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D01EA6">
      <w:pPr>
        <w:spacing w:line="480" w:lineRule="auto"/>
        <w:jc w:val="center"/>
        <w:rPr>
          <w:rFonts w:ascii="宋体" w:hAnsi="宋体" w:eastAsia="宋体"/>
          <w:b/>
          <w:color w:val="000000" w:themeColor="text1"/>
          <w:sz w:val="52"/>
          <w:szCs w:val="52"/>
          <w14:textFill>
            <w14:solidFill>
              <w14:schemeClr w14:val="tx1"/>
            </w14:solidFill>
          </w14:textFill>
        </w:rPr>
      </w:pPr>
    </w:p>
    <w:p w14:paraId="48348E76">
      <w:pPr>
        <w:spacing w:line="480" w:lineRule="auto"/>
        <w:jc w:val="center"/>
        <w:rPr>
          <w:rFonts w:ascii="宋体" w:hAnsi="宋体" w:eastAsia="宋体"/>
          <w:b/>
          <w:color w:val="000000" w:themeColor="text1"/>
          <w:sz w:val="52"/>
          <w:szCs w:val="52"/>
          <w14:textFill>
            <w14:solidFill>
              <w14:schemeClr w14:val="tx1"/>
            </w14:solidFill>
          </w14:textFill>
        </w:rPr>
      </w:pPr>
      <w:r>
        <w:rPr>
          <w:rFonts w:hint="eastAsia" w:ascii="宋体" w:hAnsi="宋体" w:eastAsia="宋体"/>
          <w:b/>
          <w:color w:val="000000" w:themeColor="text1"/>
          <w:sz w:val="52"/>
          <w:szCs w:val="52"/>
          <w14:textFill>
            <w14:solidFill>
              <w14:schemeClr w14:val="tx1"/>
            </w14:solidFill>
          </w14:textFill>
        </w:rPr>
        <w:t>南宁市政府采购</w:t>
      </w:r>
    </w:p>
    <w:p w14:paraId="234A1BA3">
      <w:pPr>
        <w:spacing w:line="480" w:lineRule="auto"/>
        <w:jc w:val="center"/>
        <w:rPr>
          <w:rFonts w:ascii="宋体" w:hAnsi="宋体" w:eastAsia="宋体"/>
          <w:b/>
          <w:color w:val="000000" w:themeColor="text1"/>
          <w:sz w:val="52"/>
          <w:szCs w:val="52"/>
          <w14:textFill>
            <w14:solidFill>
              <w14:schemeClr w14:val="tx1"/>
            </w14:solidFill>
          </w14:textFill>
        </w:rPr>
      </w:pPr>
    </w:p>
    <w:p w14:paraId="6D12FCBA">
      <w:pPr>
        <w:spacing w:line="480" w:lineRule="auto"/>
        <w:jc w:val="center"/>
        <w:rPr>
          <w:rFonts w:ascii="宋体" w:hAnsi="宋体" w:eastAsia="宋体"/>
          <w:b/>
          <w:color w:val="000000" w:themeColor="text1"/>
          <w:szCs w:val="21"/>
          <w14:textFill>
            <w14:solidFill>
              <w14:schemeClr w14:val="tx1"/>
            </w14:solidFill>
          </w14:textFill>
        </w:rPr>
      </w:pPr>
    </w:p>
    <w:p w14:paraId="0C765479">
      <w:pPr>
        <w:spacing w:line="480" w:lineRule="auto"/>
        <w:jc w:val="center"/>
        <w:rPr>
          <w:rFonts w:ascii="华文新魏" w:hAnsi="宋体" w:eastAsia="华文新魏"/>
          <w:b/>
          <w:color w:val="000000" w:themeColor="text1"/>
          <w:sz w:val="72"/>
          <w:szCs w:val="72"/>
          <w14:textFill>
            <w14:solidFill>
              <w14:schemeClr w14:val="tx1"/>
            </w14:solidFill>
          </w14:textFill>
        </w:rPr>
      </w:pPr>
      <w:r>
        <w:rPr>
          <w:rFonts w:hint="eastAsia" w:ascii="华文新魏" w:hAnsi="宋体" w:eastAsia="华文新魏"/>
          <w:b/>
          <w:color w:val="000000" w:themeColor="text1"/>
          <w:sz w:val="72"/>
          <w:szCs w:val="72"/>
          <w14:textFill>
            <w14:solidFill>
              <w14:schemeClr w14:val="tx1"/>
            </w14:solidFill>
          </w14:textFill>
        </w:rPr>
        <w:t>竞争性磋商文件</w:t>
      </w:r>
    </w:p>
    <w:p w14:paraId="329364D3">
      <w:pPr>
        <w:spacing w:line="480" w:lineRule="auto"/>
        <w:jc w:val="center"/>
        <w:rPr>
          <w:rFonts w:ascii="宋体" w:hAnsi="宋体" w:eastAsia="宋体"/>
          <w:color w:val="000000" w:themeColor="text1"/>
          <w:szCs w:val="21"/>
          <w14:textFill>
            <w14:solidFill>
              <w14:schemeClr w14:val="tx1"/>
            </w14:solidFill>
          </w14:textFill>
        </w:rPr>
      </w:pPr>
    </w:p>
    <w:p w14:paraId="5B8FB556">
      <w:pPr>
        <w:spacing w:line="48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（全流程电子化评标）</w:t>
      </w:r>
    </w:p>
    <w:p w14:paraId="332C9768">
      <w:pPr>
        <w:spacing w:line="480" w:lineRule="auto"/>
        <w:jc w:val="center"/>
        <w:rPr>
          <w:rFonts w:ascii="宋体" w:hAnsi="宋体" w:eastAsia="宋体"/>
          <w:b/>
          <w:color w:val="000000" w:themeColor="text1"/>
          <w:szCs w:val="21"/>
          <w14:textFill>
            <w14:solidFill>
              <w14:schemeClr w14:val="tx1"/>
            </w14:solidFill>
          </w14:textFill>
        </w:rPr>
      </w:pPr>
    </w:p>
    <w:p w14:paraId="50B95197">
      <w:pPr>
        <w:spacing w:line="480" w:lineRule="auto"/>
        <w:jc w:val="center"/>
        <w:rPr>
          <w:rFonts w:ascii="宋体" w:hAnsi="宋体" w:eastAsia="宋体"/>
          <w:b/>
          <w:color w:val="000000" w:themeColor="text1"/>
          <w:szCs w:val="21"/>
          <w14:textFill>
            <w14:solidFill>
              <w14:schemeClr w14:val="tx1"/>
            </w14:solidFill>
          </w14:textFill>
        </w:rPr>
      </w:pPr>
    </w:p>
    <w:p w14:paraId="707BDB67">
      <w:pPr>
        <w:spacing w:line="480" w:lineRule="auto"/>
        <w:jc w:val="center"/>
        <w:rPr>
          <w:rFonts w:ascii="宋体" w:hAnsi="宋体" w:eastAsia="宋体"/>
          <w:b/>
          <w:color w:val="000000" w:themeColor="text1"/>
          <w:szCs w:val="21"/>
          <w14:textFill>
            <w14:solidFill>
              <w14:schemeClr w14:val="tx1"/>
            </w14:solidFill>
          </w14:textFill>
        </w:rPr>
      </w:pPr>
    </w:p>
    <w:p w14:paraId="72073726">
      <w:pPr>
        <w:spacing w:line="480" w:lineRule="auto"/>
        <w:ind w:firstLine="1807" w:firstLineChars="600"/>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项目名称：南宁市三屋小学门前排水管网建设工程</w:t>
      </w:r>
    </w:p>
    <w:p w14:paraId="53DE0BB6">
      <w:pPr>
        <w:spacing w:line="480" w:lineRule="auto"/>
        <w:ind w:firstLine="1807" w:firstLineChars="600"/>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项目编号：NNZC2025-C2-030050-GXJT</w:t>
      </w:r>
    </w:p>
    <w:p w14:paraId="08743091">
      <w:pPr>
        <w:spacing w:line="480" w:lineRule="auto"/>
        <w:ind w:firstLine="1807" w:firstLineChars="600"/>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采购计划编号：QXZC2025-C2</w:t>
      </w:r>
      <w:r>
        <w:rPr>
          <w:rFonts w:hint="eastAsia" w:ascii="仿宋" w:hAnsi="仿宋" w:eastAsia="仿宋"/>
          <w:b/>
          <w:color w:val="000000" w:themeColor="text1"/>
          <w:sz w:val="30"/>
          <w:szCs w:val="30"/>
          <w:lang w:val="en-US" w:eastAsia="zh-CN"/>
          <w14:textFill>
            <w14:solidFill>
              <w14:schemeClr w14:val="tx1"/>
            </w14:solidFill>
          </w14:textFill>
        </w:rPr>
        <w:t>-</w:t>
      </w:r>
      <w:r>
        <w:rPr>
          <w:rFonts w:hint="eastAsia" w:ascii="仿宋" w:hAnsi="仿宋" w:eastAsia="仿宋"/>
          <w:b/>
          <w:color w:val="000000" w:themeColor="text1"/>
          <w:sz w:val="30"/>
          <w:szCs w:val="30"/>
          <w14:textFill>
            <w14:solidFill>
              <w14:schemeClr w14:val="tx1"/>
            </w14:solidFill>
          </w14:textFill>
        </w:rPr>
        <w:t>00163</w:t>
      </w:r>
    </w:p>
    <w:p w14:paraId="6C77F048">
      <w:pPr>
        <w:spacing w:line="480" w:lineRule="auto"/>
        <w:ind w:firstLine="1807" w:firstLineChars="600"/>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项目所属区划：南宁市青秀区</w:t>
      </w:r>
    </w:p>
    <w:p w14:paraId="313FF90D">
      <w:pPr>
        <w:spacing w:line="480" w:lineRule="auto"/>
        <w:ind w:firstLine="1807" w:firstLineChars="6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采购人：</w:t>
      </w:r>
      <w:r>
        <w:rPr>
          <w:rFonts w:hint="eastAsia" w:ascii="仿宋" w:hAnsi="仿宋" w:eastAsia="仿宋"/>
          <w:b/>
          <w:color w:val="000000" w:themeColor="text1"/>
          <w:sz w:val="30"/>
          <w:szCs w:val="30"/>
          <w:lang w:eastAsia="zh-CN"/>
          <w14:textFill>
            <w14:solidFill>
              <w14:schemeClr w14:val="tx1"/>
            </w14:solidFill>
          </w14:textFill>
        </w:rPr>
        <w:t>南宁市青秀区住房和城乡建设局</w:t>
      </w:r>
    </w:p>
    <w:p w14:paraId="3F9DDE09">
      <w:pPr>
        <w:spacing w:line="480" w:lineRule="auto"/>
        <w:ind w:firstLine="1807" w:firstLineChars="6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采购代理机构：</w:t>
      </w:r>
      <w:r>
        <w:rPr>
          <w:rFonts w:hint="eastAsia" w:ascii="仿宋" w:hAnsi="仿宋" w:eastAsia="仿宋"/>
          <w:b/>
          <w:color w:val="000000" w:themeColor="text1"/>
          <w:sz w:val="30"/>
          <w:szCs w:val="30"/>
          <w:lang w:eastAsia="zh-CN"/>
          <w14:textFill>
            <w14:solidFill>
              <w14:schemeClr w14:val="tx1"/>
            </w14:solidFill>
          </w14:textFill>
        </w:rPr>
        <w:t>广西建通工程咨询有限责任公司</w:t>
      </w:r>
    </w:p>
    <w:p w14:paraId="265BDB6F">
      <w:pPr>
        <w:spacing w:line="480" w:lineRule="auto"/>
        <w:ind w:firstLine="1807" w:firstLineChars="600"/>
        <w:rPr>
          <w:rFonts w:ascii="仿宋" w:hAnsi="仿宋" w:eastAsia="仿宋"/>
          <w:b/>
          <w:color w:val="000000" w:themeColor="text1"/>
          <w:sz w:val="30"/>
          <w:szCs w:val="30"/>
          <w14:textFill>
            <w14:solidFill>
              <w14:schemeClr w14:val="tx1"/>
            </w14:solidFill>
          </w14:textFill>
        </w:rPr>
      </w:pPr>
    </w:p>
    <w:p w14:paraId="2CFDF4D6">
      <w:pPr>
        <w:spacing w:line="480" w:lineRule="auto"/>
        <w:jc w:val="center"/>
        <w:rPr>
          <w:rFonts w:ascii="仿宋" w:hAnsi="仿宋" w:eastAsia="仿宋"/>
          <w:b/>
          <w:color w:val="000000" w:themeColor="text1"/>
          <w:sz w:val="30"/>
          <w:szCs w:val="30"/>
          <w14:textFill>
            <w14:solidFill>
              <w14:schemeClr w14:val="tx1"/>
            </w14:solidFill>
          </w14:textFill>
        </w:rPr>
        <w:sectPr>
          <w:headerReference r:id="rId3" w:type="default"/>
          <w:pgSz w:w="11906" w:h="16838"/>
          <w:pgMar w:top="1440" w:right="1440" w:bottom="1440" w:left="1440" w:header="851" w:footer="907" w:gutter="0"/>
          <w:cols w:space="0" w:num="1"/>
          <w:rtlGutter w:val="0"/>
          <w:docGrid w:type="lines" w:linePitch="312" w:charSpace="0"/>
        </w:sectPr>
      </w:pPr>
      <w:r>
        <w:rPr>
          <w:rFonts w:hint="eastAsia" w:ascii="仿宋" w:hAnsi="仿宋" w:eastAsia="仿宋"/>
          <w:b/>
          <w:color w:val="000000" w:themeColor="text1"/>
          <w:sz w:val="30"/>
          <w:szCs w:val="30"/>
          <w14:textFill>
            <w14:solidFill>
              <w14:schemeClr w14:val="tx1"/>
            </w14:solidFill>
          </w14:textFill>
        </w:rPr>
        <w:t>202</w:t>
      </w:r>
      <w:r>
        <w:rPr>
          <w:rFonts w:ascii="仿宋" w:hAnsi="仿宋" w:eastAsia="仿宋"/>
          <w:b/>
          <w:color w:val="000000" w:themeColor="text1"/>
          <w:sz w:val="30"/>
          <w:szCs w:val="30"/>
          <w14:textFill>
            <w14:solidFill>
              <w14:schemeClr w14:val="tx1"/>
            </w14:solidFill>
          </w14:textFill>
        </w:rPr>
        <w:t>5</w:t>
      </w:r>
      <w:r>
        <w:rPr>
          <w:rFonts w:hint="eastAsia" w:ascii="仿宋" w:hAnsi="仿宋" w:eastAsia="仿宋"/>
          <w:b/>
          <w:color w:val="000000" w:themeColor="text1"/>
          <w:sz w:val="30"/>
          <w:szCs w:val="30"/>
          <w14:textFill>
            <w14:solidFill>
              <w14:schemeClr w14:val="tx1"/>
            </w14:solidFill>
          </w14:textFill>
        </w:rPr>
        <w:t>年</w:t>
      </w:r>
      <w:r>
        <w:rPr>
          <w:rFonts w:hint="eastAsia" w:ascii="仿宋" w:hAnsi="仿宋" w:eastAsia="仿宋"/>
          <w:b/>
          <w:color w:val="000000" w:themeColor="text1"/>
          <w:sz w:val="30"/>
          <w:szCs w:val="30"/>
          <w:lang w:val="en-US" w:eastAsia="zh-CN"/>
          <w14:textFill>
            <w14:solidFill>
              <w14:schemeClr w14:val="tx1"/>
            </w14:solidFill>
          </w14:textFill>
        </w:rPr>
        <w:t>4</w:t>
      </w:r>
      <w:r>
        <w:rPr>
          <w:rFonts w:hint="eastAsia" w:ascii="仿宋" w:hAnsi="仿宋" w:eastAsia="仿宋"/>
          <w:b/>
          <w:color w:val="000000" w:themeColor="text1"/>
          <w:sz w:val="30"/>
          <w:szCs w:val="30"/>
          <w14:textFill>
            <w14:solidFill>
              <w14:schemeClr w14:val="tx1"/>
            </w14:solidFill>
          </w14:textFill>
        </w:rPr>
        <w:t>月</w:t>
      </w:r>
      <w:r>
        <w:rPr>
          <w:rFonts w:hint="eastAsia" w:ascii="仿宋" w:hAnsi="仿宋" w:eastAsia="仿宋"/>
          <w:b/>
          <w:color w:val="000000" w:themeColor="text1"/>
          <w:sz w:val="30"/>
          <w:szCs w:val="30"/>
          <w:lang w:val="en-US" w:eastAsia="zh-CN"/>
          <w14:textFill>
            <w14:solidFill>
              <w14:schemeClr w14:val="tx1"/>
            </w14:solidFill>
          </w14:textFill>
        </w:rPr>
        <w:t>28</w:t>
      </w:r>
      <w:r>
        <w:rPr>
          <w:rFonts w:hint="eastAsia" w:ascii="仿宋" w:hAnsi="仿宋" w:eastAsia="仿宋"/>
          <w:b/>
          <w:color w:val="000000" w:themeColor="text1"/>
          <w:sz w:val="30"/>
          <w:szCs w:val="30"/>
          <w14:textFill>
            <w14:solidFill>
              <w14:schemeClr w14:val="tx1"/>
            </w14:solidFill>
          </w14:textFill>
        </w:rPr>
        <w:t>日</w:t>
      </w:r>
    </w:p>
    <w:p w14:paraId="25A68278">
      <w:pPr>
        <w:spacing w:line="300" w:lineRule="auto"/>
        <w:jc w:val="center"/>
        <w:rPr>
          <w:rFonts w:ascii="宋体" w:hAnsi="宋体" w:eastAsia="宋体"/>
          <w:b/>
          <w:color w:val="000000" w:themeColor="text1"/>
          <w:sz w:val="44"/>
          <w:szCs w:val="44"/>
          <w14:textFill>
            <w14:solidFill>
              <w14:schemeClr w14:val="tx1"/>
            </w14:solidFill>
          </w14:textFill>
        </w:rPr>
      </w:pPr>
      <w:r>
        <w:rPr>
          <w:rFonts w:hint="eastAsia" w:ascii="宋体" w:hAnsi="宋体" w:eastAsia="宋体"/>
          <w:b/>
          <w:color w:val="000000" w:themeColor="text1"/>
          <w:sz w:val="44"/>
          <w:szCs w:val="44"/>
          <w14:textFill>
            <w14:solidFill>
              <w14:schemeClr w14:val="tx1"/>
            </w14:solidFill>
          </w14:textFill>
        </w:rPr>
        <w:t>目录</w:t>
      </w:r>
    </w:p>
    <w:p w14:paraId="7FE80F6E">
      <w:pPr>
        <w:spacing w:line="360" w:lineRule="auto"/>
        <w:rPr>
          <w:rFonts w:ascii="宋体" w:hAnsi="宋体" w:eastAsia="宋体"/>
          <w:color w:val="000000" w:themeColor="text1"/>
          <w:szCs w:val="21"/>
          <w14:textFill>
            <w14:solidFill>
              <w14:schemeClr w14:val="tx1"/>
            </w14:solidFill>
          </w14:textFill>
        </w:rPr>
      </w:pPr>
    </w:p>
    <w:p w14:paraId="689B2310">
      <w:pPr>
        <w:pStyle w:val="12"/>
        <w:tabs>
          <w:tab w:val="right" w:leader="dot" w:pos="9628"/>
        </w:tabs>
        <w:spacing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fldChar w:fldCharType="begin"/>
      </w:r>
      <w:r>
        <w:rPr>
          <w:rFonts w:ascii="宋体" w:hAnsi="宋体" w:eastAsia="宋体"/>
          <w:color w:val="000000" w:themeColor="text1"/>
          <w:szCs w:val="21"/>
          <w14:textFill>
            <w14:solidFill>
              <w14:schemeClr w14:val="tx1"/>
            </w14:solidFill>
          </w14:textFill>
        </w:rPr>
        <w:instrText xml:space="preserve"> TOC \o "1-3" \u </w:instrText>
      </w:r>
      <w:r>
        <w:rPr>
          <w:rFonts w:ascii="宋体" w:hAnsi="宋体" w:eastAsia="宋体"/>
          <w:color w:val="000000" w:themeColor="text1"/>
          <w:szCs w:val="21"/>
          <w14:textFill>
            <w14:solidFill>
              <w14:schemeClr w14:val="tx1"/>
            </w14:solidFill>
          </w14:textFill>
        </w:rPr>
        <w:fldChar w:fldCharType="separate"/>
      </w:r>
      <w:r>
        <w:rPr>
          <w:rFonts w:hint="eastAsia" w:ascii="宋体" w:hAnsi="宋体" w:eastAsia="宋体"/>
          <w:color w:val="000000" w:themeColor="text1"/>
          <w:szCs w:val="21"/>
          <w14:textFill>
            <w14:solidFill>
              <w14:schemeClr w14:val="tx1"/>
            </w14:solidFill>
          </w14:textFill>
        </w:rPr>
        <w:t>第一</w:t>
      </w:r>
      <w:r>
        <w:rPr>
          <w:rFonts w:hint="eastAsia" w:ascii="宋体" w:hAnsi="宋体" w:eastAsia="宋体"/>
          <w:color w:val="000000" w:themeColor="text1"/>
          <w:spacing w:val="120"/>
          <w:szCs w:val="21"/>
          <w14:textFill>
            <w14:solidFill>
              <w14:schemeClr w14:val="tx1"/>
            </w14:solidFill>
          </w14:textFill>
        </w:rPr>
        <w:t>章</w:t>
      </w:r>
      <w:r>
        <w:rPr>
          <w:rFonts w:hint="eastAsia" w:ascii="宋体" w:hAnsi="宋体" w:eastAsia="宋体"/>
          <w:color w:val="000000" w:themeColor="text1"/>
          <w:szCs w:val="21"/>
          <w14:textFill>
            <w14:solidFill>
              <w14:schemeClr w14:val="tx1"/>
            </w14:solidFill>
          </w14:textFill>
        </w:rPr>
        <w:t>竞争性磋商公告</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fldChar w:fldCharType="begin"/>
      </w:r>
      <w:r>
        <w:rPr>
          <w:rFonts w:ascii="宋体" w:hAnsi="宋体" w:eastAsia="宋体"/>
          <w:color w:val="000000" w:themeColor="text1"/>
          <w:szCs w:val="21"/>
          <w14:textFill>
            <w14:solidFill>
              <w14:schemeClr w14:val="tx1"/>
            </w14:solidFill>
          </w14:textFill>
        </w:rPr>
        <w:instrText xml:space="preserve"> PAGEREF _Toc173245820 \h </w:instrText>
      </w:r>
      <w:r>
        <w:rPr>
          <w:rFonts w:ascii="宋体" w:hAnsi="宋体" w:eastAsia="宋体"/>
          <w:color w:val="000000" w:themeColor="text1"/>
          <w:szCs w:val="21"/>
          <w14:textFill>
            <w14:solidFill>
              <w14:schemeClr w14:val="tx1"/>
            </w14:solidFill>
          </w14:textFill>
        </w:rPr>
        <w:fldChar w:fldCharType="separate"/>
      </w:r>
      <w:r>
        <w:rPr>
          <w:rFonts w:ascii="宋体" w:hAnsi="宋体" w:eastAsia="宋体"/>
          <w:color w:val="000000" w:themeColor="text1"/>
          <w:szCs w:val="21"/>
          <w14:textFill>
            <w14:solidFill>
              <w14:schemeClr w14:val="tx1"/>
            </w14:solidFill>
          </w14:textFill>
        </w:rPr>
        <w:t>1</w:t>
      </w:r>
      <w:r>
        <w:rPr>
          <w:rFonts w:ascii="宋体" w:hAnsi="宋体" w:eastAsia="宋体"/>
          <w:color w:val="000000" w:themeColor="text1"/>
          <w:szCs w:val="21"/>
          <w14:textFill>
            <w14:solidFill>
              <w14:schemeClr w14:val="tx1"/>
            </w14:solidFill>
          </w14:textFill>
        </w:rPr>
        <w:fldChar w:fldCharType="end"/>
      </w:r>
    </w:p>
    <w:p w14:paraId="229D08A3">
      <w:pPr>
        <w:pStyle w:val="12"/>
        <w:tabs>
          <w:tab w:val="right" w:leader="dot" w:pos="9628"/>
        </w:tabs>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第二</w:t>
      </w:r>
      <w:r>
        <w:rPr>
          <w:rFonts w:hint="eastAsia" w:ascii="宋体" w:hAnsi="宋体" w:eastAsia="宋体"/>
          <w:color w:val="000000" w:themeColor="text1"/>
          <w:spacing w:val="120"/>
          <w:szCs w:val="21"/>
          <w14:textFill>
            <w14:solidFill>
              <w14:schemeClr w14:val="tx1"/>
            </w14:solidFill>
          </w14:textFill>
        </w:rPr>
        <w:t>章</w:t>
      </w:r>
      <w:r>
        <w:rPr>
          <w:rFonts w:hint="eastAsia" w:ascii="宋体" w:hAnsi="宋体" w:eastAsia="宋体"/>
          <w:color w:val="000000" w:themeColor="text1"/>
          <w:szCs w:val="21"/>
          <w14:textFill>
            <w14:solidFill>
              <w14:schemeClr w14:val="tx1"/>
            </w14:solidFill>
          </w14:textFill>
        </w:rPr>
        <w:t>采购需求</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fldChar w:fldCharType="begin"/>
      </w:r>
      <w:r>
        <w:rPr>
          <w:rFonts w:ascii="宋体" w:hAnsi="宋体" w:eastAsia="宋体"/>
          <w:color w:val="000000" w:themeColor="text1"/>
          <w:szCs w:val="21"/>
          <w14:textFill>
            <w14:solidFill>
              <w14:schemeClr w14:val="tx1"/>
            </w14:solidFill>
          </w14:textFill>
        </w:rPr>
        <w:instrText xml:space="preserve"> PAGEREF _Toc173245821 \h </w:instrText>
      </w:r>
      <w:r>
        <w:rPr>
          <w:rFonts w:ascii="宋体" w:hAnsi="宋体" w:eastAsia="宋体"/>
          <w:color w:val="000000" w:themeColor="text1"/>
          <w:szCs w:val="21"/>
          <w14:textFill>
            <w14:solidFill>
              <w14:schemeClr w14:val="tx1"/>
            </w14:solidFill>
          </w14:textFill>
        </w:rPr>
        <w:fldChar w:fldCharType="separate"/>
      </w:r>
      <w:r>
        <w:rPr>
          <w:rFonts w:ascii="宋体" w:hAnsi="宋体" w:eastAsia="宋体"/>
          <w:color w:val="000000" w:themeColor="text1"/>
          <w:szCs w:val="21"/>
          <w14:textFill>
            <w14:solidFill>
              <w14:schemeClr w14:val="tx1"/>
            </w14:solidFill>
          </w14:textFill>
        </w:rPr>
        <w:t>5</w:t>
      </w:r>
      <w:r>
        <w:rPr>
          <w:rFonts w:ascii="宋体" w:hAnsi="宋体" w:eastAsia="宋体"/>
          <w:color w:val="000000" w:themeColor="text1"/>
          <w:szCs w:val="21"/>
          <w14:textFill>
            <w14:solidFill>
              <w14:schemeClr w14:val="tx1"/>
            </w14:solidFill>
          </w14:textFill>
        </w:rPr>
        <w:fldChar w:fldCharType="end"/>
      </w:r>
    </w:p>
    <w:p w14:paraId="7D61174C">
      <w:pPr>
        <w:pStyle w:val="12"/>
        <w:tabs>
          <w:tab w:val="right" w:leader="dot" w:pos="9628"/>
        </w:tabs>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第三</w:t>
      </w:r>
      <w:r>
        <w:rPr>
          <w:rFonts w:hint="eastAsia" w:ascii="宋体" w:hAnsi="宋体" w:eastAsia="宋体"/>
          <w:color w:val="000000" w:themeColor="text1"/>
          <w:spacing w:val="120"/>
          <w:szCs w:val="21"/>
          <w14:textFill>
            <w14:solidFill>
              <w14:schemeClr w14:val="tx1"/>
            </w14:solidFill>
          </w14:textFill>
        </w:rPr>
        <w:t>章</w:t>
      </w:r>
      <w:r>
        <w:rPr>
          <w:rFonts w:hint="eastAsia" w:ascii="宋体" w:hAnsi="宋体" w:eastAsia="宋体"/>
          <w:color w:val="000000" w:themeColor="text1"/>
          <w:szCs w:val="21"/>
          <w14:textFill>
            <w14:solidFill>
              <w14:schemeClr w14:val="tx1"/>
            </w14:solidFill>
          </w14:textFill>
        </w:rPr>
        <w:t>供应商须知</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fldChar w:fldCharType="begin"/>
      </w:r>
      <w:r>
        <w:rPr>
          <w:rFonts w:ascii="宋体" w:hAnsi="宋体" w:eastAsia="宋体"/>
          <w:color w:val="000000" w:themeColor="text1"/>
          <w:szCs w:val="21"/>
          <w14:textFill>
            <w14:solidFill>
              <w14:schemeClr w14:val="tx1"/>
            </w14:solidFill>
          </w14:textFill>
        </w:rPr>
        <w:instrText xml:space="preserve"> PAGEREF _Toc173245822 \h </w:instrText>
      </w:r>
      <w:r>
        <w:rPr>
          <w:rFonts w:ascii="宋体" w:hAnsi="宋体" w:eastAsia="宋体"/>
          <w:color w:val="000000" w:themeColor="text1"/>
          <w:szCs w:val="21"/>
          <w14:textFill>
            <w14:solidFill>
              <w14:schemeClr w14:val="tx1"/>
            </w14:solidFill>
          </w14:textFill>
        </w:rPr>
        <w:fldChar w:fldCharType="separate"/>
      </w:r>
      <w:r>
        <w:rPr>
          <w:rFonts w:ascii="宋体" w:hAnsi="宋体" w:eastAsia="宋体"/>
          <w:color w:val="000000" w:themeColor="text1"/>
          <w:szCs w:val="21"/>
          <w14:textFill>
            <w14:solidFill>
              <w14:schemeClr w14:val="tx1"/>
            </w14:solidFill>
          </w14:textFill>
        </w:rPr>
        <w:t>12</w:t>
      </w:r>
      <w:r>
        <w:rPr>
          <w:rFonts w:ascii="宋体" w:hAnsi="宋体" w:eastAsia="宋体"/>
          <w:color w:val="000000" w:themeColor="text1"/>
          <w:szCs w:val="21"/>
          <w14:textFill>
            <w14:solidFill>
              <w14:schemeClr w14:val="tx1"/>
            </w14:solidFill>
          </w14:textFill>
        </w:rPr>
        <w:fldChar w:fldCharType="end"/>
      </w:r>
    </w:p>
    <w:p w14:paraId="10C7C6C2">
      <w:pPr>
        <w:pStyle w:val="13"/>
        <w:tabs>
          <w:tab w:val="right" w:leader="dot" w:pos="9628"/>
        </w:tabs>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第一</w:t>
      </w:r>
      <w:r>
        <w:rPr>
          <w:rFonts w:hint="eastAsia" w:ascii="宋体" w:hAnsi="宋体" w:eastAsia="宋体"/>
          <w:color w:val="000000" w:themeColor="text1"/>
          <w:spacing w:val="120"/>
          <w:szCs w:val="21"/>
          <w14:textFill>
            <w14:solidFill>
              <w14:schemeClr w14:val="tx1"/>
            </w14:solidFill>
          </w14:textFill>
        </w:rPr>
        <w:t>节</w:t>
      </w:r>
      <w:r>
        <w:rPr>
          <w:rFonts w:hint="eastAsia" w:ascii="宋体" w:hAnsi="宋体" w:eastAsia="宋体"/>
          <w:color w:val="000000" w:themeColor="text1"/>
          <w:szCs w:val="21"/>
          <w14:textFill>
            <w14:solidFill>
              <w14:schemeClr w14:val="tx1"/>
            </w14:solidFill>
          </w14:textFill>
        </w:rPr>
        <w:t>供应商须知前附表</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fldChar w:fldCharType="begin"/>
      </w:r>
      <w:r>
        <w:rPr>
          <w:rFonts w:ascii="宋体" w:hAnsi="宋体" w:eastAsia="宋体"/>
          <w:color w:val="000000" w:themeColor="text1"/>
          <w:szCs w:val="21"/>
          <w14:textFill>
            <w14:solidFill>
              <w14:schemeClr w14:val="tx1"/>
            </w14:solidFill>
          </w14:textFill>
        </w:rPr>
        <w:instrText xml:space="preserve"> PAGEREF _Toc173245823 \h </w:instrText>
      </w:r>
      <w:r>
        <w:rPr>
          <w:rFonts w:ascii="宋体" w:hAnsi="宋体" w:eastAsia="宋体"/>
          <w:color w:val="000000" w:themeColor="text1"/>
          <w:szCs w:val="21"/>
          <w14:textFill>
            <w14:solidFill>
              <w14:schemeClr w14:val="tx1"/>
            </w14:solidFill>
          </w14:textFill>
        </w:rPr>
        <w:fldChar w:fldCharType="separate"/>
      </w:r>
      <w:r>
        <w:rPr>
          <w:rFonts w:ascii="宋体" w:hAnsi="宋体" w:eastAsia="宋体"/>
          <w:color w:val="000000" w:themeColor="text1"/>
          <w:szCs w:val="21"/>
          <w14:textFill>
            <w14:solidFill>
              <w14:schemeClr w14:val="tx1"/>
            </w14:solidFill>
          </w14:textFill>
        </w:rPr>
        <w:t>12</w:t>
      </w:r>
      <w:r>
        <w:rPr>
          <w:rFonts w:ascii="宋体" w:hAnsi="宋体" w:eastAsia="宋体"/>
          <w:color w:val="000000" w:themeColor="text1"/>
          <w:szCs w:val="21"/>
          <w14:textFill>
            <w14:solidFill>
              <w14:schemeClr w14:val="tx1"/>
            </w14:solidFill>
          </w14:textFill>
        </w:rPr>
        <w:fldChar w:fldCharType="end"/>
      </w:r>
    </w:p>
    <w:p w14:paraId="5B20B599">
      <w:pPr>
        <w:pStyle w:val="13"/>
        <w:tabs>
          <w:tab w:val="right" w:leader="dot" w:pos="9628"/>
        </w:tabs>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第二</w:t>
      </w:r>
      <w:r>
        <w:rPr>
          <w:rFonts w:hint="eastAsia" w:ascii="宋体" w:hAnsi="宋体" w:eastAsia="宋体"/>
          <w:color w:val="000000" w:themeColor="text1"/>
          <w:spacing w:val="120"/>
          <w:szCs w:val="21"/>
          <w14:textFill>
            <w14:solidFill>
              <w14:schemeClr w14:val="tx1"/>
            </w14:solidFill>
          </w14:textFill>
        </w:rPr>
        <w:t>节</w:t>
      </w:r>
      <w:r>
        <w:rPr>
          <w:rFonts w:hint="eastAsia" w:ascii="宋体" w:hAnsi="宋体" w:eastAsia="宋体"/>
          <w:color w:val="000000" w:themeColor="text1"/>
          <w:szCs w:val="21"/>
          <w14:textFill>
            <w14:solidFill>
              <w14:schemeClr w14:val="tx1"/>
            </w14:solidFill>
          </w14:textFill>
        </w:rPr>
        <w:t>供应商须知正文</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fldChar w:fldCharType="begin"/>
      </w:r>
      <w:r>
        <w:rPr>
          <w:rFonts w:ascii="宋体" w:hAnsi="宋体" w:eastAsia="宋体"/>
          <w:color w:val="000000" w:themeColor="text1"/>
          <w:szCs w:val="21"/>
          <w14:textFill>
            <w14:solidFill>
              <w14:schemeClr w14:val="tx1"/>
            </w14:solidFill>
          </w14:textFill>
        </w:rPr>
        <w:instrText xml:space="preserve"> PAGEREF _Toc173245824 \h </w:instrText>
      </w:r>
      <w:r>
        <w:rPr>
          <w:rFonts w:ascii="宋体" w:hAnsi="宋体" w:eastAsia="宋体"/>
          <w:color w:val="000000" w:themeColor="text1"/>
          <w:szCs w:val="21"/>
          <w14:textFill>
            <w14:solidFill>
              <w14:schemeClr w14:val="tx1"/>
            </w14:solidFill>
          </w14:textFill>
        </w:rPr>
        <w:fldChar w:fldCharType="separate"/>
      </w:r>
      <w:r>
        <w:rPr>
          <w:rFonts w:ascii="宋体" w:hAnsi="宋体" w:eastAsia="宋体"/>
          <w:color w:val="000000" w:themeColor="text1"/>
          <w:szCs w:val="21"/>
          <w14:textFill>
            <w14:solidFill>
              <w14:schemeClr w14:val="tx1"/>
            </w14:solidFill>
          </w14:textFill>
        </w:rPr>
        <w:t>19</w:t>
      </w:r>
      <w:r>
        <w:rPr>
          <w:rFonts w:ascii="宋体" w:hAnsi="宋体" w:eastAsia="宋体"/>
          <w:color w:val="000000" w:themeColor="text1"/>
          <w:szCs w:val="21"/>
          <w14:textFill>
            <w14:solidFill>
              <w14:schemeClr w14:val="tx1"/>
            </w14:solidFill>
          </w14:textFill>
        </w:rPr>
        <w:fldChar w:fldCharType="end"/>
      </w:r>
    </w:p>
    <w:p w14:paraId="10E3A678">
      <w:pPr>
        <w:pStyle w:val="7"/>
        <w:tabs>
          <w:tab w:val="right" w:leader="dot" w:pos="9628"/>
        </w:tabs>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一、总则</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fldChar w:fldCharType="begin"/>
      </w:r>
      <w:r>
        <w:rPr>
          <w:rFonts w:ascii="宋体" w:hAnsi="宋体" w:eastAsia="宋体"/>
          <w:color w:val="000000" w:themeColor="text1"/>
          <w:szCs w:val="21"/>
          <w14:textFill>
            <w14:solidFill>
              <w14:schemeClr w14:val="tx1"/>
            </w14:solidFill>
          </w14:textFill>
        </w:rPr>
        <w:instrText xml:space="preserve"> PAGEREF _Toc173245825 \h </w:instrText>
      </w:r>
      <w:r>
        <w:rPr>
          <w:rFonts w:ascii="宋体" w:hAnsi="宋体" w:eastAsia="宋体"/>
          <w:color w:val="000000" w:themeColor="text1"/>
          <w:szCs w:val="21"/>
          <w14:textFill>
            <w14:solidFill>
              <w14:schemeClr w14:val="tx1"/>
            </w14:solidFill>
          </w14:textFill>
        </w:rPr>
        <w:fldChar w:fldCharType="separate"/>
      </w:r>
      <w:r>
        <w:rPr>
          <w:rFonts w:ascii="宋体" w:hAnsi="宋体" w:eastAsia="宋体"/>
          <w:color w:val="000000" w:themeColor="text1"/>
          <w:szCs w:val="21"/>
          <w14:textFill>
            <w14:solidFill>
              <w14:schemeClr w14:val="tx1"/>
            </w14:solidFill>
          </w14:textFill>
        </w:rPr>
        <w:t>19</w:t>
      </w:r>
      <w:r>
        <w:rPr>
          <w:rFonts w:ascii="宋体" w:hAnsi="宋体" w:eastAsia="宋体"/>
          <w:color w:val="000000" w:themeColor="text1"/>
          <w:szCs w:val="21"/>
          <w14:textFill>
            <w14:solidFill>
              <w14:schemeClr w14:val="tx1"/>
            </w14:solidFill>
          </w14:textFill>
        </w:rPr>
        <w:fldChar w:fldCharType="end"/>
      </w:r>
    </w:p>
    <w:p w14:paraId="0876150D">
      <w:pPr>
        <w:pStyle w:val="7"/>
        <w:tabs>
          <w:tab w:val="right" w:leader="dot" w:pos="9628"/>
        </w:tabs>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二、磋商文件</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fldChar w:fldCharType="begin"/>
      </w:r>
      <w:r>
        <w:rPr>
          <w:rFonts w:ascii="宋体" w:hAnsi="宋体" w:eastAsia="宋体"/>
          <w:color w:val="000000" w:themeColor="text1"/>
          <w:szCs w:val="21"/>
          <w14:textFill>
            <w14:solidFill>
              <w14:schemeClr w14:val="tx1"/>
            </w14:solidFill>
          </w14:textFill>
        </w:rPr>
        <w:instrText xml:space="preserve"> PAGEREF _Toc173245826 \h </w:instrText>
      </w:r>
      <w:r>
        <w:rPr>
          <w:rFonts w:ascii="宋体" w:hAnsi="宋体" w:eastAsia="宋体"/>
          <w:color w:val="000000" w:themeColor="text1"/>
          <w:szCs w:val="21"/>
          <w14:textFill>
            <w14:solidFill>
              <w14:schemeClr w14:val="tx1"/>
            </w14:solidFill>
          </w14:textFill>
        </w:rPr>
        <w:fldChar w:fldCharType="separate"/>
      </w:r>
      <w:r>
        <w:rPr>
          <w:rFonts w:ascii="宋体" w:hAnsi="宋体" w:eastAsia="宋体"/>
          <w:color w:val="000000" w:themeColor="text1"/>
          <w:szCs w:val="21"/>
          <w14:textFill>
            <w14:solidFill>
              <w14:schemeClr w14:val="tx1"/>
            </w14:solidFill>
          </w14:textFill>
        </w:rPr>
        <w:t>22</w:t>
      </w:r>
      <w:r>
        <w:rPr>
          <w:rFonts w:ascii="宋体" w:hAnsi="宋体" w:eastAsia="宋体"/>
          <w:color w:val="000000" w:themeColor="text1"/>
          <w:szCs w:val="21"/>
          <w14:textFill>
            <w14:solidFill>
              <w14:schemeClr w14:val="tx1"/>
            </w14:solidFill>
          </w14:textFill>
        </w:rPr>
        <w:fldChar w:fldCharType="end"/>
      </w:r>
    </w:p>
    <w:p w14:paraId="351243D4">
      <w:pPr>
        <w:pStyle w:val="7"/>
        <w:tabs>
          <w:tab w:val="right" w:leader="dot" w:pos="9628"/>
        </w:tabs>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三、响应文件的编制</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fldChar w:fldCharType="begin"/>
      </w:r>
      <w:r>
        <w:rPr>
          <w:rFonts w:ascii="宋体" w:hAnsi="宋体" w:eastAsia="宋体"/>
          <w:color w:val="000000" w:themeColor="text1"/>
          <w:szCs w:val="21"/>
          <w14:textFill>
            <w14:solidFill>
              <w14:schemeClr w14:val="tx1"/>
            </w14:solidFill>
          </w14:textFill>
        </w:rPr>
        <w:instrText xml:space="preserve"> PAGEREF _Toc173245827 \h </w:instrText>
      </w:r>
      <w:r>
        <w:rPr>
          <w:rFonts w:ascii="宋体" w:hAnsi="宋体" w:eastAsia="宋体"/>
          <w:color w:val="000000" w:themeColor="text1"/>
          <w:szCs w:val="21"/>
          <w14:textFill>
            <w14:solidFill>
              <w14:schemeClr w14:val="tx1"/>
            </w14:solidFill>
          </w14:textFill>
        </w:rPr>
        <w:fldChar w:fldCharType="separate"/>
      </w:r>
      <w:r>
        <w:rPr>
          <w:rFonts w:ascii="宋体" w:hAnsi="宋体" w:eastAsia="宋体"/>
          <w:color w:val="000000" w:themeColor="text1"/>
          <w:szCs w:val="21"/>
          <w14:textFill>
            <w14:solidFill>
              <w14:schemeClr w14:val="tx1"/>
            </w14:solidFill>
          </w14:textFill>
        </w:rPr>
        <w:t>23</w:t>
      </w:r>
      <w:r>
        <w:rPr>
          <w:rFonts w:ascii="宋体" w:hAnsi="宋体" w:eastAsia="宋体"/>
          <w:color w:val="000000" w:themeColor="text1"/>
          <w:szCs w:val="21"/>
          <w14:textFill>
            <w14:solidFill>
              <w14:schemeClr w14:val="tx1"/>
            </w14:solidFill>
          </w14:textFill>
        </w:rPr>
        <w:fldChar w:fldCharType="end"/>
      </w:r>
    </w:p>
    <w:p w14:paraId="18C0E706">
      <w:pPr>
        <w:pStyle w:val="7"/>
        <w:tabs>
          <w:tab w:val="right" w:leader="dot" w:pos="9628"/>
        </w:tabs>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四、评审及磋商</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fldChar w:fldCharType="begin"/>
      </w:r>
      <w:r>
        <w:rPr>
          <w:rFonts w:ascii="宋体" w:hAnsi="宋体" w:eastAsia="宋体"/>
          <w:color w:val="000000" w:themeColor="text1"/>
          <w:szCs w:val="21"/>
          <w14:textFill>
            <w14:solidFill>
              <w14:schemeClr w14:val="tx1"/>
            </w14:solidFill>
          </w14:textFill>
        </w:rPr>
        <w:instrText xml:space="preserve"> PAGEREF _Toc173245828 \h </w:instrText>
      </w:r>
      <w:r>
        <w:rPr>
          <w:rFonts w:ascii="宋体" w:hAnsi="宋体" w:eastAsia="宋体"/>
          <w:color w:val="000000" w:themeColor="text1"/>
          <w:szCs w:val="21"/>
          <w14:textFill>
            <w14:solidFill>
              <w14:schemeClr w14:val="tx1"/>
            </w14:solidFill>
          </w14:textFill>
        </w:rPr>
        <w:fldChar w:fldCharType="separate"/>
      </w:r>
      <w:r>
        <w:rPr>
          <w:rFonts w:ascii="宋体" w:hAnsi="宋体" w:eastAsia="宋体"/>
          <w:color w:val="000000" w:themeColor="text1"/>
          <w:szCs w:val="21"/>
          <w14:textFill>
            <w14:solidFill>
              <w14:schemeClr w14:val="tx1"/>
            </w14:solidFill>
          </w14:textFill>
        </w:rPr>
        <w:t>25</w:t>
      </w:r>
      <w:r>
        <w:rPr>
          <w:rFonts w:ascii="宋体" w:hAnsi="宋体" w:eastAsia="宋体"/>
          <w:color w:val="000000" w:themeColor="text1"/>
          <w:szCs w:val="21"/>
          <w14:textFill>
            <w14:solidFill>
              <w14:schemeClr w14:val="tx1"/>
            </w14:solidFill>
          </w14:textFill>
        </w:rPr>
        <w:fldChar w:fldCharType="end"/>
      </w:r>
    </w:p>
    <w:p w14:paraId="3B6B7DD6">
      <w:pPr>
        <w:pStyle w:val="7"/>
        <w:tabs>
          <w:tab w:val="right" w:leader="dot" w:pos="9628"/>
        </w:tabs>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五、成交及合同</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fldChar w:fldCharType="begin"/>
      </w:r>
      <w:r>
        <w:rPr>
          <w:rFonts w:ascii="宋体" w:hAnsi="宋体" w:eastAsia="宋体"/>
          <w:color w:val="000000" w:themeColor="text1"/>
          <w:szCs w:val="21"/>
          <w14:textFill>
            <w14:solidFill>
              <w14:schemeClr w14:val="tx1"/>
            </w14:solidFill>
          </w14:textFill>
        </w:rPr>
        <w:instrText xml:space="preserve"> PAGEREF _Toc173245829 \h </w:instrText>
      </w:r>
      <w:r>
        <w:rPr>
          <w:rFonts w:ascii="宋体" w:hAnsi="宋体" w:eastAsia="宋体"/>
          <w:color w:val="000000" w:themeColor="text1"/>
          <w:szCs w:val="21"/>
          <w14:textFill>
            <w14:solidFill>
              <w14:schemeClr w14:val="tx1"/>
            </w14:solidFill>
          </w14:textFill>
        </w:rPr>
        <w:fldChar w:fldCharType="separate"/>
      </w:r>
      <w:r>
        <w:rPr>
          <w:rFonts w:ascii="宋体" w:hAnsi="宋体" w:eastAsia="宋体"/>
          <w:color w:val="000000" w:themeColor="text1"/>
          <w:szCs w:val="21"/>
          <w14:textFill>
            <w14:solidFill>
              <w14:schemeClr w14:val="tx1"/>
            </w14:solidFill>
          </w14:textFill>
        </w:rPr>
        <w:t>26</w:t>
      </w:r>
      <w:r>
        <w:rPr>
          <w:rFonts w:ascii="宋体" w:hAnsi="宋体" w:eastAsia="宋体"/>
          <w:color w:val="000000" w:themeColor="text1"/>
          <w:szCs w:val="21"/>
          <w14:textFill>
            <w14:solidFill>
              <w14:schemeClr w14:val="tx1"/>
            </w14:solidFill>
          </w14:textFill>
        </w:rPr>
        <w:fldChar w:fldCharType="end"/>
      </w:r>
    </w:p>
    <w:p w14:paraId="25C75E79">
      <w:pPr>
        <w:pStyle w:val="7"/>
        <w:tabs>
          <w:tab w:val="right" w:leader="dot" w:pos="9628"/>
        </w:tabs>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六、验收</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fldChar w:fldCharType="begin"/>
      </w:r>
      <w:r>
        <w:rPr>
          <w:rFonts w:ascii="宋体" w:hAnsi="宋体" w:eastAsia="宋体"/>
          <w:color w:val="000000" w:themeColor="text1"/>
          <w:szCs w:val="21"/>
          <w14:textFill>
            <w14:solidFill>
              <w14:schemeClr w14:val="tx1"/>
            </w14:solidFill>
          </w14:textFill>
        </w:rPr>
        <w:instrText xml:space="preserve"> PAGEREF _Toc173245830 \h </w:instrText>
      </w:r>
      <w:r>
        <w:rPr>
          <w:rFonts w:ascii="宋体" w:hAnsi="宋体" w:eastAsia="宋体"/>
          <w:color w:val="000000" w:themeColor="text1"/>
          <w:szCs w:val="21"/>
          <w14:textFill>
            <w14:solidFill>
              <w14:schemeClr w14:val="tx1"/>
            </w14:solidFill>
          </w14:textFill>
        </w:rPr>
        <w:fldChar w:fldCharType="separate"/>
      </w:r>
      <w:r>
        <w:rPr>
          <w:rFonts w:ascii="宋体" w:hAnsi="宋体" w:eastAsia="宋体"/>
          <w:color w:val="000000" w:themeColor="text1"/>
          <w:szCs w:val="21"/>
          <w14:textFill>
            <w14:solidFill>
              <w14:schemeClr w14:val="tx1"/>
            </w14:solidFill>
          </w14:textFill>
        </w:rPr>
        <w:t>29</w:t>
      </w:r>
      <w:r>
        <w:rPr>
          <w:rFonts w:ascii="宋体" w:hAnsi="宋体" w:eastAsia="宋体"/>
          <w:color w:val="000000" w:themeColor="text1"/>
          <w:szCs w:val="21"/>
          <w14:textFill>
            <w14:solidFill>
              <w14:schemeClr w14:val="tx1"/>
            </w14:solidFill>
          </w14:textFill>
        </w:rPr>
        <w:fldChar w:fldCharType="end"/>
      </w:r>
    </w:p>
    <w:p w14:paraId="6C8018BA">
      <w:pPr>
        <w:pStyle w:val="7"/>
        <w:tabs>
          <w:tab w:val="right" w:leader="dot" w:pos="9628"/>
        </w:tabs>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七、其他事项</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fldChar w:fldCharType="begin"/>
      </w:r>
      <w:r>
        <w:rPr>
          <w:rFonts w:ascii="宋体" w:hAnsi="宋体" w:eastAsia="宋体"/>
          <w:color w:val="000000" w:themeColor="text1"/>
          <w:szCs w:val="21"/>
          <w14:textFill>
            <w14:solidFill>
              <w14:schemeClr w14:val="tx1"/>
            </w14:solidFill>
          </w14:textFill>
        </w:rPr>
        <w:instrText xml:space="preserve"> PAGEREF _Toc173245831 \h </w:instrText>
      </w:r>
      <w:r>
        <w:rPr>
          <w:rFonts w:ascii="宋体" w:hAnsi="宋体" w:eastAsia="宋体"/>
          <w:color w:val="000000" w:themeColor="text1"/>
          <w:szCs w:val="21"/>
          <w14:textFill>
            <w14:solidFill>
              <w14:schemeClr w14:val="tx1"/>
            </w14:solidFill>
          </w14:textFill>
        </w:rPr>
        <w:fldChar w:fldCharType="separate"/>
      </w:r>
      <w:r>
        <w:rPr>
          <w:rFonts w:ascii="宋体" w:hAnsi="宋体" w:eastAsia="宋体"/>
          <w:color w:val="000000" w:themeColor="text1"/>
          <w:szCs w:val="21"/>
          <w14:textFill>
            <w14:solidFill>
              <w14:schemeClr w14:val="tx1"/>
            </w14:solidFill>
          </w14:textFill>
        </w:rPr>
        <w:t>30</w:t>
      </w:r>
      <w:r>
        <w:rPr>
          <w:rFonts w:ascii="宋体" w:hAnsi="宋体" w:eastAsia="宋体"/>
          <w:color w:val="000000" w:themeColor="text1"/>
          <w:szCs w:val="21"/>
          <w14:textFill>
            <w14:solidFill>
              <w14:schemeClr w14:val="tx1"/>
            </w14:solidFill>
          </w14:textFill>
        </w:rPr>
        <w:fldChar w:fldCharType="end"/>
      </w:r>
    </w:p>
    <w:p w14:paraId="0941906F">
      <w:pPr>
        <w:pStyle w:val="12"/>
        <w:tabs>
          <w:tab w:val="right" w:leader="dot" w:pos="9628"/>
        </w:tabs>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第四</w:t>
      </w:r>
      <w:r>
        <w:rPr>
          <w:rFonts w:hint="eastAsia" w:ascii="宋体" w:hAnsi="宋体" w:eastAsia="宋体"/>
          <w:color w:val="000000" w:themeColor="text1"/>
          <w:spacing w:val="120"/>
          <w:szCs w:val="21"/>
          <w14:textFill>
            <w14:solidFill>
              <w14:schemeClr w14:val="tx1"/>
            </w14:solidFill>
          </w14:textFill>
        </w:rPr>
        <w:t>章</w:t>
      </w:r>
      <w:r>
        <w:rPr>
          <w:rFonts w:hint="eastAsia" w:ascii="宋体" w:hAnsi="宋体" w:eastAsia="宋体"/>
          <w:color w:val="000000" w:themeColor="text1"/>
          <w:szCs w:val="21"/>
          <w14:textFill>
            <w14:solidFill>
              <w14:schemeClr w14:val="tx1"/>
            </w14:solidFill>
          </w14:textFill>
        </w:rPr>
        <w:t>评审程序、评审方法和评审标准</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fldChar w:fldCharType="begin"/>
      </w:r>
      <w:r>
        <w:rPr>
          <w:rFonts w:ascii="宋体" w:hAnsi="宋体" w:eastAsia="宋体"/>
          <w:color w:val="000000" w:themeColor="text1"/>
          <w:szCs w:val="21"/>
          <w14:textFill>
            <w14:solidFill>
              <w14:schemeClr w14:val="tx1"/>
            </w14:solidFill>
          </w14:textFill>
        </w:rPr>
        <w:instrText xml:space="preserve"> PAGEREF _Toc173245832 \h </w:instrText>
      </w:r>
      <w:r>
        <w:rPr>
          <w:rFonts w:ascii="宋体" w:hAnsi="宋体" w:eastAsia="宋体"/>
          <w:color w:val="000000" w:themeColor="text1"/>
          <w:szCs w:val="21"/>
          <w14:textFill>
            <w14:solidFill>
              <w14:schemeClr w14:val="tx1"/>
            </w14:solidFill>
          </w14:textFill>
        </w:rPr>
        <w:fldChar w:fldCharType="separate"/>
      </w:r>
      <w:r>
        <w:rPr>
          <w:rFonts w:ascii="宋体" w:hAnsi="宋体" w:eastAsia="宋体"/>
          <w:color w:val="000000" w:themeColor="text1"/>
          <w:szCs w:val="21"/>
          <w14:textFill>
            <w14:solidFill>
              <w14:schemeClr w14:val="tx1"/>
            </w14:solidFill>
          </w14:textFill>
        </w:rPr>
        <w:t>31</w:t>
      </w:r>
      <w:r>
        <w:rPr>
          <w:rFonts w:ascii="宋体" w:hAnsi="宋体" w:eastAsia="宋体"/>
          <w:color w:val="000000" w:themeColor="text1"/>
          <w:szCs w:val="21"/>
          <w14:textFill>
            <w14:solidFill>
              <w14:schemeClr w14:val="tx1"/>
            </w14:solidFill>
          </w14:textFill>
        </w:rPr>
        <w:fldChar w:fldCharType="end"/>
      </w:r>
    </w:p>
    <w:p w14:paraId="334EA55A">
      <w:pPr>
        <w:pStyle w:val="13"/>
        <w:tabs>
          <w:tab w:val="right" w:leader="dot" w:pos="9628"/>
        </w:tabs>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第一</w:t>
      </w:r>
      <w:r>
        <w:rPr>
          <w:rFonts w:hint="eastAsia" w:ascii="宋体" w:hAnsi="宋体" w:eastAsia="宋体"/>
          <w:color w:val="000000" w:themeColor="text1"/>
          <w:spacing w:val="120"/>
          <w:szCs w:val="21"/>
          <w14:textFill>
            <w14:solidFill>
              <w14:schemeClr w14:val="tx1"/>
            </w14:solidFill>
          </w14:textFill>
        </w:rPr>
        <w:t>节</w:t>
      </w:r>
      <w:r>
        <w:rPr>
          <w:rFonts w:hint="eastAsia" w:ascii="宋体" w:hAnsi="宋体" w:eastAsia="宋体"/>
          <w:color w:val="000000" w:themeColor="text1"/>
          <w:szCs w:val="21"/>
          <w14:textFill>
            <w14:solidFill>
              <w14:schemeClr w14:val="tx1"/>
            </w14:solidFill>
          </w14:textFill>
        </w:rPr>
        <w:t>评审程序和评审方法</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fldChar w:fldCharType="begin"/>
      </w:r>
      <w:r>
        <w:rPr>
          <w:rFonts w:ascii="宋体" w:hAnsi="宋体" w:eastAsia="宋体"/>
          <w:color w:val="000000" w:themeColor="text1"/>
          <w:szCs w:val="21"/>
          <w14:textFill>
            <w14:solidFill>
              <w14:schemeClr w14:val="tx1"/>
            </w14:solidFill>
          </w14:textFill>
        </w:rPr>
        <w:instrText xml:space="preserve"> PAGEREF _Toc173245833 \h </w:instrText>
      </w:r>
      <w:r>
        <w:rPr>
          <w:rFonts w:ascii="宋体" w:hAnsi="宋体" w:eastAsia="宋体"/>
          <w:color w:val="000000" w:themeColor="text1"/>
          <w:szCs w:val="21"/>
          <w14:textFill>
            <w14:solidFill>
              <w14:schemeClr w14:val="tx1"/>
            </w14:solidFill>
          </w14:textFill>
        </w:rPr>
        <w:fldChar w:fldCharType="separate"/>
      </w:r>
      <w:r>
        <w:rPr>
          <w:rFonts w:ascii="宋体" w:hAnsi="宋体" w:eastAsia="宋体"/>
          <w:color w:val="000000" w:themeColor="text1"/>
          <w:szCs w:val="21"/>
          <w14:textFill>
            <w14:solidFill>
              <w14:schemeClr w14:val="tx1"/>
            </w14:solidFill>
          </w14:textFill>
        </w:rPr>
        <w:t>31</w:t>
      </w:r>
      <w:r>
        <w:rPr>
          <w:rFonts w:ascii="宋体" w:hAnsi="宋体" w:eastAsia="宋体"/>
          <w:color w:val="000000" w:themeColor="text1"/>
          <w:szCs w:val="21"/>
          <w14:textFill>
            <w14:solidFill>
              <w14:schemeClr w14:val="tx1"/>
            </w14:solidFill>
          </w14:textFill>
        </w:rPr>
        <w:fldChar w:fldCharType="end"/>
      </w:r>
    </w:p>
    <w:p w14:paraId="6B2A3BEB">
      <w:pPr>
        <w:pStyle w:val="13"/>
        <w:tabs>
          <w:tab w:val="right" w:leader="dot" w:pos="9628"/>
        </w:tabs>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第二</w:t>
      </w:r>
      <w:r>
        <w:rPr>
          <w:rFonts w:hint="eastAsia" w:ascii="宋体" w:hAnsi="宋体" w:eastAsia="宋体"/>
          <w:color w:val="000000" w:themeColor="text1"/>
          <w:spacing w:val="120"/>
          <w:szCs w:val="21"/>
          <w14:textFill>
            <w14:solidFill>
              <w14:schemeClr w14:val="tx1"/>
            </w14:solidFill>
          </w14:textFill>
        </w:rPr>
        <w:t>节</w:t>
      </w:r>
      <w:r>
        <w:rPr>
          <w:rFonts w:hint="eastAsia" w:ascii="宋体" w:hAnsi="宋体" w:eastAsia="宋体"/>
          <w:color w:val="000000" w:themeColor="text1"/>
          <w:szCs w:val="21"/>
          <w14:textFill>
            <w14:solidFill>
              <w14:schemeClr w14:val="tx1"/>
            </w14:solidFill>
          </w14:textFill>
        </w:rPr>
        <w:t>评标报告</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fldChar w:fldCharType="begin"/>
      </w:r>
      <w:r>
        <w:rPr>
          <w:rFonts w:ascii="宋体" w:hAnsi="宋体" w:eastAsia="宋体"/>
          <w:color w:val="000000" w:themeColor="text1"/>
          <w:szCs w:val="21"/>
          <w14:textFill>
            <w14:solidFill>
              <w14:schemeClr w14:val="tx1"/>
            </w14:solidFill>
          </w14:textFill>
        </w:rPr>
        <w:instrText xml:space="preserve"> PAGEREF _Toc173245834 \h </w:instrText>
      </w:r>
      <w:r>
        <w:rPr>
          <w:rFonts w:ascii="宋体" w:hAnsi="宋体" w:eastAsia="宋体"/>
          <w:color w:val="000000" w:themeColor="text1"/>
          <w:szCs w:val="21"/>
          <w14:textFill>
            <w14:solidFill>
              <w14:schemeClr w14:val="tx1"/>
            </w14:solidFill>
          </w14:textFill>
        </w:rPr>
        <w:fldChar w:fldCharType="separate"/>
      </w:r>
      <w:r>
        <w:rPr>
          <w:rFonts w:ascii="宋体" w:hAnsi="宋体" w:eastAsia="宋体"/>
          <w:color w:val="000000" w:themeColor="text1"/>
          <w:szCs w:val="21"/>
          <w14:textFill>
            <w14:solidFill>
              <w14:schemeClr w14:val="tx1"/>
            </w14:solidFill>
          </w14:textFill>
        </w:rPr>
        <w:t>40</w:t>
      </w:r>
      <w:r>
        <w:rPr>
          <w:rFonts w:ascii="宋体" w:hAnsi="宋体" w:eastAsia="宋体"/>
          <w:color w:val="000000" w:themeColor="text1"/>
          <w:szCs w:val="21"/>
          <w14:textFill>
            <w14:solidFill>
              <w14:schemeClr w14:val="tx1"/>
            </w14:solidFill>
          </w14:textFill>
        </w:rPr>
        <w:fldChar w:fldCharType="end"/>
      </w:r>
    </w:p>
    <w:p w14:paraId="4E49987D">
      <w:pPr>
        <w:pStyle w:val="13"/>
        <w:tabs>
          <w:tab w:val="right" w:leader="dot" w:pos="9628"/>
        </w:tabs>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第三</w:t>
      </w:r>
      <w:r>
        <w:rPr>
          <w:rFonts w:hint="eastAsia" w:ascii="宋体" w:hAnsi="宋体" w:eastAsia="宋体"/>
          <w:color w:val="000000" w:themeColor="text1"/>
          <w:spacing w:val="120"/>
          <w:szCs w:val="21"/>
          <w14:textFill>
            <w14:solidFill>
              <w14:schemeClr w14:val="tx1"/>
            </w14:solidFill>
          </w14:textFill>
        </w:rPr>
        <w:t>节</w:t>
      </w:r>
      <w:r>
        <w:rPr>
          <w:rFonts w:hint="eastAsia" w:ascii="宋体" w:hAnsi="宋体" w:eastAsia="宋体"/>
          <w:color w:val="000000" w:themeColor="text1"/>
          <w:szCs w:val="21"/>
          <w14:textFill>
            <w14:solidFill>
              <w14:schemeClr w14:val="tx1"/>
            </w14:solidFill>
          </w14:textFill>
        </w:rPr>
        <w:t>评审过程的保密与录像</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fldChar w:fldCharType="begin"/>
      </w:r>
      <w:r>
        <w:rPr>
          <w:rFonts w:ascii="宋体" w:hAnsi="宋体" w:eastAsia="宋体"/>
          <w:color w:val="000000" w:themeColor="text1"/>
          <w:szCs w:val="21"/>
          <w14:textFill>
            <w14:solidFill>
              <w14:schemeClr w14:val="tx1"/>
            </w14:solidFill>
          </w14:textFill>
        </w:rPr>
        <w:instrText xml:space="preserve"> PAGEREF _Toc173245835 \h </w:instrText>
      </w:r>
      <w:r>
        <w:rPr>
          <w:rFonts w:ascii="宋体" w:hAnsi="宋体" w:eastAsia="宋体"/>
          <w:color w:val="000000" w:themeColor="text1"/>
          <w:szCs w:val="21"/>
          <w14:textFill>
            <w14:solidFill>
              <w14:schemeClr w14:val="tx1"/>
            </w14:solidFill>
          </w14:textFill>
        </w:rPr>
        <w:fldChar w:fldCharType="separate"/>
      </w:r>
      <w:r>
        <w:rPr>
          <w:rFonts w:ascii="宋体" w:hAnsi="宋体" w:eastAsia="宋体"/>
          <w:color w:val="000000" w:themeColor="text1"/>
          <w:szCs w:val="21"/>
          <w14:textFill>
            <w14:solidFill>
              <w14:schemeClr w14:val="tx1"/>
            </w14:solidFill>
          </w14:textFill>
        </w:rPr>
        <w:t>40</w:t>
      </w:r>
      <w:r>
        <w:rPr>
          <w:rFonts w:ascii="宋体" w:hAnsi="宋体" w:eastAsia="宋体"/>
          <w:color w:val="000000" w:themeColor="text1"/>
          <w:szCs w:val="21"/>
          <w14:textFill>
            <w14:solidFill>
              <w14:schemeClr w14:val="tx1"/>
            </w14:solidFill>
          </w14:textFill>
        </w:rPr>
        <w:fldChar w:fldCharType="end"/>
      </w:r>
    </w:p>
    <w:p w14:paraId="786BBF76">
      <w:pPr>
        <w:pStyle w:val="12"/>
        <w:tabs>
          <w:tab w:val="right" w:leader="dot" w:pos="9628"/>
        </w:tabs>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第五</w:t>
      </w:r>
      <w:r>
        <w:rPr>
          <w:rFonts w:hint="eastAsia" w:ascii="宋体" w:hAnsi="宋体" w:eastAsia="宋体"/>
          <w:color w:val="000000" w:themeColor="text1"/>
          <w:spacing w:val="120"/>
          <w:szCs w:val="21"/>
          <w14:textFill>
            <w14:solidFill>
              <w14:schemeClr w14:val="tx1"/>
            </w14:solidFill>
          </w14:textFill>
        </w:rPr>
        <w:t>章</w:t>
      </w:r>
      <w:r>
        <w:rPr>
          <w:rFonts w:hint="eastAsia" w:ascii="宋体" w:hAnsi="宋体" w:eastAsia="宋体"/>
          <w:color w:val="000000" w:themeColor="text1"/>
          <w:szCs w:val="21"/>
          <w14:textFill>
            <w14:solidFill>
              <w14:schemeClr w14:val="tx1"/>
            </w14:solidFill>
          </w14:textFill>
        </w:rPr>
        <w:t>响应文件格式</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fldChar w:fldCharType="begin"/>
      </w:r>
      <w:r>
        <w:rPr>
          <w:rFonts w:ascii="宋体" w:hAnsi="宋体" w:eastAsia="宋体"/>
          <w:color w:val="000000" w:themeColor="text1"/>
          <w:szCs w:val="21"/>
          <w14:textFill>
            <w14:solidFill>
              <w14:schemeClr w14:val="tx1"/>
            </w14:solidFill>
          </w14:textFill>
        </w:rPr>
        <w:instrText xml:space="preserve"> PAGEREF _Toc173245836 \h </w:instrText>
      </w:r>
      <w:r>
        <w:rPr>
          <w:rFonts w:ascii="宋体" w:hAnsi="宋体" w:eastAsia="宋体"/>
          <w:color w:val="000000" w:themeColor="text1"/>
          <w:szCs w:val="21"/>
          <w14:textFill>
            <w14:solidFill>
              <w14:schemeClr w14:val="tx1"/>
            </w14:solidFill>
          </w14:textFill>
        </w:rPr>
        <w:fldChar w:fldCharType="separate"/>
      </w:r>
      <w:r>
        <w:rPr>
          <w:rFonts w:ascii="宋体" w:hAnsi="宋体" w:eastAsia="宋体"/>
          <w:color w:val="000000" w:themeColor="text1"/>
          <w:szCs w:val="21"/>
          <w14:textFill>
            <w14:solidFill>
              <w14:schemeClr w14:val="tx1"/>
            </w14:solidFill>
          </w14:textFill>
        </w:rPr>
        <w:t>41</w:t>
      </w:r>
      <w:r>
        <w:rPr>
          <w:rFonts w:ascii="宋体" w:hAnsi="宋体" w:eastAsia="宋体"/>
          <w:color w:val="000000" w:themeColor="text1"/>
          <w:szCs w:val="21"/>
          <w14:textFill>
            <w14:solidFill>
              <w14:schemeClr w14:val="tx1"/>
            </w14:solidFill>
          </w14:textFill>
        </w:rPr>
        <w:fldChar w:fldCharType="end"/>
      </w:r>
    </w:p>
    <w:p w14:paraId="589CF9B7">
      <w:pPr>
        <w:pStyle w:val="13"/>
        <w:tabs>
          <w:tab w:val="right" w:leader="dot" w:pos="9628"/>
        </w:tabs>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第一</w:t>
      </w:r>
      <w:r>
        <w:rPr>
          <w:rFonts w:hint="eastAsia" w:ascii="宋体" w:hAnsi="宋体" w:eastAsia="宋体"/>
          <w:color w:val="000000" w:themeColor="text1"/>
          <w:spacing w:val="120"/>
          <w:szCs w:val="21"/>
          <w14:textFill>
            <w14:solidFill>
              <w14:schemeClr w14:val="tx1"/>
            </w14:solidFill>
          </w14:textFill>
        </w:rPr>
        <w:t>节</w:t>
      </w:r>
      <w:r>
        <w:rPr>
          <w:rFonts w:hint="eastAsia" w:ascii="宋体" w:hAnsi="宋体" w:eastAsia="宋体"/>
          <w:color w:val="000000" w:themeColor="text1"/>
          <w:szCs w:val="21"/>
          <w14:textFill>
            <w14:solidFill>
              <w14:schemeClr w14:val="tx1"/>
            </w14:solidFill>
          </w14:textFill>
        </w:rPr>
        <w:t>封面格式</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fldChar w:fldCharType="begin"/>
      </w:r>
      <w:r>
        <w:rPr>
          <w:rFonts w:ascii="宋体" w:hAnsi="宋体" w:eastAsia="宋体"/>
          <w:color w:val="000000" w:themeColor="text1"/>
          <w:szCs w:val="21"/>
          <w14:textFill>
            <w14:solidFill>
              <w14:schemeClr w14:val="tx1"/>
            </w14:solidFill>
          </w14:textFill>
        </w:rPr>
        <w:instrText xml:space="preserve"> PAGEREF _Toc173245837 \h </w:instrText>
      </w:r>
      <w:r>
        <w:rPr>
          <w:rFonts w:ascii="宋体" w:hAnsi="宋体" w:eastAsia="宋体"/>
          <w:color w:val="000000" w:themeColor="text1"/>
          <w:szCs w:val="21"/>
          <w14:textFill>
            <w14:solidFill>
              <w14:schemeClr w14:val="tx1"/>
            </w14:solidFill>
          </w14:textFill>
        </w:rPr>
        <w:fldChar w:fldCharType="separate"/>
      </w:r>
      <w:r>
        <w:rPr>
          <w:rFonts w:ascii="宋体" w:hAnsi="宋体" w:eastAsia="宋体"/>
          <w:color w:val="000000" w:themeColor="text1"/>
          <w:szCs w:val="21"/>
          <w14:textFill>
            <w14:solidFill>
              <w14:schemeClr w14:val="tx1"/>
            </w14:solidFill>
          </w14:textFill>
        </w:rPr>
        <w:t>42</w:t>
      </w:r>
      <w:r>
        <w:rPr>
          <w:rFonts w:ascii="宋体" w:hAnsi="宋体" w:eastAsia="宋体"/>
          <w:color w:val="000000" w:themeColor="text1"/>
          <w:szCs w:val="21"/>
          <w14:textFill>
            <w14:solidFill>
              <w14:schemeClr w14:val="tx1"/>
            </w14:solidFill>
          </w14:textFill>
        </w:rPr>
        <w:fldChar w:fldCharType="end"/>
      </w:r>
    </w:p>
    <w:p w14:paraId="1924D865">
      <w:pPr>
        <w:pStyle w:val="13"/>
        <w:tabs>
          <w:tab w:val="right" w:leader="dot" w:pos="9628"/>
        </w:tabs>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第二</w:t>
      </w:r>
      <w:r>
        <w:rPr>
          <w:rFonts w:hint="eastAsia" w:ascii="宋体" w:hAnsi="宋体" w:eastAsia="宋体"/>
          <w:color w:val="000000" w:themeColor="text1"/>
          <w:spacing w:val="120"/>
          <w:szCs w:val="21"/>
          <w14:textFill>
            <w14:solidFill>
              <w14:schemeClr w14:val="tx1"/>
            </w14:solidFill>
          </w14:textFill>
        </w:rPr>
        <w:t>节</w:t>
      </w:r>
      <w:r>
        <w:rPr>
          <w:rFonts w:hint="eastAsia" w:ascii="宋体" w:hAnsi="宋体" w:eastAsia="宋体"/>
          <w:color w:val="000000" w:themeColor="text1"/>
          <w:szCs w:val="21"/>
          <w14:textFill>
            <w14:solidFill>
              <w14:schemeClr w14:val="tx1"/>
            </w14:solidFill>
          </w14:textFill>
        </w:rPr>
        <w:t>资格证明文件格式</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fldChar w:fldCharType="begin"/>
      </w:r>
      <w:r>
        <w:rPr>
          <w:rFonts w:ascii="宋体" w:hAnsi="宋体" w:eastAsia="宋体"/>
          <w:color w:val="000000" w:themeColor="text1"/>
          <w:szCs w:val="21"/>
          <w14:textFill>
            <w14:solidFill>
              <w14:schemeClr w14:val="tx1"/>
            </w14:solidFill>
          </w14:textFill>
        </w:rPr>
        <w:instrText xml:space="preserve"> PAGEREF _Toc173245838 \h </w:instrText>
      </w:r>
      <w:r>
        <w:rPr>
          <w:rFonts w:ascii="宋体" w:hAnsi="宋体" w:eastAsia="宋体"/>
          <w:color w:val="000000" w:themeColor="text1"/>
          <w:szCs w:val="21"/>
          <w14:textFill>
            <w14:solidFill>
              <w14:schemeClr w14:val="tx1"/>
            </w14:solidFill>
          </w14:textFill>
        </w:rPr>
        <w:fldChar w:fldCharType="separate"/>
      </w:r>
      <w:r>
        <w:rPr>
          <w:rFonts w:ascii="宋体" w:hAnsi="宋体" w:eastAsia="宋体"/>
          <w:color w:val="000000" w:themeColor="text1"/>
          <w:szCs w:val="21"/>
          <w14:textFill>
            <w14:solidFill>
              <w14:schemeClr w14:val="tx1"/>
            </w14:solidFill>
          </w14:textFill>
        </w:rPr>
        <w:t>43</w:t>
      </w:r>
      <w:r>
        <w:rPr>
          <w:rFonts w:ascii="宋体" w:hAnsi="宋体" w:eastAsia="宋体"/>
          <w:color w:val="000000" w:themeColor="text1"/>
          <w:szCs w:val="21"/>
          <w14:textFill>
            <w14:solidFill>
              <w14:schemeClr w14:val="tx1"/>
            </w14:solidFill>
          </w14:textFill>
        </w:rPr>
        <w:fldChar w:fldCharType="end"/>
      </w:r>
    </w:p>
    <w:p w14:paraId="358E5849">
      <w:pPr>
        <w:pStyle w:val="13"/>
        <w:tabs>
          <w:tab w:val="right" w:leader="dot" w:pos="9628"/>
        </w:tabs>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第三</w:t>
      </w:r>
      <w:r>
        <w:rPr>
          <w:rFonts w:hint="eastAsia" w:ascii="宋体" w:hAnsi="宋体" w:eastAsia="宋体"/>
          <w:color w:val="000000" w:themeColor="text1"/>
          <w:spacing w:val="120"/>
          <w:szCs w:val="21"/>
          <w14:textFill>
            <w14:solidFill>
              <w14:schemeClr w14:val="tx1"/>
            </w14:solidFill>
          </w14:textFill>
        </w:rPr>
        <w:t>节</w:t>
      </w:r>
      <w:r>
        <w:rPr>
          <w:rFonts w:hint="eastAsia" w:ascii="宋体" w:hAnsi="宋体" w:eastAsia="宋体"/>
          <w:color w:val="000000" w:themeColor="text1"/>
          <w:szCs w:val="21"/>
          <w14:textFill>
            <w14:solidFill>
              <w14:schemeClr w14:val="tx1"/>
            </w14:solidFill>
          </w14:textFill>
        </w:rPr>
        <w:t>商务技术文件格式</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fldChar w:fldCharType="begin"/>
      </w:r>
      <w:r>
        <w:rPr>
          <w:rFonts w:ascii="宋体" w:hAnsi="宋体" w:eastAsia="宋体"/>
          <w:color w:val="000000" w:themeColor="text1"/>
          <w:szCs w:val="21"/>
          <w14:textFill>
            <w14:solidFill>
              <w14:schemeClr w14:val="tx1"/>
            </w14:solidFill>
          </w14:textFill>
        </w:rPr>
        <w:instrText xml:space="preserve"> PAGEREF _Toc173245839 \h </w:instrText>
      </w:r>
      <w:r>
        <w:rPr>
          <w:rFonts w:ascii="宋体" w:hAnsi="宋体" w:eastAsia="宋体"/>
          <w:color w:val="000000" w:themeColor="text1"/>
          <w:szCs w:val="21"/>
          <w14:textFill>
            <w14:solidFill>
              <w14:schemeClr w14:val="tx1"/>
            </w14:solidFill>
          </w14:textFill>
        </w:rPr>
        <w:fldChar w:fldCharType="separate"/>
      </w:r>
      <w:r>
        <w:rPr>
          <w:rFonts w:ascii="宋体" w:hAnsi="宋体" w:eastAsia="宋体"/>
          <w:color w:val="000000" w:themeColor="text1"/>
          <w:szCs w:val="21"/>
          <w14:textFill>
            <w14:solidFill>
              <w14:schemeClr w14:val="tx1"/>
            </w14:solidFill>
          </w14:textFill>
        </w:rPr>
        <w:t>53</w:t>
      </w:r>
      <w:r>
        <w:rPr>
          <w:rFonts w:ascii="宋体" w:hAnsi="宋体" w:eastAsia="宋体"/>
          <w:color w:val="000000" w:themeColor="text1"/>
          <w:szCs w:val="21"/>
          <w14:textFill>
            <w14:solidFill>
              <w14:schemeClr w14:val="tx1"/>
            </w14:solidFill>
          </w14:textFill>
        </w:rPr>
        <w:fldChar w:fldCharType="end"/>
      </w:r>
    </w:p>
    <w:p w14:paraId="30DDA7D6">
      <w:pPr>
        <w:pStyle w:val="13"/>
        <w:tabs>
          <w:tab w:val="right" w:leader="dot" w:pos="9628"/>
        </w:tabs>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第四</w:t>
      </w:r>
      <w:r>
        <w:rPr>
          <w:rFonts w:hint="eastAsia" w:ascii="宋体" w:hAnsi="宋体" w:eastAsia="宋体"/>
          <w:color w:val="000000" w:themeColor="text1"/>
          <w:spacing w:val="120"/>
          <w:szCs w:val="21"/>
          <w14:textFill>
            <w14:solidFill>
              <w14:schemeClr w14:val="tx1"/>
            </w14:solidFill>
          </w14:textFill>
        </w:rPr>
        <w:t>节</w:t>
      </w:r>
      <w:r>
        <w:rPr>
          <w:rFonts w:hint="eastAsia" w:ascii="宋体" w:hAnsi="宋体" w:eastAsia="宋体"/>
          <w:color w:val="000000" w:themeColor="text1"/>
          <w:szCs w:val="21"/>
          <w14:textFill>
            <w14:solidFill>
              <w14:schemeClr w14:val="tx1"/>
            </w14:solidFill>
          </w14:textFill>
        </w:rPr>
        <w:t>报价文件格式</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fldChar w:fldCharType="begin"/>
      </w:r>
      <w:r>
        <w:rPr>
          <w:rFonts w:ascii="宋体" w:hAnsi="宋体" w:eastAsia="宋体"/>
          <w:color w:val="000000" w:themeColor="text1"/>
          <w:szCs w:val="21"/>
          <w14:textFill>
            <w14:solidFill>
              <w14:schemeClr w14:val="tx1"/>
            </w14:solidFill>
          </w14:textFill>
        </w:rPr>
        <w:instrText xml:space="preserve"> PAGEREF _Toc173245840 \h </w:instrText>
      </w:r>
      <w:r>
        <w:rPr>
          <w:rFonts w:ascii="宋体" w:hAnsi="宋体" w:eastAsia="宋体"/>
          <w:color w:val="000000" w:themeColor="text1"/>
          <w:szCs w:val="21"/>
          <w14:textFill>
            <w14:solidFill>
              <w14:schemeClr w14:val="tx1"/>
            </w14:solidFill>
          </w14:textFill>
        </w:rPr>
        <w:fldChar w:fldCharType="separate"/>
      </w:r>
      <w:r>
        <w:rPr>
          <w:rFonts w:ascii="宋体" w:hAnsi="宋体" w:eastAsia="宋体"/>
          <w:color w:val="000000" w:themeColor="text1"/>
          <w:szCs w:val="21"/>
          <w14:textFill>
            <w14:solidFill>
              <w14:schemeClr w14:val="tx1"/>
            </w14:solidFill>
          </w14:textFill>
        </w:rPr>
        <w:t>68</w:t>
      </w:r>
      <w:r>
        <w:rPr>
          <w:rFonts w:ascii="宋体" w:hAnsi="宋体" w:eastAsia="宋体"/>
          <w:color w:val="000000" w:themeColor="text1"/>
          <w:szCs w:val="21"/>
          <w14:textFill>
            <w14:solidFill>
              <w14:schemeClr w14:val="tx1"/>
            </w14:solidFill>
          </w14:textFill>
        </w:rPr>
        <w:fldChar w:fldCharType="end"/>
      </w:r>
    </w:p>
    <w:p w14:paraId="427C82E0">
      <w:pPr>
        <w:pStyle w:val="13"/>
        <w:tabs>
          <w:tab w:val="right" w:leader="dot" w:pos="9628"/>
        </w:tabs>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第五</w:t>
      </w:r>
      <w:r>
        <w:rPr>
          <w:rFonts w:hint="eastAsia" w:ascii="宋体" w:hAnsi="宋体" w:eastAsia="宋体"/>
          <w:color w:val="000000" w:themeColor="text1"/>
          <w:spacing w:val="120"/>
          <w:szCs w:val="21"/>
          <w14:textFill>
            <w14:solidFill>
              <w14:schemeClr w14:val="tx1"/>
            </w14:solidFill>
          </w14:textFill>
        </w:rPr>
        <w:t>节</w:t>
      </w:r>
      <w:r>
        <w:rPr>
          <w:rFonts w:hint="eastAsia" w:ascii="宋体" w:hAnsi="宋体" w:eastAsia="宋体"/>
          <w:color w:val="000000" w:themeColor="text1"/>
          <w:szCs w:val="21"/>
          <w14:textFill>
            <w14:solidFill>
              <w14:schemeClr w14:val="tx1"/>
            </w14:solidFill>
          </w14:textFill>
        </w:rPr>
        <w:t>其他文书、文件格式</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fldChar w:fldCharType="begin"/>
      </w:r>
      <w:r>
        <w:rPr>
          <w:rFonts w:ascii="宋体" w:hAnsi="宋体" w:eastAsia="宋体"/>
          <w:color w:val="000000" w:themeColor="text1"/>
          <w:szCs w:val="21"/>
          <w14:textFill>
            <w14:solidFill>
              <w14:schemeClr w14:val="tx1"/>
            </w14:solidFill>
          </w14:textFill>
        </w:rPr>
        <w:instrText xml:space="preserve"> PAGEREF _Toc173245841 \h </w:instrText>
      </w:r>
      <w:r>
        <w:rPr>
          <w:rFonts w:ascii="宋体" w:hAnsi="宋体" w:eastAsia="宋体"/>
          <w:color w:val="000000" w:themeColor="text1"/>
          <w:szCs w:val="21"/>
          <w14:textFill>
            <w14:solidFill>
              <w14:schemeClr w14:val="tx1"/>
            </w14:solidFill>
          </w14:textFill>
        </w:rPr>
        <w:fldChar w:fldCharType="separate"/>
      </w:r>
      <w:r>
        <w:rPr>
          <w:rFonts w:ascii="宋体" w:hAnsi="宋体" w:eastAsia="宋体"/>
          <w:color w:val="000000" w:themeColor="text1"/>
          <w:szCs w:val="21"/>
          <w14:textFill>
            <w14:solidFill>
              <w14:schemeClr w14:val="tx1"/>
            </w14:solidFill>
          </w14:textFill>
        </w:rPr>
        <w:t>74</w:t>
      </w:r>
      <w:r>
        <w:rPr>
          <w:rFonts w:ascii="宋体" w:hAnsi="宋体" w:eastAsia="宋体"/>
          <w:color w:val="000000" w:themeColor="text1"/>
          <w:szCs w:val="21"/>
          <w14:textFill>
            <w14:solidFill>
              <w14:schemeClr w14:val="tx1"/>
            </w14:solidFill>
          </w14:textFill>
        </w:rPr>
        <w:fldChar w:fldCharType="end"/>
      </w:r>
    </w:p>
    <w:p w14:paraId="3DB5A5D0">
      <w:pPr>
        <w:pStyle w:val="12"/>
        <w:tabs>
          <w:tab w:val="right" w:leader="dot" w:pos="9628"/>
        </w:tabs>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第六</w:t>
      </w:r>
      <w:r>
        <w:rPr>
          <w:rFonts w:hint="eastAsia" w:ascii="宋体" w:hAnsi="宋体" w:eastAsia="宋体"/>
          <w:color w:val="000000" w:themeColor="text1"/>
          <w:spacing w:val="120"/>
          <w:szCs w:val="21"/>
          <w14:textFill>
            <w14:solidFill>
              <w14:schemeClr w14:val="tx1"/>
            </w14:solidFill>
          </w14:textFill>
        </w:rPr>
        <w:t>章</w:t>
      </w:r>
      <w:r>
        <w:rPr>
          <w:rFonts w:hint="eastAsia" w:ascii="宋体" w:hAnsi="宋体" w:eastAsia="宋体"/>
          <w:color w:val="000000" w:themeColor="text1"/>
          <w:szCs w:val="21"/>
          <w14:textFill>
            <w14:solidFill>
              <w14:schemeClr w14:val="tx1"/>
            </w14:solidFill>
          </w14:textFill>
        </w:rPr>
        <w:t>合同文本</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fldChar w:fldCharType="begin"/>
      </w:r>
      <w:r>
        <w:rPr>
          <w:rFonts w:ascii="宋体" w:hAnsi="宋体" w:eastAsia="宋体"/>
          <w:color w:val="000000" w:themeColor="text1"/>
          <w:szCs w:val="21"/>
          <w14:textFill>
            <w14:solidFill>
              <w14:schemeClr w14:val="tx1"/>
            </w14:solidFill>
          </w14:textFill>
        </w:rPr>
        <w:instrText xml:space="preserve"> PAGEREF _Toc173245842 \h </w:instrText>
      </w:r>
      <w:r>
        <w:rPr>
          <w:rFonts w:ascii="宋体" w:hAnsi="宋体" w:eastAsia="宋体"/>
          <w:color w:val="000000" w:themeColor="text1"/>
          <w:szCs w:val="21"/>
          <w14:textFill>
            <w14:solidFill>
              <w14:schemeClr w14:val="tx1"/>
            </w14:solidFill>
          </w14:textFill>
        </w:rPr>
        <w:fldChar w:fldCharType="separate"/>
      </w:r>
      <w:r>
        <w:rPr>
          <w:rFonts w:ascii="宋体" w:hAnsi="宋体" w:eastAsia="宋体"/>
          <w:color w:val="000000" w:themeColor="text1"/>
          <w:szCs w:val="21"/>
          <w14:textFill>
            <w14:solidFill>
              <w14:schemeClr w14:val="tx1"/>
            </w14:solidFill>
          </w14:textFill>
        </w:rPr>
        <w:t>75</w:t>
      </w:r>
      <w:r>
        <w:rPr>
          <w:rFonts w:ascii="宋体" w:hAnsi="宋体" w:eastAsia="宋体"/>
          <w:color w:val="000000" w:themeColor="text1"/>
          <w:szCs w:val="21"/>
          <w14:textFill>
            <w14:solidFill>
              <w14:schemeClr w14:val="tx1"/>
            </w14:solidFill>
          </w14:textFill>
        </w:rPr>
        <w:fldChar w:fldCharType="end"/>
      </w:r>
    </w:p>
    <w:p w14:paraId="7CA6FF9D">
      <w:pPr>
        <w:pStyle w:val="13"/>
        <w:tabs>
          <w:tab w:val="right" w:leader="dot" w:pos="9628"/>
        </w:tabs>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第一节通用合同条款</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fldChar w:fldCharType="begin"/>
      </w:r>
      <w:r>
        <w:rPr>
          <w:rFonts w:ascii="宋体" w:hAnsi="宋体" w:eastAsia="宋体"/>
          <w:color w:val="000000" w:themeColor="text1"/>
          <w:szCs w:val="21"/>
          <w14:textFill>
            <w14:solidFill>
              <w14:schemeClr w14:val="tx1"/>
            </w14:solidFill>
          </w14:textFill>
        </w:rPr>
        <w:instrText xml:space="preserve"> PAGEREF _Toc173245843 \h </w:instrText>
      </w:r>
      <w:r>
        <w:rPr>
          <w:rFonts w:ascii="宋体" w:hAnsi="宋体" w:eastAsia="宋体"/>
          <w:color w:val="000000" w:themeColor="text1"/>
          <w:szCs w:val="21"/>
          <w14:textFill>
            <w14:solidFill>
              <w14:schemeClr w14:val="tx1"/>
            </w14:solidFill>
          </w14:textFill>
        </w:rPr>
        <w:fldChar w:fldCharType="separate"/>
      </w:r>
      <w:r>
        <w:rPr>
          <w:rFonts w:ascii="宋体" w:hAnsi="宋体" w:eastAsia="宋体"/>
          <w:color w:val="000000" w:themeColor="text1"/>
          <w:szCs w:val="21"/>
          <w14:textFill>
            <w14:solidFill>
              <w14:schemeClr w14:val="tx1"/>
            </w14:solidFill>
          </w14:textFill>
        </w:rPr>
        <w:t>76</w:t>
      </w:r>
      <w:r>
        <w:rPr>
          <w:rFonts w:ascii="宋体" w:hAnsi="宋体" w:eastAsia="宋体"/>
          <w:color w:val="000000" w:themeColor="text1"/>
          <w:szCs w:val="21"/>
          <w14:textFill>
            <w14:solidFill>
              <w14:schemeClr w14:val="tx1"/>
            </w14:solidFill>
          </w14:textFill>
        </w:rPr>
        <w:fldChar w:fldCharType="end"/>
      </w:r>
    </w:p>
    <w:p w14:paraId="2DA92F2F">
      <w:pPr>
        <w:pStyle w:val="7"/>
        <w:tabs>
          <w:tab w:val="right" w:leader="dot" w:pos="9628"/>
        </w:tabs>
        <w:spacing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1.</w:t>
      </w:r>
      <w:r>
        <w:rPr>
          <w:rFonts w:hint="eastAsia" w:ascii="宋体" w:hAnsi="宋体" w:eastAsia="宋体"/>
          <w:color w:val="000000" w:themeColor="text1"/>
          <w:szCs w:val="21"/>
          <w14:textFill>
            <w14:solidFill>
              <w14:schemeClr w14:val="tx1"/>
            </w14:solidFill>
          </w14:textFill>
        </w:rPr>
        <w:t>一般约定</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fldChar w:fldCharType="begin"/>
      </w:r>
      <w:r>
        <w:rPr>
          <w:rFonts w:ascii="宋体" w:hAnsi="宋体" w:eastAsia="宋体"/>
          <w:color w:val="000000" w:themeColor="text1"/>
          <w:szCs w:val="21"/>
          <w14:textFill>
            <w14:solidFill>
              <w14:schemeClr w14:val="tx1"/>
            </w14:solidFill>
          </w14:textFill>
        </w:rPr>
        <w:instrText xml:space="preserve"> PAGEREF _Toc173245844 \h </w:instrText>
      </w:r>
      <w:r>
        <w:rPr>
          <w:rFonts w:ascii="宋体" w:hAnsi="宋体" w:eastAsia="宋体"/>
          <w:color w:val="000000" w:themeColor="text1"/>
          <w:szCs w:val="21"/>
          <w14:textFill>
            <w14:solidFill>
              <w14:schemeClr w14:val="tx1"/>
            </w14:solidFill>
          </w14:textFill>
        </w:rPr>
        <w:fldChar w:fldCharType="separate"/>
      </w:r>
      <w:r>
        <w:rPr>
          <w:rFonts w:ascii="宋体" w:hAnsi="宋体" w:eastAsia="宋体"/>
          <w:color w:val="000000" w:themeColor="text1"/>
          <w:szCs w:val="21"/>
          <w14:textFill>
            <w14:solidFill>
              <w14:schemeClr w14:val="tx1"/>
            </w14:solidFill>
          </w14:textFill>
        </w:rPr>
        <w:t>76</w:t>
      </w:r>
      <w:r>
        <w:rPr>
          <w:rFonts w:ascii="宋体" w:hAnsi="宋体" w:eastAsia="宋体"/>
          <w:color w:val="000000" w:themeColor="text1"/>
          <w:szCs w:val="21"/>
          <w14:textFill>
            <w14:solidFill>
              <w14:schemeClr w14:val="tx1"/>
            </w14:solidFill>
          </w14:textFill>
        </w:rPr>
        <w:fldChar w:fldCharType="end"/>
      </w:r>
    </w:p>
    <w:p w14:paraId="4E83EF5F">
      <w:pPr>
        <w:pStyle w:val="7"/>
        <w:tabs>
          <w:tab w:val="right" w:leader="dot" w:pos="9628"/>
        </w:tabs>
        <w:spacing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2.</w:t>
      </w:r>
      <w:r>
        <w:rPr>
          <w:rFonts w:hint="eastAsia" w:ascii="宋体" w:hAnsi="宋体" w:eastAsia="宋体"/>
          <w:color w:val="000000" w:themeColor="text1"/>
          <w:szCs w:val="21"/>
          <w14:textFill>
            <w14:solidFill>
              <w14:schemeClr w14:val="tx1"/>
            </w14:solidFill>
          </w14:textFill>
        </w:rPr>
        <w:t>发包人义务</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fldChar w:fldCharType="begin"/>
      </w:r>
      <w:r>
        <w:rPr>
          <w:rFonts w:ascii="宋体" w:hAnsi="宋体" w:eastAsia="宋体"/>
          <w:color w:val="000000" w:themeColor="text1"/>
          <w:szCs w:val="21"/>
          <w14:textFill>
            <w14:solidFill>
              <w14:schemeClr w14:val="tx1"/>
            </w14:solidFill>
          </w14:textFill>
        </w:rPr>
        <w:instrText xml:space="preserve"> PAGEREF _Toc173245845 \h </w:instrText>
      </w:r>
      <w:r>
        <w:rPr>
          <w:rFonts w:ascii="宋体" w:hAnsi="宋体" w:eastAsia="宋体"/>
          <w:color w:val="000000" w:themeColor="text1"/>
          <w:szCs w:val="21"/>
          <w14:textFill>
            <w14:solidFill>
              <w14:schemeClr w14:val="tx1"/>
            </w14:solidFill>
          </w14:textFill>
        </w:rPr>
        <w:fldChar w:fldCharType="separate"/>
      </w:r>
      <w:r>
        <w:rPr>
          <w:rFonts w:ascii="宋体" w:hAnsi="宋体" w:eastAsia="宋体"/>
          <w:color w:val="000000" w:themeColor="text1"/>
          <w:szCs w:val="21"/>
          <w14:textFill>
            <w14:solidFill>
              <w14:schemeClr w14:val="tx1"/>
            </w14:solidFill>
          </w14:textFill>
        </w:rPr>
        <w:t>81</w:t>
      </w:r>
      <w:r>
        <w:rPr>
          <w:rFonts w:ascii="宋体" w:hAnsi="宋体" w:eastAsia="宋体"/>
          <w:color w:val="000000" w:themeColor="text1"/>
          <w:szCs w:val="21"/>
          <w14:textFill>
            <w14:solidFill>
              <w14:schemeClr w14:val="tx1"/>
            </w14:solidFill>
          </w14:textFill>
        </w:rPr>
        <w:fldChar w:fldCharType="end"/>
      </w:r>
    </w:p>
    <w:p w14:paraId="3682EC6C">
      <w:pPr>
        <w:pStyle w:val="7"/>
        <w:tabs>
          <w:tab w:val="right" w:leader="dot" w:pos="9628"/>
        </w:tabs>
        <w:spacing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3.</w:t>
      </w:r>
      <w:r>
        <w:rPr>
          <w:rFonts w:hint="eastAsia" w:ascii="宋体" w:hAnsi="宋体" w:eastAsia="宋体"/>
          <w:color w:val="000000" w:themeColor="text1"/>
          <w:szCs w:val="21"/>
          <w14:textFill>
            <w14:solidFill>
              <w14:schemeClr w14:val="tx1"/>
            </w14:solidFill>
          </w14:textFill>
        </w:rPr>
        <w:t>监理人</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fldChar w:fldCharType="begin"/>
      </w:r>
      <w:r>
        <w:rPr>
          <w:rFonts w:ascii="宋体" w:hAnsi="宋体" w:eastAsia="宋体"/>
          <w:color w:val="000000" w:themeColor="text1"/>
          <w:szCs w:val="21"/>
          <w14:textFill>
            <w14:solidFill>
              <w14:schemeClr w14:val="tx1"/>
            </w14:solidFill>
          </w14:textFill>
        </w:rPr>
        <w:instrText xml:space="preserve"> PAGEREF _Toc173245846 \h </w:instrText>
      </w:r>
      <w:r>
        <w:rPr>
          <w:rFonts w:ascii="宋体" w:hAnsi="宋体" w:eastAsia="宋体"/>
          <w:color w:val="000000" w:themeColor="text1"/>
          <w:szCs w:val="21"/>
          <w14:textFill>
            <w14:solidFill>
              <w14:schemeClr w14:val="tx1"/>
            </w14:solidFill>
          </w14:textFill>
        </w:rPr>
        <w:fldChar w:fldCharType="separate"/>
      </w:r>
      <w:r>
        <w:rPr>
          <w:rFonts w:ascii="宋体" w:hAnsi="宋体" w:eastAsia="宋体"/>
          <w:color w:val="000000" w:themeColor="text1"/>
          <w:szCs w:val="21"/>
          <w14:textFill>
            <w14:solidFill>
              <w14:schemeClr w14:val="tx1"/>
            </w14:solidFill>
          </w14:textFill>
        </w:rPr>
        <w:t>82</w:t>
      </w:r>
      <w:r>
        <w:rPr>
          <w:rFonts w:ascii="宋体" w:hAnsi="宋体" w:eastAsia="宋体"/>
          <w:color w:val="000000" w:themeColor="text1"/>
          <w:szCs w:val="21"/>
          <w14:textFill>
            <w14:solidFill>
              <w14:schemeClr w14:val="tx1"/>
            </w14:solidFill>
          </w14:textFill>
        </w:rPr>
        <w:fldChar w:fldCharType="end"/>
      </w:r>
    </w:p>
    <w:p w14:paraId="57B4CE10">
      <w:pPr>
        <w:pStyle w:val="7"/>
        <w:tabs>
          <w:tab w:val="right" w:leader="dot" w:pos="9628"/>
        </w:tabs>
        <w:spacing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4.</w:t>
      </w:r>
      <w:r>
        <w:rPr>
          <w:rFonts w:hint="eastAsia" w:ascii="宋体" w:hAnsi="宋体" w:eastAsia="宋体"/>
          <w:color w:val="000000" w:themeColor="text1"/>
          <w:szCs w:val="21"/>
          <w14:textFill>
            <w14:solidFill>
              <w14:schemeClr w14:val="tx1"/>
            </w14:solidFill>
          </w14:textFill>
        </w:rPr>
        <w:t>承包人</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fldChar w:fldCharType="begin"/>
      </w:r>
      <w:r>
        <w:rPr>
          <w:rFonts w:ascii="宋体" w:hAnsi="宋体" w:eastAsia="宋体"/>
          <w:color w:val="000000" w:themeColor="text1"/>
          <w:szCs w:val="21"/>
          <w14:textFill>
            <w14:solidFill>
              <w14:schemeClr w14:val="tx1"/>
            </w14:solidFill>
          </w14:textFill>
        </w:rPr>
        <w:instrText xml:space="preserve"> PAGEREF _Toc173245847 \h </w:instrText>
      </w:r>
      <w:r>
        <w:rPr>
          <w:rFonts w:ascii="宋体" w:hAnsi="宋体" w:eastAsia="宋体"/>
          <w:color w:val="000000" w:themeColor="text1"/>
          <w:szCs w:val="21"/>
          <w14:textFill>
            <w14:solidFill>
              <w14:schemeClr w14:val="tx1"/>
            </w14:solidFill>
          </w14:textFill>
        </w:rPr>
        <w:fldChar w:fldCharType="separate"/>
      </w:r>
      <w:r>
        <w:rPr>
          <w:rFonts w:ascii="宋体" w:hAnsi="宋体" w:eastAsia="宋体"/>
          <w:color w:val="000000" w:themeColor="text1"/>
          <w:szCs w:val="21"/>
          <w14:textFill>
            <w14:solidFill>
              <w14:schemeClr w14:val="tx1"/>
            </w14:solidFill>
          </w14:textFill>
        </w:rPr>
        <w:t>84</w:t>
      </w:r>
      <w:r>
        <w:rPr>
          <w:rFonts w:ascii="宋体" w:hAnsi="宋体" w:eastAsia="宋体"/>
          <w:color w:val="000000" w:themeColor="text1"/>
          <w:szCs w:val="21"/>
          <w14:textFill>
            <w14:solidFill>
              <w14:schemeClr w14:val="tx1"/>
            </w14:solidFill>
          </w14:textFill>
        </w:rPr>
        <w:fldChar w:fldCharType="end"/>
      </w:r>
    </w:p>
    <w:p w14:paraId="4E522C0E">
      <w:pPr>
        <w:pStyle w:val="7"/>
        <w:tabs>
          <w:tab w:val="right" w:leader="dot" w:pos="9628"/>
        </w:tabs>
        <w:spacing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5.</w:t>
      </w:r>
      <w:r>
        <w:rPr>
          <w:rFonts w:hint="eastAsia" w:ascii="宋体" w:hAnsi="宋体" w:eastAsia="宋体"/>
          <w:color w:val="000000" w:themeColor="text1"/>
          <w:szCs w:val="21"/>
          <w14:textFill>
            <w14:solidFill>
              <w14:schemeClr w14:val="tx1"/>
            </w14:solidFill>
          </w14:textFill>
        </w:rPr>
        <w:t>材料和工程设备</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fldChar w:fldCharType="begin"/>
      </w:r>
      <w:r>
        <w:rPr>
          <w:rFonts w:ascii="宋体" w:hAnsi="宋体" w:eastAsia="宋体"/>
          <w:color w:val="000000" w:themeColor="text1"/>
          <w:szCs w:val="21"/>
          <w14:textFill>
            <w14:solidFill>
              <w14:schemeClr w14:val="tx1"/>
            </w14:solidFill>
          </w14:textFill>
        </w:rPr>
        <w:instrText xml:space="preserve"> PAGEREF _Toc173245848 \h </w:instrText>
      </w:r>
      <w:r>
        <w:rPr>
          <w:rFonts w:ascii="宋体" w:hAnsi="宋体" w:eastAsia="宋体"/>
          <w:color w:val="000000" w:themeColor="text1"/>
          <w:szCs w:val="21"/>
          <w14:textFill>
            <w14:solidFill>
              <w14:schemeClr w14:val="tx1"/>
            </w14:solidFill>
          </w14:textFill>
        </w:rPr>
        <w:fldChar w:fldCharType="separate"/>
      </w:r>
      <w:r>
        <w:rPr>
          <w:rFonts w:ascii="宋体" w:hAnsi="宋体" w:eastAsia="宋体"/>
          <w:color w:val="000000" w:themeColor="text1"/>
          <w:szCs w:val="21"/>
          <w14:textFill>
            <w14:solidFill>
              <w14:schemeClr w14:val="tx1"/>
            </w14:solidFill>
          </w14:textFill>
        </w:rPr>
        <w:t>88</w:t>
      </w:r>
      <w:r>
        <w:rPr>
          <w:rFonts w:ascii="宋体" w:hAnsi="宋体" w:eastAsia="宋体"/>
          <w:color w:val="000000" w:themeColor="text1"/>
          <w:szCs w:val="21"/>
          <w14:textFill>
            <w14:solidFill>
              <w14:schemeClr w14:val="tx1"/>
            </w14:solidFill>
          </w14:textFill>
        </w:rPr>
        <w:fldChar w:fldCharType="end"/>
      </w:r>
    </w:p>
    <w:p w14:paraId="4170F2AC">
      <w:pPr>
        <w:pStyle w:val="7"/>
        <w:tabs>
          <w:tab w:val="right" w:leader="dot" w:pos="9628"/>
        </w:tabs>
        <w:spacing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6.</w:t>
      </w:r>
      <w:r>
        <w:rPr>
          <w:rFonts w:hint="eastAsia" w:ascii="宋体" w:hAnsi="宋体" w:eastAsia="宋体"/>
          <w:color w:val="000000" w:themeColor="text1"/>
          <w:szCs w:val="21"/>
          <w14:textFill>
            <w14:solidFill>
              <w14:schemeClr w14:val="tx1"/>
            </w14:solidFill>
          </w14:textFill>
        </w:rPr>
        <w:t>施工设备和临时设施</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fldChar w:fldCharType="begin"/>
      </w:r>
      <w:r>
        <w:rPr>
          <w:rFonts w:ascii="宋体" w:hAnsi="宋体" w:eastAsia="宋体"/>
          <w:color w:val="000000" w:themeColor="text1"/>
          <w:szCs w:val="21"/>
          <w14:textFill>
            <w14:solidFill>
              <w14:schemeClr w14:val="tx1"/>
            </w14:solidFill>
          </w14:textFill>
        </w:rPr>
        <w:instrText xml:space="preserve"> PAGEREF _Toc173245849 \h </w:instrText>
      </w:r>
      <w:r>
        <w:rPr>
          <w:rFonts w:ascii="宋体" w:hAnsi="宋体" w:eastAsia="宋体"/>
          <w:color w:val="000000" w:themeColor="text1"/>
          <w:szCs w:val="21"/>
          <w14:textFill>
            <w14:solidFill>
              <w14:schemeClr w14:val="tx1"/>
            </w14:solidFill>
          </w14:textFill>
        </w:rPr>
        <w:fldChar w:fldCharType="separate"/>
      </w:r>
      <w:r>
        <w:rPr>
          <w:rFonts w:ascii="宋体" w:hAnsi="宋体" w:eastAsia="宋体"/>
          <w:color w:val="000000" w:themeColor="text1"/>
          <w:szCs w:val="21"/>
          <w14:textFill>
            <w14:solidFill>
              <w14:schemeClr w14:val="tx1"/>
            </w14:solidFill>
          </w14:textFill>
        </w:rPr>
        <w:t>89</w:t>
      </w:r>
      <w:r>
        <w:rPr>
          <w:rFonts w:ascii="宋体" w:hAnsi="宋体" w:eastAsia="宋体"/>
          <w:color w:val="000000" w:themeColor="text1"/>
          <w:szCs w:val="21"/>
          <w14:textFill>
            <w14:solidFill>
              <w14:schemeClr w14:val="tx1"/>
            </w14:solidFill>
          </w14:textFill>
        </w:rPr>
        <w:fldChar w:fldCharType="end"/>
      </w:r>
    </w:p>
    <w:p w14:paraId="251A854E">
      <w:pPr>
        <w:pStyle w:val="7"/>
        <w:tabs>
          <w:tab w:val="right" w:leader="dot" w:pos="9628"/>
        </w:tabs>
        <w:spacing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7.</w:t>
      </w:r>
      <w:r>
        <w:rPr>
          <w:rFonts w:hint="eastAsia" w:ascii="宋体" w:hAnsi="宋体" w:eastAsia="宋体"/>
          <w:color w:val="000000" w:themeColor="text1"/>
          <w:szCs w:val="21"/>
          <w14:textFill>
            <w14:solidFill>
              <w14:schemeClr w14:val="tx1"/>
            </w14:solidFill>
          </w14:textFill>
        </w:rPr>
        <w:t>交通运输</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fldChar w:fldCharType="begin"/>
      </w:r>
      <w:r>
        <w:rPr>
          <w:rFonts w:ascii="宋体" w:hAnsi="宋体" w:eastAsia="宋体"/>
          <w:color w:val="000000" w:themeColor="text1"/>
          <w:szCs w:val="21"/>
          <w14:textFill>
            <w14:solidFill>
              <w14:schemeClr w14:val="tx1"/>
            </w14:solidFill>
          </w14:textFill>
        </w:rPr>
        <w:instrText xml:space="preserve"> PAGEREF _Toc173245850 \h </w:instrText>
      </w:r>
      <w:r>
        <w:rPr>
          <w:rFonts w:ascii="宋体" w:hAnsi="宋体" w:eastAsia="宋体"/>
          <w:color w:val="000000" w:themeColor="text1"/>
          <w:szCs w:val="21"/>
          <w14:textFill>
            <w14:solidFill>
              <w14:schemeClr w14:val="tx1"/>
            </w14:solidFill>
          </w14:textFill>
        </w:rPr>
        <w:fldChar w:fldCharType="separate"/>
      </w:r>
      <w:r>
        <w:rPr>
          <w:rFonts w:ascii="宋体" w:hAnsi="宋体" w:eastAsia="宋体"/>
          <w:color w:val="000000" w:themeColor="text1"/>
          <w:szCs w:val="21"/>
          <w14:textFill>
            <w14:solidFill>
              <w14:schemeClr w14:val="tx1"/>
            </w14:solidFill>
          </w14:textFill>
        </w:rPr>
        <w:t>90</w:t>
      </w:r>
      <w:r>
        <w:rPr>
          <w:rFonts w:ascii="宋体" w:hAnsi="宋体" w:eastAsia="宋体"/>
          <w:color w:val="000000" w:themeColor="text1"/>
          <w:szCs w:val="21"/>
          <w14:textFill>
            <w14:solidFill>
              <w14:schemeClr w14:val="tx1"/>
            </w14:solidFill>
          </w14:textFill>
        </w:rPr>
        <w:fldChar w:fldCharType="end"/>
      </w:r>
    </w:p>
    <w:p w14:paraId="0578CC7E">
      <w:pPr>
        <w:pStyle w:val="7"/>
        <w:tabs>
          <w:tab w:val="right" w:leader="dot" w:pos="9628"/>
        </w:tabs>
        <w:spacing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8.</w:t>
      </w:r>
      <w:r>
        <w:rPr>
          <w:rFonts w:hint="eastAsia" w:ascii="宋体" w:hAnsi="宋体" w:eastAsia="宋体"/>
          <w:color w:val="000000" w:themeColor="text1"/>
          <w:szCs w:val="21"/>
          <w14:textFill>
            <w14:solidFill>
              <w14:schemeClr w14:val="tx1"/>
            </w14:solidFill>
          </w14:textFill>
        </w:rPr>
        <w:t>测量放线</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fldChar w:fldCharType="begin"/>
      </w:r>
      <w:r>
        <w:rPr>
          <w:rFonts w:ascii="宋体" w:hAnsi="宋体" w:eastAsia="宋体"/>
          <w:color w:val="000000" w:themeColor="text1"/>
          <w:szCs w:val="21"/>
          <w14:textFill>
            <w14:solidFill>
              <w14:schemeClr w14:val="tx1"/>
            </w14:solidFill>
          </w14:textFill>
        </w:rPr>
        <w:instrText xml:space="preserve"> PAGEREF _Toc173245851 \h </w:instrText>
      </w:r>
      <w:r>
        <w:rPr>
          <w:rFonts w:ascii="宋体" w:hAnsi="宋体" w:eastAsia="宋体"/>
          <w:color w:val="000000" w:themeColor="text1"/>
          <w:szCs w:val="21"/>
          <w14:textFill>
            <w14:solidFill>
              <w14:schemeClr w14:val="tx1"/>
            </w14:solidFill>
          </w14:textFill>
        </w:rPr>
        <w:fldChar w:fldCharType="separate"/>
      </w:r>
      <w:r>
        <w:rPr>
          <w:rFonts w:ascii="宋体" w:hAnsi="宋体" w:eastAsia="宋体"/>
          <w:color w:val="000000" w:themeColor="text1"/>
          <w:szCs w:val="21"/>
          <w14:textFill>
            <w14:solidFill>
              <w14:schemeClr w14:val="tx1"/>
            </w14:solidFill>
          </w14:textFill>
        </w:rPr>
        <w:t>91</w:t>
      </w:r>
      <w:r>
        <w:rPr>
          <w:rFonts w:ascii="宋体" w:hAnsi="宋体" w:eastAsia="宋体"/>
          <w:color w:val="000000" w:themeColor="text1"/>
          <w:szCs w:val="21"/>
          <w14:textFill>
            <w14:solidFill>
              <w14:schemeClr w14:val="tx1"/>
            </w14:solidFill>
          </w14:textFill>
        </w:rPr>
        <w:fldChar w:fldCharType="end"/>
      </w:r>
    </w:p>
    <w:p w14:paraId="0649B85F">
      <w:pPr>
        <w:pStyle w:val="7"/>
        <w:tabs>
          <w:tab w:val="right" w:leader="dot" w:pos="9628"/>
        </w:tabs>
        <w:spacing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9.</w:t>
      </w:r>
      <w:r>
        <w:rPr>
          <w:rFonts w:hint="eastAsia" w:ascii="宋体" w:hAnsi="宋体" w:eastAsia="宋体"/>
          <w:color w:val="000000" w:themeColor="text1"/>
          <w:szCs w:val="21"/>
          <w14:textFill>
            <w14:solidFill>
              <w14:schemeClr w14:val="tx1"/>
            </w14:solidFill>
          </w14:textFill>
        </w:rPr>
        <w:t>施工安全、治安保卫和环境保护</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fldChar w:fldCharType="begin"/>
      </w:r>
      <w:r>
        <w:rPr>
          <w:rFonts w:ascii="宋体" w:hAnsi="宋体" w:eastAsia="宋体"/>
          <w:color w:val="000000" w:themeColor="text1"/>
          <w:szCs w:val="21"/>
          <w14:textFill>
            <w14:solidFill>
              <w14:schemeClr w14:val="tx1"/>
            </w14:solidFill>
          </w14:textFill>
        </w:rPr>
        <w:instrText xml:space="preserve"> PAGEREF _Toc173245852 \h </w:instrText>
      </w:r>
      <w:r>
        <w:rPr>
          <w:rFonts w:ascii="宋体" w:hAnsi="宋体" w:eastAsia="宋体"/>
          <w:color w:val="000000" w:themeColor="text1"/>
          <w:szCs w:val="21"/>
          <w14:textFill>
            <w14:solidFill>
              <w14:schemeClr w14:val="tx1"/>
            </w14:solidFill>
          </w14:textFill>
        </w:rPr>
        <w:fldChar w:fldCharType="separate"/>
      </w:r>
      <w:r>
        <w:rPr>
          <w:rFonts w:ascii="宋体" w:hAnsi="宋体" w:eastAsia="宋体"/>
          <w:color w:val="000000" w:themeColor="text1"/>
          <w:szCs w:val="21"/>
          <w14:textFill>
            <w14:solidFill>
              <w14:schemeClr w14:val="tx1"/>
            </w14:solidFill>
          </w14:textFill>
        </w:rPr>
        <w:t>92</w:t>
      </w:r>
      <w:r>
        <w:rPr>
          <w:rFonts w:ascii="宋体" w:hAnsi="宋体" w:eastAsia="宋体"/>
          <w:color w:val="000000" w:themeColor="text1"/>
          <w:szCs w:val="21"/>
          <w14:textFill>
            <w14:solidFill>
              <w14:schemeClr w14:val="tx1"/>
            </w14:solidFill>
          </w14:textFill>
        </w:rPr>
        <w:fldChar w:fldCharType="end"/>
      </w:r>
    </w:p>
    <w:p w14:paraId="5532C9A3">
      <w:pPr>
        <w:pStyle w:val="7"/>
        <w:tabs>
          <w:tab w:val="right" w:leader="dot" w:pos="9628"/>
        </w:tabs>
        <w:spacing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10.</w:t>
      </w:r>
      <w:r>
        <w:rPr>
          <w:rFonts w:hint="eastAsia" w:ascii="宋体" w:hAnsi="宋体" w:eastAsia="宋体"/>
          <w:color w:val="000000" w:themeColor="text1"/>
          <w:szCs w:val="21"/>
          <w14:textFill>
            <w14:solidFill>
              <w14:schemeClr w14:val="tx1"/>
            </w14:solidFill>
          </w14:textFill>
        </w:rPr>
        <w:t>进度计划</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fldChar w:fldCharType="begin"/>
      </w:r>
      <w:r>
        <w:rPr>
          <w:rFonts w:ascii="宋体" w:hAnsi="宋体" w:eastAsia="宋体"/>
          <w:color w:val="000000" w:themeColor="text1"/>
          <w:szCs w:val="21"/>
          <w14:textFill>
            <w14:solidFill>
              <w14:schemeClr w14:val="tx1"/>
            </w14:solidFill>
          </w14:textFill>
        </w:rPr>
        <w:instrText xml:space="preserve"> PAGEREF _Toc173245853 \h </w:instrText>
      </w:r>
      <w:r>
        <w:rPr>
          <w:rFonts w:ascii="宋体" w:hAnsi="宋体" w:eastAsia="宋体"/>
          <w:color w:val="000000" w:themeColor="text1"/>
          <w:szCs w:val="21"/>
          <w14:textFill>
            <w14:solidFill>
              <w14:schemeClr w14:val="tx1"/>
            </w14:solidFill>
          </w14:textFill>
        </w:rPr>
        <w:fldChar w:fldCharType="separate"/>
      </w:r>
      <w:r>
        <w:rPr>
          <w:rFonts w:ascii="宋体" w:hAnsi="宋体" w:eastAsia="宋体"/>
          <w:color w:val="000000" w:themeColor="text1"/>
          <w:szCs w:val="21"/>
          <w14:textFill>
            <w14:solidFill>
              <w14:schemeClr w14:val="tx1"/>
            </w14:solidFill>
          </w14:textFill>
        </w:rPr>
        <w:t>95</w:t>
      </w:r>
      <w:r>
        <w:rPr>
          <w:rFonts w:ascii="宋体" w:hAnsi="宋体" w:eastAsia="宋体"/>
          <w:color w:val="000000" w:themeColor="text1"/>
          <w:szCs w:val="21"/>
          <w14:textFill>
            <w14:solidFill>
              <w14:schemeClr w14:val="tx1"/>
            </w14:solidFill>
          </w14:textFill>
        </w:rPr>
        <w:fldChar w:fldCharType="end"/>
      </w:r>
    </w:p>
    <w:p w14:paraId="186E43BD">
      <w:pPr>
        <w:pStyle w:val="7"/>
        <w:tabs>
          <w:tab w:val="right" w:leader="dot" w:pos="9628"/>
        </w:tabs>
        <w:spacing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11.</w:t>
      </w:r>
      <w:r>
        <w:rPr>
          <w:rFonts w:hint="eastAsia" w:ascii="宋体" w:hAnsi="宋体" w:eastAsia="宋体"/>
          <w:color w:val="000000" w:themeColor="text1"/>
          <w:szCs w:val="21"/>
          <w14:textFill>
            <w14:solidFill>
              <w14:schemeClr w14:val="tx1"/>
            </w14:solidFill>
          </w14:textFill>
        </w:rPr>
        <w:t>开工和竣工（完工）</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fldChar w:fldCharType="begin"/>
      </w:r>
      <w:r>
        <w:rPr>
          <w:rFonts w:ascii="宋体" w:hAnsi="宋体" w:eastAsia="宋体"/>
          <w:color w:val="000000" w:themeColor="text1"/>
          <w:szCs w:val="21"/>
          <w14:textFill>
            <w14:solidFill>
              <w14:schemeClr w14:val="tx1"/>
            </w14:solidFill>
          </w14:textFill>
        </w:rPr>
        <w:instrText xml:space="preserve"> PAGEREF _Toc173245854 \h </w:instrText>
      </w:r>
      <w:r>
        <w:rPr>
          <w:rFonts w:ascii="宋体" w:hAnsi="宋体" w:eastAsia="宋体"/>
          <w:color w:val="000000" w:themeColor="text1"/>
          <w:szCs w:val="21"/>
          <w14:textFill>
            <w14:solidFill>
              <w14:schemeClr w14:val="tx1"/>
            </w14:solidFill>
          </w14:textFill>
        </w:rPr>
        <w:fldChar w:fldCharType="separate"/>
      </w:r>
      <w:r>
        <w:rPr>
          <w:rFonts w:ascii="宋体" w:hAnsi="宋体" w:eastAsia="宋体"/>
          <w:color w:val="000000" w:themeColor="text1"/>
          <w:szCs w:val="21"/>
          <w14:textFill>
            <w14:solidFill>
              <w14:schemeClr w14:val="tx1"/>
            </w14:solidFill>
          </w14:textFill>
        </w:rPr>
        <w:t>96</w:t>
      </w:r>
      <w:r>
        <w:rPr>
          <w:rFonts w:ascii="宋体" w:hAnsi="宋体" w:eastAsia="宋体"/>
          <w:color w:val="000000" w:themeColor="text1"/>
          <w:szCs w:val="21"/>
          <w14:textFill>
            <w14:solidFill>
              <w14:schemeClr w14:val="tx1"/>
            </w14:solidFill>
          </w14:textFill>
        </w:rPr>
        <w:fldChar w:fldCharType="end"/>
      </w:r>
    </w:p>
    <w:p w14:paraId="5929751D">
      <w:pPr>
        <w:pStyle w:val="7"/>
        <w:tabs>
          <w:tab w:val="right" w:leader="dot" w:pos="9628"/>
        </w:tabs>
        <w:spacing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12.</w:t>
      </w:r>
      <w:r>
        <w:rPr>
          <w:rFonts w:hint="eastAsia" w:ascii="宋体" w:hAnsi="宋体" w:eastAsia="宋体"/>
          <w:color w:val="000000" w:themeColor="text1"/>
          <w:szCs w:val="21"/>
          <w14:textFill>
            <w14:solidFill>
              <w14:schemeClr w14:val="tx1"/>
            </w14:solidFill>
          </w14:textFill>
        </w:rPr>
        <w:t>暂停施工</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fldChar w:fldCharType="begin"/>
      </w:r>
      <w:r>
        <w:rPr>
          <w:rFonts w:ascii="宋体" w:hAnsi="宋体" w:eastAsia="宋体"/>
          <w:color w:val="000000" w:themeColor="text1"/>
          <w:szCs w:val="21"/>
          <w14:textFill>
            <w14:solidFill>
              <w14:schemeClr w14:val="tx1"/>
            </w14:solidFill>
          </w14:textFill>
        </w:rPr>
        <w:instrText xml:space="preserve"> PAGEREF _Toc173245855 \h </w:instrText>
      </w:r>
      <w:r>
        <w:rPr>
          <w:rFonts w:ascii="宋体" w:hAnsi="宋体" w:eastAsia="宋体"/>
          <w:color w:val="000000" w:themeColor="text1"/>
          <w:szCs w:val="21"/>
          <w14:textFill>
            <w14:solidFill>
              <w14:schemeClr w14:val="tx1"/>
            </w14:solidFill>
          </w14:textFill>
        </w:rPr>
        <w:fldChar w:fldCharType="separate"/>
      </w:r>
      <w:r>
        <w:rPr>
          <w:rFonts w:ascii="宋体" w:hAnsi="宋体" w:eastAsia="宋体"/>
          <w:color w:val="000000" w:themeColor="text1"/>
          <w:szCs w:val="21"/>
          <w14:textFill>
            <w14:solidFill>
              <w14:schemeClr w14:val="tx1"/>
            </w14:solidFill>
          </w14:textFill>
        </w:rPr>
        <w:t>98</w:t>
      </w:r>
      <w:r>
        <w:rPr>
          <w:rFonts w:ascii="宋体" w:hAnsi="宋体" w:eastAsia="宋体"/>
          <w:color w:val="000000" w:themeColor="text1"/>
          <w:szCs w:val="21"/>
          <w14:textFill>
            <w14:solidFill>
              <w14:schemeClr w14:val="tx1"/>
            </w14:solidFill>
          </w14:textFill>
        </w:rPr>
        <w:fldChar w:fldCharType="end"/>
      </w:r>
    </w:p>
    <w:p w14:paraId="267EB001">
      <w:pPr>
        <w:pStyle w:val="7"/>
        <w:tabs>
          <w:tab w:val="right" w:leader="dot" w:pos="9628"/>
        </w:tabs>
        <w:spacing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13.</w:t>
      </w:r>
      <w:r>
        <w:rPr>
          <w:rFonts w:hint="eastAsia" w:ascii="宋体" w:hAnsi="宋体" w:eastAsia="宋体"/>
          <w:color w:val="000000" w:themeColor="text1"/>
          <w:szCs w:val="21"/>
          <w14:textFill>
            <w14:solidFill>
              <w14:schemeClr w14:val="tx1"/>
            </w14:solidFill>
          </w14:textFill>
        </w:rPr>
        <w:t>工程质量</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fldChar w:fldCharType="begin"/>
      </w:r>
      <w:r>
        <w:rPr>
          <w:rFonts w:ascii="宋体" w:hAnsi="宋体" w:eastAsia="宋体"/>
          <w:color w:val="000000" w:themeColor="text1"/>
          <w:szCs w:val="21"/>
          <w14:textFill>
            <w14:solidFill>
              <w14:schemeClr w14:val="tx1"/>
            </w14:solidFill>
          </w14:textFill>
        </w:rPr>
        <w:instrText xml:space="preserve"> PAGEREF _Toc173245856 \h </w:instrText>
      </w:r>
      <w:r>
        <w:rPr>
          <w:rFonts w:ascii="宋体" w:hAnsi="宋体" w:eastAsia="宋体"/>
          <w:color w:val="000000" w:themeColor="text1"/>
          <w:szCs w:val="21"/>
          <w14:textFill>
            <w14:solidFill>
              <w14:schemeClr w14:val="tx1"/>
            </w14:solidFill>
          </w14:textFill>
        </w:rPr>
        <w:fldChar w:fldCharType="separate"/>
      </w:r>
      <w:r>
        <w:rPr>
          <w:rFonts w:ascii="宋体" w:hAnsi="宋体" w:eastAsia="宋体"/>
          <w:color w:val="000000" w:themeColor="text1"/>
          <w:szCs w:val="21"/>
          <w14:textFill>
            <w14:solidFill>
              <w14:schemeClr w14:val="tx1"/>
            </w14:solidFill>
          </w14:textFill>
        </w:rPr>
        <w:t>99</w:t>
      </w:r>
      <w:r>
        <w:rPr>
          <w:rFonts w:ascii="宋体" w:hAnsi="宋体" w:eastAsia="宋体"/>
          <w:color w:val="000000" w:themeColor="text1"/>
          <w:szCs w:val="21"/>
          <w14:textFill>
            <w14:solidFill>
              <w14:schemeClr w14:val="tx1"/>
            </w14:solidFill>
          </w14:textFill>
        </w:rPr>
        <w:fldChar w:fldCharType="end"/>
      </w:r>
    </w:p>
    <w:p w14:paraId="6532E15D">
      <w:pPr>
        <w:pStyle w:val="7"/>
        <w:tabs>
          <w:tab w:val="right" w:leader="dot" w:pos="9628"/>
        </w:tabs>
        <w:spacing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14.</w:t>
      </w:r>
      <w:r>
        <w:rPr>
          <w:rFonts w:hint="eastAsia" w:ascii="宋体" w:hAnsi="宋体" w:eastAsia="宋体"/>
          <w:color w:val="000000" w:themeColor="text1"/>
          <w:szCs w:val="21"/>
          <w14:textFill>
            <w14:solidFill>
              <w14:schemeClr w14:val="tx1"/>
            </w14:solidFill>
          </w14:textFill>
        </w:rPr>
        <w:t>试验和检验</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fldChar w:fldCharType="begin"/>
      </w:r>
      <w:r>
        <w:rPr>
          <w:rFonts w:ascii="宋体" w:hAnsi="宋体" w:eastAsia="宋体"/>
          <w:color w:val="000000" w:themeColor="text1"/>
          <w:szCs w:val="21"/>
          <w14:textFill>
            <w14:solidFill>
              <w14:schemeClr w14:val="tx1"/>
            </w14:solidFill>
          </w14:textFill>
        </w:rPr>
        <w:instrText xml:space="preserve"> PAGEREF _Toc173245857 \h </w:instrText>
      </w:r>
      <w:r>
        <w:rPr>
          <w:rFonts w:ascii="宋体" w:hAnsi="宋体" w:eastAsia="宋体"/>
          <w:color w:val="000000" w:themeColor="text1"/>
          <w:szCs w:val="21"/>
          <w14:textFill>
            <w14:solidFill>
              <w14:schemeClr w14:val="tx1"/>
            </w14:solidFill>
          </w14:textFill>
        </w:rPr>
        <w:fldChar w:fldCharType="separate"/>
      </w:r>
      <w:r>
        <w:rPr>
          <w:rFonts w:ascii="宋体" w:hAnsi="宋体" w:eastAsia="宋体"/>
          <w:color w:val="000000" w:themeColor="text1"/>
          <w:szCs w:val="21"/>
          <w14:textFill>
            <w14:solidFill>
              <w14:schemeClr w14:val="tx1"/>
            </w14:solidFill>
          </w14:textFill>
        </w:rPr>
        <w:t>102</w:t>
      </w:r>
      <w:r>
        <w:rPr>
          <w:rFonts w:ascii="宋体" w:hAnsi="宋体" w:eastAsia="宋体"/>
          <w:color w:val="000000" w:themeColor="text1"/>
          <w:szCs w:val="21"/>
          <w14:textFill>
            <w14:solidFill>
              <w14:schemeClr w14:val="tx1"/>
            </w14:solidFill>
          </w14:textFill>
        </w:rPr>
        <w:fldChar w:fldCharType="end"/>
      </w:r>
    </w:p>
    <w:p w14:paraId="6BFCA62B">
      <w:pPr>
        <w:pStyle w:val="7"/>
        <w:tabs>
          <w:tab w:val="right" w:leader="dot" w:pos="9628"/>
        </w:tabs>
        <w:spacing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15.</w:t>
      </w:r>
      <w:r>
        <w:rPr>
          <w:rFonts w:hint="eastAsia" w:ascii="宋体" w:hAnsi="宋体" w:eastAsia="宋体"/>
          <w:color w:val="000000" w:themeColor="text1"/>
          <w:szCs w:val="21"/>
          <w14:textFill>
            <w14:solidFill>
              <w14:schemeClr w14:val="tx1"/>
            </w14:solidFill>
          </w14:textFill>
        </w:rPr>
        <w:t>变更</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fldChar w:fldCharType="begin"/>
      </w:r>
      <w:r>
        <w:rPr>
          <w:rFonts w:ascii="宋体" w:hAnsi="宋体" w:eastAsia="宋体"/>
          <w:color w:val="000000" w:themeColor="text1"/>
          <w:szCs w:val="21"/>
          <w14:textFill>
            <w14:solidFill>
              <w14:schemeClr w14:val="tx1"/>
            </w14:solidFill>
          </w14:textFill>
        </w:rPr>
        <w:instrText xml:space="preserve"> PAGEREF _Toc173245858 \h </w:instrText>
      </w:r>
      <w:r>
        <w:rPr>
          <w:rFonts w:ascii="宋体" w:hAnsi="宋体" w:eastAsia="宋体"/>
          <w:color w:val="000000" w:themeColor="text1"/>
          <w:szCs w:val="21"/>
          <w14:textFill>
            <w14:solidFill>
              <w14:schemeClr w14:val="tx1"/>
            </w14:solidFill>
          </w14:textFill>
        </w:rPr>
        <w:fldChar w:fldCharType="separate"/>
      </w:r>
      <w:r>
        <w:rPr>
          <w:rFonts w:ascii="宋体" w:hAnsi="宋体" w:eastAsia="宋体"/>
          <w:color w:val="000000" w:themeColor="text1"/>
          <w:szCs w:val="21"/>
          <w14:textFill>
            <w14:solidFill>
              <w14:schemeClr w14:val="tx1"/>
            </w14:solidFill>
          </w14:textFill>
        </w:rPr>
        <w:t>103</w:t>
      </w:r>
      <w:r>
        <w:rPr>
          <w:rFonts w:ascii="宋体" w:hAnsi="宋体" w:eastAsia="宋体"/>
          <w:color w:val="000000" w:themeColor="text1"/>
          <w:szCs w:val="21"/>
          <w14:textFill>
            <w14:solidFill>
              <w14:schemeClr w14:val="tx1"/>
            </w14:solidFill>
          </w14:textFill>
        </w:rPr>
        <w:fldChar w:fldCharType="end"/>
      </w:r>
    </w:p>
    <w:p w14:paraId="567FA35A">
      <w:pPr>
        <w:pStyle w:val="7"/>
        <w:tabs>
          <w:tab w:val="right" w:leader="dot" w:pos="9628"/>
        </w:tabs>
        <w:spacing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16.</w:t>
      </w:r>
      <w:r>
        <w:rPr>
          <w:rFonts w:hint="eastAsia" w:ascii="宋体" w:hAnsi="宋体" w:eastAsia="宋体"/>
          <w:color w:val="000000" w:themeColor="text1"/>
          <w:szCs w:val="21"/>
          <w14:textFill>
            <w14:solidFill>
              <w14:schemeClr w14:val="tx1"/>
            </w14:solidFill>
          </w14:textFill>
        </w:rPr>
        <w:t>价格调整</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fldChar w:fldCharType="begin"/>
      </w:r>
      <w:r>
        <w:rPr>
          <w:rFonts w:ascii="宋体" w:hAnsi="宋体" w:eastAsia="宋体"/>
          <w:color w:val="000000" w:themeColor="text1"/>
          <w:szCs w:val="21"/>
          <w14:textFill>
            <w14:solidFill>
              <w14:schemeClr w14:val="tx1"/>
            </w14:solidFill>
          </w14:textFill>
        </w:rPr>
        <w:instrText xml:space="preserve"> PAGEREF _Toc173245859 \h </w:instrText>
      </w:r>
      <w:r>
        <w:rPr>
          <w:rFonts w:ascii="宋体" w:hAnsi="宋体" w:eastAsia="宋体"/>
          <w:color w:val="000000" w:themeColor="text1"/>
          <w:szCs w:val="21"/>
          <w14:textFill>
            <w14:solidFill>
              <w14:schemeClr w14:val="tx1"/>
            </w14:solidFill>
          </w14:textFill>
        </w:rPr>
        <w:fldChar w:fldCharType="separate"/>
      </w:r>
      <w:r>
        <w:rPr>
          <w:rFonts w:ascii="宋体" w:hAnsi="宋体" w:eastAsia="宋体"/>
          <w:color w:val="000000" w:themeColor="text1"/>
          <w:szCs w:val="21"/>
          <w14:textFill>
            <w14:solidFill>
              <w14:schemeClr w14:val="tx1"/>
            </w14:solidFill>
          </w14:textFill>
        </w:rPr>
        <w:t>106</w:t>
      </w:r>
      <w:r>
        <w:rPr>
          <w:rFonts w:ascii="宋体" w:hAnsi="宋体" w:eastAsia="宋体"/>
          <w:color w:val="000000" w:themeColor="text1"/>
          <w:szCs w:val="21"/>
          <w14:textFill>
            <w14:solidFill>
              <w14:schemeClr w14:val="tx1"/>
            </w14:solidFill>
          </w14:textFill>
        </w:rPr>
        <w:fldChar w:fldCharType="end"/>
      </w:r>
    </w:p>
    <w:p w14:paraId="79AA848A">
      <w:pPr>
        <w:pStyle w:val="7"/>
        <w:tabs>
          <w:tab w:val="right" w:leader="dot" w:pos="9628"/>
        </w:tabs>
        <w:spacing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17.</w:t>
      </w:r>
      <w:r>
        <w:rPr>
          <w:rFonts w:hint="eastAsia" w:ascii="宋体" w:hAnsi="宋体" w:eastAsia="宋体"/>
          <w:color w:val="000000" w:themeColor="text1"/>
          <w:szCs w:val="21"/>
          <w14:textFill>
            <w14:solidFill>
              <w14:schemeClr w14:val="tx1"/>
            </w14:solidFill>
          </w14:textFill>
        </w:rPr>
        <w:t>计量与支付</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fldChar w:fldCharType="begin"/>
      </w:r>
      <w:r>
        <w:rPr>
          <w:rFonts w:ascii="宋体" w:hAnsi="宋体" w:eastAsia="宋体"/>
          <w:color w:val="000000" w:themeColor="text1"/>
          <w:szCs w:val="21"/>
          <w14:textFill>
            <w14:solidFill>
              <w14:schemeClr w14:val="tx1"/>
            </w14:solidFill>
          </w14:textFill>
        </w:rPr>
        <w:instrText xml:space="preserve"> PAGEREF _Toc173245860 \h </w:instrText>
      </w:r>
      <w:r>
        <w:rPr>
          <w:rFonts w:ascii="宋体" w:hAnsi="宋体" w:eastAsia="宋体"/>
          <w:color w:val="000000" w:themeColor="text1"/>
          <w:szCs w:val="21"/>
          <w14:textFill>
            <w14:solidFill>
              <w14:schemeClr w14:val="tx1"/>
            </w14:solidFill>
          </w14:textFill>
        </w:rPr>
        <w:fldChar w:fldCharType="separate"/>
      </w:r>
      <w:r>
        <w:rPr>
          <w:rFonts w:ascii="宋体" w:hAnsi="宋体" w:eastAsia="宋体"/>
          <w:color w:val="000000" w:themeColor="text1"/>
          <w:szCs w:val="21"/>
          <w14:textFill>
            <w14:solidFill>
              <w14:schemeClr w14:val="tx1"/>
            </w14:solidFill>
          </w14:textFill>
        </w:rPr>
        <w:t>108</w:t>
      </w:r>
      <w:r>
        <w:rPr>
          <w:rFonts w:ascii="宋体" w:hAnsi="宋体" w:eastAsia="宋体"/>
          <w:color w:val="000000" w:themeColor="text1"/>
          <w:szCs w:val="21"/>
          <w14:textFill>
            <w14:solidFill>
              <w14:schemeClr w14:val="tx1"/>
            </w14:solidFill>
          </w14:textFill>
        </w:rPr>
        <w:fldChar w:fldCharType="end"/>
      </w:r>
    </w:p>
    <w:p w14:paraId="1DABA1F7">
      <w:pPr>
        <w:pStyle w:val="7"/>
        <w:tabs>
          <w:tab w:val="right" w:leader="dot" w:pos="9628"/>
        </w:tabs>
        <w:spacing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18.</w:t>
      </w:r>
      <w:r>
        <w:rPr>
          <w:rFonts w:hint="eastAsia" w:ascii="宋体" w:hAnsi="宋体" w:eastAsia="宋体"/>
          <w:color w:val="000000" w:themeColor="text1"/>
          <w:szCs w:val="21"/>
          <w14:textFill>
            <w14:solidFill>
              <w14:schemeClr w14:val="tx1"/>
            </w14:solidFill>
          </w14:textFill>
        </w:rPr>
        <w:t>竣工验收（验收）</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fldChar w:fldCharType="begin"/>
      </w:r>
      <w:r>
        <w:rPr>
          <w:rFonts w:ascii="宋体" w:hAnsi="宋体" w:eastAsia="宋体"/>
          <w:color w:val="000000" w:themeColor="text1"/>
          <w:szCs w:val="21"/>
          <w14:textFill>
            <w14:solidFill>
              <w14:schemeClr w14:val="tx1"/>
            </w14:solidFill>
          </w14:textFill>
        </w:rPr>
        <w:instrText xml:space="preserve"> PAGEREF _Toc173245861 \h </w:instrText>
      </w:r>
      <w:r>
        <w:rPr>
          <w:rFonts w:ascii="宋体" w:hAnsi="宋体" w:eastAsia="宋体"/>
          <w:color w:val="000000" w:themeColor="text1"/>
          <w:szCs w:val="21"/>
          <w14:textFill>
            <w14:solidFill>
              <w14:schemeClr w14:val="tx1"/>
            </w14:solidFill>
          </w14:textFill>
        </w:rPr>
        <w:fldChar w:fldCharType="separate"/>
      </w:r>
      <w:r>
        <w:rPr>
          <w:rFonts w:ascii="宋体" w:hAnsi="宋体" w:eastAsia="宋体"/>
          <w:color w:val="000000" w:themeColor="text1"/>
          <w:szCs w:val="21"/>
          <w14:textFill>
            <w14:solidFill>
              <w14:schemeClr w14:val="tx1"/>
            </w14:solidFill>
          </w14:textFill>
        </w:rPr>
        <w:t>112</w:t>
      </w:r>
      <w:r>
        <w:rPr>
          <w:rFonts w:ascii="宋体" w:hAnsi="宋体" w:eastAsia="宋体"/>
          <w:color w:val="000000" w:themeColor="text1"/>
          <w:szCs w:val="21"/>
          <w14:textFill>
            <w14:solidFill>
              <w14:schemeClr w14:val="tx1"/>
            </w14:solidFill>
          </w14:textFill>
        </w:rPr>
        <w:fldChar w:fldCharType="end"/>
      </w:r>
    </w:p>
    <w:p w14:paraId="5C712FB6">
      <w:pPr>
        <w:pStyle w:val="7"/>
        <w:tabs>
          <w:tab w:val="right" w:leader="dot" w:pos="9628"/>
        </w:tabs>
        <w:spacing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19.</w:t>
      </w:r>
      <w:r>
        <w:rPr>
          <w:rFonts w:hint="eastAsia" w:ascii="宋体" w:hAnsi="宋体" w:eastAsia="宋体"/>
          <w:color w:val="000000" w:themeColor="text1"/>
          <w:szCs w:val="21"/>
          <w14:textFill>
            <w14:solidFill>
              <w14:schemeClr w14:val="tx1"/>
            </w14:solidFill>
          </w14:textFill>
        </w:rPr>
        <w:t>缺陷责任与保修责任</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fldChar w:fldCharType="begin"/>
      </w:r>
      <w:r>
        <w:rPr>
          <w:rFonts w:ascii="宋体" w:hAnsi="宋体" w:eastAsia="宋体"/>
          <w:color w:val="000000" w:themeColor="text1"/>
          <w:szCs w:val="21"/>
          <w14:textFill>
            <w14:solidFill>
              <w14:schemeClr w14:val="tx1"/>
            </w14:solidFill>
          </w14:textFill>
        </w:rPr>
        <w:instrText xml:space="preserve"> PAGEREF _Toc173245862 \h </w:instrText>
      </w:r>
      <w:r>
        <w:rPr>
          <w:rFonts w:ascii="宋体" w:hAnsi="宋体" w:eastAsia="宋体"/>
          <w:color w:val="000000" w:themeColor="text1"/>
          <w:szCs w:val="21"/>
          <w14:textFill>
            <w14:solidFill>
              <w14:schemeClr w14:val="tx1"/>
            </w14:solidFill>
          </w14:textFill>
        </w:rPr>
        <w:fldChar w:fldCharType="separate"/>
      </w:r>
      <w:r>
        <w:rPr>
          <w:rFonts w:ascii="宋体" w:hAnsi="宋体" w:eastAsia="宋体"/>
          <w:color w:val="000000" w:themeColor="text1"/>
          <w:szCs w:val="21"/>
          <w14:textFill>
            <w14:solidFill>
              <w14:schemeClr w14:val="tx1"/>
            </w14:solidFill>
          </w14:textFill>
        </w:rPr>
        <w:t>115</w:t>
      </w:r>
      <w:r>
        <w:rPr>
          <w:rFonts w:ascii="宋体" w:hAnsi="宋体" w:eastAsia="宋体"/>
          <w:color w:val="000000" w:themeColor="text1"/>
          <w:szCs w:val="21"/>
          <w14:textFill>
            <w14:solidFill>
              <w14:schemeClr w14:val="tx1"/>
            </w14:solidFill>
          </w14:textFill>
        </w:rPr>
        <w:fldChar w:fldCharType="end"/>
      </w:r>
    </w:p>
    <w:p w14:paraId="7D402EAF">
      <w:pPr>
        <w:pStyle w:val="7"/>
        <w:tabs>
          <w:tab w:val="right" w:leader="dot" w:pos="9628"/>
        </w:tabs>
        <w:spacing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20.</w:t>
      </w:r>
      <w:r>
        <w:rPr>
          <w:rFonts w:hint="eastAsia" w:ascii="宋体" w:hAnsi="宋体" w:eastAsia="宋体"/>
          <w:color w:val="000000" w:themeColor="text1"/>
          <w:szCs w:val="21"/>
          <w14:textFill>
            <w14:solidFill>
              <w14:schemeClr w14:val="tx1"/>
            </w14:solidFill>
          </w14:textFill>
        </w:rPr>
        <w:t>保险</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fldChar w:fldCharType="begin"/>
      </w:r>
      <w:r>
        <w:rPr>
          <w:rFonts w:ascii="宋体" w:hAnsi="宋体" w:eastAsia="宋体"/>
          <w:color w:val="000000" w:themeColor="text1"/>
          <w:szCs w:val="21"/>
          <w14:textFill>
            <w14:solidFill>
              <w14:schemeClr w14:val="tx1"/>
            </w14:solidFill>
          </w14:textFill>
        </w:rPr>
        <w:instrText xml:space="preserve"> PAGEREF _Toc173245863 \h </w:instrText>
      </w:r>
      <w:r>
        <w:rPr>
          <w:rFonts w:ascii="宋体" w:hAnsi="宋体" w:eastAsia="宋体"/>
          <w:color w:val="000000" w:themeColor="text1"/>
          <w:szCs w:val="21"/>
          <w14:textFill>
            <w14:solidFill>
              <w14:schemeClr w14:val="tx1"/>
            </w14:solidFill>
          </w14:textFill>
        </w:rPr>
        <w:fldChar w:fldCharType="separate"/>
      </w:r>
      <w:r>
        <w:rPr>
          <w:rFonts w:ascii="宋体" w:hAnsi="宋体" w:eastAsia="宋体"/>
          <w:color w:val="000000" w:themeColor="text1"/>
          <w:szCs w:val="21"/>
          <w14:textFill>
            <w14:solidFill>
              <w14:schemeClr w14:val="tx1"/>
            </w14:solidFill>
          </w14:textFill>
        </w:rPr>
        <w:t>116</w:t>
      </w:r>
      <w:r>
        <w:rPr>
          <w:rFonts w:ascii="宋体" w:hAnsi="宋体" w:eastAsia="宋体"/>
          <w:color w:val="000000" w:themeColor="text1"/>
          <w:szCs w:val="21"/>
          <w14:textFill>
            <w14:solidFill>
              <w14:schemeClr w14:val="tx1"/>
            </w14:solidFill>
          </w14:textFill>
        </w:rPr>
        <w:fldChar w:fldCharType="end"/>
      </w:r>
    </w:p>
    <w:p w14:paraId="224BDA0D">
      <w:pPr>
        <w:pStyle w:val="7"/>
        <w:tabs>
          <w:tab w:val="right" w:leader="dot" w:pos="9628"/>
        </w:tabs>
        <w:spacing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21.</w:t>
      </w:r>
      <w:r>
        <w:rPr>
          <w:rFonts w:hint="eastAsia" w:ascii="宋体" w:hAnsi="宋体" w:eastAsia="宋体"/>
          <w:color w:val="000000" w:themeColor="text1"/>
          <w:szCs w:val="21"/>
          <w14:textFill>
            <w14:solidFill>
              <w14:schemeClr w14:val="tx1"/>
            </w14:solidFill>
          </w14:textFill>
        </w:rPr>
        <w:t>不可抗力</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fldChar w:fldCharType="begin"/>
      </w:r>
      <w:r>
        <w:rPr>
          <w:rFonts w:ascii="宋体" w:hAnsi="宋体" w:eastAsia="宋体"/>
          <w:color w:val="000000" w:themeColor="text1"/>
          <w:szCs w:val="21"/>
          <w14:textFill>
            <w14:solidFill>
              <w14:schemeClr w14:val="tx1"/>
            </w14:solidFill>
          </w14:textFill>
        </w:rPr>
        <w:instrText xml:space="preserve"> PAGEREF _Toc173245864 \h </w:instrText>
      </w:r>
      <w:r>
        <w:rPr>
          <w:rFonts w:ascii="宋体" w:hAnsi="宋体" w:eastAsia="宋体"/>
          <w:color w:val="000000" w:themeColor="text1"/>
          <w:szCs w:val="21"/>
          <w14:textFill>
            <w14:solidFill>
              <w14:schemeClr w14:val="tx1"/>
            </w14:solidFill>
          </w14:textFill>
        </w:rPr>
        <w:fldChar w:fldCharType="separate"/>
      </w:r>
      <w:r>
        <w:rPr>
          <w:rFonts w:ascii="宋体" w:hAnsi="宋体" w:eastAsia="宋体"/>
          <w:color w:val="000000" w:themeColor="text1"/>
          <w:szCs w:val="21"/>
          <w14:textFill>
            <w14:solidFill>
              <w14:schemeClr w14:val="tx1"/>
            </w14:solidFill>
          </w14:textFill>
        </w:rPr>
        <w:t>118</w:t>
      </w:r>
      <w:r>
        <w:rPr>
          <w:rFonts w:ascii="宋体" w:hAnsi="宋体" w:eastAsia="宋体"/>
          <w:color w:val="000000" w:themeColor="text1"/>
          <w:szCs w:val="21"/>
          <w14:textFill>
            <w14:solidFill>
              <w14:schemeClr w14:val="tx1"/>
            </w14:solidFill>
          </w14:textFill>
        </w:rPr>
        <w:fldChar w:fldCharType="end"/>
      </w:r>
    </w:p>
    <w:p w14:paraId="52F8DC8B">
      <w:pPr>
        <w:pStyle w:val="7"/>
        <w:tabs>
          <w:tab w:val="right" w:leader="dot" w:pos="9628"/>
        </w:tabs>
        <w:spacing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22.</w:t>
      </w:r>
      <w:r>
        <w:rPr>
          <w:rFonts w:hint="eastAsia" w:ascii="宋体" w:hAnsi="宋体" w:eastAsia="宋体"/>
          <w:color w:val="000000" w:themeColor="text1"/>
          <w:szCs w:val="21"/>
          <w14:textFill>
            <w14:solidFill>
              <w14:schemeClr w14:val="tx1"/>
            </w14:solidFill>
          </w14:textFill>
        </w:rPr>
        <w:t>违约</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fldChar w:fldCharType="begin"/>
      </w:r>
      <w:r>
        <w:rPr>
          <w:rFonts w:ascii="宋体" w:hAnsi="宋体" w:eastAsia="宋体"/>
          <w:color w:val="000000" w:themeColor="text1"/>
          <w:szCs w:val="21"/>
          <w14:textFill>
            <w14:solidFill>
              <w14:schemeClr w14:val="tx1"/>
            </w14:solidFill>
          </w14:textFill>
        </w:rPr>
        <w:instrText xml:space="preserve"> PAGEREF _Toc173245865 \h </w:instrText>
      </w:r>
      <w:r>
        <w:rPr>
          <w:rFonts w:ascii="宋体" w:hAnsi="宋体" w:eastAsia="宋体"/>
          <w:color w:val="000000" w:themeColor="text1"/>
          <w:szCs w:val="21"/>
          <w14:textFill>
            <w14:solidFill>
              <w14:schemeClr w14:val="tx1"/>
            </w14:solidFill>
          </w14:textFill>
        </w:rPr>
        <w:fldChar w:fldCharType="separate"/>
      </w:r>
      <w:r>
        <w:rPr>
          <w:rFonts w:ascii="宋体" w:hAnsi="宋体" w:eastAsia="宋体"/>
          <w:color w:val="000000" w:themeColor="text1"/>
          <w:szCs w:val="21"/>
          <w14:textFill>
            <w14:solidFill>
              <w14:schemeClr w14:val="tx1"/>
            </w14:solidFill>
          </w14:textFill>
        </w:rPr>
        <w:t>119</w:t>
      </w:r>
      <w:r>
        <w:rPr>
          <w:rFonts w:ascii="宋体" w:hAnsi="宋体" w:eastAsia="宋体"/>
          <w:color w:val="000000" w:themeColor="text1"/>
          <w:szCs w:val="21"/>
          <w14:textFill>
            <w14:solidFill>
              <w14:schemeClr w14:val="tx1"/>
            </w14:solidFill>
          </w14:textFill>
        </w:rPr>
        <w:fldChar w:fldCharType="end"/>
      </w:r>
    </w:p>
    <w:p w14:paraId="3031A6B3">
      <w:pPr>
        <w:pStyle w:val="7"/>
        <w:tabs>
          <w:tab w:val="right" w:leader="dot" w:pos="9628"/>
        </w:tabs>
        <w:spacing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23.</w:t>
      </w:r>
      <w:r>
        <w:rPr>
          <w:rFonts w:hint="eastAsia" w:ascii="宋体" w:hAnsi="宋体" w:eastAsia="宋体"/>
          <w:color w:val="000000" w:themeColor="text1"/>
          <w:szCs w:val="21"/>
          <w14:textFill>
            <w14:solidFill>
              <w14:schemeClr w14:val="tx1"/>
            </w14:solidFill>
          </w14:textFill>
        </w:rPr>
        <w:t>索赔</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fldChar w:fldCharType="begin"/>
      </w:r>
      <w:r>
        <w:rPr>
          <w:rFonts w:ascii="宋体" w:hAnsi="宋体" w:eastAsia="宋体"/>
          <w:color w:val="000000" w:themeColor="text1"/>
          <w:szCs w:val="21"/>
          <w14:textFill>
            <w14:solidFill>
              <w14:schemeClr w14:val="tx1"/>
            </w14:solidFill>
          </w14:textFill>
        </w:rPr>
        <w:instrText xml:space="preserve"> PAGEREF _Toc173245866 \h </w:instrText>
      </w:r>
      <w:r>
        <w:rPr>
          <w:rFonts w:ascii="宋体" w:hAnsi="宋体" w:eastAsia="宋体"/>
          <w:color w:val="000000" w:themeColor="text1"/>
          <w:szCs w:val="21"/>
          <w14:textFill>
            <w14:solidFill>
              <w14:schemeClr w14:val="tx1"/>
            </w14:solidFill>
          </w14:textFill>
        </w:rPr>
        <w:fldChar w:fldCharType="separate"/>
      </w:r>
      <w:r>
        <w:rPr>
          <w:rFonts w:ascii="宋体" w:hAnsi="宋体" w:eastAsia="宋体"/>
          <w:color w:val="000000" w:themeColor="text1"/>
          <w:szCs w:val="21"/>
          <w14:textFill>
            <w14:solidFill>
              <w14:schemeClr w14:val="tx1"/>
            </w14:solidFill>
          </w14:textFill>
        </w:rPr>
        <w:t>122</w:t>
      </w:r>
      <w:r>
        <w:rPr>
          <w:rFonts w:ascii="宋体" w:hAnsi="宋体" w:eastAsia="宋体"/>
          <w:color w:val="000000" w:themeColor="text1"/>
          <w:szCs w:val="21"/>
          <w14:textFill>
            <w14:solidFill>
              <w14:schemeClr w14:val="tx1"/>
            </w14:solidFill>
          </w14:textFill>
        </w:rPr>
        <w:fldChar w:fldCharType="end"/>
      </w:r>
    </w:p>
    <w:p w14:paraId="7BD4F192">
      <w:pPr>
        <w:pStyle w:val="7"/>
        <w:tabs>
          <w:tab w:val="right" w:leader="dot" w:pos="9628"/>
        </w:tabs>
        <w:spacing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24.</w:t>
      </w:r>
      <w:r>
        <w:rPr>
          <w:rFonts w:hint="eastAsia" w:ascii="宋体" w:hAnsi="宋体" w:eastAsia="宋体"/>
          <w:color w:val="000000" w:themeColor="text1"/>
          <w:szCs w:val="21"/>
          <w14:textFill>
            <w14:solidFill>
              <w14:schemeClr w14:val="tx1"/>
            </w14:solidFill>
          </w14:textFill>
        </w:rPr>
        <w:t>争议的解决</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fldChar w:fldCharType="begin"/>
      </w:r>
      <w:r>
        <w:rPr>
          <w:rFonts w:ascii="宋体" w:hAnsi="宋体" w:eastAsia="宋体"/>
          <w:color w:val="000000" w:themeColor="text1"/>
          <w:szCs w:val="21"/>
          <w14:textFill>
            <w14:solidFill>
              <w14:schemeClr w14:val="tx1"/>
            </w14:solidFill>
          </w14:textFill>
        </w:rPr>
        <w:instrText xml:space="preserve"> PAGEREF _Toc173245867 \h </w:instrText>
      </w:r>
      <w:r>
        <w:rPr>
          <w:rFonts w:ascii="宋体" w:hAnsi="宋体" w:eastAsia="宋体"/>
          <w:color w:val="000000" w:themeColor="text1"/>
          <w:szCs w:val="21"/>
          <w14:textFill>
            <w14:solidFill>
              <w14:schemeClr w14:val="tx1"/>
            </w14:solidFill>
          </w14:textFill>
        </w:rPr>
        <w:fldChar w:fldCharType="separate"/>
      </w:r>
      <w:r>
        <w:rPr>
          <w:rFonts w:ascii="宋体" w:hAnsi="宋体" w:eastAsia="宋体"/>
          <w:color w:val="000000" w:themeColor="text1"/>
          <w:szCs w:val="21"/>
          <w14:textFill>
            <w14:solidFill>
              <w14:schemeClr w14:val="tx1"/>
            </w14:solidFill>
          </w14:textFill>
        </w:rPr>
        <w:t>123</w:t>
      </w:r>
      <w:r>
        <w:rPr>
          <w:rFonts w:ascii="宋体" w:hAnsi="宋体" w:eastAsia="宋体"/>
          <w:color w:val="000000" w:themeColor="text1"/>
          <w:szCs w:val="21"/>
          <w14:textFill>
            <w14:solidFill>
              <w14:schemeClr w14:val="tx1"/>
            </w14:solidFill>
          </w14:textFill>
        </w:rPr>
        <w:fldChar w:fldCharType="end"/>
      </w:r>
    </w:p>
    <w:p w14:paraId="3344785C">
      <w:pPr>
        <w:pStyle w:val="13"/>
        <w:tabs>
          <w:tab w:val="right" w:leader="dot" w:pos="9628"/>
        </w:tabs>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第二节专用合同条款</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fldChar w:fldCharType="begin"/>
      </w:r>
      <w:r>
        <w:rPr>
          <w:rFonts w:ascii="宋体" w:hAnsi="宋体" w:eastAsia="宋体"/>
          <w:color w:val="000000" w:themeColor="text1"/>
          <w:szCs w:val="21"/>
          <w14:textFill>
            <w14:solidFill>
              <w14:schemeClr w14:val="tx1"/>
            </w14:solidFill>
          </w14:textFill>
        </w:rPr>
        <w:instrText xml:space="preserve"> PAGEREF _Toc173245868 \h </w:instrText>
      </w:r>
      <w:r>
        <w:rPr>
          <w:rFonts w:ascii="宋体" w:hAnsi="宋体" w:eastAsia="宋体"/>
          <w:color w:val="000000" w:themeColor="text1"/>
          <w:szCs w:val="21"/>
          <w14:textFill>
            <w14:solidFill>
              <w14:schemeClr w14:val="tx1"/>
            </w14:solidFill>
          </w14:textFill>
        </w:rPr>
        <w:fldChar w:fldCharType="separate"/>
      </w:r>
      <w:r>
        <w:rPr>
          <w:rFonts w:ascii="宋体" w:hAnsi="宋体" w:eastAsia="宋体"/>
          <w:color w:val="000000" w:themeColor="text1"/>
          <w:szCs w:val="21"/>
          <w14:textFill>
            <w14:solidFill>
              <w14:schemeClr w14:val="tx1"/>
            </w14:solidFill>
          </w14:textFill>
        </w:rPr>
        <w:t>125</w:t>
      </w:r>
      <w:r>
        <w:rPr>
          <w:rFonts w:ascii="宋体" w:hAnsi="宋体" w:eastAsia="宋体"/>
          <w:color w:val="000000" w:themeColor="text1"/>
          <w:szCs w:val="21"/>
          <w14:textFill>
            <w14:solidFill>
              <w14:schemeClr w14:val="tx1"/>
            </w14:solidFill>
          </w14:textFill>
        </w:rPr>
        <w:fldChar w:fldCharType="end"/>
      </w:r>
    </w:p>
    <w:p w14:paraId="64CA20E2">
      <w:pPr>
        <w:pStyle w:val="7"/>
        <w:tabs>
          <w:tab w:val="right" w:leader="dot" w:pos="9628"/>
        </w:tabs>
        <w:spacing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1.</w:t>
      </w:r>
      <w:r>
        <w:rPr>
          <w:rFonts w:hint="eastAsia" w:ascii="宋体" w:hAnsi="宋体" w:eastAsia="宋体"/>
          <w:color w:val="000000" w:themeColor="text1"/>
          <w:szCs w:val="21"/>
          <w14:textFill>
            <w14:solidFill>
              <w14:schemeClr w14:val="tx1"/>
            </w14:solidFill>
          </w14:textFill>
        </w:rPr>
        <w:t>一般约定</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fldChar w:fldCharType="begin"/>
      </w:r>
      <w:r>
        <w:rPr>
          <w:rFonts w:ascii="宋体" w:hAnsi="宋体" w:eastAsia="宋体"/>
          <w:color w:val="000000" w:themeColor="text1"/>
          <w:szCs w:val="21"/>
          <w14:textFill>
            <w14:solidFill>
              <w14:schemeClr w14:val="tx1"/>
            </w14:solidFill>
          </w14:textFill>
        </w:rPr>
        <w:instrText xml:space="preserve"> PAGEREF _Toc173245869 \h </w:instrText>
      </w:r>
      <w:r>
        <w:rPr>
          <w:rFonts w:ascii="宋体" w:hAnsi="宋体" w:eastAsia="宋体"/>
          <w:color w:val="000000" w:themeColor="text1"/>
          <w:szCs w:val="21"/>
          <w14:textFill>
            <w14:solidFill>
              <w14:schemeClr w14:val="tx1"/>
            </w14:solidFill>
          </w14:textFill>
        </w:rPr>
        <w:fldChar w:fldCharType="separate"/>
      </w:r>
      <w:r>
        <w:rPr>
          <w:rFonts w:ascii="宋体" w:hAnsi="宋体" w:eastAsia="宋体"/>
          <w:color w:val="000000" w:themeColor="text1"/>
          <w:szCs w:val="21"/>
          <w14:textFill>
            <w14:solidFill>
              <w14:schemeClr w14:val="tx1"/>
            </w14:solidFill>
          </w14:textFill>
        </w:rPr>
        <w:t>125</w:t>
      </w:r>
      <w:r>
        <w:rPr>
          <w:rFonts w:ascii="宋体" w:hAnsi="宋体" w:eastAsia="宋体"/>
          <w:color w:val="000000" w:themeColor="text1"/>
          <w:szCs w:val="21"/>
          <w14:textFill>
            <w14:solidFill>
              <w14:schemeClr w14:val="tx1"/>
            </w14:solidFill>
          </w14:textFill>
        </w:rPr>
        <w:fldChar w:fldCharType="end"/>
      </w:r>
    </w:p>
    <w:p w14:paraId="395C7889">
      <w:pPr>
        <w:pStyle w:val="7"/>
        <w:tabs>
          <w:tab w:val="right" w:leader="dot" w:pos="9628"/>
        </w:tabs>
        <w:spacing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2.</w:t>
      </w:r>
      <w:r>
        <w:rPr>
          <w:rFonts w:hint="eastAsia" w:ascii="宋体" w:hAnsi="宋体" w:eastAsia="宋体"/>
          <w:color w:val="000000" w:themeColor="text1"/>
          <w:szCs w:val="21"/>
          <w14:textFill>
            <w14:solidFill>
              <w14:schemeClr w14:val="tx1"/>
            </w14:solidFill>
          </w14:textFill>
        </w:rPr>
        <w:t>发包人义务</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fldChar w:fldCharType="begin"/>
      </w:r>
      <w:r>
        <w:rPr>
          <w:rFonts w:ascii="宋体" w:hAnsi="宋体" w:eastAsia="宋体"/>
          <w:color w:val="000000" w:themeColor="text1"/>
          <w:szCs w:val="21"/>
          <w14:textFill>
            <w14:solidFill>
              <w14:schemeClr w14:val="tx1"/>
            </w14:solidFill>
          </w14:textFill>
        </w:rPr>
        <w:instrText xml:space="preserve"> PAGEREF _Toc173245870 \h </w:instrText>
      </w:r>
      <w:r>
        <w:rPr>
          <w:rFonts w:ascii="宋体" w:hAnsi="宋体" w:eastAsia="宋体"/>
          <w:color w:val="000000" w:themeColor="text1"/>
          <w:szCs w:val="21"/>
          <w14:textFill>
            <w14:solidFill>
              <w14:schemeClr w14:val="tx1"/>
            </w14:solidFill>
          </w14:textFill>
        </w:rPr>
        <w:fldChar w:fldCharType="separate"/>
      </w:r>
      <w:r>
        <w:rPr>
          <w:rFonts w:ascii="宋体" w:hAnsi="宋体" w:eastAsia="宋体"/>
          <w:color w:val="000000" w:themeColor="text1"/>
          <w:szCs w:val="21"/>
          <w14:textFill>
            <w14:solidFill>
              <w14:schemeClr w14:val="tx1"/>
            </w14:solidFill>
          </w14:textFill>
        </w:rPr>
        <w:t>126</w:t>
      </w:r>
      <w:r>
        <w:rPr>
          <w:rFonts w:ascii="宋体" w:hAnsi="宋体" w:eastAsia="宋体"/>
          <w:color w:val="000000" w:themeColor="text1"/>
          <w:szCs w:val="21"/>
          <w14:textFill>
            <w14:solidFill>
              <w14:schemeClr w14:val="tx1"/>
            </w14:solidFill>
          </w14:textFill>
        </w:rPr>
        <w:fldChar w:fldCharType="end"/>
      </w:r>
    </w:p>
    <w:p w14:paraId="2B88F1F8">
      <w:pPr>
        <w:pStyle w:val="7"/>
        <w:tabs>
          <w:tab w:val="right" w:leader="dot" w:pos="9628"/>
        </w:tabs>
        <w:spacing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3.</w:t>
      </w:r>
      <w:r>
        <w:rPr>
          <w:rFonts w:hint="eastAsia" w:ascii="宋体" w:hAnsi="宋体" w:eastAsia="宋体"/>
          <w:color w:val="000000" w:themeColor="text1"/>
          <w:szCs w:val="21"/>
          <w14:textFill>
            <w14:solidFill>
              <w14:schemeClr w14:val="tx1"/>
            </w14:solidFill>
          </w14:textFill>
        </w:rPr>
        <w:t>监理人</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fldChar w:fldCharType="begin"/>
      </w:r>
      <w:r>
        <w:rPr>
          <w:rFonts w:ascii="宋体" w:hAnsi="宋体" w:eastAsia="宋体"/>
          <w:color w:val="000000" w:themeColor="text1"/>
          <w:szCs w:val="21"/>
          <w14:textFill>
            <w14:solidFill>
              <w14:schemeClr w14:val="tx1"/>
            </w14:solidFill>
          </w14:textFill>
        </w:rPr>
        <w:instrText xml:space="preserve"> PAGEREF _Toc173245871 \h </w:instrText>
      </w:r>
      <w:r>
        <w:rPr>
          <w:rFonts w:ascii="宋体" w:hAnsi="宋体" w:eastAsia="宋体"/>
          <w:color w:val="000000" w:themeColor="text1"/>
          <w:szCs w:val="21"/>
          <w14:textFill>
            <w14:solidFill>
              <w14:schemeClr w14:val="tx1"/>
            </w14:solidFill>
          </w14:textFill>
        </w:rPr>
        <w:fldChar w:fldCharType="separate"/>
      </w:r>
      <w:r>
        <w:rPr>
          <w:rFonts w:ascii="宋体" w:hAnsi="宋体" w:eastAsia="宋体"/>
          <w:color w:val="000000" w:themeColor="text1"/>
          <w:szCs w:val="21"/>
          <w14:textFill>
            <w14:solidFill>
              <w14:schemeClr w14:val="tx1"/>
            </w14:solidFill>
          </w14:textFill>
        </w:rPr>
        <w:t>126</w:t>
      </w:r>
      <w:r>
        <w:rPr>
          <w:rFonts w:ascii="宋体" w:hAnsi="宋体" w:eastAsia="宋体"/>
          <w:color w:val="000000" w:themeColor="text1"/>
          <w:szCs w:val="21"/>
          <w14:textFill>
            <w14:solidFill>
              <w14:schemeClr w14:val="tx1"/>
            </w14:solidFill>
          </w14:textFill>
        </w:rPr>
        <w:fldChar w:fldCharType="end"/>
      </w:r>
    </w:p>
    <w:p w14:paraId="3FB77489">
      <w:pPr>
        <w:pStyle w:val="7"/>
        <w:tabs>
          <w:tab w:val="right" w:leader="dot" w:pos="9628"/>
        </w:tabs>
        <w:spacing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4.</w:t>
      </w:r>
      <w:r>
        <w:rPr>
          <w:rFonts w:hint="eastAsia" w:ascii="宋体" w:hAnsi="宋体" w:eastAsia="宋体"/>
          <w:color w:val="000000" w:themeColor="text1"/>
          <w:szCs w:val="21"/>
          <w14:textFill>
            <w14:solidFill>
              <w14:schemeClr w14:val="tx1"/>
            </w14:solidFill>
          </w14:textFill>
        </w:rPr>
        <w:t>承包人</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fldChar w:fldCharType="begin"/>
      </w:r>
      <w:r>
        <w:rPr>
          <w:rFonts w:ascii="宋体" w:hAnsi="宋体" w:eastAsia="宋体"/>
          <w:color w:val="000000" w:themeColor="text1"/>
          <w:szCs w:val="21"/>
          <w14:textFill>
            <w14:solidFill>
              <w14:schemeClr w14:val="tx1"/>
            </w14:solidFill>
          </w14:textFill>
        </w:rPr>
        <w:instrText xml:space="preserve"> PAGEREF _Toc173245872 \h </w:instrText>
      </w:r>
      <w:r>
        <w:rPr>
          <w:rFonts w:ascii="宋体" w:hAnsi="宋体" w:eastAsia="宋体"/>
          <w:color w:val="000000" w:themeColor="text1"/>
          <w:szCs w:val="21"/>
          <w14:textFill>
            <w14:solidFill>
              <w14:schemeClr w14:val="tx1"/>
            </w14:solidFill>
          </w14:textFill>
        </w:rPr>
        <w:fldChar w:fldCharType="separate"/>
      </w:r>
      <w:r>
        <w:rPr>
          <w:rFonts w:ascii="宋体" w:hAnsi="宋体" w:eastAsia="宋体"/>
          <w:color w:val="000000" w:themeColor="text1"/>
          <w:szCs w:val="21"/>
          <w14:textFill>
            <w14:solidFill>
              <w14:schemeClr w14:val="tx1"/>
            </w14:solidFill>
          </w14:textFill>
        </w:rPr>
        <w:t>126</w:t>
      </w:r>
      <w:r>
        <w:rPr>
          <w:rFonts w:ascii="宋体" w:hAnsi="宋体" w:eastAsia="宋体"/>
          <w:color w:val="000000" w:themeColor="text1"/>
          <w:szCs w:val="21"/>
          <w14:textFill>
            <w14:solidFill>
              <w14:schemeClr w14:val="tx1"/>
            </w14:solidFill>
          </w14:textFill>
        </w:rPr>
        <w:fldChar w:fldCharType="end"/>
      </w:r>
    </w:p>
    <w:p w14:paraId="7BFE8382">
      <w:pPr>
        <w:pStyle w:val="7"/>
        <w:tabs>
          <w:tab w:val="right" w:leader="dot" w:pos="9628"/>
        </w:tabs>
        <w:spacing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5.</w:t>
      </w:r>
      <w:r>
        <w:rPr>
          <w:rFonts w:hint="eastAsia" w:ascii="宋体" w:hAnsi="宋体" w:eastAsia="宋体"/>
          <w:color w:val="000000" w:themeColor="text1"/>
          <w:szCs w:val="21"/>
          <w14:textFill>
            <w14:solidFill>
              <w14:schemeClr w14:val="tx1"/>
            </w14:solidFill>
          </w14:textFill>
        </w:rPr>
        <w:t>材料和工程设备</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fldChar w:fldCharType="begin"/>
      </w:r>
      <w:r>
        <w:rPr>
          <w:rFonts w:ascii="宋体" w:hAnsi="宋体" w:eastAsia="宋体"/>
          <w:color w:val="000000" w:themeColor="text1"/>
          <w:szCs w:val="21"/>
          <w14:textFill>
            <w14:solidFill>
              <w14:schemeClr w14:val="tx1"/>
            </w14:solidFill>
          </w14:textFill>
        </w:rPr>
        <w:instrText xml:space="preserve"> PAGEREF _Toc173245873 \h </w:instrText>
      </w:r>
      <w:r>
        <w:rPr>
          <w:rFonts w:ascii="宋体" w:hAnsi="宋体" w:eastAsia="宋体"/>
          <w:color w:val="000000" w:themeColor="text1"/>
          <w:szCs w:val="21"/>
          <w14:textFill>
            <w14:solidFill>
              <w14:schemeClr w14:val="tx1"/>
            </w14:solidFill>
          </w14:textFill>
        </w:rPr>
        <w:fldChar w:fldCharType="separate"/>
      </w:r>
      <w:r>
        <w:rPr>
          <w:rFonts w:ascii="宋体" w:hAnsi="宋体" w:eastAsia="宋体"/>
          <w:color w:val="000000" w:themeColor="text1"/>
          <w:szCs w:val="21"/>
          <w14:textFill>
            <w14:solidFill>
              <w14:schemeClr w14:val="tx1"/>
            </w14:solidFill>
          </w14:textFill>
        </w:rPr>
        <w:t>131</w:t>
      </w:r>
      <w:r>
        <w:rPr>
          <w:rFonts w:ascii="宋体" w:hAnsi="宋体" w:eastAsia="宋体"/>
          <w:color w:val="000000" w:themeColor="text1"/>
          <w:szCs w:val="21"/>
          <w14:textFill>
            <w14:solidFill>
              <w14:schemeClr w14:val="tx1"/>
            </w14:solidFill>
          </w14:textFill>
        </w:rPr>
        <w:fldChar w:fldCharType="end"/>
      </w:r>
    </w:p>
    <w:p w14:paraId="6E0806F6">
      <w:pPr>
        <w:pStyle w:val="7"/>
        <w:tabs>
          <w:tab w:val="right" w:leader="dot" w:pos="9628"/>
        </w:tabs>
        <w:spacing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6.</w:t>
      </w:r>
      <w:r>
        <w:rPr>
          <w:rFonts w:hint="eastAsia" w:ascii="宋体" w:hAnsi="宋体" w:eastAsia="宋体"/>
          <w:color w:val="000000" w:themeColor="text1"/>
          <w:szCs w:val="21"/>
          <w14:textFill>
            <w14:solidFill>
              <w14:schemeClr w14:val="tx1"/>
            </w14:solidFill>
          </w14:textFill>
        </w:rPr>
        <w:t>施工设备和临时设施</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fldChar w:fldCharType="begin"/>
      </w:r>
      <w:r>
        <w:rPr>
          <w:rFonts w:ascii="宋体" w:hAnsi="宋体" w:eastAsia="宋体"/>
          <w:color w:val="000000" w:themeColor="text1"/>
          <w:szCs w:val="21"/>
          <w14:textFill>
            <w14:solidFill>
              <w14:schemeClr w14:val="tx1"/>
            </w14:solidFill>
          </w14:textFill>
        </w:rPr>
        <w:instrText xml:space="preserve"> PAGEREF _Toc173245874 \h </w:instrText>
      </w:r>
      <w:r>
        <w:rPr>
          <w:rFonts w:ascii="宋体" w:hAnsi="宋体" w:eastAsia="宋体"/>
          <w:color w:val="000000" w:themeColor="text1"/>
          <w:szCs w:val="21"/>
          <w14:textFill>
            <w14:solidFill>
              <w14:schemeClr w14:val="tx1"/>
            </w14:solidFill>
          </w14:textFill>
        </w:rPr>
        <w:fldChar w:fldCharType="separate"/>
      </w:r>
      <w:r>
        <w:rPr>
          <w:rFonts w:ascii="宋体" w:hAnsi="宋体" w:eastAsia="宋体"/>
          <w:color w:val="000000" w:themeColor="text1"/>
          <w:szCs w:val="21"/>
          <w14:textFill>
            <w14:solidFill>
              <w14:schemeClr w14:val="tx1"/>
            </w14:solidFill>
          </w14:textFill>
        </w:rPr>
        <w:t>131</w:t>
      </w:r>
      <w:r>
        <w:rPr>
          <w:rFonts w:ascii="宋体" w:hAnsi="宋体" w:eastAsia="宋体"/>
          <w:color w:val="000000" w:themeColor="text1"/>
          <w:szCs w:val="21"/>
          <w14:textFill>
            <w14:solidFill>
              <w14:schemeClr w14:val="tx1"/>
            </w14:solidFill>
          </w14:textFill>
        </w:rPr>
        <w:fldChar w:fldCharType="end"/>
      </w:r>
    </w:p>
    <w:p w14:paraId="45000B92">
      <w:pPr>
        <w:pStyle w:val="7"/>
        <w:tabs>
          <w:tab w:val="right" w:leader="dot" w:pos="9628"/>
        </w:tabs>
        <w:spacing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7.</w:t>
      </w:r>
      <w:r>
        <w:rPr>
          <w:rFonts w:hint="eastAsia" w:ascii="宋体" w:hAnsi="宋体" w:eastAsia="宋体"/>
          <w:color w:val="000000" w:themeColor="text1"/>
          <w:szCs w:val="21"/>
          <w14:textFill>
            <w14:solidFill>
              <w14:schemeClr w14:val="tx1"/>
            </w14:solidFill>
          </w14:textFill>
        </w:rPr>
        <w:t>交通运输</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fldChar w:fldCharType="begin"/>
      </w:r>
      <w:r>
        <w:rPr>
          <w:rFonts w:ascii="宋体" w:hAnsi="宋体" w:eastAsia="宋体"/>
          <w:color w:val="000000" w:themeColor="text1"/>
          <w:szCs w:val="21"/>
          <w14:textFill>
            <w14:solidFill>
              <w14:schemeClr w14:val="tx1"/>
            </w14:solidFill>
          </w14:textFill>
        </w:rPr>
        <w:instrText xml:space="preserve"> PAGEREF _Toc173245875 \h </w:instrText>
      </w:r>
      <w:r>
        <w:rPr>
          <w:rFonts w:ascii="宋体" w:hAnsi="宋体" w:eastAsia="宋体"/>
          <w:color w:val="000000" w:themeColor="text1"/>
          <w:szCs w:val="21"/>
          <w14:textFill>
            <w14:solidFill>
              <w14:schemeClr w14:val="tx1"/>
            </w14:solidFill>
          </w14:textFill>
        </w:rPr>
        <w:fldChar w:fldCharType="separate"/>
      </w:r>
      <w:r>
        <w:rPr>
          <w:rFonts w:ascii="宋体" w:hAnsi="宋体" w:eastAsia="宋体"/>
          <w:color w:val="000000" w:themeColor="text1"/>
          <w:szCs w:val="21"/>
          <w14:textFill>
            <w14:solidFill>
              <w14:schemeClr w14:val="tx1"/>
            </w14:solidFill>
          </w14:textFill>
        </w:rPr>
        <w:t>131</w:t>
      </w:r>
      <w:r>
        <w:rPr>
          <w:rFonts w:ascii="宋体" w:hAnsi="宋体" w:eastAsia="宋体"/>
          <w:color w:val="000000" w:themeColor="text1"/>
          <w:szCs w:val="21"/>
          <w14:textFill>
            <w14:solidFill>
              <w14:schemeClr w14:val="tx1"/>
            </w14:solidFill>
          </w14:textFill>
        </w:rPr>
        <w:fldChar w:fldCharType="end"/>
      </w:r>
    </w:p>
    <w:p w14:paraId="2DC8B1CA">
      <w:pPr>
        <w:pStyle w:val="7"/>
        <w:tabs>
          <w:tab w:val="right" w:leader="dot" w:pos="9628"/>
        </w:tabs>
        <w:spacing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8.</w:t>
      </w:r>
      <w:r>
        <w:rPr>
          <w:rFonts w:hint="eastAsia" w:ascii="宋体" w:hAnsi="宋体" w:eastAsia="宋体"/>
          <w:color w:val="000000" w:themeColor="text1"/>
          <w:szCs w:val="21"/>
          <w14:textFill>
            <w14:solidFill>
              <w14:schemeClr w14:val="tx1"/>
            </w14:solidFill>
          </w14:textFill>
        </w:rPr>
        <w:t>测量放线</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fldChar w:fldCharType="begin"/>
      </w:r>
      <w:r>
        <w:rPr>
          <w:rFonts w:ascii="宋体" w:hAnsi="宋体" w:eastAsia="宋体"/>
          <w:color w:val="000000" w:themeColor="text1"/>
          <w:szCs w:val="21"/>
          <w14:textFill>
            <w14:solidFill>
              <w14:schemeClr w14:val="tx1"/>
            </w14:solidFill>
          </w14:textFill>
        </w:rPr>
        <w:instrText xml:space="preserve"> PAGEREF _Toc173245876 \h </w:instrText>
      </w:r>
      <w:r>
        <w:rPr>
          <w:rFonts w:ascii="宋体" w:hAnsi="宋体" w:eastAsia="宋体"/>
          <w:color w:val="000000" w:themeColor="text1"/>
          <w:szCs w:val="21"/>
          <w14:textFill>
            <w14:solidFill>
              <w14:schemeClr w14:val="tx1"/>
            </w14:solidFill>
          </w14:textFill>
        </w:rPr>
        <w:fldChar w:fldCharType="separate"/>
      </w:r>
      <w:r>
        <w:rPr>
          <w:rFonts w:ascii="宋体" w:hAnsi="宋体" w:eastAsia="宋体"/>
          <w:color w:val="000000" w:themeColor="text1"/>
          <w:szCs w:val="21"/>
          <w14:textFill>
            <w14:solidFill>
              <w14:schemeClr w14:val="tx1"/>
            </w14:solidFill>
          </w14:textFill>
        </w:rPr>
        <w:t>131</w:t>
      </w:r>
      <w:r>
        <w:rPr>
          <w:rFonts w:ascii="宋体" w:hAnsi="宋体" w:eastAsia="宋体"/>
          <w:color w:val="000000" w:themeColor="text1"/>
          <w:szCs w:val="21"/>
          <w14:textFill>
            <w14:solidFill>
              <w14:schemeClr w14:val="tx1"/>
            </w14:solidFill>
          </w14:textFill>
        </w:rPr>
        <w:fldChar w:fldCharType="end"/>
      </w:r>
    </w:p>
    <w:p w14:paraId="07594C62">
      <w:pPr>
        <w:pStyle w:val="7"/>
        <w:tabs>
          <w:tab w:val="right" w:leader="dot" w:pos="9628"/>
        </w:tabs>
        <w:spacing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9.</w:t>
      </w:r>
      <w:r>
        <w:rPr>
          <w:rFonts w:hint="eastAsia" w:ascii="宋体" w:hAnsi="宋体" w:eastAsia="宋体"/>
          <w:color w:val="000000" w:themeColor="text1"/>
          <w:szCs w:val="21"/>
          <w14:textFill>
            <w14:solidFill>
              <w14:schemeClr w14:val="tx1"/>
            </w14:solidFill>
          </w14:textFill>
        </w:rPr>
        <w:t>施工安全、治安保卫和环境保护</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fldChar w:fldCharType="begin"/>
      </w:r>
      <w:r>
        <w:rPr>
          <w:rFonts w:ascii="宋体" w:hAnsi="宋体" w:eastAsia="宋体"/>
          <w:color w:val="000000" w:themeColor="text1"/>
          <w:szCs w:val="21"/>
          <w14:textFill>
            <w14:solidFill>
              <w14:schemeClr w14:val="tx1"/>
            </w14:solidFill>
          </w14:textFill>
        </w:rPr>
        <w:instrText xml:space="preserve"> PAGEREF _Toc173245877 \h </w:instrText>
      </w:r>
      <w:r>
        <w:rPr>
          <w:rFonts w:ascii="宋体" w:hAnsi="宋体" w:eastAsia="宋体"/>
          <w:color w:val="000000" w:themeColor="text1"/>
          <w:szCs w:val="21"/>
          <w14:textFill>
            <w14:solidFill>
              <w14:schemeClr w14:val="tx1"/>
            </w14:solidFill>
          </w14:textFill>
        </w:rPr>
        <w:fldChar w:fldCharType="separate"/>
      </w:r>
      <w:r>
        <w:rPr>
          <w:rFonts w:ascii="宋体" w:hAnsi="宋体" w:eastAsia="宋体"/>
          <w:color w:val="000000" w:themeColor="text1"/>
          <w:szCs w:val="21"/>
          <w14:textFill>
            <w14:solidFill>
              <w14:schemeClr w14:val="tx1"/>
            </w14:solidFill>
          </w14:textFill>
        </w:rPr>
        <w:t>132</w:t>
      </w:r>
      <w:r>
        <w:rPr>
          <w:rFonts w:ascii="宋体" w:hAnsi="宋体" w:eastAsia="宋体"/>
          <w:color w:val="000000" w:themeColor="text1"/>
          <w:szCs w:val="21"/>
          <w14:textFill>
            <w14:solidFill>
              <w14:schemeClr w14:val="tx1"/>
            </w14:solidFill>
          </w14:textFill>
        </w:rPr>
        <w:fldChar w:fldCharType="end"/>
      </w:r>
    </w:p>
    <w:p w14:paraId="07D3EF59">
      <w:pPr>
        <w:pStyle w:val="7"/>
        <w:tabs>
          <w:tab w:val="right" w:leader="dot" w:pos="9628"/>
        </w:tabs>
        <w:spacing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11.</w:t>
      </w:r>
      <w:r>
        <w:rPr>
          <w:rFonts w:hint="eastAsia" w:ascii="宋体" w:hAnsi="宋体" w:eastAsia="宋体"/>
          <w:color w:val="000000" w:themeColor="text1"/>
          <w:szCs w:val="21"/>
          <w14:textFill>
            <w14:solidFill>
              <w14:schemeClr w14:val="tx1"/>
            </w14:solidFill>
          </w14:textFill>
        </w:rPr>
        <w:t>开工和竣工（完工）</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fldChar w:fldCharType="begin"/>
      </w:r>
      <w:r>
        <w:rPr>
          <w:rFonts w:ascii="宋体" w:hAnsi="宋体" w:eastAsia="宋体"/>
          <w:color w:val="000000" w:themeColor="text1"/>
          <w:szCs w:val="21"/>
          <w14:textFill>
            <w14:solidFill>
              <w14:schemeClr w14:val="tx1"/>
            </w14:solidFill>
          </w14:textFill>
        </w:rPr>
        <w:instrText xml:space="preserve"> PAGEREF _Toc173245878 \h </w:instrText>
      </w:r>
      <w:r>
        <w:rPr>
          <w:rFonts w:ascii="宋体" w:hAnsi="宋体" w:eastAsia="宋体"/>
          <w:color w:val="000000" w:themeColor="text1"/>
          <w:szCs w:val="21"/>
          <w14:textFill>
            <w14:solidFill>
              <w14:schemeClr w14:val="tx1"/>
            </w14:solidFill>
          </w14:textFill>
        </w:rPr>
        <w:fldChar w:fldCharType="separate"/>
      </w:r>
      <w:r>
        <w:rPr>
          <w:rFonts w:ascii="宋体" w:hAnsi="宋体" w:eastAsia="宋体"/>
          <w:color w:val="000000" w:themeColor="text1"/>
          <w:szCs w:val="21"/>
          <w14:textFill>
            <w14:solidFill>
              <w14:schemeClr w14:val="tx1"/>
            </w14:solidFill>
          </w14:textFill>
        </w:rPr>
        <w:t>133</w:t>
      </w:r>
      <w:r>
        <w:rPr>
          <w:rFonts w:ascii="宋体" w:hAnsi="宋体" w:eastAsia="宋体"/>
          <w:color w:val="000000" w:themeColor="text1"/>
          <w:szCs w:val="21"/>
          <w14:textFill>
            <w14:solidFill>
              <w14:schemeClr w14:val="tx1"/>
            </w14:solidFill>
          </w14:textFill>
        </w:rPr>
        <w:fldChar w:fldCharType="end"/>
      </w:r>
    </w:p>
    <w:p w14:paraId="6891CF18">
      <w:pPr>
        <w:pStyle w:val="7"/>
        <w:tabs>
          <w:tab w:val="right" w:leader="dot" w:pos="9628"/>
        </w:tabs>
        <w:spacing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12.</w:t>
      </w:r>
      <w:r>
        <w:rPr>
          <w:rFonts w:hint="eastAsia" w:ascii="宋体" w:hAnsi="宋体" w:eastAsia="宋体"/>
          <w:color w:val="000000" w:themeColor="text1"/>
          <w:szCs w:val="21"/>
          <w14:textFill>
            <w14:solidFill>
              <w14:schemeClr w14:val="tx1"/>
            </w14:solidFill>
          </w14:textFill>
        </w:rPr>
        <w:t>暂停施工</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fldChar w:fldCharType="begin"/>
      </w:r>
      <w:r>
        <w:rPr>
          <w:rFonts w:ascii="宋体" w:hAnsi="宋体" w:eastAsia="宋体"/>
          <w:color w:val="000000" w:themeColor="text1"/>
          <w:szCs w:val="21"/>
          <w14:textFill>
            <w14:solidFill>
              <w14:schemeClr w14:val="tx1"/>
            </w14:solidFill>
          </w14:textFill>
        </w:rPr>
        <w:instrText xml:space="preserve"> PAGEREF _Toc173245879 \h </w:instrText>
      </w:r>
      <w:r>
        <w:rPr>
          <w:rFonts w:ascii="宋体" w:hAnsi="宋体" w:eastAsia="宋体"/>
          <w:color w:val="000000" w:themeColor="text1"/>
          <w:szCs w:val="21"/>
          <w14:textFill>
            <w14:solidFill>
              <w14:schemeClr w14:val="tx1"/>
            </w14:solidFill>
          </w14:textFill>
        </w:rPr>
        <w:fldChar w:fldCharType="separate"/>
      </w:r>
      <w:r>
        <w:rPr>
          <w:rFonts w:ascii="宋体" w:hAnsi="宋体" w:eastAsia="宋体"/>
          <w:color w:val="000000" w:themeColor="text1"/>
          <w:szCs w:val="21"/>
          <w14:textFill>
            <w14:solidFill>
              <w14:schemeClr w14:val="tx1"/>
            </w14:solidFill>
          </w14:textFill>
        </w:rPr>
        <w:t>134</w:t>
      </w:r>
      <w:r>
        <w:rPr>
          <w:rFonts w:ascii="宋体" w:hAnsi="宋体" w:eastAsia="宋体"/>
          <w:color w:val="000000" w:themeColor="text1"/>
          <w:szCs w:val="21"/>
          <w14:textFill>
            <w14:solidFill>
              <w14:schemeClr w14:val="tx1"/>
            </w14:solidFill>
          </w14:textFill>
        </w:rPr>
        <w:fldChar w:fldCharType="end"/>
      </w:r>
    </w:p>
    <w:p w14:paraId="3CC2BA8A">
      <w:pPr>
        <w:pStyle w:val="7"/>
        <w:tabs>
          <w:tab w:val="right" w:leader="dot" w:pos="9628"/>
        </w:tabs>
        <w:spacing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13.</w:t>
      </w:r>
      <w:r>
        <w:rPr>
          <w:rFonts w:hint="eastAsia" w:ascii="宋体" w:hAnsi="宋体" w:eastAsia="宋体"/>
          <w:color w:val="000000" w:themeColor="text1"/>
          <w:szCs w:val="21"/>
          <w14:textFill>
            <w14:solidFill>
              <w14:schemeClr w14:val="tx1"/>
            </w14:solidFill>
          </w14:textFill>
        </w:rPr>
        <w:t>工程质量</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fldChar w:fldCharType="begin"/>
      </w:r>
      <w:r>
        <w:rPr>
          <w:rFonts w:ascii="宋体" w:hAnsi="宋体" w:eastAsia="宋体"/>
          <w:color w:val="000000" w:themeColor="text1"/>
          <w:szCs w:val="21"/>
          <w14:textFill>
            <w14:solidFill>
              <w14:schemeClr w14:val="tx1"/>
            </w14:solidFill>
          </w14:textFill>
        </w:rPr>
        <w:instrText xml:space="preserve"> PAGEREF _Toc173245880 \h </w:instrText>
      </w:r>
      <w:r>
        <w:rPr>
          <w:rFonts w:ascii="宋体" w:hAnsi="宋体" w:eastAsia="宋体"/>
          <w:color w:val="000000" w:themeColor="text1"/>
          <w:szCs w:val="21"/>
          <w14:textFill>
            <w14:solidFill>
              <w14:schemeClr w14:val="tx1"/>
            </w14:solidFill>
          </w14:textFill>
        </w:rPr>
        <w:fldChar w:fldCharType="separate"/>
      </w:r>
      <w:r>
        <w:rPr>
          <w:rFonts w:ascii="宋体" w:hAnsi="宋体" w:eastAsia="宋体"/>
          <w:color w:val="000000" w:themeColor="text1"/>
          <w:szCs w:val="21"/>
          <w14:textFill>
            <w14:solidFill>
              <w14:schemeClr w14:val="tx1"/>
            </w14:solidFill>
          </w14:textFill>
        </w:rPr>
        <w:t>135</w:t>
      </w:r>
      <w:r>
        <w:rPr>
          <w:rFonts w:ascii="宋体" w:hAnsi="宋体" w:eastAsia="宋体"/>
          <w:color w:val="000000" w:themeColor="text1"/>
          <w:szCs w:val="21"/>
          <w14:textFill>
            <w14:solidFill>
              <w14:schemeClr w14:val="tx1"/>
            </w14:solidFill>
          </w14:textFill>
        </w:rPr>
        <w:fldChar w:fldCharType="end"/>
      </w:r>
    </w:p>
    <w:p w14:paraId="157B0C6A">
      <w:pPr>
        <w:pStyle w:val="7"/>
        <w:tabs>
          <w:tab w:val="right" w:leader="dot" w:pos="9628"/>
        </w:tabs>
        <w:spacing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14.</w:t>
      </w:r>
      <w:r>
        <w:rPr>
          <w:rFonts w:hint="eastAsia" w:ascii="宋体" w:hAnsi="宋体" w:eastAsia="宋体"/>
          <w:color w:val="000000" w:themeColor="text1"/>
          <w:szCs w:val="21"/>
          <w14:textFill>
            <w14:solidFill>
              <w14:schemeClr w14:val="tx1"/>
            </w14:solidFill>
          </w14:textFill>
        </w:rPr>
        <w:t>试验和检验</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fldChar w:fldCharType="begin"/>
      </w:r>
      <w:r>
        <w:rPr>
          <w:rFonts w:ascii="宋体" w:hAnsi="宋体" w:eastAsia="宋体"/>
          <w:color w:val="000000" w:themeColor="text1"/>
          <w:szCs w:val="21"/>
          <w14:textFill>
            <w14:solidFill>
              <w14:schemeClr w14:val="tx1"/>
            </w14:solidFill>
          </w14:textFill>
        </w:rPr>
        <w:instrText xml:space="preserve"> PAGEREF _Toc173245881 \h </w:instrText>
      </w:r>
      <w:r>
        <w:rPr>
          <w:rFonts w:ascii="宋体" w:hAnsi="宋体" w:eastAsia="宋体"/>
          <w:color w:val="000000" w:themeColor="text1"/>
          <w:szCs w:val="21"/>
          <w14:textFill>
            <w14:solidFill>
              <w14:schemeClr w14:val="tx1"/>
            </w14:solidFill>
          </w14:textFill>
        </w:rPr>
        <w:fldChar w:fldCharType="separate"/>
      </w:r>
      <w:r>
        <w:rPr>
          <w:rFonts w:ascii="宋体" w:hAnsi="宋体" w:eastAsia="宋体"/>
          <w:color w:val="000000" w:themeColor="text1"/>
          <w:szCs w:val="21"/>
          <w14:textFill>
            <w14:solidFill>
              <w14:schemeClr w14:val="tx1"/>
            </w14:solidFill>
          </w14:textFill>
        </w:rPr>
        <w:t>135</w:t>
      </w:r>
      <w:r>
        <w:rPr>
          <w:rFonts w:ascii="宋体" w:hAnsi="宋体" w:eastAsia="宋体"/>
          <w:color w:val="000000" w:themeColor="text1"/>
          <w:szCs w:val="21"/>
          <w14:textFill>
            <w14:solidFill>
              <w14:schemeClr w14:val="tx1"/>
            </w14:solidFill>
          </w14:textFill>
        </w:rPr>
        <w:fldChar w:fldCharType="end"/>
      </w:r>
    </w:p>
    <w:p w14:paraId="2C97EE8A">
      <w:pPr>
        <w:pStyle w:val="7"/>
        <w:tabs>
          <w:tab w:val="right" w:leader="dot" w:pos="9628"/>
        </w:tabs>
        <w:spacing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15.</w:t>
      </w:r>
      <w:r>
        <w:rPr>
          <w:rFonts w:hint="eastAsia" w:ascii="宋体" w:hAnsi="宋体" w:eastAsia="宋体"/>
          <w:color w:val="000000" w:themeColor="text1"/>
          <w:szCs w:val="21"/>
          <w14:textFill>
            <w14:solidFill>
              <w14:schemeClr w14:val="tx1"/>
            </w14:solidFill>
          </w14:textFill>
        </w:rPr>
        <w:t>变更</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fldChar w:fldCharType="begin"/>
      </w:r>
      <w:r>
        <w:rPr>
          <w:rFonts w:ascii="宋体" w:hAnsi="宋体" w:eastAsia="宋体"/>
          <w:color w:val="000000" w:themeColor="text1"/>
          <w:szCs w:val="21"/>
          <w14:textFill>
            <w14:solidFill>
              <w14:schemeClr w14:val="tx1"/>
            </w14:solidFill>
          </w14:textFill>
        </w:rPr>
        <w:instrText xml:space="preserve"> PAGEREF _Toc173245882 \h </w:instrText>
      </w:r>
      <w:r>
        <w:rPr>
          <w:rFonts w:ascii="宋体" w:hAnsi="宋体" w:eastAsia="宋体"/>
          <w:color w:val="000000" w:themeColor="text1"/>
          <w:szCs w:val="21"/>
          <w14:textFill>
            <w14:solidFill>
              <w14:schemeClr w14:val="tx1"/>
            </w14:solidFill>
          </w14:textFill>
        </w:rPr>
        <w:fldChar w:fldCharType="separate"/>
      </w:r>
      <w:r>
        <w:rPr>
          <w:rFonts w:ascii="宋体" w:hAnsi="宋体" w:eastAsia="宋体"/>
          <w:color w:val="000000" w:themeColor="text1"/>
          <w:szCs w:val="21"/>
          <w14:textFill>
            <w14:solidFill>
              <w14:schemeClr w14:val="tx1"/>
            </w14:solidFill>
          </w14:textFill>
        </w:rPr>
        <w:t>136</w:t>
      </w:r>
      <w:r>
        <w:rPr>
          <w:rFonts w:ascii="宋体" w:hAnsi="宋体" w:eastAsia="宋体"/>
          <w:color w:val="000000" w:themeColor="text1"/>
          <w:szCs w:val="21"/>
          <w14:textFill>
            <w14:solidFill>
              <w14:schemeClr w14:val="tx1"/>
            </w14:solidFill>
          </w14:textFill>
        </w:rPr>
        <w:fldChar w:fldCharType="end"/>
      </w:r>
    </w:p>
    <w:p w14:paraId="5BA6E82B">
      <w:pPr>
        <w:pStyle w:val="7"/>
        <w:tabs>
          <w:tab w:val="right" w:leader="dot" w:pos="9628"/>
        </w:tabs>
        <w:spacing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16.</w:t>
      </w:r>
      <w:r>
        <w:rPr>
          <w:rFonts w:hint="eastAsia" w:ascii="宋体" w:hAnsi="宋体" w:eastAsia="宋体"/>
          <w:color w:val="000000" w:themeColor="text1"/>
          <w:szCs w:val="21"/>
          <w14:textFill>
            <w14:solidFill>
              <w14:schemeClr w14:val="tx1"/>
            </w14:solidFill>
          </w14:textFill>
        </w:rPr>
        <w:t>价格调整</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fldChar w:fldCharType="begin"/>
      </w:r>
      <w:r>
        <w:rPr>
          <w:rFonts w:ascii="宋体" w:hAnsi="宋体" w:eastAsia="宋体"/>
          <w:color w:val="000000" w:themeColor="text1"/>
          <w:szCs w:val="21"/>
          <w14:textFill>
            <w14:solidFill>
              <w14:schemeClr w14:val="tx1"/>
            </w14:solidFill>
          </w14:textFill>
        </w:rPr>
        <w:instrText xml:space="preserve"> PAGEREF _Toc173245883 \h </w:instrText>
      </w:r>
      <w:r>
        <w:rPr>
          <w:rFonts w:ascii="宋体" w:hAnsi="宋体" w:eastAsia="宋体"/>
          <w:color w:val="000000" w:themeColor="text1"/>
          <w:szCs w:val="21"/>
          <w14:textFill>
            <w14:solidFill>
              <w14:schemeClr w14:val="tx1"/>
            </w14:solidFill>
          </w14:textFill>
        </w:rPr>
        <w:fldChar w:fldCharType="separate"/>
      </w:r>
      <w:r>
        <w:rPr>
          <w:rFonts w:ascii="宋体" w:hAnsi="宋体" w:eastAsia="宋体"/>
          <w:color w:val="000000" w:themeColor="text1"/>
          <w:szCs w:val="21"/>
          <w14:textFill>
            <w14:solidFill>
              <w14:schemeClr w14:val="tx1"/>
            </w14:solidFill>
          </w14:textFill>
        </w:rPr>
        <w:t>138</w:t>
      </w:r>
      <w:r>
        <w:rPr>
          <w:rFonts w:ascii="宋体" w:hAnsi="宋体" w:eastAsia="宋体"/>
          <w:color w:val="000000" w:themeColor="text1"/>
          <w:szCs w:val="21"/>
          <w14:textFill>
            <w14:solidFill>
              <w14:schemeClr w14:val="tx1"/>
            </w14:solidFill>
          </w14:textFill>
        </w:rPr>
        <w:fldChar w:fldCharType="end"/>
      </w:r>
    </w:p>
    <w:p w14:paraId="2D2590C4">
      <w:pPr>
        <w:pStyle w:val="7"/>
        <w:tabs>
          <w:tab w:val="right" w:leader="dot" w:pos="9628"/>
        </w:tabs>
        <w:spacing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17.</w:t>
      </w:r>
      <w:r>
        <w:rPr>
          <w:rFonts w:hint="eastAsia" w:ascii="宋体" w:hAnsi="宋体" w:eastAsia="宋体"/>
          <w:color w:val="000000" w:themeColor="text1"/>
          <w:szCs w:val="21"/>
          <w14:textFill>
            <w14:solidFill>
              <w14:schemeClr w14:val="tx1"/>
            </w14:solidFill>
          </w14:textFill>
        </w:rPr>
        <w:t>计量与支付</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fldChar w:fldCharType="begin"/>
      </w:r>
      <w:r>
        <w:rPr>
          <w:rFonts w:ascii="宋体" w:hAnsi="宋体" w:eastAsia="宋体"/>
          <w:color w:val="000000" w:themeColor="text1"/>
          <w:szCs w:val="21"/>
          <w14:textFill>
            <w14:solidFill>
              <w14:schemeClr w14:val="tx1"/>
            </w14:solidFill>
          </w14:textFill>
        </w:rPr>
        <w:instrText xml:space="preserve"> PAGEREF _Toc173245884 \h </w:instrText>
      </w:r>
      <w:r>
        <w:rPr>
          <w:rFonts w:ascii="宋体" w:hAnsi="宋体" w:eastAsia="宋体"/>
          <w:color w:val="000000" w:themeColor="text1"/>
          <w:szCs w:val="21"/>
          <w14:textFill>
            <w14:solidFill>
              <w14:schemeClr w14:val="tx1"/>
            </w14:solidFill>
          </w14:textFill>
        </w:rPr>
        <w:fldChar w:fldCharType="separate"/>
      </w:r>
      <w:r>
        <w:rPr>
          <w:rFonts w:ascii="宋体" w:hAnsi="宋体" w:eastAsia="宋体"/>
          <w:color w:val="000000" w:themeColor="text1"/>
          <w:szCs w:val="21"/>
          <w14:textFill>
            <w14:solidFill>
              <w14:schemeClr w14:val="tx1"/>
            </w14:solidFill>
          </w14:textFill>
        </w:rPr>
        <w:t>139</w:t>
      </w:r>
      <w:r>
        <w:rPr>
          <w:rFonts w:ascii="宋体" w:hAnsi="宋体" w:eastAsia="宋体"/>
          <w:color w:val="000000" w:themeColor="text1"/>
          <w:szCs w:val="21"/>
          <w14:textFill>
            <w14:solidFill>
              <w14:schemeClr w14:val="tx1"/>
            </w14:solidFill>
          </w14:textFill>
        </w:rPr>
        <w:fldChar w:fldCharType="end"/>
      </w:r>
    </w:p>
    <w:p w14:paraId="152F6C33">
      <w:pPr>
        <w:pStyle w:val="7"/>
        <w:tabs>
          <w:tab w:val="right" w:leader="dot" w:pos="9628"/>
        </w:tabs>
        <w:spacing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18.</w:t>
      </w:r>
      <w:r>
        <w:rPr>
          <w:rFonts w:hint="eastAsia" w:ascii="宋体" w:hAnsi="宋体" w:eastAsia="宋体"/>
          <w:color w:val="000000" w:themeColor="text1"/>
          <w:szCs w:val="21"/>
          <w14:textFill>
            <w14:solidFill>
              <w14:schemeClr w14:val="tx1"/>
            </w14:solidFill>
          </w14:textFill>
        </w:rPr>
        <w:t>竣工验收（验收）</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fldChar w:fldCharType="begin"/>
      </w:r>
      <w:r>
        <w:rPr>
          <w:rFonts w:ascii="宋体" w:hAnsi="宋体" w:eastAsia="宋体"/>
          <w:color w:val="000000" w:themeColor="text1"/>
          <w:szCs w:val="21"/>
          <w14:textFill>
            <w14:solidFill>
              <w14:schemeClr w14:val="tx1"/>
            </w14:solidFill>
          </w14:textFill>
        </w:rPr>
        <w:instrText xml:space="preserve"> PAGEREF _Toc173245885 \h </w:instrText>
      </w:r>
      <w:r>
        <w:rPr>
          <w:rFonts w:ascii="宋体" w:hAnsi="宋体" w:eastAsia="宋体"/>
          <w:color w:val="000000" w:themeColor="text1"/>
          <w:szCs w:val="21"/>
          <w14:textFill>
            <w14:solidFill>
              <w14:schemeClr w14:val="tx1"/>
            </w14:solidFill>
          </w14:textFill>
        </w:rPr>
        <w:fldChar w:fldCharType="separate"/>
      </w:r>
      <w:r>
        <w:rPr>
          <w:rFonts w:ascii="宋体" w:hAnsi="宋体" w:eastAsia="宋体"/>
          <w:color w:val="000000" w:themeColor="text1"/>
          <w:szCs w:val="21"/>
          <w14:textFill>
            <w14:solidFill>
              <w14:schemeClr w14:val="tx1"/>
            </w14:solidFill>
          </w14:textFill>
        </w:rPr>
        <w:t>140</w:t>
      </w:r>
      <w:r>
        <w:rPr>
          <w:rFonts w:ascii="宋体" w:hAnsi="宋体" w:eastAsia="宋体"/>
          <w:color w:val="000000" w:themeColor="text1"/>
          <w:szCs w:val="21"/>
          <w14:textFill>
            <w14:solidFill>
              <w14:schemeClr w14:val="tx1"/>
            </w14:solidFill>
          </w14:textFill>
        </w:rPr>
        <w:fldChar w:fldCharType="end"/>
      </w:r>
    </w:p>
    <w:p w14:paraId="57568E75">
      <w:pPr>
        <w:pStyle w:val="7"/>
        <w:tabs>
          <w:tab w:val="right" w:leader="dot" w:pos="9628"/>
        </w:tabs>
        <w:spacing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19.</w:t>
      </w:r>
      <w:r>
        <w:rPr>
          <w:rFonts w:hint="eastAsia" w:ascii="宋体" w:hAnsi="宋体" w:eastAsia="宋体"/>
          <w:color w:val="000000" w:themeColor="text1"/>
          <w:szCs w:val="21"/>
          <w14:textFill>
            <w14:solidFill>
              <w14:schemeClr w14:val="tx1"/>
            </w14:solidFill>
          </w14:textFill>
        </w:rPr>
        <w:t>缺陷责任与保修责任</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fldChar w:fldCharType="begin"/>
      </w:r>
      <w:r>
        <w:rPr>
          <w:rFonts w:ascii="宋体" w:hAnsi="宋体" w:eastAsia="宋体"/>
          <w:color w:val="000000" w:themeColor="text1"/>
          <w:szCs w:val="21"/>
          <w14:textFill>
            <w14:solidFill>
              <w14:schemeClr w14:val="tx1"/>
            </w14:solidFill>
          </w14:textFill>
        </w:rPr>
        <w:instrText xml:space="preserve"> PAGEREF _Toc173245886 \h </w:instrText>
      </w:r>
      <w:r>
        <w:rPr>
          <w:rFonts w:ascii="宋体" w:hAnsi="宋体" w:eastAsia="宋体"/>
          <w:color w:val="000000" w:themeColor="text1"/>
          <w:szCs w:val="21"/>
          <w14:textFill>
            <w14:solidFill>
              <w14:schemeClr w14:val="tx1"/>
            </w14:solidFill>
          </w14:textFill>
        </w:rPr>
        <w:fldChar w:fldCharType="separate"/>
      </w:r>
      <w:r>
        <w:rPr>
          <w:rFonts w:ascii="宋体" w:hAnsi="宋体" w:eastAsia="宋体"/>
          <w:color w:val="000000" w:themeColor="text1"/>
          <w:szCs w:val="21"/>
          <w14:textFill>
            <w14:solidFill>
              <w14:schemeClr w14:val="tx1"/>
            </w14:solidFill>
          </w14:textFill>
        </w:rPr>
        <w:t>141</w:t>
      </w:r>
      <w:r>
        <w:rPr>
          <w:rFonts w:ascii="宋体" w:hAnsi="宋体" w:eastAsia="宋体"/>
          <w:color w:val="000000" w:themeColor="text1"/>
          <w:szCs w:val="21"/>
          <w14:textFill>
            <w14:solidFill>
              <w14:schemeClr w14:val="tx1"/>
            </w14:solidFill>
          </w14:textFill>
        </w:rPr>
        <w:fldChar w:fldCharType="end"/>
      </w:r>
    </w:p>
    <w:p w14:paraId="2EA4059B">
      <w:pPr>
        <w:pStyle w:val="7"/>
        <w:tabs>
          <w:tab w:val="right" w:leader="dot" w:pos="9628"/>
        </w:tabs>
        <w:spacing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20.</w:t>
      </w:r>
      <w:r>
        <w:rPr>
          <w:rFonts w:hint="eastAsia" w:ascii="宋体" w:hAnsi="宋体" w:eastAsia="宋体"/>
          <w:color w:val="000000" w:themeColor="text1"/>
          <w:szCs w:val="21"/>
          <w14:textFill>
            <w14:solidFill>
              <w14:schemeClr w14:val="tx1"/>
            </w14:solidFill>
          </w14:textFill>
        </w:rPr>
        <w:t>保险</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fldChar w:fldCharType="begin"/>
      </w:r>
      <w:r>
        <w:rPr>
          <w:rFonts w:ascii="宋体" w:hAnsi="宋体" w:eastAsia="宋体"/>
          <w:color w:val="000000" w:themeColor="text1"/>
          <w:szCs w:val="21"/>
          <w14:textFill>
            <w14:solidFill>
              <w14:schemeClr w14:val="tx1"/>
            </w14:solidFill>
          </w14:textFill>
        </w:rPr>
        <w:instrText xml:space="preserve"> PAGEREF _Toc173245887 \h </w:instrText>
      </w:r>
      <w:r>
        <w:rPr>
          <w:rFonts w:ascii="宋体" w:hAnsi="宋体" w:eastAsia="宋体"/>
          <w:color w:val="000000" w:themeColor="text1"/>
          <w:szCs w:val="21"/>
          <w14:textFill>
            <w14:solidFill>
              <w14:schemeClr w14:val="tx1"/>
            </w14:solidFill>
          </w14:textFill>
        </w:rPr>
        <w:fldChar w:fldCharType="separate"/>
      </w:r>
      <w:r>
        <w:rPr>
          <w:rFonts w:ascii="宋体" w:hAnsi="宋体" w:eastAsia="宋体"/>
          <w:color w:val="000000" w:themeColor="text1"/>
          <w:szCs w:val="21"/>
          <w14:textFill>
            <w14:solidFill>
              <w14:schemeClr w14:val="tx1"/>
            </w14:solidFill>
          </w14:textFill>
        </w:rPr>
        <w:t>141</w:t>
      </w:r>
      <w:r>
        <w:rPr>
          <w:rFonts w:ascii="宋体" w:hAnsi="宋体" w:eastAsia="宋体"/>
          <w:color w:val="000000" w:themeColor="text1"/>
          <w:szCs w:val="21"/>
          <w14:textFill>
            <w14:solidFill>
              <w14:schemeClr w14:val="tx1"/>
            </w14:solidFill>
          </w14:textFill>
        </w:rPr>
        <w:fldChar w:fldCharType="end"/>
      </w:r>
    </w:p>
    <w:p w14:paraId="6577E2BF">
      <w:pPr>
        <w:pStyle w:val="7"/>
        <w:tabs>
          <w:tab w:val="right" w:leader="dot" w:pos="9628"/>
        </w:tabs>
        <w:spacing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21.</w:t>
      </w:r>
      <w:r>
        <w:rPr>
          <w:rFonts w:hint="eastAsia" w:ascii="宋体" w:hAnsi="宋体" w:eastAsia="宋体"/>
          <w:color w:val="000000" w:themeColor="text1"/>
          <w:szCs w:val="21"/>
          <w14:textFill>
            <w14:solidFill>
              <w14:schemeClr w14:val="tx1"/>
            </w14:solidFill>
          </w14:textFill>
        </w:rPr>
        <w:t>不可抗力</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fldChar w:fldCharType="begin"/>
      </w:r>
      <w:r>
        <w:rPr>
          <w:rFonts w:ascii="宋体" w:hAnsi="宋体" w:eastAsia="宋体"/>
          <w:color w:val="000000" w:themeColor="text1"/>
          <w:szCs w:val="21"/>
          <w14:textFill>
            <w14:solidFill>
              <w14:schemeClr w14:val="tx1"/>
            </w14:solidFill>
          </w14:textFill>
        </w:rPr>
        <w:instrText xml:space="preserve"> PAGEREF _Toc173245888 \h </w:instrText>
      </w:r>
      <w:r>
        <w:rPr>
          <w:rFonts w:ascii="宋体" w:hAnsi="宋体" w:eastAsia="宋体"/>
          <w:color w:val="000000" w:themeColor="text1"/>
          <w:szCs w:val="21"/>
          <w14:textFill>
            <w14:solidFill>
              <w14:schemeClr w14:val="tx1"/>
            </w14:solidFill>
          </w14:textFill>
        </w:rPr>
        <w:fldChar w:fldCharType="separate"/>
      </w:r>
      <w:r>
        <w:rPr>
          <w:rFonts w:ascii="宋体" w:hAnsi="宋体" w:eastAsia="宋体"/>
          <w:color w:val="000000" w:themeColor="text1"/>
          <w:szCs w:val="21"/>
          <w14:textFill>
            <w14:solidFill>
              <w14:schemeClr w14:val="tx1"/>
            </w14:solidFill>
          </w14:textFill>
        </w:rPr>
        <w:t>142</w:t>
      </w:r>
      <w:r>
        <w:rPr>
          <w:rFonts w:ascii="宋体" w:hAnsi="宋体" w:eastAsia="宋体"/>
          <w:color w:val="000000" w:themeColor="text1"/>
          <w:szCs w:val="21"/>
          <w14:textFill>
            <w14:solidFill>
              <w14:schemeClr w14:val="tx1"/>
            </w14:solidFill>
          </w14:textFill>
        </w:rPr>
        <w:fldChar w:fldCharType="end"/>
      </w:r>
    </w:p>
    <w:p w14:paraId="4342B89D">
      <w:pPr>
        <w:pStyle w:val="7"/>
        <w:tabs>
          <w:tab w:val="right" w:leader="dot" w:pos="9628"/>
        </w:tabs>
        <w:spacing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24.</w:t>
      </w:r>
      <w:r>
        <w:rPr>
          <w:rFonts w:hint="eastAsia" w:ascii="宋体" w:hAnsi="宋体" w:eastAsia="宋体"/>
          <w:color w:val="000000" w:themeColor="text1"/>
          <w:szCs w:val="21"/>
          <w14:textFill>
            <w14:solidFill>
              <w14:schemeClr w14:val="tx1"/>
            </w14:solidFill>
          </w14:textFill>
        </w:rPr>
        <w:t>争议的解决</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fldChar w:fldCharType="begin"/>
      </w:r>
      <w:r>
        <w:rPr>
          <w:rFonts w:ascii="宋体" w:hAnsi="宋体" w:eastAsia="宋体"/>
          <w:color w:val="000000" w:themeColor="text1"/>
          <w:szCs w:val="21"/>
          <w14:textFill>
            <w14:solidFill>
              <w14:schemeClr w14:val="tx1"/>
            </w14:solidFill>
          </w14:textFill>
        </w:rPr>
        <w:instrText xml:space="preserve"> PAGEREF _Toc173245889 \h </w:instrText>
      </w:r>
      <w:r>
        <w:rPr>
          <w:rFonts w:ascii="宋体" w:hAnsi="宋体" w:eastAsia="宋体"/>
          <w:color w:val="000000" w:themeColor="text1"/>
          <w:szCs w:val="21"/>
          <w14:textFill>
            <w14:solidFill>
              <w14:schemeClr w14:val="tx1"/>
            </w14:solidFill>
          </w14:textFill>
        </w:rPr>
        <w:fldChar w:fldCharType="separate"/>
      </w:r>
      <w:r>
        <w:rPr>
          <w:rFonts w:ascii="宋体" w:hAnsi="宋体" w:eastAsia="宋体"/>
          <w:color w:val="000000" w:themeColor="text1"/>
          <w:szCs w:val="21"/>
          <w14:textFill>
            <w14:solidFill>
              <w14:schemeClr w14:val="tx1"/>
            </w14:solidFill>
          </w14:textFill>
        </w:rPr>
        <w:t>142</w:t>
      </w:r>
      <w:r>
        <w:rPr>
          <w:rFonts w:ascii="宋体" w:hAnsi="宋体" w:eastAsia="宋体"/>
          <w:color w:val="000000" w:themeColor="text1"/>
          <w:szCs w:val="21"/>
          <w14:textFill>
            <w14:solidFill>
              <w14:schemeClr w14:val="tx1"/>
            </w14:solidFill>
          </w14:textFill>
        </w:rPr>
        <w:fldChar w:fldCharType="end"/>
      </w:r>
    </w:p>
    <w:p w14:paraId="71B14935">
      <w:pPr>
        <w:pStyle w:val="7"/>
        <w:tabs>
          <w:tab w:val="right" w:leader="dot" w:pos="9628"/>
        </w:tabs>
        <w:spacing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25.</w:t>
      </w:r>
      <w:r>
        <w:rPr>
          <w:rFonts w:hint="eastAsia" w:ascii="宋体" w:hAnsi="宋体" w:eastAsia="宋体"/>
          <w:color w:val="000000" w:themeColor="text1"/>
          <w:szCs w:val="21"/>
          <w14:textFill>
            <w14:solidFill>
              <w14:schemeClr w14:val="tx1"/>
            </w14:solidFill>
          </w14:textFill>
        </w:rPr>
        <w:t>附加条款</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fldChar w:fldCharType="begin"/>
      </w:r>
      <w:r>
        <w:rPr>
          <w:rFonts w:ascii="宋体" w:hAnsi="宋体" w:eastAsia="宋体"/>
          <w:color w:val="000000" w:themeColor="text1"/>
          <w:szCs w:val="21"/>
          <w14:textFill>
            <w14:solidFill>
              <w14:schemeClr w14:val="tx1"/>
            </w14:solidFill>
          </w14:textFill>
        </w:rPr>
        <w:instrText xml:space="preserve"> PAGEREF _Toc173245890 \h </w:instrText>
      </w:r>
      <w:r>
        <w:rPr>
          <w:rFonts w:ascii="宋体" w:hAnsi="宋体" w:eastAsia="宋体"/>
          <w:color w:val="000000" w:themeColor="text1"/>
          <w:szCs w:val="21"/>
          <w14:textFill>
            <w14:solidFill>
              <w14:schemeClr w14:val="tx1"/>
            </w14:solidFill>
          </w14:textFill>
        </w:rPr>
        <w:fldChar w:fldCharType="separate"/>
      </w:r>
      <w:r>
        <w:rPr>
          <w:rFonts w:ascii="宋体" w:hAnsi="宋体" w:eastAsia="宋体"/>
          <w:color w:val="000000" w:themeColor="text1"/>
          <w:szCs w:val="21"/>
          <w14:textFill>
            <w14:solidFill>
              <w14:schemeClr w14:val="tx1"/>
            </w14:solidFill>
          </w14:textFill>
        </w:rPr>
        <w:t>143</w:t>
      </w:r>
      <w:r>
        <w:rPr>
          <w:rFonts w:ascii="宋体" w:hAnsi="宋体" w:eastAsia="宋体"/>
          <w:color w:val="000000" w:themeColor="text1"/>
          <w:szCs w:val="21"/>
          <w14:textFill>
            <w14:solidFill>
              <w14:schemeClr w14:val="tx1"/>
            </w14:solidFill>
          </w14:textFill>
        </w:rPr>
        <w:fldChar w:fldCharType="end"/>
      </w:r>
    </w:p>
    <w:p w14:paraId="39525EDB">
      <w:pPr>
        <w:pStyle w:val="13"/>
        <w:tabs>
          <w:tab w:val="right" w:leader="dot" w:pos="9628"/>
        </w:tabs>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第三节合同附件格式</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fldChar w:fldCharType="begin"/>
      </w:r>
      <w:r>
        <w:rPr>
          <w:rFonts w:ascii="宋体" w:hAnsi="宋体" w:eastAsia="宋体"/>
          <w:color w:val="000000" w:themeColor="text1"/>
          <w:szCs w:val="21"/>
          <w14:textFill>
            <w14:solidFill>
              <w14:schemeClr w14:val="tx1"/>
            </w14:solidFill>
          </w14:textFill>
        </w:rPr>
        <w:instrText xml:space="preserve"> PAGEREF _Toc173245891 \h </w:instrText>
      </w:r>
      <w:r>
        <w:rPr>
          <w:rFonts w:ascii="宋体" w:hAnsi="宋体" w:eastAsia="宋体"/>
          <w:color w:val="000000" w:themeColor="text1"/>
          <w:szCs w:val="21"/>
          <w14:textFill>
            <w14:solidFill>
              <w14:schemeClr w14:val="tx1"/>
            </w14:solidFill>
          </w14:textFill>
        </w:rPr>
        <w:fldChar w:fldCharType="separate"/>
      </w:r>
      <w:r>
        <w:rPr>
          <w:rFonts w:ascii="宋体" w:hAnsi="宋体" w:eastAsia="宋体"/>
          <w:color w:val="000000" w:themeColor="text1"/>
          <w:szCs w:val="21"/>
          <w14:textFill>
            <w14:solidFill>
              <w14:schemeClr w14:val="tx1"/>
            </w14:solidFill>
          </w14:textFill>
        </w:rPr>
        <w:t>147</w:t>
      </w:r>
      <w:r>
        <w:rPr>
          <w:rFonts w:ascii="宋体" w:hAnsi="宋体" w:eastAsia="宋体"/>
          <w:color w:val="000000" w:themeColor="text1"/>
          <w:szCs w:val="21"/>
          <w14:textFill>
            <w14:solidFill>
              <w14:schemeClr w14:val="tx1"/>
            </w14:solidFill>
          </w14:textFill>
        </w:rPr>
        <w:fldChar w:fldCharType="end"/>
      </w:r>
    </w:p>
    <w:p w14:paraId="280DC0EA">
      <w:pPr>
        <w:pStyle w:val="12"/>
        <w:tabs>
          <w:tab w:val="right" w:leader="dot" w:pos="9628"/>
        </w:tabs>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第七</w:t>
      </w:r>
      <w:r>
        <w:rPr>
          <w:rFonts w:hint="eastAsia" w:ascii="宋体" w:hAnsi="宋体" w:eastAsia="宋体"/>
          <w:color w:val="000000" w:themeColor="text1"/>
          <w:spacing w:val="120"/>
          <w:szCs w:val="21"/>
          <w14:textFill>
            <w14:solidFill>
              <w14:schemeClr w14:val="tx1"/>
            </w14:solidFill>
          </w14:textFill>
        </w:rPr>
        <w:t>章</w:t>
      </w:r>
      <w:r>
        <w:rPr>
          <w:rFonts w:hint="eastAsia" w:ascii="宋体" w:hAnsi="宋体" w:eastAsia="宋体"/>
          <w:color w:val="000000" w:themeColor="text1"/>
          <w:szCs w:val="21"/>
          <w14:textFill>
            <w14:solidFill>
              <w14:schemeClr w14:val="tx1"/>
            </w14:solidFill>
          </w14:textFill>
        </w:rPr>
        <w:t>质疑、投诉材料格式</w:t>
      </w:r>
      <w:r>
        <w:rPr>
          <w:rFonts w:ascii="宋体" w:hAnsi="宋体" w:eastAsia="宋体"/>
          <w:color w:val="000000" w:themeColor="text1"/>
          <w:szCs w:val="21"/>
          <w14:textFill>
            <w14:solidFill>
              <w14:schemeClr w14:val="tx1"/>
            </w14:solidFill>
          </w14:textFill>
        </w:rPr>
        <w:tab/>
      </w:r>
      <w:r>
        <w:rPr>
          <w:rFonts w:ascii="宋体" w:hAnsi="宋体" w:eastAsia="宋体"/>
          <w:color w:val="000000" w:themeColor="text1"/>
          <w:szCs w:val="21"/>
          <w14:textFill>
            <w14:solidFill>
              <w14:schemeClr w14:val="tx1"/>
            </w14:solidFill>
          </w14:textFill>
        </w:rPr>
        <w:fldChar w:fldCharType="begin"/>
      </w:r>
      <w:r>
        <w:rPr>
          <w:rFonts w:ascii="宋体" w:hAnsi="宋体" w:eastAsia="宋体"/>
          <w:color w:val="000000" w:themeColor="text1"/>
          <w:szCs w:val="21"/>
          <w14:textFill>
            <w14:solidFill>
              <w14:schemeClr w14:val="tx1"/>
            </w14:solidFill>
          </w14:textFill>
        </w:rPr>
        <w:instrText xml:space="preserve"> PAGEREF _Toc173245892 \h </w:instrText>
      </w:r>
      <w:r>
        <w:rPr>
          <w:rFonts w:ascii="宋体" w:hAnsi="宋体" w:eastAsia="宋体"/>
          <w:color w:val="000000" w:themeColor="text1"/>
          <w:szCs w:val="21"/>
          <w14:textFill>
            <w14:solidFill>
              <w14:schemeClr w14:val="tx1"/>
            </w14:solidFill>
          </w14:textFill>
        </w:rPr>
        <w:fldChar w:fldCharType="separate"/>
      </w:r>
      <w:r>
        <w:rPr>
          <w:rFonts w:ascii="宋体" w:hAnsi="宋体" w:eastAsia="宋体"/>
          <w:color w:val="000000" w:themeColor="text1"/>
          <w:szCs w:val="21"/>
          <w14:textFill>
            <w14:solidFill>
              <w14:schemeClr w14:val="tx1"/>
            </w14:solidFill>
          </w14:textFill>
        </w:rPr>
        <w:t>158</w:t>
      </w:r>
      <w:r>
        <w:rPr>
          <w:rFonts w:ascii="宋体" w:hAnsi="宋体" w:eastAsia="宋体"/>
          <w:color w:val="000000" w:themeColor="text1"/>
          <w:szCs w:val="21"/>
          <w14:textFill>
            <w14:solidFill>
              <w14:schemeClr w14:val="tx1"/>
            </w14:solidFill>
          </w14:textFill>
        </w:rPr>
        <w:fldChar w:fldCharType="end"/>
      </w:r>
    </w:p>
    <w:p w14:paraId="0E470083">
      <w:pPr>
        <w:spacing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fldChar w:fldCharType="end"/>
      </w:r>
    </w:p>
    <w:p w14:paraId="54EB6519">
      <w:pPr>
        <w:spacing w:line="300" w:lineRule="auto"/>
        <w:rPr>
          <w:rFonts w:ascii="宋体" w:hAnsi="宋体" w:eastAsia="宋体"/>
          <w:color w:val="000000" w:themeColor="text1"/>
          <w:szCs w:val="21"/>
          <w14:textFill>
            <w14:solidFill>
              <w14:schemeClr w14:val="tx1"/>
            </w14:solidFill>
          </w14:textFill>
        </w:rPr>
        <w:sectPr>
          <w:footerReference r:id="rId4" w:type="default"/>
          <w:pgSz w:w="11906" w:h="16838"/>
          <w:pgMar w:top="1440" w:right="1440" w:bottom="1440" w:left="1440" w:header="851" w:footer="680" w:gutter="0"/>
          <w:pgNumType w:start="1"/>
          <w:cols w:space="0" w:num="1"/>
          <w:rtlGutter w:val="0"/>
          <w:docGrid w:type="lines" w:linePitch="312" w:charSpace="0"/>
        </w:sectPr>
      </w:pPr>
    </w:p>
    <w:p w14:paraId="6592632B">
      <w:pPr>
        <w:pStyle w:val="2"/>
        <w:jc w:val="center"/>
        <w:rPr>
          <w:rFonts w:ascii="宋体" w:hAnsi="宋体" w:eastAsia="宋体"/>
          <w:color w:val="000000" w:themeColor="text1"/>
          <w14:textFill>
            <w14:solidFill>
              <w14:schemeClr w14:val="tx1"/>
            </w14:solidFill>
          </w14:textFill>
        </w:rPr>
      </w:pPr>
      <w:bookmarkStart w:id="0" w:name="_Toc173245820"/>
      <w:r>
        <w:rPr>
          <w:rFonts w:hint="eastAsia" w:ascii="宋体" w:hAnsi="宋体" w:eastAsia="宋体"/>
          <w:color w:val="000000" w:themeColor="text1"/>
          <w14:textFill>
            <w14:solidFill>
              <w14:schemeClr w14:val="tx1"/>
            </w14:solidFill>
          </w14:textFill>
        </w:rPr>
        <w:t>第一</w:t>
      </w:r>
      <w:r>
        <w:rPr>
          <w:rFonts w:hint="eastAsia" w:ascii="宋体" w:hAnsi="宋体" w:eastAsia="宋体"/>
          <w:color w:val="000000" w:themeColor="text1"/>
          <w:spacing w:val="120"/>
          <w14:textFill>
            <w14:solidFill>
              <w14:schemeClr w14:val="tx1"/>
            </w14:solidFill>
          </w14:textFill>
        </w:rPr>
        <w:t>章</w:t>
      </w:r>
      <w:r>
        <w:rPr>
          <w:rFonts w:hint="eastAsia" w:ascii="宋体" w:hAnsi="宋体" w:eastAsia="宋体"/>
          <w:color w:val="000000" w:themeColor="text1"/>
          <w14:textFill>
            <w14:solidFill>
              <w14:schemeClr w14:val="tx1"/>
            </w14:solidFill>
          </w14:textFill>
        </w:rPr>
        <w:t>竞争性磋商公告</w:t>
      </w:r>
      <w:bookmarkEnd w:id="0"/>
    </w:p>
    <w:tbl>
      <w:tblPr>
        <w:tblStyle w:val="16"/>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3"/>
      </w:tblGrid>
      <w:tr w14:paraId="70C2A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3BF368D3">
            <w:pPr>
              <w:spacing w:line="30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项目概况</w:t>
            </w:r>
          </w:p>
          <w:p w14:paraId="04093854">
            <w:pPr>
              <w:spacing w:line="30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u w:val="single"/>
                <w14:textFill>
                  <w14:solidFill>
                    <w14:schemeClr w14:val="tx1"/>
                  </w14:solidFill>
                </w14:textFill>
              </w:rPr>
              <w:t>南宁市三屋小学门前排水管网建设工程</w:t>
            </w:r>
            <w:r>
              <w:rPr>
                <w:rFonts w:hint="eastAsia" w:ascii="宋体" w:hAnsi="宋体" w:eastAsia="宋体"/>
                <w:color w:val="000000" w:themeColor="text1"/>
                <w:szCs w:val="21"/>
                <w14:textFill>
                  <w14:solidFill>
                    <w14:schemeClr w14:val="tx1"/>
                  </w14:solidFill>
                </w14:textFill>
              </w:rPr>
              <w:t>采购项目的潜在供应商应在广西政府采购云平台（https：//www.gcy.zfcg.gxzf.gov.cn）获取（下载）竞争性磋商文件，并于</w:t>
            </w:r>
            <w:r>
              <w:rPr>
                <w:rFonts w:hint="eastAsia" w:ascii="宋体" w:hAnsi="宋体" w:eastAsia="宋体"/>
                <w:color w:val="000000" w:themeColor="text1"/>
                <w:szCs w:val="21"/>
                <w:u w:val="single"/>
                <w14:textFill>
                  <w14:solidFill>
                    <w14:schemeClr w14:val="tx1"/>
                  </w14:solidFill>
                </w14:textFill>
              </w:rPr>
              <w:t>202</w:t>
            </w:r>
            <w:r>
              <w:rPr>
                <w:rFonts w:ascii="宋体" w:hAnsi="宋体" w:eastAsia="宋体"/>
                <w:color w:val="000000" w:themeColor="text1"/>
                <w:szCs w:val="21"/>
                <w:u w:val="single"/>
                <w14:textFill>
                  <w14:solidFill>
                    <w14:schemeClr w14:val="tx1"/>
                  </w14:solidFill>
                </w14:textFill>
              </w:rPr>
              <w:t>5</w:t>
            </w:r>
            <w:r>
              <w:rPr>
                <w:rFonts w:hint="eastAsia" w:ascii="宋体" w:hAnsi="宋体" w:eastAsia="宋体"/>
                <w:color w:val="000000" w:themeColor="text1"/>
                <w:szCs w:val="21"/>
                <w:u w:val="single"/>
                <w14:textFill>
                  <w14:solidFill>
                    <w14:schemeClr w14:val="tx1"/>
                  </w14:solidFill>
                </w14:textFill>
              </w:rPr>
              <w:t>年</w:t>
            </w:r>
            <w:r>
              <w:rPr>
                <w:rFonts w:hint="eastAsia" w:ascii="宋体" w:hAnsi="宋体" w:eastAsia="宋体"/>
                <w:color w:val="000000" w:themeColor="text1"/>
                <w:szCs w:val="21"/>
                <w:u w:val="single"/>
                <w:lang w:val="en-US" w:eastAsia="zh-CN"/>
                <w14:textFill>
                  <w14:solidFill>
                    <w14:schemeClr w14:val="tx1"/>
                  </w14:solidFill>
                </w14:textFill>
              </w:rPr>
              <w:t>5</w:t>
            </w:r>
            <w:r>
              <w:rPr>
                <w:rFonts w:hint="eastAsia" w:ascii="宋体" w:hAnsi="宋体" w:eastAsia="宋体"/>
                <w:color w:val="000000" w:themeColor="text1"/>
                <w:szCs w:val="21"/>
                <w:u w:val="single"/>
                <w14:textFill>
                  <w14:solidFill>
                    <w14:schemeClr w14:val="tx1"/>
                  </w14:solidFill>
                </w14:textFill>
              </w:rPr>
              <w:t>月</w:t>
            </w:r>
            <w:r>
              <w:rPr>
                <w:rFonts w:hint="eastAsia" w:ascii="宋体" w:hAnsi="宋体" w:eastAsia="宋体"/>
                <w:color w:val="000000" w:themeColor="text1"/>
                <w:szCs w:val="21"/>
                <w:u w:val="single"/>
                <w:lang w:val="en-US" w:eastAsia="zh-CN"/>
                <w14:textFill>
                  <w14:solidFill>
                    <w14:schemeClr w14:val="tx1"/>
                  </w14:solidFill>
                </w14:textFill>
              </w:rPr>
              <w:t xml:space="preserve"> 9 </w:t>
            </w:r>
            <w:r>
              <w:rPr>
                <w:rFonts w:hint="eastAsia" w:ascii="宋体" w:hAnsi="宋体" w:eastAsia="宋体"/>
                <w:color w:val="000000" w:themeColor="text1"/>
                <w:szCs w:val="21"/>
                <w:u w:val="single"/>
                <w14:textFill>
                  <w14:solidFill>
                    <w14:schemeClr w14:val="tx1"/>
                  </w14:solidFill>
                </w14:textFill>
              </w:rPr>
              <w:t>日</w:t>
            </w:r>
            <w:r>
              <w:rPr>
                <w:rFonts w:hint="eastAsia" w:ascii="宋体" w:hAnsi="宋体" w:eastAsia="宋体"/>
                <w:color w:val="000000" w:themeColor="text1"/>
                <w:szCs w:val="21"/>
                <w:u w:val="single"/>
                <w:lang w:val="en-US" w:eastAsia="zh-CN"/>
                <w14:textFill>
                  <w14:solidFill>
                    <w14:schemeClr w14:val="tx1"/>
                  </w14:solidFill>
                </w14:textFill>
              </w:rPr>
              <w:t>13</w:t>
            </w:r>
            <w:r>
              <w:rPr>
                <w:rFonts w:hint="eastAsia" w:ascii="宋体" w:hAnsi="宋体" w:eastAsia="宋体"/>
                <w:color w:val="000000" w:themeColor="text1"/>
                <w:szCs w:val="21"/>
                <w:u w:val="single"/>
                <w14:textFill>
                  <w14:solidFill>
                    <w14:schemeClr w14:val="tx1"/>
                  </w14:solidFill>
                </w14:textFill>
              </w:rPr>
              <w:t>点</w:t>
            </w:r>
            <w:r>
              <w:rPr>
                <w:rFonts w:hint="eastAsia" w:ascii="宋体" w:hAnsi="宋体" w:eastAsia="宋体"/>
                <w:color w:val="000000" w:themeColor="text1"/>
                <w:szCs w:val="21"/>
                <w:u w:val="single"/>
                <w:lang w:val="en-US" w:eastAsia="zh-CN"/>
                <w14:textFill>
                  <w14:solidFill>
                    <w14:schemeClr w14:val="tx1"/>
                  </w14:solidFill>
                </w14:textFill>
              </w:rPr>
              <w:t>00</w:t>
            </w:r>
            <w:r>
              <w:rPr>
                <w:rFonts w:hint="eastAsia" w:ascii="宋体" w:hAnsi="宋体" w:eastAsia="宋体"/>
                <w:color w:val="000000" w:themeColor="text1"/>
                <w:szCs w:val="21"/>
                <w:u w:val="single"/>
                <w14:textFill>
                  <w14:solidFill>
                    <w14:schemeClr w14:val="tx1"/>
                  </w14:solidFill>
                </w14:textFill>
              </w:rPr>
              <w:t>分</w:t>
            </w:r>
            <w:r>
              <w:rPr>
                <w:rFonts w:hint="eastAsia" w:ascii="宋体" w:hAnsi="宋体" w:eastAsia="宋体"/>
                <w:color w:val="000000" w:themeColor="text1"/>
                <w:szCs w:val="21"/>
                <w14:textFill>
                  <w14:solidFill>
                    <w14:schemeClr w14:val="tx1"/>
                  </w14:solidFill>
                </w14:textFill>
              </w:rPr>
              <w:t>（北京时间）前提交响应文件。</w:t>
            </w:r>
          </w:p>
        </w:tc>
      </w:tr>
    </w:tbl>
    <w:p w14:paraId="75BC1FB8">
      <w:pPr>
        <w:spacing w:line="360" w:lineRule="auto"/>
        <w:ind w:firstLine="420" w:firstLineChars="200"/>
        <w:rPr>
          <w:rFonts w:ascii="宋体" w:hAnsi="宋体" w:eastAsia="宋体"/>
          <w:color w:val="000000" w:themeColor="text1"/>
          <w:szCs w:val="21"/>
          <w14:textFill>
            <w14:solidFill>
              <w14:schemeClr w14:val="tx1"/>
            </w14:solidFill>
          </w14:textFill>
        </w:rPr>
      </w:pPr>
    </w:p>
    <w:p w14:paraId="4D19C7F6">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一、项目基本情况</w:t>
      </w:r>
    </w:p>
    <w:p w14:paraId="7118F46B">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1.项目编号：NNZC2025-C2-030050-GXJT</w:t>
      </w:r>
    </w:p>
    <w:p w14:paraId="656594B8">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2.项目名称：南宁市三屋小学门前排水管网建设工程</w:t>
      </w:r>
    </w:p>
    <w:p w14:paraId="05074DC2">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3.采购方式：竞争性磋商</w:t>
      </w:r>
    </w:p>
    <w:p w14:paraId="043EC912">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4.预算金额：</w:t>
      </w:r>
      <w:r>
        <w:rPr>
          <w:rFonts w:ascii="宋体" w:hAnsi="宋体" w:eastAsia="宋体" w:cs="宋体"/>
          <w:sz w:val="24"/>
          <w:szCs w:val="24"/>
        </w:rPr>
        <w:t>754304.89</w:t>
      </w:r>
      <w:r>
        <w:rPr>
          <w:rFonts w:hint="eastAsia" w:ascii="宋体" w:hAnsi="宋体" w:eastAsia="宋体"/>
          <w:color w:val="000000" w:themeColor="text1"/>
          <w:szCs w:val="21"/>
          <w14:textFill>
            <w14:solidFill>
              <w14:schemeClr w14:val="tx1"/>
            </w14:solidFill>
          </w14:textFill>
        </w:rPr>
        <w:t>元</w:t>
      </w:r>
    </w:p>
    <w:p w14:paraId="301A1ABD">
      <w:pPr>
        <w:spacing w:line="360" w:lineRule="auto"/>
        <w:ind w:firstLine="420" w:firstLineChars="200"/>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5.最高限价（如有）：</w:t>
      </w:r>
      <w:r>
        <w:rPr>
          <w:rFonts w:ascii="宋体" w:hAnsi="宋体" w:eastAsia="宋体" w:cs="宋体"/>
          <w:sz w:val="24"/>
          <w:szCs w:val="24"/>
        </w:rPr>
        <w:t>754304.89</w:t>
      </w:r>
      <w:r>
        <w:rPr>
          <w:rFonts w:hint="eastAsia" w:ascii="宋体" w:hAnsi="宋体" w:eastAsia="宋体" w:cs="宋体"/>
          <w:sz w:val="24"/>
          <w:szCs w:val="24"/>
          <w:lang w:val="en-US" w:eastAsia="zh-CN"/>
        </w:rPr>
        <w:t>元</w:t>
      </w:r>
    </w:p>
    <w:p w14:paraId="614075B1">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6.采购需求：</w:t>
      </w:r>
    </w:p>
    <w:tbl>
      <w:tblPr>
        <w:tblStyle w:val="16"/>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487"/>
        <w:gridCol w:w="421"/>
        <w:gridCol w:w="680"/>
        <w:gridCol w:w="5974"/>
      </w:tblGrid>
      <w:tr w14:paraId="71A6F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3" w:type="pct"/>
            <w:vAlign w:val="center"/>
          </w:tcPr>
          <w:p w14:paraId="00EFE1BE">
            <w:pPr>
              <w:spacing w:line="30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序号</w:t>
            </w:r>
          </w:p>
        </w:tc>
        <w:tc>
          <w:tcPr>
            <w:tcW w:w="805" w:type="pct"/>
            <w:vAlign w:val="center"/>
          </w:tcPr>
          <w:p w14:paraId="0DB3F2B8">
            <w:pPr>
              <w:spacing w:line="30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标的的名称</w:t>
            </w:r>
          </w:p>
        </w:tc>
        <w:tc>
          <w:tcPr>
            <w:tcW w:w="228" w:type="pct"/>
            <w:vAlign w:val="center"/>
          </w:tcPr>
          <w:p w14:paraId="4B733544">
            <w:pPr>
              <w:spacing w:line="30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单位</w:t>
            </w:r>
          </w:p>
        </w:tc>
        <w:tc>
          <w:tcPr>
            <w:tcW w:w="368" w:type="pct"/>
            <w:vAlign w:val="center"/>
          </w:tcPr>
          <w:p w14:paraId="1DCF4E6E">
            <w:pPr>
              <w:spacing w:line="30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数量</w:t>
            </w:r>
          </w:p>
        </w:tc>
        <w:tc>
          <w:tcPr>
            <w:tcW w:w="3234" w:type="pct"/>
            <w:vAlign w:val="center"/>
          </w:tcPr>
          <w:p w14:paraId="35009027">
            <w:pPr>
              <w:spacing w:line="30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简要技术需求或者服务要求</w:t>
            </w:r>
          </w:p>
        </w:tc>
      </w:tr>
      <w:tr w14:paraId="71EA4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3" w:type="pct"/>
            <w:vAlign w:val="center"/>
          </w:tcPr>
          <w:p w14:paraId="2DA6282D">
            <w:pPr>
              <w:spacing w:line="30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0</w:t>
            </w:r>
            <w:r>
              <w:rPr>
                <w:rFonts w:ascii="宋体" w:hAnsi="宋体" w:eastAsia="宋体"/>
                <w:color w:val="000000" w:themeColor="text1"/>
                <w:szCs w:val="21"/>
                <w14:textFill>
                  <w14:solidFill>
                    <w14:schemeClr w14:val="tx1"/>
                  </w14:solidFill>
                </w14:textFill>
              </w:rPr>
              <w:t>1</w:t>
            </w:r>
          </w:p>
        </w:tc>
        <w:tc>
          <w:tcPr>
            <w:tcW w:w="805" w:type="pct"/>
            <w:vAlign w:val="center"/>
          </w:tcPr>
          <w:p w14:paraId="5A6023C8">
            <w:pPr>
              <w:spacing w:line="30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南宁市三屋小学门前排水管网建设工程</w:t>
            </w:r>
          </w:p>
        </w:tc>
        <w:tc>
          <w:tcPr>
            <w:tcW w:w="228" w:type="pct"/>
            <w:vAlign w:val="center"/>
          </w:tcPr>
          <w:p w14:paraId="35499CE7">
            <w:pPr>
              <w:spacing w:line="30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项</w:t>
            </w:r>
          </w:p>
        </w:tc>
        <w:tc>
          <w:tcPr>
            <w:tcW w:w="368" w:type="pct"/>
            <w:vAlign w:val="center"/>
          </w:tcPr>
          <w:p w14:paraId="64151D50">
            <w:pPr>
              <w:spacing w:line="30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p>
        </w:tc>
        <w:tc>
          <w:tcPr>
            <w:tcW w:w="3234" w:type="pct"/>
            <w:vAlign w:val="center"/>
          </w:tcPr>
          <w:p w14:paraId="19126646">
            <w:pPr>
              <w:spacing w:line="30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新建 D800排水管道约130米:配套检查井 4座、联合式四算雨水口3座;新建 D400 排水管道约190米，配套检查井4座</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具体详见采购文件。</w:t>
            </w:r>
          </w:p>
        </w:tc>
      </w:tr>
    </w:tbl>
    <w:p w14:paraId="43C98CF4">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7.合同履行期限：具体详见采购文件“第二章采购需求”商务条款。</w:t>
      </w:r>
    </w:p>
    <w:p w14:paraId="26313480">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8.</w:t>
      </w:r>
      <w:r>
        <w:rPr>
          <w:rFonts w:hint="eastAsia" w:ascii="宋体" w:hAnsi="宋体" w:eastAsia="宋体"/>
          <w:color w:val="000000" w:themeColor="text1"/>
          <w:szCs w:val="21"/>
          <w14:textFill>
            <w14:solidFill>
              <w14:schemeClr w14:val="tx1"/>
            </w14:solidFill>
          </w14:textFill>
        </w:rPr>
        <w:t>本项目是否接受联合体：□是，</w:t>
      </w:r>
      <w:r>
        <w:rPr>
          <w:rFonts w:ascii="Segoe UI Symbol" w:hAnsi="Segoe UI Symbol" w:eastAsia="宋体" w:cs="Segoe UI Symbol"/>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否</w:t>
      </w:r>
    </w:p>
    <w:p w14:paraId="48B7CD65">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二、供应商的资格条件</w:t>
      </w:r>
    </w:p>
    <w:p w14:paraId="4E4F6CB0">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1.满足《中华人民共和国政府采购法》第二十二条规定；</w:t>
      </w:r>
    </w:p>
    <w:p w14:paraId="0C7B33C2">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2.落实政府采购政策需满足的资格要求：</w:t>
      </w:r>
    </w:p>
    <w:p w14:paraId="7BB31629">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sym w:font="Wingdings 2" w:char="F052"/>
      </w:r>
      <w:r>
        <w:rPr>
          <w:rFonts w:hint="eastAsia" w:ascii="宋体" w:hAnsi="宋体" w:eastAsia="宋体"/>
          <w:color w:val="000000" w:themeColor="text1"/>
          <w:szCs w:val="21"/>
          <w14:textFill>
            <w14:solidFill>
              <w14:schemeClr w14:val="tx1"/>
            </w14:solidFill>
          </w14:textFill>
        </w:rPr>
        <w:t>专门面向中小企业采购的项目（供应商应为中小微企业或监狱企业或残疾人福利性单位）</w:t>
      </w:r>
    </w:p>
    <w:p w14:paraId="00006D90">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3.本项目的特定资格要求：</w:t>
      </w:r>
      <w:r>
        <w:rPr>
          <w:rFonts w:hint="eastAsia" w:ascii="宋体" w:hAnsi="宋体" w:eastAsia="宋体"/>
          <w:color w:val="000000" w:themeColor="text1"/>
          <w:szCs w:val="21"/>
          <w:lang w:val="en-US" w:eastAsia="zh-CN"/>
          <w14:textFill>
            <w14:solidFill>
              <w14:schemeClr w14:val="tx1"/>
            </w14:solidFill>
          </w14:textFill>
        </w:rPr>
        <w:t>供应商</w:t>
      </w:r>
      <w:r>
        <w:rPr>
          <w:rFonts w:hint="eastAsia" w:ascii="宋体" w:hAnsi="宋体" w:eastAsia="宋体"/>
          <w:color w:val="000000" w:themeColor="text1"/>
          <w:szCs w:val="21"/>
          <w14:textFill>
            <w14:solidFill>
              <w14:schemeClr w14:val="tx1"/>
            </w14:solidFill>
          </w14:textFill>
        </w:rPr>
        <w:t>须已办理“桂建云”入库手续并处于有效状态</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具备市政公用工程总承包三级</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lang w:val="en-US" w:eastAsia="zh-CN"/>
          <w14:textFill>
            <w14:solidFill>
              <w14:schemeClr w14:val="tx1"/>
            </w14:solidFill>
          </w14:textFill>
        </w:rPr>
        <w:t>含</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以上资质，同时持有有效的省级及以上建设行政主管部门颁发的安全生产许可证，并在人员、设备、资金等方面具备相应的施工能力；</w:t>
      </w:r>
    </w:p>
    <w:p w14:paraId="2B77CF55">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4.本项目的特定条件：拟投入本项目的项目经理须具备有效的市政公用工程</w:t>
      </w:r>
      <w:r>
        <w:rPr>
          <w:rFonts w:hint="eastAsia" w:ascii="宋体" w:hAnsi="宋体" w:eastAsia="宋体"/>
          <w:color w:val="000000" w:themeColor="text1"/>
          <w:szCs w:val="21"/>
          <w:lang w:val="en-US" w:eastAsia="zh-CN"/>
          <w14:textFill>
            <w14:solidFill>
              <w14:schemeClr w14:val="tx1"/>
            </w14:solidFill>
          </w14:textFill>
        </w:rPr>
        <w:t>专业</w:t>
      </w:r>
      <w:r>
        <w:rPr>
          <w:rFonts w:hint="eastAsia" w:ascii="宋体" w:hAnsi="宋体" w:eastAsia="宋体"/>
          <w:color w:val="000000" w:themeColor="text1"/>
          <w:szCs w:val="21"/>
          <w14:textFill>
            <w14:solidFill>
              <w14:schemeClr w14:val="tx1"/>
            </w14:solidFill>
          </w14:textFill>
        </w:rPr>
        <w:t>贰级（含）以上注册建造师执业资格，并持有有效的省级或省级以上行政主管部门或其授权部门（机构）颁发的B类安全生产考核合格证书。本项目不接受有在建、已中标未开工或已列为其他项目中标候选人第一名的建造师作为项目经理；</w:t>
      </w:r>
    </w:p>
    <w:p w14:paraId="2E59B531">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288DABD">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173C5882">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三、获取竞争性磋商文件</w:t>
      </w:r>
    </w:p>
    <w:p w14:paraId="011C3086">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时间：自公告发布之日起。</w:t>
      </w:r>
    </w:p>
    <w:p w14:paraId="317E281F">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获取方式：网上下载。本项目不发放纸质采购文件，供应商可自行在“广西政府采购云平台”（https：//www.gcy.zfcg.gxzf.gov.cn）下载采购文件（操作路径：登录“广西政府采购云平台”-项目采购-获取采购文件-找到本项目-点击“申请获取采购文件”），电子响应文件制作需要基于“广西政府采购云平台”（https：//www.gcy.zfcg.gxzf.gov.cn）获取的采购文件编制，通过其他方式获取采购文件的，将有可能导致供应商无法在广西政府采购云平台编制及上传响应文件。</w:t>
      </w:r>
    </w:p>
    <w:p w14:paraId="4FD603E1">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售价：0元。</w:t>
      </w:r>
    </w:p>
    <w:p w14:paraId="605FB32E">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四、响应文件提交</w:t>
      </w:r>
    </w:p>
    <w:p w14:paraId="5269C52D">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1、首次响应文件提交截止时间（北京时间）：</w:t>
      </w:r>
      <w:r>
        <w:rPr>
          <w:rFonts w:hint="eastAsia" w:ascii="宋体" w:hAnsi="宋体" w:eastAsia="宋体"/>
          <w:color w:val="000000" w:themeColor="text1"/>
          <w:szCs w:val="21"/>
          <w:u w:val="single"/>
          <w14:textFill>
            <w14:solidFill>
              <w14:schemeClr w14:val="tx1"/>
            </w14:solidFill>
          </w14:textFill>
        </w:rPr>
        <w:t>202</w:t>
      </w:r>
      <w:r>
        <w:rPr>
          <w:rFonts w:ascii="宋体" w:hAnsi="宋体" w:eastAsia="宋体"/>
          <w:color w:val="000000" w:themeColor="text1"/>
          <w:szCs w:val="21"/>
          <w:u w:val="single"/>
          <w14:textFill>
            <w14:solidFill>
              <w14:schemeClr w14:val="tx1"/>
            </w14:solidFill>
          </w14:textFill>
        </w:rPr>
        <w:t>5</w:t>
      </w:r>
      <w:r>
        <w:rPr>
          <w:rFonts w:hint="eastAsia" w:ascii="宋体" w:hAnsi="宋体" w:eastAsia="宋体"/>
          <w:color w:val="000000" w:themeColor="text1"/>
          <w:szCs w:val="21"/>
          <w:u w:val="single"/>
          <w14:textFill>
            <w14:solidFill>
              <w14:schemeClr w14:val="tx1"/>
            </w14:solidFill>
          </w14:textFill>
        </w:rPr>
        <w:t>年</w:t>
      </w:r>
      <w:r>
        <w:rPr>
          <w:rFonts w:hint="eastAsia" w:ascii="宋体" w:hAnsi="宋体" w:eastAsia="宋体"/>
          <w:color w:val="000000" w:themeColor="text1"/>
          <w:szCs w:val="21"/>
          <w:u w:val="single"/>
          <w:lang w:val="en-US" w:eastAsia="zh-CN"/>
          <w14:textFill>
            <w14:solidFill>
              <w14:schemeClr w14:val="tx1"/>
            </w14:solidFill>
          </w14:textFill>
        </w:rPr>
        <w:t>5</w:t>
      </w:r>
      <w:r>
        <w:rPr>
          <w:rFonts w:hint="eastAsia" w:ascii="宋体" w:hAnsi="宋体" w:eastAsia="宋体"/>
          <w:color w:val="000000" w:themeColor="text1"/>
          <w:szCs w:val="21"/>
          <w:u w:val="single"/>
          <w14:textFill>
            <w14:solidFill>
              <w14:schemeClr w14:val="tx1"/>
            </w14:solidFill>
          </w14:textFill>
        </w:rPr>
        <w:t>月</w:t>
      </w:r>
      <w:r>
        <w:rPr>
          <w:rFonts w:hint="eastAsia" w:ascii="宋体" w:hAnsi="宋体" w:eastAsia="宋体"/>
          <w:color w:val="000000" w:themeColor="text1"/>
          <w:szCs w:val="21"/>
          <w:u w:val="single"/>
          <w:lang w:val="en-US" w:eastAsia="zh-CN"/>
          <w14:textFill>
            <w14:solidFill>
              <w14:schemeClr w14:val="tx1"/>
            </w14:solidFill>
          </w14:textFill>
        </w:rPr>
        <w:t>9</w:t>
      </w:r>
      <w:r>
        <w:rPr>
          <w:rFonts w:hint="eastAsia" w:ascii="宋体" w:hAnsi="宋体" w:eastAsia="宋体"/>
          <w:color w:val="000000" w:themeColor="text1"/>
          <w:szCs w:val="21"/>
          <w:u w:val="single"/>
          <w14:textFill>
            <w14:solidFill>
              <w14:schemeClr w14:val="tx1"/>
            </w14:solidFill>
          </w14:textFill>
        </w:rPr>
        <w:t>日</w:t>
      </w:r>
      <w:r>
        <w:rPr>
          <w:rFonts w:hint="eastAsia" w:ascii="宋体" w:hAnsi="宋体" w:eastAsia="宋体"/>
          <w:color w:val="000000" w:themeColor="text1"/>
          <w:szCs w:val="21"/>
          <w:u w:val="single"/>
          <w:lang w:val="en-US" w:eastAsia="zh-CN"/>
          <w14:textFill>
            <w14:solidFill>
              <w14:schemeClr w14:val="tx1"/>
            </w14:solidFill>
          </w14:textFill>
        </w:rPr>
        <w:t>13</w:t>
      </w:r>
      <w:r>
        <w:rPr>
          <w:rFonts w:hint="eastAsia" w:ascii="宋体" w:hAnsi="宋体" w:eastAsia="宋体"/>
          <w:color w:val="000000" w:themeColor="text1"/>
          <w:szCs w:val="21"/>
          <w:u w:val="single"/>
          <w14:textFill>
            <w14:solidFill>
              <w14:schemeClr w14:val="tx1"/>
            </w14:solidFill>
          </w14:textFill>
        </w:rPr>
        <w:t>点</w:t>
      </w:r>
      <w:r>
        <w:rPr>
          <w:rFonts w:hint="eastAsia" w:ascii="宋体" w:hAnsi="宋体" w:eastAsia="宋体"/>
          <w:color w:val="000000" w:themeColor="text1"/>
          <w:szCs w:val="21"/>
          <w:u w:val="single"/>
          <w:lang w:val="en-US" w:eastAsia="zh-CN"/>
          <w14:textFill>
            <w14:solidFill>
              <w14:schemeClr w14:val="tx1"/>
            </w14:solidFill>
          </w14:textFill>
        </w:rPr>
        <w:t>00</w:t>
      </w:r>
      <w:r>
        <w:rPr>
          <w:rFonts w:hint="eastAsia" w:ascii="宋体" w:hAnsi="宋体" w:eastAsia="宋体"/>
          <w:color w:val="000000" w:themeColor="text1"/>
          <w:szCs w:val="21"/>
          <w:u w:val="single"/>
          <w14:textFill>
            <w14:solidFill>
              <w14:schemeClr w14:val="tx1"/>
            </w14:solidFill>
          </w14:textFill>
        </w:rPr>
        <w:t>分（从磋商文件开始发出之日起至供应商提交首次响应文件截止之日止不得少于10日）</w:t>
      </w:r>
    </w:p>
    <w:p w14:paraId="3EBE248B">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2、首次响应文件提交地点：</w:t>
      </w:r>
    </w:p>
    <w:p w14:paraId="1F8CB021">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响应文件提交方式：本项目为南宁市全流程电子化项目，通过“广西政府采购云平台”（https：//www.gcy.zfcg.gxzf.gov.cn）实行在线电子响应，供应商应先安装“广西政府采购云平台新版客户端”（新版客户端下载路径：广西政府采购网（访问地址http：//zfcg.gxzf.gov.cn/）—办事服务—下载专区），并按照本项目采购文件和“广西政府采购云平台”的要求编制、加密后在投标截止时间前通过网络上传至“广西政府采购云平台”，</w:t>
      </w:r>
      <w:r>
        <w:rPr>
          <w:rFonts w:hint="eastAsia" w:ascii="宋体" w:hAnsi="宋体" w:eastAsia="宋体"/>
          <w:b/>
          <w:color w:val="000000" w:themeColor="text1"/>
          <w:szCs w:val="21"/>
          <w14:textFill>
            <w14:solidFill>
              <w14:schemeClr w14:val="tx1"/>
            </w14:solidFill>
          </w14:textFill>
        </w:rPr>
        <w:t>供应商在“广西政府采购云平台”提交电子版响应文件时，请填写参加远程采购活动经办人联系方式</w:t>
      </w:r>
      <w:r>
        <w:rPr>
          <w:rFonts w:hint="eastAsia" w:ascii="宋体" w:hAnsi="宋体" w:eastAsia="宋体"/>
          <w:color w:val="000000" w:themeColor="text1"/>
          <w:szCs w:val="21"/>
          <w14:textFill>
            <w14:solidFill>
              <w14:schemeClr w14:val="tx1"/>
            </w14:solidFill>
          </w14:textFill>
        </w:rPr>
        <w:t>，电子响应文件具体操作流程详见本公告附件2。</w:t>
      </w:r>
    </w:p>
    <w:p w14:paraId="734DAE56">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未进行网上注册并办理数字证书（CA认证）的供应商将无法参与本项目政府采购活动，潜在供应商应当在投标截止时间前，完成电子交易平台上的CA数字证书办理（申领流程见本公告附件2）及响应文件的提交。完成CA数字证书办理预计7日左右，供应商只需办理其中一家CA数字证书及签章。</w:t>
      </w:r>
    </w:p>
    <w:p w14:paraId="06261CF8">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（3）为确保网上操作合法、有效和安全，请供应商确保在电子响应过程中能够对相关数据电文进行加密和使用电子签章，妥善保管CA数字证书并使用有效的CA数字证书参与整个采购活动。</w:t>
      </w:r>
    </w:p>
    <w:p w14:paraId="7F321627">
      <w:pPr>
        <w:spacing w:line="360" w:lineRule="auto"/>
        <w:ind w:firstLine="420" w:firstLineChars="20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u w:val="single"/>
          <w14:textFill>
            <w14:solidFill>
              <w14:schemeClr w14:val="tx1"/>
            </w14:solidFill>
          </w14:textFill>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广西政府采购云平台”将予以拒收。</w:t>
      </w:r>
    </w:p>
    <w:p w14:paraId="3F88E1FC">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3、CA证书在线解密：首次响应文件开启时，</w:t>
      </w:r>
      <w:r>
        <w:rPr>
          <w:rFonts w:hint="eastAsia" w:ascii="宋体" w:hAnsi="宋体" w:eastAsia="宋体"/>
          <w:b/>
          <w:color w:val="000000" w:themeColor="text1"/>
          <w:szCs w:val="21"/>
          <w14:textFill>
            <w14:solidFill>
              <w14:schemeClr w14:val="tx1"/>
            </w14:solidFill>
          </w14:textFill>
        </w:rPr>
        <w:t>须要供应商携带制作响应文件时用来加密的有效数字证书（CA认证）</w:t>
      </w:r>
      <w:r>
        <w:rPr>
          <w:rFonts w:hint="eastAsia" w:ascii="宋体" w:hAnsi="宋体" w:eastAsia="宋体"/>
          <w:color w:val="000000" w:themeColor="text1"/>
          <w:szCs w:val="21"/>
          <w14:textFill>
            <w14:solidFill>
              <w14:schemeClr w14:val="tx1"/>
            </w14:solidFill>
          </w14:textFill>
        </w:rPr>
        <w:t>登录“广西政府采购云平台”电子开标大厅现场按规定时间对加密的响应文件进行解密，</w:t>
      </w:r>
      <w:r>
        <w:rPr>
          <w:rFonts w:hint="eastAsia" w:ascii="宋体" w:hAnsi="宋体" w:eastAsia="宋体"/>
          <w:color w:val="000000" w:themeColor="text1"/>
          <w:szCs w:val="21"/>
          <w:u w:val="single"/>
          <w14:textFill>
            <w14:solidFill>
              <w14:schemeClr w14:val="tx1"/>
            </w14:solidFill>
          </w14:textFill>
        </w:rPr>
        <w:t>未能按要求进行解密的，由此产生的后果由竞标人自行承担。</w:t>
      </w:r>
    </w:p>
    <w:p w14:paraId="0152584B">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4、供应商需要在具备有摄像头及语音功能且互联网网络状况良好的电脑登录“广西政府采购云平台”远程开标大厅参与本次磋商，否则后果自负。</w:t>
      </w:r>
    </w:p>
    <w:p w14:paraId="4F11DD42">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五、开启（首次响应文件开启时间）</w:t>
      </w:r>
    </w:p>
    <w:p w14:paraId="7B6206AA">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1.时间（北京时间）：</w:t>
      </w:r>
      <w:r>
        <w:rPr>
          <w:rFonts w:hint="eastAsia" w:ascii="宋体" w:hAnsi="宋体" w:eastAsia="宋体"/>
          <w:color w:val="000000" w:themeColor="text1"/>
          <w:szCs w:val="21"/>
          <w:u w:val="single"/>
          <w14:textFill>
            <w14:solidFill>
              <w14:schemeClr w14:val="tx1"/>
            </w14:solidFill>
          </w14:textFill>
        </w:rPr>
        <w:t>202</w:t>
      </w:r>
      <w:r>
        <w:rPr>
          <w:rFonts w:ascii="宋体" w:hAnsi="宋体" w:eastAsia="宋体"/>
          <w:color w:val="000000" w:themeColor="text1"/>
          <w:szCs w:val="21"/>
          <w:u w:val="single"/>
          <w14:textFill>
            <w14:solidFill>
              <w14:schemeClr w14:val="tx1"/>
            </w14:solidFill>
          </w14:textFill>
        </w:rPr>
        <w:t>5</w:t>
      </w:r>
      <w:r>
        <w:rPr>
          <w:rFonts w:hint="eastAsia" w:ascii="宋体" w:hAnsi="宋体" w:eastAsia="宋体"/>
          <w:color w:val="000000" w:themeColor="text1"/>
          <w:szCs w:val="21"/>
          <w:u w:val="single"/>
          <w14:textFill>
            <w14:solidFill>
              <w14:schemeClr w14:val="tx1"/>
            </w14:solidFill>
          </w14:textFill>
        </w:rPr>
        <w:t>年</w:t>
      </w:r>
      <w:r>
        <w:rPr>
          <w:rFonts w:hint="eastAsia" w:ascii="宋体" w:hAnsi="宋体" w:eastAsia="宋体"/>
          <w:color w:val="000000" w:themeColor="text1"/>
          <w:szCs w:val="21"/>
          <w:u w:val="single"/>
          <w:lang w:val="en-US" w:eastAsia="zh-CN"/>
          <w14:textFill>
            <w14:solidFill>
              <w14:schemeClr w14:val="tx1"/>
            </w14:solidFill>
          </w14:textFill>
        </w:rPr>
        <w:t>5</w:t>
      </w:r>
      <w:r>
        <w:rPr>
          <w:rFonts w:hint="eastAsia" w:ascii="宋体" w:hAnsi="宋体" w:eastAsia="宋体"/>
          <w:color w:val="000000" w:themeColor="text1"/>
          <w:szCs w:val="21"/>
          <w:u w:val="single"/>
          <w14:textFill>
            <w14:solidFill>
              <w14:schemeClr w14:val="tx1"/>
            </w14:solidFill>
          </w14:textFill>
        </w:rPr>
        <w:t>月</w:t>
      </w:r>
      <w:r>
        <w:rPr>
          <w:rFonts w:hint="eastAsia" w:ascii="宋体" w:hAnsi="宋体" w:eastAsia="宋体"/>
          <w:color w:val="000000" w:themeColor="text1"/>
          <w:szCs w:val="21"/>
          <w:u w:val="single"/>
          <w:lang w:val="en-US" w:eastAsia="zh-CN"/>
          <w14:textFill>
            <w14:solidFill>
              <w14:schemeClr w14:val="tx1"/>
            </w14:solidFill>
          </w14:textFill>
        </w:rPr>
        <w:t>9</w:t>
      </w:r>
      <w:r>
        <w:rPr>
          <w:rFonts w:hint="eastAsia" w:ascii="宋体" w:hAnsi="宋体" w:eastAsia="宋体"/>
          <w:color w:val="000000" w:themeColor="text1"/>
          <w:szCs w:val="21"/>
          <w:u w:val="single"/>
          <w14:textFill>
            <w14:solidFill>
              <w14:schemeClr w14:val="tx1"/>
            </w14:solidFill>
          </w14:textFill>
        </w:rPr>
        <w:t>日</w:t>
      </w:r>
      <w:r>
        <w:rPr>
          <w:rFonts w:hint="eastAsia" w:ascii="宋体" w:hAnsi="宋体" w:eastAsia="宋体"/>
          <w:color w:val="000000" w:themeColor="text1"/>
          <w:szCs w:val="21"/>
          <w:u w:val="single"/>
          <w:lang w:val="en-US" w:eastAsia="zh-CN"/>
          <w14:textFill>
            <w14:solidFill>
              <w14:schemeClr w14:val="tx1"/>
            </w14:solidFill>
          </w14:textFill>
        </w:rPr>
        <w:t>13</w:t>
      </w:r>
      <w:r>
        <w:rPr>
          <w:rFonts w:hint="eastAsia" w:ascii="宋体" w:hAnsi="宋体" w:eastAsia="宋体"/>
          <w:color w:val="000000" w:themeColor="text1"/>
          <w:szCs w:val="21"/>
          <w:u w:val="single"/>
          <w14:textFill>
            <w14:solidFill>
              <w14:schemeClr w14:val="tx1"/>
            </w14:solidFill>
          </w14:textFill>
        </w:rPr>
        <w:t>点</w:t>
      </w:r>
      <w:r>
        <w:rPr>
          <w:rFonts w:hint="eastAsia" w:ascii="宋体" w:hAnsi="宋体" w:eastAsia="宋体"/>
          <w:color w:val="000000" w:themeColor="text1"/>
          <w:szCs w:val="21"/>
          <w:u w:val="single"/>
          <w:lang w:val="en-US" w:eastAsia="zh-CN"/>
          <w14:textFill>
            <w14:solidFill>
              <w14:schemeClr w14:val="tx1"/>
            </w14:solidFill>
          </w14:textFill>
        </w:rPr>
        <w:t>00</w:t>
      </w:r>
      <w:r>
        <w:rPr>
          <w:rFonts w:hint="eastAsia" w:ascii="宋体" w:hAnsi="宋体" w:eastAsia="宋体"/>
          <w:color w:val="000000" w:themeColor="text1"/>
          <w:szCs w:val="21"/>
          <w:u w:val="single"/>
          <w14:textFill>
            <w14:solidFill>
              <w14:schemeClr w14:val="tx1"/>
            </w14:solidFill>
          </w14:textFill>
        </w:rPr>
        <w:t>分</w:t>
      </w:r>
      <w:r>
        <w:rPr>
          <w:rFonts w:hint="eastAsia" w:ascii="宋体" w:hAnsi="宋体" w:eastAsia="宋体"/>
          <w:color w:val="000000" w:themeColor="text1"/>
          <w:szCs w:val="21"/>
          <w14:textFill>
            <w14:solidFill>
              <w14:schemeClr w14:val="tx1"/>
            </w14:solidFill>
          </w14:textFill>
        </w:rPr>
        <w:t>后</w:t>
      </w:r>
    </w:p>
    <w:p w14:paraId="7AA69D51">
      <w:pPr>
        <w:spacing w:line="360" w:lineRule="auto"/>
        <w:ind w:firstLine="420" w:firstLineChars="20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2.地点：</w:t>
      </w:r>
      <w:r>
        <w:rPr>
          <w:rFonts w:hint="eastAsia" w:ascii="宋体" w:hAnsi="宋体" w:eastAsia="宋体"/>
          <w:color w:val="000000" w:themeColor="text1"/>
          <w:szCs w:val="21"/>
          <w:u w:val="single"/>
          <w14:textFill>
            <w14:solidFill>
              <w14:schemeClr w14:val="tx1"/>
            </w14:solidFill>
          </w14:textFill>
        </w:rPr>
        <w:t>“广西政府采购云平台”远程开标大厅</w:t>
      </w:r>
    </w:p>
    <w:p w14:paraId="64EE2C7A">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六、公告期限</w:t>
      </w:r>
    </w:p>
    <w:p w14:paraId="202D2E7F">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自本公告发布之日起</w:t>
      </w:r>
      <w:r>
        <w:rPr>
          <w:rFonts w:ascii="宋体" w:hAnsi="宋体" w:eastAsia="宋体"/>
          <w:color w:val="000000" w:themeColor="text1"/>
          <w:szCs w:val="21"/>
          <w14:textFill>
            <w14:solidFill>
              <w14:schemeClr w14:val="tx1"/>
            </w14:solidFill>
          </w14:textFill>
        </w:rPr>
        <w:t>5</w:t>
      </w:r>
      <w:r>
        <w:rPr>
          <w:rFonts w:hint="eastAsia" w:ascii="宋体" w:hAnsi="宋体" w:eastAsia="宋体"/>
          <w:color w:val="000000" w:themeColor="text1"/>
          <w:szCs w:val="21"/>
          <w14:textFill>
            <w14:solidFill>
              <w14:schemeClr w14:val="tx1"/>
            </w14:solidFill>
          </w14:textFill>
        </w:rPr>
        <w:t>个工作日。</w:t>
      </w:r>
    </w:p>
    <w:p w14:paraId="005D8061">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七、其他补充事宜</w:t>
      </w:r>
    </w:p>
    <w:p w14:paraId="1E12AC3B">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1.磋商保证金：本项目不收取磋商保证金。</w:t>
      </w:r>
    </w:p>
    <w:p w14:paraId="4AB3D4E0">
      <w:pPr>
        <w:spacing w:line="360" w:lineRule="auto"/>
        <w:ind w:firstLine="420" w:firstLineChars="20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2.采购意向公开链接：</w:t>
      </w:r>
      <w:r>
        <w:rPr>
          <w:rFonts w:hint="eastAsia" w:ascii="宋体" w:hAnsi="宋体" w:eastAsia="宋体"/>
          <w:color w:val="000000" w:themeColor="text1"/>
          <w:szCs w:val="21"/>
          <w:u w:val="single"/>
          <w14:textFill>
            <w14:solidFill>
              <w14:schemeClr w14:val="tx1"/>
            </w14:solidFill>
          </w14:textFill>
        </w:rPr>
        <w:t>http://www.ccgp-guangxi.gov.cn/site/detail?categoryCode=reformColumn&amp;parentId=66601&amp;articleId=pJsXwwh6YTFG+GxLCSapjQ==</w:t>
      </w:r>
    </w:p>
    <w:p w14:paraId="4D66269B">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3.网上查询地址</w:t>
      </w:r>
    </w:p>
    <w:p w14:paraId="62E3E1FF">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中国政府采购网（</w:t>
      </w:r>
      <w:r>
        <w:rPr>
          <w:rFonts w:hint="eastAsia" w:ascii="宋体" w:hAnsi="宋体" w:eastAsia="宋体"/>
          <w:color w:val="000000" w:themeColor="text1"/>
          <w:szCs w:val="21"/>
          <w:u w:val="single"/>
          <w14:textFill>
            <w14:solidFill>
              <w14:schemeClr w14:val="tx1"/>
            </w14:solidFill>
          </w14:textFill>
        </w:rPr>
        <w:t>www.ccgp.gov.cn</w:t>
      </w:r>
      <w:r>
        <w:rPr>
          <w:rFonts w:hint="eastAsia" w:ascii="宋体" w:hAnsi="宋体" w:eastAsia="宋体"/>
          <w:color w:val="000000" w:themeColor="text1"/>
          <w:szCs w:val="21"/>
          <w14:textFill>
            <w14:solidFill>
              <w14:schemeClr w14:val="tx1"/>
            </w14:solidFill>
          </w14:textFill>
        </w:rPr>
        <w:t>）、广西壮族自治区政府采购网（</w:t>
      </w:r>
      <w:r>
        <w:rPr>
          <w:rFonts w:ascii="宋体" w:hAnsi="宋体" w:eastAsia="宋体"/>
          <w:color w:val="000000" w:themeColor="text1"/>
          <w:szCs w:val="21"/>
          <w:u w:val="single"/>
          <w14:textFill>
            <w14:solidFill>
              <w14:schemeClr w14:val="tx1"/>
            </w14:solidFill>
          </w14:textFill>
        </w:rPr>
        <w:t>http：//www.ccgp-guangxi.gov.cn/</w:t>
      </w:r>
      <w:r>
        <w:rPr>
          <w:rFonts w:hint="eastAsia" w:ascii="宋体" w:hAnsi="宋体" w:eastAsia="宋体"/>
          <w:color w:val="000000" w:themeColor="text1"/>
          <w:szCs w:val="21"/>
          <w14:textFill>
            <w14:solidFill>
              <w14:schemeClr w14:val="tx1"/>
            </w14:solidFill>
          </w14:textFill>
        </w:rPr>
        <w:t>）、全国公共资源交易平台（广西•南宁）（</w:t>
      </w:r>
      <w:r>
        <w:rPr>
          <w:rFonts w:ascii="宋体" w:hAnsi="宋体" w:eastAsia="宋体"/>
          <w:color w:val="000000" w:themeColor="text1"/>
          <w:szCs w:val="21"/>
          <w:u w:val="single"/>
          <w14:textFill>
            <w14:solidFill>
              <w14:schemeClr w14:val="tx1"/>
            </w14:solidFill>
          </w14:textFill>
        </w:rPr>
        <w:t>http：//ggzy.jgswj.gxzf.gov.cn/nnggzy/</w:t>
      </w:r>
      <w:r>
        <w:rPr>
          <w:rFonts w:hint="eastAsia" w:ascii="宋体" w:hAnsi="宋体" w:eastAsia="宋体"/>
          <w:color w:val="000000" w:themeColor="text1"/>
          <w:szCs w:val="21"/>
          <w14:textFill>
            <w14:solidFill>
              <w14:schemeClr w14:val="tx1"/>
            </w14:solidFill>
          </w14:textFill>
        </w:rPr>
        <w:t>）</w:t>
      </w:r>
    </w:p>
    <w:p w14:paraId="5B61DDBC">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4.本项目需要落实的政府采购政策</w:t>
      </w:r>
    </w:p>
    <w:p w14:paraId="548456ED">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（1）《政府采购促进中小企业发展暂行办法》（财库[2020]46号）。</w:t>
      </w:r>
    </w:p>
    <w:p w14:paraId="7407B5EF">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（2）《关于我区政府采购支持监狱企业发展有关问题的通知》（桂财采[2015]24号）。</w:t>
      </w:r>
    </w:p>
    <w:p w14:paraId="66DB8AFB">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（3）《三部门联合发布关于促进残疾人就业政府采购政策的通知》（财库〔2017〕141号）。</w:t>
      </w:r>
    </w:p>
    <w:p w14:paraId="0F6FB473">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4B6A5D85">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若对项目采购电子交易系统操作有疑问，可登录“广西政府采购云平台”（https：//www.gcy.zfcg.gxzf.gov.cn），点击右侧咨询小采，获取采小蜜智能服务管家帮助，或拨打“广西政府采购云平台”服务热线</w:t>
      </w:r>
      <w:r>
        <w:rPr>
          <w:rFonts w:ascii="宋体" w:hAnsi="宋体" w:eastAsia="宋体"/>
          <w:color w:val="000000" w:themeColor="text1"/>
          <w:szCs w:val="21"/>
          <w14:textFill>
            <w14:solidFill>
              <w14:schemeClr w14:val="tx1"/>
            </w14:solidFill>
          </w14:textFill>
        </w:rPr>
        <w:t>95763</w:t>
      </w:r>
      <w:r>
        <w:rPr>
          <w:rFonts w:hint="eastAsia" w:ascii="宋体" w:hAnsi="宋体" w:eastAsia="宋体"/>
          <w:color w:val="000000" w:themeColor="text1"/>
          <w:szCs w:val="21"/>
          <w14:textFill>
            <w14:solidFill>
              <w14:schemeClr w14:val="tx1"/>
            </w14:solidFill>
          </w14:textFill>
        </w:rPr>
        <w:t>获取热线服务帮助。</w:t>
      </w:r>
    </w:p>
    <w:p w14:paraId="4A928491">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八、凡对本次采购提出询问，请按以下方式联系</w:t>
      </w:r>
    </w:p>
    <w:p w14:paraId="71F492ED">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1.采购人信息</w:t>
      </w:r>
    </w:p>
    <w:p w14:paraId="4EB58FA6">
      <w:pPr>
        <w:spacing w:line="360" w:lineRule="auto"/>
        <w:ind w:firstLine="420" w:firstLineChars="200"/>
        <w:rPr>
          <w:rFonts w:hint="eastAsia" w:ascii="宋体" w:hAnsi="宋体" w:eastAsia="宋体"/>
          <w:color w:val="000000" w:themeColor="text1"/>
          <w:szCs w:val="21"/>
          <w:u w:val="single"/>
          <w:lang w:eastAsia="zh-CN"/>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名称：</w:t>
      </w:r>
      <w:r>
        <w:rPr>
          <w:rFonts w:hint="eastAsia" w:ascii="宋体" w:hAnsi="宋体" w:eastAsia="宋体"/>
          <w:color w:val="000000" w:themeColor="text1"/>
          <w:szCs w:val="21"/>
          <w:u w:val="single"/>
          <w:lang w:eastAsia="zh-CN"/>
          <w14:textFill>
            <w14:solidFill>
              <w14:schemeClr w14:val="tx1"/>
            </w14:solidFill>
          </w14:textFill>
        </w:rPr>
        <w:t>南宁市青秀区住房和城乡建设局</w:t>
      </w:r>
    </w:p>
    <w:p w14:paraId="2654AF65">
      <w:pPr>
        <w:spacing w:line="360" w:lineRule="auto"/>
        <w:ind w:firstLine="420" w:firstLineChars="20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地址：</w:t>
      </w:r>
      <w:bookmarkStart w:id="1" w:name="PO_3000001868_PM030"/>
      <w:r>
        <w:rPr>
          <w:rFonts w:hint="eastAsia" w:ascii="宋体" w:hAnsi="宋体"/>
          <w:color w:val="000000"/>
          <w:szCs w:val="21"/>
          <w:u w:val="single"/>
          <w:lang w:eastAsia="zh-CN"/>
        </w:rPr>
        <w:t>南宁市青秀区悦宾路一号</w:t>
      </w:r>
      <w:bookmarkEnd w:id="1"/>
    </w:p>
    <w:p w14:paraId="19D9723C">
      <w:pPr>
        <w:spacing w:line="360" w:lineRule="auto"/>
        <w:ind w:firstLine="420" w:firstLineChars="20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项目联系人：</w:t>
      </w:r>
      <w:bookmarkStart w:id="2" w:name="PO_3000001868_PM027"/>
      <w:r>
        <w:rPr>
          <w:rFonts w:hint="eastAsia" w:hAnsi="宋体"/>
          <w:color w:val="000000"/>
          <w:u w:val="single"/>
          <w:lang w:eastAsia="zh-CN"/>
        </w:rPr>
        <w:t>黄元翔</w:t>
      </w:r>
      <w:bookmarkEnd w:id="2"/>
    </w:p>
    <w:p w14:paraId="460038A5">
      <w:pPr>
        <w:spacing w:line="360" w:lineRule="auto"/>
        <w:ind w:firstLine="420" w:firstLineChars="20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联系电话：</w:t>
      </w:r>
      <w:bookmarkStart w:id="3" w:name="PO_3000001868_PM028"/>
      <w:r>
        <w:rPr>
          <w:rFonts w:hint="eastAsia" w:ascii="宋体" w:hAnsi="宋体"/>
          <w:color w:val="000000"/>
          <w:szCs w:val="21"/>
          <w:u w:val="single"/>
          <w:lang w:eastAsia="zh-CN"/>
        </w:rPr>
        <w:t>0771-5826352</w:t>
      </w:r>
      <w:bookmarkEnd w:id="3"/>
    </w:p>
    <w:p w14:paraId="1189EB69">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2.采购代理机构信息</w:t>
      </w:r>
    </w:p>
    <w:p w14:paraId="7318C9F9">
      <w:pPr>
        <w:spacing w:line="360" w:lineRule="auto"/>
        <w:ind w:firstLine="420" w:firstLineChars="200"/>
        <w:rPr>
          <w:rFonts w:hint="eastAsia" w:ascii="宋体" w:hAnsi="宋体" w:eastAsia="宋体"/>
          <w:color w:val="000000" w:themeColor="text1"/>
          <w:szCs w:val="21"/>
          <w:u w:val="single"/>
          <w:lang w:eastAsia="zh-CN"/>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名称：</w:t>
      </w:r>
      <w:r>
        <w:rPr>
          <w:rFonts w:hint="eastAsia" w:ascii="宋体" w:hAnsi="宋体" w:eastAsia="宋体"/>
          <w:color w:val="000000" w:themeColor="text1"/>
          <w:szCs w:val="21"/>
          <w:u w:val="single"/>
          <w:lang w:eastAsia="zh-CN"/>
          <w14:textFill>
            <w14:solidFill>
              <w14:schemeClr w14:val="tx1"/>
            </w14:solidFill>
          </w14:textFill>
        </w:rPr>
        <w:t>广西建通工程咨询有限责任公司</w:t>
      </w:r>
    </w:p>
    <w:p w14:paraId="5C229606">
      <w:pPr>
        <w:spacing w:line="360" w:lineRule="auto"/>
        <w:ind w:firstLine="420" w:firstLineChars="200"/>
        <w:rPr>
          <w:rFonts w:hint="eastAsia" w:ascii="宋体" w:hAnsi="宋体"/>
          <w:color w:val="000000"/>
          <w:szCs w:val="21"/>
          <w:u w:val="single"/>
          <w:lang w:eastAsia="zh-CN"/>
        </w:rPr>
      </w:pPr>
      <w:r>
        <w:rPr>
          <w:rFonts w:hint="eastAsia" w:ascii="宋体" w:hAnsi="宋体" w:eastAsia="宋体"/>
          <w:color w:val="000000" w:themeColor="text1"/>
          <w:szCs w:val="21"/>
          <w14:textFill>
            <w14:solidFill>
              <w14:schemeClr w14:val="tx1"/>
            </w14:solidFill>
          </w14:textFill>
        </w:rPr>
        <w:t>地址：</w:t>
      </w:r>
      <w:bookmarkStart w:id="4" w:name="PO_3000001868_PM035"/>
      <w:r>
        <w:rPr>
          <w:rFonts w:hint="eastAsia" w:ascii="宋体" w:hAnsi="宋体"/>
          <w:color w:val="000000"/>
          <w:szCs w:val="21"/>
          <w:u w:val="single"/>
          <w:lang w:eastAsia="zh-CN"/>
        </w:rPr>
        <w:t>南宁市金凯路26号建通中心</w:t>
      </w:r>
      <w:bookmarkEnd w:id="4"/>
    </w:p>
    <w:p w14:paraId="136D857F">
      <w:pPr>
        <w:spacing w:line="360" w:lineRule="auto"/>
        <w:ind w:firstLine="420" w:firstLineChars="200"/>
        <w:rPr>
          <w:rFonts w:hint="default" w:ascii="宋体" w:hAnsi="宋体" w:eastAsia="宋体"/>
          <w:color w:val="000000" w:themeColor="text1"/>
          <w:szCs w:val="21"/>
          <w:u w:val="single"/>
          <w:lang w:val="en-US" w:eastAsia="zh-CN"/>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项目联系人：</w:t>
      </w:r>
      <w:r>
        <w:rPr>
          <w:rFonts w:hint="eastAsia" w:ascii="宋体" w:hAnsi="宋体" w:eastAsia="宋体"/>
          <w:color w:val="000000" w:themeColor="text1"/>
          <w:szCs w:val="21"/>
          <w:u w:val="single"/>
          <w:lang w:val="en-US" w:eastAsia="zh-CN"/>
          <w14:textFill>
            <w14:solidFill>
              <w14:schemeClr w14:val="tx1"/>
            </w14:solidFill>
          </w14:textFill>
        </w:rPr>
        <w:t>庞小静</w:t>
      </w:r>
    </w:p>
    <w:p w14:paraId="6BA71022">
      <w:pPr>
        <w:spacing w:line="360" w:lineRule="auto"/>
        <w:ind w:firstLine="420" w:firstLineChars="20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联系电话：</w:t>
      </w:r>
      <w:bookmarkStart w:id="5" w:name="PO_3000001868_PM033"/>
      <w:r>
        <w:rPr>
          <w:rFonts w:hint="eastAsia" w:ascii="宋体" w:hAnsi="宋体"/>
          <w:color w:val="000000"/>
          <w:szCs w:val="21"/>
          <w:u w:val="single"/>
          <w:lang w:eastAsia="zh-CN"/>
        </w:rPr>
        <w:t>0771-5386340</w:t>
      </w:r>
      <w:bookmarkEnd w:id="5"/>
    </w:p>
    <w:p w14:paraId="0322CEA2">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3.项目联系方式</w:t>
      </w:r>
    </w:p>
    <w:p w14:paraId="695DCE14">
      <w:pPr>
        <w:spacing w:line="360" w:lineRule="auto"/>
        <w:ind w:firstLine="420" w:firstLineChars="20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项目联系人：</w:t>
      </w:r>
      <w:r>
        <w:rPr>
          <w:rFonts w:hint="eastAsia" w:ascii="宋体" w:hAnsi="宋体" w:eastAsia="宋体"/>
          <w:color w:val="000000" w:themeColor="text1"/>
          <w:szCs w:val="21"/>
          <w:u w:val="single"/>
          <w:lang w:val="en-US" w:eastAsia="zh-CN"/>
          <w14:textFill>
            <w14:solidFill>
              <w14:schemeClr w14:val="tx1"/>
            </w14:solidFill>
          </w14:textFill>
        </w:rPr>
        <w:t>庞小静</w:t>
      </w:r>
    </w:p>
    <w:p w14:paraId="4EB7BC12">
      <w:pPr>
        <w:spacing w:line="360" w:lineRule="auto"/>
        <w:ind w:firstLine="420" w:firstLineChars="20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电话：</w:t>
      </w:r>
      <w:r>
        <w:rPr>
          <w:rFonts w:hint="eastAsia" w:ascii="宋体" w:hAnsi="宋体"/>
          <w:color w:val="000000"/>
          <w:szCs w:val="21"/>
          <w:u w:val="single"/>
          <w:lang w:eastAsia="zh-CN"/>
        </w:rPr>
        <w:t>0771-5386340</w:t>
      </w:r>
    </w:p>
    <w:p w14:paraId="4FF35FA2">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附件：1.CA证书申请方式及操作指南下载地址（登</w:t>
      </w:r>
      <w:r>
        <w:rPr>
          <w:rFonts w:hint="eastAsia" w:ascii="宋体" w:hAnsi="宋体" w:eastAsia="宋体"/>
          <w:color w:val="000000" w:themeColor="text1"/>
          <w:szCs w:val="21"/>
          <w:lang w:val="en-US" w:eastAsia="zh-CN"/>
          <w14:textFill>
            <w14:solidFill>
              <w14:schemeClr w14:val="tx1"/>
            </w14:solidFill>
          </w14:textFill>
        </w:rPr>
        <w:t>录</w:t>
      </w:r>
      <w:r>
        <w:rPr>
          <w:rFonts w:ascii="宋体" w:hAnsi="宋体" w:eastAsia="宋体"/>
          <w:color w:val="000000" w:themeColor="text1"/>
          <w:szCs w:val="21"/>
          <w:u w:val="single"/>
          <w14:textFill>
            <w14:solidFill>
              <w14:schemeClr w14:val="tx1"/>
            </w14:solidFill>
          </w14:textFill>
        </w:rPr>
        <w:t>http：//nncz.nanning.gov.cn/</w:t>
      </w:r>
      <w:r>
        <w:rPr>
          <w:rFonts w:hint="eastAsia" w:ascii="宋体" w:hAnsi="宋体" w:eastAsia="宋体"/>
          <w:color w:val="000000" w:themeColor="text1"/>
          <w:szCs w:val="21"/>
          <w14:textFill>
            <w14:solidFill>
              <w14:schemeClr w14:val="tx1"/>
            </w14:solidFill>
          </w14:textFill>
        </w:rPr>
        <w:t>（南宁市财政局官网）-业务专题-政府采购监督管理-资料下载-“广西政采云西部CA办理方式”或“南宁市政采云CA证书办理操作指南”）</w:t>
      </w:r>
    </w:p>
    <w:p w14:paraId="2DB72E29">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2.电子投标文件制作与投送教程（在此网址下载：</w:t>
      </w:r>
      <w:r>
        <w:rPr>
          <w:rFonts w:ascii="宋体" w:hAnsi="宋体" w:eastAsia="宋体"/>
          <w:color w:val="000000" w:themeColor="text1"/>
          <w:szCs w:val="21"/>
          <w:u w:val="single"/>
          <w14:textFill>
            <w14:solidFill>
              <w14:schemeClr w14:val="tx1"/>
            </w14:solidFill>
          </w14:textFill>
        </w:rPr>
        <w:t>http：//nncz.nanning.gov.cn/</w:t>
      </w:r>
      <w:r>
        <w:rPr>
          <w:rFonts w:hint="eastAsia" w:ascii="宋体" w:hAnsi="宋体" w:eastAsia="宋体"/>
          <w:color w:val="000000" w:themeColor="text1"/>
          <w:szCs w:val="21"/>
          <w14:textFill>
            <w14:solidFill>
              <w14:schemeClr w14:val="tx1"/>
            </w14:solidFill>
          </w14:textFill>
        </w:rPr>
        <w:t>（南宁市财政局官网）-业务专题-政府采购监督管理-资料下载-南宁市政府采购项目全流程电子化交易操作指南）</w:t>
      </w:r>
    </w:p>
    <w:p w14:paraId="33D6B9C6">
      <w:pPr>
        <w:spacing w:line="360" w:lineRule="auto"/>
        <w:ind w:firstLine="420" w:firstLineChars="200"/>
        <w:jc w:val="right"/>
        <w:rPr>
          <w:rFonts w:hint="eastAsia" w:ascii="宋体" w:hAnsi="宋体" w:eastAsia="宋体"/>
          <w:color w:val="000000" w:themeColor="text1"/>
          <w:szCs w:val="21"/>
          <w:u w:val="single"/>
          <w:lang w:eastAsia="zh-CN"/>
          <w14:textFill>
            <w14:solidFill>
              <w14:schemeClr w14:val="tx1"/>
            </w14:solidFill>
          </w14:textFill>
        </w:rPr>
      </w:pPr>
      <w:r>
        <w:rPr>
          <w:rFonts w:hint="eastAsia" w:ascii="宋体" w:hAnsi="宋体" w:eastAsia="宋体"/>
          <w:color w:val="000000" w:themeColor="text1"/>
          <w:szCs w:val="21"/>
          <w:u w:val="single"/>
          <w:lang w:eastAsia="zh-CN"/>
          <w14:textFill>
            <w14:solidFill>
              <w14:schemeClr w14:val="tx1"/>
            </w14:solidFill>
          </w14:textFill>
        </w:rPr>
        <w:t>广西建通工程咨询有限责任公司</w:t>
      </w:r>
    </w:p>
    <w:p w14:paraId="2A50A097">
      <w:pPr>
        <w:wordWrap w:val="0"/>
        <w:spacing w:line="360" w:lineRule="auto"/>
        <w:ind w:firstLine="420" w:firstLineChars="200"/>
        <w:jc w:val="righ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u w:val="single"/>
          <w14:textFill>
            <w14:solidFill>
              <w14:schemeClr w14:val="tx1"/>
            </w14:solidFill>
          </w14:textFill>
        </w:rPr>
        <w:t>202</w:t>
      </w:r>
      <w:r>
        <w:rPr>
          <w:rFonts w:ascii="宋体" w:hAnsi="宋体" w:eastAsia="宋体"/>
          <w:color w:val="000000" w:themeColor="text1"/>
          <w:szCs w:val="21"/>
          <w:u w:val="single"/>
          <w14:textFill>
            <w14:solidFill>
              <w14:schemeClr w14:val="tx1"/>
            </w14:solidFill>
          </w14:textFill>
        </w:rPr>
        <w:t>5</w:t>
      </w:r>
      <w:r>
        <w:rPr>
          <w:rFonts w:hint="eastAsia" w:ascii="宋体" w:hAnsi="宋体" w:eastAsia="宋体"/>
          <w:color w:val="000000" w:themeColor="text1"/>
          <w:szCs w:val="21"/>
          <w14:textFill>
            <w14:solidFill>
              <w14:schemeClr w14:val="tx1"/>
            </w14:solidFill>
          </w14:textFill>
        </w:rPr>
        <w:t>年</w:t>
      </w:r>
      <w:r>
        <w:rPr>
          <w:rFonts w:hint="eastAsia" w:ascii="宋体" w:hAnsi="宋体" w:eastAsia="宋体"/>
          <w:color w:val="000000" w:themeColor="text1"/>
          <w:szCs w:val="21"/>
          <w:lang w:val="en-US" w:eastAsia="zh-CN"/>
          <w14:textFill>
            <w14:solidFill>
              <w14:schemeClr w14:val="tx1"/>
            </w14:solidFill>
          </w14:textFill>
        </w:rPr>
        <w:t>4</w:t>
      </w:r>
      <w:r>
        <w:rPr>
          <w:rFonts w:hint="eastAsia" w:ascii="宋体" w:hAnsi="宋体" w:eastAsia="宋体"/>
          <w:color w:val="000000" w:themeColor="text1"/>
          <w:szCs w:val="21"/>
          <w14:textFill>
            <w14:solidFill>
              <w14:schemeClr w14:val="tx1"/>
            </w14:solidFill>
          </w14:textFill>
        </w:rPr>
        <w:t>月</w:t>
      </w:r>
      <w:r>
        <w:rPr>
          <w:rFonts w:hint="eastAsia" w:ascii="宋体" w:hAnsi="宋体" w:eastAsia="宋体"/>
          <w:color w:val="000000" w:themeColor="text1"/>
          <w:szCs w:val="21"/>
          <w:lang w:val="en-US" w:eastAsia="zh-CN"/>
          <w14:textFill>
            <w14:solidFill>
              <w14:schemeClr w14:val="tx1"/>
            </w14:solidFill>
          </w14:textFill>
        </w:rPr>
        <w:t>28</w:t>
      </w:r>
      <w:r>
        <w:rPr>
          <w:rFonts w:hint="eastAsia" w:ascii="宋体" w:hAnsi="宋体" w:eastAsia="宋体"/>
          <w:color w:val="000000" w:themeColor="text1"/>
          <w:szCs w:val="21"/>
          <w14:textFill>
            <w14:solidFill>
              <w14:schemeClr w14:val="tx1"/>
            </w14:solidFill>
          </w14:textFill>
        </w:rPr>
        <w:t>日</w:t>
      </w:r>
    </w:p>
    <w:p w14:paraId="722D9D17">
      <w:pPr>
        <w:spacing w:line="360" w:lineRule="auto"/>
        <w:ind w:firstLine="420" w:firstLineChars="200"/>
        <w:jc w:val="right"/>
        <w:rPr>
          <w:rFonts w:ascii="宋体" w:hAnsi="宋体" w:eastAsia="宋体"/>
          <w:color w:val="000000" w:themeColor="text1"/>
          <w:szCs w:val="21"/>
          <w14:textFill>
            <w14:solidFill>
              <w14:schemeClr w14:val="tx1"/>
            </w14:solidFill>
          </w14:textFill>
        </w:rPr>
        <w:sectPr>
          <w:footerReference r:id="rId5" w:type="default"/>
          <w:pgSz w:w="11906" w:h="16838"/>
          <w:pgMar w:top="1440" w:right="1440" w:bottom="1440" w:left="1440" w:header="851" w:footer="680" w:gutter="0"/>
          <w:pgNumType w:start="1"/>
          <w:cols w:space="0" w:num="1"/>
          <w:rtlGutter w:val="0"/>
          <w:docGrid w:type="lines" w:linePitch="312" w:charSpace="0"/>
        </w:sectPr>
      </w:pPr>
    </w:p>
    <w:p w14:paraId="2E0BEDA4">
      <w:pPr>
        <w:pStyle w:val="2"/>
        <w:jc w:val="center"/>
        <w:rPr>
          <w:rFonts w:ascii="宋体" w:hAnsi="宋体" w:eastAsia="宋体"/>
          <w:color w:val="000000" w:themeColor="text1"/>
          <w14:textFill>
            <w14:solidFill>
              <w14:schemeClr w14:val="tx1"/>
            </w14:solidFill>
          </w14:textFill>
        </w:rPr>
      </w:pPr>
      <w:bookmarkStart w:id="6" w:name="_Toc173245821"/>
      <w:r>
        <w:rPr>
          <w:rFonts w:hint="eastAsia" w:ascii="宋体" w:hAnsi="宋体" w:eastAsia="宋体"/>
          <w:color w:val="000000" w:themeColor="text1"/>
          <w14:textFill>
            <w14:solidFill>
              <w14:schemeClr w14:val="tx1"/>
            </w14:solidFill>
          </w14:textFill>
        </w:rPr>
        <w:t>第二</w:t>
      </w:r>
      <w:r>
        <w:rPr>
          <w:rFonts w:hint="eastAsia" w:ascii="宋体" w:hAnsi="宋体" w:eastAsia="宋体"/>
          <w:color w:val="000000" w:themeColor="text1"/>
          <w:spacing w:val="120"/>
          <w14:textFill>
            <w14:solidFill>
              <w14:schemeClr w14:val="tx1"/>
            </w14:solidFill>
          </w14:textFill>
        </w:rPr>
        <w:t>章</w:t>
      </w:r>
      <w:r>
        <w:rPr>
          <w:rFonts w:hint="eastAsia" w:ascii="宋体" w:hAnsi="宋体" w:eastAsia="宋体"/>
          <w:color w:val="000000" w:themeColor="text1"/>
          <w14:textFill>
            <w14:solidFill>
              <w14:schemeClr w14:val="tx1"/>
            </w14:solidFill>
          </w14:textFill>
        </w:rPr>
        <w:t>采购需求</w:t>
      </w:r>
      <w:bookmarkEnd w:id="6"/>
    </w:p>
    <w:p w14:paraId="1AA8878B">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说明：</w:t>
      </w:r>
    </w:p>
    <w:p w14:paraId="4E64A69A">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1.为落实政府采购政策需满足的要求（根据项目实际情况填写内容）</w:t>
      </w:r>
    </w:p>
    <w:p w14:paraId="06584A40">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（1）本竞争性磋商采购文件所称中小企业必须符合《政府采购促进中小企业发展管理办法》（财库〔2020〕46号）的规定。</w:t>
      </w:r>
    </w:p>
    <w:p w14:paraId="042526BC">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工程（服务）项目中包含货物的，根据《财政部、发展改革委、生态环境部、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评审程序和评定成交的标准”。</w:t>
      </w:r>
    </w:p>
    <w:p w14:paraId="204BB797">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工程（服务）项目中包含货物的，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供应商必须在响应文件中提供中国信息安全认证中心授予的有效的信息安全产品认证证书（加盖供应商公章），否则响应文件作无效处理。</w:t>
      </w:r>
    </w:p>
    <w:p w14:paraId="034D5B04">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2.“实质性要求”是指采购需求中带“▲”的条款或者不能负偏离的条款或者已经指明不满足按响应文件作无效处理的条款。</w:t>
      </w:r>
    </w:p>
    <w:p w14:paraId="49A95B08">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3.不需要供应商对采购需求响应为具体数值的，此采购需求的数值后将以◆号标注。</w:t>
      </w:r>
    </w:p>
    <w:p w14:paraId="01160CB1">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4.如竞标人竞标产品存在侵犯他人的知识产权或者专利成果行为的，应承担相应法律责任。</w:t>
      </w:r>
    </w:p>
    <w:tbl>
      <w:tblPr>
        <w:tblStyle w:val="16"/>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7"/>
        <w:gridCol w:w="440"/>
        <w:gridCol w:w="897"/>
        <w:gridCol w:w="600"/>
        <w:gridCol w:w="480"/>
        <w:gridCol w:w="4099"/>
        <w:gridCol w:w="1048"/>
        <w:gridCol w:w="1290"/>
      </w:tblGrid>
      <w:tr w14:paraId="6EF8D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5000" w:type="pct"/>
            <w:gridSpan w:val="8"/>
            <w:vAlign w:val="center"/>
          </w:tcPr>
          <w:p w14:paraId="0609AC0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eastAsia="宋体"/>
                <w:b/>
                <w:color w:val="000000" w:themeColor="text1"/>
                <w:sz w:val="32"/>
                <w:szCs w:val="32"/>
                <w14:textFill>
                  <w14:solidFill>
                    <w14:schemeClr w14:val="tx1"/>
                  </w14:solidFill>
                </w14:textFill>
              </w:rPr>
            </w:pPr>
            <w:r>
              <w:rPr>
                <w:rFonts w:hint="eastAsia" w:ascii="宋体" w:hAnsi="宋体" w:eastAsia="宋体"/>
                <w:b/>
                <w:color w:val="000000" w:themeColor="text1"/>
                <w:sz w:val="32"/>
                <w:szCs w:val="32"/>
                <w14:textFill>
                  <w14:solidFill>
                    <w14:schemeClr w14:val="tx1"/>
                  </w14:solidFill>
                </w14:textFill>
              </w:rPr>
              <w:t>采购需求一览表</w:t>
            </w:r>
          </w:p>
        </w:tc>
      </w:tr>
      <w:tr w14:paraId="141C8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4" w:type="pct"/>
            <w:vMerge w:val="restart"/>
            <w:vAlign w:val="center"/>
          </w:tcPr>
          <w:p w14:paraId="742572DB">
            <w:pPr>
              <w:spacing w:line="30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采购清单及技术参数</w:t>
            </w:r>
          </w:p>
        </w:tc>
        <w:tc>
          <w:tcPr>
            <w:tcW w:w="238" w:type="pct"/>
            <w:vAlign w:val="center"/>
          </w:tcPr>
          <w:p w14:paraId="710F4ECB">
            <w:pPr>
              <w:spacing w:line="30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序号</w:t>
            </w:r>
          </w:p>
        </w:tc>
        <w:tc>
          <w:tcPr>
            <w:tcW w:w="485" w:type="pct"/>
            <w:vAlign w:val="center"/>
          </w:tcPr>
          <w:p w14:paraId="37D1AFA0">
            <w:pPr>
              <w:spacing w:line="30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标的的名称</w:t>
            </w:r>
          </w:p>
        </w:tc>
        <w:tc>
          <w:tcPr>
            <w:tcW w:w="324" w:type="pct"/>
            <w:vAlign w:val="center"/>
          </w:tcPr>
          <w:p w14:paraId="2DF3851C">
            <w:pPr>
              <w:spacing w:line="30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单位</w:t>
            </w:r>
          </w:p>
        </w:tc>
        <w:tc>
          <w:tcPr>
            <w:tcW w:w="259" w:type="pct"/>
            <w:vAlign w:val="center"/>
          </w:tcPr>
          <w:p w14:paraId="07B58F42">
            <w:pPr>
              <w:spacing w:line="30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数量</w:t>
            </w:r>
          </w:p>
        </w:tc>
        <w:tc>
          <w:tcPr>
            <w:tcW w:w="2220" w:type="pct"/>
            <w:vAlign w:val="center"/>
          </w:tcPr>
          <w:p w14:paraId="491A7B1D">
            <w:pPr>
              <w:spacing w:line="30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技术参数</w:t>
            </w:r>
          </w:p>
        </w:tc>
        <w:tc>
          <w:tcPr>
            <w:tcW w:w="567" w:type="pct"/>
            <w:vAlign w:val="center"/>
          </w:tcPr>
          <w:p w14:paraId="1434C379">
            <w:pPr>
              <w:spacing w:line="30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分项预算合计（元）</w:t>
            </w:r>
          </w:p>
        </w:tc>
        <w:tc>
          <w:tcPr>
            <w:tcW w:w="698" w:type="pct"/>
            <w:vAlign w:val="center"/>
          </w:tcPr>
          <w:p w14:paraId="74D53E71">
            <w:pPr>
              <w:spacing w:line="30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中小企业划分标准所属行业名称（行业名称及划分见本章附件</w:t>
            </w:r>
            <w:r>
              <w:rPr>
                <w:rFonts w:ascii="宋体" w:hAnsi="宋体" w:eastAsia="宋体"/>
                <w:color w:val="000000" w:themeColor="text1"/>
                <w:szCs w:val="21"/>
                <w14:textFill>
                  <w14:solidFill>
                    <w14:schemeClr w14:val="tx1"/>
                  </w14:solidFill>
                </w14:textFill>
              </w:rPr>
              <w:t>2</w:t>
            </w:r>
            <w:r>
              <w:rPr>
                <w:rFonts w:hint="eastAsia" w:ascii="宋体" w:hAnsi="宋体" w:eastAsia="宋体"/>
                <w:color w:val="000000" w:themeColor="text1"/>
                <w:szCs w:val="21"/>
                <w14:textFill>
                  <w14:solidFill>
                    <w14:schemeClr w14:val="tx1"/>
                  </w14:solidFill>
                </w14:textFill>
              </w:rPr>
              <w:t>）</w:t>
            </w:r>
          </w:p>
        </w:tc>
      </w:tr>
      <w:tr w14:paraId="48358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4" w:type="pct"/>
            <w:vMerge w:val="continue"/>
            <w:vAlign w:val="center"/>
          </w:tcPr>
          <w:p w14:paraId="1B2ED6CC">
            <w:pPr>
              <w:spacing w:line="300" w:lineRule="auto"/>
              <w:jc w:val="center"/>
              <w:rPr>
                <w:rFonts w:ascii="宋体" w:hAnsi="宋体" w:eastAsia="宋体"/>
                <w:color w:val="000000" w:themeColor="text1"/>
                <w:szCs w:val="21"/>
                <w14:textFill>
                  <w14:solidFill>
                    <w14:schemeClr w14:val="tx1"/>
                  </w14:solidFill>
                </w14:textFill>
              </w:rPr>
            </w:pPr>
          </w:p>
        </w:tc>
        <w:tc>
          <w:tcPr>
            <w:tcW w:w="238" w:type="pct"/>
            <w:vAlign w:val="center"/>
          </w:tcPr>
          <w:p w14:paraId="39F9AF1F">
            <w:pPr>
              <w:spacing w:line="30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p>
        </w:tc>
        <w:tc>
          <w:tcPr>
            <w:tcW w:w="485" w:type="pct"/>
            <w:vAlign w:val="center"/>
          </w:tcPr>
          <w:p w14:paraId="0E835043">
            <w:pPr>
              <w:spacing w:line="30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南宁市三屋小学门前排水管网建设工程</w:t>
            </w:r>
          </w:p>
        </w:tc>
        <w:tc>
          <w:tcPr>
            <w:tcW w:w="324" w:type="pct"/>
            <w:vAlign w:val="center"/>
          </w:tcPr>
          <w:p w14:paraId="4E692444">
            <w:pPr>
              <w:spacing w:line="30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项</w:t>
            </w:r>
          </w:p>
        </w:tc>
        <w:tc>
          <w:tcPr>
            <w:tcW w:w="259" w:type="pct"/>
            <w:vAlign w:val="center"/>
          </w:tcPr>
          <w:p w14:paraId="56E3F0FF">
            <w:pPr>
              <w:spacing w:line="30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p>
        </w:tc>
        <w:tc>
          <w:tcPr>
            <w:tcW w:w="2220" w:type="pct"/>
            <w:vAlign w:val="center"/>
          </w:tcPr>
          <w:p w14:paraId="0D5011F6">
            <w:pPr>
              <w:spacing w:line="30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一、项目基本情况：</w:t>
            </w:r>
          </w:p>
          <w:p w14:paraId="6B8F4F4C">
            <w:pPr>
              <w:spacing w:line="30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1.项目名称：南宁市三屋小学门前排水管网建设工程。</w:t>
            </w:r>
          </w:p>
          <w:p w14:paraId="0D6FAC57">
            <w:pPr>
              <w:spacing w:line="30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2.建设内容及规模:新建 D800排水管道约130米:配套检查井 4座、联合式四算雨水口3座;新建 D400 排水管道约190米，配套检查井4座</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具体内容详见施工图纸及工程量清单。</w:t>
            </w:r>
          </w:p>
          <w:p w14:paraId="08FE16C1">
            <w:pPr>
              <w:spacing w:line="30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3.工程建设地点：南宁市青秀区百花岭路。</w:t>
            </w:r>
          </w:p>
          <w:p w14:paraId="7B97B5A1">
            <w:pPr>
              <w:spacing w:line="300" w:lineRule="auto"/>
              <w:ind w:firstLine="422" w:firstLineChars="200"/>
              <w:rPr>
                <w:rFonts w:ascii="宋体" w:hAnsi="宋体" w:eastAsia="宋体"/>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二、发包方式</w:t>
            </w:r>
            <w:r>
              <w:rPr>
                <w:rFonts w:hint="eastAsia" w:ascii="宋体" w:hAnsi="宋体" w:eastAsia="宋体"/>
                <w:color w:val="000000" w:themeColor="text1"/>
                <w:szCs w:val="21"/>
                <w14:textFill>
                  <w14:solidFill>
                    <w14:schemeClr w14:val="tx1"/>
                  </w14:solidFill>
                </w14:textFill>
              </w:rPr>
              <w:t>：包工包料（固定单价合同）</w:t>
            </w:r>
          </w:p>
          <w:p w14:paraId="5D98A59B">
            <w:pPr>
              <w:spacing w:line="300" w:lineRule="auto"/>
              <w:ind w:firstLine="422" w:firstLineChars="200"/>
              <w:rPr>
                <w:rFonts w:ascii="宋体" w:hAnsi="宋体" w:eastAsia="宋体"/>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三、质量要求</w:t>
            </w:r>
            <w:r>
              <w:rPr>
                <w:rFonts w:hint="eastAsia" w:ascii="宋体" w:hAnsi="宋体" w:eastAsia="宋体"/>
                <w:color w:val="000000" w:themeColor="text1"/>
                <w:szCs w:val="21"/>
                <w14:textFill>
                  <w14:solidFill>
                    <w14:schemeClr w14:val="tx1"/>
                  </w14:solidFill>
                </w14:textFill>
              </w:rPr>
              <w:t>：符合设计图纸及国家、建设部现行有关标准、规范要求，工程质量达到国家及行业现行施工验收规范合格标准。</w:t>
            </w:r>
          </w:p>
          <w:p w14:paraId="440AF470">
            <w:pPr>
              <w:spacing w:line="300" w:lineRule="auto"/>
              <w:ind w:firstLine="422"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四、拟投入人员要求</w:t>
            </w:r>
            <w:r>
              <w:rPr>
                <w:rFonts w:hint="eastAsia" w:ascii="宋体" w:hAnsi="宋体" w:eastAsia="宋体"/>
                <w:color w:val="000000" w:themeColor="text1"/>
                <w:szCs w:val="21"/>
                <w14:textFill>
                  <w14:solidFill>
                    <w14:schemeClr w14:val="tx1"/>
                  </w14:solidFill>
                </w14:textFill>
              </w:rPr>
              <w:t>：拟投入本项目的项目经理必须具有市政公用工程专业贰级（含）以上注册建造师执业资格，并持有省级或省级以上行政主管部门或其授权部门（机构）颁发的B类安全生产考核合格证书，并为本单位员工；本项目不接受有在建、已中标未开工或已列为其他项目中标候选人第一名的建造师作为项目经理；</w:t>
            </w:r>
          </w:p>
          <w:p w14:paraId="059D3037">
            <w:pPr>
              <w:pStyle w:val="10"/>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theme="minorBidi"/>
                <w:color w:val="000000" w:themeColor="text1"/>
                <w:kern w:val="2"/>
                <w:sz w:val="21"/>
                <w:szCs w:val="21"/>
                <w:lang w:val="en-US" w:eastAsia="zh-CN" w:bidi="ar-SA"/>
                <w14:textFill>
                  <w14:solidFill>
                    <w14:schemeClr w14:val="tx1"/>
                  </w14:solidFill>
                </w14:textFill>
              </w:rPr>
            </w:pPr>
            <w:r>
              <w:rPr>
                <w:rFonts w:hint="eastAsia" w:ascii="宋体" w:hAnsi="宋体" w:eastAsia="宋体" w:cstheme="minorBidi"/>
                <w:color w:val="000000" w:themeColor="text1"/>
                <w:kern w:val="2"/>
                <w:sz w:val="21"/>
                <w:szCs w:val="21"/>
                <w:lang w:val="en-US" w:eastAsia="zh-CN" w:bidi="ar-SA"/>
                <w14:textFill>
                  <w14:solidFill>
                    <w14:schemeClr w14:val="tx1"/>
                  </w14:solidFill>
                </w14:textFill>
              </w:rPr>
              <w:t>技术负责人：具有中级或中级以上技术职称，且专业是市政公用工程类专业（专业以技术职称证书所填写专业为准，如技术职称证书不填写专业的，则以毕业证书所填专业为准）。</w:t>
            </w:r>
          </w:p>
          <w:p w14:paraId="27151A66">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专职安全生产管理人员具备有效的安全生产考核合格证C证，人数符合住房和城乡建设部《建筑施工企业安全生产管理机构设置及专职安全生产管理人员配备办法》（建质〔2008〕91号）的规定不少于1人；</w:t>
            </w:r>
          </w:p>
          <w:p w14:paraId="64D79DA7">
            <w:pPr>
              <w:spacing w:line="30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施工员、质量员、材料员</w:t>
            </w:r>
            <w:r>
              <w:rPr>
                <w:rFonts w:hint="eastAsia" w:ascii="宋体" w:hAnsi="宋体" w:eastAsia="宋体"/>
                <w:color w:val="000000" w:themeColor="text1"/>
                <w:szCs w:val="21"/>
                <w:lang w:val="en-US" w:eastAsia="zh-CN"/>
                <w14:textFill>
                  <w14:solidFill>
                    <w14:schemeClr w14:val="tx1"/>
                  </w14:solidFill>
                </w14:textFill>
              </w:rPr>
              <w:t>配备</w:t>
            </w:r>
            <w:r>
              <w:rPr>
                <w:rFonts w:hint="eastAsia" w:ascii="宋体" w:hAnsi="宋体" w:eastAsia="宋体"/>
                <w:color w:val="000000" w:themeColor="text1"/>
                <w:szCs w:val="21"/>
                <w14:textFill>
                  <w14:solidFill>
                    <w14:schemeClr w14:val="tx1"/>
                  </w14:solidFill>
                </w14:textFill>
              </w:rPr>
              <w:t>齐全，具备有效的执业证或上岗证。</w:t>
            </w:r>
          </w:p>
        </w:tc>
        <w:tc>
          <w:tcPr>
            <w:tcW w:w="567" w:type="pct"/>
            <w:vAlign w:val="center"/>
          </w:tcPr>
          <w:p w14:paraId="1DAFE1F1">
            <w:pPr>
              <w:spacing w:line="30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754304.89</w:t>
            </w:r>
          </w:p>
        </w:tc>
        <w:tc>
          <w:tcPr>
            <w:tcW w:w="698" w:type="pct"/>
            <w:vAlign w:val="center"/>
          </w:tcPr>
          <w:p w14:paraId="465C7C0A">
            <w:pPr>
              <w:spacing w:line="30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建筑业</w:t>
            </w:r>
          </w:p>
        </w:tc>
      </w:tr>
      <w:tr w14:paraId="37D03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2" w:type="pct"/>
            <w:gridSpan w:val="2"/>
            <w:vAlign w:val="center"/>
          </w:tcPr>
          <w:p w14:paraId="615C71EA">
            <w:pPr>
              <w:spacing w:line="30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商务条款</w:t>
            </w:r>
          </w:p>
        </w:tc>
        <w:tc>
          <w:tcPr>
            <w:tcW w:w="4557" w:type="pct"/>
            <w:gridSpan w:val="6"/>
            <w:vAlign w:val="center"/>
          </w:tcPr>
          <w:p w14:paraId="192D6B11">
            <w:pPr>
              <w:spacing w:line="30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一、合同签订期：自成交通知书发出之日起25日内</w:t>
            </w:r>
          </w:p>
          <w:p w14:paraId="411442B4">
            <w:pPr>
              <w:spacing w:line="300" w:lineRule="auto"/>
              <w:jc w:val="left"/>
              <w:rPr>
                <w:rFonts w:ascii="宋体" w:hAnsi="宋体" w:eastAsia="宋体"/>
                <w:color w:val="000000" w:themeColor="text1"/>
                <w:szCs w:val="21"/>
                <w:highlight w:val="yellow"/>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▲二、工期：</w:t>
            </w:r>
            <w:r>
              <w:rPr>
                <w:rFonts w:hint="eastAsia" w:ascii="宋体" w:hAnsi="宋体" w:eastAsia="宋体"/>
                <w:color w:val="000000" w:themeColor="text1"/>
                <w:szCs w:val="21"/>
                <w:lang w:val="en-US" w:eastAsia="zh-CN"/>
                <w14:textFill>
                  <w14:solidFill>
                    <w14:schemeClr w14:val="tx1"/>
                  </w14:solidFill>
                </w14:textFill>
              </w:rPr>
              <w:t>120</w:t>
            </w:r>
            <w:r>
              <w:rPr>
                <w:rFonts w:hint="eastAsia" w:ascii="宋体" w:hAnsi="宋体" w:eastAsia="宋体"/>
                <w:color w:val="000000" w:themeColor="text1"/>
                <w:szCs w:val="21"/>
                <w14:textFill>
                  <w14:solidFill>
                    <w14:schemeClr w14:val="tx1"/>
                  </w14:solidFill>
                </w14:textFill>
              </w:rPr>
              <w:t>日历天。</w:t>
            </w:r>
          </w:p>
          <w:p w14:paraId="023BA7C8">
            <w:pPr>
              <w:spacing w:line="30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▲三、工程质量要求：达到国家施工验收规范合格标准。</w:t>
            </w:r>
          </w:p>
          <w:p w14:paraId="54C40995">
            <w:pPr>
              <w:spacing w:line="30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四、验收标准、规范：</w:t>
            </w:r>
          </w:p>
          <w:p w14:paraId="375214A4">
            <w:pPr>
              <w:spacing w:line="30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1、根据采购单位的要求和国家现行的有关的工程建设标准、技术规范及强制性标准条文等有关规范标准。</w:t>
            </w:r>
          </w:p>
          <w:p w14:paraId="3B4B8D80">
            <w:pPr>
              <w:spacing w:line="30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2、验收过程中所产生的一切费用均由成交人承担。报价时应考虑相关费用。</w:t>
            </w:r>
          </w:p>
          <w:p w14:paraId="404E76FF">
            <w:pPr>
              <w:spacing w:line="30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五、售后服务要求</w:t>
            </w:r>
          </w:p>
          <w:p w14:paraId="6888DAAF">
            <w:pPr>
              <w:spacing w:line="30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1、工程质量保修要求：质量保修期从工程实际竣工验收通过之日算起。</w:t>
            </w:r>
          </w:p>
          <w:p w14:paraId="4DE7F3BF">
            <w:pPr>
              <w:spacing w:line="30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（1）双方根据国家有关规定，按法律、行政法规或国家关于工程质量保修的有关规定，对交付发包人使用的工程质量保修期为工程实际竣工验收通过之日起2年，应承担质量保修责任。</w:t>
            </w:r>
          </w:p>
          <w:p w14:paraId="71CDDA53">
            <w:pPr>
              <w:spacing w:line="30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（2）在没有明文规定下，参照建设工程质量保修条例，双方协商为设计文件规定的该工程的合理使用年限内保修。</w:t>
            </w:r>
          </w:p>
          <w:p w14:paraId="6B82B32A">
            <w:pPr>
              <w:spacing w:line="300" w:lineRule="auto"/>
              <w:jc w:val="left"/>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2</w:t>
            </w:r>
            <w:r>
              <w:rPr>
                <w:rFonts w:hint="eastAsia" w:ascii="宋体" w:hAnsi="宋体" w:eastAsia="宋体"/>
                <w:color w:val="000000" w:themeColor="text1"/>
                <w:szCs w:val="21"/>
                <w14:textFill>
                  <w14:solidFill>
                    <w14:schemeClr w14:val="tx1"/>
                  </w14:solidFill>
                </w14:textFill>
              </w:rPr>
              <w:t>、涉及货物部分成交产品必须是全新、未使用过的产品。产品包装必须是未经使用的全新的合格产品，并按照原厂标准包装规格供货，不接受散装或拆包装件。</w:t>
            </w:r>
          </w:p>
          <w:p w14:paraId="64D80E7D">
            <w:pPr>
              <w:spacing w:line="300" w:lineRule="auto"/>
              <w:jc w:val="left"/>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3</w:t>
            </w:r>
            <w:r>
              <w:rPr>
                <w:rFonts w:hint="eastAsia" w:ascii="宋体" w:hAnsi="宋体" w:eastAsia="宋体"/>
                <w:color w:val="000000" w:themeColor="text1"/>
                <w:szCs w:val="21"/>
                <w14:textFill>
                  <w14:solidFill>
                    <w14:schemeClr w14:val="tx1"/>
                  </w14:solidFill>
                </w14:textFill>
              </w:rPr>
              <w:t>、其余部分按合同相关条款执行。</w:t>
            </w:r>
          </w:p>
          <w:p w14:paraId="2263AD6C">
            <w:pPr>
              <w:spacing w:line="300" w:lineRule="auto"/>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六、付款方式：</w:t>
            </w:r>
          </w:p>
          <w:p w14:paraId="38B44F01">
            <w:pPr>
              <w:spacing w:line="300" w:lineRule="auto"/>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1.合同内工程施工进度款：按照当期计量的80%支付；</w:t>
            </w:r>
          </w:p>
          <w:p w14:paraId="2CCD1CD2">
            <w:pPr>
              <w:spacing w:line="300" w:lineRule="auto"/>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 2.合同外（设计变更）工程施工进度款：累计增加的变更金额在合同价的10%以内（含10%），按照当期计量的60%支付；累计增加的变更金额超出合同价的10%部分，不进行施工进度款计量支付，留待工程结算时一并支付；</w:t>
            </w:r>
          </w:p>
          <w:p w14:paraId="5A573084">
            <w:pPr>
              <w:spacing w:line="300" w:lineRule="auto"/>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3.工程竣工验收合格并完成结算审核后，工程施工进度款支付至审定结算总价的97%，预留3%工程质量保证金，承包人可以银行保函替代预留保证金；</w:t>
            </w:r>
          </w:p>
          <w:p w14:paraId="426E08EB">
            <w:pPr>
              <w:spacing w:line="30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4.待保质期过后，如无质保问题，可支付至审定结算总价的100%。</w:t>
            </w:r>
          </w:p>
          <w:p w14:paraId="65EB4C6D">
            <w:pPr>
              <w:spacing w:line="30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注：每次付款前需承包人开具等额增值税发票，申请付款前需提供发票原件方可付款。</w:t>
            </w:r>
          </w:p>
          <w:p w14:paraId="637D3213">
            <w:pPr>
              <w:numPr>
                <w:ilvl w:val="0"/>
                <w:numId w:val="1"/>
              </w:numPr>
              <w:spacing w:line="300" w:lineRule="auto"/>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报价方式：采用工程量清单报价方式，供应商已标价工程量清单（包含首次报价、最后报价）的项目编码、项目名称及项目特征描述、计量单位、工程量须与采购工程量清单一致的，否则竞标无效；竞标报价不得高于最高限价。本项目采用二次报价方式，竞标人的最终报价如有变动，则必须以工程量清单报价表的格式编制提交，竞标人须提前做好相关准备并按时递交最终报价文件，否则报价无效。</w:t>
            </w:r>
          </w:p>
          <w:p w14:paraId="50499B3C">
            <w:pPr>
              <w:numPr>
                <w:ilvl w:val="0"/>
                <w:numId w:val="1"/>
              </w:numPr>
              <w:spacing w:line="300" w:lineRule="auto"/>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本项目暂估价为：1505.60元，作为不可竞争费用，不可变动。</w:t>
            </w:r>
            <w:bookmarkStart w:id="1223" w:name="_GoBack"/>
            <w:bookmarkEnd w:id="1223"/>
          </w:p>
        </w:tc>
      </w:tr>
      <w:tr w14:paraId="2EEC4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2" w:type="pct"/>
            <w:gridSpan w:val="2"/>
            <w:vAlign w:val="center"/>
          </w:tcPr>
          <w:p w14:paraId="523BC8CF">
            <w:pPr>
              <w:spacing w:line="30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其他说明</w:t>
            </w:r>
          </w:p>
        </w:tc>
        <w:tc>
          <w:tcPr>
            <w:tcW w:w="4557" w:type="pct"/>
            <w:gridSpan w:val="6"/>
            <w:vAlign w:val="center"/>
          </w:tcPr>
          <w:p w14:paraId="3CA1C841">
            <w:pPr>
              <w:spacing w:line="30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一、进口产品说明</w:t>
            </w:r>
          </w:p>
          <w:p w14:paraId="002CE5AB">
            <w:pPr>
              <w:spacing w:line="30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本分标不涉及进口产品。</w:t>
            </w:r>
          </w:p>
          <w:p w14:paraId="19BED59C">
            <w:pPr>
              <w:spacing w:line="30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二、与本分标有关的图纸、工程量清单及其获取方式</w:t>
            </w:r>
          </w:p>
          <w:p w14:paraId="53EC105C">
            <w:pPr>
              <w:spacing w:line="30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获取方式：网上下载。供应商可自行在“广西政府采购云平台”（https：//www.gcy.zfcg.gxzf.gov.cn）下载相关资料，方式同采购文件获取方式（操作路径：登录“广西政府采购云平台”-项目采购-获取采购文件-找到本项目-点击“申请获取工程量清单、图纸”）。</w:t>
            </w:r>
          </w:p>
        </w:tc>
      </w:tr>
    </w:tbl>
    <w:p w14:paraId="0C4D1ED5">
      <w:pPr>
        <w:rPr>
          <w:rFonts w:hint="eastAsia" w:ascii="微软雅黑" w:hAnsi="微软雅黑" w:eastAsia="微软雅黑"/>
          <w:color w:val="000000" w:themeColor="text1"/>
          <w:sz w:val="32"/>
          <w:szCs w:val="32"/>
          <w14:textFill>
            <w14:solidFill>
              <w14:schemeClr w14:val="tx1"/>
            </w14:solidFill>
          </w14:textFill>
        </w:rPr>
      </w:pPr>
      <w:r>
        <w:rPr>
          <w:rFonts w:hint="eastAsia" w:ascii="微软雅黑" w:hAnsi="微软雅黑" w:eastAsia="微软雅黑"/>
          <w:color w:val="000000" w:themeColor="text1"/>
          <w:sz w:val="32"/>
          <w:szCs w:val="32"/>
          <w14:textFill>
            <w14:solidFill>
              <w14:schemeClr w14:val="tx1"/>
            </w14:solidFill>
          </w14:textFill>
        </w:rPr>
        <w:br w:type="page"/>
      </w:r>
    </w:p>
    <w:p w14:paraId="652A5AE2">
      <w:pPr>
        <w:spacing w:line="360" w:lineRule="auto"/>
        <w:ind w:firstLine="640" w:firstLineChars="200"/>
        <w:rPr>
          <w:rFonts w:ascii="微软雅黑" w:hAnsi="微软雅黑" w:eastAsia="微软雅黑"/>
          <w:color w:val="000000" w:themeColor="text1"/>
          <w:sz w:val="32"/>
          <w:szCs w:val="32"/>
          <w14:textFill>
            <w14:solidFill>
              <w14:schemeClr w14:val="tx1"/>
            </w14:solidFill>
          </w14:textFill>
        </w:rPr>
      </w:pPr>
      <w:r>
        <w:rPr>
          <w:rFonts w:hint="eastAsia" w:ascii="微软雅黑" w:hAnsi="微软雅黑" w:eastAsia="微软雅黑"/>
          <w:color w:val="000000" w:themeColor="text1"/>
          <w:sz w:val="32"/>
          <w:szCs w:val="32"/>
          <w14:textFill>
            <w14:solidFill>
              <w14:schemeClr w14:val="tx1"/>
            </w14:solidFill>
          </w14:textFill>
        </w:rPr>
        <w:t>附件1：</w:t>
      </w:r>
    </w:p>
    <w:p w14:paraId="24ED7315">
      <w:pPr>
        <w:spacing w:line="360" w:lineRule="auto"/>
        <w:jc w:val="center"/>
        <w:rPr>
          <w:rFonts w:ascii="微软雅黑" w:hAnsi="微软雅黑" w:eastAsia="微软雅黑"/>
          <w:color w:val="000000" w:themeColor="text1"/>
          <w:sz w:val="40"/>
          <w:szCs w:val="40"/>
          <w14:textFill>
            <w14:solidFill>
              <w14:schemeClr w14:val="tx1"/>
            </w14:solidFill>
          </w14:textFill>
        </w:rPr>
      </w:pPr>
      <w:r>
        <w:rPr>
          <w:rFonts w:hint="eastAsia" w:ascii="微软雅黑" w:hAnsi="微软雅黑" w:eastAsia="微软雅黑"/>
          <w:color w:val="000000" w:themeColor="text1"/>
          <w:sz w:val="40"/>
          <w:szCs w:val="40"/>
          <w14:textFill>
            <w14:solidFill>
              <w14:schemeClr w14:val="tx1"/>
            </w14:solidFill>
          </w14:textFill>
        </w:rPr>
        <w:t>节能产品政府采购品目清单</w:t>
      </w:r>
    </w:p>
    <w:tbl>
      <w:tblPr>
        <w:tblStyle w:val="16"/>
        <w:tblW w:w="53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
        <w:gridCol w:w="1196"/>
        <w:gridCol w:w="1756"/>
        <w:gridCol w:w="1516"/>
        <w:gridCol w:w="5023"/>
      </w:tblGrid>
      <w:tr w14:paraId="430E6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Align w:val="center"/>
          </w:tcPr>
          <w:p w14:paraId="4464C472">
            <w:pPr>
              <w:spacing w:line="300" w:lineRule="auto"/>
              <w:jc w:val="center"/>
              <w:rPr>
                <w:rFonts w:ascii="宋体" w:hAnsi="宋体" w:eastAsia="宋体"/>
                <w:b/>
                <w:color w:val="000000" w:themeColor="text1"/>
                <w:sz w:val="22"/>
                <w14:textFill>
                  <w14:solidFill>
                    <w14:schemeClr w14:val="tx1"/>
                  </w14:solidFill>
                </w14:textFill>
              </w:rPr>
            </w:pPr>
            <w:r>
              <w:rPr>
                <w:rFonts w:hint="eastAsia" w:ascii="宋体" w:hAnsi="宋体" w:eastAsia="宋体"/>
                <w:b/>
                <w:color w:val="000000" w:themeColor="text1"/>
                <w:sz w:val="22"/>
                <w14:textFill>
                  <w14:solidFill>
                    <w14:schemeClr w14:val="tx1"/>
                  </w14:solidFill>
                </w14:textFill>
              </w:rPr>
              <w:t>品目序号</w:t>
            </w:r>
          </w:p>
        </w:tc>
        <w:tc>
          <w:tcPr>
            <w:tcW w:w="2253" w:type="pct"/>
            <w:gridSpan w:val="3"/>
            <w:vAlign w:val="center"/>
          </w:tcPr>
          <w:p w14:paraId="68D11EC1">
            <w:pPr>
              <w:spacing w:line="300" w:lineRule="auto"/>
              <w:jc w:val="center"/>
              <w:rPr>
                <w:rFonts w:ascii="宋体" w:hAnsi="宋体" w:eastAsia="宋体"/>
                <w:b/>
                <w:color w:val="000000" w:themeColor="text1"/>
                <w:sz w:val="22"/>
                <w14:textFill>
                  <w14:solidFill>
                    <w14:schemeClr w14:val="tx1"/>
                  </w14:solidFill>
                </w14:textFill>
              </w:rPr>
            </w:pPr>
            <w:r>
              <w:rPr>
                <w:rFonts w:hint="eastAsia" w:ascii="宋体" w:hAnsi="宋体" w:eastAsia="宋体"/>
                <w:b/>
                <w:color w:val="000000" w:themeColor="text1"/>
                <w:sz w:val="22"/>
                <w14:textFill>
                  <w14:solidFill>
                    <w14:schemeClr w14:val="tx1"/>
                  </w14:solidFill>
                </w14:textFill>
              </w:rPr>
              <w:t>名称</w:t>
            </w:r>
          </w:p>
        </w:tc>
        <w:tc>
          <w:tcPr>
            <w:tcW w:w="2536" w:type="pct"/>
            <w:vAlign w:val="center"/>
          </w:tcPr>
          <w:p w14:paraId="3995CE0C">
            <w:pPr>
              <w:spacing w:line="300" w:lineRule="auto"/>
              <w:jc w:val="center"/>
              <w:rPr>
                <w:rFonts w:ascii="宋体" w:hAnsi="宋体" w:eastAsia="宋体"/>
                <w:b/>
                <w:color w:val="000000" w:themeColor="text1"/>
                <w:sz w:val="22"/>
                <w14:textFill>
                  <w14:solidFill>
                    <w14:schemeClr w14:val="tx1"/>
                  </w14:solidFill>
                </w14:textFill>
              </w:rPr>
            </w:pPr>
            <w:r>
              <w:rPr>
                <w:rFonts w:hint="eastAsia" w:ascii="宋体" w:hAnsi="宋体" w:eastAsia="宋体"/>
                <w:b/>
                <w:color w:val="000000" w:themeColor="text1"/>
                <w:sz w:val="22"/>
                <w14:textFill>
                  <w14:solidFill>
                    <w14:schemeClr w14:val="tx1"/>
                  </w14:solidFill>
                </w14:textFill>
              </w:rPr>
              <w:t>依据的标准</w:t>
            </w:r>
          </w:p>
        </w:tc>
      </w:tr>
      <w:tr w14:paraId="16B3A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restart"/>
            <w:vAlign w:val="center"/>
          </w:tcPr>
          <w:p w14:paraId="1A7DE7B5">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1</w:t>
            </w:r>
          </w:p>
        </w:tc>
        <w:tc>
          <w:tcPr>
            <w:tcW w:w="609" w:type="pct"/>
            <w:vMerge w:val="restart"/>
            <w:vAlign w:val="center"/>
          </w:tcPr>
          <w:p w14:paraId="6B2EC39F">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A020101计算机设备</w:t>
            </w:r>
          </w:p>
        </w:tc>
        <w:tc>
          <w:tcPr>
            <w:tcW w:w="891" w:type="pct"/>
            <w:vAlign w:val="center"/>
          </w:tcPr>
          <w:p w14:paraId="7C13A5CA">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★A02010104台式计算机</w:t>
            </w:r>
          </w:p>
        </w:tc>
        <w:tc>
          <w:tcPr>
            <w:tcW w:w="753" w:type="pct"/>
            <w:vAlign w:val="center"/>
          </w:tcPr>
          <w:p w14:paraId="18CC407A">
            <w:pPr>
              <w:spacing w:line="300" w:lineRule="auto"/>
              <w:jc w:val="center"/>
              <w:rPr>
                <w:rFonts w:ascii="宋体" w:hAnsi="宋体" w:eastAsia="宋体"/>
                <w:color w:val="000000" w:themeColor="text1"/>
                <w:sz w:val="20"/>
                <w:szCs w:val="20"/>
                <w14:textFill>
                  <w14:solidFill>
                    <w14:schemeClr w14:val="tx1"/>
                  </w14:solidFill>
                </w14:textFill>
              </w:rPr>
            </w:pPr>
          </w:p>
        </w:tc>
        <w:tc>
          <w:tcPr>
            <w:tcW w:w="2536" w:type="pct"/>
            <w:vAlign w:val="center"/>
          </w:tcPr>
          <w:p w14:paraId="6ED2592A">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《微型计算机能效限定值及能效等级》（GB28380）</w:t>
            </w:r>
          </w:p>
        </w:tc>
      </w:tr>
      <w:tr w14:paraId="64705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04114157">
            <w:pPr>
              <w:spacing w:line="300" w:lineRule="auto"/>
              <w:jc w:val="center"/>
              <w:rPr>
                <w:rFonts w:ascii="宋体" w:hAnsi="宋体" w:eastAsia="宋体"/>
                <w:color w:val="000000" w:themeColor="text1"/>
                <w:sz w:val="20"/>
                <w:szCs w:val="20"/>
                <w14:textFill>
                  <w14:solidFill>
                    <w14:schemeClr w14:val="tx1"/>
                  </w14:solidFill>
                </w14:textFill>
              </w:rPr>
            </w:pPr>
          </w:p>
        </w:tc>
        <w:tc>
          <w:tcPr>
            <w:tcW w:w="609" w:type="pct"/>
            <w:vMerge w:val="continue"/>
            <w:vAlign w:val="center"/>
          </w:tcPr>
          <w:p w14:paraId="250455D0">
            <w:pPr>
              <w:spacing w:line="300" w:lineRule="auto"/>
              <w:jc w:val="center"/>
              <w:rPr>
                <w:rFonts w:ascii="宋体" w:hAnsi="宋体" w:eastAsia="宋体"/>
                <w:color w:val="000000" w:themeColor="text1"/>
                <w:sz w:val="20"/>
                <w:szCs w:val="20"/>
                <w14:textFill>
                  <w14:solidFill>
                    <w14:schemeClr w14:val="tx1"/>
                  </w14:solidFill>
                </w14:textFill>
              </w:rPr>
            </w:pPr>
          </w:p>
        </w:tc>
        <w:tc>
          <w:tcPr>
            <w:tcW w:w="891" w:type="pct"/>
            <w:vAlign w:val="center"/>
          </w:tcPr>
          <w:p w14:paraId="325CD0AC">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★A02010105便携式计算机</w:t>
            </w:r>
          </w:p>
        </w:tc>
        <w:tc>
          <w:tcPr>
            <w:tcW w:w="753" w:type="pct"/>
            <w:vAlign w:val="center"/>
          </w:tcPr>
          <w:p w14:paraId="2DBE3499">
            <w:pPr>
              <w:spacing w:line="300" w:lineRule="auto"/>
              <w:jc w:val="center"/>
              <w:rPr>
                <w:rFonts w:ascii="宋体" w:hAnsi="宋体" w:eastAsia="宋体"/>
                <w:color w:val="000000" w:themeColor="text1"/>
                <w:sz w:val="20"/>
                <w:szCs w:val="20"/>
                <w14:textFill>
                  <w14:solidFill>
                    <w14:schemeClr w14:val="tx1"/>
                  </w14:solidFill>
                </w14:textFill>
              </w:rPr>
            </w:pPr>
          </w:p>
        </w:tc>
        <w:tc>
          <w:tcPr>
            <w:tcW w:w="2536" w:type="pct"/>
            <w:vAlign w:val="center"/>
          </w:tcPr>
          <w:p w14:paraId="74F48A73">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《微型计算机能效限定值及能效等级》（GB28380）</w:t>
            </w:r>
          </w:p>
        </w:tc>
      </w:tr>
      <w:tr w14:paraId="710A4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450BE0EE">
            <w:pPr>
              <w:spacing w:line="300" w:lineRule="auto"/>
              <w:jc w:val="center"/>
              <w:rPr>
                <w:rFonts w:ascii="宋体" w:hAnsi="宋体" w:eastAsia="宋体"/>
                <w:color w:val="000000" w:themeColor="text1"/>
                <w:sz w:val="20"/>
                <w:szCs w:val="20"/>
                <w14:textFill>
                  <w14:solidFill>
                    <w14:schemeClr w14:val="tx1"/>
                  </w14:solidFill>
                </w14:textFill>
              </w:rPr>
            </w:pPr>
          </w:p>
        </w:tc>
        <w:tc>
          <w:tcPr>
            <w:tcW w:w="609" w:type="pct"/>
            <w:vMerge w:val="continue"/>
            <w:vAlign w:val="center"/>
          </w:tcPr>
          <w:p w14:paraId="73C0DB3B">
            <w:pPr>
              <w:spacing w:line="300" w:lineRule="auto"/>
              <w:jc w:val="center"/>
              <w:rPr>
                <w:rFonts w:ascii="宋体" w:hAnsi="宋体" w:eastAsia="宋体"/>
                <w:color w:val="000000" w:themeColor="text1"/>
                <w:sz w:val="20"/>
                <w:szCs w:val="20"/>
                <w14:textFill>
                  <w14:solidFill>
                    <w14:schemeClr w14:val="tx1"/>
                  </w14:solidFill>
                </w14:textFill>
              </w:rPr>
            </w:pPr>
          </w:p>
        </w:tc>
        <w:tc>
          <w:tcPr>
            <w:tcW w:w="891" w:type="pct"/>
            <w:vAlign w:val="center"/>
          </w:tcPr>
          <w:p w14:paraId="48A75F4B">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★A02010107平板式微型计算机</w:t>
            </w:r>
          </w:p>
        </w:tc>
        <w:tc>
          <w:tcPr>
            <w:tcW w:w="753" w:type="pct"/>
            <w:vAlign w:val="center"/>
          </w:tcPr>
          <w:p w14:paraId="57FF99A2">
            <w:pPr>
              <w:spacing w:line="300" w:lineRule="auto"/>
              <w:jc w:val="center"/>
              <w:rPr>
                <w:rFonts w:ascii="宋体" w:hAnsi="宋体" w:eastAsia="宋体"/>
                <w:color w:val="000000" w:themeColor="text1"/>
                <w:sz w:val="20"/>
                <w:szCs w:val="20"/>
                <w14:textFill>
                  <w14:solidFill>
                    <w14:schemeClr w14:val="tx1"/>
                  </w14:solidFill>
                </w14:textFill>
              </w:rPr>
            </w:pPr>
          </w:p>
        </w:tc>
        <w:tc>
          <w:tcPr>
            <w:tcW w:w="2536" w:type="pct"/>
            <w:vAlign w:val="center"/>
          </w:tcPr>
          <w:p w14:paraId="03B5D072">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《微型计算机能效限定值及能效等级》（GB28380）</w:t>
            </w:r>
          </w:p>
        </w:tc>
      </w:tr>
      <w:tr w14:paraId="26878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restart"/>
            <w:vAlign w:val="center"/>
          </w:tcPr>
          <w:p w14:paraId="32E48CD0">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2</w:t>
            </w:r>
          </w:p>
        </w:tc>
        <w:tc>
          <w:tcPr>
            <w:tcW w:w="609" w:type="pct"/>
            <w:vMerge w:val="restart"/>
            <w:vAlign w:val="center"/>
          </w:tcPr>
          <w:p w14:paraId="04FAE899">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A020106输入输出设备</w:t>
            </w:r>
          </w:p>
        </w:tc>
        <w:tc>
          <w:tcPr>
            <w:tcW w:w="891" w:type="pct"/>
            <w:vMerge w:val="restart"/>
            <w:vAlign w:val="center"/>
          </w:tcPr>
          <w:p w14:paraId="28B9F1AD">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A02010601打印设备</w:t>
            </w:r>
          </w:p>
        </w:tc>
        <w:tc>
          <w:tcPr>
            <w:tcW w:w="753" w:type="pct"/>
            <w:vAlign w:val="center"/>
          </w:tcPr>
          <w:p w14:paraId="00794741">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A0201060101喷墨打印机</w:t>
            </w:r>
          </w:p>
        </w:tc>
        <w:tc>
          <w:tcPr>
            <w:tcW w:w="2536" w:type="pct"/>
            <w:vAlign w:val="center"/>
          </w:tcPr>
          <w:p w14:paraId="47AF2E14">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《复印机、打印机和传真机能效限定值及能效等级》（GB21521）</w:t>
            </w:r>
          </w:p>
        </w:tc>
      </w:tr>
      <w:tr w14:paraId="7A05E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388167D8">
            <w:pPr>
              <w:spacing w:line="300" w:lineRule="auto"/>
              <w:jc w:val="center"/>
              <w:rPr>
                <w:rFonts w:ascii="宋体" w:hAnsi="宋体" w:eastAsia="宋体"/>
                <w:color w:val="000000" w:themeColor="text1"/>
                <w:sz w:val="20"/>
                <w:szCs w:val="20"/>
                <w14:textFill>
                  <w14:solidFill>
                    <w14:schemeClr w14:val="tx1"/>
                  </w14:solidFill>
                </w14:textFill>
              </w:rPr>
            </w:pPr>
          </w:p>
        </w:tc>
        <w:tc>
          <w:tcPr>
            <w:tcW w:w="609" w:type="pct"/>
            <w:vMerge w:val="continue"/>
            <w:vAlign w:val="center"/>
          </w:tcPr>
          <w:p w14:paraId="57799658">
            <w:pPr>
              <w:spacing w:line="300" w:lineRule="auto"/>
              <w:jc w:val="center"/>
              <w:rPr>
                <w:rFonts w:ascii="宋体" w:hAnsi="宋体" w:eastAsia="宋体"/>
                <w:color w:val="000000" w:themeColor="text1"/>
                <w:sz w:val="20"/>
                <w:szCs w:val="20"/>
                <w14:textFill>
                  <w14:solidFill>
                    <w14:schemeClr w14:val="tx1"/>
                  </w14:solidFill>
                </w14:textFill>
              </w:rPr>
            </w:pPr>
          </w:p>
        </w:tc>
        <w:tc>
          <w:tcPr>
            <w:tcW w:w="891" w:type="pct"/>
            <w:vMerge w:val="continue"/>
            <w:vAlign w:val="center"/>
          </w:tcPr>
          <w:p w14:paraId="6E8995BE">
            <w:pPr>
              <w:spacing w:line="300" w:lineRule="auto"/>
              <w:jc w:val="center"/>
              <w:rPr>
                <w:rFonts w:ascii="宋体" w:hAnsi="宋体" w:eastAsia="宋体"/>
                <w:color w:val="000000" w:themeColor="text1"/>
                <w:sz w:val="20"/>
                <w:szCs w:val="20"/>
                <w14:textFill>
                  <w14:solidFill>
                    <w14:schemeClr w14:val="tx1"/>
                  </w14:solidFill>
                </w14:textFill>
              </w:rPr>
            </w:pPr>
          </w:p>
        </w:tc>
        <w:tc>
          <w:tcPr>
            <w:tcW w:w="753" w:type="pct"/>
            <w:vAlign w:val="center"/>
          </w:tcPr>
          <w:p w14:paraId="2F4289D1">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★A0201060102激光打印机</w:t>
            </w:r>
          </w:p>
        </w:tc>
        <w:tc>
          <w:tcPr>
            <w:tcW w:w="2536" w:type="pct"/>
            <w:vAlign w:val="center"/>
          </w:tcPr>
          <w:p w14:paraId="26ADF111">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《复印机、打印机和传真机能效限定值及能效等级》（GB21521）</w:t>
            </w:r>
          </w:p>
        </w:tc>
      </w:tr>
      <w:tr w14:paraId="2C60F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4E7CF254">
            <w:pPr>
              <w:spacing w:line="300" w:lineRule="auto"/>
              <w:jc w:val="center"/>
              <w:rPr>
                <w:rFonts w:ascii="宋体" w:hAnsi="宋体" w:eastAsia="宋体"/>
                <w:color w:val="000000" w:themeColor="text1"/>
                <w:sz w:val="20"/>
                <w:szCs w:val="20"/>
                <w14:textFill>
                  <w14:solidFill>
                    <w14:schemeClr w14:val="tx1"/>
                  </w14:solidFill>
                </w14:textFill>
              </w:rPr>
            </w:pPr>
          </w:p>
        </w:tc>
        <w:tc>
          <w:tcPr>
            <w:tcW w:w="609" w:type="pct"/>
            <w:vMerge w:val="continue"/>
            <w:vAlign w:val="center"/>
          </w:tcPr>
          <w:p w14:paraId="2A695051">
            <w:pPr>
              <w:spacing w:line="300" w:lineRule="auto"/>
              <w:jc w:val="center"/>
              <w:rPr>
                <w:rFonts w:ascii="宋体" w:hAnsi="宋体" w:eastAsia="宋体"/>
                <w:color w:val="000000" w:themeColor="text1"/>
                <w:sz w:val="20"/>
                <w:szCs w:val="20"/>
                <w14:textFill>
                  <w14:solidFill>
                    <w14:schemeClr w14:val="tx1"/>
                  </w14:solidFill>
                </w14:textFill>
              </w:rPr>
            </w:pPr>
          </w:p>
        </w:tc>
        <w:tc>
          <w:tcPr>
            <w:tcW w:w="891" w:type="pct"/>
            <w:vMerge w:val="continue"/>
            <w:vAlign w:val="center"/>
          </w:tcPr>
          <w:p w14:paraId="253AF810">
            <w:pPr>
              <w:spacing w:line="300" w:lineRule="auto"/>
              <w:jc w:val="center"/>
              <w:rPr>
                <w:rFonts w:ascii="宋体" w:hAnsi="宋体" w:eastAsia="宋体"/>
                <w:color w:val="000000" w:themeColor="text1"/>
                <w:sz w:val="20"/>
                <w:szCs w:val="20"/>
                <w14:textFill>
                  <w14:solidFill>
                    <w14:schemeClr w14:val="tx1"/>
                  </w14:solidFill>
                </w14:textFill>
              </w:rPr>
            </w:pPr>
          </w:p>
        </w:tc>
        <w:tc>
          <w:tcPr>
            <w:tcW w:w="753" w:type="pct"/>
            <w:vAlign w:val="center"/>
          </w:tcPr>
          <w:p w14:paraId="624B3FF9">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★A0201060104针式打印机</w:t>
            </w:r>
          </w:p>
        </w:tc>
        <w:tc>
          <w:tcPr>
            <w:tcW w:w="2536" w:type="pct"/>
            <w:vAlign w:val="center"/>
          </w:tcPr>
          <w:p w14:paraId="7BE21C34">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《复印机、打印机和传真机能效限定值及能效等级》（GB21521）</w:t>
            </w:r>
          </w:p>
        </w:tc>
      </w:tr>
      <w:tr w14:paraId="2771D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1E9269DD">
            <w:pPr>
              <w:spacing w:line="300" w:lineRule="auto"/>
              <w:jc w:val="center"/>
              <w:rPr>
                <w:rFonts w:ascii="宋体" w:hAnsi="宋体" w:eastAsia="宋体"/>
                <w:color w:val="000000" w:themeColor="text1"/>
                <w:sz w:val="20"/>
                <w:szCs w:val="20"/>
                <w14:textFill>
                  <w14:solidFill>
                    <w14:schemeClr w14:val="tx1"/>
                  </w14:solidFill>
                </w14:textFill>
              </w:rPr>
            </w:pPr>
          </w:p>
        </w:tc>
        <w:tc>
          <w:tcPr>
            <w:tcW w:w="609" w:type="pct"/>
            <w:vMerge w:val="continue"/>
            <w:vAlign w:val="center"/>
          </w:tcPr>
          <w:p w14:paraId="71F4164E">
            <w:pPr>
              <w:spacing w:line="300" w:lineRule="auto"/>
              <w:jc w:val="center"/>
              <w:rPr>
                <w:rFonts w:ascii="宋体" w:hAnsi="宋体" w:eastAsia="宋体"/>
                <w:color w:val="000000" w:themeColor="text1"/>
                <w:sz w:val="20"/>
                <w:szCs w:val="20"/>
                <w14:textFill>
                  <w14:solidFill>
                    <w14:schemeClr w14:val="tx1"/>
                  </w14:solidFill>
                </w14:textFill>
              </w:rPr>
            </w:pPr>
          </w:p>
        </w:tc>
        <w:tc>
          <w:tcPr>
            <w:tcW w:w="891" w:type="pct"/>
            <w:vAlign w:val="center"/>
          </w:tcPr>
          <w:p w14:paraId="3C089211">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A02010604显示设备</w:t>
            </w:r>
          </w:p>
        </w:tc>
        <w:tc>
          <w:tcPr>
            <w:tcW w:w="753" w:type="pct"/>
            <w:vAlign w:val="center"/>
          </w:tcPr>
          <w:p w14:paraId="2FD86706">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★A0201060401液晶显示器</w:t>
            </w:r>
          </w:p>
        </w:tc>
        <w:tc>
          <w:tcPr>
            <w:tcW w:w="2536" w:type="pct"/>
            <w:vAlign w:val="center"/>
          </w:tcPr>
          <w:p w14:paraId="1BF52AA6">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《计算机显示器能效限定值及能效等级》（GB21520）</w:t>
            </w:r>
          </w:p>
        </w:tc>
      </w:tr>
      <w:tr w14:paraId="2584D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5470F358">
            <w:pPr>
              <w:spacing w:line="300" w:lineRule="auto"/>
              <w:jc w:val="center"/>
              <w:rPr>
                <w:rFonts w:ascii="宋体" w:hAnsi="宋体" w:eastAsia="宋体"/>
                <w:color w:val="000000" w:themeColor="text1"/>
                <w:sz w:val="20"/>
                <w:szCs w:val="20"/>
                <w14:textFill>
                  <w14:solidFill>
                    <w14:schemeClr w14:val="tx1"/>
                  </w14:solidFill>
                </w14:textFill>
              </w:rPr>
            </w:pPr>
          </w:p>
        </w:tc>
        <w:tc>
          <w:tcPr>
            <w:tcW w:w="609" w:type="pct"/>
            <w:vMerge w:val="continue"/>
            <w:vAlign w:val="center"/>
          </w:tcPr>
          <w:p w14:paraId="0C3469B0">
            <w:pPr>
              <w:spacing w:line="300" w:lineRule="auto"/>
              <w:jc w:val="center"/>
              <w:rPr>
                <w:rFonts w:ascii="宋体" w:hAnsi="宋体" w:eastAsia="宋体"/>
                <w:color w:val="000000" w:themeColor="text1"/>
                <w:sz w:val="20"/>
                <w:szCs w:val="20"/>
                <w14:textFill>
                  <w14:solidFill>
                    <w14:schemeClr w14:val="tx1"/>
                  </w14:solidFill>
                </w14:textFill>
              </w:rPr>
            </w:pPr>
          </w:p>
        </w:tc>
        <w:tc>
          <w:tcPr>
            <w:tcW w:w="891" w:type="pct"/>
            <w:vAlign w:val="center"/>
          </w:tcPr>
          <w:p w14:paraId="51C73BEF">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A02010609图形图像输入设备</w:t>
            </w:r>
          </w:p>
        </w:tc>
        <w:tc>
          <w:tcPr>
            <w:tcW w:w="753" w:type="pct"/>
            <w:vAlign w:val="center"/>
          </w:tcPr>
          <w:p w14:paraId="63532619">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A0201060901扫描仪</w:t>
            </w:r>
          </w:p>
        </w:tc>
        <w:tc>
          <w:tcPr>
            <w:tcW w:w="2536" w:type="pct"/>
            <w:vAlign w:val="center"/>
          </w:tcPr>
          <w:p w14:paraId="07E98AF7">
            <w:pPr>
              <w:spacing w:line="300" w:lineRule="auto"/>
              <w:jc w:val="center"/>
              <w:rPr>
                <w:rFonts w:hint="eastAsia" w:ascii="宋体" w:hAnsi="宋体" w:eastAsia="宋体"/>
                <w:color w:val="000000" w:themeColor="text1"/>
                <w:sz w:val="20"/>
                <w:szCs w:val="20"/>
                <w:lang w:eastAsia="zh-CN"/>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参照《复印机、打印机和传真机能效限定值及能效等级》（GB21521中打印速度为15页/分的针式打印机相关要求中打印速度为15页/分的针式打印机相关要求</w:t>
            </w:r>
            <w:r>
              <w:rPr>
                <w:rFonts w:hint="eastAsia" w:ascii="宋体" w:hAnsi="宋体" w:eastAsia="宋体"/>
                <w:color w:val="000000" w:themeColor="text1"/>
                <w:sz w:val="20"/>
                <w:szCs w:val="20"/>
                <w:lang w:eastAsia="zh-CN"/>
                <w14:textFill>
                  <w14:solidFill>
                    <w14:schemeClr w14:val="tx1"/>
                  </w14:solidFill>
                </w14:textFill>
              </w:rPr>
              <w:t>）</w:t>
            </w:r>
          </w:p>
        </w:tc>
      </w:tr>
      <w:tr w14:paraId="42DF1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Align w:val="center"/>
          </w:tcPr>
          <w:p w14:paraId="75738D94">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3</w:t>
            </w:r>
          </w:p>
        </w:tc>
        <w:tc>
          <w:tcPr>
            <w:tcW w:w="609" w:type="pct"/>
            <w:vAlign w:val="center"/>
          </w:tcPr>
          <w:p w14:paraId="6D0B4FBD">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A020202投影仪</w:t>
            </w:r>
          </w:p>
        </w:tc>
        <w:tc>
          <w:tcPr>
            <w:tcW w:w="891" w:type="pct"/>
            <w:vAlign w:val="center"/>
          </w:tcPr>
          <w:p w14:paraId="65FEF1EE">
            <w:pPr>
              <w:spacing w:line="300" w:lineRule="auto"/>
              <w:jc w:val="center"/>
              <w:rPr>
                <w:rFonts w:ascii="宋体" w:hAnsi="宋体" w:eastAsia="宋体"/>
                <w:color w:val="000000" w:themeColor="text1"/>
                <w:sz w:val="20"/>
                <w:szCs w:val="20"/>
                <w14:textFill>
                  <w14:solidFill>
                    <w14:schemeClr w14:val="tx1"/>
                  </w14:solidFill>
                </w14:textFill>
              </w:rPr>
            </w:pPr>
          </w:p>
        </w:tc>
        <w:tc>
          <w:tcPr>
            <w:tcW w:w="753" w:type="pct"/>
            <w:vAlign w:val="center"/>
          </w:tcPr>
          <w:p w14:paraId="00942370">
            <w:pPr>
              <w:spacing w:line="300" w:lineRule="auto"/>
              <w:jc w:val="center"/>
              <w:rPr>
                <w:rFonts w:ascii="宋体" w:hAnsi="宋体" w:eastAsia="宋体"/>
                <w:color w:val="000000" w:themeColor="text1"/>
                <w:sz w:val="20"/>
                <w:szCs w:val="20"/>
                <w14:textFill>
                  <w14:solidFill>
                    <w14:schemeClr w14:val="tx1"/>
                  </w14:solidFill>
                </w14:textFill>
              </w:rPr>
            </w:pPr>
          </w:p>
        </w:tc>
        <w:tc>
          <w:tcPr>
            <w:tcW w:w="2536" w:type="pct"/>
            <w:vAlign w:val="center"/>
          </w:tcPr>
          <w:p w14:paraId="4E202959">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《投影机能效限定值及能效等级》（GB32028）</w:t>
            </w:r>
          </w:p>
        </w:tc>
      </w:tr>
      <w:tr w14:paraId="1BE7D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Align w:val="center"/>
          </w:tcPr>
          <w:p w14:paraId="033096A4">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4</w:t>
            </w:r>
          </w:p>
        </w:tc>
        <w:tc>
          <w:tcPr>
            <w:tcW w:w="609" w:type="pct"/>
            <w:vAlign w:val="center"/>
          </w:tcPr>
          <w:p w14:paraId="7A0FCD11">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A020204多功能一体机</w:t>
            </w:r>
          </w:p>
        </w:tc>
        <w:tc>
          <w:tcPr>
            <w:tcW w:w="891" w:type="pct"/>
            <w:vAlign w:val="center"/>
          </w:tcPr>
          <w:p w14:paraId="4B3B0DEC">
            <w:pPr>
              <w:spacing w:line="300" w:lineRule="auto"/>
              <w:jc w:val="center"/>
              <w:rPr>
                <w:rFonts w:ascii="宋体" w:hAnsi="宋体" w:eastAsia="宋体"/>
                <w:color w:val="000000" w:themeColor="text1"/>
                <w:sz w:val="20"/>
                <w:szCs w:val="20"/>
                <w14:textFill>
                  <w14:solidFill>
                    <w14:schemeClr w14:val="tx1"/>
                  </w14:solidFill>
                </w14:textFill>
              </w:rPr>
            </w:pPr>
          </w:p>
        </w:tc>
        <w:tc>
          <w:tcPr>
            <w:tcW w:w="753" w:type="pct"/>
            <w:vAlign w:val="center"/>
          </w:tcPr>
          <w:p w14:paraId="3391F42C">
            <w:pPr>
              <w:spacing w:line="300" w:lineRule="auto"/>
              <w:jc w:val="center"/>
              <w:rPr>
                <w:rFonts w:ascii="宋体" w:hAnsi="宋体" w:eastAsia="宋体"/>
                <w:color w:val="000000" w:themeColor="text1"/>
                <w:sz w:val="20"/>
                <w:szCs w:val="20"/>
                <w14:textFill>
                  <w14:solidFill>
                    <w14:schemeClr w14:val="tx1"/>
                  </w14:solidFill>
                </w14:textFill>
              </w:rPr>
            </w:pPr>
          </w:p>
        </w:tc>
        <w:tc>
          <w:tcPr>
            <w:tcW w:w="2536" w:type="pct"/>
            <w:vAlign w:val="center"/>
          </w:tcPr>
          <w:p w14:paraId="015102DF">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《复印机、打印机和传真机能效限定值及能效等级》（GB21521）</w:t>
            </w:r>
          </w:p>
        </w:tc>
      </w:tr>
      <w:tr w14:paraId="43A31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Align w:val="center"/>
          </w:tcPr>
          <w:p w14:paraId="2771D035">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5</w:t>
            </w:r>
          </w:p>
        </w:tc>
        <w:tc>
          <w:tcPr>
            <w:tcW w:w="609" w:type="pct"/>
            <w:vAlign w:val="center"/>
          </w:tcPr>
          <w:p w14:paraId="544D48EC">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A020519泵</w:t>
            </w:r>
          </w:p>
        </w:tc>
        <w:tc>
          <w:tcPr>
            <w:tcW w:w="891" w:type="pct"/>
            <w:vAlign w:val="center"/>
          </w:tcPr>
          <w:p w14:paraId="33F368C1">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A02051901离心泵</w:t>
            </w:r>
          </w:p>
        </w:tc>
        <w:tc>
          <w:tcPr>
            <w:tcW w:w="753" w:type="pct"/>
            <w:vAlign w:val="center"/>
          </w:tcPr>
          <w:p w14:paraId="1C067C32">
            <w:pPr>
              <w:spacing w:line="300" w:lineRule="auto"/>
              <w:jc w:val="center"/>
              <w:rPr>
                <w:rFonts w:ascii="宋体" w:hAnsi="宋体" w:eastAsia="宋体"/>
                <w:color w:val="000000" w:themeColor="text1"/>
                <w:sz w:val="20"/>
                <w:szCs w:val="20"/>
                <w14:textFill>
                  <w14:solidFill>
                    <w14:schemeClr w14:val="tx1"/>
                  </w14:solidFill>
                </w14:textFill>
              </w:rPr>
            </w:pPr>
          </w:p>
        </w:tc>
        <w:tc>
          <w:tcPr>
            <w:tcW w:w="2536" w:type="pct"/>
            <w:vAlign w:val="center"/>
          </w:tcPr>
          <w:p w14:paraId="3FD759F7">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《清水离心泵能效限定值及节能评价值》（GB19762）</w:t>
            </w:r>
          </w:p>
        </w:tc>
      </w:tr>
      <w:tr w14:paraId="6DC32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restart"/>
            <w:vAlign w:val="center"/>
          </w:tcPr>
          <w:p w14:paraId="63AA614F">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6</w:t>
            </w:r>
          </w:p>
        </w:tc>
        <w:tc>
          <w:tcPr>
            <w:tcW w:w="609" w:type="pct"/>
            <w:vMerge w:val="restart"/>
            <w:vAlign w:val="center"/>
          </w:tcPr>
          <w:p w14:paraId="1A63FC74">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A020523制冷空调设备</w:t>
            </w:r>
          </w:p>
        </w:tc>
        <w:tc>
          <w:tcPr>
            <w:tcW w:w="891" w:type="pct"/>
            <w:vMerge w:val="restart"/>
            <w:vAlign w:val="center"/>
          </w:tcPr>
          <w:p w14:paraId="08D89F13">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★A02052301制冷压缩机</w:t>
            </w:r>
          </w:p>
        </w:tc>
        <w:tc>
          <w:tcPr>
            <w:tcW w:w="753" w:type="pct"/>
            <w:vAlign w:val="center"/>
          </w:tcPr>
          <w:p w14:paraId="795B4077">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冷水机组</w:t>
            </w:r>
          </w:p>
        </w:tc>
        <w:tc>
          <w:tcPr>
            <w:tcW w:w="2536" w:type="pct"/>
            <w:vAlign w:val="center"/>
          </w:tcPr>
          <w:p w14:paraId="3CC507A6">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《冷水机组能效限定值及能效等级》（GB19577），《低环境温度空气源热泵（冷水）机组能效限定值及能效等级》（GB37480）</w:t>
            </w:r>
          </w:p>
        </w:tc>
      </w:tr>
      <w:tr w14:paraId="2CDD0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739D1803">
            <w:pPr>
              <w:spacing w:line="300" w:lineRule="auto"/>
              <w:jc w:val="center"/>
              <w:rPr>
                <w:rFonts w:ascii="宋体" w:hAnsi="宋体" w:eastAsia="宋体"/>
                <w:color w:val="000000" w:themeColor="text1"/>
                <w:sz w:val="20"/>
                <w:szCs w:val="20"/>
                <w14:textFill>
                  <w14:solidFill>
                    <w14:schemeClr w14:val="tx1"/>
                  </w14:solidFill>
                </w14:textFill>
              </w:rPr>
            </w:pPr>
          </w:p>
        </w:tc>
        <w:tc>
          <w:tcPr>
            <w:tcW w:w="609" w:type="pct"/>
            <w:vMerge w:val="continue"/>
            <w:vAlign w:val="center"/>
          </w:tcPr>
          <w:p w14:paraId="6CAF237F">
            <w:pPr>
              <w:spacing w:line="300" w:lineRule="auto"/>
              <w:jc w:val="center"/>
              <w:rPr>
                <w:rFonts w:ascii="宋体" w:hAnsi="宋体" w:eastAsia="宋体"/>
                <w:color w:val="000000" w:themeColor="text1"/>
                <w:sz w:val="20"/>
                <w:szCs w:val="20"/>
                <w14:textFill>
                  <w14:solidFill>
                    <w14:schemeClr w14:val="tx1"/>
                  </w14:solidFill>
                </w14:textFill>
              </w:rPr>
            </w:pPr>
          </w:p>
        </w:tc>
        <w:tc>
          <w:tcPr>
            <w:tcW w:w="891" w:type="pct"/>
            <w:vMerge w:val="continue"/>
            <w:vAlign w:val="center"/>
          </w:tcPr>
          <w:p w14:paraId="15F1BB72">
            <w:pPr>
              <w:spacing w:line="300" w:lineRule="auto"/>
              <w:jc w:val="center"/>
              <w:rPr>
                <w:rFonts w:ascii="宋体" w:hAnsi="宋体" w:eastAsia="宋体"/>
                <w:color w:val="000000" w:themeColor="text1"/>
                <w:sz w:val="20"/>
                <w:szCs w:val="20"/>
                <w14:textFill>
                  <w14:solidFill>
                    <w14:schemeClr w14:val="tx1"/>
                  </w14:solidFill>
                </w14:textFill>
              </w:rPr>
            </w:pPr>
          </w:p>
        </w:tc>
        <w:tc>
          <w:tcPr>
            <w:tcW w:w="753" w:type="pct"/>
            <w:vAlign w:val="center"/>
          </w:tcPr>
          <w:p w14:paraId="75B0C513">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水源热泵机组</w:t>
            </w:r>
          </w:p>
        </w:tc>
        <w:tc>
          <w:tcPr>
            <w:tcW w:w="2536" w:type="pct"/>
            <w:vAlign w:val="center"/>
          </w:tcPr>
          <w:p w14:paraId="198560BE">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《水（地）源热泵机组能效限定值及能效等级》（GB30721）</w:t>
            </w:r>
          </w:p>
        </w:tc>
      </w:tr>
      <w:tr w14:paraId="4DA24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37B3D67B">
            <w:pPr>
              <w:spacing w:line="300" w:lineRule="auto"/>
              <w:jc w:val="center"/>
              <w:rPr>
                <w:rFonts w:ascii="宋体" w:hAnsi="宋体" w:eastAsia="宋体"/>
                <w:color w:val="000000" w:themeColor="text1"/>
                <w:sz w:val="20"/>
                <w:szCs w:val="20"/>
                <w14:textFill>
                  <w14:solidFill>
                    <w14:schemeClr w14:val="tx1"/>
                  </w14:solidFill>
                </w14:textFill>
              </w:rPr>
            </w:pPr>
          </w:p>
        </w:tc>
        <w:tc>
          <w:tcPr>
            <w:tcW w:w="609" w:type="pct"/>
            <w:vMerge w:val="continue"/>
            <w:vAlign w:val="center"/>
          </w:tcPr>
          <w:p w14:paraId="09381091">
            <w:pPr>
              <w:spacing w:line="300" w:lineRule="auto"/>
              <w:jc w:val="center"/>
              <w:rPr>
                <w:rFonts w:ascii="宋体" w:hAnsi="宋体" w:eastAsia="宋体"/>
                <w:color w:val="000000" w:themeColor="text1"/>
                <w:sz w:val="20"/>
                <w:szCs w:val="20"/>
                <w14:textFill>
                  <w14:solidFill>
                    <w14:schemeClr w14:val="tx1"/>
                  </w14:solidFill>
                </w14:textFill>
              </w:rPr>
            </w:pPr>
          </w:p>
        </w:tc>
        <w:tc>
          <w:tcPr>
            <w:tcW w:w="891" w:type="pct"/>
            <w:vMerge w:val="continue"/>
            <w:vAlign w:val="center"/>
          </w:tcPr>
          <w:p w14:paraId="46E04306">
            <w:pPr>
              <w:spacing w:line="300" w:lineRule="auto"/>
              <w:jc w:val="center"/>
              <w:rPr>
                <w:rFonts w:ascii="宋体" w:hAnsi="宋体" w:eastAsia="宋体"/>
                <w:color w:val="000000" w:themeColor="text1"/>
                <w:sz w:val="20"/>
                <w:szCs w:val="20"/>
                <w14:textFill>
                  <w14:solidFill>
                    <w14:schemeClr w14:val="tx1"/>
                  </w14:solidFill>
                </w14:textFill>
              </w:rPr>
            </w:pPr>
          </w:p>
        </w:tc>
        <w:tc>
          <w:tcPr>
            <w:tcW w:w="753" w:type="pct"/>
            <w:vAlign w:val="center"/>
          </w:tcPr>
          <w:p w14:paraId="24780770">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溴化锂吸收式冷水机组</w:t>
            </w:r>
          </w:p>
        </w:tc>
        <w:tc>
          <w:tcPr>
            <w:tcW w:w="2536" w:type="pct"/>
            <w:vAlign w:val="center"/>
          </w:tcPr>
          <w:p w14:paraId="2BC20764">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《溴化锂吸收式冷水机组能效限定值及能效等级》（GB29540）</w:t>
            </w:r>
          </w:p>
        </w:tc>
      </w:tr>
      <w:tr w14:paraId="013FC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659F6C85">
            <w:pPr>
              <w:spacing w:line="300" w:lineRule="auto"/>
              <w:jc w:val="center"/>
              <w:rPr>
                <w:rFonts w:ascii="宋体" w:hAnsi="宋体" w:eastAsia="宋体"/>
                <w:color w:val="000000" w:themeColor="text1"/>
                <w:sz w:val="20"/>
                <w:szCs w:val="20"/>
                <w14:textFill>
                  <w14:solidFill>
                    <w14:schemeClr w14:val="tx1"/>
                  </w14:solidFill>
                </w14:textFill>
              </w:rPr>
            </w:pPr>
          </w:p>
        </w:tc>
        <w:tc>
          <w:tcPr>
            <w:tcW w:w="609" w:type="pct"/>
            <w:vMerge w:val="continue"/>
            <w:vAlign w:val="center"/>
          </w:tcPr>
          <w:p w14:paraId="30132008">
            <w:pPr>
              <w:spacing w:line="300" w:lineRule="auto"/>
              <w:jc w:val="center"/>
              <w:rPr>
                <w:rFonts w:ascii="宋体" w:hAnsi="宋体" w:eastAsia="宋体"/>
                <w:color w:val="000000" w:themeColor="text1"/>
                <w:sz w:val="20"/>
                <w:szCs w:val="20"/>
                <w14:textFill>
                  <w14:solidFill>
                    <w14:schemeClr w14:val="tx1"/>
                  </w14:solidFill>
                </w14:textFill>
              </w:rPr>
            </w:pPr>
          </w:p>
        </w:tc>
        <w:tc>
          <w:tcPr>
            <w:tcW w:w="891" w:type="pct"/>
            <w:vMerge w:val="restart"/>
            <w:vAlign w:val="center"/>
          </w:tcPr>
          <w:p w14:paraId="68C09417">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★A02052305空调机组</w:t>
            </w:r>
          </w:p>
        </w:tc>
        <w:tc>
          <w:tcPr>
            <w:tcW w:w="753" w:type="pct"/>
            <w:vAlign w:val="center"/>
          </w:tcPr>
          <w:p w14:paraId="3EFE379B">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多联式空调（热泵）机组（制冷量&gt;14000W）</w:t>
            </w:r>
          </w:p>
        </w:tc>
        <w:tc>
          <w:tcPr>
            <w:tcW w:w="2536" w:type="pct"/>
            <w:vAlign w:val="center"/>
          </w:tcPr>
          <w:p w14:paraId="39A81BD0">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《多联式空调（热泵）机组能效限定值及能源效率等级》（GB21454）</w:t>
            </w:r>
          </w:p>
        </w:tc>
      </w:tr>
      <w:tr w14:paraId="6520D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05CD673C">
            <w:pPr>
              <w:spacing w:line="300" w:lineRule="auto"/>
              <w:jc w:val="center"/>
              <w:rPr>
                <w:rFonts w:ascii="宋体" w:hAnsi="宋体" w:eastAsia="宋体"/>
                <w:color w:val="000000" w:themeColor="text1"/>
                <w:sz w:val="20"/>
                <w:szCs w:val="20"/>
                <w14:textFill>
                  <w14:solidFill>
                    <w14:schemeClr w14:val="tx1"/>
                  </w14:solidFill>
                </w14:textFill>
              </w:rPr>
            </w:pPr>
          </w:p>
        </w:tc>
        <w:tc>
          <w:tcPr>
            <w:tcW w:w="609" w:type="pct"/>
            <w:vMerge w:val="continue"/>
            <w:vAlign w:val="center"/>
          </w:tcPr>
          <w:p w14:paraId="33FE299D">
            <w:pPr>
              <w:spacing w:line="300" w:lineRule="auto"/>
              <w:jc w:val="center"/>
              <w:rPr>
                <w:rFonts w:ascii="宋体" w:hAnsi="宋体" w:eastAsia="宋体"/>
                <w:color w:val="000000" w:themeColor="text1"/>
                <w:sz w:val="20"/>
                <w:szCs w:val="20"/>
                <w14:textFill>
                  <w14:solidFill>
                    <w14:schemeClr w14:val="tx1"/>
                  </w14:solidFill>
                </w14:textFill>
              </w:rPr>
            </w:pPr>
          </w:p>
        </w:tc>
        <w:tc>
          <w:tcPr>
            <w:tcW w:w="891" w:type="pct"/>
            <w:vMerge w:val="continue"/>
            <w:vAlign w:val="center"/>
          </w:tcPr>
          <w:p w14:paraId="388F2F94">
            <w:pPr>
              <w:spacing w:line="300" w:lineRule="auto"/>
              <w:jc w:val="center"/>
              <w:rPr>
                <w:rFonts w:ascii="宋体" w:hAnsi="宋体" w:eastAsia="宋体"/>
                <w:color w:val="000000" w:themeColor="text1"/>
                <w:sz w:val="20"/>
                <w:szCs w:val="20"/>
                <w14:textFill>
                  <w14:solidFill>
                    <w14:schemeClr w14:val="tx1"/>
                  </w14:solidFill>
                </w14:textFill>
              </w:rPr>
            </w:pPr>
          </w:p>
        </w:tc>
        <w:tc>
          <w:tcPr>
            <w:tcW w:w="753" w:type="pct"/>
            <w:vAlign w:val="center"/>
          </w:tcPr>
          <w:p w14:paraId="68211C83">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单元式空气调节机（制冷量&gt;14000W</w:t>
            </w:r>
          </w:p>
        </w:tc>
        <w:tc>
          <w:tcPr>
            <w:tcW w:w="2536" w:type="pct"/>
            <w:vAlign w:val="center"/>
          </w:tcPr>
          <w:p w14:paraId="594FCAB8">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《单元式空气调节机能效限定值及能效等级》（GB19576）《风管送风式空调机组能效限定值及能效等级》（GB37479）</w:t>
            </w:r>
          </w:p>
        </w:tc>
      </w:tr>
      <w:tr w14:paraId="30FB0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389A0ABE">
            <w:pPr>
              <w:spacing w:line="300" w:lineRule="auto"/>
              <w:jc w:val="center"/>
              <w:rPr>
                <w:rFonts w:ascii="宋体" w:hAnsi="宋体" w:eastAsia="宋体"/>
                <w:color w:val="000000" w:themeColor="text1"/>
                <w:sz w:val="20"/>
                <w:szCs w:val="20"/>
                <w14:textFill>
                  <w14:solidFill>
                    <w14:schemeClr w14:val="tx1"/>
                  </w14:solidFill>
                </w14:textFill>
              </w:rPr>
            </w:pPr>
          </w:p>
        </w:tc>
        <w:tc>
          <w:tcPr>
            <w:tcW w:w="609" w:type="pct"/>
            <w:vMerge w:val="continue"/>
            <w:vAlign w:val="center"/>
          </w:tcPr>
          <w:p w14:paraId="089B0041">
            <w:pPr>
              <w:spacing w:line="300" w:lineRule="auto"/>
              <w:jc w:val="center"/>
              <w:rPr>
                <w:rFonts w:ascii="宋体" w:hAnsi="宋体" w:eastAsia="宋体"/>
                <w:color w:val="000000" w:themeColor="text1"/>
                <w:sz w:val="20"/>
                <w:szCs w:val="20"/>
                <w14:textFill>
                  <w14:solidFill>
                    <w14:schemeClr w14:val="tx1"/>
                  </w14:solidFill>
                </w14:textFill>
              </w:rPr>
            </w:pPr>
          </w:p>
        </w:tc>
        <w:tc>
          <w:tcPr>
            <w:tcW w:w="891" w:type="pct"/>
            <w:vAlign w:val="center"/>
          </w:tcPr>
          <w:p w14:paraId="3D65804D">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★A02052309专用制冷、空调设备</w:t>
            </w:r>
          </w:p>
        </w:tc>
        <w:tc>
          <w:tcPr>
            <w:tcW w:w="753" w:type="pct"/>
            <w:vAlign w:val="center"/>
          </w:tcPr>
          <w:p w14:paraId="79F7D6C5">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机房空调</w:t>
            </w:r>
          </w:p>
        </w:tc>
        <w:tc>
          <w:tcPr>
            <w:tcW w:w="2536" w:type="pct"/>
            <w:vAlign w:val="center"/>
          </w:tcPr>
          <w:p w14:paraId="33F74ABD">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《单元式空气调节机能效限定值及能效等级》（GB19576）</w:t>
            </w:r>
          </w:p>
        </w:tc>
      </w:tr>
      <w:tr w14:paraId="1F545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2890AB62">
            <w:pPr>
              <w:spacing w:line="300" w:lineRule="auto"/>
              <w:jc w:val="center"/>
              <w:rPr>
                <w:rFonts w:ascii="宋体" w:hAnsi="宋体" w:eastAsia="宋体"/>
                <w:color w:val="000000" w:themeColor="text1"/>
                <w:sz w:val="20"/>
                <w:szCs w:val="20"/>
                <w14:textFill>
                  <w14:solidFill>
                    <w14:schemeClr w14:val="tx1"/>
                  </w14:solidFill>
                </w14:textFill>
              </w:rPr>
            </w:pPr>
          </w:p>
        </w:tc>
        <w:tc>
          <w:tcPr>
            <w:tcW w:w="609" w:type="pct"/>
            <w:vMerge w:val="continue"/>
            <w:vAlign w:val="center"/>
          </w:tcPr>
          <w:p w14:paraId="510B994E">
            <w:pPr>
              <w:spacing w:line="300" w:lineRule="auto"/>
              <w:jc w:val="center"/>
              <w:rPr>
                <w:rFonts w:ascii="宋体" w:hAnsi="宋体" w:eastAsia="宋体"/>
                <w:color w:val="000000" w:themeColor="text1"/>
                <w:sz w:val="20"/>
                <w:szCs w:val="20"/>
                <w14:textFill>
                  <w14:solidFill>
                    <w14:schemeClr w14:val="tx1"/>
                  </w14:solidFill>
                </w14:textFill>
              </w:rPr>
            </w:pPr>
          </w:p>
        </w:tc>
        <w:tc>
          <w:tcPr>
            <w:tcW w:w="891" w:type="pct"/>
            <w:vAlign w:val="center"/>
          </w:tcPr>
          <w:p w14:paraId="450522D9">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A02052399其他制冷空调设备</w:t>
            </w:r>
          </w:p>
        </w:tc>
        <w:tc>
          <w:tcPr>
            <w:tcW w:w="753" w:type="pct"/>
            <w:vAlign w:val="center"/>
          </w:tcPr>
          <w:p w14:paraId="7116ACAE">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冷却塔</w:t>
            </w:r>
          </w:p>
        </w:tc>
        <w:tc>
          <w:tcPr>
            <w:tcW w:w="2536" w:type="pct"/>
            <w:vAlign w:val="center"/>
          </w:tcPr>
          <w:p w14:paraId="0DEB84DA">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《机械通风冷却塔第1部分：中小型开式冷却塔》（GB/T7190.1）；《机械通风冷却塔第2部分：大型开式冷却塔》（GB/T7190.2）</w:t>
            </w:r>
          </w:p>
        </w:tc>
      </w:tr>
      <w:tr w14:paraId="3B7CE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Align w:val="center"/>
          </w:tcPr>
          <w:p w14:paraId="01FCD643">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7</w:t>
            </w:r>
          </w:p>
        </w:tc>
        <w:tc>
          <w:tcPr>
            <w:tcW w:w="609" w:type="pct"/>
            <w:vAlign w:val="center"/>
          </w:tcPr>
          <w:p w14:paraId="5BB47FDC">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A020601电机</w:t>
            </w:r>
          </w:p>
        </w:tc>
        <w:tc>
          <w:tcPr>
            <w:tcW w:w="891" w:type="pct"/>
            <w:vAlign w:val="center"/>
          </w:tcPr>
          <w:p w14:paraId="369A0B9E">
            <w:pPr>
              <w:spacing w:line="300" w:lineRule="auto"/>
              <w:jc w:val="center"/>
              <w:rPr>
                <w:rFonts w:ascii="宋体" w:hAnsi="宋体" w:eastAsia="宋体"/>
                <w:color w:val="000000" w:themeColor="text1"/>
                <w:sz w:val="20"/>
                <w:szCs w:val="20"/>
                <w14:textFill>
                  <w14:solidFill>
                    <w14:schemeClr w14:val="tx1"/>
                  </w14:solidFill>
                </w14:textFill>
              </w:rPr>
            </w:pPr>
          </w:p>
        </w:tc>
        <w:tc>
          <w:tcPr>
            <w:tcW w:w="753" w:type="pct"/>
            <w:vAlign w:val="center"/>
          </w:tcPr>
          <w:p w14:paraId="4EBC7E12">
            <w:pPr>
              <w:spacing w:line="300" w:lineRule="auto"/>
              <w:jc w:val="center"/>
              <w:rPr>
                <w:rFonts w:ascii="宋体" w:hAnsi="宋体" w:eastAsia="宋体"/>
                <w:color w:val="000000" w:themeColor="text1"/>
                <w:sz w:val="20"/>
                <w:szCs w:val="20"/>
                <w14:textFill>
                  <w14:solidFill>
                    <w14:schemeClr w14:val="tx1"/>
                  </w14:solidFill>
                </w14:textFill>
              </w:rPr>
            </w:pPr>
          </w:p>
        </w:tc>
        <w:tc>
          <w:tcPr>
            <w:tcW w:w="2536" w:type="pct"/>
            <w:vAlign w:val="center"/>
          </w:tcPr>
          <w:p w14:paraId="303D51EE">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《中小型三相异步电动机能效限定值及能效等级》（GB18613）</w:t>
            </w:r>
          </w:p>
        </w:tc>
      </w:tr>
      <w:tr w14:paraId="3285D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Align w:val="center"/>
          </w:tcPr>
          <w:p w14:paraId="41845CB1">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8</w:t>
            </w:r>
          </w:p>
        </w:tc>
        <w:tc>
          <w:tcPr>
            <w:tcW w:w="609" w:type="pct"/>
            <w:vAlign w:val="center"/>
          </w:tcPr>
          <w:p w14:paraId="0DE4BE48">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A020602变压器</w:t>
            </w:r>
          </w:p>
        </w:tc>
        <w:tc>
          <w:tcPr>
            <w:tcW w:w="891" w:type="pct"/>
            <w:vAlign w:val="center"/>
          </w:tcPr>
          <w:p w14:paraId="1B648AAE">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配电变压器</w:t>
            </w:r>
          </w:p>
        </w:tc>
        <w:tc>
          <w:tcPr>
            <w:tcW w:w="753" w:type="pct"/>
            <w:vAlign w:val="center"/>
          </w:tcPr>
          <w:p w14:paraId="7B28E35D">
            <w:pPr>
              <w:spacing w:line="300" w:lineRule="auto"/>
              <w:jc w:val="center"/>
              <w:rPr>
                <w:rFonts w:ascii="宋体" w:hAnsi="宋体" w:eastAsia="宋体"/>
                <w:color w:val="000000" w:themeColor="text1"/>
                <w:sz w:val="20"/>
                <w:szCs w:val="20"/>
                <w14:textFill>
                  <w14:solidFill>
                    <w14:schemeClr w14:val="tx1"/>
                  </w14:solidFill>
                </w14:textFill>
              </w:rPr>
            </w:pPr>
          </w:p>
        </w:tc>
        <w:tc>
          <w:tcPr>
            <w:tcW w:w="2536" w:type="pct"/>
            <w:vAlign w:val="center"/>
          </w:tcPr>
          <w:p w14:paraId="6AA762CA">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《三相配电变压器能效限定值及能效等级》（GB20052）</w:t>
            </w:r>
          </w:p>
        </w:tc>
      </w:tr>
      <w:tr w14:paraId="559A9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Align w:val="center"/>
          </w:tcPr>
          <w:p w14:paraId="52ABE883">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9</w:t>
            </w:r>
          </w:p>
        </w:tc>
        <w:tc>
          <w:tcPr>
            <w:tcW w:w="609" w:type="pct"/>
            <w:vAlign w:val="center"/>
          </w:tcPr>
          <w:p w14:paraId="2803C514">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★A020609镇流器</w:t>
            </w:r>
          </w:p>
        </w:tc>
        <w:tc>
          <w:tcPr>
            <w:tcW w:w="891" w:type="pct"/>
            <w:vAlign w:val="center"/>
          </w:tcPr>
          <w:p w14:paraId="33AC61CA">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管型荧光灯镇流器</w:t>
            </w:r>
          </w:p>
        </w:tc>
        <w:tc>
          <w:tcPr>
            <w:tcW w:w="753" w:type="pct"/>
            <w:vAlign w:val="center"/>
          </w:tcPr>
          <w:p w14:paraId="77304DD5">
            <w:pPr>
              <w:spacing w:line="300" w:lineRule="auto"/>
              <w:jc w:val="center"/>
              <w:rPr>
                <w:rFonts w:ascii="宋体" w:hAnsi="宋体" w:eastAsia="宋体"/>
                <w:color w:val="000000" w:themeColor="text1"/>
                <w:sz w:val="20"/>
                <w:szCs w:val="20"/>
                <w14:textFill>
                  <w14:solidFill>
                    <w14:schemeClr w14:val="tx1"/>
                  </w14:solidFill>
                </w14:textFill>
              </w:rPr>
            </w:pPr>
          </w:p>
        </w:tc>
        <w:tc>
          <w:tcPr>
            <w:tcW w:w="2536" w:type="pct"/>
            <w:vAlign w:val="center"/>
          </w:tcPr>
          <w:p w14:paraId="1326E136">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《管形荧光灯镇流器能效限定值及能效等级》（GB17896）</w:t>
            </w:r>
          </w:p>
        </w:tc>
      </w:tr>
      <w:tr w14:paraId="58930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restart"/>
            <w:vAlign w:val="center"/>
          </w:tcPr>
          <w:p w14:paraId="27F02987">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10</w:t>
            </w:r>
          </w:p>
        </w:tc>
        <w:tc>
          <w:tcPr>
            <w:tcW w:w="609" w:type="pct"/>
            <w:vMerge w:val="restart"/>
            <w:vAlign w:val="center"/>
          </w:tcPr>
          <w:p w14:paraId="4375D52B">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A020618生活用电器</w:t>
            </w:r>
          </w:p>
        </w:tc>
        <w:tc>
          <w:tcPr>
            <w:tcW w:w="891" w:type="pct"/>
            <w:vAlign w:val="center"/>
          </w:tcPr>
          <w:p w14:paraId="1A7FA425">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A0206180101电冰箱</w:t>
            </w:r>
          </w:p>
        </w:tc>
        <w:tc>
          <w:tcPr>
            <w:tcW w:w="753" w:type="pct"/>
            <w:vAlign w:val="center"/>
          </w:tcPr>
          <w:p w14:paraId="2DC8EAE5">
            <w:pPr>
              <w:spacing w:line="300" w:lineRule="auto"/>
              <w:jc w:val="center"/>
              <w:rPr>
                <w:rFonts w:ascii="宋体" w:hAnsi="宋体" w:eastAsia="宋体"/>
                <w:color w:val="000000" w:themeColor="text1"/>
                <w:sz w:val="20"/>
                <w:szCs w:val="20"/>
                <w14:textFill>
                  <w14:solidFill>
                    <w14:schemeClr w14:val="tx1"/>
                  </w14:solidFill>
                </w14:textFill>
              </w:rPr>
            </w:pPr>
          </w:p>
        </w:tc>
        <w:tc>
          <w:tcPr>
            <w:tcW w:w="2536" w:type="pct"/>
            <w:vAlign w:val="center"/>
          </w:tcPr>
          <w:p w14:paraId="0FE829A9">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《家用电冰箱耗电量限定值及能效等级》（GB12021.2）</w:t>
            </w:r>
          </w:p>
        </w:tc>
      </w:tr>
      <w:tr w14:paraId="44ACC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1AF63314">
            <w:pPr>
              <w:spacing w:line="300" w:lineRule="auto"/>
              <w:jc w:val="center"/>
              <w:rPr>
                <w:rFonts w:ascii="宋体" w:hAnsi="宋体" w:eastAsia="宋体"/>
                <w:color w:val="000000" w:themeColor="text1"/>
                <w:sz w:val="20"/>
                <w:szCs w:val="20"/>
                <w14:textFill>
                  <w14:solidFill>
                    <w14:schemeClr w14:val="tx1"/>
                  </w14:solidFill>
                </w14:textFill>
              </w:rPr>
            </w:pPr>
          </w:p>
        </w:tc>
        <w:tc>
          <w:tcPr>
            <w:tcW w:w="609" w:type="pct"/>
            <w:vMerge w:val="continue"/>
            <w:vAlign w:val="center"/>
          </w:tcPr>
          <w:p w14:paraId="721243A1">
            <w:pPr>
              <w:spacing w:line="300" w:lineRule="auto"/>
              <w:jc w:val="center"/>
              <w:rPr>
                <w:rFonts w:ascii="宋体" w:hAnsi="宋体" w:eastAsia="宋体"/>
                <w:color w:val="000000" w:themeColor="text1"/>
                <w:sz w:val="20"/>
                <w:szCs w:val="20"/>
                <w14:textFill>
                  <w14:solidFill>
                    <w14:schemeClr w14:val="tx1"/>
                  </w14:solidFill>
                </w14:textFill>
              </w:rPr>
            </w:pPr>
          </w:p>
        </w:tc>
        <w:tc>
          <w:tcPr>
            <w:tcW w:w="891" w:type="pct"/>
            <w:vMerge w:val="restart"/>
            <w:vAlign w:val="center"/>
          </w:tcPr>
          <w:p w14:paraId="41B96EA0">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★A0206180203空调机</w:t>
            </w:r>
          </w:p>
        </w:tc>
        <w:tc>
          <w:tcPr>
            <w:tcW w:w="753" w:type="pct"/>
            <w:vAlign w:val="center"/>
          </w:tcPr>
          <w:p w14:paraId="01D5C2C6">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房间空气调节器</w:t>
            </w:r>
          </w:p>
        </w:tc>
        <w:tc>
          <w:tcPr>
            <w:tcW w:w="2536" w:type="pct"/>
            <w:vAlign w:val="center"/>
          </w:tcPr>
          <w:p w14:paraId="009DE6D2">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《转速可控型房间空气调节器能效限定值及能效等级》（GB21455-2013），待2019年修订发布后，按《房间空气调节器能效限定值及能效等级》（GB21455-2019</w:t>
            </w:r>
            <w:r>
              <w:rPr>
                <w:rFonts w:hint="eastAsia" w:ascii="宋体" w:hAnsi="宋体" w:eastAsia="宋体"/>
                <w:color w:val="000000" w:themeColor="text1"/>
                <w:sz w:val="20"/>
                <w:szCs w:val="20"/>
                <w:lang w:eastAsia="zh-CN"/>
                <w14:textFill>
                  <w14:solidFill>
                    <w14:schemeClr w14:val="tx1"/>
                  </w14:solidFill>
                </w14:textFill>
              </w:rPr>
              <w:t>）</w:t>
            </w:r>
            <w:r>
              <w:rPr>
                <w:rFonts w:hint="eastAsia" w:ascii="宋体" w:hAnsi="宋体" w:eastAsia="宋体"/>
                <w:color w:val="000000" w:themeColor="text1"/>
                <w:sz w:val="20"/>
                <w:szCs w:val="20"/>
                <w14:textFill>
                  <w14:solidFill>
                    <w14:schemeClr w14:val="tx1"/>
                  </w14:solidFill>
                </w14:textFill>
              </w:rPr>
              <w:t>实施。</w:t>
            </w:r>
          </w:p>
        </w:tc>
      </w:tr>
      <w:tr w14:paraId="6BACF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331A28F5">
            <w:pPr>
              <w:spacing w:line="300" w:lineRule="auto"/>
              <w:jc w:val="center"/>
              <w:rPr>
                <w:rFonts w:ascii="宋体" w:hAnsi="宋体" w:eastAsia="宋体"/>
                <w:color w:val="000000" w:themeColor="text1"/>
                <w:sz w:val="20"/>
                <w:szCs w:val="20"/>
                <w14:textFill>
                  <w14:solidFill>
                    <w14:schemeClr w14:val="tx1"/>
                  </w14:solidFill>
                </w14:textFill>
              </w:rPr>
            </w:pPr>
          </w:p>
        </w:tc>
        <w:tc>
          <w:tcPr>
            <w:tcW w:w="609" w:type="pct"/>
            <w:vMerge w:val="continue"/>
            <w:vAlign w:val="center"/>
          </w:tcPr>
          <w:p w14:paraId="0DA20DC2">
            <w:pPr>
              <w:spacing w:line="300" w:lineRule="auto"/>
              <w:jc w:val="center"/>
              <w:rPr>
                <w:rFonts w:ascii="宋体" w:hAnsi="宋体" w:eastAsia="宋体"/>
                <w:color w:val="000000" w:themeColor="text1"/>
                <w:sz w:val="20"/>
                <w:szCs w:val="20"/>
                <w14:textFill>
                  <w14:solidFill>
                    <w14:schemeClr w14:val="tx1"/>
                  </w14:solidFill>
                </w14:textFill>
              </w:rPr>
            </w:pPr>
          </w:p>
        </w:tc>
        <w:tc>
          <w:tcPr>
            <w:tcW w:w="891" w:type="pct"/>
            <w:vMerge w:val="continue"/>
            <w:vAlign w:val="center"/>
          </w:tcPr>
          <w:p w14:paraId="1CF67B49">
            <w:pPr>
              <w:spacing w:line="300" w:lineRule="auto"/>
              <w:jc w:val="center"/>
              <w:rPr>
                <w:rFonts w:ascii="宋体" w:hAnsi="宋体" w:eastAsia="宋体"/>
                <w:color w:val="000000" w:themeColor="text1"/>
                <w:sz w:val="20"/>
                <w:szCs w:val="20"/>
                <w14:textFill>
                  <w14:solidFill>
                    <w14:schemeClr w14:val="tx1"/>
                  </w14:solidFill>
                </w14:textFill>
              </w:rPr>
            </w:pPr>
          </w:p>
        </w:tc>
        <w:tc>
          <w:tcPr>
            <w:tcW w:w="753" w:type="pct"/>
            <w:vAlign w:val="center"/>
          </w:tcPr>
          <w:p w14:paraId="36E44EA6">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多联式空调（热泵）机组（制冷量≤14000W）</w:t>
            </w:r>
          </w:p>
        </w:tc>
        <w:tc>
          <w:tcPr>
            <w:tcW w:w="2536" w:type="pct"/>
            <w:vAlign w:val="center"/>
          </w:tcPr>
          <w:p w14:paraId="6FAA19CF">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《多联式空调（热泵）机组能效限定值及能源效率等级》（GB21454）</w:t>
            </w:r>
          </w:p>
        </w:tc>
      </w:tr>
      <w:tr w14:paraId="1F4C2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665CE6E5">
            <w:pPr>
              <w:spacing w:line="300" w:lineRule="auto"/>
              <w:jc w:val="center"/>
              <w:rPr>
                <w:rFonts w:ascii="宋体" w:hAnsi="宋体" w:eastAsia="宋体"/>
                <w:color w:val="000000" w:themeColor="text1"/>
                <w:sz w:val="20"/>
                <w:szCs w:val="20"/>
                <w14:textFill>
                  <w14:solidFill>
                    <w14:schemeClr w14:val="tx1"/>
                  </w14:solidFill>
                </w14:textFill>
              </w:rPr>
            </w:pPr>
          </w:p>
        </w:tc>
        <w:tc>
          <w:tcPr>
            <w:tcW w:w="609" w:type="pct"/>
            <w:vMerge w:val="continue"/>
            <w:vAlign w:val="center"/>
          </w:tcPr>
          <w:p w14:paraId="1512BE6E">
            <w:pPr>
              <w:spacing w:line="300" w:lineRule="auto"/>
              <w:jc w:val="center"/>
              <w:rPr>
                <w:rFonts w:ascii="宋体" w:hAnsi="宋体" w:eastAsia="宋体"/>
                <w:color w:val="000000" w:themeColor="text1"/>
                <w:sz w:val="20"/>
                <w:szCs w:val="20"/>
                <w14:textFill>
                  <w14:solidFill>
                    <w14:schemeClr w14:val="tx1"/>
                  </w14:solidFill>
                </w14:textFill>
              </w:rPr>
            </w:pPr>
          </w:p>
        </w:tc>
        <w:tc>
          <w:tcPr>
            <w:tcW w:w="891" w:type="pct"/>
            <w:vMerge w:val="continue"/>
            <w:vAlign w:val="center"/>
          </w:tcPr>
          <w:p w14:paraId="0B203045">
            <w:pPr>
              <w:spacing w:line="300" w:lineRule="auto"/>
              <w:jc w:val="center"/>
              <w:rPr>
                <w:rFonts w:ascii="宋体" w:hAnsi="宋体" w:eastAsia="宋体"/>
                <w:color w:val="000000" w:themeColor="text1"/>
                <w:sz w:val="20"/>
                <w:szCs w:val="20"/>
                <w14:textFill>
                  <w14:solidFill>
                    <w14:schemeClr w14:val="tx1"/>
                  </w14:solidFill>
                </w14:textFill>
              </w:rPr>
            </w:pPr>
          </w:p>
        </w:tc>
        <w:tc>
          <w:tcPr>
            <w:tcW w:w="753" w:type="pct"/>
            <w:vAlign w:val="center"/>
          </w:tcPr>
          <w:p w14:paraId="6CE88448">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单元式空气调节机（制冷量≤14000W）</w:t>
            </w:r>
          </w:p>
        </w:tc>
        <w:tc>
          <w:tcPr>
            <w:tcW w:w="2536" w:type="pct"/>
            <w:vAlign w:val="center"/>
          </w:tcPr>
          <w:p w14:paraId="2F27A75B">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《单元式空气调节机能效限定值及能源效率等级》（GB19576）《风管送风式空调机组能效限定值及能效等级》（GB37479）</w:t>
            </w:r>
          </w:p>
        </w:tc>
      </w:tr>
      <w:tr w14:paraId="6224C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47C5F2AD">
            <w:pPr>
              <w:spacing w:line="300" w:lineRule="auto"/>
              <w:jc w:val="center"/>
              <w:rPr>
                <w:rFonts w:ascii="宋体" w:hAnsi="宋体" w:eastAsia="宋体"/>
                <w:color w:val="000000" w:themeColor="text1"/>
                <w:sz w:val="20"/>
                <w:szCs w:val="20"/>
                <w14:textFill>
                  <w14:solidFill>
                    <w14:schemeClr w14:val="tx1"/>
                  </w14:solidFill>
                </w14:textFill>
              </w:rPr>
            </w:pPr>
          </w:p>
        </w:tc>
        <w:tc>
          <w:tcPr>
            <w:tcW w:w="609" w:type="pct"/>
            <w:vMerge w:val="continue"/>
            <w:vAlign w:val="center"/>
          </w:tcPr>
          <w:p w14:paraId="0FFBA527">
            <w:pPr>
              <w:spacing w:line="300" w:lineRule="auto"/>
              <w:jc w:val="center"/>
              <w:rPr>
                <w:rFonts w:ascii="宋体" w:hAnsi="宋体" w:eastAsia="宋体"/>
                <w:color w:val="000000" w:themeColor="text1"/>
                <w:sz w:val="20"/>
                <w:szCs w:val="20"/>
                <w14:textFill>
                  <w14:solidFill>
                    <w14:schemeClr w14:val="tx1"/>
                  </w14:solidFill>
                </w14:textFill>
              </w:rPr>
            </w:pPr>
          </w:p>
        </w:tc>
        <w:tc>
          <w:tcPr>
            <w:tcW w:w="891" w:type="pct"/>
            <w:vAlign w:val="center"/>
          </w:tcPr>
          <w:p w14:paraId="43FB7587">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A0206180301洗衣机</w:t>
            </w:r>
          </w:p>
        </w:tc>
        <w:tc>
          <w:tcPr>
            <w:tcW w:w="753" w:type="pct"/>
            <w:vAlign w:val="center"/>
          </w:tcPr>
          <w:p w14:paraId="20D883E7">
            <w:pPr>
              <w:spacing w:line="300" w:lineRule="auto"/>
              <w:jc w:val="center"/>
              <w:rPr>
                <w:rFonts w:ascii="宋体" w:hAnsi="宋体" w:eastAsia="宋体"/>
                <w:color w:val="000000" w:themeColor="text1"/>
                <w:sz w:val="20"/>
                <w:szCs w:val="20"/>
                <w14:textFill>
                  <w14:solidFill>
                    <w14:schemeClr w14:val="tx1"/>
                  </w14:solidFill>
                </w14:textFill>
              </w:rPr>
            </w:pPr>
          </w:p>
        </w:tc>
        <w:tc>
          <w:tcPr>
            <w:tcW w:w="2536" w:type="pct"/>
            <w:vAlign w:val="center"/>
          </w:tcPr>
          <w:p w14:paraId="2D48EFD0">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《电动洗衣机能效水效限定值及等级》（GB12021.4）</w:t>
            </w:r>
          </w:p>
        </w:tc>
      </w:tr>
      <w:tr w14:paraId="77324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393B885A">
            <w:pPr>
              <w:spacing w:line="300" w:lineRule="auto"/>
              <w:jc w:val="center"/>
              <w:rPr>
                <w:rFonts w:ascii="宋体" w:hAnsi="宋体" w:eastAsia="宋体"/>
                <w:color w:val="000000" w:themeColor="text1"/>
                <w:sz w:val="20"/>
                <w:szCs w:val="20"/>
                <w14:textFill>
                  <w14:solidFill>
                    <w14:schemeClr w14:val="tx1"/>
                  </w14:solidFill>
                </w14:textFill>
              </w:rPr>
            </w:pPr>
          </w:p>
        </w:tc>
        <w:tc>
          <w:tcPr>
            <w:tcW w:w="609" w:type="pct"/>
            <w:vMerge w:val="continue"/>
            <w:vAlign w:val="center"/>
          </w:tcPr>
          <w:p w14:paraId="3BEAB1A6">
            <w:pPr>
              <w:spacing w:line="300" w:lineRule="auto"/>
              <w:jc w:val="center"/>
              <w:rPr>
                <w:rFonts w:ascii="宋体" w:hAnsi="宋体" w:eastAsia="宋体"/>
                <w:color w:val="000000" w:themeColor="text1"/>
                <w:sz w:val="20"/>
                <w:szCs w:val="20"/>
                <w14:textFill>
                  <w14:solidFill>
                    <w14:schemeClr w14:val="tx1"/>
                  </w14:solidFill>
                </w14:textFill>
              </w:rPr>
            </w:pPr>
          </w:p>
        </w:tc>
        <w:tc>
          <w:tcPr>
            <w:tcW w:w="891" w:type="pct"/>
            <w:vMerge w:val="restart"/>
            <w:vAlign w:val="center"/>
          </w:tcPr>
          <w:p w14:paraId="35ADF5B0">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A02061808热水器</w:t>
            </w:r>
          </w:p>
        </w:tc>
        <w:tc>
          <w:tcPr>
            <w:tcW w:w="753" w:type="pct"/>
            <w:vAlign w:val="center"/>
          </w:tcPr>
          <w:p w14:paraId="6DB7263E">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★电热水器</w:t>
            </w:r>
          </w:p>
        </w:tc>
        <w:tc>
          <w:tcPr>
            <w:tcW w:w="2536" w:type="pct"/>
            <w:vAlign w:val="center"/>
          </w:tcPr>
          <w:p w14:paraId="26431967">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《储水式电热水器能效限定值及能效等级》（GB21519）</w:t>
            </w:r>
          </w:p>
        </w:tc>
      </w:tr>
      <w:tr w14:paraId="09E43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5F0401ED">
            <w:pPr>
              <w:spacing w:line="300" w:lineRule="auto"/>
              <w:jc w:val="center"/>
              <w:rPr>
                <w:rFonts w:ascii="宋体" w:hAnsi="宋体" w:eastAsia="宋体"/>
                <w:color w:val="000000" w:themeColor="text1"/>
                <w:sz w:val="20"/>
                <w:szCs w:val="20"/>
                <w14:textFill>
                  <w14:solidFill>
                    <w14:schemeClr w14:val="tx1"/>
                  </w14:solidFill>
                </w14:textFill>
              </w:rPr>
            </w:pPr>
          </w:p>
        </w:tc>
        <w:tc>
          <w:tcPr>
            <w:tcW w:w="609" w:type="pct"/>
            <w:vMerge w:val="continue"/>
            <w:vAlign w:val="center"/>
          </w:tcPr>
          <w:p w14:paraId="37CAD935">
            <w:pPr>
              <w:spacing w:line="300" w:lineRule="auto"/>
              <w:jc w:val="center"/>
              <w:rPr>
                <w:rFonts w:ascii="宋体" w:hAnsi="宋体" w:eastAsia="宋体"/>
                <w:color w:val="000000" w:themeColor="text1"/>
                <w:sz w:val="20"/>
                <w:szCs w:val="20"/>
                <w14:textFill>
                  <w14:solidFill>
                    <w14:schemeClr w14:val="tx1"/>
                  </w14:solidFill>
                </w14:textFill>
              </w:rPr>
            </w:pPr>
          </w:p>
        </w:tc>
        <w:tc>
          <w:tcPr>
            <w:tcW w:w="891" w:type="pct"/>
            <w:vMerge w:val="continue"/>
            <w:vAlign w:val="center"/>
          </w:tcPr>
          <w:p w14:paraId="7BFBA69C">
            <w:pPr>
              <w:spacing w:line="300" w:lineRule="auto"/>
              <w:jc w:val="center"/>
              <w:rPr>
                <w:rFonts w:ascii="宋体" w:hAnsi="宋体" w:eastAsia="宋体"/>
                <w:color w:val="000000" w:themeColor="text1"/>
                <w:sz w:val="20"/>
                <w:szCs w:val="20"/>
                <w14:textFill>
                  <w14:solidFill>
                    <w14:schemeClr w14:val="tx1"/>
                  </w14:solidFill>
                </w14:textFill>
              </w:rPr>
            </w:pPr>
          </w:p>
        </w:tc>
        <w:tc>
          <w:tcPr>
            <w:tcW w:w="753" w:type="pct"/>
            <w:vAlign w:val="center"/>
          </w:tcPr>
          <w:p w14:paraId="00339F25">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燃气热水器</w:t>
            </w:r>
          </w:p>
        </w:tc>
        <w:tc>
          <w:tcPr>
            <w:tcW w:w="2536" w:type="pct"/>
            <w:vAlign w:val="center"/>
          </w:tcPr>
          <w:p w14:paraId="576CF447">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《家用燃气快速热水器和燃气采暖热水炉能效限定值及能效等级》（GB20665）</w:t>
            </w:r>
          </w:p>
        </w:tc>
      </w:tr>
      <w:tr w14:paraId="1FCC8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141B53AD">
            <w:pPr>
              <w:spacing w:line="300" w:lineRule="auto"/>
              <w:jc w:val="center"/>
              <w:rPr>
                <w:rFonts w:ascii="宋体" w:hAnsi="宋体" w:eastAsia="宋体"/>
                <w:color w:val="000000" w:themeColor="text1"/>
                <w:sz w:val="20"/>
                <w:szCs w:val="20"/>
                <w14:textFill>
                  <w14:solidFill>
                    <w14:schemeClr w14:val="tx1"/>
                  </w14:solidFill>
                </w14:textFill>
              </w:rPr>
            </w:pPr>
          </w:p>
        </w:tc>
        <w:tc>
          <w:tcPr>
            <w:tcW w:w="609" w:type="pct"/>
            <w:vMerge w:val="continue"/>
            <w:vAlign w:val="center"/>
          </w:tcPr>
          <w:p w14:paraId="7765BF74">
            <w:pPr>
              <w:spacing w:line="300" w:lineRule="auto"/>
              <w:jc w:val="center"/>
              <w:rPr>
                <w:rFonts w:ascii="宋体" w:hAnsi="宋体" w:eastAsia="宋体"/>
                <w:color w:val="000000" w:themeColor="text1"/>
                <w:sz w:val="20"/>
                <w:szCs w:val="20"/>
                <w14:textFill>
                  <w14:solidFill>
                    <w14:schemeClr w14:val="tx1"/>
                  </w14:solidFill>
                </w14:textFill>
              </w:rPr>
            </w:pPr>
          </w:p>
        </w:tc>
        <w:tc>
          <w:tcPr>
            <w:tcW w:w="891" w:type="pct"/>
            <w:vMerge w:val="continue"/>
            <w:vAlign w:val="center"/>
          </w:tcPr>
          <w:p w14:paraId="156EBA68">
            <w:pPr>
              <w:spacing w:line="300" w:lineRule="auto"/>
              <w:jc w:val="center"/>
              <w:rPr>
                <w:rFonts w:ascii="宋体" w:hAnsi="宋体" w:eastAsia="宋体"/>
                <w:color w:val="000000" w:themeColor="text1"/>
                <w:sz w:val="20"/>
                <w:szCs w:val="20"/>
                <w14:textFill>
                  <w14:solidFill>
                    <w14:schemeClr w14:val="tx1"/>
                  </w14:solidFill>
                </w14:textFill>
              </w:rPr>
            </w:pPr>
          </w:p>
        </w:tc>
        <w:tc>
          <w:tcPr>
            <w:tcW w:w="753" w:type="pct"/>
            <w:vAlign w:val="center"/>
          </w:tcPr>
          <w:p w14:paraId="53F1E599">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热泵热水器</w:t>
            </w:r>
          </w:p>
        </w:tc>
        <w:tc>
          <w:tcPr>
            <w:tcW w:w="2536" w:type="pct"/>
            <w:vAlign w:val="center"/>
          </w:tcPr>
          <w:p w14:paraId="0201F2CE">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《热泵热水机（器）能效限定值及能效等级》（GB29541）</w:t>
            </w:r>
          </w:p>
        </w:tc>
      </w:tr>
      <w:tr w14:paraId="170D7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03BB4FE1">
            <w:pPr>
              <w:spacing w:line="300" w:lineRule="auto"/>
              <w:jc w:val="center"/>
              <w:rPr>
                <w:rFonts w:ascii="宋体" w:hAnsi="宋体" w:eastAsia="宋体"/>
                <w:color w:val="000000" w:themeColor="text1"/>
                <w:sz w:val="20"/>
                <w:szCs w:val="20"/>
                <w14:textFill>
                  <w14:solidFill>
                    <w14:schemeClr w14:val="tx1"/>
                  </w14:solidFill>
                </w14:textFill>
              </w:rPr>
            </w:pPr>
          </w:p>
        </w:tc>
        <w:tc>
          <w:tcPr>
            <w:tcW w:w="609" w:type="pct"/>
            <w:vMerge w:val="continue"/>
            <w:vAlign w:val="center"/>
          </w:tcPr>
          <w:p w14:paraId="43F40D81">
            <w:pPr>
              <w:spacing w:line="300" w:lineRule="auto"/>
              <w:jc w:val="center"/>
              <w:rPr>
                <w:rFonts w:ascii="宋体" w:hAnsi="宋体" w:eastAsia="宋体"/>
                <w:color w:val="000000" w:themeColor="text1"/>
                <w:sz w:val="20"/>
                <w:szCs w:val="20"/>
                <w14:textFill>
                  <w14:solidFill>
                    <w14:schemeClr w14:val="tx1"/>
                  </w14:solidFill>
                </w14:textFill>
              </w:rPr>
            </w:pPr>
          </w:p>
        </w:tc>
        <w:tc>
          <w:tcPr>
            <w:tcW w:w="891" w:type="pct"/>
            <w:vMerge w:val="continue"/>
            <w:vAlign w:val="center"/>
          </w:tcPr>
          <w:p w14:paraId="04B6F27F">
            <w:pPr>
              <w:spacing w:line="300" w:lineRule="auto"/>
              <w:jc w:val="center"/>
              <w:rPr>
                <w:rFonts w:ascii="宋体" w:hAnsi="宋体" w:eastAsia="宋体"/>
                <w:color w:val="000000" w:themeColor="text1"/>
                <w:sz w:val="20"/>
                <w:szCs w:val="20"/>
                <w14:textFill>
                  <w14:solidFill>
                    <w14:schemeClr w14:val="tx1"/>
                  </w14:solidFill>
                </w14:textFill>
              </w:rPr>
            </w:pPr>
          </w:p>
        </w:tc>
        <w:tc>
          <w:tcPr>
            <w:tcW w:w="753" w:type="pct"/>
            <w:vAlign w:val="center"/>
          </w:tcPr>
          <w:p w14:paraId="7981A370">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太阳能热水系统</w:t>
            </w:r>
          </w:p>
        </w:tc>
        <w:tc>
          <w:tcPr>
            <w:tcW w:w="2536" w:type="pct"/>
            <w:vAlign w:val="center"/>
          </w:tcPr>
          <w:p w14:paraId="7D67ED74">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《家用太阳能热水系统能效限定值及能效等级》（GB26969）</w:t>
            </w:r>
          </w:p>
        </w:tc>
      </w:tr>
      <w:tr w14:paraId="53DA5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restart"/>
            <w:vAlign w:val="center"/>
          </w:tcPr>
          <w:p w14:paraId="7BDCE9BB">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11</w:t>
            </w:r>
          </w:p>
        </w:tc>
        <w:tc>
          <w:tcPr>
            <w:tcW w:w="609" w:type="pct"/>
            <w:vMerge w:val="restart"/>
            <w:vAlign w:val="center"/>
          </w:tcPr>
          <w:p w14:paraId="64FF92EF">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A020619照明设备</w:t>
            </w:r>
          </w:p>
        </w:tc>
        <w:tc>
          <w:tcPr>
            <w:tcW w:w="891" w:type="pct"/>
            <w:vAlign w:val="center"/>
          </w:tcPr>
          <w:p w14:paraId="3BB4B929">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★普通照明用双端荧光灯</w:t>
            </w:r>
          </w:p>
        </w:tc>
        <w:tc>
          <w:tcPr>
            <w:tcW w:w="753" w:type="pct"/>
            <w:vAlign w:val="center"/>
          </w:tcPr>
          <w:p w14:paraId="1F3027AC">
            <w:pPr>
              <w:spacing w:line="300" w:lineRule="auto"/>
              <w:jc w:val="center"/>
              <w:rPr>
                <w:rFonts w:ascii="宋体" w:hAnsi="宋体" w:eastAsia="宋体"/>
                <w:color w:val="000000" w:themeColor="text1"/>
                <w:sz w:val="20"/>
                <w:szCs w:val="20"/>
                <w14:textFill>
                  <w14:solidFill>
                    <w14:schemeClr w14:val="tx1"/>
                  </w14:solidFill>
                </w14:textFill>
              </w:rPr>
            </w:pPr>
          </w:p>
        </w:tc>
        <w:tc>
          <w:tcPr>
            <w:tcW w:w="2536" w:type="pct"/>
            <w:vAlign w:val="center"/>
          </w:tcPr>
          <w:p w14:paraId="156EB9CB">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《普通照明用双端荧光灯能效限定值及能效等级》（GB19043）</w:t>
            </w:r>
          </w:p>
        </w:tc>
      </w:tr>
      <w:tr w14:paraId="2B8A1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7B7EADA0">
            <w:pPr>
              <w:spacing w:line="300" w:lineRule="auto"/>
              <w:jc w:val="center"/>
              <w:rPr>
                <w:rFonts w:ascii="宋体" w:hAnsi="宋体" w:eastAsia="宋体"/>
                <w:color w:val="000000" w:themeColor="text1"/>
                <w:sz w:val="20"/>
                <w:szCs w:val="20"/>
                <w14:textFill>
                  <w14:solidFill>
                    <w14:schemeClr w14:val="tx1"/>
                  </w14:solidFill>
                </w14:textFill>
              </w:rPr>
            </w:pPr>
          </w:p>
        </w:tc>
        <w:tc>
          <w:tcPr>
            <w:tcW w:w="609" w:type="pct"/>
            <w:vMerge w:val="continue"/>
            <w:vAlign w:val="center"/>
          </w:tcPr>
          <w:p w14:paraId="45D7BCC6">
            <w:pPr>
              <w:spacing w:line="300" w:lineRule="auto"/>
              <w:jc w:val="center"/>
              <w:rPr>
                <w:rFonts w:ascii="宋体" w:hAnsi="宋体" w:eastAsia="宋体"/>
                <w:color w:val="000000" w:themeColor="text1"/>
                <w:sz w:val="20"/>
                <w:szCs w:val="20"/>
                <w14:textFill>
                  <w14:solidFill>
                    <w14:schemeClr w14:val="tx1"/>
                  </w14:solidFill>
                </w14:textFill>
              </w:rPr>
            </w:pPr>
          </w:p>
        </w:tc>
        <w:tc>
          <w:tcPr>
            <w:tcW w:w="891" w:type="pct"/>
            <w:vAlign w:val="center"/>
          </w:tcPr>
          <w:p w14:paraId="0071D645">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LED道路/隧道照明产品</w:t>
            </w:r>
          </w:p>
        </w:tc>
        <w:tc>
          <w:tcPr>
            <w:tcW w:w="753" w:type="pct"/>
            <w:vAlign w:val="center"/>
          </w:tcPr>
          <w:p w14:paraId="2A35BC7B">
            <w:pPr>
              <w:spacing w:line="300" w:lineRule="auto"/>
              <w:jc w:val="center"/>
              <w:rPr>
                <w:rFonts w:ascii="宋体" w:hAnsi="宋体" w:eastAsia="宋体"/>
                <w:color w:val="000000" w:themeColor="text1"/>
                <w:sz w:val="20"/>
                <w:szCs w:val="20"/>
                <w14:textFill>
                  <w14:solidFill>
                    <w14:schemeClr w14:val="tx1"/>
                  </w14:solidFill>
                </w14:textFill>
              </w:rPr>
            </w:pPr>
          </w:p>
        </w:tc>
        <w:tc>
          <w:tcPr>
            <w:tcW w:w="2536" w:type="pct"/>
            <w:vAlign w:val="center"/>
          </w:tcPr>
          <w:p w14:paraId="6A8C82FD">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《道路和隧道照明用LED灯具能效限定值及能效等级》（GB37478）</w:t>
            </w:r>
          </w:p>
        </w:tc>
      </w:tr>
      <w:tr w14:paraId="42040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6B3289C7">
            <w:pPr>
              <w:spacing w:line="300" w:lineRule="auto"/>
              <w:jc w:val="center"/>
              <w:rPr>
                <w:rFonts w:ascii="宋体" w:hAnsi="宋体" w:eastAsia="宋体"/>
                <w:color w:val="000000" w:themeColor="text1"/>
                <w:sz w:val="20"/>
                <w:szCs w:val="20"/>
                <w14:textFill>
                  <w14:solidFill>
                    <w14:schemeClr w14:val="tx1"/>
                  </w14:solidFill>
                </w14:textFill>
              </w:rPr>
            </w:pPr>
          </w:p>
        </w:tc>
        <w:tc>
          <w:tcPr>
            <w:tcW w:w="609" w:type="pct"/>
            <w:vMerge w:val="continue"/>
            <w:vAlign w:val="center"/>
          </w:tcPr>
          <w:p w14:paraId="0CDC910E">
            <w:pPr>
              <w:spacing w:line="300" w:lineRule="auto"/>
              <w:jc w:val="center"/>
              <w:rPr>
                <w:rFonts w:ascii="宋体" w:hAnsi="宋体" w:eastAsia="宋体"/>
                <w:color w:val="000000" w:themeColor="text1"/>
                <w:sz w:val="20"/>
                <w:szCs w:val="20"/>
                <w14:textFill>
                  <w14:solidFill>
                    <w14:schemeClr w14:val="tx1"/>
                  </w14:solidFill>
                </w14:textFill>
              </w:rPr>
            </w:pPr>
          </w:p>
        </w:tc>
        <w:tc>
          <w:tcPr>
            <w:tcW w:w="891" w:type="pct"/>
            <w:vAlign w:val="center"/>
          </w:tcPr>
          <w:p w14:paraId="04B58002">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LED筒灯</w:t>
            </w:r>
          </w:p>
        </w:tc>
        <w:tc>
          <w:tcPr>
            <w:tcW w:w="753" w:type="pct"/>
            <w:vAlign w:val="center"/>
          </w:tcPr>
          <w:p w14:paraId="41FC8FDD">
            <w:pPr>
              <w:spacing w:line="300" w:lineRule="auto"/>
              <w:jc w:val="center"/>
              <w:rPr>
                <w:rFonts w:ascii="宋体" w:hAnsi="宋体" w:eastAsia="宋体"/>
                <w:color w:val="000000" w:themeColor="text1"/>
                <w:sz w:val="20"/>
                <w:szCs w:val="20"/>
                <w14:textFill>
                  <w14:solidFill>
                    <w14:schemeClr w14:val="tx1"/>
                  </w14:solidFill>
                </w14:textFill>
              </w:rPr>
            </w:pPr>
          </w:p>
        </w:tc>
        <w:tc>
          <w:tcPr>
            <w:tcW w:w="2536" w:type="pct"/>
            <w:vAlign w:val="center"/>
          </w:tcPr>
          <w:p w14:paraId="1127E189">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《室内照明用LED产品能效限定值及能效等级》（GB30255）</w:t>
            </w:r>
          </w:p>
        </w:tc>
      </w:tr>
      <w:tr w14:paraId="3DA6A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306DD6FF">
            <w:pPr>
              <w:spacing w:line="300" w:lineRule="auto"/>
              <w:jc w:val="center"/>
              <w:rPr>
                <w:rFonts w:ascii="宋体" w:hAnsi="宋体" w:eastAsia="宋体"/>
                <w:color w:val="000000" w:themeColor="text1"/>
                <w:sz w:val="20"/>
                <w:szCs w:val="20"/>
                <w14:textFill>
                  <w14:solidFill>
                    <w14:schemeClr w14:val="tx1"/>
                  </w14:solidFill>
                </w14:textFill>
              </w:rPr>
            </w:pPr>
          </w:p>
        </w:tc>
        <w:tc>
          <w:tcPr>
            <w:tcW w:w="609" w:type="pct"/>
            <w:vMerge w:val="continue"/>
            <w:vAlign w:val="center"/>
          </w:tcPr>
          <w:p w14:paraId="00DDB946">
            <w:pPr>
              <w:spacing w:line="300" w:lineRule="auto"/>
              <w:jc w:val="center"/>
              <w:rPr>
                <w:rFonts w:ascii="宋体" w:hAnsi="宋体" w:eastAsia="宋体"/>
                <w:color w:val="000000" w:themeColor="text1"/>
                <w:sz w:val="20"/>
                <w:szCs w:val="20"/>
                <w14:textFill>
                  <w14:solidFill>
                    <w14:schemeClr w14:val="tx1"/>
                  </w14:solidFill>
                </w14:textFill>
              </w:rPr>
            </w:pPr>
          </w:p>
        </w:tc>
        <w:tc>
          <w:tcPr>
            <w:tcW w:w="891" w:type="pct"/>
            <w:vAlign w:val="center"/>
          </w:tcPr>
          <w:p w14:paraId="55197497">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普通照明用非定向自镇流LED灯</w:t>
            </w:r>
          </w:p>
        </w:tc>
        <w:tc>
          <w:tcPr>
            <w:tcW w:w="753" w:type="pct"/>
            <w:vAlign w:val="center"/>
          </w:tcPr>
          <w:p w14:paraId="4C9AAD9B">
            <w:pPr>
              <w:spacing w:line="300" w:lineRule="auto"/>
              <w:jc w:val="center"/>
              <w:rPr>
                <w:rFonts w:ascii="宋体" w:hAnsi="宋体" w:eastAsia="宋体"/>
                <w:color w:val="000000" w:themeColor="text1"/>
                <w:sz w:val="20"/>
                <w:szCs w:val="20"/>
                <w14:textFill>
                  <w14:solidFill>
                    <w14:schemeClr w14:val="tx1"/>
                  </w14:solidFill>
                </w14:textFill>
              </w:rPr>
            </w:pPr>
          </w:p>
        </w:tc>
        <w:tc>
          <w:tcPr>
            <w:tcW w:w="2536" w:type="pct"/>
            <w:vAlign w:val="center"/>
          </w:tcPr>
          <w:p w14:paraId="6502F610">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《室内照明用LED产品能效限定值及能效等级》（GB30255）</w:t>
            </w:r>
          </w:p>
        </w:tc>
      </w:tr>
      <w:tr w14:paraId="17A5B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Align w:val="center"/>
          </w:tcPr>
          <w:p w14:paraId="3E4B06B3">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12</w:t>
            </w:r>
          </w:p>
        </w:tc>
        <w:tc>
          <w:tcPr>
            <w:tcW w:w="609" w:type="pct"/>
            <w:vAlign w:val="center"/>
          </w:tcPr>
          <w:p w14:paraId="5F4CD578">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★A020910电视设备</w:t>
            </w:r>
          </w:p>
        </w:tc>
        <w:tc>
          <w:tcPr>
            <w:tcW w:w="891" w:type="pct"/>
            <w:vAlign w:val="center"/>
          </w:tcPr>
          <w:p w14:paraId="21A651A2">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A02091001普通电视设备（电视机）</w:t>
            </w:r>
          </w:p>
        </w:tc>
        <w:tc>
          <w:tcPr>
            <w:tcW w:w="753" w:type="pct"/>
            <w:vAlign w:val="center"/>
          </w:tcPr>
          <w:p w14:paraId="0496830E">
            <w:pPr>
              <w:spacing w:line="300" w:lineRule="auto"/>
              <w:jc w:val="center"/>
              <w:rPr>
                <w:rFonts w:ascii="宋体" w:hAnsi="宋体" w:eastAsia="宋体"/>
                <w:color w:val="000000" w:themeColor="text1"/>
                <w:sz w:val="20"/>
                <w:szCs w:val="20"/>
                <w14:textFill>
                  <w14:solidFill>
                    <w14:schemeClr w14:val="tx1"/>
                  </w14:solidFill>
                </w14:textFill>
              </w:rPr>
            </w:pPr>
          </w:p>
        </w:tc>
        <w:tc>
          <w:tcPr>
            <w:tcW w:w="2536" w:type="pct"/>
            <w:vAlign w:val="center"/>
          </w:tcPr>
          <w:p w14:paraId="1D2E6357">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《平板电视能效限定值及能效等级》（GB24850）</w:t>
            </w:r>
          </w:p>
        </w:tc>
      </w:tr>
      <w:tr w14:paraId="0648C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Align w:val="center"/>
          </w:tcPr>
          <w:p w14:paraId="4C5ECB44">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13</w:t>
            </w:r>
          </w:p>
        </w:tc>
        <w:tc>
          <w:tcPr>
            <w:tcW w:w="609" w:type="pct"/>
            <w:vAlign w:val="center"/>
          </w:tcPr>
          <w:p w14:paraId="6BA8BCCD">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★A020911视频设备</w:t>
            </w:r>
          </w:p>
        </w:tc>
        <w:tc>
          <w:tcPr>
            <w:tcW w:w="891" w:type="pct"/>
            <w:vAlign w:val="center"/>
          </w:tcPr>
          <w:p w14:paraId="43600127">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A02091107视频监控设备</w:t>
            </w:r>
          </w:p>
        </w:tc>
        <w:tc>
          <w:tcPr>
            <w:tcW w:w="753" w:type="pct"/>
            <w:vAlign w:val="center"/>
          </w:tcPr>
          <w:p w14:paraId="55191899">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监视器</w:t>
            </w:r>
          </w:p>
        </w:tc>
        <w:tc>
          <w:tcPr>
            <w:tcW w:w="2536" w:type="pct"/>
            <w:vAlign w:val="center"/>
          </w:tcPr>
          <w:p w14:paraId="3ED180D8">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以射频信号为主要信号输入的监视器应符合《平板电视能效限定值及能效等级》（GB24850），以数字信号为主要信号输入的监视器应符合《计算机显示器能效限定值及能效等级》（GB21520）</w:t>
            </w:r>
          </w:p>
        </w:tc>
      </w:tr>
      <w:tr w14:paraId="3B9EA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Align w:val="center"/>
          </w:tcPr>
          <w:p w14:paraId="30323098">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14</w:t>
            </w:r>
          </w:p>
        </w:tc>
        <w:tc>
          <w:tcPr>
            <w:tcW w:w="609" w:type="pct"/>
            <w:vAlign w:val="center"/>
          </w:tcPr>
          <w:p w14:paraId="107F0C91">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A031210饮食炊事机械</w:t>
            </w:r>
          </w:p>
        </w:tc>
        <w:tc>
          <w:tcPr>
            <w:tcW w:w="891" w:type="pct"/>
            <w:vAlign w:val="center"/>
          </w:tcPr>
          <w:p w14:paraId="7511C5E1">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商用燃气灶具</w:t>
            </w:r>
          </w:p>
        </w:tc>
        <w:tc>
          <w:tcPr>
            <w:tcW w:w="753" w:type="pct"/>
            <w:vAlign w:val="center"/>
          </w:tcPr>
          <w:p w14:paraId="45E13336">
            <w:pPr>
              <w:spacing w:line="300" w:lineRule="auto"/>
              <w:jc w:val="center"/>
              <w:rPr>
                <w:rFonts w:ascii="宋体" w:hAnsi="宋体" w:eastAsia="宋体"/>
                <w:color w:val="000000" w:themeColor="text1"/>
                <w:sz w:val="20"/>
                <w:szCs w:val="20"/>
                <w14:textFill>
                  <w14:solidFill>
                    <w14:schemeClr w14:val="tx1"/>
                  </w14:solidFill>
                </w14:textFill>
              </w:rPr>
            </w:pPr>
          </w:p>
        </w:tc>
        <w:tc>
          <w:tcPr>
            <w:tcW w:w="2536" w:type="pct"/>
            <w:vAlign w:val="center"/>
          </w:tcPr>
          <w:p w14:paraId="6B767CCD">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《商用燃气灶具能效限定值及能效等级》（GB30531）</w:t>
            </w:r>
          </w:p>
        </w:tc>
      </w:tr>
      <w:tr w14:paraId="34992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restart"/>
            <w:vAlign w:val="center"/>
          </w:tcPr>
          <w:p w14:paraId="51067F65">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15</w:t>
            </w:r>
          </w:p>
        </w:tc>
        <w:tc>
          <w:tcPr>
            <w:tcW w:w="609" w:type="pct"/>
            <w:vMerge w:val="restart"/>
            <w:vAlign w:val="center"/>
          </w:tcPr>
          <w:p w14:paraId="015229A6">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★A060805便器</w:t>
            </w:r>
          </w:p>
        </w:tc>
        <w:tc>
          <w:tcPr>
            <w:tcW w:w="891" w:type="pct"/>
            <w:vAlign w:val="center"/>
          </w:tcPr>
          <w:p w14:paraId="4814849E">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坐便器</w:t>
            </w:r>
          </w:p>
        </w:tc>
        <w:tc>
          <w:tcPr>
            <w:tcW w:w="753" w:type="pct"/>
            <w:vAlign w:val="center"/>
          </w:tcPr>
          <w:p w14:paraId="56308DE5">
            <w:pPr>
              <w:spacing w:line="300" w:lineRule="auto"/>
              <w:jc w:val="center"/>
              <w:rPr>
                <w:rFonts w:ascii="宋体" w:hAnsi="宋体" w:eastAsia="宋体"/>
                <w:color w:val="000000" w:themeColor="text1"/>
                <w:sz w:val="20"/>
                <w:szCs w:val="20"/>
                <w14:textFill>
                  <w14:solidFill>
                    <w14:schemeClr w14:val="tx1"/>
                  </w14:solidFill>
                </w14:textFill>
              </w:rPr>
            </w:pPr>
          </w:p>
        </w:tc>
        <w:tc>
          <w:tcPr>
            <w:tcW w:w="2536" w:type="pct"/>
            <w:vAlign w:val="center"/>
          </w:tcPr>
          <w:p w14:paraId="1FC07019">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《坐便器水效限定值及水效等级》（GB25502）</w:t>
            </w:r>
          </w:p>
        </w:tc>
      </w:tr>
      <w:tr w14:paraId="57BEE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71FD978D">
            <w:pPr>
              <w:spacing w:line="300" w:lineRule="auto"/>
              <w:jc w:val="center"/>
              <w:rPr>
                <w:rFonts w:ascii="宋体" w:hAnsi="宋体" w:eastAsia="宋体"/>
                <w:color w:val="000000" w:themeColor="text1"/>
                <w:sz w:val="20"/>
                <w:szCs w:val="20"/>
                <w14:textFill>
                  <w14:solidFill>
                    <w14:schemeClr w14:val="tx1"/>
                  </w14:solidFill>
                </w14:textFill>
              </w:rPr>
            </w:pPr>
          </w:p>
        </w:tc>
        <w:tc>
          <w:tcPr>
            <w:tcW w:w="609" w:type="pct"/>
            <w:vMerge w:val="continue"/>
            <w:vAlign w:val="center"/>
          </w:tcPr>
          <w:p w14:paraId="28ABE067">
            <w:pPr>
              <w:spacing w:line="300" w:lineRule="auto"/>
              <w:jc w:val="center"/>
              <w:rPr>
                <w:rFonts w:ascii="宋体" w:hAnsi="宋体" w:eastAsia="宋体"/>
                <w:color w:val="000000" w:themeColor="text1"/>
                <w:sz w:val="20"/>
                <w:szCs w:val="20"/>
                <w14:textFill>
                  <w14:solidFill>
                    <w14:schemeClr w14:val="tx1"/>
                  </w14:solidFill>
                </w14:textFill>
              </w:rPr>
            </w:pPr>
          </w:p>
        </w:tc>
        <w:tc>
          <w:tcPr>
            <w:tcW w:w="891" w:type="pct"/>
            <w:vAlign w:val="center"/>
          </w:tcPr>
          <w:p w14:paraId="64CCA3B6">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蹲便器</w:t>
            </w:r>
          </w:p>
        </w:tc>
        <w:tc>
          <w:tcPr>
            <w:tcW w:w="753" w:type="pct"/>
            <w:vAlign w:val="center"/>
          </w:tcPr>
          <w:p w14:paraId="19B16439">
            <w:pPr>
              <w:spacing w:line="300" w:lineRule="auto"/>
              <w:jc w:val="center"/>
              <w:rPr>
                <w:rFonts w:ascii="宋体" w:hAnsi="宋体" w:eastAsia="宋体"/>
                <w:color w:val="000000" w:themeColor="text1"/>
                <w:sz w:val="20"/>
                <w:szCs w:val="20"/>
                <w14:textFill>
                  <w14:solidFill>
                    <w14:schemeClr w14:val="tx1"/>
                  </w14:solidFill>
                </w14:textFill>
              </w:rPr>
            </w:pPr>
          </w:p>
        </w:tc>
        <w:tc>
          <w:tcPr>
            <w:tcW w:w="2536" w:type="pct"/>
            <w:vAlign w:val="center"/>
          </w:tcPr>
          <w:p w14:paraId="455E8FC9">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《蹲便器用水效率限定值及用水效率等级》（GB30717）</w:t>
            </w:r>
          </w:p>
        </w:tc>
      </w:tr>
      <w:tr w14:paraId="76590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Merge w:val="continue"/>
            <w:vAlign w:val="center"/>
          </w:tcPr>
          <w:p w14:paraId="5245CA46">
            <w:pPr>
              <w:spacing w:line="300" w:lineRule="auto"/>
              <w:jc w:val="center"/>
              <w:rPr>
                <w:rFonts w:ascii="宋体" w:hAnsi="宋体" w:eastAsia="宋体"/>
                <w:color w:val="000000" w:themeColor="text1"/>
                <w:sz w:val="20"/>
                <w:szCs w:val="20"/>
                <w14:textFill>
                  <w14:solidFill>
                    <w14:schemeClr w14:val="tx1"/>
                  </w14:solidFill>
                </w14:textFill>
              </w:rPr>
            </w:pPr>
          </w:p>
        </w:tc>
        <w:tc>
          <w:tcPr>
            <w:tcW w:w="609" w:type="pct"/>
            <w:vMerge w:val="continue"/>
            <w:vAlign w:val="center"/>
          </w:tcPr>
          <w:p w14:paraId="5A6DC807">
            <w:pPr>
              <w:spacing w:line="300" w:lineRule="auto"/>
              <w:jc w:val="center"/>
              <w:rPr>
                <w:rFonts w:ascii="宋体" w:hAnsi="宋体" w:eastAsia="宋体"/>
                <w:color w:val="000000" w:themeColor="text1"/>
                <w:sz w:val="20"/>
                <w:szCs w:val="20"/>
                <w14:textFill>
                  <w14:solidFill>
                    <w14:schemeClr w14:val="tx1"/>
                  </w14:solidFill>
                </w14:textFill>
              </w:rPr>
            </w:pPr>
          </w:p>
        </w:tc>
        <w:tc>
          <w:tcPr>
            <w:tcW w:w="891" w:type="pct"/>
            <w:vAlign w:val="center"/>
          </w:tcPr>
          <w:p w14:paraId="409FA443">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小便器</w:t>
            </w:r>
          </w:p>
        </w:tc>
        <w:tc>
          <w:tcPr>
            <w:tcW w:w="753" w:type="pct"/>
            <w:vAlign w:val="center"/>
          </w:tcPr>
          <w:p w14:paraId="476D7183">
            <w:pPr>
              <w:spacing w:line="300" w:lineRule="auto"/>
              <w:jc w:val="center"/>
              <w:rPr>
                <w:rFonts w:ascii="宋体" w:hAnsi="宋体" w:eastAsia="宋体"/>
                <w:color w:val="000000" w:themeColor="text1"/>
                <w:sz w:val="20"/>
                <w:szCs w:val="20"/>
                <w14:textFill>
                  <w14:solidFill>
                    <w14:schemeClr w14:val="tx1"/>
                  </w14:solidFill>
                </w14:textFill>
              </w:rPr>
            </w:pPr>
          </w:p>
        </w:tc>
        <w:tc>
          <w:tcPr>
            <w:tcW w:w="2536" w:type="pct"/>
            <w:vAlign w:val="center"/>
          </w:tcPr>
          <w:p w14:paraId="4CA879E4">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《小便器用水效率限定值及用水效率等级》（GB28377）</w:t>
            </w:r>
          </w:p>
        </w:tc>
      </w:tr>
      <w:tr w14:paraId="1F9D1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Align w:val="center"/>
          </w:tcPr>
          <w:p w14:paraId="5196A274">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16</w:t>
            </w:r>
          </w:p>
        </w:tc>
        <w:tc>
          <w:tcPr>
            <w:tcW w:w="609" w:type="pct"/>
            <w:vAlign w:val="center"/>
          </w:tcPr>
          <w:p w14:paraId="1AE30E7D">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★A060806水嘴</w:t>
            </w:r>
          </w:p>
        </w:tc>
        <w:tc>
          <w:tcPr>
            <w:tcW w:w="891" w:type="pct"/>
            <w:vAlign w:val="center"/>
          </w:tcPr>
          <w:p w14:paraId="13AF9CCB">
            <w:pPr>
              <w:spacing w:line="300" w:lineRule="auto"/>
              <w:jc w:val="center"/>
              <w:rPr>
                <w:rFonts w:ascii="宋体" w:hAnsi="宋体" w:eastAsia="宋体"/>
                <w:color w:val="000000" w:themeColor="text1"/>
                <w:sz w:val="20"/>
                <w:szCs w:val="20"/>
                <w14:textFill>
                  <w14:solidFill>
                    <w14:schemeClr w14:val="tx1"/>
                  </w14:solidFill>
                </w14:textFill>
              </w:rPr>
            </w:pPr>
          </w:p>
        </w:tc>
        <w:tc>
          <w:tcPr>
            <w:tcW w:w="753" w:type="pct"/>
            <w:vAlign w:val="center"/>
          </w:tcPr>
          <w:p w14:paraId="531EC0E2">
            <w:pPr>
              <w:spacing w:line="300" w:lineRule="auto"/>
              <w:jc w:val="center"/>
              <w:rPr>
                <w:rFonts w:ascii="宋体" w:hAnsi="宋体" w:eastAsia="宋体"/>
                <w:color w:val="000000" w:themeColor="text1"/>
                <w:sz w:val="20"/>
                <w:szCs w:val="20"/>
                <w14:textFill>
                  <w14:solidFill>
                    <w14:schemeClr w14:val="tx1"/>
                  </w14:solidFill>
                </w14:textFill>
              </w:rPr>
            </w:pPr>
          </w:p>
        </w:tc>
        <w:tc>
          <w:tcPr>
            <w:tcW w:w="2536" w:type="pct"/>
            <w:vAlign w:val="center"/>
          </w:tcPr>
          <w:p w14:paraId="5DDA6D39">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《水嘴用水效率限定值及用水效率等级》（GB25501）</w:t>
            </w:r>
          </w:p>
        </w:tc>
      </w:tr>
      <w:tr w14:paraId="1B9DD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Align w:val="center"/>
          </w:tcPr>
          <w:p w14:paraId="69637FBB">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17</w:t>
            </w:r>
          </w:p>
        </w:tc>
        <w:tc>
          <w:tcPr>
            <w:tcW w:w="609" w:type="pct"/>
            <w:vAlign w:val="center"/>
          </w:tcPr>
          <w:p w14:paraId="29280E50">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A060807便器冲洗阀</w:t>
            </w:r>
          </w:p>
        </w:tc>
        <w:tc>
          <w:tcPr>
            <w:tcW w:w="891" w:type="pct"/>
            <w:vAlign w:val="center"/>
          </w:tcPr>
          <w:p w14:paraId="00B9E3B1">
            <w:pPr>
              <w:spacing w:line="300" w:lineRule="auto"/>
              <w:jc w:val="center"/>
              <w:rPr>
                <w:rFonts w:ascii="宋体" w:hAnsi="宋体" w:eastAsia="宋体"/>
                <w:color w:val="000000" w:themeColor="text1"/>
                <w:sz w:val="20"/>
                <w:szCs w:val="20"/>
                <w14:textFill>
                  <w14:solidFill>
                    <w14:schemeClr w14:val="tx1"/>
                  </w14:solidFill>
                </w14:textFill>
              </w:rPr>
            </w:pPr>
          </w:p>
        </w:tc>
        <w:tc>
          <w:tcPr>
            <w:tcW w:w="753" w:type="pct"/>
            <w:vAlign w:val="center"/>
          </w:tcPr>
          <w:p w14:paraId="76609B7E">
            <w:pPr>
              <w:spacing w:line="300" w:lineRule="auto"/>
              <w:jc w:val="center"/>
              <w:rPr>
                <w:rFonts w:ascii="宋体" w:hAnsi="宋体" w:eastAsia="宋体"/>
                <w:color w:val="000000" w:themeColor="text1"/>
                <w:sz w:val="20"/>
                <w:szCs w:val="20"/>
                <w14:textFill>
                  <w14:solidFill>
                    <w14:schemeClr w14:val="tx1"/>
                  </w14:solidFill>
                </w14:textFill>
              </w:rPr>
            </w:pPr>
          </w:p>
        </w:tc>
        <w:tc>
          <w:tcPr>
            <w:tcW w:w="2536" w:type="pct"/>
            <w:vAlign w:val="center"/>
          </w:tcPr>
          <w:p w14:paraId="733A38B1">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《便器冲洗阀用水效率限定值及用水效率等级》（GB28379）</w:t>
            </w:r>
          </w:p>
        </w:tc>
      </w:tr>
      <w:tr w14:paraId="5003C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 w:type="pct"/>
            <w:vAlign w:val="center"/>
          </w:tcPr>
          <w:p w14:paraId="1142DA10">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18</w:t>
            </w:r>
          </w:p>
        </w:tc>
        <w:tc>
          <w:tcPr>
            <w:tcW w:w="609" w:type="pct"/>
            <w:vAlign w:val="center"/>
          </w:tcPr>
          <w:p w14:paraId="4CB45866">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A060810淋浴器</w:t>
            </w:r>
          </w:p>
        </w:tc>
        <w:tc>
          <w:tcPr>
            <w:tcW w:w="891" w:type="pct"/>
            <w:vAlign w:val="center"/>
          </w:tcPr>
          <w:p w14:paraId="3DB030EC">
            <w:pPr>
              <w:spacing w:line="300" w:lineRule="auto"/>
              <w:jc w:val="center"/>
              <w:rPr>
                <w:rFonts w:ascii="宋体" w:hAnsi="宋体" w:eastAsia="宋体"/>
                <w:color w:val="000000" w:themeColor="text1"/>
                <w:sz w:val="20"/>
                <w:szCs w:val="20"/>
                <w14:textFill>
                  <w14:solidFill>
                    <w14:schemeClr w14:val="tx1"/>
                  </w14:solidFill>
                </w14:textFill>
              </w:rPr>
            </w:pPr>
          </w:p>
        </w:tc>
        <w:tc>
          <w:tcPr>
            <w:tcW w:w="753" w:type="pct"/>
            <w:vAlign w:val="center"/>
          </w:tcPr>
          <w:p w14:paraId="2B51AED8">
            <w:pPr>
              <w:spacing w:line="300" w:lineRule="auto"/>
              <w:jc w:val="center"/>
              <w:rPr>
                <w:rFonts w:ascii="宋体" w:hAnsi="宋体" w:eastAsia="宋体"/>
                <w:color w:val="000000" w:themeColor="text1"/>
                <w:sz w:val="20"/>
                <w:szCs w:val="20"/>
                <w14:textFill>
                  <w14:solidFill>
                    <w14:schemeClr w14:val="tx1"/>
                  </w14:solidFill>
                </w14:textFill>
              </w:rPr>
            </w:pPr>
          </w:p>
        </w:tc>
        <w:tc>
          <w:tcPr>
            <w:tcW w:w="2536" w:type="pct"/>
            <w:vAlign w:val="center"/>
          </w:tcPr>
          <w:p w14:paraId="77AD5787">
            <w:pPr>
              <w:spacing w:line="300" w:lineRule="auto"/>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《淋浴器用水效率限定值及用水效率等级》（GB28378）</w:t>
            </w:r>
          </w:p>
        </w:tc>
      </w:tr>
    </w:tbl>
    <w:p w14:paraId="5F419D3E">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注：1.节能产品认证应依据相关国家标准的最新版本，依据国家标准中二级能效（水效）指标。</w:t>
      </w:r>
    </w:p>
    <w:p w14:paraId="5473A948">
      <w:pPr>
        <w:spacing w:line="360" w:lineRule="auto"/>
        <w:ind w:firstLine="422" w:firstLineChars="200"/>
        <w:rPr>
          <w:rFonts w:ascii="宋体" w:hAnsi="宋体" w:eastAsia="宋体"/>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2.以“★”标注的为政府强制采购产品。</w:t>
      </w:r>
    </w:p>
    <w:p w14:paraId="7432174E">
      <w:pPr>
        <w:spacing w:line="360" w:lineRule="auto"/>
        <w:ind w:firstLine="420" w:firstLineChars="200"/>
        <w:rPr>
          <w:rFonts w:ascii="宋体" w:hAnsi="宋体" w:eastAsia="宋体"/>
          <w:color w:val="000000" w:themeColor="text1"/>
          <w:szCs w:val="21"/>
          <w14:textFill>
            <w14:solidFill>
              <w14:schemeClr w14:val="tx1"/>
            </w14:solidFill>
          </w14:textFill>
        </w:rPr>
        <w:sectPr>
          <w:pgSz w:w="11906" w:h="16838"/>
          <w:pgMar w:top="1440" w:right="1440" w:bottom="1440" w:left="1440" w:header="851" w:footer="992" w:gutter="0"/>
          <w:cols w:space="0" w:num="1"/>
          <w:rtlGutter w:val="0"/>
          <w:docGrid w:type="lines" w:linePitch="312" w:charSpace="0"/>
        </w:sectPr>
      </w:pPr>
    </w:p>
    <w:p w14:paraId="095511B2">
      <w:pPr>
        <w:spacing w:line="360" w:lineRule="auto"/>
        <w:rPr>
          <w:rFonts w:ascii="宋体" w:hAnsi="宋体" w:eastAsia="宋体"/>
          <w:b/>
          <w:color w:val="000000" w:themeColor="text1"/>
          <w:sz w:val="32"/>
          <w:szCs w:val="32"/>
          <w14:textFill>
            <w14:solidFill>
              <w14:schemeClr w14:val="tx1"/>
            </w14:solidFill>
          </w14:textFill>
        </w:rPr>
      </w:pPr>
      <w:r>
        <w:rPr>
          <w:rFonts w:hint="eastAsia" w:ascii="宋体" w:hAnsi="宋体" w:eastAsia="宋体"/>
          <w:b/>
          <w:color w:val="000000" w:themeColor="text1"/>
          <w:sz w:val="32"/>
          <w:szCs w:val="32"/>
          <w14:textFill>
            <w14:solidFill>
              <w14:schemeClr w14:val="tx1"/>
            </w14:solidFill>
          </w14:textFill>
        </w:rPr>
        <w:t>附件</w:t>
      </w:r>
      <w:r>
        <w:rPr>
          <w:rFonts w:ascii="宋体" w:hAnsi="宋体" w:eastAsia="宋体"/>
          <w:b/>
          <w:color w:val="000000" w:themeColor="text1"/>
          <w:sz w:val="32"/>
          <w:szCs w:val="32"/>
          <w14:textFill>
            <w14:solidFill>
              <w14:schemeClr w14:val="tx1"/>
            </w14:solidFill>
          </w14:textFill>
        </w:rPr>
        <w:t>2</w:t>
      </w:r>
      <w:r>
        <w:rPr>
          <w:rFonts w:hint="eastAsia" w:ascii="宋体" w:hAnsi="宋体" w:eastAsia="宋体"/>
          <w:b/>
          <w:color w:val="000000" w:themeColor="text1"/>
          <w:sz w:val="32"/>
          <w:szCs w:val="32"/>
          <w14:textFill>
            <w14:solidFill>
              <w14:schemeClr w14:val="tx1"/>
            </w14:solidFill>
          </w14:textFill>
        </w:rPr>
        <w:t>：</w:t>
      </w:r>
    </w:p>
    <w:p w14:paraId="1F9496CF">
      <w:pPr>
        <w:spacing w:line="360" w:lineRule="auto"/>
        <w:jc w:val="center"/>
        <w:rPr>
          <w:rFonts w:ascii="宋体" w:hAnsi="宋体" w:eastAsia="宋体"/>
          <w:b/>
          <w:color w:val="000000" w:themeColor="text1"/>
          <w:sz w:val="44"/>
          <w:szCs w:val="44"/>
          <w14:textFill>
            <w14:solidFill>
              <w14:schemeClr w14:val="tx1"/>
            </w14:solidFill>
          </w14:textFill>
        </w:rPr>
      </w:pPr>
      <w:r>
        <w:rPr>
          <w:rFonts w:hint="eastAsia" w:ascii="宋体" w:hAnsi="宋体" w:eastAsia="宋体"/>
          <w:b/>
          <w:color w:val="000000" w:themeColor="text1"/>
          <w:sz w:val="44"/>
          <w:szCs w:val="44"/>
          <w14:textFill>
            <w14:solidFill>
              <w14:schemeClr w14:val="tx1"/>
            </w14:solidFill>
          </w14:textFill>
        </w:rPr>
        <w:t>中小微企业划型标准</w:t>
      </w:r>
    </w:p>
    <w:tbl>
      <w:tblPr>
        <w:tblStyle w:val="16"/>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8"/>
        <w:gridCol w:w="1450"/>
        <w:gridCol w:w="1540"/>
        <w:gridCol w:w="1540"/>
        <w:gridCol w:w="1540"/>
        <w:gridCol w:w="1535"/>
      </w:tblGrid>
      <w:tr w14:paraId="40962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Align w:val="center"/>
          </w:tcPr>
          <w:p w14:paraId="6E9E68D2">
            <w:pPr>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行业名称</w:t>
            </w:r>
          </w:p>
        </w:tc>
        <w:tc>
          <w:tcPr>
            <w:tcW w:w="785" w:type="pct"/>
            <w:vAlign w:val="center"/>
          </w:tcPr>
          <w:p w14:paraId="4E284091">
            <w:pPr>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指标名称</w:t>
            </w:r>
          </w:p>
        </w:tc>
        <w:tc>
          <w:tcPr>
            <w:tcW w:w="834" w:type="pct"/>
            <w:vAlign w:val="center"/>
          </w:tcPr>
          <w:p w14:paraId="7941D350">
            <w:pPr>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计量单位</w:t>
            </w:r>
          </w:p>
        </w:tc>
        <w:tc>
          <w:tcPr>
            <w:tcW w:w="834" w:type="pct"/>
            <w:vAlign w:val="center"/>
          </w:tcPr>
          <w:p w14:paraId="6D549FB1">
            <w:pPr>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中型</w:t>
            </w:r>
          </w:p>
        </w:tc>
        <w:tc>
          <w:tcPr>
            <w:tcW w:w="834" w:type="pct"/>
            <w:vAlign w:val="center"/>
          </w:tcPr>
          <w:p w14:paraId="627F3E69">
            <w:pPr>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小型</w:t>
            </w:r>
          </w:p>
        </w:tc>
        <w:tc>
          <w:tcPr>
            <w:tcW w:w="831" w:type="pct"/>
            <w:vAlign w:val="center"/>
          </w:tcPr>
          <w:p w14:paraId="468A3EC0">
            <w:pPr>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微型</w:t>
            </w:r>
          </w:p>
        </w:tc>
      </w:tr>
      <w:tr w14:paraId="3CCBD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Align w:val="center"/>
          </w:tcPr>
          <w:p w14:paraId="5B917F00">
            <w:pPr>
              <w:jc w:val="center"/>
              <w:rPr>
                <w:rFonts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农、林、牧、渔</w:t>
            </w:r>
          </w:p>
        </w:tc>
        <w:tc>
          <w:tcPr>
            <w:tcW w:w="785" w:type="pct"/>
            <w:vAlign w:val="center"/>
          </w:tcPr>
          <w:p w14:paraId="77C2059A">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营业收入（Y）</w:t>
            </w:r>
          </w:p>
        </w:tc>
        <w:tc>
          <w:tcPr>
            <w:tcW w:w="834" w:type="pct"/>
            <w:vAlign w:val="center"/>
          </w:tcPr>
          <w:p w14:paraId="695DE6A5">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万元</w:t>
            </w:r>
          </w:p>
        </w:tc>
        <w:tc>
          <w:tcPr>
            <w:tcW w:w="834" w:type="pct"/>
            <w:vAlign w:val="center"/>
          </w:tcPr>
          <w:p w14:paraId="526631F7">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500≤Y＜20000</w:t>
            </w:r>
          </w:p>
        </w:tc>
        <w:tc>
          <w:tcPr>
            <w:tcW w:w="834" w:type="pct"/>
            <w:vAlign w:val="center"/>
          </w:tcPr>
          <w:p w14:paraId="3597AB65">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50≤Y＜500</w:t>
            </w:r>
          </w:p>
        </w:tc>
        <w:tc>
          <w:tcPr>
            <w:tcW w:w="831" w:type="pct"/>
            <w:vAlign w:val="center"/>
          </w:tcPr>
          <w:p w14:paraId="1697134B">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Y＜50</w:t>
            </w:r>
          </w:p>
        </w:tc>
      </w:tr>
      <w:tr w14:paraId="337F8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720312AE">
            <w:pPr>
              <w:jc w:val="center"/>
              <w:rPr>
                <w:rFonts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工业</w:t>
            </w:r>
          </w:p>
        </w:tc>
        <w:tc>
          <w:tcPr>
            <w:tcW w:w="785" w:type="pct"/>
            <w:vAlign w:val="center"/>
          </w:tcPr>
          <w:p w14:paraId="7AF08EF3">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从业人员（X）</w:t>
            </w:r>
          </w:p>
        </w:tc>
        <w:tc>
          <w:tcPr>
            <w:tcW w:w="834" w:type="pct"/>
            <w:vAlign w:val="center"/>
          </w:tcPr>
          <w:p w14:paraId="79A8F649">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人</w:t>
            </w:r>
          </w:p>
        </w:tc>
        <w:tc>
          <w:tcPr>
            <w:tcW w:w="834" w:type="pct"/>
            <w:vAlign w:val="center"/>
          </w:tcPr>
          <w:p w14:paraId="61FD5204">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300≤X＜1000</w:t>
            </w:r>
          </w:p>
        </w:tc>
        <w:tc>
          <w:tcPr>
            <w:tcW w:w="834" w:type="pct"/>
            <w:vAlign w:val="center"/>
          </w:tcPr>
          <w:p w14:paraId="4E405B43">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20≤X＜300</w:t>
            </w:r>
          </w:p>
        </w:tc>
        <w:tc>
          <w:tcPr>
            <w:tcW w:w="831" w:type="pct"/>
            <w:vAlign w:val="center"/>
          </w:tcPr>
          <w:p w14:paraId="15FA0431">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X＜20</w:t>
            </w:r>
          </w:p>
        </w:tc>
      </w:tr>
      <w:tr w14:paraId="5CC94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3D5F572C">
            <w:pPr>
              <w:jc w:val="center"/>
              <w:rPr>
                <w:rFonts w:ascii="宋体" w:hAnsi="宋体" w:eastAsia="宋体"/>
                <w:b/>
                <w:color w:val="000000" w:themeColor="text1"/>
                <w:sz w:val="18"/>
                <w:szCs w:val="18"/>
                <w14:textFill>
                  <w14:solidFill>
                    <w14:schemeClr w14:val="tx1"/>
                  </w14:solidFill>
                </w14:textFill>
              </w:rPr>
            </w:pPr>
          </w:p>
        </w:tc>
        <w:tc>
          <w:tcPr>
            <w:tcW w:w="785" w:type="pct"/>
            <w:vAlign w:val="center"/>
          </w:tcPr>
          <w:p w14:paraId="0DA00988">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营业收入（Y）</w:t>
            </w:r>
          </w:p>
        </w:tc>
        <w:tc>
          <w:tcPr>
            <w:tcW w:w="834" w:type="pct"/>
            <w:vAlign w:val="center"/>
          </w:tcPr>
          <w:p w14:paraId="4F9A5204">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万元</w:t>
            </w:r>
          </w:p>
        </w:tc>
        <w:tc>
          <w:tcPr>
            <w:tcW w:w="834" w:type="pct"/>
            <w:vAlign w:val="center"/>
          </w:tcPr>
          <w:p w14:paraId="6E49325A">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2000≤Y＜40000</w:t>
            </w:r>
          </w:p>
        </w:tc>
        <w:tc>
          <w:tcPr>
            <w:tcW w:w="834" w:type="pct"/>
            <w:vAlign w:val="center"/>
          </w:tcPr>
          <w:p w14:paraId="091D8ACE">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300≤Y＜2000</w:t>
            </w:r>
          </w:p>
        </w:tc>
        <w:tc>
          <w:tcPr>
            <w:tcW w:w="831" w:type="pct"/>
            <w:vAlign w:val="center"/>
          </w:tcPr>
          <w:p w14:paraId="4D62A7B9">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Y＜300</w:t>
            </w:r>
          </w:p>
        </w:tc>
      </w:tr>
      <w:tr w14:paraId="441AD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30EDB20E">
            <w:pPr>
              <w:jc w:val="center"/>
              <w:rPr>
                <w:rFonts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建筑业</w:t>
            </w:r>
          </w:p>
        </w:tc>
        <w:tc>
          <w:tcPr>
            <w:tcW w:w="785" w:type="pct"/>
            <w:vAlign w:val="center"/>
          </w:tcPr>
          <w:p w14:paraId="29D49F19">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营业收入（Y）</w:t>
            </w:r>
          </w:p>
        </w:tc>
        <w:tc>
          <w:tcPr>
            <w:tcW w:w="834" w:type="pct"/>
            <w:vAlign w:val="center"/>
          </w:tcPr>
          <w:p w14:paraId="5CE85E05">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万元</w:t>
            </w:r>
          </w:p>
        </w:tc>
        <w:tc>
          <w:tcPr>
            <w:tcW w:w="834" w:type="pct"/>
            <w:vAlign w:val="center"/>
          </w:tcPr>
          <w:p w14:paraId="596BBAC9">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6000≤Y＜80000</w:t>
            </w:r>
          </w:p>
        </w:tc>
        <w:tc>
          <w:tcPr>
            <w:tcW w:w="834" w:type="pct"/>
            <w:vAlign w:val="center"/>
          </w:tcPr>
          <w:p w14:paraId="14E98A1D">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300≤Y＜6000</w:t>
            </w:r>
          </w:p>
        </w:tc>
        <w:tc>
          <w:tcPr>
            <w:tcW w:w="831" w:type="pct"/>
            <w:vAlign w:val="center"/>
          </w:tcPr>
          <w:p w14:paraId="5E642CE3">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Y＜300</w:t>
            </w:r>
          </w:p>
        </w:tc>
      </w:tr>
      <w:tr w14:paraId="4077C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5591AFDE">
            <w:pPr>
              <w:jc w:val="center"/>
              <w:rPr>
                <w:rFonts w:ascii="宋体" w:hAnsi="宋体" w:eastAsia="宋体"/>
                <w:b/>
                <w:color w:val="000000" w:themeColor="text1"/>
                <w:sz w:val="18"/>
                <w:szCs w:val="18"/>
                <w14:textFill>
                  <w14:solidFill>
                    <w14:schemeClr w14:val="tx1"/>
                  </w14:solidFill>
                </w14:textFill>
              </w:rPr>
            </w:pPr>
          </w:p>
        </w:tc>
        <w:tc>
          <w:tcPr>
            <w:tcW w:w="785" w:type="pct"/>
            <w:vAlign w:val="center"/>
          </w:tcPr>
          <w:p w14:paraId="5114C69E">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资产总额（Z）</w:t>
            </w:r>
          </w:p>
        </w:tc>
        <w:tc>
          <w:tcPr>
            <w:tcW w:w="834" w:type="pct"/>
            <w:vAlign w:val="center"/>
          </w:tcPr>
          <w:p w14:paraId="2514759D">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万元</w:t>
            </w:r>
          </w:p>
        </w:tc>
        <w:tc>
          <w:tcPr>
            <w:tcW w:w="834" w:type="pct"/>
            <w:vAlign w:val="center"/>
          </w:tcPr>
          <w:p w14:paraId="1CF0D630">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5000≤Z＜80000</w:t>
            </w:r>
          </w:p>
        </w:tc>
        <w:tc>
          <w:tcPr>
            <w:tcW w:w="834" w:type="pct"/>
            <w:vAlign w:val="center"/>
          </w:tcPr>
          <w:p w14:paraId="5E55B438">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300≤Z＜5000</w:t>
            </w:r>
          </w:p>
        </w:tc>
        <w:tc>
          <w:tcPr>
            <w:tcW w:w="831" w:type="pct"/>
            <w:vAlign w:val="center"/>
          </w:tcPr>
          <w:p w14:paraId="18EFBECF">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Z＜300</w:t>
            </w:r>
          </w:p>
        </w:tc>
      </w:tr>
      <w:tr w14:paraId="3B8D5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4DDA9902">
            <w:pPr>
              <w:jc w:val="center"/>
              <w:rPr>
                <w:rFonts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批发业</w:t>
            </w:r>
          </w:p>
        </w:tc>
        <w:tc>
          <w:tcPr>
            <w:tcW w:w="785" w:type="pct"/>
            <w:vAlign w:val="center"/>
          </w:tcPr>
          <w:p w14:paraId="562CCBF9">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从业人员（X）</w:t>
            </w:r>
          </w:p>
        </w:tc>
        <w:tc>
          <w:tcPr>
            <w:tcW w:w="834" w:type="pct"/>
            <w:vAlign w:val="center"/>
          </w:tcPr>
          <w:p w14:paraId="0F99FF07">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人</w:t>
            </w:r>
          </w:p>
        </w:tc>
        <w:tc>
          <w:tcPr>
            <w:tcW w:w="834" w:type="pct"/>
            <w:vAlign w:val="center"/>
          </w:tcPr>
          <w:p w14:paraId="21D974C7">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20≤X＜200</w:t>
            </w:r>
          </w:p>
        </w:tc>
        <w:tc>
          <w:tcPr>
            <w:tcW w:w="834" w:type="pct"/>
            <w:vAlign w:val="center"/>
          </w:tcPr>
          <w:p w14:paraId="2E61C9D7">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5≤X＜20</w:t>
            </w:r>
          </w:p>
        </w:tc>
        <w:tc>
          <w:tcPr>
            <w:tcW w:w="831" w:type="pct"/>
            <w:vAlign w:val="center"/>
          </w:tcPr>
          <w:p w14:paraId="788904E2">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X＜5</w:t>
            </w:r>
          </w:p>
        </w:tc>
      </w:tr>
      <w:tr w14:paraId="3EAD1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37AC8B4F">
            <w:pPr>
              <w:jc w:val="center"/>
              <w:rPr>
                <w:rFonts w:ascii="宋体" w:hAnsi="宋体" w:eastAsia="宋体"/>
                <w:b/>
                <w:color w:val="000000" w:themeColor="text1"/>
                <w:sz w:val="18"/>
                <w:szCs w:val="18"/>
                <w14:textFill>
                  <w14:solidFill>
                    <w14:schemeClr w14:val="tx1"/>
                  </w14:solidFill>
                </w14:textFill>
              </w:rPr>
            </w:pPr>
          </w:p>
        </w:tc>
        <w:tc>
          <w:tcPr>
            <w:tcW w:w="785" w:type="pct"/>
            <w:vAlign w:val="center"/>
          </w:tcPr>
          <w:p w14:paraId="71691D54">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营业收入（Y）</w:t>
            </w:r>
          </w:p>
        </w:tc>
        <w:tc>
          <w:tcPr>
            <w:tcW w:w="834" w:type="pct"/>
            <w:vAlign w:val="center"/>
          </w:tcPr>
          <w:p w14:paraId="6897123B">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万元</w:t>
            </w:r>
          </w:p>
        </w:tc>
        <w:tc>
          <w:tcPr>
            <w:tcW w:w="834" w:type="pct"/>
            <w:vAlign w:val="center"/>
          </w:tcPr>
          <w:p w14:paraId="06A33EDF">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5000≤Y＜40000</w:t>
            </w:r>
          </w:p>
        </w:tc>
        <w:tc>
          <w:tcPr>
            <w:tcW w:w="834" w:type="pct"/>
            <w:vAlign w:val="center"/>
          </w:tcPr>
          <w:p w14:paraId="3FAFB7E5">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1000≤Y＜5000</w:t>
            </w:r>
          </w:p>
        </w:tc>
        <w:tc>
          <w:tcPr>
            <w:tcW w:w="831" w:type="pct"/>
            <w:vAlign w:val="center"/>
          </w:tcPr>
          <w:p w14:paraId="532E9F96">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Y＜1000</w:t>
            </w:r>
          </w:p>
        </w:tc>
      </w:tr>
      <w:tr w14:paraId="1C0AB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12593E90">
            <w:pPr>
              <w:jc w:val="center"/>
              <w:rPr>
                <w:rFonts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零售业</w:t>
            </w:r>
          </w:p>
        </w:tc>
        <w:tc>
          <w:tcPr>
            <w:tcW w:w="785" w:type="pct"/>
            <w:vAlign w:val="center"/>
          </w:tcPr>
          <w:p w14:paraId="04C1C853">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从业人员（X）</w:t>
            </w:r>
          </w:p>
        </w:tc>
        <w:tc>
          <w:tcPr>
            <w:tcW w:w="834" w:type="pct"/>
            <w:vAlign w:val="center"/>
          </w:tcPr>
          <w:p w14:paraId="192EB980">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人</w:t>
            </w:r>
          </w:p>
        </w:tc>
        <w:tc>
          <w:tcPr>
            <w:tcW w:w="834" w:type="pct"/>
            <w:vAlign w:val="center"/>
          </w:tcPr>
          <w:p w14:paraId="308F1075">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50≤X＜300</w:t>
            </w:r>
          </w:p>
        </w:tc>
        <w:tc>
          <w:tcPr>
            <w:tcW w:w="834" w:type="pct"/>
            <w:vAlign w:val="center"/>
          </w:tcPr>
          <w:p w14:paraId="7B7731BD">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10≤X＜50</w:t>
            </w:r>
          </w:p>
        </w:tc>
        <w:tc>
          <w:tcPr>
            <w:tcW w:w="831" w:type="pct"/>
            <w:vAlign w:val="center"/>
          </w:tcPr>
          <w:p w14:paraId="26BC2CAD">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X＜10</w:t>
            </w:r>
          </w:p>
        </w:tc>
      </w:tr>
      <w:tr w14:paraId="383F1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63013570">
            <w:pPr>
              <w:jc w:val="center"/>
              <w:rPr>
                <w:rFonts w:ascii="宋体" w:hAnsi="宋体" w:eastAsia="宋体"/>
                <w:b/>
                <w:color w:val="000000" w:themeColor="text1"/>
                <w:sz w:val="18"/>
                <w:szCs w:val="18"/>
                <w14:textFill>
                  <w14:solidFill>
                    <w14:schemeClr w14:val="tx1"/>
                  </w14:solidFill>
                </w14:textFill>
              </w:rPr>
            </w:pPr>
          </w:p>
        </w:tc>
        <w:tc>
          <w:tcPr>
            <w:tcW w:w="785" w:type="pct"/>
            <w:vAlign w:val="center"/>
          </w:tcPr>
          <w:p w14:paraId="406BE95F">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营业收入（Y）</w:t>
            </w:r>
          </w:p>
        </w:tc>
        <w:tc>
          <w:tcPr>
            <w:tcW w:w="834" w:type="pct"/>
            <w:vAlign w:val="center"/>
          </w:tcPr>
          <w:p w14:paraId="06E4B9A2">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万元</w:t>
            </w:r>
          </w:p>
        </w:tc>
        <w:tc>
          <w:tcPr>
            <w:tcW w:w="834" w:type="pct"/>
            <w:vAlign w:val="center"/>
          </w:tcPr>
          <w:p w14:paraId="0FB22058">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500≤Y＜20000</w:t>
            </w:r>
          </w:p>
        </w:tc>
        <w:tc>
          <w:tcPr>
            <w:tcW w:w="834" w:type="pct"/>
            <w:vAlign w:val="center"/>
          </w:tcPr>
          <w:p w14:paraId="3F8F950E">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100≤Y＜500</w:t>
            </w:r>
          </w:p>
        </w:tc>
        <w:tc>
          <w:tcPr>
            <w:tcW w:w="831" w:type="pct"/>
            <w:vAlign w:val="center"/>
          </w:tcPr>
          <w:p w14:paraId="0255FFB3">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Y＜100</w:t>
            </w:r>
          </w:p>
        </w:tc>
      </w:tr>
      <w:tr w14:paraId="480A2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68AF7C7A">
            <w:pPr>
              <w:jc w:val="center"/>
              <w:rPr>
                <w:rFonts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交通运输业</w:t>
            </w:r>
          </w:p>
        </w:tc>
        <w:tc>
          <w:tcPr>
            <w:tcW w:w="785" w:type="pct"/>
            <w:vAlign w:val="center"/>
          </w:tcPr>
          <w:p w14:paraId="2F47477D">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从业人员（X）</w:t>
            </w:r>
          </w:p>
        </w:tc>
        <w:tc>
          <w:tcPr>
            <w:tcW w:w="834" w:type="pct"/>
            <w:vAlign w:val="center"/>
          </w:tcPr>
          <w:p w14:paraId="5C8E40DA">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人</w:t>
            </w:r>
          </w:p>
        </w:tc>
        <w:tc>
          <w:tcPr>
            <w:tcW w:w="834" w:type="pct"/>
            <w:vAlign w:val="center"/>
          </w:tcPr>
          <w:p w14:paraId="585ADF1C">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300≤X＜1000</w:t>
            </w:r>
          </w:p>
        </w:tc>
        <w:tc>
          <w:tcPr>
            <w:tcW w:w="834" w:type="pct"/>
            <w:vAlign w:val="center"/>
          </w:tcPr>
          <w:p w14:paraId="312E0EF0">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20≤X＜300</w:t>
            </w:r>
          </w:p>
        </w:tc>
        <w:tc>
          <w:tcPr>
            <w:tcW w:w="831" w:type="pct"/>
            <w:vAlign w:val="center"/>
          </w:tcPr>
          <w:p w14:paraId="4EFFD7E4">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X＜20</w:t>
            </w:r>
          </w:p>
        </w:tc>
      </w:tr>
      <w:tr w14:paraId="7C56F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47FA8E75">
            <w:pPr>
              <w:jc w:val="center"/>
              <w:rPr>
                <w:rFonts w:ascii="宋体" w:hAnsi="宋体" w:eastAsia="宋体"/>
                <w:b/>
                <w:color w:val="000000" w:themeColor="text1"/>
                <w:sz w:val="18"/>
                <w:szCs w:val="18"/>
                <w14:textFill>
                  <w14:solidFill>
                    <w14:schemeClr w14:val="tx1"/>
                  </w14:solidFill>
                </w14:textFill>
              </w:rPr>
            </w:pPr>
          </w:p>
        </w:tc>
        <w:tc>
          <w:tcPr>
            <w:tcW w:w="785" w:type="pct"/>
            <w:vAlign w:val="center"/>
          </w:tcPr>
          <w:p w14:paraId="7237EDC6">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营业收入（Y）</w:t>
            </w:r>
          </w:p>
        </w:tc>
        <w:tc>
          <w:tcPr>
            <w:tcW w:w="834" w:type="pct"/>
            <w:vAlign w:val="center"/>
          </w:tcPr>
          <w:p w14:paraId="66A9CBE0">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万元</w:t>
            </w:r>
          </w:p>
        </w:tc>
        <w:tc>
          <w:tcPr>
            <w:tcW w:w="834" w:type="pct"/>
            <w:vAlign w:val="center"/>
          </w:tcPr>
          <w:p w14:paraId="1AFF2F76">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3000≤Y＜30000</w:t>
            </w:r>
          </w:p>
        </w:tc>
        <w:tc>
          <w:tcPr>
            <w:tcW w:w="834" w:type="pct"/>
            <w:vAlign w:val="center"/>
          </w:tcPr>
          <w:p w14:paraId="4ACC8899">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200≤Y＜3000</w:t>
            </w:r>
          </w:p>
        </w:tc>
        <w:tc>
          <w:tcPr>
            <w:tcW w:w="831" w:type="pct"/>
            <w:vAlign w:val="center"/>
          </w:tcPr>
          <w:p w14:paraId="23A14168">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Y＜200</w:t>
            </w:r>
          </w:p>
        </w:tc>
      </w:tr>
      <w:tr w14:paraId="06766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2EFCCA6E">
            <w:pPr>
              <w:jc w:val="center"/>
              <w:rPr>
                <w:rFonts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仓储业</w:t>
            </w:r>
          </w:p>
        </w:tc>
        <w:tc>
          <w:tcPr>
            <w:tcW w:w="785" w:type="pct"/>
            <w:vAlign w:val="center"/>
          </w:tcPr>
          <w:p w14:paraId="32EEB973">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从业人员（X）</w:t>
            </w:r>
          </w:p>
        </w:tc>
        <w:tc>
          <w:tcPr>
            <w:tcW w:w="834" w:type="pct"/>
            <w:vAlign w:val="center"/>
          </w:tcPr>
          <w:p w14:paraId="0B4D424E">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人</w:t>
            </w:r>
          </w:p>
        </w:tc>
        <w:tc>
          <w:tcPr>
            <w:tcW w:w="834" w:type="pct"/>
            <w:vAlign w:val="center"/>
          </w:tcPr>
          <w:p w14:paraId="2DF54F6D">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100≤X＜200</w:t>
            </w:r>
          </w:p>
        </w:tc>
        <w:tc>
          <w:tcPr>
            <w:tcW w:w="834" w:type="pct"/>
            <w:vAlign w:val="center"/>
          </w:tcPr>
          <w:p w14:paraId="36F4DF11">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20≤X＜100</w:t>
            </w:r>
          </w:p>
        </w:tc>
        <w:tc>
          <w:tcPr>
            <w:tcW w:w="831" w:type="pct"/>
            <w:vAlign w:val="center"/>
          </w:tcPr>
          <w:p w14:paraId="6B1E5A2D">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X＜20</w:t>
            </w:r>
          </w:p>
        </w:tc>
      </w:tr>
      <w:tr w14:paraId="1B507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07C30EAB">
            <w:pPr>
              <w:jc w:val="center"/>
              <w:rPr>
                <w:rFonts w:ascii="宋体" w:hAnsi="宋体" w:eastAsia="宋体"/>
                <w:b/>
                <w:color w:val="000000" w:themeColor="text1"/>
                <w:sz w:val="18"/>
                <w:szCs w:val="18"/>
                <w14:textFill>
                  <w14:solidFill>
                    <w14:schemeClr w14:val="tx1"/>
                  </w14:solidFill>
                </w14:textFill>
              </w:rPr>
            </w:pPr>
          </w:p>
        </w:tc>
        <w:tc>
          <w:tcPr>
            <w:tcW w:w="785" w:type="pct"/>
            <w:vAlign w:val="center"/>
          </w:tcPr>
          <w:p w14:paraId="61166087">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营业收入（Y）</w:t>
            </w:r>
          </w:p>
        </w:tc>
        <w:tc>
          <w:tcPr>
            <w:tcW w:w="834" w:type="pct"/>
            <w:vAlign w:val="center"/>
          </w:tcPr>
          <w:p w14:paraId="328213E7">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万元</w:t>
            </w:r>
          </w:p>
        </w:tc>
        <w:tc>
          <w:tcPr>
            <w:tcW w:w="834" w:type="pct"/>
            <w:vAlign w:val="center"/>
          </w:tcPr>
          <w:p w14:paraId="43425E3C">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1000≤Y＜30000</w:t>
            </w:r>
          </w:p>
        </w:tc>
        <w:tc>
          <w:tcPr>
            <w:tcW w:w="834" w:type="pct"/>
            <w:vAlign w:val="center"/>
          </w:tcPr>
          <w:p w14:paraId="6425EB0D">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100≤Y＜1000</w:t>
            </w:r>
          </w:p>
        </w:tc>
        <w:tc>
          <w:tcPr>
            <w:tcW w:w="831" w:type="pct"/>
            <w:vAlign w:val="center"/>
          </w:tcPr>
          <w:p w14:paraId="1DB747F6">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Y＜100</w:t>
            </w:r>
          </w:p>
        </w:tc>
      </w:tr>
      <w:tr w14:paraId="5837B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787DD57F">
            <w:pPr>
              <w:jc w:val="center"/>
              <w:rPr>
                <w:rFonts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邮政业</w:t>
            </w:r>
          </w:p>
        </w:tc>
        <w:tc>
          <w:tcPr>
            <w:tcW w:w="785" w:type="pct"/>
            <w:vAlign w:val="center"/>
          </w:tcPr>
          <w:p w14:paraId="0E745244">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从业人员（X）</w:t>
            </w:r>
          </w:p>
        </w:tc>
        <w:tc>
          <w:tcPr>
            <w:tcW w:w="834" w:type="pct"/>
            <w:vAlign w:val="center"/>
          </w:tcPr>
          <w:p w14:paraId="1F84A830">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人</w:t>
            </w:r>
          </w:p>
        </w:tc>
        <w:tc>
          <w:tcPr>
            <w:tcW w:w="834" w:type="pct"/>
            <w:vAlign w:val="center"/>
          </w:tcPr>
          <w:p w14:paraId="3F34F6BB">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300≤X＜1000</w:t>
            </w:r>
          </w:p>
        </w:tc>
        <w:tc>
          <w:tcPr>
            <w:tcW w:w="834" w:type="pct"/>
            <w:vAlign w:val="center"/>
          </w:tcPr>
          <w:p w14:paraId="6DEA2DBC">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20≤X＜300</w:t>
            </w:r>
          </w:p>
        </w:tc>
        <w:tc>
          <w:tcPr>
            <w:tcW w:w="831" w:type="pct"/>
            <w:vAlign w:val="center"/>
          </w:tcPr>
          <w:p w14:paraId="4BE98247">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X＜20</w:t>
            </w:r>
          </w:p>
        </w:tc>
      </w:tr>
      <w:tr w14:paraId="0D11F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6C6A1513">
            <w:pPr>
              <w:jc w:val="center"/>
              <w:rPr>
                <w:rFonts w:ascii="宋体" w:hAnsi="宋体" w:eastAsia="宋体"/>
                <w:b/>
                <w:color w:val="000000" w:themeColor="text1"/>
                <w:sz w:val="18"/>
                <w:szCs w:val="18"/>
                <w14:textFill>
                  <w14:solidFill>
                    <w14:schemeClr w14:val="tx1"/>
                  </w14:solidFill>
                </w14:textFill>
              </w:rPr>
            </w:pPr>
          </w:p>
        </w:tc>
        <w:tc>
          <w:tcPr>
            <w:tcW w:w="785" w:type="pct"/>
            <w:vAlign w:val="center"/>
          </w:tcPr>
          <w:p w14:paraId="3CB75E62">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营业收入（Y）</w:t>
            </w:r>
          </w:p>
        </w:tc>
        <w:tc>
          <w:tcPr>
            <w:tcW w:w="834" w:type="pct"/>
            <w:vAlign w:val="center"/>
          </w:tcPr>
          <w:p w14:paraId="61AC9F67">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万元</w:t>
            </w:r>
          </w:p>
        </w:tc>
        <w:tc>
          <w:tcPr>
            <w:tcW w:w="834" w:type="pct"/>
            <w:vAlign w:val="center"/>
          </w:tcPr>
          <w:p w14:paraId="366C2F66">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2000≤Y＜30000</w:t>
            </w:r>
          </w:p>
        </w:tc>
        <w:tc>
          <w:tcPr>
            <w:tcW w:w="834" w:type="pct"/>
            <w:vAlign w:val="center"/>
          </w:tcPr>
          <w:p w14:paraId="6F6334FE">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100≤Y＜2000</w:t>
            </w:r>
          </w:p>
        </w:tc>
        <w:tc>
          <w:tcPr>
            <w:tcW w:w="831" w:type="pct"/>
            <w:vAlign w:val="center"/>
          </w:tcPr>
          <w:p w14:paraId="4BF4E56A">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Y＜100</w:t>
            </w:r>
          </w:p>
        </w:tc>
      </w:tr>
      <w:tr w14:paraId="1AFE2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05692E63">
            <w:pPr>
              <w:jc w:val="center"/>
              <w:rPr>
                <w:rFonts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住宿业</w:t>
            </w:r>
          </w:p>
        </w:tc>
        <w:tc>
          <w:tcPr>
            <w:tcW w:w="785" w:type="pct"/>
            <w:vAlign w:val="center"/>
          </w:tcPr>
          <w:p w14:paraId="2F252D02">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从业人员（X）</w:t>
            </w:r>
          </w:p>
        </w:tc>
        <w:tc>
          <w:tcPr>
            <w:tcW w:w="834" w:type="pct"/>
            <w:vAlign w:val="center"/>
          </w:tcPr>
          <w:p w14:paraId="403C8389">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人</w:t>
            </w:r>
          </w:p>
        </w:tc>
        <w:tc>
          <w:tcPr>
            <w:tcW w:w="834" w:type="pct"/>
            <w:vAlign w:val="center"/>
          </w:tcPr>
          <w:p w14:paraId="6C8F087E">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100≤X＜300</w:t>
            </w:r>
          </w:p>
        </w:tc>
        <w:tc>
          <w:tcPr>
            <w:tcW w:w="834" w:type="pct"/>
            <w:vAlign w:val="center"/>
          </w:tcPr>
          <w:p w14:paraId="4645AEED">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10≤X＜100</w:t>
            </w:r>
          </w:p>
        </w:tc>
        <w:tc>
          <w:tcPr>
            <w:tcW w:w="831" w:type="pct"/>
            <w:vAlign w:val="center"/>
          </w:tcPr>
          <w:p w14:paraId="7A549C53">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X＜10</w:t>
            </w:r>
          </w:p>
        </w:tc>
      </w:tr>
      <w:tr w14:paraId="5A98A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22533838">
            <w:pPr>
              <w:jc w:val="center"/>
              <w:rPr>
                <w:rFonts w:ascii="宋体" w:hAnsi="宋体" w:eastAsia="宋体"/>
                <w:b/>
                <w:color w:val="000000" w:themeColor="text1"/>
                <w:sz w:val="18"/>
                <w:szCs w:val="18"/>
                <w14:textFill>
                  <w14:solidFill>
                    <w14:schemeClr w14:val="tx1"/>
                  </w14:solidFill>
                </w14:textFill>
              </w:rPr>
            </w:pPr>
          </w:p>
        </w:tc>
        <w:tc>
          <w:tcPr>
            <w:tcW w:w="785" w:type="pct"/>
            <w:vAlign w:val="center"/>
          </w:tcPr>
          <w:p w14:paraId="6DA075BD">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营业收入（Y）</w:t>
            </w:r>
          </w:p>
        </w:tc>
        <w:tc>
          <w:tcPr>
            <w:tcW w:w="834" w:type="pct"/>
            <w:vAlign w:val="center"/>
          </w:tcPr>
          <w:p w14:paraId="3FD1B2BF">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万元</w:t>
            </w:r>
          </w:p>
        </w:tc>
        <w:tc>
          <w:tcPr>
            <w:tcW w:w="834" w:type="pct"/>
            <w:vAlign w:val="center"/>
          </w:tcPr>
          <w:p w14:paraId="6AC31031">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2000≤Y＜10000</w:t>
            </w:r>
          </w:p>
        </w:tc>
        <w:tc>
          <w:tcPr>
            <w:tcW w:w="834" w:type="pct"/>
            <w:vAlign w:val="center"/>
          </w:tcPr>
          <w:p w14:paraId="58511A97">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100≤Y＜2000</w:t>
            </w:r>
          </w:p>
        </w:tc>
        <w:tc>
          <w:tcPr>
            <w:tcW w:w="831" w:type="pct"/>
            <w:vAlign w:val="center"/>
          </w:tcPr>
          <w:p w14:paraId="3A75F72F">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Y＜100</w:t>
            </w:r>
          </w:p>
        </w:tc>
      </w:tr>
      <w:tr w14:paraId="5C9A7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2D7AB753">
            <w:pPr>
              <w:jc w:val="center"/>
              <w:rPr>
                <w:rFonts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餐饮业</w:t>
            </w:r>
          </w:p>
        </w:tc>
        <w:tc>
          <w:tcPr>
            <w:tcW w:w="785" w:type="pct"/>
            <w:vAlign w:val="center"/>
          </w:tcPr>
          <w:p w14:paraId="57D7C776">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从业人员（X）</w:t>
            </w:r>
          </w:p>
        </w:tc>
        <w:tc>
          <w:tcPr>
            <w:tcW w:w="834" w:type="pct"/>
            <w:vAlign w:val="center"/>
          </w:tcPr>
          <w:p w14:paraId="0C0BF1AE">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人</w:t>
            </w:r>
          </w:p>
        </w:tc>
        <w:tc>
          <w:tcPr>
            <w:tcW w:w="834" w:type="pct"/>
            <w:vAlign w:val="center"/>
          </w:tcPr>
          <w:p w14:paraId="414364B2">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100≤X＜300</w:t>
            </w:r>
          </w:p>
        </w:tc>
        <w:tc>
          <w:tcPr>
            <w:tcW w:w="834" w:type="pct"/>
            <w:vAlign w:val="center"/>
          </w:tcPr>
          <w:p w14:paraId="517ADB40">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10≤X＜100</w:t>
            </w:r>
          </w:p>
        </w:tc>
        <w:tc>
          <w:tcPr>
            <w:tcW w:w="831" w:type="pct"/>
            <w:vAlign w:val="center"/>
          </w:tcPr>
          <w:p w14:paraId="713A173D">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X＜10</w:t>
            </w:r>
          </w:p>
        </w:tc>
      </w:tr>
      <w:tr w14:paraId="4B19A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2D966A39">
            <w:pPr>
              <w:jc w:val="center"/>
              <w:rPr>
                <w:rFonts w:ascii="宋体" w:hAnsi="宋体" w:eastAsia="宋体"/>
                <w:b/>
                <w:color w:val="000000" w:themeColor="text1"/>
                <w:sz w:val="18"/>
                <w:szCs w:val="18"/>
                <w14:textFill>
                  <w14:solidFill>
                    <w14:schemeClr w14:val="tx1"/>
                  </w14:solidFill>
                </w14:textFill>
              </w:rPr>
            </w:pPr>
          </w:p>
        </w:tc>
        <w:tc>
          <w:tcPr>
            <w:tcW w:w="785" w:type="pct"/>
            <w:vAlign w:val="center"/>
          </w:tcPr>
          <w:p w14:paraId="7E75E292">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营业收入（Y）</w:t>
            </w:r>
          </w:p>
        </w:tc>
        <w:tc>
          <w:tcPr>
            <w:tcW w:w="834" w:type="pct"/>
            <w:vAlign w:val="center"/>
          </w:tcPr>
          <w:p w14:paraId="0B820164">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万元</w:t>
            </w:r>
          </w:p>
        </w:tc>
        <w:tc>
          <w:tcPr>
            <w:tcW w:w="834" w:type="pct"/>
            <w:vAlign w:val="center"/>
          </w:tcPr>
          <w:p w14:paraId="157C00AB">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2000≤Y＜10000</w:t>
            </w:r>
          </w:p>
        </w:tc>
        <w:tc>
          <w:tcPr>
            <w:tcW w:w="834" w:type="pct"/>
            <w:vAlign w:val="center"/>
          </w:tcPr>
          <w:p w14:paraId="51326175">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100≤Y＜2000</w:t>
            </w:r>
          </w:p>
        </w:tc>
        <w:tc>
          <w:tcPr>
            <w:tcW w:w="831" w:type="pct"/>
            <w:vAlign w:val="center"/>
          </w:tcPr>
          <w:p w14:paraId="14D1AE55">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Y＜100</w:t>
            </w:r>
          </w:p>
        </w:tc>
      </w:tr>
      <w:tr w14:paraId="570A9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32B95B1A">
            <w:pPr>
              <w:jc w:val="center"/>
              <w:rPr>
                <w:rFonts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信息传输业</w:t>
            </w:r>
          </w:p>
        </w:tc>
        <w:tc>
          <w:tcPr>
            <w:tcW w:w="785" w:type="pct"/>
            <w:vAlign w:val="center"/>
          </w:tcPr>
          <w:p w14:paraId="0BE8C0E0">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从业人员（X）</w:t>
            </w:r>
          </w:p>
        </w:tc>
        <w:tc>
          <w:tcPr>
            <w:tcW w:w="834" w:type="pct"/>
            <w:vAlign w:val="center"/>
          </w:tcPr>
          <w:p w14:paraId="7B3C0F56">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人</w:t>
            </w:r>
          </w:p>
        </w:tc>
        <w:tc>
          <w:tcPr>
            <w:tcW w:w="834" w:type="pct"/>
            <w:vAlign w:val="center"/>
          </w:tcPr>
          <w:p w14:paraId="4A255EC3">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100≤X＜2000</w:t>
            </w:r>
          </w:p>
        </w:tc>
        <w:tc>
          <w:tcPr>
            <w:tcW w:w="834" w:type="pct"/>
            <w:vAlign w:val="center"/>
          </w:tcPr>
          <w:p w14:paraId="16B136E2">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10≤X＜100</w:t>
            </w:r>
          </w:p>
        </w:tc>
        <w:tc>
          <w:tcPr>
            <w:tcW w:w="831" w:type="pct"/>
            <w:vAlign w:val="center"/>
          </w:tcPr>
          <w:p w14:paraId="27933FFD">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X＜10</w:t>
            </w:r>
          </w:p>
        </w:tc>
      </w:tr>
      <w:tr w14:paraId="3DF66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4C2DC222">
            <w:pPr>
              <w:jc w:val="center"/>
              <w:rPr>
                <w:rFonts w:ascii="宋体" w:hAnsi="宋体" w:eastAsia="宋体"/>
                <w:b/>
                <w:color w:val="000000" w:themeColor="text1"/>
                <w:sz w:val="18"/>
                <w:szCs w:val="18"/>
                <w14:textFill>
                  <w14:solidFill>
                    <w14:schemeClr w14:val="tx1"/>
                  </w14:solidFill>
                </w14:textFill>
              </w:rPr>
            </w:pPr>
          </w:p>
        </w:tc>
        <w:tc>
          <w:tcPr>
            <w:tcW w:w="785" w:type="pct"/>
            <w:vAlign w:val="center"/>
          </w:tcPr>
          <w:p w14:paraId="127D65E6">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营业收入（Y）</w:t>
            </w:r>
          </w:p>
        </w:tc>
        <w:tc>
          <w:tcPr>
            <w:tcW w:w="834" w:type="pct"/>
            <w:vAlign w:val="center"/>
          </w:tcPr>
          <w:p w14:paraId="6FBAF055">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万元</w:t>
            </w:r>
          </w:p>
        </w:tc>
        <w:tc>
          <w:tcPr>
            <w:tcW w:w="834" w:type="pct"/>
            <w:vAlign w:val="center"/>
          </w:tcPr>
          <w:p w14:paraId="71A2ED87">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1000≤Y＜100000</w:t>
            </w:r>
          </w:p>
        </w:tc>
        <w:tc>
          <w:tcPr>
            <w:tcW w:w="834" w:type="pct"/>
            <w:vAlign w:val="center"/>
          </w:tcPr>
          <w:p w14:paraId="127F4F9A">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100≤Y＜1000</w:t>
            </w:r>
          </w:p>
        </w:tc>
        <w:tc>
          <w:tcPr>
            <w:tcW w:w="831" w:type="pct"/>
            <w:vAlign w:val="center"/>
          </w:tcPr>
          <w:p w14:paraId="391D8EA7">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Y＜100</w:t>
            </w:r>
          </w:p>
        </w:tc>
      </w:tr>
      <w:tr w14:paraId="11B28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32331627">
            <w:pPr>
              <w:jc w:val="center"/>
              <w:rPr>
                <w:rFonts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软件和信息技术服务业</w:t>
            </w:r>
          </w:p>
        </w:tc>
        <w:tc>
          <w:tcPr>
            <w:tcW w:w="785" w:type="pct"/>
            <w:vAlign w:val="center"/>
          </w:tcPr>
          <w:p w14:paraId="6CE59674">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从业人员（X）</w:t>
            </w:r>
          </w:p>
        </w:tc>
        <w:tc>
          <w:tcPr>
            <w:tcW w:w="834" w:type="pct"/>
            <w:vAlign w:val="center"/>
          </w:tcPr>
          <w:p w14:paraId="3EC9DA80">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人</w:t>
            </w:r>
          </w:p>
        </w:tc>
        <w:tc>
          <w:tcPr>
            <w:tcW w:w="834" w:type="pct"/>
            <w:vAlign w:val="center"/>
          </w:tcPr>
          <w:p w14:paraId="60D02BCD">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100≤X＜300</w:t>
            </w:r>
          </w:p>
        </w:tc>
        <w:tc>
          <w:tcPr>
            <w:tcW w:w="834" w:type="pct"/>
            <w:vAlign w:val="center"/>
          </w:tcPr>
          <w:p w14:paraId="2D2D465E">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10≤X＜100</w:t>
            </w:r>
          </w:p>
        </w:tc>
        <w:tc>
          <w:tcPr>
            <w:tcW w:w="831" w:type="pct"/>
            <w:vAlign w:val="center"/>
          </w:tcPr>
          <w:p w14:paraId="3CF15765">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X＜10</w:t>
            </w:r>
          </w:p>
        </w:tc>
      </w:tr>
      <w:tr w14:paraId="592A5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0A49BB25">
            <w:pPr>
              <w:jc w:val="center"/>
              <w:rPr>
                <w:rFonts w:ascii="宋体" w:hAnsi="宋体" w:eastAsia="宋体"/>
                <w:b/>
                <w:color w:val="000000" w:themeColor="text1"/>
                <w:sz w:val="18"/>
                <w:szCs w:val="18"/>
                <w14:textFill>
                  <w14:solidFill>
                    <w14:schemeClr w14:val="tx1"/>
                  </w14:solidFill>
                </w14:textFill>
              </w:rPr>
            </w:pPr>
          </w:p>
        </w:tc>
        <w:tc>
          <w:tcPr>
            <w:tcW w:w="785" w:type="pct"/>
            <w:vAlign w:val="center"/>
          </w:tcPr>
          <w:p w14:paraId="499D27B3">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营业收入（Y）</w:t>
            </w:r>
          </w:p>
        </w:tc>
        <w:tc>
          <w:tcPr>
            <w:tcW w:w="834" w:type="pct"/>
            <w:vAlign w:val="center"/>
          </w:tcPr>
          <w:p w14:paraId="2D08CCC7">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万元</w:t>
            </w:r>
          </w:p>
        </w:tc>
        <w:tc>
          <w:tcPr>
            <w:tcW w:w="834" w:type="pct"/>
            <w:vAlign w:val="center"/>
          </w:tcPr>
          <w:p w14:paraId="45A4C476">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1000≤Y＜10000</w:t>
            </w:r>
          </w:p>
        </w:tc>
        <w:tc>
          <w:tcPr>
            <w:tcW w:w="834" w:type="pct"/>
            <w:vAlign w:val="center"/>
          </w:tcPr>
          <w:p w14:paraId="5D11B85C">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50≤Y＜1000</w:t>
            </w:r>
          </w:p>
        </w:tc>
        <w:tc>
          <w:tcPr>
            <w:tcW w:w="831" w:type="pct"/>
            <w:vAlign w:val="center"/>
          </w:tcPr>
          <w:p w14:paraId="0BDA84EE">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Y＜50</w:t>
            </w:r>
          </w:p>
        </w:tc>
      </w:tr>
      <w:tr w14:paraId="788D9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48D82760">
            <w:pPr>
              <w:jc w:val="center"/>
              <w:rPr>
                <w:rFonts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房地产开发经营</w:t>
            </w:r>
          </w:p>
        </w:tc>
        <w:tc>
          <w:tcPr>
            <w:tcW w:w="785" w:type="pct"/>
            <w:vAlign w:val="center"/>
          </w:tcPr>
          <w:p w14:paraId="276B6611">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营业收入（Y）</w:t>
            </w:r>
          </w:p>
        </w:tc>
        <w:tc>
          <w:tcPr>
            <w:tcW w:w="834" w:type="pct"/>
            <w:vAlign w:val="center"/>
          </w:tcPr>
          <w:p w14:paraId="5E376BFF">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万元</w:t>
            </w:r>
          </w:p>
        </w:tc>
        <w:tc>
          <w:tcPr>
            <w:tcW w:w="834" w:type="pct"/>
            <w:vAlign w:val="center"/>
          </w:tcPr>
          <w:p w14:paraId="0F36FCF7">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1000≤Y＜200000</w:t>
            </w:r>
          </w:p>
        </w:tc>
        <w:tc>
          <w:tcPr>
            <w:tcW w:w="834" w:type="pct"/>
            <w:vAlign w:val="center"/>
          </w:tcPr>
          <w:p w14:paraId="4B9355B7">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100≤X＜1000</w:t>
            </w:r>
          </w:p>
        </w:tc>
        <w:tc>
          <w:tcPr>
            <w:tcW w:w="831" w:type="pct"/>
            <w:vAlign w:val="center"/>
          </w:tcPr>
          <w:p w14:paraId="6E4C19FB">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X＜100</w:t>
            </w:r>
          </w:p>
        </w:tc>
      </w:tr>
      <w:tr w14:paraId="76A0B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6BDF55B7">
            <w:pPr>
              <w:jc w:val="center"/>
              <w:rPr>
                <w:rFonts w:ascii="宋体" w:hAnsi="宋体" w:eastAsia="宋体"/>
                <w:b/>
                <w:color w:val="000000" w:themeColor="text1"/>
                <w:sz w:val="18"/>
                <w:szCs w:val="18"/>
                <w14:textFill>
                  <w14:solidFill>
                    <w14:schemeClr w14:val="tx1"/>
                  </w14:solidFill>
                </w14:textFill>
              </w:rPr>
            </w:pPr>
          </w:p>
        </w:tc>
        <w:tc>
          <w:tcPr>
            <w:tcW w:w="785" w:type="pct"/>
            <w:vAlign w:val="center"/>
          </w:tcPr>
          <w:p w14:paraId="71E84C2E">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资产总额（Z）</w:t>
            </w:r>
          </w:p>
        </w:tc>
        <w:tc>
          <w:tcPr>
            <w:tcW w:w="834" w:type="pct"/>
            <w:vAlign w:val="center"/>
          </w:tcPr>
          <w:p w14:paraId="77BF86E8">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万元</w:t>
            </w:r>
          </w:p>
        </w:tc>
        <w:tc>
          <w:tcPr>
            <w:tcW w:w="834" w:type="pct"/>
            <w:vAlign w:val="center"/>
          </w:tcPr>
          <w:p w14:paraId="09A7586A">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5000≤Z＜10000</w:t>
            </w:r>
          </w:p>
        </w:tc>
        <w:tc>
          <w:tcPr>
            <w:tcW w:w="834" w:type="pct"/>
            <w:vAlign w:val="center"/>
          </w:tcPr>
          <w:p w14:paraId="73F77DCC">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2000≤Y＜5000</w:t>
            </w:r>
          </w:p>
        </w:tc>
        <w:tc>
          <w:tcPr>
            <w:tcW w:w="831" w:type="pct"/>
            <w:vAlign w:val="center"/>
          </w:tcPr>
          <w:p w14:paraId="78A1EA26">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Y＜2000</w:t>
            </w:r>
          </w:p>
        </w:tc>
      </w:tr>
      <w:tr w14:paraId="15461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0F45F58B">
            <w:pPr>
              <w:jc w:val="center"/>
              <w:rPr>
                <w:rFonts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物业管理</w:t>
            </w:r>
          </w:p>
        </w:tc>
        <w:tc>
          <w:tcPr>
            <w:tcW w:w="785" w:type="pct"/>
            <w:vAlign w:val="center"/>
          </w:tcPr>
          <w:p w14:paraId="09E99976">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从业人员（X）</w:t>
            </w:r>
          </w:p>
        </w:tc>
        <w:tc>
          <w:tcPr>
            <w:tcW w:w="834" w:type="pct"/>
            <w:vAlign w:val="center"/>
          </w:tcPr>
          <w:p w14:paraId="61B0EDAD">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人</w:t>
            </w:r>
          </w:p>
        </w:tc>
        <w:tc>
          <w:tcPr>
            <w:tcW w:w="834" w:type="pct"/>
            <w:vAlign w:val="center"/>
          </w:tcPr>
          <w:p w14:paraId="5B9AED53">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300≤X＜1000</w:t>
            </w:r>
          </w:p>
        </w:tc>
        <w:tc>
          <w:tcPr>
            <w:tcW w:w="834" w:type="pct"/>
            <w:vAlign w:val="center"/>
          </w:tcPr>
          <w:p w14:paraId="618F5D12">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100≤X＜300</w:t>
            </w:r>
          </w:p>
        </w:tc>
        <w:tc>
          <w:tcPr>
            <w:tcW w:w="831" w:type="pct"/>
            <w:vAlign w:val="center"/>
          </w:tcPr>
          <w:p w14:paraId="53F26629">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X＜100</w:t>
            </w:r>
          </w:p>
        </w:tc>
      </w:tr>
      <w:tr w14:paraId="4D0B3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3E1DDA8B">
            <w:pPr>
              <w:jc w:val="center"/>
              <w:rPr>
                <w:rFonts w:ascii="宋体" w:hAnsi="宋体" w:eastAsia="宋体"/>
                <w:b/>
                <w:color w:val="000000" w:themeColor="text1"/>
                <w:sz w:val="18"/>
                <w:szCs w:val="18"/>
                <w14:textFill>
                  <w14:solidFill>
                    <w14:schemeClr w14:val="tx1"/>
                  </w14:solidFill>
                </w14:textFill>
              </w:rPr>
            </w:pPr>
          </w:p>
        </w:tc>
        <w:tc>
          <w:tcPr>
            <w:tcW w:w="785" w:type="pct"/>
            <w:vAlign w:val="center"/>
          </w:tcPr>
          <w:p w14:paraId="1A55DBEB">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营业收入（Y）</w:t>
            </w:r>
          </w:p>
        </w:tc>
        <w:tc>
          <w:tcPr>
            <w:tcW w:w="834" w:type="pct"/>
            <w:vAlign w:val="center"/>
          </w:tcPr>
          <w:p w14:paraId="6AE27C8B">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万元</w:t>
            </w:r>
          </w:p>
        </w:tc>
        <w:tc>
          <w:tcPr>
            <w:tcW w:w="834" w:type="pct"/>
            <w:vAlign w:val="center"/>
          </w:tcPr>
          <w:p w14:paraId="0DD0C6DA">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1000≤Y＜5000</w:t>
            </w:r>
          </w:p>
        </w:tc>
        <w:tc>
          <w:tcPr>
            <w:tcW w:w="834" w:type="pct"/>
            <w:vAlign w:val="center"/>
          </w:tcPr>
          <w:p w14:paraId="1D695178">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500≤Y＜1000</w:t>
            </w:r>
          </w:p>
        </w:tc>
        <w:tc>
          <w:tcPr>
            <w:tcW w:w="831" w:type="pct"/>
            <w:vAlign w:val="center"/>
          </w:tcPr>
          <w:p w14:paraId="6C672BE1">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Y＜500</w:t>
            </w:r>
          </w:p>
        </w:tc>
      </w:tr>
      <w:tr w14:paraId="1A7AC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41FA2803">
            <w:pPr>
              <w:jc w:val="center"/>
              <w:rPr>
                <w:rFonts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租赁和商务服务业</w:t>
            </w:r>
          </w:p>
        </w:tc>
        <w:tc>
          <w:tcPr>
            <w:tcW w:w="785" w:type="pct"/>
            <w:vAlign w:val="center"/>
          </w:tcPr>
          <w:p w14:paraId="34DDD29B">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从业人员（X）</w:t>
            </w:r>
          </w:p>
        </w:tc>
        <w:tc>
          <w:tcPr>
            <w:tcW w:w="834" w:type="pct"/>
            <w:vAlign w:val="center"/>
          </w:tcPr>
          <w:p w14:paraId="3CE56424">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人</w:t>
            </w:r>
          </w:p>
        </w:tc>
        <w:tc>
          <w:tcPr>
            <w:tcW w:w="834" w:type="pct"/>
            <w:vAlign w:val="center"/>
          </w:tcPr>
          <w:p w14:paraId="473F9F21">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100≤X＜300</w:t>
            </w:r>
          </w:p>
        </w:tc>
        <w:tc>
          <w:tcPr>
            <w:tcW w:w="834" w:type="pct"/>
            <w:vAlign w:val="center"/>
          </w:tcPr>
          <w:p w14:paraId="6EC89DF6">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10≤X＜100</w:t>
            </w:r>
          </w:p>
        </w:tc>
        <w:tc>
          <w:tcPr>
            <w:tcW w:w="831" w:type="pct"/>
            <w:vAlign w:val="center"/>
          </w:tcPr>
          <w:p w14:paraId="2160D291">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X＜10</w:t>
            </w:r>
          </w:p>
        </w:tc>
      </w:tr>
      <w:tr w14:paraId="23062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72A0EEB2">
            <w:pPr>
              <w:jc w:val="center"/>
              <w:rPr>
                <w:rFonts w:ascii="宋体" w:hAnsi="宋体" w:eastAsia="宋体"/>
                <w:b/>
                <w:color w:val="000000" w:themeColor="text1"/>
                <w:sz w:val="18"/>
                <w:szCs w:val="18"/>
                <w14:textFill>
                  <w14:solidFill>
                    <w14:schemeClr w14:val="tx1"/>
                  </w14:solidFill>
                </w14:textFill>
              </w:rPr>
            </w:pPr>
          </w:p>
        </w:tc>
        <w:tc>
          <w:tcPr>
            <w:tcW w:w="785" w:type="pct"/>
            <w:vAlign w:val="center"/>
          </w:tcPr>
          <w:p w14:paraId="22F22651">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资产总额（Z）</w:t>
            </w:r>
          </w:p>
        </w:tc>
        <w:tc>
          <w:tcPr>
            <w:tcW w:w="834" w:type="pct"/>
            <w:vAlign w:val="center"/>
          </w:tcPr>
          <w:p w14:paraId="3EB4AA72">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万元</w:t>
            </w:r>
          </w:p>
        </w:tc>
        <w:tc>
          <w:tcPr>
            <w:tcW w:w="834" w:type="pct"/>
            <w:vAlign w:val="center"/>
          </w:tcPr>
          <w:p w14:paraId="33FBBA05">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8000≤Z＜120000</w:t>
            </w:r>
          </w:p>
        </w:tc>
        <w:tc>
          <w:tcPr>
            <w:tcW w:w="834" w:type="pct"/>
            <w:vAlign w:val="center"/>
          </w:tcPr>
          <w:p w14:paraId="5B1C2D27">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100≤Z＜8000</w:t>
            </w:r>
          </w:p>
        </w:tc>
        <w:tc>
          <w:tcPr>
            <w:tcW w:w="831" w:type="pct"/>
            <w:vAlign w:val="center"/>
          </w:tcPr>
          <w:p w14:paraId="62FD1B1D">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Y＜100</w:t>
            </w:r>
          </w:p>
        </w:tc>
      </w:tr>
      <w:tr w14:paraId="382F5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Align w:val="center"/>
          </w:tcPr>
          <w:p w14:paraId="3D4399F0">
            <w:pPr>
              <w:jc w:val="center"/>
              <w:rPr>
                <w:rFonts w:ascii="宋体" w:hAnsi="宋体" w:eastAsia="宋体"/>
                <w:b/>
                <w:color w:val="000000" w:themeColor="text1"/>
                <w:sz w:val="18"/>
                <w:szCs w:val="18"/>
                <w14:textFill>
                  <w14:solidFill>
                    <w14:schemeClr w14:val="tx1"/>
                  </w14:solidFill>
                </w14:textFill>
              </w:rPr>
            </w:pPr>
            <w:r>
              <w:rPr>
                <w:rFonts w:hint="eastAsia" w:ascii="宋体" w:hAnsi="宋体" w:eastAsia="宋体"/>
                <w:b/>
                <w:color w:val="000000" w:themeColor="text1"/>
                <w:sz w:val="18"/>
                <w:szCs w:val="18"/>
                <w14:textFill>
                  <w14:solidFill>
                    <w14:schemeClr w14:val="tx1"/>
                  </w14:solidFill>
                </w14:textFill>
              </w:rPr>
              <w:t>其他未列明行业</w:t>
            </w:r>
          </w:p>
        </w:tc>
        <w:tc>
          <w:tcPr>
            <w:tcW w:w="785" w:type="pct"/>
            <w:vAlign w:val="center"/>
          </w:tcPr>
          <w:p w14:paraId="65755E3B">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从业人员（X）</w:t>
            </w:r>
          </w:p>
        </w:tc>
        <w:tc>
          <w:tcPr>
            <w:tcW w:w="834" w:type="pct"/>
            <w:vAlign w:val="center"/>
          </w:tcPr>
          <w:p w14:paraId="62ACF9AA">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人</w:t>
            </w:r>
          </w:p>
        </w:tc>
        <w:tc>
          <w:tcPr>
            <w:tcW w:w="834" w:type="pct"/>
            <w:vAlign w:val="center"/>
          </w:tcPr>
          <w:p w14:paraId="20F2CEBE">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100≤X＜300</w:t>
            </w:r>
          </w:p>
        </w:tc>
        <w:tc>
          <w:tcPr>
            <w:tcW w:w="834" w:type="pct"/>
            <w:vAlign w:val="center"/>
          </w:tcPr>
          <w:p w14:paraId="1DF21CA7">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10≤X＜100</w:t>
            </w:r>
          </w:p>
        </w:tc>
        <w:tc>
          <w:tcPr>
            <w:tcW w:w="831" w:type="pct"/>
            <w:vAlign w:val="center"/>
          </w:tcPr>
          <w:p w14:paraId="6C41ED09">
            <w:pPr>
              <w:jc w:val="cente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X＜10</w:t>
            </w:r>
          </w:p>
        </w:tc>
      </w:tr>
    </w:tbl>
    <w:p w14:paraId="798BE147">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说明：上述标准参照《关于印发中小企业划型标准规定的通知》（工信部联企业[2011]300号），大型、中型和小型企业须同时满足所列指标的下限，否则下划一档；微型企业只须满足所列指标中的一项即可。</w:t>
      </w:r>
    </w:p>
    <w:p w14:paraId="064E572F">
      <w:pPr>
        <w:spacing w:line="360" w:lineRule="auto"/>
        <w:ind w:firstLine="420" w:firstLineChars="200"/>
        <w:rPr>
          <w:rFonts w:ascii="宋体" w:hAnsi="宋体" w:eastAsia="宋体"/>
          <w:color w:val="000000" w:themeColor="text1"/>
          <w:szCs w:val="21"/>
          <w14:textFill>
            <w14:solidFill>
              <w14:schemeClr w14:val="tx1"/>
            </w14:solidFill>
          </w14:textFill>
        </w:rPr>
        <w:sectPr>
          <w:pgSz w:w="11906" w:h="16838"/>
          <w:pgMar w:top="1440" w:right="1440" w:bottom="1440" w:left="1440" w:header="851" w:footer="992" w:gutter="0"/>
          <w:cols w:space="0" w:num="1"/>
          <w:rtlGutter w:val="0"/>
          <w:docGrid w:type="lines" w:linePitch="312" w:charSpace="0"/>
        </w:sectPr>
      </w:pPr>
    </w:p>
    <w:p w14:paraId="663D9BD6">
      <w:pPr>
        <w:pStyle w:val="2"/>
        <w:jc w:val="center"/>
        <w:rPr>
          <w:color w:val="000000" w:themeColor="text1"/>
          <w14:textFill>
            <w14:solidFill>
              <w14:schemeClr w14:val="tx1"/>
            </w14:solidFill>
          </w14:textFill>
        </w:rPr>
      </w:pPr>
      <w:bookmarkStart w:id="7" w:name="_Toc173245822"/>
      <w:r>
        <w:rPr>
          <w:rFonts w:hint="eastAsia"/>
          <w:color w:val="000000" w:themeColor="text1"/>
          <w14:textFill>
            <w14:solidFill>
              <w14:schemeClr w14:val="tx1"/>
            </w14:solidFill>
          </w14:textFill>
        </w:rPr>
        <w:t>第三</w:t>
      </w:r>
      <w:r>
        <w:rPr>
          <w:rFonts w:hint="eastAsia" w:ascii="宋体" w:hAnsi="宋体" w:eastAsia="宋体"/>
          <w:color w:val="000000" w:themeColor="text1"/>
          <w:spacing w:val="120"/>
          <w14:textFill>
            <w14:solidFill>
              <w14:schemeClr w14:val="tx1"/>
            </w14:solidFill>
          </w14:textFill>
        </w:rPr>
        <w:t>章</w:t>
      </w:r>
      <w:r>
        <w:rPr>
          <w:rFonts w:hint="eastAsia"/>
          <w:color w:val="000000" w:themeColor="text1"/>
          <w14:textFill>
            <w14:solidFill>
              <w14:schemeClr w14:val="tx1"/>
            </w14:solidFill>
          </w14:textFill>
        </w:rPr>
        <w:t>供应商须知</w:t>
      </w:r>
      <w:bookmarkEnd w:id="7"/>
    </w:p>
    <w:p w14:paraId="64903B07">
      <w:pPr>
        <w:pStyle w:val="3"/>
        <w:jc w:val="center"/>
        <w:rPr>
          <w:color w:val="000000" w:themeColor="text1"/>
          <w14:textFill>
            <w14:solidFill>
              <w14:schemeClr w14:val="tx1"/>
            </w14:solidFill>
          </w14:textFill>
        </w:rPr>
      </w:pPr>
      <w:bookmarkStart w:id="8" w:name="_Toc173245823"/>
      <w:r>
        <w:rPr>
          <w:rFonts w:hint="eastAsia"/>
          <w:color w:val="000000" w:themeColor="text1"/>
          <w14:textFill>
            <w14:solidFill>
              <w14:schemeClr w14:val="tx1"/>
            </w14:solidFill>
          </w14:textFill>
        </w:rPr>
        <w:t>第一</w:t>
      </w:r>
      <w:r>
        <w:rPr>
          <w:rFonts w:hint="eastAsia"/>
          <w:color w:val="000000" w:themeColor="text1"/>
          <w:spacing w:val="120"/>
          <w14:textFill>
            <w14:solidFill>
              <w14:schemeClr w14:val="tx1"/>
            </w14:solidFill>
          </w14:textFill>
        </w:rPr>
        <w:t>节</w:t>
      </w:r>
      <w:r>
        <w:rPr>
          <w:rFonts w:hint="eastAsia"/>
          <w:color w:val="000000" w:themeColor="text1"/>
          <w14:textFill>
            <w14:solidFill>
              <w14:schemeClr w14:val="tx1"/>
            </w14:solidFill>
          </w14:textFill>
        </w:rPr>
        <w:t>供应商须知前附表</w:t>
      </w:r>
      <w:bookmarkEnd w:id="8"/>
    </w:p>
    <w:tbl>
      <w:tblPr>
        <w:tblStyle w:val="16"/>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023"/>
        <w:gridCol w:w="6364"/>
      </w:tblGrid>
      <w:tr w14:paraId="45A2C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5956455F">
            <w:pPr>
              <w:spacing w:line="360" w:lineRule="auto"/>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条款号</w:t>
            </w:r>
          </w:p>
        </w:tc>
        <w:tc>
          <w:tcPr>
            <w:tcW w:w="1105" w:type="pct"/>
            <w:vAlign w:val="center"/>
          </w:tcPr>
          <w:p w14:paraId="5DB02241">
            <w:pPr>
              <w:spacing w:line="360" w:lineRule="auto"/>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条款内容</w:t>
            </w:r>
          </w:p>
        </w:tc>
        <w:tc>
          <w:tcPr>
            <w:tcW w:w="3455" w:type="pct"/>
            <w:vAlign w:val="center"/>
          </w:tcPr>
          <w:p w14:paraId="491F0229">
            <w:pPr>
              <w:spacing w:line="360" w:lineRule="auto"/>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具体要求</w:t>
            </w:r>
          </w:p>
        </w:tc>
      </w:tr>
      <w:tr w14:paraId="6A3EF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10450293">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3.1</w:t>
            </w:r>
          </w:p>
        </w:tc>
        <w:tc>
          <w:tcPr>
            <w:tcW w:w="1105" w:type="pct"/>
            <w:vAlign w:val="center"/>
          </w:tcPr>
          <w:p w14:paraId="42807015">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供应商资格条件</w:t>
            </w:r>
          </w:p>
        </w:tc>
        <w:tc>
          <w:tcPr>
            <w:tcW w:w="3455" w:type="pct"/>
            <w:vAlign w:val="center"/>
          </w:tcPr>
          <w:p w14:paraId="5458B5B0">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供应商资格条件要求详见公告。</w:t>
            </w:r>
          </w:p>
        </w:tc>
      </w:tr>
      <w:tr w14:paraId="490A3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0C5E3F05">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5.1</w:t>
            </w:r>
          </w:p>
        </w:tc>
        <w:tc>
          <w:tcPr>
            <w:tcW w:w="1105" w:type="pct"/>
            <w:vAlign w:val="center"/>
          </w:tcPr>
          <w:p w14:paraId="16A469C7">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是否接受联合体竞标</w:t>
            </w:r>
          </w:p>
        </w:tc>
        <w:tc>
          <w:tcPr>
            <w:tcW w:w="3455" w:type="pct"/>
            <w:vAlign w:val="center"/>
          </w:tcPr>
          <w:p w14:paraId="3C7AAB4B">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不接受联合体竞标</w:t>
            </w:r>
          </w:p>
        </w:tc>
      </w:tr>
      <w:tr w14:paraId="02068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281FF7C9">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5.2</w:t>
            </w:r>
          </w:p>
        </w:tc>
        <w:tc>
          <w:tcPr>
            <w:tcW w:w="1105" w:type="pct"/>
            <w:vAlign w:val="center"/>
          </w:tcPr>
          <w:p w14:paraId="6D71AADD">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联合体竞标要求</w:t>
            </w:r>
          </w:p>
        </w:tc>
        <w:tc>
          <w:tcPr>
            <w:tcW w:w="3455" w:type="pct"/>
            <w:vAlign w:val="center"/>
          </w:tcPr>
          <w:p w14:paraId="1C55763E">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1.两个以上竞标人可以组成一个竞标联合体，以一个竞标人的身份共同参加竞标，联合体竞标人的名称应统一按“XXX公司与XXX公司的联合体”的规则填写。</w:t>
            </w:r>
          </w:p>
          <w:p w14:paraId="15A5F4BA">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以联合体形式参加竞标的，联合体各方均必须具备《中华人民共和国政府采购法》第二十二条第一款规定的基本条件（涉及行政许可范围的内容，联合体各方均应具备相应资质）。本项目有特殊要求规定竞标人特定条件的，联合体各方中至少有一方必须符合采购文件“4.本项目的特定条件”。</w:t>
            </w:r>
          </w:p>
          <w:p w14:paraId="1AAA52FF">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联合体竞标的，须提供《联合体竞标协议书》（格式后附），协议书必须明确主体方（或者牵头方）并明确约定联合体各方承担的工作和相应的责任（各方承担责任与义务的分工必须符合采购需求，否则，联合体竞标无效），并将联合竞标协议放入响应文件。联合体各方必须共同与采购人签订采购合同，就采购合同约定的事项对采购人承担连带责任。</w:t>
            </w:r>
          </w:p>
          <w:p w14:paraId="133EC8CC">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4.以联合体形式参加政府采购活动的，联合体各方不得再单独参加或者与其他竞标人另外组成联合体参加同一合同项下的政府采购活动，否则与之相关的响应文件作废。</w:t>
            </w:r>
          </w:p>
          <w:p w14:paraId="6AA9EA83">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5.联合体中有同类资质的竞标人按照联合体分工承担相同工作的，应当按照资质等级较低的竞标人确定资质等级。</w:t>
            </w:r>
          </w:p>
          <w:p w14:paraId="13968A78">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6.联合体竞标业绩、履约能力按照联合体各方其中较高的一方认定并计算（采购文件另有规定的除外）。</w:t>
            </w:r>
          </w:p>
          <w:p w14:paraId="3CB4E01D">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7.联合体各方均应按照采购文件的规定提交资格证明文件。</w:t>
            </w:r>
          </w:p>
        </w:tc>
      </w:tr>
      <w:tr w14:paraId="5E566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507DC64E">
            <w:pPr>
              <w:spacing w:line="360" w:lineRule="auto"/>
              <w:jc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6.1</w:t>
            </w:r>
          </w:p>
        </w:tc>
        <w:tc>
          <w:tcPr>
            <w:tcW w:w="1105" w:type="pct"/>
            <w:vAlign w:val="center"/>
          </w:tcPr>
          <w:p w14:paraId="042D88D1">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是否允许分包</w:t>
            </w:r>
          </w:p>
        </w:tc>
        <w:tc>
          <w:tcPr>
            <w:tcW w:w="3455" w:type="pct"/>
            <w:vAlign w:val="center"/>
          </w:tcPr>
          <w:p w14:paraId="3F40793E">
            <w:pPr>
              <w:spacing w:line="360" w:lineRule="auto"/>
              <w:jc w:val="left"/>
              <w:rPr>
                <w:rFonts w:ascii="宋体" w:hAnsi="宋体" w:eastAsia="宋体"/>
                <w:color w:val="000000" w:themeColor="text1"/>
                <w:szCs w:val="21"/>
                <w14:textFill>
                  <w14:solidFill>
                    <w14:schemeClr w14:val="tx1"/>
                  </w14:solidFill>
                </w14:textFill>
              </w:rPr>
            </w:pPr>
            <w:r>
              <w:rPr>
                <w:rFonts w:ascii="Segoe UI Symbol" w:hAnsi="Segoe UI Symbol" w:eastAsia="宋体" w:cs="Segoe UI Symbol"/>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不允许分包</w:t>
            </w:r>
          </w:p>
          <w:p w14:paraId="277804AF">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□允许分包</w:t>
            </w:r>
          </w:p>
          <w:p w14:paraId="42587A27">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分包内容：</w:t>
            </w:r>
            <w:r>
              <w:rPr>
                <w:rFonts w:ascii="Times New Roman" w:hAnsi="Times New Roman" w:eastAsia="宋体" w:cs="Times New Roman"/>
                <w:color w:val="000000" w:themeColor="text1"/>
                <w:szCs w:val="21"/>
                <w14:textFill>
                  <w14:solidFill>
                    <w14:schemeClr w14:val="tx1"/>
                  </w14:solidFill>
                </w14:textFill>
              </w:rPr>
              <w:t>___________________________________________________</w:t>
            </w:r>
          </w:p>
          <w:p w14:paraId="61E6624F">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分包金额或者比例：</w:t>
            </w:r>
            <w:r>
              <w:rPr>
                <w:rFonts w:ascii="Times New Roman" w:hAnsi="Times New Roman" w:eastAsia="宋体" w:cs="Times New Roman"/>
                <w:color w:val="000000" w:themeColor="text1"/>
                <w:szCs w:val="21"/>
                <w14:textFill>
                  <w14:solidFill>
                    <w14:schemeClr w14:val="tx1"/>
                  </w14:solidFill>
                </w14:textFill>
              </w:rPr>
              <w:t>___________________________________________</w:t>
            </w:r>
          </w:p>
        </w:tc>
      </w:tr>
      <w:tr w14:paraId="5FEA3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34A945EE">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12.1.1</w:t>
            </w:r>
          </w:p>
        </w:tc>
        <w:tc>
          <w:tcPr>
            <w:tcW w:w="1105" w:type="pct"/>
            <w:vAlign w:val="center"/>
          </w:tcPr>
          <w:p w14:paraId="5CEC789A">
            <w:pPr>
              <w:spacing w:line="360" w:lineRule="auto"/>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资格证明文件组成</w:t>
            </w:r>
          </w:p>
        </w:tc>
        <w:tc>
          <w:tcPr>
            <w:tcW w:w="3455" w:type="pct"/>
            <w:vAlign w:val="center"/>
          </w:tcPr>
          <w:p w14:paraId="6A04C028">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1.供应商为法人或者其他组织的提供其营业执照等证明文件（如营业执照或者事业单位法人证书或者执业许可证等），供应商为自然人的提供其身份证复印件；</w:t>
            </w:r>
            <w:r>
              <w:rPr>
                <w:rFonts w:hint="eastAsia" w:ascii="宋体" w:hAnsi="宋体" w:eastAsia="宋体"/>
                <w:b/>
                <w:color w:val="000000" w:themeColor="text1"/>
                <w:szCs w:val="21"/>
                <w14:textFill>
                  <w14:solidFill>
                    <w14:schemeClr w14:val="tx1"/>
                  </w14:solidFill>
                </w14:textFill>
              </w:rPr>
              <w:t>（必须提供，否则响应文件按无效响应处理）</w:t>
            </w:r>
          </w:p>
          <w:p w14:paraId="534CBCB6">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2.供应商依法缴纳税收的相关材料：[</w:t>
            </w:r>
            <w:r>
              <w:rPr>
                <w:rFonts w:hint="eastAsia" w:ascii="宋体" w:hAnsi="宋体" w:eastAsia="宋体"/>
                <w:color w:val="000000" w:themeColor="text1"/>
                <w:szCs w:val="21"/>
                <w:u w:val="single"/>
                <w14:textFill>
                  <w14:solidFill>
                    <w14:schemeClr w14:val="tx1"/>
                  </w14:solidFill>
                </w14:textFill>
              </w:rPr>
              <w:t>202</w:t>
            </w:r>
            <w:r>
              <w:rPr>
                <w:rFonts w:ascii="宋体" w:hAnsi="宋体" w:eastAsia="宋体"/>
                <w:color w:val="000000" w:themeColor="text1"/>
                <w:szCs w:val="21"/>
                <w:u w:val="single"/>
                <w14:textFill>
                  <w14:solidFill>
                    <w14:schemeClr w14:val="tx1"/>
                  </w14:solidFill>
                </w14:textFill>
              </w:rPr>
              <w:t>4</w:t>
            </w:r>
            <w:r>
              <w:rPr>
                <w:rFonts w:hint="eastAsia" w:ascii="宋体" w:hAnsi="宋体" w:eastAsia="宋体"/>
                <w:color w:val="000000" w:themeColor="text1"/>
                <w:szCs w:val="21"/>
                <w14:textFill>
                  <w14:solidFill>
                    <w14:schemeClr w14:val="tx1"/>
                  </w14:solidFill>
                </w14:textFill>
              </w:rPr>
              <w:t>年</w:t>
            </w:r>
            <w:r>
              <w:rPr>
                <w:rFonts w:ascii="宋体" w:hAnsi="宋体" w:eastAsia="宋体"/>
                <w:color w:val="000000" w:themeColor="text1"/>
                <w:szCs w:val="21"/>
                <w:u w:val="single"/>
                <w14:textFill>
                  <w14:solidFill>
                    <w14:schemeClr w14:val="tx1"/>
                  </w14:solidFill>
                </w14:textFill>
              </w:rPr>
              <w:t>11</w:t>
            </w:r>
            <w:r>
              <w:rPr>
                <w:rFonts w:hint="eastAsia" w:ascii="宋体" w:hAnsi="宋体" w:eastAsia="宋体"/>
                <w:color w:val="000000" w:themeColor="text1"/>
                <w:szCs w:val="21"/>
                <w14:textFill>
                  <w14:solidFill>
                    <w14:schemeClr w14:val="tx1"/>
                  </w14:solidFill>
                </w14:textFill>
              </w:rPr>
              <w:t>月至</w:t>
            </w:r>
            <w:r>
              <w:rPr>
                <w:rFonts w:hint="eastAsia" w:ascii="宋体" w:hAnsi="宋体" w:eastAsia="宋体"/>
                <w:color w:val="000000" w:themeColor="text1"/>
                <w:szCs w:val="21"/>
                <w:u w:val="single"/>
                <w14:textFill>
                  <w14:solidFill>
                    <w14:schemeClr w14:val="tx1"/>
                  </w14:solidFill>
                </w14:textFill>
              </w:rPr>
              <w:t>202</w:t>
            </w:r>
            <w:r>
              <w:rPr>
                <w:rFonts w:ascii="宋体" w:hAnsi="宋体" w:eastAsia="宋体"/>
                <w:color w:val="000000" w:themeColor="text1"/>
                <w:szCs w:val="21"/>
                <w:u w:val="single"/>
                <w14:textFill>
                  <w14:solidFill>
                    <w14:schemeClr w14:val="tx1"/>
                  </w14:solidFill>
                </w14:textFill>
              </w:rPr>
              <w:t>5</w:t>
            </w:r>
            <w:r>
              <w:rPr>
                <w:rFonts w:hint="eastAsia" w:ascii="宋体" w:hAnsi="宋体" w:eastAsia="宋体"/>
                <w:color w:val="000000" w:themeColor="text1"/>
                <w:szCs w:val="21"/>
                <w14:textFill>
                  <w14:solidFill>
                    <w14:schemeClr w14:val="tx1"/>
                  </w14:solidFill>
                </w14:textFill>
              </w:rPr>
              <w:t>年</w:t>
            </w:r>
            <w:r>
              <w:rPr>
                <w:rFonts w:ascii="宋体" w:hAnsi="宋体" w:eastAsia="宋体"/>
                <w:color w:val="000000" w:themeColor="text1"/>
                <w:szCs w:val="21"/>
                <w:u w:val="single"/>
                <w14:textFill>
                  <w14:solidFill>
                    <w14:schemeClr w14:val="tx1"/>
                  </w14:solidFill>
                </w14:textFill>
              </w:rPr>
              <w:t>4</w:t>
            </w:r>
            <w:r>
              <w:rPr>
                <w:rFonts w:hint="eastAsia" w:ascii="宋体" w:hAnsi="宋体" w:eastAsia="宋体"/>
                <w:color w:val="000000" w:themeColor="text1"/>
                <w:szCs w:val="21"/>
                <w14:textFill>
                  <w14:solidFill>
                    <w14:schemeClr w14:val="tx1"/>
                  </w14:solidFill>
                </w14:textFill>
              </w:rPr>
              <w:t>月]任意</w:t>
            </w:r>
            <w:r>
              <w:rPr>
                <w:rFonts w:ascii="宋体" w:hAnsi="宋体" w:eastAsia="宋体"/>
                <w:color w:val="000000" w:themeColor="text1"/>
                <w:szCs w:val="21"/>
                <w:u w:val="single"/>
                <w14:textFill>
                  <w14:solidFill>
                    <w14:schemeClr w14:val="tx1"/>
                  </w14:solidFill>
                </w14:textFill>
              </w:rPr>
              <w:t>1</w:t>
            </w:r>
            <w:r>
              <w:rPr>
                <w:rFonts w:hint="eastAsia" w:ascii="宋体" w:hAnsi="宋体" w:eastAsia="宋体"/>
                <w:color w:val="000000" w:themeColor="text1"/>
                <w:szCs w:val="21"/>
                <w14:textFill>
                  <w14:solidFill>
                    <w14:schemeClr w14:val="tx1"/>
                  </w14:solidFill>
                </w14:textFill>
              </w:rPr>
              <w:t>个月的依法缴纳税收的凭据复印件；依法免税的供应商，必须提供相应文件证明其依法免税。从取得营业执照时间起到竞标文件提交截止时间为止不足要求月数的，只需提供从取得营业执照起的依法缴纳税收相应证明文件）；</w:t>
            </w:r>
            <w:r>
              <w:rPr>
                <w:rFonts w:hint="eastAsia" w:ascii="宋体" w:hAnsi="宋体" w:eastAsia="宋体"/>
                <w:b/>
                <w:color w:val="000000" w:themeColor="text1"/>
                <w:szCs w:val="21"/>
                <w14:textFill>
                  <w14:solidFill>
                    <w14:schemeClr w14:val="tx1"/>
                  </w14:solidFill>
                </w14:textFill>
              </w:rPr>
              <w:t>（必须提供，否则响应文件按无效响应处理）</w:t>
            </w:r>
          </w:p>
          <w:p w14:paraId="41F06776">
            <w:pPr>
              <w:spacing w:line="360" w:lineRule="auto"/>
              <w:rPr>
                <w:rFonts w:ascii="宋体" w:hAnsi="宋体" w:eastAsia="宋体"/>
                <w:b/>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3.供应商依法缴纳社会保障资金的相关材料：[</w:t>
            </w:r>
            <w:r>
              <w:rPr>
                <w:rFonts w:hint="eastAsia" w:ascii="宋体" w:hAnsi="宋体" w:eastAsia="宋体"/>
                <w:color w:val="000000" w:themeColor="text1"/>
                <w:szCs w:val="21"/>
                <w:u w:val="single"/>
                <w14:textFill>
                  <w14:solidFill>
                    <w14:schemeClr w14:val="tx1"/>
                  </w14:solidFill>
                </w14:textFill>
              </w:rPr>
              <w:t>202</w:t>
            </w:r>
            <w:r>
              <w:rPr>
                <w:rFonts w:ascii="宋体" w:hAnsi="宋体" w:eastAsia="宋体"/>
                <w:color w:val="000000" w:themeColor="text1"/>
                <w:szCs w:val="21"/>
                <w:u w:val="single"/>
                <w14:textFill>
                  <w14:solidFill>
                    <w14:schemeClr w14:val="tx1"/>
                  </w14:solidFill>
                </w14:textFill>
              </w:rPr>
              <w:t>4</w:t>
            </w:r>
            <w:r>
              <w:rPr>
                <w:rFonts w:hint="eastAsia" w:ascii="宋体" w:hAnsi="宋体" w:eastAsia="宋体"/>
                <w:color w:val="000000" w:themeColor="text1"/>
                <w:szCs w:val="21"/>
                <w14:textFill>
                  <w14:solidFill>
                    <w14:schemeClr w14:val="tx1"/>
                  </w14:solidFill>
                </w14:textFill>
              </w:rPr>
              <w:t>年</w:t>
            </w:r>
            <w:r>
              <w:rPr>
                <w:rFonts w:ascii="宋体" w:hAnsi="宋体" w:eastAsia="宋体"/>
                <w:color w:val="000000" w:themeColor="text1"/>
                <w:szCs w:val="21"/>
                <w:u w:val="single"/>
                <w14:textFill>
                  <w14:solidFill>
                    <w14:schemeClr w14:val="tx1"/>
                  </w14:solidFill>
                </w14:textFill>
              </w:rPr>
              <w:t>11</w:t>
            </w:r>
            <w:r>
              <w:rPr>
                <w:rFonts w:hint="eastAsia" w:ascii="宋体" w:hAnsi="宋体" w:eastAsia="宋体"/>
                <w:color w:val="000000" w:themeColor="text1"/>
                <w:szCs w:val="21"/>
                <w14:textFill>
                  <w14:solidFill>
                    <w14:schemeClr w14:val="tx1"/>
                  </w14:solidFill>
                </w14:textFill>
              </w:rPr>
              <w:t>月至</w:t>
            </w:r>
            <w:r>
              <w:rPr>
                <w:rFonts w:hint="eastAsia" w:ascii="宋体" w:hAnsi="宋体" w:eastAsia="宋体"/>
                <w:color w:val="000000" w:themeColor="text1"/>
                <w:szCs w:val="21"/>
                <w:u w:val="single"/>
                <w14:textFill>
                  <w14:solidFill>
                    <w14:schemeClr w14:val="tx1"/>
                  </w14:solidFill>
                </w14:textFill>
              </w:rPr>
              <w:t>202</w:t>
            </w:r>
            <w:r>
              <w:rPr>
                <w:rFonts w:ascii="宋体" w:hAnsi="宋体" w:eastAsia="宋体"/>
                <w:color w:val="000000" w:themeColor="text1"/>
                <w:szCs w:val="21"/>
                <w:u w:val="single"/>
                <w14:textFill>
                  <w14:solidFill>
                    <w14:schemeClr w14:val="tx1"/>
                  </w14:solidFill>
                </w14:textFill>
              </w:rPr>
              <w:t>5</w:t>
            </w:r>
            <w:r>
              <w:rPr>
                <w:rFonts w:hint="eastAsia" w:ascii="宋体" w:hAnsi="宋体" w:eastAsia="宋体"/>
                <w:color w:val="000000" w:themeColor="text1"/>
                <w:szCs w:val="21"/>
                <w14:textFill>
                  <w14:solidFill>
                    <w14:schemeClr w14:val="tx1"/>
                  </w14:solidFill>
                </w14:textFill>
              </w:rPr>
              <w:t>年</w:t>
            </w:r>
            <w:r>
              <w:rPr>
                <w:rFonts w:ascii="宋体" w:hAnsi="宋体" w:eastAsia="宋体"/>
                <w:color w:val="000000" w:themeColor="text1"/>
                <w:szCs w:val="21"/>
                <w:u w:val="single"/>
                <w14:textFill>
                  <w14:solidFill>
                    <w14:schemeClr w14:val="tx1"/>
                  </w14:solidFill>
                </w14:textFill>
              </w:rPr>
              <w:t>4</w:t>
            </w:r>
            <w:r>
              <w:rPr>
                <w:rFonts w:hint="eastAsia" w:ascii="宋体" w:hAnsi="宋体" w:eastAsia="宋体"/>
                <w:color w:val="000000" w:themeColor="text1"/>
                <w:szCs w:val="21"/>
                <w14:textFill>
                  <w14:solidFill>
                    <w14:schemeClr w14:val="tx1"/>
                  </w14:solidFill>
                </w14:textFill>
              </w:rPr>
              <w:t>月]任意</w:t>
            </w:r>
            <w:r>
              <w:rPr>
                <w:rFonts w:ascii="宋体" w:hAnsi="宋体" w:eastAsia="宋体"/>
                <w:color w:val="000000" w:themeColor="text1"/>
                <w:szCs w:val="21"/>
                <w:u w:val="single"/>
                <w14:textFill>
                  <w14:solidFill>
                    <w14:schemeClr w14:val="tx1"/>
                  </w14:solidFill>
                </w14:textFill>
              </w:rPr>
              <w:t>1</w:t>
            </w:r>
            <w:r>
              <w:rPr>
                <w:rFonts w:hint="eastAsia" w:ascii="宋体" w:hAnsi="宋体" w:eastAsia="宋体"/>
                <w:color w:val="000000" w:themeColor="text1"/>
                <w:szCs w:val="21"/>
                <w14:textFill>
                  <w14:solidFill>
                    <w14:schemeClr w14:val="tx1"/>
                  </w14:solidFill>
                </w14:textFill>
              </w:rPr>
              <w:t>个月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eastAsia="宋体"/>
                <w:b/>
                <w:color w:val="000000" w:themeColor="text1"/>
                <w:szCs w:val="21"/>
                <w14:textFill>
                  <w14:solidFill>
                    <w14:schemeClr w14:val="tx1"/>
                  </w14:solidFill>
                </w14:textFill>
              </w:rPr>
              <w:t>（必须提供，否则响应文件按无效响应处理）</w:t>
            </w:r>
          </w:p>
          <w:p w14:paraId="3EBDEF70">
            <w:pPr>
              <w:spacing w:line="360" w:lineRule="auto"/>
              <w:rPr>
                <w:rFonts w:ascii="宋体" w:hAnsi="宋体" w:eastAsia="宋体"/>
                <w:b/>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4.供应商财务状况报告：[</w:t>
            </w:r>
            <w:r>
              <w:rPr>
                <w:rFonts w:hint="eastAsia" w:ascii="宋体" w:hAnsi="宋体" w:eastAsia="宋体"/>
                <w:color w:val="000000" w:themeColor="text1"/>
                <w:szCs w:val="21"/>
                <w:u w:val="single"/>
                <w14:textFill>
                  <w14:solidFill>
                    <w14:schemeClr w14:val="tx1"/>
                  </w14:solidFill>
                </w14:textFill>
              </w:rPr>
              <w:t>202</w:t>
            </w:r>
            <w:r>
              <w:rPr>
                <w:rFonts w:ascii="宋体" w:hAnsi="宋体" w:eastAsia="宋体"/>
                <w:color w:val="000000" w:themeColor="text1"/>
                <w:szCs w:val="21"/>
                <w:u w:val="single"/>
                <w14:textFill>
                  <w14:solidFill>
                    <w14:schemeClr w14:val="tx1"/>
                  </w14:solidFill>
                </w14:textFill>
              </w:rPr>
              <w:t>3</w:t>
            </w:r>
            <w:r>
              <w:rPr>
                <w:rFonts w:hint="eastAsia" w:ascii="宋体" w:hAnsi="宋体" w:eastAsia="宋体"/>
                <w:color w:val="000000" w:themeColor="text1"/>
                <w:szCs w:val="21"/>
                <w14:textFill>
                  <w14:solidFill>
                    <w14:schemeClr w14:val="tx1"/>
                  </w14:solidFill>
                </w14:textFill>
              </w:rPr>
              <w:t>年或</w:t>
            </w:r>
            <w:r>
              <w:rPr>
                <w:rFonts w:hint="eastAsia" w:ascii="宋体" w:hAnsi="宋体" w:eastAsia="宋体"/>
                <w:color w:val="000000" w:themeColor="text1"/>
                <w:szCs w:val="21"/>
                <w:u w:val="single"/>
                <w14:textFill>
                  <w14:solidFill>
                    <w14:schemeClr w14:val="tx1"/>
                  </w14:solidFill>
                </w14:textFill>
              </w:rPr>
              <w:t>202</w:t>
            </w:r>
            <w:r>
              <w:rPr>
                <w:rFonts w:ascii="宋体" w:hAnsi="宋体" w:eastAsia="宋体"/>
                <w:color w:val="000000" w:themeColor="text1"/>
                <w:szCs w:val="21"/>
                <w:u w:val="single"/>
                <w14:textFill>
                  <w14:solidFill>
                    <w14:schemeClr w14:val="tx1"/>
                  </w14:solidFill>
                </w14:textFill>
              </w:rPr>
              <w:t>4</w:t>
            </w:r>
            <w:r>
              <w:rPr>
                <w:rFonts w:hint="eastAsia" w:ascii="宋体" w:hAnsi="宋体" w:eastAsia="宋体"/>
                <w:color w:val="000000" w:themeColor="text1"/>
                <w:szCs w:val="21"/>
                <w14:textFill>
                  <w14:solidFill>
                    <w14:schemeClr w14:val="tx1"/>
                  </w14:solidFill>
                </w14:textFill>
              </w:rPr>
              <w:t>年]财务状况报告复印件；供应商成立不满一年的应按提供首次响应文件提交截止时间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eastAsia="宋体"/>
                <w:b/>
                <w:color w:val="000000" w:themeColor="text1"/>
                <w:szCs w:val="21"/>
                <w14:textFill>
                  <w14:solidFill>
                    <w14:schemeClr w14:val="tx1"/>
                  </w14:solidFill>
                </w14:textFill>
              </w:rPr>
              <w:t>（必须提供，否则响应文件按无效响应处理）</w:t>
            </w:r>
          </w:p>
          <w:p w14:paraId="17975FCD">
            <w:pPr>
              <w:spacing w:line="360" w:lineRule="auto"/>
              <w:rPr>
                <w:rFonts w:ascii="宋体" w:hAnsi="宋体" w:eastAsia="宋体"/>
                <w:b/>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5.供应商直接控股、管理关系信息表；</w:t>
            </w:r>
            <w:r>
              <w:rPr>
                <w:rFonts w:hint="eastAsia" w:ascii="宋体" w:hAnsi="宋体" w:eastAsia="宋体"/>
                <w:b/>
                <w:color w:val="000000" w:themeColor="text1"/>
                <w:szCs w:val="21"/>
                <w14:textFill>
                  <w14:solidFill>
                    <w14:schemeClr w14:val="tx1"/>
                  </w14:solidFill>
                </w14:textFill>
              </w:rPr>
              <w:t>（必须提供，否则响应文件按无效响应处理）</w:t>
            </w:r>
          </w:p>
          <w:p w14:paraId="2542F339">
            <w:pPr>
              <w:spacing w:line="360" w:lineRule="auto"/>
              <w:rPr>
                <w:rFonts w:ascii="宋体" w:hAnsi="宋体" w:eastAsia="宋体"/>
                <w:b/>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6.资格声明；</w:t>
            </w:r>
            <w:r>
              <w:rPr>
                <w:rFonts w:hint="eastAsia" w:ascii="宋体" w:hAnsi="宋体" w:eastAsia="宋体"/>
                <w:b/>
                <w:color w:val="000000" w:themeColor="text1"/>
                <w:szCs w:val="21"/>
                <w14:textFill>
                  <w14:solidFill>
                    <w14:schemeClr w14:val="tx1"/>
                  </w14:solidFill>
                </w14:textFill>
              </w:rPr>
              <w:t>（必须提供，否则响应文件按无效响应处理）</w:t>
            </w:r>
          </w:p>
          <w:p w14:paraId="14798A95">
            <w:pPr>
              <w:spacing w:line="360" w:lineRule="auto"/>
              <w:rPr>
                <w:rFonts w:ascii="宋体" w:hAnsi="宋体" w:eastAsia="宋体"/>
                <w:b/>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7.联合体协议书；</w:t>
            </w:r>
            <w:r>
              <w:rPr>
                <w:rFonts w:hint="eastAsia" w:ascii="宋体" w:hAnsi="宋体" w:eastAsia="宋体"/>
                <w:b/>
                <w:color w:val="000000" w:themeColor="text1"/>
                <w:szCs w:val="21"/>
                <w14:textFill>
                  <w14:solidFill>
                    <w14:schemeClr w14:val="tx1"/>
                  </w14:solidFill>
                </w14:textFill>
              </w:rPr>
              <w:t>（联合体竞标时必须提供，否则响应文件按无效响应处理）</w:t>
            </w:r>
          </w:p>
          <w:p w14:paraId="519B6756">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8.采购人或采购代理机构根据竞争性磋商公告对应的特定资格要求及特定条件设置供应商提供的资格证明材料：</w:t>
            </w:r>
          </w:p>
          <w:p w14:paraId="6B168FDA">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（1）中小企业声明函或残疾人福利性单位声明函或属于监狱企业的证明文件；</w:t>
            </w:r>
            <w:r>
              <w:rPr>
                <w:rFonts w:hint="eastAsia" w:ascii="宋体" w:hAnsi="宋体" w:eastAsia="宋体"/>
                <w:b/>
                <w:color w:val="000000" w:themeColor="text1"/>
                <w:szCs w:val="21"/>
                <w14:textFill>
                  <w14:solidFill>
                    <w14:schemeClr w14:val="tx1"/>
                  </w14:solidFill>
                </w14:textFill>
              </w:rPr>
              <w:t>（必须提供，否则响应文件按无效响应处理）</w:t>
            </w:r>
          </w:p>
          <w:p w14:paraId="2DDD5222">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（2）供应商具备市政公用工程总承包三级</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lang w:val="en-US" w:eastAsia="zh-CN"/>
                <w14:textFill>
                  <w14:solidFill>
                    <w14:schemeClr w14:val="tx1"/>
                  </w14:solidFill>
                </w14:textFill>
              </w:rPr>
              <w:t>含</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以上资质，同时持有省级及以上建设行政主管部门颁发的安全生产许可证；</w:t>
            </w:r>
            <w:r>
              <w:rPr>
                <w:rFonts w:hint="eastAsia" w:ascii="宋体" w:hAnsi="宋体" w:eastAsia="宋体"/>
                <w:b/>
                <w:color w:val="000000" w:themeColor="text1"/>
                <w:szCs w:val="21"/>
                <w14:textFill>
                  <w14:solidFill>
                    <w14:schemeClr w14:val="tx1"/>
                  </w14:solidFill>
                </w14:textFill>
              </w:rPr>
              <w:t>（必须提供，否则响应文件按无效响应处理）</w:t>
            </w:r>
          </w:p>
          <w:p w14:paraId="15C62470">
            <w:pPr>
              <w:spacing w:line="360" w:lineRule="auto"/>
              <w:rPr>
                <w:rFonts w:ascii="宋体" w:hAnsi="宋体" w:eastAsia="宋体"/>
                <w:b/>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（3）拟投入本项目的项目经理须具备市政公用工程专业贰级（含）以上注册建造师执业资格，并持有省级或省级以上行政主管部门或其授权部门（机构）颁发的B类安全生产考核合格证书；</w:t>
            </w:r>
            <w:r>
              <w:rPr>
                <w:rFonts w:hint="eastAsia" w:ascii="宋体" w:hAnsi="宋体" w:eastAsia="宋体"/>
                <w:b/>
                <w:color w:val="000000" w:themeColor="text1"/>
                <w:szCs w:val="21"/>
                <w14:textFill>
                  <w14:solidFill>
                    <w14:schemeClr w14:val="tx1"/>
                  </w14:solidFill>
                </w14:textFill>
              </w:rPr>
              <w:t>（必须提供，否则响应文件按无效响应处理）</w:t>
            </w:r>
          </w:p>
          <w:p w14:paraId="6D7099E7">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9.除磋商文件规定必须提供以外，供应商认为需要提供的其他证明材料；</w:t>
            </w:r>
          </w:p>
          <w:p w14:paraId="13CD1C1F">
            <w:pPr>
              <w:spacing w:line="360" w:lineRule="auto"/>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注：</w:t>
            </w:r>
          </w:p>
          <w:p w14:paraId="3EBC85A3">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1.以上标明“必须提供”的材料属于复印件的扫描件的，必须加盖供应商电子公章，否则响应文件按无效响应处理。</w:t>
            </w:r>
          </w:p>
          <w:p w14:paraId="76DB8E2C">
            <w:pPr>
              <w:spacing w:line="360" w:lineRule="auto"/>
              <w:ind w:firstLine="422" w:firstLineChars="200"/>
              <w:rPr>
                <w:rFonts w:ascii="宋体" w:hAnsi="宋体" w:eastAsia="宋体"/>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2.联合体竞标时，第1-5项资格证明文件联合体各方均必须分别提供，联合体各方分别盖章和签字，否则响应文件按无效响应处理。</w:t>
            </w:r>
          </w:p>
        </w:tc>
      </w:tr>
      <w:tr w14:paraId="47CA5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Merge w:val="restart"/>
            <w:vAlign w:val="center"/>
          </w:tcPr>
          <w:p w14:paraId="36BB5098">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12.1.2</w:t>
            </w:r>
          </w:p>
        </w:tc>
        <w:tc>
          <w:tcPr>
            <w:tcW w:w="1105" w:type="pct"/>
            <w:vAlign w:val="center"/>
          </w:tcPr>
          <w:p w14:paraId="4B0FB6FA">
            <w:pPr>
              <w:spacing w:line="360" w:lineRule="auto"/>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商务文件组成</w:t>
            </w:r>
          </w:p>
        </w:tc>
        <w:tc>
          <w:tcPr>
            <w:tcW w:w="3455" w:type="pct"/>
            <w:vAlign w:val="center"/>
          </w:tcPr>
          <w:p w14:paraId="2EBBBA13">
            <w:pPr>
              <w:spacing w:line="360" w:lineRule="auto"/>
              <w:rPr>
                <w:rFonts w:ascii="宋体" w:hAnsi="宋体" w:eastAsia="宋体"/>
                <w:b/>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1.无串通竞标行为的承诺函；</w:t>
            </w:r>
            <w:r>
              <w:rPr>
                <w:rFonts w:hint="eastAsia" w:ascii="宋体" w:hAnsi="宋体" w:eastAsia="宋体"/>
                <w:b/>
                <w:color w:val="000000" w:themeColor="text1"/>
                <w:szCs w:val="21"/>
                <w14:textFill>
                  <w14:solidFill>
                    <w14:schemeClr w14:val="tx1"/>
                  </w14:solidFill>
                </w14:textFill>
              </w:rPr>
              <w:t>（必须提供，否则响应文件按无效响应处理）</w:t>
            </w:r>
          </w:p>
          <w:p w14:paraId="72DE3FA5">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2.法定代表人身份证明书及法定代表人有效身份证正反面复印件；</w:t>
            </w:r>
            <w:r>
              <w:rPr>
                <w:rFonts w:hint="eastAsia" w:ascii="宋体" w:hAnsi="宋体" w:eastAsia="宋体"/>
                <w:b/>
                <w:color w:val="000000" w:themeColor="text1"/>
                <w:szCs w:val="21"/>
                <w14:textFill>
                  <w14:solidFill>
                    <w14:schemeClr w14:val="tx1"/>
                  </w14:solidFill>
                </w14:textFill>
              </w:rPr>
              <w:t>（除自然人竞标外必须提供，否则响应文件按无效响应处理）</w:t>
            </w:r>
          </w:p>
          <w:p w14:paraId="533C877D">
            <w:pPr>
              <w:spacing w:line="360" w:lineRule="auto"/>
              <w:rPr>
                <w:rFonts w:ascii="宋体" w:hAnsi="宋体" w:eastAsia="宋体"/>
                <w:b/>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3.法定代表人授权委托书及委托代理人有效身份证正反面复印件；</w:t>
            </w:r>
            <w:r>
              <w:rPr>
                <w:rFonts w:hint="eastAsia" w:ascii="宋体" w:hAnsi="宋体" w:eastAsia="宋体"/>
                <w:b/>
                <w:color w:val="000000" w:themeColor="text1"/>
                <w:szCs w:val="21"/>
                <w14:textFill>
                  <w14:solidFill>
                    <w14:schemeClr w14:val="tx1"/>
                  </w14:solidFill>
                </w14:textFill>
              </w:rPr>
              <w:t>（委托时必须提供，否则响应文件按无效响应处理）</w:t>
            </w:r>
          </w:p>
          <w:p w14:paraId="5426ABA3">
            <w:pPr>
              <w:spacing w:line="360" w:lineRule="auto"/>
              <w:rPr>
                <w:rFonts w:ascii="宋体" w:hAnsi="宋体" w:eastAsia="宋体"/>
                <w:b/>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4.商务条款偏离表；</w:t>
            </w:r>
            <w:r>
              <w:rPr>
                <w:rFonts w:hint="eastAsia" w:ascii="宋体" w:hAnsi="宋体" w:eastAsia="宋体"/>
                <w:b/>
                <w:color w:val="000000" w:themeColor="text1"/>
                <w:szCs w:val="21"/>
                <w14:textFill>
                  <w14:solidFill>
                    <w14:schemeClr w14:val="tx1"/>
                  </w14:solidFill>
                </w14:textFill>
              </w:rPr>
              <w:t>（必须提供，否则响应文件按无效响应处理）</w:t>
            </w:r>
          </w:p>
          <w:p w14:paraId="304775A3">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5.竞标人情况介绍；</w:t>
            </w:r>
          </w:p>
          <w:p w14:paraId="36067E81">
            <w:pPr>
              <w:spacing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6</w:t>
            </w:r>
            <w:r>
              <w:rPr>
                <w:rFonts w:hint="eastAsia" w:ascii="宋体" w:hAnsi="宋体" w:eastAsia="宋体"/>
                <w:color w:val="000000" w:themeColor="text1"/>
                <w:szCs w:val="21"/>
                <w14:textFill>
                  <w14:solidFill>
                    <w14:schemeClr w14:val="tx1"/>
                  </w14:solidFill>
                </w14:textFill>
              </w:rPr>
              <w:t>.供应商认为需要提供的其他有关资料。</w:t>
            </w:r>
          </w:p>
          <w:p w14:paraId="322FFBAC">
            <w:pPr>
              <w:spacing w:line="360" w:lineRule="auto"/>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注：</w:t>
            </w:r>
          </w:p>
          <w:p w14:paraId="75D6C308">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1.法定代表人授权委托书必须由法定代表人及委托代理人签字或盖章，并加盖供应商公章，否则响应文件按无效响应处理。</w:t>
            </w:r>
          </w:p>
          <w:p w14:paraId="34EB73E8">
            <w:pPr>
              <w:spacing w:line="360" w:lineRule="auto"/>
              <w:ind w:firstLine="422" w:firstLineChars="200"/>
              <w:rPr>
                <w:rFonts w:ascii="宋体" w:hAnsi="宋体" w:eastAsia="宋体"/>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2.以上标明“必须提供”的材料属于复印件的扫描件的，必须加盖供应商电子公章，否则响应文件按无效响应处理。</w:t>
            </w:r>
          </w:p>
        </w:tc>
      </w:tr>
      <w:tr w14:paraId="2C69C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Merge w:val="continue"/>
            <w:vAlign w:val="center"/>
          </w:tcPr>
          <w:p w14:paraId="37B928EA">
            <w:pPr>
              <w:spacing w:line="360" w:lineRule="auto"/>
              <w:jc w:val="center"/>
              <w:rPr>
                <w:rFonts w:ascii="宋体" w:hAnsi="宋体" w:eastAsia="宋体"/>
                <w:color w:val="000000" w:themeColor="text1"/>
                <w:szCs w:val="21"/>
                <w14:textFill>
                  <w14:solidFill>
                    <w14:schemeClr w14:val="tx1"/>
                  </w14:solidFill>
                </w14:textFill>
              </w:rPr>
            </w:pPr>
          </w:p>
        </w:tc>
        <w:tc>
          <w:tcPr>
            <w:tcW w:w="1105" w:type="pct"/>
            <w:vAlign w:val="center"/>
          </w:tcPr>
          <w:p w14:paraId="55635B18">
            <w:pPr>
              <w:spacing w:line="360" w:lineRule="auto"/>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技术文件组成</w:t>
            </w:r>
          </w:p>
        </w:tc>
        <w:tc>
          <w:tcPr>
            <w:tcW w:w="3455" w:type="pct"/>
            <w:vAlign w:val="center"/>
          </w:tcPr>
          <w:p w14:paraId="3184CF2D">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1.技术需求偏离表；</w:t>
            </w:r>
            <w:r>
              <w:rPr>
                <w:rFonts w:hint="eastAsia" w:ascii="宋体" w:hAnsi="宋体" w:eastAsia="宋体"/>
                <w:b/>
                <w:color w:val="000000" w:themeColor="text1"/>
                <w:szCs w:val="21"/>
                <w14:textFill>
                  <w14:solidFill>
                    <w14:schemeClr w14:val="tx1"/>
                  </w14:solidFill>
                </w14:textFill>
              </w:rPr>
              <w:t>（必须提供，否则响应文件按无效响应处理）</w:t>
            </w:r>
          </w:p>
          <w:p w14:paraId="5D4995EA">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2</w:t>
            </w:r>
            <w:r>
              <w:rPr>
                <w:rFonts w:hint="eastAsia" w:ascii="宋体" w:hAnsi="宋体" w:eastAsia="宋体"/>
                <w:color w:val="000000" w:themeColor="text1"/>
                <w:szCs w:val="21"/>
                <w14:textFill>
                  <w14:solidFill>
                    <w14:schemeClr w14:val="tx1"/>
                  </w14:solidFill>
                </w14:textFill>
              </w:rPr>
              <w:t>.施工组织设计（格式自拟）；</w:t>
            </w:r>
            <w:r>
              <w:rPr>
                <w:rFonts w:hint="eastAsia" w:ascii="宋体" w:hAnsi="宋体" w:eastAsia="宋体"/>
                <w:b/>
                <w:color w:val="000000" w:themeColor="text1"/>
                <w:szCs w:val="21"/>
                <w14:textFill>
                  <w14:solidFill>
                    <w14:schemeClr w14:val="tx1"/>
                  </w14:solidFill>
                </w14:textFill>
              </w:rPr>
              <w:t>（必须提供，否则响应文件按无效响应处理）</w:t>
            </w:r>
          </w:p>
          <w:p w14:paraId="6B09203A">
            <w:pPr>
              <w:spacing w:line="360" w:lineRule="auto"/>
              <w:rPr>
                <w:rFonts w:ascii="宋体" w:hAnsi="宋体" w:eastAsia="宋体"/>
                <w:b/>
                <w:color w:val="000000" w:themeColor="text1"/>
                <w:szCs w:val="21"/>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3</w:t>
            </w:r>
            <w:r>
              <w:rPr>
                <w:rFonts w:hint="eastAsia" w:ascii="宋体" w:hAnsi="宋体" w:eastAsia="宋体"/>
                <w:color w:val="000000" w:themeColor="text1"/>
                <w:szCs w:val="21"/>
                <w14:textFill>
                  <w14:solidFill>
                    <w14:schemeClr w14:val="tx1"/>
                  </w14:solidFill>
                </w14:textFill>
              </w:rPr>
              <w:t>.项目管理机构（格式自拟）；</w:t>
            </w:r>
            <w:r>
              <w:rPr>
                <w:rFonts w:hint="eastAsia" w:ascii="宋体" w:hAnsi="宋体" w:eastAsia="宋体"/>
                <w:b/>
                <w:color w:val="000000" w:themeColor="text1"/>
                <w:szCs w:val="21"/>
                <w14:textFill>
                  <w14:solidFill>
                    <w14:schemeClr w14:val="tx1"/>
                  </w14:solidFill>
                </w14:textFill>
              </w:rPr>
              <w:t>（必须提供，否则响应文件按无效响应处理）</w:t>
            </w:r>
          </w:p>
          <w:p w14:paraId="4D8CF201">
            <w:pPr>
              <w:spacing w:line="360" w:lineRule="auto"/>
              <w:rPr>
                <w:rFonts w:ascii="宋体" w:hAnsi="宋体" w:eastAsia="宋体"/>
                <w:b/>
                <w:color w:val="000000" w:themeColor="text1"/>
                <w:szCs w:val="21"/>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4</w:t>
            </w:r>
            <w:r>
              <w:rPr>
                <w:rFonts w:hint="eastAsia" w:ascii="宋体" w:hAnsi="宋体" w:eastAsia="宋体"/>
                <w:color w:val="000000" w:themeColor="text1"/>
                <w:szCs w:val="21"/>
                <w14:textFill>
                  <w14:solidFill>
                    <w14:schemeClr w14:val="tx1"/>
                  </w14:solidFill>
                </w14:textFill>
              </w:rPr>
              <w:t>.建设工程项目管理承诺书</w:t>
            </w:r>
            <w:r>
              <w:rPr>
                <w:rFonts w:hint="eastAsia" w:ascii="宋体" w:hAnsi="宋体" w:eastAsia="宋体"/>
                <w:b/>
                <w:color w:val="000000" w:themeColor="text1"/>
                <w:szCs w:val="21"/>
                <w14:textFill>
                  <w14:solidFill>
                    <w14:schemeClr w14:val="tx1"/>
                  </w14:solidFill>
                </w14:textFill>
              </w:rPr>
              <w:t>（必须提供，否则响应文件按无效响应处理）</w:t>
            </w:r>
          </w:p>
          <w:p w14:paraId="7096C4B2">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5</w:t>
            </w:r>
            <w:r>
              <w:rPr>
                <w:rFonts w:hint="eastAsia" w:ascii="宋体" w:hAnsi="宋体" w:eastAsia="宋体"/>
                <w:color w:val="000000" w:themeColor="text1"/>
                <w:szCs w:val="21"/>
                <w14:textFill>
                  <w14:solidFill>
                    <w14:schemeClr w14:val="tx1"/>
                  </w14:solidFill>
                </w14:textFill>
              </w:rPr>
              <w:t>.供应商认为需要提供的其他有关资料。</w:t>
            </w:r>
          </w:p>
          <w:p w14:paraId="5FAA8980">
            <w:pPr>
              <w:spacing w:line="360" w:lineRule="auto"/>
              <w:jc w:val="left"/>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注：1.以上标明“必须提供”的材料属于复印件的扫描件的，必须加盖供应商电子公章，否则响应文件按无效响应处理。</w:t>
            </w:r>
          </w:p>
        </w:tc>
      </w:tr>
      <w:tr w14:paraId="34CC2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7F97F9ED">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12.1.2</w:t>
            </w:r>
          </w:p>
        </w:tc>
        <w:tc>
          <w:tcPr>
            <w:tcW w:w="1105" w:type="pct"/>
            <w:vAlign w:val="center"/>
          </w:tcPr>
          <w:p w14:paraId="045BE992">
            <w:pPr>
              <w:spacing w:line="360" w:lineRule="auto"/>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报价文件组成</w:t>
            </w:r>
          </w:p>
        </w:tc>
        <w:tc>
          <w:tcPr>
            <w:tcW w:w="3455" w:type="pct"/>
            <w:vAlign w:val="center"/>
          </w:tcPr>
          <w:p w14:paraId="787DD8F6">
            <w:pPr>
              <w:spacing w:line="360" w:lineRule="auto"/>
              <w:jc w:val="left"/>
              <w:rPr>
                <w:rFonts w:ascii="宋体" w:hAnsi="宋体" w:eastAsia="宋体"/>
                <w:b/>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1.响应函；</w:t>
            </w:r>
            <w:r>
              <w:rPr>
                <w:rFonts w:hint="eastAsia" w:ascii="宋体" w:hAnsi="宋体" w:eastAsia="宋体"/>
                <w:b/>
                <w:color w:val="000000" w:themeColor="text1"/>
                <w:szCs w:val="21"/>
                <w14:textFill>
                  <w14:solidFill>
                    <w14:schemeClr w14:val="tx1"/>
                  </w14:solidFill>
                </w14:textFill>
              </w:rPr>
              <w:t>（必须提供，否则响应文件按无效响应处理）</w:t>
            </w:r>
          </w:p>
          <w:p w14:paraId="0EF959D8">
            <w:pPr>
              <w:spacing w:line="360" w:lineRule="auto"/>
              <w:jc w:val="left"/>
              <w:rPr>
                <w:rFonts w:ascii="宋体" w:hAnsi="宋体" w:eastAsia="宋体"/>
                <w:b/>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2.响应报价表；</w:t>
            </w:r>
            <w:r>
              <w:rPr>
                <w:rFonts w:hint="eastAsia" w:ascii="宋体" w:hAnsi="宋体" w:eastAsia="宋体"/>
                <w:b/>
                <w:color w:val="000000" w:themeColor="text1"/>
                <w:szCs w:val="21"/>
                <w14:textFill>
                  <w14:solidFill>
                    <w14:schemeClr w14:val="tx1"/>
                  </w14:solidFill>
                </w14:textFill>
              </w:rPr>
              <w:t>（必须提供，否则响应文件按无效响应处理）</w:t>
            </w:r>
          </w:p>
          <w:p w14:paraId="551C2BE0">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3.已标价工程量清单。</w:t>
            </w:r>
            <w:r>
              <w:rPr>
                <w:rFonts w:hint="eastAsia" w:ascii="宋体" w:hAnsi="宋体" w:eastAsia="宋体"/>
                <w:b/>
                <w:color w:val="000000" w:themeColor="text1"/>
                <w:szCs w:val="21"/>
                <w14:textFill>
                  <w14:solidFill>
                    <w14:schemeClr w14:val="tx1"/>
                  </w14:solidFill>
                </w14:textFill>
              </w:rPr>
              <w:t>（必须提供，否则响应文件按无效响应处理）</w:t>
            </w:r>
          </w:p>
        </w:tc>
      </w:tr>
      <w:tr w14:paraId="5CC54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38DA47B0">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12.2</w:t>
            </w:r>
          </w:p>
        </w:tc>
        <w:tc>
          <w:tcPr>
            <w:tcW w:w="1105" w:type="pct"/>
            <w:vAlign w:val="center"/>
          </w:tcPr>
          <w:p w14:paraId="28FCEAB4">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响应文件电子版要求</w:t>
            </w:r>
          </w:p>
        </w:tc>
        <w:tc>
          <w:tcPr>
            <w:tcW w:w="3455" w:type="pct"/>
            <w:vAlign w:val="center"/>
          </w:tcPr>
          <w:p w14:paraId="222687E4">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1.响应文件电子版要求：按照本采购文件“第五章响应文件格式”编写（第五章未附格式的，由供应商自行拟定），不可涂改并在规定加盖公章处加盖电子公章，</w:t>
            </w:r>
            <w:r>
              <w:rPr>
                <w:rFonts w:hint="eastAsia" w:ascii="宋体" w:hAnsi="宋体" w:eastAsia="宋体"/>
                <w:b/>
                <w:color w:val="000000" w:themeColor="text1"/>
                <w:szCs w:val="21"/>
                <w14:textFill>
                  <w14:solidFill>
                    <w14:schemeClr w14:val="tx1"/>
                  </w14:solidFill>
                </w14:textFill>
              </w:rPr>
              <w:t>否则响应文件按无效响应处理</w:t>
            </w:r>
            <w:r>
              <w:rPr>
                <w:rFonts w:hint="eastAsia" w:ascii="宋体" w:hAnsi="宋体" w:eastAsia="宋体"/>
                <w:color w:val="000000" w:themeColor="text1"/>
                <w:szCs w:val="21"/>
                <w14:textFill>
                  <w14:solidFill>
                    <w14:schemeClr w14:val="tx1"/>
                  </w14:solidFill>
                </w14:textFill>
              </w:rPr>
              <w:t>。</w:t>
            </w:r>
          </w:p>
          <w:p w14:paraId="09C4C4F9">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2.响应文件电子版密封方式：电子响应文件通过平台有效CA加密后在“广西政府采购云平台”投送。（操作方式见公告附件“电子响应文件制作与投送教程”）</w:t>
            </w:r>
          </w:p>
        </w:tc>
      </w:tr>
      <w:tr w14:paraId="67912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55529175">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15.2</w:t>
            </w:r>
          </w:p>
        </w:tc>
        <w:tc>
          <w:tcPr>
            <w:tcW w:w="1105" w:type="pct"/>
            <w:vAlign w:val="center"/>
          </w:tcPr>
          <w:p w14:paraId="5BA30F44">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响应报价要求</w:t>
            </w:r>
          </w:p>
        </w:tc>
        <w:tc>
          <w:tcPr>
            <w:tcW w:w="3455" w:type="pct"/>
            <w:vAlign w:val="center"/>
          </w:tcPr>
          <w:p w14:paraId="198D94C6">
            <w:pPr>
              <w:spacing w:line="360" w:lineRule="auto"/>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响应报价必须包含满足本次竞标全部采购需求所应提供的内容，以及伴随的货物和工程（如有）的价格；包含竞标服务、货物、工程的成本、运输（含保险）、安装（如有）、调试、检验、技术服务、培训、税费等所有费用。</w:t>
            </w:r>
          </w:p>
          <w:p w14:paraId="767C8EEB">
            <w:pPr>
              <w:spacing w:line="360" w:lineRule="auto"/>
              <w:jc w:val="left"/>
              <w:rPr>
                <w:rFonts w:hint="eastAsia" w:ascii="宋体" w:hAnsi="宋体" w:eastAsia="宋体"/>
                <w:color w:val="000000" w:themeColor="text1"/>
                <w:szCs w:val="21"/>
                <w14:textFill>
                  <w14:solidFill>
                    <w14:schemeClr w14:val="tx1"/>
                  </w14:solidFill>
                </w14:textFill>
              </w:rPr>
            </w:pPr>
          </w:p>
        </w:tc>
      </w:tr>
      <w:tr w14:paraId="7B436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3715C231">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16.2</w:t>
            </w:r>
          </w:p>
        </w:tc>
        <w:tc>
          <w:tcPr>
            <w:tcW w:w="1105" w:type="pct"/>
            <w:vAlign w:val="center"/>
          </w:tcPr>
          <w:p w14:paraId="58C79276">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竞标有效期</w:t>
            </w:r>
          </w:p>
        </w:tc>
        <w:tc>
          <w:tcPr>
            <w:tcW w:w="3455" w:type="pct"/>
            <w:vAlign w:val="center"/>
          </w:tcPr>
          <w:p w14:paraId="7B4AAFB3">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自首次响应文件提交截止之日起</w:t>
            </w:r>
            <w:r>
              <w:rPr>
                <w:rFonts w:ascii="宋体" w:hAnsi="宋体" w:eastAsia="宋体"/>
                <w:color w:val="000000" w:themeColor="text1"/>
                <w:szCs w:val="21"/>
                <w:u w:val="single"/>
                <w14:textFill>
                  <w14:solidFill>
                    <w14:schemeClr w14:val="tx1"/>
                  </w14:solidFill>
                </w14:textFill>
              </w:rPr>
              <w:t>6</w:t>
            </w:r>
            <w:r>
              <w:rPr>
                <w:rFonts w:hint="eastAsia" w:ascii="宋体" w:hAnsi="宋体" w:eastAsia="宋体"/>
                <w:color w:val="000000" w:themeColor="text1"/>
                <w:szCs w:val="21"/>
                <w:u w:val="single"/>
                <w14:textFill>
                  <w14:solidFill>
                    <w14:schemeClr w14:val="tx1"/>
                  </w14:solidFill>
                </w14:textFill>
              </w:rPr>
              <w:t>0</w:t>
            </w:r>
            <w:r>
              <w:rPr>
                <w:rFonts w:hint="eastAsia" w:ascii="宋体" w:hAnsi="宋体" w:eastAsia="宋体"/>
                <w:color w:val="000000" w:themeColor="text1"/>
                <w:szCs w:val="21"/>
                <w14:textFill>
                  <w14:solidFill>
                    <w14:schemeClr w14:val="tx1"/>
                  </w14:solidFill>
                </w14:textFill>
              </w:rPr>
              <w:t>日。</w:t>
            </w:r>
          </w:p>
        </w:tc>
      </w:tr>
      <w:tr w14:paraId="103E7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6DE1B4FD">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17.1</w:t>
            </w:r>
          </w:p>
        </w:tc>
        <w:tc>
          <w:tcPr>
            <w:tcW w:w="1105" w:type="pct"/>
            <w:vAlign w:val="center"/>
          </w:tcPr>
          <w:p w14:paraId="06E930AB">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磋商保证金</w:t>
            </w:r>
          </w:p>
        </w:tc>
        <w:tc>
          <w:tcPr>
            <w:tcW w:w="3455" w:type="pct"/>
            <w:vAlign w:val="center"/>
          </w:tcPr>
          <w:p w14:paraId="3AFCD32F">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本项目不收取磋商保证金。</w:t>
            </w:r>
          </w:p>
        </w:tc>
      </w:tr>
      <w:tr w14:paraId="6F09B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Merge w:val="restart"/>
            <w:vAlign w:val="center"/>
          </w:tcPr>
          <w:p w14:paraId="14344F86">
            <w:pPr>
              <w:spacing w:line="360" w:lineRule="auto"/>
              <w:jc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20.1</w:t>
            </w:r>
          </w:p>
        </w:tc>
        <w:tc>
          <w:tcPr>
            <w:tcW w:w="1105" w:type="pct"/>
            <w:vAlign w:val="center"/>
          </w:tcPr>
          <w:p w14:paraId="35DB8D70">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首次响应文件提交起止时间</w:t>
            </w:r>
          </w:p>
        </w:tc>
        <w:tc>
          <w:tcPr>
            <w:tcW w:w="3455" w:type="pct"/>
            <w:vAlign w:val="center"/>
          </w:tcPr>
          <w:p w14:paraId="42CDDFA6">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详见竞争性磋商公告。</w:t>
            </w:r>
          </w:p>
        </w:tc>
      </w:tr>
      <w:tr w14:paraId="35F1E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Merge w:val="continue"/>
            <w:vAlign w:val="center"/>
          </w:tcPr>
          <w:p w14:paraId="201E84BD">
            <w:pPr>
              <w:spacing w:line="360" w:lineRule="auto"/>
              <w:jc w:val="center"/>
              <w:rPr>
                <w:rFonts w:ascii="宋体" w:hAnsi="宋体" w:eastAsia="宋体"/>
                <w:color w:val="000000" w:themeColor="text1"/>
                <w:szCs w:val="21"/>
                <w14:textFill>
                  <w14:solidFill>
                    <w14:schemeClr w14:val="tx1"/>
                  </w14:solidFill>
                </w14:textFill>
              </w:rPr>
            </w:pPr>
          </w:p>
        </w:tc>
        <w:tc>
          <w:tcPr>
            <w:tcW w:w="1105" w:type="pct"/>
            <w:vAlign w:val="center"/>
          </w:tcPr>
          <w:p w14:paraId="4DD70E71">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首次响应文件提交地点</w:t>
            </w:r>
          </w:p>
        </w:tc>
        <w:tc>
          <w:tcPr>
            <w:tcW w:w="3455" w:type="pct"/>
            <w:vAlign w:val="center"/>
          </w:tcPr>
          <w:p w14:paraId="4E51DF57">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详见竞争性磋商公告。</w:t>
            </w:r>
          </w:p>
        </w:tc>
      </w:tr>
      <w:tr w14:paraId="26AB0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3F09E6AA">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20.6</w:t>
            </w:r>
          </w:p>
        </w:tc>
        <w:tc>
          <w:tcPr>
            <w:tcW w:w="1105" w:type="pct"/>
            <w:vAlign w:val="center"/>
          </w:tcPr>
          <w:p w14:paraId="79E2D89A">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备份响应文件</w:t>
            </w:r>
          </w:p>
        </w:tc>
        <w:tc>
          <w:tcPr>
            <w:tcW w:w="3455" w:type="pct"/>
            <w:vAlign w:val="center"/>
          </w:tcPr>
          <w:p w14:paraId="0E9C8BC7">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本项目不接受备份响应文件。</w:t>
            </w:r>
          </w:p>
        </w:tc>
      </w:tr>
      <w:tr w14:paraId="215D2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4827E3B2">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21</w:t>
            </w:r>
          </w:p>
        </w:tc>
        <w:tc>
          <w:tcPr>
            <w:tcW w:w="1105" w:type="pct"/>
            <w:vAlign w:val="center"/>
          </w:tcPr>
          <w:p w14:paraId="3D5703B9">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首次响应文件的退回</w:t>
            </w:r>
          </w:p>
        </w:tc>
        <w:tc>
          <w:tcPr>
            <w:tcW w:w="3455" w:type="pct"/>
            <w:vAlign w:val="center"/>
          </w:tcPr>
          <w:p w14:paraId="4E36A4CD">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详见竞争性磋商公告。</w:t>
            </w:r>
          </w:p>
        </w:tc>
      </w:tr>
      <w:tr w14:paraId="6628F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Merge w:val="restart"/>
            <w:vAlign w:val="center"/>
          </w:tcPr>
          <w:p w14:paraId="2988C229">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26.2</w:t>
            </w:r>
          </w:p>
        </w:tc>
        <w:tc>
          <w:tcPr>
            <w:tcW w:w="1105" w:type="pct"/>
            <w:vAlign w:val="center"/>
          </w:tcPr>
          <w:p w14:paraId="7E8D56A3">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负偏离要求</w:t>
            </w:r>
          </w:p>
        </w:tc>
        <w:tc>
          <w:tcPr>
            <w:tcW w:w="3455" w:type="pct"/>
            <w:vAlign w:val="center"/>
          </w:tcPr>
          <w:p w14:paraId="6DAE0380">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商务条款评审中允许负偏离的条款数为</w:t>
            </w:r>
            <w:r>
              <w:rPr>
                <w:rFonts w:hint="eastAsia" w:ascii="宋体" w:hAnsi="宋体" w:eastAsia="宋体"/>
                <w:color w:val="000000" w:themeColor="text1"/>
                <w:szCs w:val="21"/>
                <w:u w:val="single"/>
                <w14:textFill>
                  <w14:solidFill>
                    <w14:schemeClr w14:val="tx1"/>
                  </w14:solidFill>
                </w14:textFill>
              </w:rPr>
              <w:t>0</w:t>
            </w:r>
            <w:r>
              <w:rPr>
                <w:rFonts w:hint="eastAsia" w:ascii="宋体" w:hAnsi="宋体" w:eastAsia="宋体"/>
                <w:color w:val="000000" w:themeColor="text1"/>
                <w:szCs w:val="21"/>
                <w14:textFill>
                  <w14:solidFill>
                    <w14:schemeClr w14:val="tx1"/>
                  </w14:solidFill>
                </w14:textFill>
              </w:rPr>
              <w:t>项。</w:t>
            </w:r>
          </w:p>
          <w:p w14:paraId="0F41B0D1">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技术需求评审中允许负偏离的条款数为</w:t>
            </w:r>
            <w:r>
              <w:rPr>
                <w:rFonts w:hint="eastAsia" w:ascii="宋体" w:hAnsi="宋体" w:eastAsia="宋体"/>
                <w:color w:val="000000" w:themeColor="text1"/>
                <w:szCs w:val="21"/>
                <w:u w:val="single"/>
                <w14:textFill>
                  <w14:solidFill>
                    <w14:schemeClr w14:val="tx1"/>
                  </w14:solidFill>
                </w14:textFill>
              </w:rPr>
              <w:t>0</w:t>
            </w:r>
            <w:r>
              <w:rPr>
                <w:rFonts w:hint="eastAsia" w:ascii="宋体" w:hAnsi="宋体" w:eastAsia="宋体"/>
                <w:color w:val="000000" w:themeColor="text1"/>
                <w:szCs w:val="21"/>
                <w14:textFill>
                  <w14:solidFill>
                    <w14:schemeClr w14:val="tx1"/>
                  </w14:solidFill>
                </w14:textFill>
              </w:rPr>
              <w:t>项。</w:t>
            </w:r>
          </w:p>
        </w:tc>
      </w:tr>
      <w:tr w14:paraId="111FC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Merge w:val="continue"/>
            <w:vAlign w:val="center"/>
          </w:tcPr>
          <w:p w14:paraId="723241C4">
            <w:pPr>
              <w:spacing w:line="360" w:lineRule="auto"/>
              <w:jc w:val="center"/>
              <w:rPr>
                <w:rFonts w:ascii="宋体" w:hAnsi="宋体" w:eastAsia="宋体"/>
                <w:color w:val="000000" w:themeColor="text1"/>
                <w:szCs w:val="21"/>
                <w14:textFill>
                  <w14:solidFill>
                    <w14:schemeClr w14:val="tx1"/>
                  </w14:solidFill>
                </w14:textFill>
              </w:rPr>
            </w:pPr>
          </w:p>
        </w:tc>
        <w:tc>
          <w:tcPr>
            <w:tcW w:w="1105" w:type="pct"/>
            <w:vAlign w:val="center"/>
          </w:tcPr>
          <w:p w14:paraId="0D11E5DB">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磋商的顺序</w:t>
            </w:r>
          </w:p>
        </w:tc>
        <w:tc>
          <w:tcPr>
            <w:tcW w:w="3455" w:type="pct"/>
            <w:vAlign w:val="center"/>
          </w:tcPr>
          <w:p w14:paraId="248EAEEE">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□按照提交首次响应文件的顺序，通知磋商时，若某供应商不在通知现场时，该供应商排序到最后磋商，按照签到的顺序由其下一位供应商先参与磋商。</w:t>
            </w:r>
          </w:p>
          <w:p w14:paraId="02ABBA89">
            <w:pPr>
              <w:spacing w:line="360" w:lineRule="auto"/>
              <w:jc w:val="left"/>
              <w:rPr>
                <w:rFonts w:ascii="宋体" w:hAnsi="宋体" w:eastAsia="宋体"/>
                <w:b/>
                <w:color w:val="000000" w:themeColor="text1"/>
                <w:szCs w:val="21"/>
                <w14:textFill>
                  <w14:solidFill>
                    <w14:schemeClr w14:val="tx1"/>
                  </w14:solidFill>
                </w14:textFill>
              </w:rPr>
            </w:pPr>
            <w:r>
              <w:rPr>
                <w:rFonts w:ascii="Segoe UI Symbol" w:hAnsi="Segoe UI Symbol" w:eastAsia="宋体" w:cs="Segoe UI Symbol"/>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随机排序。</w:t>
            </w:r>
          </w:p>
        </w:tc>
      </w:tr>
      <w:tr w14:paraId="265F7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23D2EBF8">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28</w:t>
            </w:r>
          </w:p>
        </w:tc>
        <w:tc>
          <w:tcPr>
            <w:tcW w:w="1105" w:type="pct"/>
            <w:vAlign w:val="center"/>
          </w:tcPr>
          <w:p w14:paraId="6DB3537F">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履约保证金</w:t>
            </w:r>
          </w:p>
        </w:tc>
        <w:tc>
          <w:tcPr>
            <w:tcW w:w="3455" w:type="pct"/>
            <w:vAlign w:val="center"/>
          </w:tcPr>
          <w:p w14:paraId="13971724">
            <w:pPr>
              <w:spacing w:line="360" w:lineRule="auto"/>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本项目不收取履约保证金。</w:t>
            </w:r>
          </w:p>
        </w:tc>
      </w:tr>
      <w:tr w14:paraId="407C3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25BCF483">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29.5</w:t>
            </w:r>
          </w:p>
        </w:tc>
        <w:tc>
          <w:tcPr>
            <w:tcW w:w="1105" w:type="pct"/>
            <w:vAlign w:val="center"/>
          </w:tcPr>
          <w:p w14:paraId="5CFD10E4">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签订合同携带的材料</w:t>
            </w:r>
          </w:p>
        </w:tc>
        <w:tc>
          <w:tcPr>
            <w:tcW w:w="3455" w:type="pct"/>
            <w:vAlign w:val="center"/>
          </w:tcPr>
          <w:p w14:paraId="737DE9B8">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使用的有效CA证书加盖单位电子公章</w:t>
            </w:r>
          </w:p>
        </w:tc>
      </w:tr>
      <w:tr w14:paraId="3A856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Merge w:val="restart"/>
            <w:vAlign w:val="center"/>
          </w:tcPr>
          <w:p w14:paraId="5DA923C9">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31.2</w:t>
            </w:r>
          </w:p>
        </w:tc>
        <w:tc>
          <w:tcPr>
            <w:tcW w:w="1105" w:type="pct"/>
            <w:vAlign w:val="center"/>
          </w:tcPr>
          <w:p w14:paraId="3CCEBDDF">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接收质疑函方式</w:t>
            </w:r>
          </w:p>
        </w:tc>
        <w:tc>
          <w:tcPr>
            <w:tcW w:w="3455" w:type="pct"/>
            <w:vAlign w:val="center"/>
          </w:tcPr>
          <w:p w14:paraId="6256E468">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以书面形式</w:t>
            </w:r>
          </w:p>
        </w:tc>
      </w:tr>
      <w:tr w14:paraId="54A72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Merge w:val="continue"/>
            <w:vAlign w:val="center"/>
          </w:tcPr>
          <w:p w14:paraId="0E9C50C7">
            <w:pPr>
              <w:spacing w:line="360" w:lineRule="auto"/>
              <w:jc w:val="center"/>
              <w:rPr>
                <w:rFonts w:ascii="宋体" w:hAnsi="宋体" w:eastAsia="宋体"/>
                <w:color w:val="000000" w:themeColor="text1"/>
                <w:szCs w:val="21"/>
                <w14:textFill>
                  <w14:solidFill>
                    <w14:schemeClr w14:val="tx1"/>
                  </w14:solidFill>
                </w14:textFill>
              </w:rPr>
            </w:pPr>
          </w:p>
        </w:tc>
        <w:tc>
          <w:tcPr>
            <w:tcW w:w="1105" w:type="pct"/>
            <w:vAlign w:val="center"/>
          </w:tcPr>
          <w:p w14:paraId="1DD38BBB">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质疑联系部门及联系方式</w:t>
            </w:r>
          </w:p>
        </w:tc>
        <w:tc>
          <w:tcPr>
            <w:tcW w:w="3455" w:type="pct"/>
            <w:vAlign w:val="center"/>
          </w:tcPr>
          <w:p w14:paraId="3BDE06E4">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r>
              <w:rPr>
                <w:rFonts w:hint="eastAsia" w:ascii="宋体" w:hAnsi="宋体" w:eastAsia="宋体"/>
                <w:color w:val="000000" w:themeColor="text1"/>
                <w:szCs w:val="21"/>
                <w:u w:val="single"/>
                <w:lang w:eastAsia="zh-CN"/>
                <w14:textFill>
                  <w14:solidFill>
                    <w14:schemeClr w14:val="tx1"/>
                  </w14:solidFill>
                </w14:textFill>
              </w:rPr>
              <w:t>广西建通工程咨询有限责任公司</w:t>
            </w:r>
            <w:r>
              <w:rPr>
                <w:rFonts w:hint="eastAsia" w:ascii="宋体" w:hAnsi="宋体" w:eastAsia="宋体"/>
                <w:color w:val="000000" w:themeColor="text1"/>
                <w:szCs w:val="21"/>
                <w14:textFill>
                  <w14:solidFill>
                    <w14:schemeClr w14:val="tx1"/>
                  </w14:solidFill>
                </w14:textFill>
              </w:rPr>
              <w:t>；</w:t>
            </w:r>
          </w:p>
          <w:p w14:paraId="4FBB2C4C">
            <w:pPr>
              <w:spacing w:line="360" w:lineRule="auto"/>
              <w:ind w:firstLine="420" w:firstLineChars="200"/>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联系电话：</w:t>
            </w:r>
            <w:r>
              <w:rPr>
                <w:rFonts w:hint="eastAsia" w:ascii="宋体" w:hAnsi="宋体" w:eastAsia="宋体"/>
                <w:color w:val="000000" w:themeColor="text1"/>
                <w:szCs w:val="21"/>
                <w:u w:val="single"/>
                <w14:textFill>
                  <w14:solidFill>
                    <w14:schemeClr w14:val="tx1"/>
                  </w14:solidFill>
                </w14:textFill>
              </w:rPr>
              <w:t>0771-</w:t>
            </w:r>
            <w:r>
              <w:rPr>
                <w:rFonts w:hint="eastAsia" w:ascii="宋体" w:hAnsi="宋体" w:eastAsia="宋体"/>
                <w:color w:val="000000" w:themeColor="text1"/>
                <w:szCs w:val="21"/>
                <w:u w:val="single"/>
                <w:lang w:val="en-US" w:eastAsia="zh-CN"/>
                <w14:textFill>
                  <w14:solidFill>
                    <w14:schemeClr w14:val="tx1"/>
                  </w14:solidFill>
                </w14:textFill>
              </w:rPr>
              <w:t>5386340</w:t>
            </w:r>
            <w:r>
              <w:rPr>
                <w:rFonts w:hint="eastAsia" w:ascii="宋体" w:hAnsi="宋体" w:eastAsia="宋体"/>
                <w:color w:val="000000" w:themeColor="text1"/>
                <w:szCs w:val="21"/>
                <w14:textFill>
                  <w14:solidFill>
                    <w14:schemeClr w14:val="tx1"/>
                  </w14:solidFill>
                </w14:textFill>
              </w:rPr>
              <w:t>，</w:t>
            </w:r>
          </w:p>
          <w:p w14:paraId="5A9F46C9">
            <w:pPr>
              <w:spacing w:line="360" w:lineRule="auto"/>
              <w:ind w:firstLine="420" w:firstLineChars="200"/>
              <w:jc w:val="left"/>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通讯地址：</w:t>
            </w:r>
            <w:r>
              <w:rPr>
                <w:rFonts w:hint="eastAsia" w:ascii="宋体" w:hAnsi="宋体" w:eastAsia="宋体"/>
                <w:color w:val="000000" w:themeColor="text1"/>
                <w:szCs w:val="21"/>
                <w:u w:val="single"/>
                <w:lang w:eastAsia="zh-CN"/>
                <w14:textFill>
                  <w14:solidFill>
                    <w14:schemeClr w14:val="tx1"/>
                  </w14:solidFill>
                </w14:textFill>
              </w:rPr>
              <w:t>南宁市金凯路26号建通中心</w:t>
            </w:r>
          </w:p>
          <w:p w14:paraId="2B6B6B6E">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w:t>
            </w:r>
            <w:r>
              <w:rPr>
                <w:rFonts w:hint="eastAsia" w:ascii="宋体" w:hAnsi="宋体" w:eastAsia="宋体"/>
                <w:color w:val="000000" w:themeColor="text1"/>
                <w:szCs w:val="21"/>
                <w:u w:val="single"/>
                <w:lang w:eastAsia="zh-CN"/>
                <w14:textFill>
                  <w14:solidFill>
                    <w14:schemeClr w14:val="tx1"/>
                  </w14:solidFill>
                </w14:textFill>
              </w:rPr>
              <w:t>南宁市青秀区住房和城乡建设局</w:t>
            </w:r>
            <w:r>
              <w:rPr>
                <w:rFonts w:hint="eastAsia" w:ascii="宋体" w:hAnsi="宋体" w:eastAsia="宋体"/>
                <w:color w:val="000000" w:themeColor="text1"/>
                <w:szCs w:val="21"/>
                <w14:textFill>
                  <w14:solidFill>
                    <w14:schemeClr w14:val="tx1"/>
                  </w14:solidFill>
                </w14:textFill>
              </w:rPr>
              <w:t>部门；</w:t>
            </w:r>
          </w:p>
          <w:p w14:paraId="53052FB4">
            <w:pPr>
              <w:spacing w:line="360" w:lineRule="auto"/>
              <w:ind w:firstLine="420" w:firstLineChars="200"/>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联系电话：</w:t>
            </w:r>
            <w:r>
              <w:rPr>
                <w:rFonts w:hint="eastAsia" w:ascii="宋体" w:hAnsi="宋体"/>
                <w:color w:val="000000"/>
                <w:szCs w:val="21"/>
                <w:u w:val="single"/>
                <w:lang w:eastAsia="zh-CN"/>
              </w:rPr>
              <w:t>0771-5386340</w:t>
            </w:r>
          </w:p>
          <w:p w14:paraId="58D91977">
            <w:pPr>
              <w:spacing w:line="360" w:lineRule="auto"/>
              <w:ind w:firstLine="420" w:firstLineChars="200"/>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通讯地址：</w:t>
            </w:r>
            <w:r>
              <w:rPr>
                <w:rFonts w:hint="eastAsia" w:ascii="宋体" w:hAnsi="宋体"/>
                <w:color w:val="000000"/>
                <w:szCs w:val="21"/>
                <w:u w:val="single"/>
                <w:lang w:eastAsia="zh-CN"/>
              </w:rPr>
              <w:t>南宁市青秀区悦宾路一号</w:t>
            </w:r>
          </w:p>
        </w:tc>
      </w:tr>
      <w:tr w14:paraId="1B433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Merge w:val="continue"/>
            <w:vAlign w:val="center"/>
          </w:tcPr>
          <w:p w14:paraId="042D19C3">
            <w:pPr>
              <w:spacing w:line="360" w:lineRule="auto"/>
              <w:jc w:val="center"/>
              <w:rPr>
                <w:rFonts w:ascii="宋体" w:hAnsi="宋体" w:eastAsia="宋体"/>
                <w:color w:val="000000" w:themeColor="text1"/>
                <w:szCs w:val="21"/>
                <w14:textFill>
                  <w14:solidFill>
                    <w14:schemeClr w14:val="tx1"/>
                  </w14:solidFill>
                </w14:textFill>
              </w:rPr>
            </w:pPr>
          </w:p>
        </w:tc>
        <w:tc>
          <w:tcPr>
            <w:tcW w:w="1105" w:type="pct"/>
            <w:vAlign w:val="center"/>
          </w:tcPr>
          <w:p w14:paraId="514204E9">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现场提交质疑办理业务时间</w:t>
            </w:r>
          </w:p>
        </w:tc>
        <w:tc>
          <w:tcPr>
            <w:tcW w:w="3455" w:type="pct"/>
            <w:vAlign w:val="center"/>
          </w:tcPr>
          <w:p w14:paraId="6CC34BE3">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质疑期内每个工作日</w:t>
            </w:r>
            <w:r>
              <w:rPr>
                <w:rFonts w:hint="eastAsia" w:ascii="宋体" w:hAnsi="宋体" w:eastAsia="宋体"/>
                <w:color w:val="000000" w:themeColor="text1"/>
                <w:szCs w:val="21"/>
                <w:u w:val="single"/>
                <w14:textFill>
                  <w14:solidFill>
                    <w14:schemeClr w14:val="tx1"/>
                  </w14:solidFill>
                </w14:textFill>
              </w:rPr>
              <w:t>8</w:t>
            </w:r>
            <w:r>
              <w:rPr>
                <w:rFonts w:hint="eastAsia" w:ascii="宋体" w:hAnsi="宋体" w:eastAsia="宋体"/>
                <w:color w:val="000000" w:themeColor="text1"/>
                <w:szCs w:val="21"/>
                <w14:textFill>
                  <w14:solidFill>
                    <w14:schemeClr w14:val="tx1"/>
                  </w14:solidFill>
                </w14:textFill>
              </w:rPr>
              <w:t>时</w:t>
            </w:r>
            <w:r>
              <w:rPr>
                <w:rFonts w:hint="eastAsia" w:ascii="宋体" w:hAnsi="宋体" w:eastAsia="宋体"/>
                <w:color w:val="000000" w:themeColor="text1"/>
                <w:szCs w:val="21"/>
                <w:u w:val="single"/>
                <w:lang w:val="en-US" w:eastAsia="zh-CN"/>
                <w14:textFill>
                  <w14:solidFill>
                    <w14:schemeClr w14:val="tx1"/>
                  </w14:solidFill>
                </w14:textFill>
              </w:rPr>
              <w:t>30</w:t>
            </w:r>
            <w:r>
              <w:rPr>
                <w:rFonts w:hint="eastAsia" w:ascii="宋体" w:hAnsi="宋体" w:eastAsia="宋体"/>
                <w:color w:val="000000" w:themeColor="text1"/>
                <w:szCs w:val="21"/>
                <w14:textFill>
                  <w14:solidFill>
                    <w14:schemeClr w14:val="tx1"/>
                  </w14:solidFill>
                </w14:textFill>
              </w:rPr>
              <w:t>分到</w:t>
            </w:r>
            <w:r>
              <w:rPr>
                <w:rFonts w:hint="eastAsia" w:ascii="宋体" w:hAnsi="宋体" w:eastAsia="宋体"/>
                <w:color w:val="000000" w:themeColor="text1"/>
                <w:szCs w:val="21"/>
                <w:u w:val="single"/>
                <w14:textFill>
                  <w14:solidFill>
                    <w14:schemeClr w14:val="tx1"/>
                  </w14:solidFill>
                </w14:textFill>
              </w:rPr>
              <w:t>12</w:t>
            </w:r>
            <w:r>
              <w:rPr>
                <w:rFonts w:hint="eastAsia" w:ascii="宋体" w:hAnsi="宋体" w:eastAsia="宋体"/>
                <w:color w:val="000000" w:themeColor="text1"/>
                <w:szCs w:val="21"/>
                <w14:textFill>
                  <w14:solidFill>
                    <w14:schemeClr w14:val="tx1"/>
                  </w14:solidFill>
                </w14:textFill>
              </w:rPr>
              <w:t>时</w:t>
            </w:r>
            <w:r>
              <w:rPr>
                <w:rFonts w:hint="eastAsia" w:ascii="宋体" w:hAnsi="宋体" w:eastAsia="宋体"/>
                <w:color w:val="000000" w:themeColor="text1"/>
                <w:szCs w:val="21"/>
                <w:u w:val="single"/>
                <w14:textFill>
                  <w14:solidFill>
                    <w14:schemeClr w14:val="tx1"/>
                  </w14:solidFill>
                </w14:textFill>
              </w:rPr>
              <w:t>00</w:t>
            </w:r>
            <w:r>
              <w:rPr>
                <w:rFonts w:hint="eastAsia" w:ascii="宋体" w:hAnsi="宋体" w:eastAsia="宋体"/>
                <w:color w:val="000000" w:themeColor="text1"/>
                <w:szCs w:val="21"/>
                <w14:textFill>
                  <w14:solidFill>
                    <w14:schemeClr w14:val="tx1"/>
                  </w14:solidFill>
                </w14:textFill>
              </w:rPr>
              <w:t>分，</w:t>
            </w:r>
            <w:r>
              <w:rPr>
                <w:rFonts w:hint="eastAsia" w:ascii="宋体" w:hAnsi="宋体" w:eastAsia="宋体"/>
                <w:color w:val="000000" w:themeColor="text1"/>
                <w:szCs w:val="21"/>
                <w:u w:val="single"/>
                <w14:textFill>
                  <w14:solidFill>
                    <w14:schemeClr w14:val="tx1"/>
                  </w14:solidFill>
                </w14:textFill>
              </w:rPr>
              <w:t>15</w:t>
            </w:r>
            <w:r>
              <w:rPr>
                <w:rFonts w:hint="eastAsia" w:ascii="宋体" w:hAnsi="宋体" w:eastAsia="宋体"/>
                <w:color w:val="000000" w:themeColor="text1"/>
                <w:szCs w:val="21"/>
                <w14:textFill>
                  <w14:solidFill>
                    <w14:schemeClr w14:val="tx1"/>
                  </w14:solidFill>
                </w14:textFill>
              </w:rPr>
              <w:t>时</w:t>
            </w:r>
            <w:r>
              <w:rPr>
                <w:rFonts w:hint="eastAsia" w:ascii="宋体" w:hAnsi="宋体" w:eastAsia="宋体"/>
                <w:color w:val="000000" w:themeColor="text1"/>
                <w:szCs w:val="21"/>
                <w:u w:val="single"/>
                <w14:textFill>
                  <w14:solidFill>
                    <w14:schemeClr w14:val="tx1"/>
                  </w14:solidFill>
                </w14:textFill>
              </w:rPr>
              <w:t>00</w:t>
            </w:r>
            <w:r>
              <w:rPr>
                <w:rFonts w:hint="eastAsia" w:ascii="宋体" w:hAnsi="宋体" w:eastAsia="宋体"/>
                <w:color w:val="000000" w:themeColor="text1"/>
                <w:szCs w:val="21"/>
                <w14:textFill>
                  <w14:solidFill>
                    <w14:schemeClr w14:val="tx1"/>
                  </w14:solidFill>
                </w14:textFill>
              </w:rPr>
              <w:t>分到</w:t>
            </w:r>
            <w:r>
              <w:rPr>
                <w:rFonts w:hint="eastAsia" w:ascii="宋体" w:hAnsi="宋体" w:eastAsia="宋体"/>
                <w:color w:val="000000" w:themeColor="text1"/>
                <w:szCs w:val="21"/>
                <w:u w:val="single"/>
                <w14:textFill>
                  <w14:solidFill>
                    <w14:schemeClr w14:val="tx1"/>
                  </w14:solidFill>
                </w14:textFill>
              </w:rPr>
              <w:t>18</w:t>
            </w:r>
            <w:r>
              <w:rPr>
                <w:rFonts w:hint="eastAsia" w:ascii="宋体" w:hAnsi="宋体" w:eastAsia="宋体"/>
                <w:color w:val="000000" w:themeColor="text1"/>
                <w:szCs w:val="21"/>
                <w14:textFill>
                  <w14:solidFill>
                    <w14:schemeClr w14:val="tx1"/>
                  </w14:solidFill>
                </w14:textFill>
              </w:rPr>
              <w:t>时</w:t>
            </w:r>
            <w:r>
              <w:rPr>
                <w:rFonts w:hint="eastAsia" w:ascii="宋体" w:hAnsi="宋体" w:eastAsia="宋体"/>
                <w:color w:val="000000" w:themeColor="text1"/>
                <w:szCs w:val="21"/>
                <w:u w:val="single"/>
                <w14:textFill>
                  <w14:solidFill>
                    <w14:schemeClr w14:val="tx1"/>
                  </w14:solidFill>
                </w14:textFill>
              </w:rPr>
              <w:t>00</w:t>
            </w:r>
            <w:r>
              <w:rPr>
                <w:rFonts w:hint="eastAsia" w:ascii="宋体" w:hAnsi="宋体" w:eastAsia="宋体"/>
                <w:color w:val="000000" w:themeColor="text1"/>
                <w:szCs w:val="21"/>
                <w14:textFill>
                  <w14:solidFill>
                    <w14:schemeClr w14:val="tx1"/>
                  </w14:solidFill>
                </w14:textFill>
              </w:rPr>
              <w:t>分</w:t>
            </w:r>
          </w:p>
        </w:tc>
      </w:tr>
      <w:tr w14:paraId="4D7E1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09E05FB2">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31.6</w:t>
            </w:r>
          </w:p>
        </w:tc>
        <w:tc>
          <w:tcPr>
            <w:tcW w:w="1105" w:type="pct"/>
            <w:vAlign w:val="center"/>
          </w:tcPr>
          <w:p w14:paraId="7FC3ED07">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受理投诉方式</w:t>
            </w:r>
          </w:p>
        </w:tc>
        <w:tc>
          <w:tcPr>
            <w:tcW w:w="3455" w:type="pct"/>
            <w:vAlign w:val="center"/>
          </w:tcPr>
          <w:p w14:paraId="59660CC7">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1、受理方式：纸质方式受理，投诉书正、副本（经过质疑的事项才可投诉）。</w:t>
            </w:r>
          </w:p>
          <w:p w14:paraId="3B051120">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2、邮寄地址：</w:t>
            </w:r>
          </w:p>
          <w:p w14:paraId="4C6EC281">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名称：南宁市青秀区财政局</w:t>
            </w:r>
          </w:p>
          <w:p w14:paraId="5028AC73">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地址：南宁市青秀区悦宾路1号</w:t>
            </w:r>
          </w:p>
          <w:p w14:paraId="1A691CAE">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联系电话：</w:t>
            </w:r>
            <w:r>
              <w:rPr>
                <w:rFonts w:ascii="宋体" w:hAnsi="宋体" w:eastAsia="宋体"/>
                <w:color w:val="000000" w:themeColor="text1"/>
                <w:szCs w:val="21"/>
                <w14:textFill>
                  <w14:solidFill>
                    <w14:schemeClr w14:val="tx1"/>
                  </w14:solidFill>
                </w14:textFill>
              </w:rPr>
              <w:t>0771-5826232</w:t>
            </w:r>
          </w:p>
        </w:tc>
      </w:tr>
      <w:tr w14:paraId="53BE3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77A4C9F3">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33</w:t>
            </w:r>
          </w:p>
        </w:tc>
        <w:tc>
          <w:tcPr>
            <w:tcW w:w="1105" w:type="pct"/>
            <w:vAlign w:val="center"/>
          </w:tcPr>
          <w:p w14:paraId="07E47926">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采购代理费</w:t>
            </w:r>
          </w:p>
        </w:tc>
        <w:tc>
          <w:tcPr>
            <w:tcW w:w="3455" w:type="pct"/>
            <w:vAlign w:val="center"/>
          </w:tcPr>
          <w:p w14:paraId="41349C1F">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1.是否收取采购代理费：</w:t>
            </w:r>
          </w:p>
          <w:p w14:paraId="1A563B4A">
            <w:pPr>
              <w:spacing w:line="360" w:lineRule="auto"/>
              <w:jc w:val="left"/>
              <w:rPr>
                <w:rFonts w:ascii="宋体" w:hAnsi="宋体" w:eastAsia="宋体"/>
                <w:color w:val="000000" w:themeColor="text1"/>
                <w:szCs w:val="21"/>
                <w14:textFill>
                  <w14:solidFill>
                    <w14:schemeClr w14:val="tx1"/>
                  </w14:solidFill>
                </w14:textFill>
              </w:rPr>
            </w:pPr>
            <w:r>
              <w:rPr>
                <w:rFonts w:ascii="Segoe UI Symbol" w:hAnsi="Segoe UI Symbol" w:eastAsia="宋体" w:cs="Segoe UI Symbol"/>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是，□否</w:t>
            </w:r>
          </w:p>
          <w:p w14:paraId="792D3A2E">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2.采购代理费支付方式：</w:t>
            </w:r>
          </w:p>
          <w:p w14:paraId="571DEEAC">
            <w:pPr>
              <w:spacing w:line="360" w:lineRule="auto"/>
              <w:jc w:val="left"/>
              <w:rPr>
                <w:rFonts w:ascii="宋体" w:hAnsi="宋体" w:eastAsia="宋体"/>
                <w:color w:val="000000" w:themeColor="text1"/>
                <w:szCs w:val="21"/>
                <w14:textFill>
                  <w14:solidFill>
                    <w14:schemeClr w14:val="tx1"/>
                  </w14:solidFill>
                </w14:textFill>
              </w:rPr>
            </w:pPr>
            <w:r>
              <w:rPr>
                <w:rFonts w:ascii="Segoe UI Symbol" w:hAnsi="Segoe UI Symbol" w:eastAsia="宋体" w:cs="Segoe UI Symbol"/>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本项目代理服务费由</w:t>
            </w:r>
            <w:r>
              <w:rPr>
                <w:rFonts w:hint="eastAsia" w:ascii="宋体" w:hAnsi="宋体" w:eastAsia="宋体"/>
                <w:color w:val="000000" w:themeColor="text1"/>
                <w:szCs w:val="21"/>
                <w:u w:val="single"/>
                <w14:textFill>
                  <w14:solidFill>
                    <w14:schemeClr w14:val="tx1"/>
                  </w14:solidFill>
                </w14:textFill>
              </w:rPr>
              <w:t>成交供应商</w:t>
            </w:r>
            <w:r>
              <w:rPr>
                <w:rFonts w:hint="eastAsia" w:ascii="宋体" w:hAnsi="宋体" w:eastAsia="宋体"/>
                <w:color w:val="000000" w:themeColor="text1"/>
                <w:szCs w:val="21"/>
                <w14:textFill>
                  <w14:solidFill>
                    <w14:schemeClr w14:val="tx1"/>
                  </w14:solidFill>
                </w14:textFill>
              </w:rPr>
              <w:t>领取成交通知书前，一次性向采购代理机构支付。</w:t>
            </w:r>
          </w:p>
          <w:p w14:paraId="325A0EFB">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□采购人支付。</w:t>
            </w:r>
          </w:p>
          <w:p w14:paraId="43FD8C80">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3.采购代理费收取标准：</w:t>
            </w:r>
          </w:p>
          <w:p w14:paraId="7103D1C1">
            <w:pPr>
              <w:spacing w:line="360" w:lineRule="auto"/>
              <w:jc w:val="left"/>
              <w:rPr>
                <w:rFonts w:ascii="宋体" w:hAnsi="宋体" w:eastAsia="宋体"/>
                <w:color w:val="000000" w:themeColor="text1"/>
                <w:szCs w:val="21"/>
                <w14:textFill>
                  <w14:solidFill>
                    <w14:schemeClr w14:val="tx1"/>
                  </w14:solidFill>
                </w14:textFill>
              </w:rPr>
            </w:pPr>
            <w:r>
              <w:rPr>
                <w:rFonts w:hint="eastAsia" w:ascii="Segoe UI Symbol" w:hAnsi="Segoe UI Symbol" w:eastAsia="宋体" w:cs="Segoe UI Symbol"/>
                <w:color w:val="000000" w:themeColor="text1"/>
                <w:szCs w:val="21"/>
                <w14:textFill>
                  <w14:solidFill>
                    <w14:schemeClr w14:val="tx1"/>
                  </w14:solidFill>
                </w14:textFill>
              </w:rPr>
              <w:t>委托代理费参照国家计委《招标代理服务收费管理暂行办法》（计价格〔2002〕1980号）收费标准（工程类）计算。</w:t>
            </w:r>
          </w:p>
          <w:p w14:paraId="3A92CF5A">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□固定采购代理收费</w:t>
            </w:r>
            <w:r>
              <w:rPr>
                <w:rFonts w:ascii="Times New Roman" w:hAnsi="Times New Roman" w:eastAsia="宋体" w:cs="Times New Roman"/>
                <w:color w:val="000000" w:themeColor="text1"/>
                <w:szCs w:val="21"/>
                <w14:textFill>
                  <w14:solidFill>
                    <w14:schemeClr w14:val="tx1"/>
                  </w14:solidFill>
                </w14:textFill>
              </w:rPr>
              <w:t>___</w:t>
            </w:r>
            <w:r>
              <w:rPr>
                <w:rFonts w:hint="eastAsia" w:ascii="宋体" w:hAnsi="宋体" w:eastAsia="宋体"/>
                <w:color w:val="000000" w:themeColor="text1"/>
                <w:szCs w:val="21"/>
                <w14:textFill>
                  <w14:solidFill>
                    <w14:schemeClr w14:val="tx1"/>
                  </w14:solidFill>
                </w14:textFill>
              </w:rPr>
              <w:t>。</w:t>
            </w:r>
          </w:p>
          <w:p w14:paraId="34F7E978">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4.采购代理费收取银行账户</w:t>
            </w:r>
          </w:p>
          <w:p w14:paraId="60337A2F">
            <w:pPr>
              <w:keepNext w:val="0"/>
              <w:keepLines w:val="0"/>
              <w:pageBreakBefore w:val="0"/>
              <w:widowControl/>
              <w:kinsoku/>
              <w:wordWrap/>
              <w:overflowPunct/>
              <w:topLinePunct w:val="0"/>
              <w:autoSpaceDE/>
              <w:autoSpaceDN/>
              <w:bidi w:val="0"/>
              <w:adjustRightInd/>
              <w:snapToGrid w:val="0"/>
              <w:spacing w:line="360" w:lineRule="auto"/>
              <w:ind w:left="42" w:leftChars="20" w:right="42" w:rightChars="20"/>
              <w:rPr>
                <w:rStyle w:val="27"/>
                <w:rFonts w:hint="eastAsia" w:ascii="宋体" w:hAnsi="宋体" w:eastAsia="宋体" w:cs="宋体"/>
                <w:color w:val="auto"/>
                <w:kern w:val="0"/>
                <w:szCs w:val="21"/>
              </w:rPr>
            </w:pPr>
            <w:r>
              <w:rPr>
                <w:rStyle w:val="27"/>
                <w:rFonts w:hint="eastAsia" w:ascii="宋体" w:hAnsi="宋体" w:eastAsia="宋体" w:cs="宋体"/>
                <w:color w:val="auto"/>
                <w:kern w:val="0"/>
                <w:szCs w:val="21"/>
              </w:rPr>
              <w:t>账户名称：广西建通工程咨询有限责任公司南宁第三分公司</w:t>
            </w:r>
          </w:p>
          <w:p w14:paraId="03B04595">
            <w:pPr>
              <w:keepNext w:val="0"/>
              <w:keepLines w:val="0"/>
              <w:pageBreakBefore w:val="0"/>
              <w:widowControl/>
              <w:kinsoku/>
              <w:wordWrap/>
              <w:overflowPunct/>
              <w:topLinePunct w:val="0"/>
              <w:autoSpaceDE/>
              <w:autoSpaceDN/>
              <w:bidi w:val="0"/>
              <w:adjustRightInd/>
              <w:snapToGrid w:val="0"/>
              <w:spacing w:line="360" w:lineRule="auto"/>
              <w:ind w:left="42" w:leftChars="20" w:right="42" w:rightChars="20"/>
              <w:rPr>
                <w:rStyle w:val="27"/>
                <w:rFonts w:hint="eastAsia" w:ascii="宋体" w:hAnsi="宋体" w:eastAsia="宋体" w:cs="宋体"/>
                <w:color w:val="auto"/>
                <w:kern w:val="0"/>
                <w:szCs w:val="21"/>
              </w:rPr>
            </w:pPr>
            <w:r>
              <w:rPr>
                <w:rStyle w:val="27"/>
                <w:rFonts w:hint="eastAsia" w:ascii="宋体" w:hAnsi="宋体" w:eastAsia="宋体" w:cs="宋体"/>
                <w:color w:val="auto"/>
                <w:kern w:val="0"/>
                <w:szCs w:val="21"/>
              </w:rPr>
              <w:t>开户账号：805007933300001</w:t>
            </w:r>
          </w:p>
          <w:p w14:paraId="42F4986F">
            <w:pPr>
              <w:spacing w:line="360" w:lineRule="auto"/>
              <w:jc w:val="left"/>
              <w:rPr>
                <w:rFonts w:ascii="宋体" w:hAnsi="宋体" w:eastAsia="宋体"/>
                <w:color w:val="000000" w:themeColor="text1"/>
                <w:szCs w:val="21"/>
                <w14:textFill>
                  <w14:solidFill>
                    <w14:schemeClr w14:val="tx1"/>
                  </w14:solidFill>
                </w14:textFill>
              </w:rPr>
            </w:pPr>
            <w:r>
              <w:rPr>
                <w:rStyle w:val="27"/>
                <w:rFonts w:hint="eastAsia" w:ascii="宋体" w:hAnsi="宋体" w:eastAsia="宋体" w:cs="宋体"/>
                <w:color w:val="auto"/>
                <w:kern w:val="0"/>
                <w:szCs w:val="21"/>
              </w:rPr>
              <w:t>开户银行：广西北部湾银行股份有限公司营业部</w:t>
            </w:r>
          </w:p>
        </w:tc>
      </w:tr>
      <w:tr w14:paraId="57ADB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7E8AE1F5">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34.1</w:t>
            </w:r>
          </w:p>
        </w:tc>
        <w:tc>
          <w:tcPr>
            <w:tcW w:w="1105" w:type="pct"/>
            <w:vAlign w:val="center"/>
          </w:tcPr>
          <w:p w14:paraId="310B7EB3">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解释</w:t>
            </w:r>
          </w:p>
        </w:tc>
        <w:tc>
          <w:tcPr>
            <w:tcW w:w="3455" w:type="pct"/>
            <w:vAlign w:val="center"/>
          </w:tcPr>
          <w:p w14:paraId="13657610">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解释权</w:t>
            </w:r>
            <w:r>
              <w:rPr>
                <w:rFonts w:hint="eastAsia" w:ascii="宋体" w:hAnsi="宋体" w:eastAsia="宋体"/>
                <w:color w:val="000000" w:themeColor="text1"/>
                <w:szCs w:val="21"/>
                <w14:textFill>
                  <w14:solidFill>
                    <w14:schemeClr w14:val="tx1"/>
                  </w14:solidFill>
                </w14:textFill>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宋体" w:hAnsi="宋体" w:eastAsia="宋体"/>
                <w:b/>
                <w:color w:val="000000" w:themeColor="text1"/>
                <w:szCs w:val="21"/>
                <w14:textFill>
                  <w14:solidFill>
                    <w14:schemeClr w14:val="tx1"/>
                  </w14:solidFill>
                </w14:textFill>
              </w:rPr>
              <w:t>由采购人或者采购代理机构负责解释</w:t>
            </w:r>
            <w:r>
              <w:rPr>
                <w:rFonts w:hint="eastAsia" w:ascii="宋体" w:hAnsi="宋体" w:eastAsia="宋体"/>
                <w:color w:val="000000" w:themeColor="text1"/>
                <w:szCs w:val="21"/>
                <w14:textFill>
                  <w14:solidFill>
                    <w14:schemeClr w14:val="tx1"/>
                  </w14:solidFill>
                </w14:textFill>
              </w:rPr>
              <w:t>。</w:t>
            </w:r>
          </w:p>
          <w:p w14:paraId="366EF14B">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法律责任</w:t>
            </w:r>
            <w:r>
              <w:rPr>
                <w:rFonts w:hint="eastAsia" w:ascii="宋体" w:hAnsi="宋体" w:eastAsia="宋体"/>
                <w:color w:val="000000" w:themeColor="text1"/>
                <w:szCs w:val="21"/>
                <w14:textFill>
                  <w14:solidFill>
                    <w14:schemeClr w14:val="tx1"/>
                  </w14:solidFill>
                </w14:textFill>
              </w:rPr>
              <w:t>：</w:t>
            </w:r>
          </w:p>
          <w:p w14:paraId="592BADE6">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14:paraId="210854E6">
            <w:pPr>
              <w:spacing w:line="360" w:lineRule="auto"/>
              <w:jc w:val="left"/>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2.本项目采购代理机构应严格按照“广西政府采购云平台”项目采购全流程电子化电子开评标规程执行项目采购活动，代理机构在“广西政府采购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08F7F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vAlign w:val="center"/>
          </w:tcPr>
          <w:p w14:paraId="50C3EDFD">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34.2</w:t>
            </w:r>
          </w:p>
        </w:tc>
        <w:tc>
          <w:tcPr>
            <w:tcW w:w="1105" w:type="pct"/>
            <w:vAlign w:val="center"/>
          </w:tcPr>
          <w:p w14:paraId="078DE213">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其他</w:t>
            </w:r>
          </w:p>
        </w:tc>
        <w:tc>
          <w:tcPr>
            <w:tcW w:w="3455" w:type="pct"/>
            <w:vAlign w:val="center"/>
          </w:tcPr>
          <w:p w14:paraId="0526C173">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3AD806A2">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0C8354FD">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3.本磋商文件中描述供应商的“签字”是指供应商的法定代表人或者委托代理人亲自在文件规定签署处亲笔写上个人的名字的行为，私章、签字章、印鉴、影印等其他形式均不能代替亲笔签字。</w:t>
            </w:r>
          </w:p>
          <w:p w14:paraId="2560231C">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4.自然人竞标的，磋商文件规定盖公章处由自然人摁手指指印。</w:t>
            </w:r>
          </w:p>
          <w:p w14:paraId="69269A3D">
            <w:pPr>
              <w:spacing w:line="360" w:lineRule="auto"/>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5.本磋商文件所称的“以上”“以下”“以内”“届满”，包括本数；所称的“不满”“超过”“以外”，不包括本数。</w:t>
            </w:r>
          </w:p>
        </w:tc>
      </w:tr>
    </w:tbl>
    <w:p w14:paraId="1E8872B1">
      <w:pPr>
        <w:spacing w:line="360" w:lineRule="auto"/>
        <w:jc w:val="center"/>
        <w:rPr>
          <w:rFonts w:ascii="宋体" w:hAnsi="宋体" w:eastAsia="宋体"/>
          <w:color w:val="000000" w:themeColor="text1"/>
          <w:szCs w:val="21"/>
          <w14:textFill>
            <w14:solidFill>
              <w14:schemeClr w14:val="tx1"/>
            </w14:solidFill>
          </w14:textFill>
        </w:rPr>
      </w:pPr>
    </w:p>
    <w:p w14:paraId="73A4A6B2">
      <w:pPr>
        <w:spacing w:line="360" w:lineRule="auto"/>
        <w:jc w:val="center"/>
        <w:rPr>
          <w:rFonts w:ascii="宋体" w:hAnsi="宋体" w:eastAsia="宋体"/>
          <w:color w:val="000000" w:themeColor="text1"/>
          <w:szCs w:val="21"/>
          <w14:textFill>
            <w14:solidFill>
              <w14:schemeClr w14:val="tx1"/>
            </w14:solidFill>
          </w14:textFill>
        </w:rPr>
        <w:sectPr>
          <w:pgSz w:w="11906" w:h="16838"/>
          <w:pgMar w:top="1440" w:right="1440" w:bottom="1440" w:left="1440" w:header="851" w:footer="992" w:gutter="0"/>
          <w:cols w:space="0" w:num="1"/>
          <w:rtlGutter w:val="0"/>
          <w:docGrid w:type="lines" w:linePitch="312" w:charSpace="0"/>
        </w:sectPr>
      </w:pPr>
    </w:p>
    <w:p w14:paraId="58C90237">
      <w:pPr>
        <w:pStyle w:val="3"/>
        <w:jc w:val="center"/>
        <w:rPr>
          <w:color w:val="000000" w:themeColor="text1"/>
          <w14:textFill>
            <w14:solidFill>
              <w14:schemeClr w14:val="tx1"/>
            </w14:solidFill>
          </w14:textFill>
        </w:rPr>
      </w:pPr>
      <w:bookmarkStart w:id="9" w:name="_Toc173245824"/>
      <w:r>
        <w:rPr>
          <w:rFonts w:hint="eastAsia"/>
          <w:color w:val="000000" w:themeColor="text1"/>
          <w14:textFill>
            <w14:solidFill>
              <w14:schemeClr w14:val="tx1"/>
            </w14:solidFill>
          </w14:textFill>
        </w:rPr>
        <w:t>第二</w:t>
      </w:r>
      <w:r>
        <w:rPr>
          <w:rFonts w:hint="eastAsia"/>
          <w:color w:val="000000" w:themeColor="text1"/>
          <w:spacing w:val="120"/>
          <w14:textFill>
            <w14:solidFill>
              <w14:schemeClr w14:val="tx1"/>
            </w14:solidFill>
          </w14:textFill>
        </w:rPr>
        <w:t>节</w:t>
      </w:r>
      <w:r>
        <w:rPr>
          <w:rFonts w:hint="eastAsia"/>
          <w:color w:val="000000" w:themeColor="text1"/>
          <w14:textFill>
            <w14:solidFill>
              <w14:schemeClr w14:val="tx1"/>
            </w14:solidFill>
          </w14:textFill>
        </w:rPr>
        <w:t>供应商须知正文</w:t>
      </w:r>
      <w:bookmarkEnd w:id="9"/>
    </w:p>
    <w:p w14:paraId="3266EC9C">
      <w:pPr>
        <w:pStyle w:val="4"/>
        <w:jc w:val="left"/>
        <w:rPr>
          <w:rFonts w:ascii="宋体" w:hAnsi="宋体" w:eastAsia="宋体"/>
          <w:color w:val="000000" w:themeColor="text1"/>
          <w:sz w:val="28"/>
          <w:szCs w:val="28"/>
          <w14:textFill>
            <w14:solidFill>
              <w14:schemeClr w14:val="tx1"/>
            </w14:solidFill>
          </w14:textFill>
        </w:rPr>
      </w:pPr>
      <w:bookmarkStart w:id="10" w:name="_Toc173245825"/>
      <w:r>
        <w:rPr>
          <w:rFonts w:hint="eastAsia" w:ascii="宋体" w:hAnsi="宋体" w:eastAsia="宋体"/>
          <w:color w:val="000000" w:themeColor="text1"/>
          <w:sz w:val="28"/>
          <w:szCs w:val="28"/>
          <w14:textFill>
            <w14:solidFill>
              <w14:schemeClr w14:val="tx1"/>
            </w14:solidFill>
          </w14:textFill>
        </w:rPr>
        <w:t>一、总则</w:t>
      </w:r>
      <w:bookmarkEnd w:id="10"/>
    </w:p>
    <w:p w14:paraId="318FD8C4">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1.适用范围</w:t>
      </w:r>
    </w:p>
    <w:p w14:paraId="767BA49A">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00669A24">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1.2本竞争性磋商文件（以下简称磋商文件）适用于本项目的所有采购程序和环节（法律、法规另有规定的，从其规定）。</w:t>
      </w:r>
    </w:p>
    <w:p w14:paraId="7B3403A8">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2.定义</w:t>
      </w:r>
    </w:p>
    <w:p w14:paraId="157D4729">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2.1“采购人”是指依法进行政府采购的国家机关、事业单位、团体组织。</w:t>
      </w:r>
    </w:p>
    <w:p w14:paraId="021FACD1">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2.2“采购代理机构”是指政府采购集中采购机构和集中采购机构以外的采购代理机构。</w:t>
      </w:r>
    </w:p>
    <w:p w14:paraId="143574E4">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2.3“供应商”是指向采购人提供货物、工程或者服务的法人、其他组织或者自然人。</w:t>
      </w:r>
    </w:p>
    <w:p w14:paraId="61D213B0">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2.4“工程”是指除货物和服务以外的其他政府采购对象。</w:t>
      </w:r>
    </w:p>
    <w:p w14:paraId="534A3502">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2.5“竞标”是指供应商按照本项目竞争性磋商公告或者邀请函规定的方式获取磋商文件、提交响应文件并希望获得标的的行为。</w:t>
      </w:r>
    </w:p>
    <w:p w14:paraId="60E0610C">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2.6“响应文件”是指：供应商根据本磋商文件要求，编制包含资格证明、报价商务技术等所有内容的文件。</w:t>
      </w:r>
    </w:p>
    <w:p w14:paraId="1AF7E29A">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2.7“实质性要求”是指磋商文件中已经指明不满足则响应文件按无效响应处理的条款，或者不能负偏离的条款，或者采购需求中带“▲”的条款。</w:t>
      </w:r>
    </w:p>
    <w:p w14:paraId="32BCEE3C">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2.8“正偏离”，是指响应文件对磋商文件“采购需求”中有关条款作出的响应优于条款要求并有利于采购人的情形。</w:t>
      </w:r>
    </w:p>
    <w:p w14:paraId="150C47CB">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2.9“负偏离”，是指响应文件对磋商文件“采购需求”中有关条款作出的响应不满足条款要求，导致采购人要求不能得到满足的情形。</w:t>
      </w:r>
    </w:p>
    <w:p w14:paraId="132B01FA">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2.10“允许负偏离的条款”是指采购需求中的不属于“实质性要求”的条款。</w:t>
      </w:r>
    </w:p>
    <w:p w14:paraId="73F79561">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2.11“书面形式”是指合同书、信件和数据电文（包括电报、电传、传真、电子数据交换和电子邮件）等可以有形地表现所载内容的形式。</w:t>
      </w:r>
    </w:p>
    <w:p w14:paraId="7C2AA7F7">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2.12“首次报价”是指供应商提交的首次响应文件中的报价。</w:t>
      </w:r>
    </w:p>
    <w:p w14:paraId="0B7AA725">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2.13“评审报价”是指供应商提交的最后报价并经修正（如有）和政策功能价格扣除（如有）后的价格。</w:t>
      </w:r>
    </w:p>
    <w:p w14:paraId="7B6AE604">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3.供应商的资格条件</w:t>
      </w:r>
    </w:p>
    <w:p w14:paraId="4F0734C4">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供应商的资格条件详见“供应商须知前附表”。</w:t>
      </w:r>
    </w:p>
    <w:p w14:paraId="62803338">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4.磋商费用</w:t>
      </w:r>
    </w:p>
    <w:p w14:paraId="6B39DA63">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供应商应承担参与本次采购活动有关的所有费用，包括但不限于、勘查现场、编制和提交响应文件、参加磋商与应答、签订合同等，不论竞标结果如何，均应自行承担。</w:t>
      </w:r>
    </w:p>
    <w:p w14:paraId="257BE926">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5.联合体竞标</w:t>
      </w:r>
    </w:p>
    <w:p w14:paraId="1DAC20E9">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5.1本项目是否接受联合体竞标，详见“供应商须知前附表”。</w:t>
      </w:r>
    </w:p>
    <w:p w14:paraId="6F7756C5">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5.2如接受联合体竞标，联合体竞标要求详见“供应商须知前附表”。</w:t>
      </w:r>
    </w:p>
    <w:p w14:paraId="5048B262">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5.3根据《政府采购促进中小企业发展管理办法》（财库[2020]46号）第九条及《广西壮族自治区财政厅关于进一步发挥政府采购政策功能促进企业发展的通知》（桂财采〔2022〕30号）、《广西壮族自治区财政厅关于贯彻落实政府采购支持中小企业发展政策的通知》（桂财采〔2022〕31号）规定，接受大中型企业与小微企业组成联合体的采购项目，对于联合协议约定小微企业的合同份额占到合同总金额30%以上的，采购人、采购代理机构应当对联合体的报价给予4%-6%（工程项目为1%—2%）的扣除，用扣除后的价格参加评审。组成联合体的小微企业与联合体内其他企业、分包企业之间存在直接控股、管理关系的，不享受价格扣除优惠政策。</w:t>
      </w:r>
    </w:p>
    <w:p w14:paraId="10AC9CCA">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6.转包与分包</w:t>
      </w:r>
    </w:p>
    <w:p w14:paraId="4907B14C">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6.1本项目是否允许分包详见“供应商须知前附表”，本项目不允许违法分包。</w:t>
      </w:r>
    </w:p>
    <w:p w14:paraId="47298820">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6.2根据《政府采购促进中小企业发展管理办法》（财库[2020]46号）第九条及《广西壮族自治区财政厅关于进一步发挥政府采购政策功能促进企业发展的通知》（桂财采〔2022〕30号）、《广西壮族自治区财政厅关于贯彻落实政府采购支持中小企业发展政策的通知》（桂财采〔2022〕31号）规定，允许大中型企业向一家或者多家小微企业分包的采购项目，对于分包意向协议约定小微企业的合同份额占到合同总金额30%以上的，采购人、采购代理机构应当对大中型企业的报价给予4%-6%的扣除，用扣除后的价格参加评审。接受分包的小微企业与分包企业之间存在直接控股、管理关系的，不享受价格扣除优惠政策。</w:t>
      </w:r>
    </w:p>
    <w:p w14:paraId="1F581376">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7.特别说明</w:t>
      </w:r>
    </w:p>
    <w:p w14:paraId="10EF558F">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7.1如果本磋商文件要求提供供应商或制造商的资格、信誉、荣誉、业绩与企业认证等材料的，资格、信誉、荣誉、业绩与企业认证等必须为供应商或者制造商所拥有或自身获得。</w:t>
      </w:r>
    </w:p>
    <w:p w14:paraId="48B2118F">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7.2供应商应仔细阅读磋商文件的所有内容，按照磋商文件的要求提交响应文件，并对所提供的全部资料的真实性承担法律责任。</w:t>
      </w:r>
    </w:p>
    <w:p w14:paraId="72588725">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49457B5F">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7.4在政府采购活动中，采购人员及相关人员与供应商有下列利害关系之一的，应当回避：</w:t>
      </w:r>
    </w:p>
    <w:p w14:paraId="099AB8C4">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（1）参加采购活动前3年内与供应商存在劳动关系；</w:t>
      </w:r>
    </w:p>
    <w:p w14:paraId="0FAEF519">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（2）参加采购活动前3年内担任供应商的董事、监事；</w:t>
      </w:r>
    </w:p>
    <w:p w14:paraId="45FD74E8">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（3）参加采购活动前3年内是供应商的控股股东或者实际控制人；</w:t>
      </w:r>
    </w:p>
    <w:p w14:paraId="277AC44C">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（4）与供应商的法定代表人或者负责人有夫妻、直系血亲、三代以内旁系血亲或者近姻亲关系；</w:t>
      </w:r>
    </w:p>
    <w:p w14:paraId="2BC94D2F">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（5）与供应商有其他可能影响政府采购活动公平、公正进行的关系。</w:t>
      </w:r>
    </w:p>
    <w:p w14:paraId="64A2D90A">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66D5416">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7.5有下列情形之一的视为供应商相互串通竞标，响应文件将被视为无效：</w:t>
      </w:r>
    </w:p>
    <w:p w14:paraId="3B3FA8B5">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（1）不同供应商的响应文件由同一单位或者个人编制；或者不同供应商报名的IP地址一致的；或者编制响应文件硬件设备CPU编号、硬盘编号、网卡地址一致的情况。</w:t>
      </w:r>
    </w:p>
    <w:p w14:paraId="143803FE">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（2）不同供应商委托同一单位或者个人办理竞标事宜；</w:t>
      </w:r>
    </w:p>
    <w:p w14:paraId="43FDF1C1">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（3）不同的供应商的响应文件载明的项目管理员为同一个人；</w:t>
      </w:r>
    </w:p>
    <w:p w14:paraId="003041B9">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（4）不同供应商的响应文件异常一致或者报价呈规律性差异；</w:t>
      </w:r>
    </w:p>
    <w:p w14:paraId="56560A0E">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（5）不同供应商的响应文件相互混装；</w:t>
      </w:r>
    </w:p>
    <w:p w14:paraId="3DCCAF9A">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（6）不同供应商的磋商保证金从同一单位或者个人账户转出。</w:t>
      </w:r>
      <w:r>
        <w:rPr>
          <w:rFonts w:hint="eastAsia" w:ascii="宋体" w:hAnsi="宋体" w:eastAsia="宋体"/>
          <w:color w:val="000000" w:themeColor="text1"/>
          <w:szCs w:val="21"/>
          <w14:textFill>
            <w14:solidFill>
              <w14:schemeClr w14:val="tx1"/>
            </w14:solidFill>
          </w14:textFill>
        </w:rPr>
        <w:tab/>
      </w:r>
    </w:p>
    <w:p w14:paraId="70797A1D">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7.6供应商有下列情形之一的，属于恶意串通行为，将报同级监督管理部门：</w:t>
      </w:r>
    </w:p>
    <w:p w14:paraId="7F4E9C33">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（1）供应商直接或者间接从采购人或者采购代理机构处获得其他供应商的相关信息并修改其响应文件；</w:t>
      </w:r>
    </w:p>
    <w:p w14:paraId="05CB3F80">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（2）供应商按照采购人或者采购代理机构的授意撤换、修改响应文件；</w:t>
      </w:r>
    </w:p>
    <w:p w14:paraId="614FC56C">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（3）供应商之间协商报价、技术方案等响应文件或者响应文件的实质性内容；</w:t>
      </w:r>
    </w:p>
    <w:p w14:paraId="4C55BBB7">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（4）属于同一集团、协会、商会等组织成员的供应商按照该组织要求协同参加政府采购活动；</w:t>
      </w:r>
    </w:p>
    <w:p w14:paraId="100F4283">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（5）供应商之间事先约定一致抬高或者压低报价，或者在政府采购活动中事先约定轮流以高价位或者低价位成交，或者事先约定由某一特定供应商成交，然后再参加竞标；</w:t>
      </w:r>
    </w:p>
    <w:p w14:paraId="347745B3">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（6）供应商之间商定部分供应商放弃参加政府采购活动或者放弃成交；</w:t>
      </w:r>
    </w:p>
    <w:p w14:paraId="5EB9C103">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（7）供应商与采购人或者采购代理机构之间、供应商相互之间，为谋求特定供应商成交或者排斥其他供应商的其他串通行为。</w:t>
      </w:r>
    </w:p>
    <w:p w14:paraId="172E79E4">
      <w:pPr>
        <w:pStyle w:val="4"/>
        <w:jc w:val="left"/>
        <w:rPr>
          <w:rFonts w:ascii="宋体" w:hAnsi="宋体" w:eastAsia="宋体"/>
          <w:color w:val="000000" w:themeColor="text1"/>
          <w:sz w:val="28"/>
          <w:szCs w:val="28"/>
          <w14:textFill>
            <w14:solidFill>
              <w14:schemeClr w14:val="tx1"/>
            </w14:solidFill>
          </w14:textFill>
        </w:rPr>
      </w:pPr>
      <w:bookmarkStart w:id="11" w:name="_Toc173245826"/>
      <w:r>
        <w:rPr>
          <w:rFonts w:hint="eastAsia" w:ascii="宋体" w:hAnsi="宋体" w:eastAsia="宋体"/>
          <w:color w:val="000000" w:themeColor="text1"/>
          <w:sz w:val="28"/>
          <w:szCs w:val="28"/>
          <w14:textFill>
            <w14:solidFill>
              <w14:schemeClr w14:val="tx1"/>
            </w14:solidFill>
          </w14:textFill>
        </w:rPr>
        <w:t>二、磋商文件</w:t>
      </w:r>
      <w:bookmarkEnd w:id="11"/>
    </w:p>
    <w:p w14:paraId="6D06E595">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8.磋商文件的构成</w:t>
      </w:r>
    </w:p>
    <w:p w14:paraId="3CA28974">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第一章、竞争性磋商公告；</w:t>
      </w:r>
    </w:p>
    <w:p w14:paraId="427FF896">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第二章、采购需求；</w:t>
      </w:r>
    </w:p>
    <w:p w14:paraId="42707D57">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第三章、供应商须知；</w:t>
      </w:r>
    </w:p>
    <w:p w14:paraId="70854D31">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第四章、评审程序、评审方法和评审标准；</w:t>
      </w:r>
    </w:p>
    <w:p w14:paraId="44EF41CB">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第五章、响应文件格式；</w:t>
      </w:r>
    </w:p>
    <w:p w14:paraId="29BBDF4A">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第六章、合同文本；</w:t>
      </w:r>
    </w:p>
    <w:p w14:paraId="2771EBDB">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第七章、质疑、投诉材料格式。</w:t>
      </w:r>
    </w:p>
    <w:p w14:paraId="5871FF75">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9.供应商的询问</w:t>
      </w:r>
    </w:p>
    <w:p w14:paraId="28620F9C">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供应商应认真阅读磋商文件的采购需求，如供应商对磋商文件有疑问的，如要求采购人作出澄清或者修改的，供应商应在提交首次响应文件截止之日前，以书面形式向采购人、采购代理机构提出。</w:t>
      </w:r>
    </w:p>
    <w:p w14:paraId="54FDA0EC">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10.磋商文件的澄清和修改</w:t>
      </w:r>
    </w:p>
    <w:p w14:paraId="211361FE">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10.1已获取磋商文件的潜在供应商，若有问题需要澄清，应于应标截止时间前，以书面形式向采购代理机构提出，采购代理机构与采购人研究后，对认为有必要回答的问题，按照本章10.3的内容处理。</w:t>
      </w:r>
    </w:p>
    <w:p w14:paraId="7FA30218">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2B945518">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w:t>
      </w:r>
      <w:r>
        <w:rPr>
          <w:rFonts w:ascii="宋体" w:hAnsi="宋体" w:eastAsia="宋体"/>
          <w:color w:val="000000" w:themeColor="text1"/>
          <w:szCs w:val="21"/>
          <w14:textFill>
            <w14:solidFill>
              <w14:schemeClr w14:val="tx1"/>
            </w14:solidFill>
          </w14:textFill>
        </w:rPr>
        <w:t>3个工作日</w:t>
      </w:r>
      <w:r>
        <w:rPr>
          <w:rFonts w:hint="eastAsia" w:ascii="宋体" w:hAnsi="宋体" w:eastAsia="宋体"/>
          <w:color w:val="000000" w:themeColor="text1"/>
          <w:szCs w:val="21"/>
          <w14:textFill>
            <w14:solidFill>
              <w14:schemeClr w14:val="tx1"/>
            </w14:solidFill>
          </w14:textFill>
        </w:rPr>
        <w:t>前，以书面形式（目前为网上公告和系统短信等形式）通知所有获取磋商文件的供应商，不足</w:t>
      </w:r>
      <w:r>
        <w:rPr>
          <w:rFonts w:ascii="宋体" w:hAnsi="宋体" w:eastAsia="宋体"/>
          <w:color w:val="000000" w:themeColor="text1"/>
          <w:szCs w:val="21"/>
          <w14:textFill>
            <w14:solidFill>
              <w14:schemeClr w14:val="tx1"/>
            </w14:solidFill>
          </w14:textFill>
        </w:rPr>
        <w:t>3个工作日</w:t>
      </w:r>
      <w:r>
        <w:rPr>
          <w:rFonts w:hint="eastAsia" w:ascii="宋体" w:hAnsi="宋体" w:eastAsia="宋体"/>
          <w:color w:val="000000" w:themeColor="text1"/>
          <w:szCs w:val="21"/>
          <w14:textFill>
            <w14:solidFill>
              <w14:schemeClr w14:val="tx1"/>
            </w14:solidFill>
          </w14:textFill>
        </w:rPr>
        <w:t>的，应当顺延提交首次响应文件截止之日。</w:t>
      </w:r>
    </w:p>
    <w:p w14:paraId="749155A7">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10.4采购信息更正公告的内容应当包括采购人和采购代理机构名称、地址、联系方式，原公告的采购项目名称及首次公告日期，更正事项、内容及日期，采购项目联系人和电话。</w:t>
      </w:r>
    </w:p>
    <w:p w14:paraId="068FE301">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10.5采购人和采购代理机构可以视采购具体情况，变更提交首次响应文件截止时间和竞谈时间，将变更时间将在“采购文件公告”中“七、其他补充事宜2.网上查询地址”规定的政府采购信息发布媒体上发布更正公告。</w:t>
      </w:r>
    </w:p>
    <w:p w14:paraId="5904503D">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▲响应文件未按磋商文件的澄清、修改的内容编制，又不符合实质性要求的，其响应文件作无效处理。</w:t>
      </w:r>
    </w:p>
    <w:p w14:paraId="15871AD1">
      <w:pPr>
        <w:pStyle w:val="4"/>
        <w:jc w:val="left"/>
        <w:rPr>
          <w:rFonts w:ascii="宋体" w:hAnsi="宋体" w:eastAsia="宋体"/>
          <w:color w:val="000000" w:themeColor="text1"/>
          <w:sz w:val="28"/>
          <w:szCs w:val="28"/>
          <w14:textFill>
            <w14:solidFill>
              <w14:schemeClr w14:val="tx1"/>
            </w14:solidFill>
          </w14:textFill>
        </w:rPr>
      </w:pPr>
      <w:bookmarkStart w:id="12" w:name="_Toc173245827"/>
      <w:r>
        <w:rPr>
          <w:rFonts w:hint="eastAsia" w:ascii="宋体" w:hAnsi="宋体" w:eastAsia="宋体"/>
          <w:color w:val="000000" w:themeColor="text1"/>
          <w:sz w:val="28"/>
          <w:szCs w:val="28"/>
          <w14:textFill>
            <w14:solidFill>
              <w14:schemeClr w14:val="tx1"/>
            </w14:solidFill>
          </w14:textFill>
        </w:rPr>
        <w:t>三、响应文件的编制</w:t>
      </w:r>
      <w:bookmarkEnd w:id="12"/>
    </w:p>
    <w:p w14:paraId="7B1C718E">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11.响应文件的编制原则</w:t>
      </w:r>
    </w:p>
    <w:p w14:paraId="0D3D462E">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供应商必须按照磋商文件的要求编制响应文件，并对其提交的响应文件的真实性、合法性承担法律责任。响应文件必须对磋商文件作出实质性响应。</w:t>
      </w:r>
    </w:p>
    <w:p w14:paraId="02BA1447">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12.响应文件的组成</w:t>
      </w:r>
    </w:p>
    <w:p w14:paraId="37A898CC">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12.1响应文件由资格证明文件、报价文件、商务和技术文件三部分组成。</w:t>
      </w:r>
    </w:p>
    <w:p w14:paraId="59FA9C02">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12.1.1资格证明文件：详见须知前附表</w:t>
      </w:r>
    </w:p>
    <w:p w14:paraId="7E3FD7A8">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12.1.2商务技术文件：详见须知前附表</w:t>
      </w:r>
    </w:p>
    <w:p w14:paraId="72414D8D">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12.1.3报价文件：详见须知前附表</w:t>
      </w:r>
    </w:p>
    <w:p w14:paraId="4E490E70">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12.2响应文件电子版：详见须知前附表</w:t>
      </w:r>
    </w:p>
    <w:p w14:paraId="63BBAE09">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13.计量单位</w:t>
      </w:r>
    </w:p>
    <w:p w14:paraId="321076D2">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磋商文件已有明确规定的，使用磋商文件规定的计量单位；磋商文件没有规定的，应采用中华人民共和国法定计量单位，货币种类为人民币，否则视同未响应。</w:t>
      </w:r>
    </w:p>
    <w:p w14:paraId="3CAB312D">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14.竞标的风险</w:t>
      </w:r>
    </w:p>
    <w:p w14:paraId="0E8A71DA">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供应商没有按照磋商文件要求提供全部资料，或者供应商没有对磋商文件在各方面作出实质性响应可能导致其响应无效，是供应商应当考虑的风险。</w:t>
      </w:r>
    </w:p>
    <w:p w14:paraId="703E7E40">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15.响应报价要求和构成</w:t>
      </w:r>
    </w:p>
    <w:p w14:paraId="287E5716">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15.1响应报价应按“第五章响应文件格式”中“响应报价表、已标价工程量清单”格式填写。</w:t>
      </w:r>
    </w:p>
    <w:p w14:paraId="11DFA7F5">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15.2响应报价的价格构成见“供应商须知前附表”。</w:t>
      </w:r>
    </w:p>
    <w:p w14:paraId="4C3B27FD">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15.3响应报价要求</w:t>
      </w:r>
    </w:p>
    <w:p w14:paraId="1479E16A">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15.3.1供应商的响应报价应符合以下要求，否则响应文件按无效响应处理：</w:t>
      </w:r>
    </w:p>
    <w:p w14:paraId="22C96472">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（1）供应商必须就“采购需求”中所竞标的每个分标的全部内容分别作完整唯一总价报价，不得存在漏项报价；</w:t>
      </w:r>
    </w:p>
    <w:p w14:paraId="231F2116">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（2）供应商必须就所竞标的分标的单项内容作唯一报价。</w:t>
      </w:r>
    </w:p>
    <w:p w14:paraId="7C452141">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15.3.2响应报价（包含首次报价、最后报价）超过所竞标分标规定的采购预算金额或者最高限价的，其响应文件将作无效处理。</w:t>
      </w:r>
    </w:p>
    <w:p w14:paraId="0319B9C5">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15.3.3响应报价（包含首次报价、最后报价）超过分项采购预算金额或者最高限价的，其响应文件将作无效处理。</w:t>
      </w:r>
    </w:p>
    <w:p w14:paraId="0CF8777D">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16.竞标有效期</w:t>
      </w:r>
    </w:p>
    <w:p w14:paraId="330C9D60">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16.1竞标有效期是指为保证采购人有足够的时间在提交响应文件后完成评审、确定成交供应商、合同签订等工作而要求供应商提交的响应文件在一定时间内保持有效的期限。</w:t>
      </w:r>
    </w:p>
    <w:p w14:paraId="05FE47BB">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16.2竞标有效期应由供应商按“供应商须知前附表”规定的期限作出响应。</w:t>
      </w:r>
    </w:p>
    <w:p w14:paraId="07128FB1">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16.3供应商的响应文件在竞标有效期内均保持有效。</w:t>
      </w:r>
    </w:p>
    <w:p w14:paraId="6E1F1E5A">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17.磋商保证金</w:t>
      </w:r>
    </w:p>
    <w:p w14:paraId="3ADC48DC">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详见“供应商须知前附表”。</w:t>
      </w:r>
    </w:p>
    <w:p w14:paraId="2FE40035">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18.响应文件编制的要求</w:t>
      </w:r>
    </w:p>
    <w:p w14:paraId="58E8B463">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18.1各供应商在编制响应文件时请按照磋商文件“第五章响应文件格式”规定的格式进行，混乱的编排导致响应文件被误读或磋商小组查找不到有效文件是供应商的风险。不完整、编排混乱导致响应文件被误读、漏读或者查找不到相关内容的，由此引发的后果由供应商承担。</w:t>
      </w:r>
    </w:p>
    <w:p w14:paraId="725D3093">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18.2响应文件应按资格证明、报价分别编制，商务技术文件合并编制，本磋商只接受电子版响应文件，要求见本章“12.2响应文件电子版要求”。</w:t>
      </w:r>
    </w:p>
    <w:p w14:paraId="7C1D65D8">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18.3响应文件须由供应商在“第五章响应文件格式”规定位置进行签署、盖章，否则其响应文件按无效响应处理。骑缝盖公章不视为在规定位置盖章。</w:t>
      </w:r>
    </w:p>
    <w:p w14:paraId="0ED905C9">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18.4响应文件中标注的供应商名称应与营业执照（事业单位法人证书、执业许可证、自然人身份证）及电子公章一致，否则其响应文件按无效响应处理。</w:t>
      </w:r>
    </w:p>
    <w:p w14:paraId="36BF9C4E">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18.5响应文件应避免涂改、行间插字或者删除，否则其响应文件按无效响应处理。</w:t>
      </w:r>
    </w:p>
    <w:p w14:paraId="6FDC1D39">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19.响应文件的密封和标记</w:t>
      </w:r>
    </w:p>
    <w:p w14:paraId="6A59F915">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19.1供应商进行电子交易应安装客户端软件—“广西政府采购云平台电子交易客户端”，并按照磋商文件和电子交易平台的要求编制并加密响应文件。供应商未按规定加密的响应文件，电子交易平台将拒收并提示。</w:t>
      </w:r>
    </w:p>
    <w:p w14:paraId="18B591B1">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19.2使用“广西政府采购云平台电子交易客户端”需要提前申领CA数字证书，申领流程见该项目采购公告附件。</w:t>
      </w:r>
    </w:p>
    <w:p w14:paraId="08A2FED5">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19.3为确保网上操作合法、有效和安全，供应商应当在响应文件提交截止时间前完成在“政府采购云平台”的身份认证，确保在电子交易过程中能够对相关数据电文进行加密和使用电子签名。</w:t>
      </w:r>
    </w:p>
    <w:p w14:paraId="7016E873">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20.响应文件的提交</w:t>
      </w:r>
    </w:p>
    <w:p w14:paraId="39E07106">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20.1供应商必须在“供应商须知前附表”规定的时间和地点提交响应文件。</w:t>
      </w:r>
    </w:p>
    <w:p w14:paraId="725CC6B9">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20.2在响应文件提交截止时间以后，不能补充、修改响应文件。</w:t>
      </w:r>
    </w:p>
    <w:p w14:paraId="6C409559">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20.3在提交“最后报价”后，供应商不能退出磋商。</w:t>
      </w:r>
    </w:p>
    <w:p w14:paraId="04AE7823">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20.4电子交易平台收到响应文件，将妥善保存并即时向供应商发出确认回执通知。在响应文件提交截止时间前，除供应商补充、修改或者撤回响应文件外，任何单位和个人不得解密或提取响应文件。</w:t>
      </w:r>
    </w:p>
    <w:p w14:paraId="3443937C">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20.5采购机构不可视情况延长提交响应文件的截止时间。</w:t>
      </w:r>
    </w:p>
    <w:p w14:paraId="1F7DBB70">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20.6备份响应文件。详见在“供应商须知前附表”。</w:t>
      </w:r>
    </w:p>
    <w:p w14:paraId="358C84CA">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21.首次响应文件的补充、修改与撤回</w:t>
      </w:r>
    </w:p>
    <w:p w14:paraId="6ACF0FB3">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详见“供应商须知前附表”。</w:t>
      </w:r>
    </w:p>
    <w:p w14:paraId="249A2976">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22.首次响应文件的退回</w:t>
      </w:r>
    </w:p>
    <w:p w14:paraId="493548D7">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在首次响应文件提交截止时间止提交响应文件的供应商不足3家时电子响应文件由代理机构在“广西政府采购云平台”操作退回，除此之外采购人和采购代理机构对已提交的电子响应文件概不退回。</w:t>
      </w:r>
    </w:p>
    <w:p w14:paraId="1C384A0E">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23.截止时间后的撤回</w:t>
      </w:r>
    </w:p>
    <w:p w14:paraId="367DCEC8">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本项目不收取磋商保证金，供应商在首次响应文件提交截止时间后可向采购人、采购代理机构书面申请撤回电子响应文件。</w:t>
      </w:r>
    </w:p>
    <w:p w14:paraId="1372A461">
      <w:pPr>
        <w:pStyle w:val="4"/>
        <w:jc w:val="left"/>
        <w:rPr>
          <w:rFonts w:ascii="宋体" w:hAnsi="宋体" w:eastAsia="宋体"/>
          <w:color w:val="000000" w:themeColor="text1"/>
          <w:sz w:val="28"/>
          <w:szCs w:val="28"/>
          <w14:textFill>
            <w14:solidFill>
              <w14:schemeClr w14:val="tx1"/>
            </w14:solidFill>
          </w14:textFill>
        </w:rPr>
      </w:pPr>
      <w:bookmarkStart w:id="13" w:name="_Toc173245828"/>
      <w:r>
        <w:rPr>
          <w:rFonts w:hint="eastAsia" w:ascii="宋体" w:hAnsi="宋体" w:eastAsia="宋体"/>
          <w:color w:val="000000" w:themeColor="text1"/>
          <w:sz w:val="28"/>
          <w:szCs w:val="28"/>
          <w14:textFill>
            <w14:solidFill>
              <w14:schemeClr w14:val="tx1"/>
            </w14:solidFill>
          </w14:textFill>
        </w:rPr>
        <w:t>四、评审及磋商</w:t>
      </w:r>
      <w:bookmarkEnd w:id="13"/>
    </w:p>
    <w:p w14:paraId="3018C8EC">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24.磋商小组成立</w:t>
      </w:r>
    </w:p>
    <w:p w14:paraId="41E0DB9A">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6A5582ED">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6D8CB216">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25.首次响应文件的开启</w:t>
      </w:r>
    </w:p>
    <w:p w14:paraId="4998D6B9">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25.1首次响应文件由磋商小组或者采购代理机构在“供应商须知前附表”规定的时间开启。</w:t>
      </w:r>
    </w:p>
    <w:p w14:paraId="0772643B">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25.2响应文件解密</w:t>
      </w:r>
    </w:p>
    <w:p w14:paraId="4A7BE9EC">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采购代理机构将在“供应商须知前附表”规定的时间通过电子交易平台组织响应文件开启，采购机构依托电子交易平台发起开始解密指令，供应商的法定代表人或其委托代理人</w:t>
      </w:r>
      <w:r>
        <w:rPr>
          <w:rFonts w:hint="eastAsia" w:ascii="宋体" w:hAnsi="宋体" w:eastAsia="宋体"/>
          <w:b/>
          <w:color w:val="000000" w:themeColor="text1"/>
          <w:szCs w:val="21"/>
          <w14:textFill>
            <w14:solidFill>
              <w14:schemeClr w14:val="tx1"/>
            </w14:solidFill>
          </w14:textFill>
        </w:rPr>
        <w:t>须携带加密时所用的CA锁按平台提示和采购文件的规定登录到“广西政府采购云平台”电子开标大厅签到并在发起解密指令之时起30分钟内完成对电子响应文件在线解密</w:t>
      </w:r>
      <w:r>
        <w:rPr>
          <w:rFonts w:hint="eastAsia" w:ascii="宋体" w:hAnsi="宋体" w:eastAsia="宋体"/>
          <w:color w:val="000000" w:themeColor="text1"/>
          <w:szCs w:val="21"/>
          <w14:textFill>
            <w14:solidFill>
              <w14:schemeClr w14:val="tx1"/>
            </w14:solidFill>
          </w14:textFill>
        </w:rPr>
        <w:t>。发起解密指令之时起5分钟内供应商还未进行解密的，代理机构要通知供应商，供应商没预留联系方式或预留联系方式无效，导致代理机构无法联系到供应商进行解密的，</w:t>
      </w:r>
      <w:r>
        <w:rPr>
          <w:rFonts w:hint="eastAsia" w:ascii="宋体" w:hAnsi="宋体" w:eastAsia="宋体"/>
          <w:b/>
          <w:color w:val="000000" w:themeColor="text1"/>
          <w:szCs w:val="21"/>
          <w14:textFill>
            <w14:solidFill>
              <w14:schemeClr w14:val="tx1"/>
            </w14:solidFill>
          </w14:textFill>
        </w:rPr>
        <w:t>视为响应文件无效</w:t>
      </w:r>
      <w:r>
        <w:rPr>
          <w:rFonts w:hint="eastAsia" w:ascii="宋体" w:hAnsi="宋体" w:eastAsia="宋体"/>
          <w:color w:val="000000" w:themeColor="text1"/>
          <w:szCs w:val="21"/>
          <w14:textFill>
            <w14:solidFill>
              <w14:schemeClr w14:val="tx1"/>
            </w14:solidFill>
          </w14:textFill>
        </w:rPr>
        <w:t>。（解密异常情况处理：详见本章26.3电子交易活动的中止。）</w:t>
      </w:r>
    </w:p>
    <w:p w14:paraId="0EC9EF4F">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如供应商成功解密响应文件，但未在“广西政府采购云平台”电子开标大厅参加磋商的，视同认可磋商过程和结果，由此产生的后果由供应商自行负责。参与磋商的供应商不足3家的，不得磋商。</w:t>
      </w:r>
    </w:p>
    <w:p w14:paraId="73EE64BD">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26.评审程序、评审方法和评审标准</w:t>
      </w:r>
    </w:p>
    <w:p w14:paraId="1B9BABF6">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26.1磋商小组按照“第四章评审程序、评审方法和评审标准”规定的方法、评审因素、标准和程序对响应文件进行评审。</w:t>
      </w:r>
    </w:p>
    <w:p w14:paraId="3E20B53D">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26.2磋商文件内容违反国家有关强制性规定的，磋商小组应当停止评审并向采购人或者采购代理机构说明情况，并在评审报告中书面体现。</w:t>
      </w:r>
    </w:p>
    <w:p w14:paraId="07D5B9D5">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26.3采购需求负偏离要求及磋商顺序详见“供应商须知前附表”。</w:t>
      </w:r>
    </w:p>
    <w:p w14:paraId="2D46DD99">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26.4电子交易活动的中止。采购过程中出现以下情形，导致电子交易平台无法正常运行，或者无法保证电子交易的公平、公正和安全时，采购机构可中止电子交易活动：</w:t>
      </w:r>
    </w:p>
    <w:p w14:paraId="12AFF96C">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（1）电子交易平台发生故障而无法登录访问的；</w:t>
      </w:r>
    </w:p>
    <w:p w14:paraId="0400589D">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（2）电子交易平台应用或数据库出现错误，不能进行正常操作的；</w:t>
      </w:r>
    </w:p>
    <w:p w14:paraId="1C54313D">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（3）电子交易平台发现严重安全漏洞，有潜在泄密危险的；</w:t>
      </w:r>
    </w:p>
    <w:p w14:paraId="64F1BF75">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（4）病毒发作导致不能进行正常操作的；</w:t>
      </w:r>
    </w:p>
    <w:p w14:paraId="294AE497">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（5）其他无法保证电子交易的公平、公正和安全的情况。</w:t>
      </w:r>
    </w:p>
    <w:p w14:paraId="39303CB6">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26.5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0A95F361">
      <w:pPr>
        <w:pStyle w:val="4"/>
        <w:jc w:val="left"/>
        <w:rPr>
          <w:rFonts w:ascii="宋体" w:hAnsi="宋体" w:eastAsia="宋体"/>
          <w:color w:val="000000" w:themeColor="text1"/>
          <w:sz w:val="28"/>
          <w:szCs w:val="28"/>
          <w14:textFill>
            <w14:solidFill>
              <w14:schemeClr w14:val="tx1"/>
            </w14:solidFill>
          </w14:textFill>
        </w:rPr>
      </w:pPr>
      <w:bookmarkStart w:id="14" w:name="_Toc173245829"/>
      <w:r>
        <w:rPr>
          <w:rFonts w:hint="eastAsia" w:ascii="宋体" w:hAnsi="宋体" w:eastAsia="宋体"/>
          <w:color w:val="000000" w:themeColor="text1"/>
          <w:sz w:val="28"/>
          <w:szCs w:val="28"/>
          <w14:textFill>
            <w14:solidFill>
              <w14:schemeClr w14:val="tx1"/>
            </w14:solidFill>
          </w14:textFill>
        </w:rPr>
        <w:t>五、成交及合同</w:t>
      </w:r>
      <w:bookmarkEnd w:id="14"/>
    </w:p>
    <w:p w14:paraId="35A67AE0">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27.确定成交供应商及结果公告</w:t>
      </w:r>
    </w:p>
    <w:p w14:paraId="4EC4A46A">
      <w:pPr>
        <w:spacing w:line="360" w:lineRule="auto"/>
        <w:ind w:firstLine="420" w:firstLineChars="20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27.1确定成交供应商。</w:t>
      </w:r>
      <w:r>
        <w:rPr>
          <w:rFonts w:hint="eastAsia" w:ascii="宋体" w:hAnsi="宋体" w:eastAsia="宋体"/>
          <w:color w:val="000000" w:themeColor="text1"/>
          <w:szCs w:val="21"/>
          <w:u w:val="single"/>
          <w14:textFill>
            <w14:solidFill>
              <w14:schemeClr w14:val="tx1"/>
            </w14:solidFill>
          </w14:textFill>
        </w:rPr>
        <w:t>由采购人直接委托评审专家确定，评审报告提出的排序第一的供应商为成交供应商。</w:t>
      </w:r>
    </w:p>
    <w:p w14:paraId="68E44375">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27.2成交通知及成交结果公告。成交供应商确定后2个工作日内，在省级以上财政部门指定的媒体上公告成交结果（成交通知及成交结果公告应使用南宁市模板进行公告，公告内容除包含《政府采购公告和公示信息格式规范（2020年版）》要求内容外，还应包含采购人专门面向中小企业预留份额情况及成交供应商评审价格、优惠率等内容），同时向成交供应商发出成交通知书，成交通知书规定签订合同的时间不得超过25日。</w:t>
      </w:r>
    </w:p>
    <w:p w14:paraId="17FCCE40">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27.3采购人或者采购代理机构发出成交通知书前，应当对成交供应商信用进行查询核实，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5881328F">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6F7D7276">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27.5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3A9D02E4">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28.履约保证金</w:t>
      </w:r>
    </w:p>
    <w:p w14:paraId="3484BF91">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详见“供应商须知前附表”</w:t>
      </w:r>
    </w:p>
    <w:p w14:paraId="63B5F63D">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29.签订合同</w:t>
      </w:r>
    </w:p>
    <w:p w14:paraId="56B476D3">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29.1采购人与成交供应商应当在成交通知书规定的时间内，按照磋商文件确定的合同文本以及采购标的、服务技术、采购金额、采购数量、技术和服务要求等事项签订政府采购合同。如成交供应商为联合体的，由联合体成员各方法定代表人或其授权代表与采购人代表签订合同。</w:t>
      </w:r>
    </w:p>
    <w:p w14:paraId="643F4F5F">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6BD4DDBB">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604B3030">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29.4如签订合同并生效后，供应商无故拒绝或延期，除按照合同条款处理外，列入不良行为记录，并给予通报。</w:t>
      </w:r>
    </w:p>
    <w:p w14:paraId="3F8498F3">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29.5采购合同由采购人与成交供应商根据磋商文件、响应文件等内容通过政府采购电子交易平台在线签订，自动备案，在线签订须携带的材料见“供应商须知前附表”。</w:t>
      </w:r>
    </w:p>
    <w:p w14:paraId="5CEC7140">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30.政府采购合同公告</w:t>
      </w:r>
    </w:p>
    <w:p w14:paraId="75C18F52">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采购人或者受托采购代理机构应当自政府采购合同签订之日起2个工作日内，将政府采购合同在以下媒体上发布“广西政府采购网”（http：//zfcg.gxzf.gov.cn）上公告，但政府采购合同中涉及国家秘密、商业秘密的内容除外。</w:t>
      </w:r>
    </w:p>
    <w:p w14:paraId="1DA42C49">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31.询问、质疑和投诉</w:t>
      </w:r>
    </w:p>
    <w:p w14:paraId="3E43AAC9">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31.1供应商对政府采购活动事项有疑问的，可以向采购人、采购代理机构提出询问，采购人或者采购代理机构应当在3个工作日内对供应商依法提出的询问作出答复。</w:t>
      </w:r>
    </w:p>
    <w:p w14:paraId="44FBB8B0">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31.2供应商认为磋商文件、采购过程或者成交结果使自己的合法权益受到损害的，应当在知道或者应知其权益受到损害之日起7个工作日内，以书面形式向采购人、采购代理机构提出质疑，接收质疑函的方式、联系部门、联系电话和通讯地址等信息详见“供应商须知前附表”。</w:t>
      </w:r>
      <w:r>
        <w:rPr>
          <w:rFonts w:hint="eastAsia" w:ascii="宋体" w:hAnsi="宋体" w:eastAsia="宋体"/>
          <w:b/>
          <w:color w:val="000000" w:themeColor="text1"/>
          <w:szCs w:val="21"/>
          <w14:textFill>
            <w14:solidFill>
              <w14:schemeClr w14:val="tx1"/>
            </w14:solidFill>
          </w14:textFill>
        </w:rPr>
        <w:t>具体质疑起算时间及处理方式如下</w:t>
      </w:r>
      <w:r>
        <w:rPr>
          <w:rFonts w:hint="eastAsia" w:ascii="宋体" w:hAnsi="宋体" w:eastAsia="宋体"/>
          <w:color w:val="000000" w:themeColor="text1"/>
          <w:szCs w:val="21"/>
          <w14:textFill>
            <w14:solidFill>
              <w14:schemeClr w14:val="tx1"/>
            </w14:solidFill>
          </w14:textFill>
        </w:rPr>
        <w:t>：</w:t>
      </w:r>
    </w:p>
    <w:p w14:paraId="07E8FF59">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潜在供应商依法获取采购文件后，认为采购文件使自己的权益受到损害的，应当在竞争性磋商采购文件公告期限届满之日起7个工作日内提出质疑。委托代理协议无特殊约定的，对竞争性磋商文件中采购需求（含资格要求、采购预算和评分办法）的质疑由采购人受理并负责答复；对竞争性磋商文件中的采购执行程序的质疑由采购代理机构受理并负责答复。</w:t>
      </w:r>
    </w:p>
    <w:p w14:paraId="1098B0C8">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4CC2AC04">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（3）供应商认为成交结果使自己的权益受到损害的，应当在成交结果公告期限届满之日起7个工作日内提出质疑，由采购人受理并负责答复。</w:t>
      </w:r>
    </w:p>
    <w:p w14:paraId="634DFA9B">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4193EE64">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31.4供应商提出质疑应当提交质疑函和必要的证明材料，针对同一采购程序环节的质疑必须在法定质疑期内一次性提出。质疑函应当包括下列内容（质疑函格式后附）：</w:t>
      </w:r>
    </w:p>
    <w:p w14:paraId="632D4340">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（1）供应商的姓名或者名称、地址、邮编、联系人及联系电话；</w:t>
      </w:r>
    </w:p>
    <w:p w14:paraId="5A79CEAE">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（2）质疑项目的名称、编号；</w:t>
      </w:r>
    </w:p>
    <w:p w14:paraId="0DFAE0A6">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（3）具体、明确的质疑事项和与质疑事项相关的请求；</w:t>
      </w:r>
    </w:p>
    <w:p w14:paraId="6C89084F">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（4）事实依据；</w:t>
      </w:r>
    </w:p>
    <w:p w14:paraId="6010ADE4">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（5）必要的法律依据；</w:t>
      </w:r>
    </w:p>
    <w:p w14:paraId="7AEBF2F2">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（6）提出质疑的日期。</w:t>
      </w:r>
    </w:p>
    <w:p w14:paraId="48D41610">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供应商为自然人的，应当由本人签字；供应商为法人或者其他组织的，应当由法定代表人、主要负责人，或者其委托代理人签字或者盖章，并加盖公章。</w:t>
      </w:r>
    </w:p>
    <w:p w14:paraId="0B5F503D">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31.5采购人、采购代理机构认为供应商质疑不成立，或者成立但未对成交结果构成影响的，继续开展采购活动；认为供应商质疑成立且影响或者可能影响成交结果的，按照下列情况处理：</w:t>
      </w:r>
    </w:p>
    <w:p w14:paraId="6295E144">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（一）对采购文件提出的质疑，依法通过澄清或者修改可以继续开展采购活动的，澄清或者修改采购文件后继续开展采购活动；否则应当修改采购文件后重新开展采购活动。</w:t>
      </w:r>
    </w:p>
    <w:p w14:paraId="2AEFD4E2">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（二）对采购过程或者成交结果提出的质疑，合格供应商符合法定数量时，可以从合格的成交候选人中另行确定成交供应商的，应当依法另行确定成交供应商；否则应当重新开展采购活动。</w:t>
      </w:r>
    </w:p>
    <w:p w14:paraId="4DC69A26">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质疑答复导致成交结果改变的，采购人或者采购代理机构应当将有关情况书面报告本级财政部门。</w:t>
      </w:r>
    </w:p>
    <w:p w14:paraId="5714788C">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p>
    <w:p w14:paraId="47617D68">
      <w:pPr>
        <w:pStyle w:val="4"/>
        <w:jc w:val="left"/>
        <w:rPr>
          <w:rFonts w:ascii="宋体" w:hAnsi="宋体" w:eastAsia="宋体"/>
          <w:color w:val="000000" w:themeColor="text1"/>
          <w:sz w:val="28"/>
          <w:szCs w:val="28"/>
          <w14:textFill>
            <w14:solidFill>
              <w14:schemeClr w14:val="tx1"/>
            </w14:solidFill>
          </w14:textFill>
        </w:rPr>
      </w:pPr>
      <w:bookmarkStart w:id="15" w:name="_Toc173245830"/>
      <w:r>
        <w:rPr>
          <w:rFonts w:hint="eastAsia" w:ascii="宋体" w:hAnsi="宋体" w:eastAsia="宋体"/>
          <w:color w:val="000000" w:themeColor="text1"/>
          <w:sz w:val="28"/>
          <w:szCs w:val="28"/>
          <w14:textFill>
            <w14:solidFill>
              <w14:schemeClr w14:val="tx1"/>
            </w14:solidFill>
          </w14:textFill>
        </w:rPr>
        <w:t>六、验收</w:t>
      </w:r>
      <w:bookmarkEnd w:id="15"/>
    </w:p>
    <w:p w14:paraId="0214E3DD">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32.验收</w:t>
      </w:r>
    </w:p>
    <w:p w14:paraId="76764A08">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3031051">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32.2采购人可以邀请参加本项目的其他供应商或者第三方机构参与验收。参与验收的供应商或者第三方机构的意见作为验收书的参考资料一并存档。</w:t>
      </w:r>
    </w:p>
    <w:p w14:paraId="1795C420">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791CB27">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F2B749A">
      <w:pPr>
        <w:pStyle w:val="4"/>
        <w:jc w:val="left"/>
        <w:rPr>
          <w:rFonts w:ascii="宋体" w:hAnsi="宋体" w:eastAsia="宋体"/>
          <w:color w:val="000000" w:themeColor="text1"/>
          <w:sz w:val="28"/>
          <w:szCs w:val="28"/>
          <w14:textFill>
            <w14:solidFill>
              <w14:schemeClr w14:val="tx1"/>
            </w14:solidFill>
          </w14:textFill>
        </w:rPr>
      </w:pPr>
      <w:bookmarkStart w:id="16" w:name="_Toc173245831"/>
      <w:r>
        <w:rPr>
          <w:rFonts w:hint="eastAsia" w:ascii="宋体" w:hAnsi="宋体" w:eastAsia="宋体"/>
          <w:color w:val="000000" w:themeColor="text1"/>
          <w:sz w:val="28"/>
          <w:szCs w:val="28"/>
          <w14:textFill>
            <w14:solidFill>
              <w14:schemeClr w14:val="tx1"/>
            </w14:solidFill>
          </w14:textFill>
        </w:rPr>
        <w:t>七、其他事项</w:t>
      </w:r>
      <w:bookmarkEnd w:id="16"/>
    </w:p>
    <w:p w14:paraId="21252531">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33.代理服务费</w:t>
      </w:r>
    </w:p>
    <w:p w14:paraId="29109C33">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代理服务收费标准及缴费账户详见“供应商须知前附表”，供应商为联合体的，可以由联合体中的一方或者多方共同交纳代理服务费。</w:t>
      </w:r>
    </w:p>
    <w:p w14:paraId="7D450A5E">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34.需要补充的其他内容</w:t>
      </w:r>
    </w:p>
    <w:p w14:paraId="5CABC10A">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34.1本磋商文件解释规则详见“供应商须知前附表”。</w:t>
      </w:r>
    </w:p>
    <w:p w14:paraId="44199771">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34.2其他事项详见“供应商须知前附表”。</w:t>
      </w:r>
    </w:p>
    <w:p w14:paraId="24D398BA">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由中小企业承接，即提供服务的人员为中小企业依照《中华人民共和国劳动合同法》订立劳动合同的从业人员，不对其中涉及的货物的制造商和工程承建商作出要求的，享受本文件规定的中小企业扶持政策。</w:t>
      </w:r>
    </w:p>
    <w:p w14:paraId="6496E6C5">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以联合体形式参加政府采购活动，联合体各方均为中小企业的，联合体视同中小企业。其中，联合体各方均为小微企业的，联合体视同小微企业。</w:t>
      </w:r>
    </w:p>
    <w:p w14:paraId="0C1FED2F">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依据本文件规定享受扶持政策获得政府采购合同的，小微企业不得将合同分包给大中型企业，中型企业不得将合同分包给大型企业。</w:t>
      </w:r>
    </w:p>
    <w:p w14:paraId="3FDAE0D7">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35.政采贷相关说明</w:t>
      </w:r>
    </w:p>
    <w:p w14:paraId="4AF07DDC">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为优化政府采购营商环境，缓解供应商资金难题，南宁市政府采购试行政府采购信用融资制度，成交供应商如有融资需求，可凭政府采购合同通过以下方式申请政府采购信用融资贷款：</w:t>
      </w:r>
    </w:p>
    <w:p w14:paraId="07192E07">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（1）线下渠道：在“南宁市公共资源交易中心”官网（网址：</w:t>
      </w:r>
      <w:r>
        <w:rPr>
          <w:rFonts w:hint="eastAsia" w:ascii="宋体" w:hAnsi="宋体" w:eastAsia="宋体"/>
          <w:color w:val="000000" w:themeColor="text1"/>
          <w:szCs w:val="21"/>
          <w:u w:val="single"/>
          <w14:textFill>
            <w14:solidFill>
              <w14:schemeClr w14:val="tx1"/>
            </w14:solidFill>
          </w14:textFill>
        </w:rPr>
        <w:t>http：//www.nnggzy.org.cn）“交易信息-政府采购-政府采购信用融资”中融资银行和南宁市企业融资服务中心专栏信息申请政府采购信用融资。</w:t>
      </w:r>
    </w:p>
    <w:p w14:paraId="6C07727F">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2）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w:t>
      </w:r>
      <w:r>
        <w:rPr>
          <w:rFonts w:ascii="宋体" w:hAnsi="宋体" w:eastAsia="宋体"/>
          <w:b/>
          <w:color w:val="000000" w:themeColor="text1"/>
          <w:szCs w:val="21"/>
          <w14:textFill>
            <w14:solidFill>
              <w14:schemeClr w14:val="tx1"/>
            </w14:solidFill>
          </w14:textFill>
        </w:rPr>
        <w:t>830442.html</w:t>
      </w:r>
      <w:r>
        <w:rPr>
          <w:rFonts w:hint="eastAsia" w:ascii="宋体" w:hAnsi="宋体" w:eastAsia="宋体"/>
          <w:b/>
          <w:color w:val="000000" w:themeColor="text1"/>
          <w:szCs w:val="21"/>
          <w14:textFill>
            <w14:solidFill>
              <w14:schemeClr w14:val="tx1"/>
            </w14:solidFill>
          </w14:textFill>
        </w:rPr>
        <w:t>）</w:t>
      </w:r>
    </w:p>
    <w:p w14:paraId="1F2CD048">
      <w:pPr>
        <w:pStyle w:val="2"/>
        <w:jc w:val="center"/>
        <w:rPr>
          <w:color w:val="000000" w:themeColor="text1"/>
          <w14:textFill>
            <w14:solidFill>
              <w14:schemeClr w14:val="tx1"/>
            </w14:solidFill>
          </w14:textFill>
        </w:rPr>
        <w:sectPr>
          <w:pgSz w:w="11906" w:h="16838"/>
          <w:pgMar w:top="1440" w:right="1440" w:bottom="1440" w:left="1440" w:header="851" w:footer="992" w:gutter="0"/>
          <w:cols w:space="0" w:num="1"/>
          <w:rtlGutter w:val="0"/>
          <w:docGrid w:type="lines" w:linePitch="312" w:charSpace="0"/>
        </w:sectPr>
      </w:pPr>
    </w:p>
    <w:p w14:paraId="74C05590">
      <w:pPr>
        <w:pStyle w:val="2"/>
        <w:jc w:val="center"/>
        <w:rPr>
          <w:color w:val="000000" w:themeColor="text1"/>
          <w14:textFill>
            <w14:solidFill>
              <w14:schemeClr w14:val="tx1"/>
            </w14:solidFill>
          </w14:textFill>
        </w:rPr>
      </w:pPr>
      <w:bookmarkStart w:id="17" w:name="_Toc173245832"/>
      <w:r>
        <w:rPr>
          <w:rFonts w:hint="eastAsia"/>
          <w:color w:val="000000" w:themeColor="text1"/>
          <w14:textFill>
            <w14:solidFill>
              <w14:schemeClr w14:val="tx1"/>
            </w14:solidFill>
          </w14:textFill>
        </w:rPr>
        <w:t>第四</w:t>
      </w:r>
      <w:r>
        <w:rPr>
          <w:rFonts w:hint="eastAsia" w:ascii="宋体" w:hAnsi="宋体" w:eastAsia="宋体"/>
          <w:color w:val="000000" w:themeColor="text1"/>
          <w:spacing w:val="120"/>
          <w14:textFill>
            <w14:solidFill>
              <w14:schemeClr w14:val="tx1"/>
            </w14:solidFill>
          </w14:textFill>
        </w:rPr>
        <w:t>章</w:t>
      </w:r>
      <w:r>
        <w:rPr>
          <w:rFonts w:hint="eastAsia"/>
          <w:color w:val="000000" w:themeColor="text1"/>
          <w14:textFill>
            <w14:solidFill>
              <w14:schemeClr w14:val="tx1"/>
            </w14:solidFill>
          </w14:textFill>
        </w:rPr>
        <w:t>评审程序、评审方法和评审标准</w:t>
      </w:r>
      <w:bookmarkEnd w:id="17"/>
    </w:p>
    <w:p w14:paraId="119F7704">
      <w:pPr>
        <w:pStyle w:val="3"/>
        <w:jc w:val="center"/>
        <w:rPr>
          <w:color w:val="000000" w:themeColor="text1"/>
          <w14:textFill>
            <w14:solidFill>
              <w14:schemeClr w14:val="tx1"/>
            </w14:solidFill>
          </w14:textFill>
        </w:rPr>
      </w:pPr>
      <w:bookmarkStart w:id="18" w:name="_Toc173245833"/>
      <w:r>
        <w:rPr>
          <w:rFonts w:hint="eastAsia"/>
          <w:color w:val="000000" w:themeColor="text1"/>
          <w14:textFill>
            <w14:solidFill>
              <w14:schemeClr w14:val="tx1"/>
            </w14:solidFill>
          </w14:textFill>
        </w:rPr>
        <w:t>第一</w:t>
      </w:r>
      <w:r>
        <w:rPr>
          <w:rFonts w:hint="eastAsia"/>
          <w:color w:val="000000" w:themeColor="text1"/>
          <w:spacing w:val="120"/>
          <w14:textFill>
            <w14:solidFill>
              <w14:schemeClr w14:val="tx1"/>
            </w14:solidFill>
          </w14:textFill>
        </w:rPr>
        <w:t>节</w:t>
      </w:r>
      <w:r>
        <w:rPr>
          <w:rFonts w:hint="eastAsia"/>
          <w:color w:val="000000" w:themeColor="text1"/>
          <w14:textFill>
            <w14:solidFill>
              <w14:schemeClr w14:val="tx1"/>
            </w14:solidFill>
          </w14:textFill>
        </w:rPr>
        <w:t>评审程序和评审方法</w:t>
      </w:r>
      <w:bookmarkEnd w:id="18"/>
    </w:p>
    <w:p w14:paraId="2DA5981D">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1.确认磋商文件</w:t>
      </w:r>
    </w:p>
    <w:p w14:paraId="44C96B33">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由磋商小组确认磋商文件。</w:t>
      </w:r>
    </w:p>
    <w:p w14:paraId="7E22551F">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2.资格审查</w:t>
      </w:r>
    </w:p>
    <w:p w14:paraId="06287F0D">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2.1响应文件开启后，磋商小组依法对供应商的资格证明文件进行审查。</w:t>
      </w:r>
    </w:p>
    <w:p w14:paraId="5A9EC1B4">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注：采购人代表或者采购代理机构在资格审查结束前，对供应商进行信用查询。</w:t>
      </w:r>
    </w:p>
    <w:p w14:paraId="177A0822">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（1）查询渠道：“广西政府采购云平台”“信用中国”网站（</w:t>
      </w:r>
      <w:r>
        <w:rPr>
          <w:rFonts w:hint="eastAsia" w:ascii="宋体" w:hAnsi="宋体" w:eastAsia="宋体"/>
          <w:color w:val="000000" w:themeColor="text1"/>
          <w:szCs w:val="21"/>
          <w:u w:val="single"/>
          <w14:textFill>
            <w14:solidFill>
              <w14:schemeClr w14:val="tx1"/>
            </w14:solidFill>
          </w14:textFill>
        </w:rPr>
        <w:t>www.creditchina.gov.cn</w:t>
      </w:r>
      <w:r>
        <w:rPr>
          <w:rFonts w:hint="eastAsia" w:ascii="宋体" w:hAnsi="宋体" w:eastAsia="宋体"/>
          <w:color w:val="000000" w:themeColor="text1"/>
          <w:szCs w:val="21"/>
          <w14:textFill>
            <w14:solidFill>
              <w14:schemeClr w14:val="tx1"/>
            </w14:solidFill>
          </w14:textFill>
        </w:rPr>
        <w:t>）、中国政府采购网（</w:t>
      </w:r>
      <w:r>
        <w:rPr>
          <w:rFonts w:hint="eastAsia" w:ascii="宋体" w:hAnsi="宋体" w:eastAsia="宋体"/>
          <w:color w:val="000000" w:themeColor="text1"/>
          <w:szCs w:val="21"/>
          <w:u w:val="single"/>
          <w14:textFill>
            <w14:solidFill>
              <w14:schemeClr w14:val="tx1"/>
            </w14:solidFill>
          </w14:textFill>
        </w:rPr>
        <w:t>www.ccgp.gov.cn</w:t>
      </w:r>
      <w:r>
        <w:rPr>
          <w:rFonts w:hint="eastAsia" w:ascii="宋体" w:hAnsi="宋体" w:eastAsia="宋体"/>
          <w:color w:val="000000" w:themeColor="text1"/>
          <w:szCs w:val="21"/>
          <w14:textFill>
            <w14:solidFill>
              <w14:schemeClr w14:val="tx1"/>
            </w14:solidFill>
          </w14:textFill>
        </w:rPr>
        <w:t>）链接入口。</w:t>
      </w:r>
    </w:p>
    <w:p w14:paraId="3F96CFDA">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（2）信用查询截止时点：资格审查结束前。</w:t>
      </w:r>
    </w:p>
    <w:p w14:paraId="17B0AD53">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查询记录和证据留存方式：在查询网站中直接打印查询记录，截图另存为电子文档作为评审资料保存。</w:t>
      </w:r>
    </w:p>
    <w:p w14:paraId="6FF5F56F">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信用信息使用规则：对在“信用中国”网站（www.creditchina.gov.cn）、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9D58A93">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2.2资格审查标准为本磋商文件中载明对供应商资格要求的条件。资格审查采用合格制，凡符合磋商文件规定的供应商资格要求的响应文件均通过资格审查。</w:t>
      </w:r>
    </w:p>
    <w:p w14:paraId="20320EEF">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2.3供应商有下列情形之一的，资格审查不通过，其响应文件按无效响应处理：</w:t>
      </w:r>
    </w:p>
    <w:p w14:paraId="3B739F05">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（1）不具备磋商文件中规定的资格要求的；</w:t>
      </w:r>
    </w:p>
    <w:p w14:paraId="5DA8657F">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（2）响应文件未提供任一项“供应商须知前附表”资格证明文件规定的“必须提供”的文件资料的；</w:t>
      </w:r>
    </w:p>
    <w:p w14:paraId="204A9B72">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（3）响应文件提供的资格证明文件出现任一项不符合“供应商须知前附表”资格证明文件规定的“必须提供”的文件资料要求或者无效的。</w:t>
      </w:r>
    </w:p>
    <w:p w14:paraId="693A23E0">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（4）同一合同项下的不同供应商，单位负责人为同一人或者存在直接控股、管理关系的；为本项目提供过整体设计、规范编制或者项目管理、监理、检测等服务的。</w:t>
      </w:r>
    </w:p>
    <w:p w14:paraId="767F42CE">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2.4通过资格审查的合格供应商不足3家的，不得进入符合性审查环节，采购人或者采购代理机构应当重新开展采购活动。</w:t>
      </w:r>
    </w:p>
    <w:p w14:paraId="0B32D166">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3.符合性审查</w:t>
      </w:r>
    </w:p>
    <w:p w14:paraId="3797F392">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3.1由磋商小组对通过资格审查的合格供应商的响应文件的响应报价、商务、技术等实质性要求进行符合性审查，以确定其是否满足磋商文件的实质性要求。</w:t>
      </w:r>
    </w:p>
    <w:p w14:paraId="5B6806BF">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0D7BE01">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3.3磋商小组要求供应商澄清、说明或者更正响应文件应当以电子澄清函形式作出。供应商的澄清、说明或者更正应当</w:t>
      </w:r>
      <w:r>
        <w:rPr>
          <w:rFonts w:hint="eastAsia" w:ascii="宋体" w:hAnsi="宋体" w:eastAsia="宋体"/>
          <w:color w:val="000000" w:themeColor="text1"/>
          <w:szCs w:val="21"/>
          <w:lang w:val="en-US" w:eastAsia="zh-CN"/>
          <w14:textFill>
            <w14:solidFill>
              <w14:schemeClr w14:val="tx1"/>
            </w14:solidFill>
          </w14:textFill>
        </w:rPr>
        <w:t>以</w:t>
      </w:r>
      <w:r>
        <w:rPr>
          <w:rFonts w:hint="eastAsia" w:ascii="宋体" w:hAnsi="宋体" w:eastAsia="宋体"/>
          <w:color w:val="000000" w:themeColor="text1"/>
          <w:szCs w:val="21"/>
          <w14:textFill>
            <w14:solidFill>
              <w14:schemeClr w14:val="tx1"/>
            </w14:solidFill>
          </w14:textFill>
        </w:rPr>
        <w:t>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供应商为自然人的，必须由本人签字并附身份证明。</w:t>
      </w:r>
    </w:p>
    <w:p w14:paraId="2FA1066E">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3.4首次响应文件报价出现前后不一致的，按照下列规定修正：</w:t>
      </w:r>
    </w:p>
    <w:p w14:paraId="4F806A2D">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（1）响应文件中报价表内容与响应文件中相应内容不一致的，以报价表为准；</w:t>
      </w:r>
    </w:p>
    <w:p w14:paraId="0C760D61">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（2）大写金额和小写金额不一致的，以大写金额为准；</w:t>
      </w:r>
    </w:p>
    <w:p w14:paraId="27EBEB3A">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（3）单价金额小数点或者百分比有明显错位的，以报价表的总价为准，并修改单价；</w:t>
      </w:r>
    </w:p>
    <w:p w14:paraId="20ABD143">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（4）总价金额与按单价汇总金额不一致的，以单价金额计算结果为准。</w:t>
      </w:r>
    </w:p>
    <w:p w14:paraId="7A87ABDD">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同时出现两种以上不一致的，按照以上（1）-（4）规定的顺序逐条进行修正。修正后的报价经供应商确认后产生约束力，供应商不确认的，其响应文件按无效响应处理。</w:t>
      </w:r>
    </w:p>
    <w:p w14:paraId="41D923CA">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3.5商务技术、报价评审</w:t>
      </w:r>
    </w:p>
    <w:p w14:paraId="423EC271">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在评审时，如发现下列情形之一的，将被视为响应文件无效处理：</w:t>
      </w:r>
    </w:p>
    <w:p w14:paraId="7CB63C84">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（1）商务技术评审</w:t>
      </w:r>
    </w:p>
    <w:p w14:paraId="763CA17D">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1）响应文件未按磋商文件要求签署、盖章；</w:t>
      </w:r>
    </w:p>
    <w:p w14:paraId="0F0C3D43">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2）委托代理人未能出具有效身份证明或者出具的身份证明与授权委托书中的信息不符；</w:t>
      </w:r>
    </w:p>
    <w:p w14:paraId="6396E8C3">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响应文件未提供任一项“供应商须知前附表”商务技术文件中“必须提供”或者“委托时必须提供”的文件资料；响应文件提供的商务技术文件出现任一项不符合“供应商须知前附表”商务技术文件中“必须提供”或者“委托时必须提供”文件资料要求的规定或者提供的商务技术文件无效。</w:t>
      </w:r>
    </w:p>
    <w:p w14:paraId="2F6C6E3D">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4）商务条款中标“▲”的条款发生负偏离的或者允许负偏离的条款数超过“供应商须知前附表”规定项数的或者标明实质性的要求发生负偏离；</w:t>
      </w:r>
    </w:p>
    <w:p w14:paraId="6DCDD520">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5）未对竞标有效期作出响应或者响应文件承诺的竞标有效期不满足磋商文件要求；</w:t>
      </w:r>
    </w:p>
    <w:p w14:paraId="0C762AF5">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6）响应文件的实质性内容未使用中文表述、使用计量单位不符合磋商文件要求；</w:t>
      </w:r>
    </w:p>
    <w:p w14:paraId="2C5AB612">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7）响应文件中的文件资料因填写不齐全或者内容虚假或者出现其他情形而导致被磋商小组认定无效；</w:t>
      </w:r>
    </w:p>
    <w:p w14:paraId="2F07ABCE">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8）响应文件含有采购人不能接受的附加条件；</w:t>
      </w:r>
    </w:p>
    <w:p w14:paraId="5456BA74">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9）属于“供应商须知正文”第7.5条情形；</w:t>
      </w:r>
    </w:p>
    <w:p w14:paraId="1E3BCBF5">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10）技术需求允许负偏离的条款数超过“供应商须知前附表”规定项数；</w:t>
      </w:r>
    </w:p>
    <w:p w14:paraId="770C4B58">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11）虚假竞标，或者出现其他情形而导致被磋商小组认定无效；</w:t>
      </w:r>
    </w:p>
    <w:p w14:paraId="2DB36AE7">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12）竞标技术方案不明确，磋商文件未允许但响应文件中存在一个或者一个以上备选（替代）竞标方案；</w:t>
      </w:r>
    </w:p>
    <w:p w14:paraId="5718E42D">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13）响应文件标注的项目名称或者项目编号与竞争性磋商文件标注的项目名称或者项目编号不一致的；</w:t>
      </w:r>
    </w:p>
    <w:p w14:paraId="70F67E64">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14）未响应磋商文件实质性要求；</w:t>
      </w:r>
    </w:p>
    <w:p w14:paraId="3B5BBFAF">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15）法律、法规和磋商文件规定的其他无效情形。</w:t>
      </w:r>
    </w:p>
    <w:p w14:paraId="49D57211">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（2）报价评审</w:t>
      </w:r>
    </w:p>
    <w:p w14:paraId="1C85D9AF">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1）响应文件未提供“供应商须知前附表”报价文件中规定的“响应报价表”；</w:t>
      </w:r>
    </w:p>
    <w:p w14:paraId="55FCCA71">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2）未采用人民币报价或者未按照磋商文件标明的币种报价；</w:t>
      </w:r>
    </w:p>
    <w:p w14:paraId="5DEF2FE9">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3C0DD5D6">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79D14490">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51021725">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6）在单价合同工程中供应商采用总价优惠或以总价百分比优惠的方式进行竞标报价的；</w:t>
      </w:r>
    </w:p>
    <w:p w14:paraId="583ED63C">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7）竞标总报价与已标价工程量清单汇总表不一致的；</w:t>
      </w:r>
    </w:p>
    <w:p w14:paraId="7DAD95EF">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8）安全文明施工费和规费、增值税不按广西区费用定额及造价管理相关文件规定报价的（园林绿化及仿古建筑工程除外）；（注：适用于房屋建筑和市政工程项目，其他类型项目时请删除该条款并调整序号）</w:t>
      </w:r>
    </w:p>
    <w:p w14:paraId="075DDF60">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9）供应商已标价工程量清单的项目编码（12位）、计量单位、工程量任何一处与工程量清单不一致的；</w:t>
      </w:r>
    </w:p>
    <w:p w14:paraId="374F0891">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10）供应商已标价工程量清单的项目名称或项目特征与工程量清单不一致，磋商小组要求澄清、说明或补正，但供应商拒绝澄清、说明或补正的；</w:t>
      </w:r>
    </w:p>
    <w:p w14:paraId="6E088055">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11）设有暂估价、暂列金额的，竞标时未按工程量清单给出的暂估价总价、暂列金额总价计入竞标总报价中的；</w:t>
      </w:r>
    </w:p>
    <w:p w14:paraId="7CEF77D7">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12）供应商对工程量清单内容进行增减或对竞标范围进行调整的；</w:t>
      </w:r>
    </w:p>
    <w:p w14:paraId="6C402FA3">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13</w:t>
      </w:r>
      <w:r>
        <w:rPr>
          <w:rFonts w:hint="eastAsia" w:ascii="宋体" w:hAnsi="宋体" w:eastAsia="宋体"/>
          <w:color w:val="000000" w:themeColor="text1"/>
          <w:szCs w:val="21"/>
          <w14:textFill>
            <w14:solidFill>
              <w14:schemeClr w14:val="tx1"/>
            </w14:solidFill>
          </w14:textFill>
        </w:rPr>
        <w:t>）响应文件响应的标的数量及单位与竞争性磋商采购文件要求实质性不一致的。</w:t>
      </w:r>
    </w:p>
    <w:p w14:paraId="75706CA2">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75047CC2">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48330CB2">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4.磋商程序</w:t>
      </w:r>
    </w:p>
    <w:p w14:paraId="697AE9FE">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4.1磋商小组按照“供应商须知前附表”确定的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2B6FB39B">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7749FE39">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4.3对磋商文件作出的实质性变动是磋商文件的有效组成部分，由磋商小组及时以电子澄清函形式同时通知所有参加磋商的供应商。</w:t>
      </w:r>
    </w:p>
    <w:p w14:paraId="6CAAC465">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6E3D41E9">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4.5磋商中，磋商的任何一方不得透露与磋商有关的其他供应商的技术资料、价格和其他信息。</w:t>
      </w:r>
    </w:p>
    <w:p w14:paraId="3F168526">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4.6磋商小组应对磋商过程和重要磋商内容进行记录，作为评标报告一部分，磋商小组在记录上签字确认。</w:t>
      </w:r>
      <w:r>
        <w:rPr>
          <w:rFonts w:hint="eastAsia" w:ascii="宋体" w:hAnsi="宋体" w:eastAsia="宋体"/>
          <w:b/>
          <w:color w:val="000000" w:themeColor="text1"/>
          <w:szCs w:val="21"/>
          <w14:textFill>
            <w14:solidFill>
              <w14:schemeClr w14:val="tx1"/>
            </w14:solidFill>
          </w14:textFill>
        </w:rPr>
        <w:t>主要内容包括</w:t>
      </w:r>
      <w:r>
        <w:rPr>
          <w:rFonts w:hint="eastAsia" w:ascii="宋体" w:hAnsi="宋体" w:eastAsia="宋体"/>
          <w:color w:val="000000" w:themeColor="text1"/>
          <w:szCs w:val="21"/>
          <w14:textFill>
            <w14:solidFill>
              <w14:schemeClr w14:val="tx1"/>
            </w14:solidFill>
          </w14:textFill>
        </w:rPr>
        <w:t>：</w:t>
      </w:r>
    </w:p>
    <w:p w14:paraId="5DFEE63C">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（1）按照相关规定进行公示的，公示情况说明；</w:t>
      </w:r>
    </w:p>
    <w:p w14:paraId="16D36710">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（2）磋商日期和地点，磋商人员名单；</w:t>
      </w:r>
    </w:p>
    <w:p w14:paraId="47258D6E">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（3）合同主要条款及价格商定情况。</w:t>
      </w:r>
    </w:p>
    <w:p w14:paraId="06AF8CC8">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4.7磋商过程中重新提交的响应文件，供应商可以在开启前补充、修改。</w:t>
      </w:r>
    </w:p>
    <w:p w14:paraId="17B883A4">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4.8对磋商过程提交的响应文件进行有效性、完整性和响应程度审查，通过审查的合格供应商不足3家的，采购人或者采购代理机构应当重新开展采购活动。</w:t>
      </w:r>
    </w:p>
    <w:p w14:paraId="1C9ED9C9">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5.最后报价</w:t>
      </w:r>
    </w:p>
    <w:p w14:paraId="1515B822">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5.1磋商文件能够详细列明采购标的的技术、服务要求的，磋商结束后，由磋商小组要求所有继续参加磋商的供应商在规定时间内密封提交最后报价，除本章第3.7、5.3条外，提交最后报价的供应商不得少于3家，否则必须重新采购。</w:t>
      </w:r>
    </w:p>
    <w:p w14:paraId="7D45A818">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744EA650">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5.3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084F462C">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5.4已经提交响应文件的供应商，在提交最后报价之前，可以根据磋商情况退出磋商，退出磋商的供应商的响应文件按无效响应处理。</w:t>
      </w:r>
    </w:p>
    <w:p w14:paraId="6443CA3E">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5.5供应商未在规定时间内提交最后报价的，视同退出磋商。</w:t>
      </w:r>
    </w:p>
    <w:p w14:paraId="17B29893">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5.6磋商小组收齐某一分标最后报价后统一开启，磋商小组对最后报价进行有效性、完整性和响应程度的审查。</w:t>
      </w:r>
    </w:p>
    <w:p w14:paraId="3993F008">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5.7最终响应文件的报价出现前后不一致的，按照本章第3.4条的规定修正。</w:t>
      </w:r>
    </w:p>
    <w:p w14:paraId="7B6C3852">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5.8修正后的最终报价出现下列情形的，按无效响应处理：</w:t>
      </w:r>
    </w:p>
    <w:p w14:paraId="01B9A4B1">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（1）供应商不确认的（全流程电子化评标采取在线确认）；</w:t>
      </w:r>
    </w:p>
    <w:p w14:paraId="49EFDA5D">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（2）经供应商确认修正后的响应报价（包含首次报价、最后报价）超过所竞标分标规定的采购预算金额或者最高限价的（如本项目公布了最高限价）；</w:t>
      </w:r>
    </w:p>
    <w:p w14:paraId="1199073E">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（3）经供应商确认修正后的响应报价（包含首次报价、最后报价）超过分项采购预算金额或者最高限价的（如本项目公布了最高限价）。</w:t>
      </w:r>
    </w:p>
    <w:p w14:paraId="36B79DC1">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5.9经供应商确认修正后的最后报价作为评审及签订合同的依据。</w:t>
      </w:r>
    </w:p>
    <w:p w14:paraId="3D2BD2D9">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5.10供应商出现最后报价按无效响应处理或者响应文件按无效处理时，磋商小组应当告知有关供应商。</w:t>
      </w:r>
    </w:p>
    <w:p w14:paraId="5544B196">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5.11最后报价结束后，磋商小组不得再与供应商进行任何形式的商谈。</w:t>
      </w:r>
    </w:p>
    <w:p w14:paraId="7B9F3724">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5.12供应商的最终竞标报价总额与首次递交响应文件中竞标报价总额不一致，须在二次报价时提交一份已标价工程量清单。</w:t>
      </w:r>
    </w:p>
    <w:p w14:paraId="475DB0C4">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6.比较与评价</w:t>
      </w:r>
    </w:p>
    <w:p w14:paraId="705330E8">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6.1评审方法：综合评分法。</w:t>
      </w:r>
    </w:p>
    <w:p w14:paraId="42882F17">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6.2经磋商确定最终采购需求和提交最后报价的供应商后，由磋商小组采用综合评分法对提交最后报价的供应商的响应文件和最后报价进行综合评分。</w:t>
      </w:r>
    </w:p>
    <w:p w14:paraId="7D83541A">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6.3评审时，磋商小组各成员应当独立对每个有效响应的文件进行评价、打分，然后汇总每个供应商每项评分因素的得分。</w:t>
      </w:r>
    </w:p>
    <w:p w14:paraId="323E65FA">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1EDAFD77">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（2）磋商小组按照磋商文件中规定的评审标准计算各供应商的报价得分。项目评审过程中，不得去掉最后报价中的最高报价和最低报价。</w:t>
      </w:r>
    </w:p>
    <w:p w14:paraId="523A894F">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（3）各供应商的得分为磋商小组所有成员的有效评分的算术平均数。</w:t>
      </w:r>
    </w:p>
    <w:p w14:paraId="2AB275B1">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6.4评审价为供应商的最后报价进行政策性扣除后的价格，评审价只是作为评审时使用。最终成交供应商的成交金额等于最后报价（如有修正，以确认修正后的最后报价为准）。</w:t>
      </w:r>
    </w:p>
    <w:p w14:paraId="1B59C08C">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6.5由磋商小组根据综合评分情况，按照评审得分由高到低顺序推荐3名以上成交候选供应商，并编写评审报告。符合本章第3.7、5.3条情形的，可以推荐2家成交候选供应商。评审得分相同的，按照最后报价由低到高的顺序推荐。评审得分且最后报价相同的，按照技术指标优劣顺序推荐。</w:t>
      </w:r>
    </w:p>
    <w:p w14:paraId="5D3C8C01">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6D3F7B3">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7.评审复核</w:t>
      </w:r>
    </w:p>
    <w:p w14:paraId="3CD2791A">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7.1评审报告签署前，评审委员会要对评审结果进行复核，复核意见要体现在评审报告中。</w:t>
      </w:r>
    </w:p>
    <w:p w14:paraId="717CA3A6">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7.2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14:paraId="559F02E7">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8.评审标准</w:t>
      </w:r>
    </w:p>
    <w:p w14:paraId="503F2B76">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8.1评审依据：磋商小组将以磋商响应文件为评审依据，对供应商的报价、技术、商务等方面内容按百分制打分。（计分方法按四舍五入取至百分位）</w:t>
      </w:r>
    </w:p>
    <w:p w14:paraId="22733C04">
      <w:pPr>
        <w:spacing w:line="360" w:lineRule="auto"/>
        <w:ind w:firstLine="420" w:firstLineChars="200"/>
        <w:rPr>
          <w:rFonts w:hint="default" w:ascii="宋体" w:hAnsi="宋体" w:eastAsiaTheme="minorEastAsia"/>
          <w:color w:val="000000" w:themeColor="text1"/>
          <w:szCs w:val="21"/>
          <w:u w:val="single"/>
          <w:lang w:val="en-US" w:eastAsia="zh-CN"/>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总得分=</w:t>
      </w:r>
      <w:r>
        <w:rPr>
          <w:rFonts w:hint="eastAsia" w:ascii="宋体" w:hAnsi="宋体" w:eastAsia="宋体"/>
          <w:color w:val="000000" w:themeColor="text1"/>
          <w:szCs w:val="21"/>
          <w:u w:val="single"/>
          <w14:textFill>
            <w14:solidFill>
              <w14:schemeClr w14:val="tx1"/>
            </w14:solidFill>
          </w14:textFill>
        </w:rPr>
        <w:t>1+2+3</w:t>
      </w:r>
      <w:r>
        <w:rPr>
          <w:rFonts w:hint="eastAsia"/>
          <w:lang w:val="en-US" w:eastAsia="zh-CN"/>
        </w:rPr>
        <w:t>+4</w:t>
      </w:r>
    </w:p>
    <w:tbl>
      <w:tblPr>
        <w:tblStyle w:val="15"/>
        <w:tblW w:w="9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275"/>
        <w:gridCol w:w="6780"/>
        <w:gridCol w:w="1060"/>
      </w:tblGrid>
      <w:tr w14:paraId="36879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14:paraId="5AA9F9E2">
            <w:pPr>
              <w:adjustRightInd w:val="0"/>
              <w:spacing w:line="410" w:lineRule="exact"/>
              <w:textAlignment w:val="baseline"/>
              <w:rPr>
                <w:rFonts w:ascii="宋体" w:hAnsi="宋体" w:eastAsia="宋体" w:cs="Times New Roman"/>
                <w:b/>
                <w:sz w:val="21"/>
                <w:szCs w:val="21"/>
              </w:rPr>
            </w:pPr>
            <w:bookmarkStart w:id="19" w:name="PO_TDCUS_ITEM_SM_TABLE_1_0"/>
            <w:r>
              <w:rPr>
                <w:rFonts w:hint="eastAsia" w:ascii="宋体" w:hAnsi="宋体" w:eastAsia="宋体" w:cs="Times New Roman"/>
                <w:b/>
                <w:sz w:val="21"/>
                <w:szCs w:val="21"/>
              </w:rPr>
              <w:t>序号</w:t>
            </w:r>
          </w:p>
        </w:tc>
        <w:tc>
          <w:tcPr>
            <w:tcW w:w="1275" w:type="dxa"/>
            <w:tcBorders>
              <w:top w:val="single" w:color="auto" w:sz="4" w:space="0"/>
              <w:left w:val="single" w:color="auto" w:sz="4" w:space="0"/>
              <w:bottom w:val="single" w:color="auto" w:sz="4" w:space="0"/>
              <w:right w:val="single" w:color="auto" w:sz="4" w:space="0"/>
            </w:tcBorders>
            <w:vAlign w:val="center"/>
          </w:tcPr>
          <w:p w14:paraId="4BBA8B48">
            <w:pPr>
              <w:spacing w:line="400" w:lineRule="exact"/>
              <w:rPr>
                <w:rFonts w:ascii="宋体" w:hAnsi="宋体" w:eastAsia="宋体" w:cs="Times New Roman"/>
                <w:b/>
                <w:kern w:val="0"/>
                <w:sz w:val="21"/>
                <w:szCs w:val="21"/>
              </w:rPr>
            </w:pPr>
            <w:r>
              <w:rPr>
                <w:rFonts w:hint="eastAsia" w:ascii="宋体" w:hAnsi="宋体" w:eastAsia="宋体" w:cs="Times New Roman"/>
                <w:b/>
                <w:kern w:val="0"/>
                <w:sz w:val="21"/>
                <w:szCs w:val="21"/>
              </w:rPr>
              <w:t>评分类型</w:t>
            </w:r>
          </w:p>
        </w:tc>
        <w:tc>
          <w:tcPr>
            <w:tcW w:w="6780" w:type="dxa"/>
            <w:tcBorders>
              <w:top w:val="single" w:color="auto" w:sz="4" w:space="0"/>
              <w:left w:val="single" w:color="auto" w:sz="4" w:space="0"/>
              <w:bottom w:val="single" w:color="auto" w:sz="4" w:space="0"/>
              <w:right w:val="single" w:color="auto" w:sz="4" w:space="0"/>
            </w:tcBorders>
            <w:vAlign w:val="center"/>
          </w:tcPr>
          <w:p w14:paraId="20B3E022">
            <w:pPr>
              <w:adjustRightInd w:val="0"/>
              <w:spacing w:line="410" w:lineRule="exact"/>
              <w:jc w:val="center"/>
              <w:textAlignment w:val="baseline"/>
              <w:rPr>
                <w:rFonts w:ascii="宋体" w:hAnsi="宋体" w:eastAsia="宋体" w:cs="Times New Roman"/>
                <w:b/>
                <w:sz w:val="21"/>
                <w:szCs w:val="21"/>
              </w:rPr>
            </w:pPr>
            <w:r>
              <w:rPr>
                <w:rFonts w:hint="eastAsia" w:ascii="宋体" w:hAnsi="宋体" w:eastAsia="宋体" w:cs="Times New Roman"/>
                <w:b/>
                <w:sz w:val="21"/>
                <w:szCs w:val="21"/>
              </w:rPr>
              <w:t>评分标准</w:t>
            </w:r>
          </w:p>
        </w:tc>
        <w:tc>
          <w:tcPr>
            <w:tcW w:w="1060" w:type="dxa"/>
            <w:tcBorders>
              <w:top w:val="single" w:color="auto" w:sz="4" w:space="0"/>
              <w:left w:val="single" w:color="auto" w:sz="4" w:space="0"/>
              <w:bottom w:val="single" w:color="auto" w:sz="4" w:space="0"/>
              <w:right w:val="single" w:color="auto" w:sz="4" w:space="0"/>
            </w:tcBorders>
            <w:vAlign w:val="center"/>
          </w:tcPr>
          <w:p w14:paraId="42A291DB">
            <w:pPr>
              <w:adjustRightInd w:val="0"/>
              <w:spacing w:line="410" w:lineRule="exact"/>
              <w:jc w:val="center"/>
              <w:textAlignment w:val="baseline"/>
              <w:rPr>
                <w:rFonts w:ascii="宋体" w:hAnsi="宋体" w:eastAsia="宋体" w:cs="Times New Roman"/>
                <w:b/>
                <w:sz w:val="21"/>
                <w:szCs w:val="21"/>
              </w:rPr>
            </w:pPr>
            <w:r>
              <w:rPr>
                <w:rFonts w:hint="eastAsia" w:ascii="宋体" w:hAnsi="宋体" w:eastAsia="宋体" w:cs="Times New Roman"/>
                <w:b/>
                <w:sz w:val="21"/>
                <w:szCs w:val="21"/>
              </w:rPr>
              <w:t>分值</w:t>
            </w:r>
          </w:p>
        </w:tc>
      </w:tr>
      <w:tr w14:paraId="6D2B0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0"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14:paraId="02A5DF48">
            <w:pPr>
              <w:adjustRightInd w:val="0"/>
              <w:spacing w:line="360" w:lineRule="exact"/>
              <w:jc w:val="center"/>
              <w:textAlignment w:val="baseline"/>
              <w:rPr>
                <w:rFonts w:ascii="宋体" w:hAnsi="宋体" w:eastAsia="宋体" w:cs="Times New Roman"/>
                <w:b/>
                <w:sz w:val="21"/>
                <w:szCs w:val="21"/>
              </w:rPr>
            </w:pPr>
            <w:r>
              <w:rPr>
                <w:rFonts w:hint="eastAsia" w:ascii="宋体" w:hAnsi="宋体" w:eastAsia="宋体" w:cs="Times New Roman"/>
                <w:b/>
                <w:sz w:val="21"/>
                <w:szCs w:val="21"/>
              </w:rPr>
              <w:t>1</w:t>
            </w:r>
          </w:p>
        </w:tc>
        <w:tc>
          <w:tcPr>
            <w:tcW w:w="1275" w:type="dxa"/>
            <w:tcBorders>
              <w:top w:val="single" w:color="auto" w:sz="4" w:space="0"/>
              <w:left w:val="single" w:color="auto" w:sz="4" w:space="0"/>
              <w:bottom w:val="single" w:color="auto" w:sz="4" w:space="0"/>
              <w:right w:val="single" w:color="auto" w:sz="4" w:space="0"/>
            </w:tcBorders>
            <w:vAlign w:val="center"/>
          </w:tcPr>
          <w:p w14:paraId="7BE30C41">
            <w:pPr>
              <w:adjustRightInd w:val="0"/>
              <w:spacing w:line="360" w:lineRule="exact"/>
              <w:jc w:val="center"/>
              <w:textAlignment w:val="baseline"/>
              <w:rPr>
                <w:rFonts w:ascii="宋体" w:hAnsi="宋体" w:eastAsia="宋体" w:cs="Times New Roman"/>
                <w:b/>
                <w:sz w:val="21"/>
                <w:szCs w:val="21"/>
              </w:rPr>
            </w:pPr>
            <w:r>
              <w:rPr>
                <w:rFonts w:hint="eastAsia" w:ascii="宋体" w:hAnsi="宋体" w:eastAsia="宋体" w:cs="Times New Roman"/>
                <w:b/>
                <w:sz w:val="21"/>
                <w:szCs w:val="21"/>
              </w:rPr>
              <w:t>价格分</w:t>
            </w:r>
          </w:p>
        </w:tc>
        <w:tc>
          <w:tcPr>
            <w:tcW w:w="6780" w:type="dxa"/>
            <w:tcBorders>
              <w:top w:val="single" w:color="auto" w:sz="4" w:space="0"/>
              <w:left w:val="single" w:color="auto" w:sz="4" w:space="0"/>
              <w:bottom w:val="single" w:color="auto" w:sz="4" w:space="0"/>
              <w:right w:val="single" w:color="auto" w:sz="4" w:space="0"/>
            </w:tcBorders>
            <w:vAlign w:val="center"/>
          </w:tcPr>
          <w:p w14:paraId="7CFF3909">
            <w:pPr>
              <w:autoSpaceDE w:val="0"/>
              <w:spacing w:line="440" w:lineRule="exact"/>
              <w:ind w:firstLine="210" w:firstLineChars="100"/>
              <w:rPr>
                <w:rFonts w:ascii="宋体" w:hAnsi="宋体" w:eastAsia="宋体" w:cs="Times New Roman"/>
                <w:sz w:val="21"/>
                <w:szCs w:val="21"/>
              </w:rPr>
            </w:pPr>
            <w:r>
              <w:rPr>
                <w:rFonts w:hint="eastAsia" w:ascii="宋体" w:hAnsi="宋体" w:eastAsia="宋体" w:cs="Times New Roman"/>
                <w:bCs/>
                <w:sz w:val="21"/>
                <w:szCs w:val="21"/>
              </w:rPr>
              <w:t>（1）本项目专门面向中小企业采购，不再执行价格优惠扶持政策，评</w:t>
            </w:r>
            <w:r>
              <w:rPr>
                <w:rFonts w:hint="eastAsia" w:ascii="宋体" w:hAnsi="宋体" w:eastAsia="宋体" w:cs="Times New Roman"/>
                <w:bCs/>
                <w:sz w:val="21"/>
                <w:szCs w:val="21"/>
                <w:lang w:val="en-US" w:eastAsia="zh-CN"/>
              </w:rPr>
              <w:t>审</w:t>
            </w:r>
            <w:r>
              <w:rPr>
                <w:rFonts w:hint="eastAsia" w:ascii="宋体" w:hAnsi="宋体" w:eastAsia="宋体" w:cs="Times New Roman"/>
                <w:bCs/>
                <w:sz w:val="21"/>
                <w:szCs w:val="21"/>
              </w:rPr>
              <w:t>报价=</w:t>
            </w:r>
            <w:r>
              <w:rPr>
                <w:rFonts w:hint="eastAsia" w:ascii="宋体" w:hAnsi="宋体" w:eastAsia="宋体" w:cs="Times New Roman"/>
                <w:bCs/>
                <w:sz w:val="21"/>
                <w:szCs w:val="21"/>
                <w:lang w:val="en-US" w:eastAsia="zh-CN"/>
              </w:rPr>
              <w:t>最终竞标</w:t>
            </w:r>
            <w:r>
              <w:rPr>
                <w:rFonts w:hint="eastAsia" w:ascii="宋体" w:hAnsi="宋体" w:eastAsia="宋体" w:cs="Times New Roman"/>
                <w:bCs/>
                <w:sz w:val="21"/>
                <w:szCs w:val="21"/>
              </w:rPr>
              <w:t>报价。</w:t>
            </w:r>
          </w:p>
          <w:p w14:paraId="69ECB7CA">
            <w:pPr>
              <w:autoSpaceDE w:val="0"/>
              <w:spacing w:line="440" w:lineRule="exact"/>
              <w:ind w:firstLine="233" w:firstLineChars="111"/>
              <w:rPr>
                <w:rFonts w:ascii="宋体" w:hAnsi="宋体" w:eastAsia="宋体" w:cs="Times New Roman"/>
                <w:bCs/>
                <w:sz w:val="21"/>
                <w:szCs w:val="21"/>
              </w:rPr>
            </w:pPr>
            <w:r>
              <w:rPr>
                <w:rFonts w:hint="eastAsia" w:ascii="宋体" w:hAnsi="宋体" w:eastAsia="宋体" w:cs="Times New Roman"/>
                <w:bCs/>
                <w:sz w:val="21"/>
                <w:szCs w:val="21"/>
              </w:rPr>
              <w:t>（2）满足</w:t>
            </w:r>
            <w:r>
              <w:rPr>
                <w:rFonts w:hint="eastAsia" w:ascii="宋体" w:hAnsi="宋体" w:eastAsia="宋体" w:cs="Times New Roman"/>
                <w:bCs/>
                <w:sz w:val="21"/>
                <w:szCs w:val="21"/>
                <w:lang w:val="en-US" w:eastAsia="zh-CN"/>
              </w:rPr>
              <w:t>采购</w:t>
            </w:r>
            <w:r>
              <w:rPr>
                <w:rFonts w:hint="eastAsia" w:ascii="宋体" w:hAnsi="宋体" w:eastAsia="宋体" w:cs="Times New Roman"/>
                <w:bCs/>
                <w:sz w:val="21"/>
                <w:szCs w:val="21"/>
              </w:rPr>
              <w:t>文件要求且评</w:t>
            </w:r>
            <w:r>
              <w:rPr>
                <w:rFonts w:hint="eastAsia" w:ascii="宋体" w:hAnsi="宋体" w:eastAsia="宋体" w:cs="Times New Roman"/>
                <w:bCs/>
                <w:sz w:val="21"/>
                <w:szCs w:val="21"/>
                <w:lang w:val="en-US" w:eastAsia="zh-CN"/>
              </w:rPr>
              <w:t>审</w:t>
            </w:r>
            <w:r>
              <w:rPr>
                <w:rFonts w:hint="eastAsia" w:ascii="宋体" w:hAnsi="宋体" w:eastAsia="宋体" w:cs="Times New Roman"/>
                <w:bCs/>
                <w:sz w:val="21"/>
                <w:szCs w:val="21"/>
              </w:rPr>
              <w:t>报价最低的为评标基准价，其价格分为满分。</w:t>
            </w:r>
          </w:p>
          <w:p w14:paraId="1639D8B8">
            <w:pPr>
              <w:autoSpaceDE w:val="0"/>
              <w:spacing w:line="440" w:lineRule="exact"/>
              <w:ind w:firstLine="233" w:firstLineChars="111"/>
              <w:rPr>
                <w:rFonts w:ascii="宋体" w:hAnsi="宋体" w:eastAsia="宋体" w:cs="Times New Roman"/>
                <w:bCs/>
                <w:sz w:val="21"/>
                <w:szCs w:val="21"/>
              </w:rPr>
            </w:pPr>
            <w:r>
              <w:rPr>
                <w:rFonts w:hint="eastAsia" w:ascii="宋体" w:hAnsi="宋体" w:eastAsia="宋体" w:cs="Times New Roman"/>
                <w:bCs/>
                <w:sz w:val="21"/>
                <w:szCs w:val="21"/>
              </w:rPr>
              <w:t>（3）价格分计算公式：</w:t>
            </w:r>
          </w:p>
          <w:p w14:paraId="39DD2C0E">
            <w:pPr>
              <w:autoSpaceDE w:val="0"/>
              <w:spacing w:line="440" w:lineRule="exact"/>
              <w:ind w:firstLine="420" w:firstLineChars="200"/>
              <w:rPr>
                <w:rFonts w:ascii="宋体" w:hAnsi="宋体" w:eastAsia="宋体" w:cs="Times New Roman"/>
                <w:bCs/>
                <w:sz w:val="21"/>
                <w:szCs w:val="21"/>
              </w:rPr>
            </w:pPr>
            <w:r>
              <w:rPr>
                <w:rFonts w:hint="eastAsia" w:ascii="宋体" w:hAnsi="宋体" w:eastAsia="宋体" w:cs="Times New Roman"/>
                <w:bCs/>
                <w:sz w:val="21"/>
                <w:szCs w:val="21"/>
              </w:rPr>
              <w:t>价格分=(评</w:t>
            </w:r>
            <w:r>
              <w:rPr>
                <w:rFonts w:hint="eastAsia" w:ascii="宋体" w:hAnsi="宋体" w:eastAsia="宋体" w:cs="Times New Roman"/>
                <w:bCs/>
                <w:sz w:val="21"/>
                <w:szCs w:val="21"/>
                <w:lang w:val="en-US" w:eastAsia="zh-CN"/>
              </w:rPr>
              <w:t>审</w:t>
            </w:r>
            <w:r>
              <w:rPr>
                <w:rFonts w:hint="eastAsia" w:ascii="宋体" w:hAnsi="宋体" w:eastAsia="宋体" w:cs="Times New Roman"/>
                <w:bCs/>
                <w:sz w:val="21"/>
                <w:szCs w:val="21"/>
              </w:rPr>
              <w:t>基准价／评</w:t>
            </w:r>
            <w:r>
              <w:rPr>
                <w:rFonts w:hint="eastAsia" w:ascii="宋体" w:hAnsi="宋体" w:eastAsia="宋体" w:cs="Times New Roman"/>
                <w:bCs/>
                <w:sz w:val="21"/>
                <w:szCs w:val="21"/>
                <w:lang w:val="en-US" w:eastAsia="zh-CN"/>
              </w:rPr>
              <w:t>审</w:t>
            </w:r>
            <w:r>
              <w:rPr>
                <w:rFonts w:hint="eastAsia" w:ascii="宋体" w:hAnsi="宋体" w:eastAsia="宋体" w:cs="Times New Roman"/>
                <w:bCs/>
                <w:sz w:val="21"/>
                <w:szCs w:val="21"/>
              </w:rPr>
              <w:t>报价)×</w:t>
            </w:r>
            <w:r>
              <w:rPr>
                <w:rFonts w:hint="eastAsia" w:ascii="宋体" w:hAnsi="宋体" w:eastAsia="宋体" w:cs="Times New Roman"/>
                <w:bCs/>
                <w:sz w:val="21"/>
                <w:szCs w:val="21"/>
                <w:u w:val="single"/>
                <w:lang w:val="en-US" w:eastAsia="zh-CN"/>
              </w:rPr>
              <w:t>10</w:t>
            </w:r>
            <w:r>
              <w:rPr>
                <w:rFonts w:hint="eastAsia" w:ascii="宋体" w:hAnsi="宋体" w:eastAsia="宋体" w:cs="Times New Roman"/>
                <w:bCs/>
                <w:sz w:val="21"/>
                <w:szCs w:val="21"/>
              </w:rPr>
              <w:t>分</w:t>
            </w:r>
          </w:p>
        </w:tc>
        <w:tc>
          <w:tcPr>
            <w:tcW w:w="1060" w:type="dxa"/>
            <w:tcBorders>
              <w:top w:val="single" w:color="auto" w:sz="4" w:space="0"/>
              <w:left w:val="single" w:color="auto" w:sz="4" w:space="0"/>
              <w:bottom w:val="single" w:color="auto" w:sz="4" w:space="0"/>
              <w:right w:val="single" w:color="auto" w:sz="4" w:space="0"/>
            </w:tcBorders>
            <w:vAlign w:val="center"/>
          </w:tcPr>
          <w:p w14:paraId="5A868ECC">
            <w:pPr>
              <w:snapToGrid w:val="0"/>
              <w:spacing w:line="360" w:lineRule="auto"/>
              <w:jc w:val="center"/>
              <w:rPr>
                <w:rFonts w:ascii="宋体" w:hAnsi="宋体" w:eastAsia="宋体" w:cs="Times New Roman"/>
                <w:bCs/>
                <w:sz w:val="21"/>
                <w:szCs w:val="21"/>
              </w:rPr>
            </w:pPr>
            <w:r>
              <w:rPr>
                <w:rFonts w:hint="eastAsia" w:ascii="宋体" w:hAnsi="宋体" w:eastAsia="宋体" w:cs="Times New Roman"/>
                <w:b/>
                <w:sz w:val="21"/>
                <w:szCs w:val="21"/>
              </w:rPr>
              <w:t>0-</w:t>
            </w:r>
            <w:r>
              <w:rPr>
                <w:rFonts w:hint="eastAsia" w:ascii="宋体" w:hAnsi="宋体" w:eastAsia="宋体" w:cs="Times New Roman"/>
                <w:b/>
                <w:sz w:val="21"/>
                <w:szCs w:val="21"/>
                <w:lang w:val="en-US" w:eastAsia="zh-CN"/>
              </w:rPr>
              <w:t>10</w:t>
            </w:r>
            <w:r>
              <w:rPr>
                <w:rFonts w:hint="eastAsia" w:ascii="宋体" w:hAnsi="宋体" w:eastAsia="宋体" w:cs="Times New Roman"/>
                <w:b/>
                <w:sz w:val="21"/>
                <w:szCs w:val="21"/>
              </w:rPr>
              <w:t>分</w:t>
            </w:r>
          </w:p>
        </w:tc>
      </w:tr>
      <w:tr w14:paraId="709B0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14:paraId="63DE2C75">
            <w:pPr>
              <w:adjustRightInd w:val="0"/>
              <w:spacing w:line="360" w:lineRule="exact"/>
              <w:jc w:val="center"/>
              <w:textAlignment w:val="baseline"/>
              <w:rPr>
                <w:rFonts w:ascii="宋体" w:hAnsi="宋体" w:eastAsia="宋体" w:cs="Times New Roman"/>
                <w:sz w:val="21"/>
                <w:szCs w:val="21"/>
              </w:rPr>
            </w:pPr>
            <w:r>
              <w:rPr>
                <w:rFonts w:hint="eastAsia" w:ascii="宋体" w:hAnsi="宋体" w:eastAsia="宋体" w:cs="Times New Roman"/>
                <w:b/>
                <w:sz w:val="21"/>
                <w:szCs w:val="21"/>
              </w:rPr>
              <w:t>2</w:t>
            </w:r>
          </w:p>
        </w:tc>
        <w:tc>
          <w:tcPr>
            <w:tcW w:w="1275" w:type="dxa"/>
            <w:tcBorders>
              <w:top w:val="single" w:color="auto" w:sz="4" w:space="0"/>
              <w:left w:val="single" w:color="auto" w:sz="4" w:space="0"/>
              <w:bottom w:val="single" w:color="auto" w:sz="4" w:space="0"/>
              <w:right w:val="single" w:color="auto" w:sz="4" w:space="0"/>
            </w:tcBorders>
            <w:vAlign w:val="center"/>
          </w:tcPr>
          <w:p w14:paraId="3A250CB1">
            <w:pPr>
              <w:adjustRightInd w:val="0"/>
              <w:spacing w:line="360" w:lineRule="exact"/>
              <w:jc w:val="center"/>
              <w:textAlignment w:val="baseline"/>
              <w:rPr>
                <w:rFonts w:ascii="宋体" w:hAnsi="宋体" w:eastAsia="宋体" w:cs="Times New Roman"/>
                <w:b/>
                <w:sz w:val="21"/>
                <w:szCs w:val="21"/>
              </w:rPr>
            </w:pPr>
            <w:r>
              <w:rPr>
                <w:rFonts w:hint="eastAsia" w:ascii="宋体" w:hAnsi="宋体" w:eastAsia="宋体" w:cs="Times New Roman"/>
                <w:b/>
                <w:sz w:val="21"/>
                <w:szCs w:val="21"/>
              </w:rPr>
              <w:t>技术分</w:t>
            </w:r>
          </w:p>
        </w:tc>
        <w:tc>
          <w:tcPr>
            <w:tcW w:w="6780" w:type="dxa"/>
            <w:tcBorders>
              <w:top w:val="single" w:color="auto" w:sz="4" w:space="0"/>
              <w:left w:val="single" w:color="auto" w:sz="4" w:space="0"/>
              <w:bottom w:val="single" w:color="auto" w:sz="4" w:space="0"/>
              <w:right w:val="single" w:color="auto" w:sz="4" w:space="0"/>
            </w:tcBorders>
            <w:vAlign w:val="center"/>
          </w:tcPr>
          <w:p w14:paraId="77C25480">
            <w:pPr>
              <w:adjustRightInd w:val="0"/>
              <w:spacing w:line="360" w:lineRule="exact"/>
              <w:jc w:val="center"/>
              <w:textAlignment w:val="baseline"/>
              <w:rPr>
                <w:rFonts w:ascii="宋体" w:hAnsi="宋体" w:eastAsia="宋体" w:cs="Times New Roman"/>
                <w:b/>
                <w:sz w:val="21"/>
                <w:szCs w:val="21"/>
              </w:rPr>
            </w:pPr>
            <w:r>
              <w:rPr>
                <w:rFonts w:hint="eastAsia" w:ascii="宋体" w:hAnsi="宋体" w:eastAsia="宋体" w:cs="Times New Roman"/>
                <w:b/>
                <w:sz w:val="21"/>
                <w:szCs w:val="21"/>
              </w:rPr>
              <w:t>评审因素</w:t>
            </w:r>
          </w:p>
        </w:tc>
        <w:tc>
          <w:tcPr>
            <w:tcW w:w="1060" w:type="dxa"/>
            <w:tcBorders>
              <w:top w:val="single" w:color="auto" w:sz="4" w:space="0"/>
              <w:left w:val="single" w:color="auto" w:sz="4" w:space="0"/>
              <w:bottom w:val="single" w:color="auto" w:sz="4" w:space="0"/>
              <w:right w:val="single" w:color="auto" w:sz="4" w:space="0"/>
            </w:tcBorders>
            <w:vAlign w:val="center"/>
          </w:tcPr>
          <w:p w14:paraId="4186BDBF">
            <w:pPr>
              <w:adjustRightInd w:val="0"/>
              <w:spacing w:line="360" w:lineRule="exact"/>
              <w:jc w:val="center"/>
              <w:textAlignment w:val="baseline"/>
              <w:rPr>
                <w:rFonts w:ascii="宋体" w:hAnsi="宋体" w:eastAsia="宋体" w:cs="Times New Roman"/>
                <w:b/>
                <w:sz w:val="21"/>
                <w:szCs w:val="21"/>
              </w:rPr>
            </w:pPr>
            <w:r>
              <w:rPr>
                <w:rFonts w:hint="eastAsia" w:ascii="宋体" w:hAnsi="宋体" w:eastAsia="宋体" w:cs="Times New Roman"/>
                <w:b/>
                <w:sz w:val="21"/>
                <w:szCs w:val="21"/>
              </w:rPr>
              <w:t>0-</w:t>
            </w:r>
            <w:r>
              <w:rPr>
                <w:rFonts w:hint="eastAsia" w:ascii="宋体" w:hAnsi="宋体" w:eastAsia="宋体" w:cs="Times New Roman"/>
                <w:b/>
                <w:sz w:val="21"/>
                <w:szCs w:val="21"/>
                <w:lang w:val="en-US" w:eastAsia="zh-CN"/>
              </w:rPr>
              <w:t>80</w:t>
            </w:r>
            <w:r>
              <w:rPr>
                <w:rFonts w:hint="eastAsia" w:ascii="宋体" w:hAnsi="宋体" w:eastAsia="宋体" w:cs="Times New Roman"/>
                <w:b/>
                <w:sz w:val="21"/>
                <w:szCs w:val="21"/>
              </w:rPr>
              <w:t>分</w:t>
            </w:r>
          </w:p>
        </w:tc>
      </w:tr>
      <w:tr w14:paraId="58C2F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jc w:val="center"/>
        </w:trPr>
        <w:tc>
          <w:tcPr>
            <w:tcW w:w="703" w:type="dxa"/>
            <w:tcBorders>
              <w:top w:val="nil"/>
              <w:left w:val="single" w:color="auto" w:sz="4" w:space="0"/>
              <w:bottom w:val="single" w:color="auto" w:sz="4" w:space="0"/>
              <w:right w:val="single" w:color="auto" w:sz="4" w:space="0"/>
            </w:tcBorders>
            <w:vAlign w:val="center"/>
          </w:tcPr>
          <w:p w14:paraId="2FBE0978">
            <w:pPr>
              <w:adjustRightInd w:val="0"/>
              <w:snapToGrid w:val="0"/>
              <w:spacing w:line="360" w:lineRule="atLeast"/>
              <w:jc w:val="center"/>
              <w:textAlignment w:val="baseline"/>
              <w:rPr>
                <w:rFonts w:ascii="宋体" w:hAnsi="宋体" w:eastAsia="宋体" w:cs="Times New Roman"/>
                <w:sz w:val="21"/>
                <w:szCs w:val="21"/>
              </w:rPr>
            </w:pPr>
            <w:r>
              <w:rPr>
                <w:rFonts w:hint="eastAsia" w:ascii="宋体" w:hAnsi="宋体" w:eastAsia="宋体" w:cs="Times New Roman"/>
                <w:sz w:val="21"/>
                <w:szCs w:val="21"/>
              </w:rPr>
              <w:t>2.1</w:t>
            </w:r>
          </w:p>
        </w:tc>
        <w:tc>
          <w:tcPr>
            <w:tcW w:w="1275" w:type="dxa"/>
            <w:tcBorders>
              <w:top w:val="nil"/>
              <w:left w:val="single" w:color="auto" w:sz="4" w:space="0"/>
              <w:bottom w:val="single" w:color="auto" w:sz="4" w:space="0"/>
              <w:right w:val="single" w:color="auto" w:sz="4" w:space="0"/>
            </w:tcBorders>
            <w:vAlign w:val="center"/>
          </w:tcPr>
          <w:p w14:paraId="645D825D">
            <w:pPr>
              <w:adjustRightInd w:val="0"/>
              <w:snapToGrid w:val="0"/>
              <w:spacing w:line="420" w:lineRule="exact"/>
              <w:jc w:val="center"/>
              <w:textAlignment w:val="baseline"/>
              <w:rPr>
                <w:rFonts w:ascii="宋体" w:hAnsi="宋体" w:eastAsia="宋体" w:cs="宋体"/>
                <w:sz w:val="21"/>
                <w:szCs w:val="21"/>
              </w:rPr>
            </w:pPr>
            <w:r>
              <w:rPr>
                <w:rFonts w:hint="eastAsia" w:ascii="宋体" w:hAnsi="宋体" w:eastAsia="宋体" w:cs="宋体"/>
                <w:sz w:val="21"/>
                <w:szCs w:val="21"/>
              </w:rPr>
              <w:t>项目管理机构</w:t>
            </w:r>
          </w:p>
        </w:tc>
        <w:tc>
          <w:tcPr>
            <w:tcW w:w="6780" w:type="dxa"/>
            <w:tcBorders>
              <w:top w:val="single" w:color="auto" w:sz="4" w:space="0"/>
              <w:left w:val="single" w:color="auto" w:sz="4" w:space="0"/>
              <w:right w:val="single" w:color="auto" w:sz="4" w:space="0"/>
            </w:tcBorders>
            <w:vAlign w:val="center"/>
          </w:tcPr>
          <w:p w14:paraId="321E7109">
            <w:pPr>
              <w:autoSpaceDE w:val="0"/>
              <w:spacing w:line="420" w:lineRule="exact"/>
              <w:rPr>
                <w:rFonts w:ascii="宋体" w:hAnsi="宋体" w:eastAsia="宋体" w:cs="宋体"/>
                <w:bCs/>
                <w:sz w:val="21"/>
                <w:szCs w:val="21"/>
              </w:rPr>
            </w:pPr>
            <w:r>
              <w:rPr>
                <w:rFonts w:hint="eastAsia" w:ascii="宋体" w:hAnsi="宋体" w:eastAsia="宋体" w:cs="宋体"/>
                <w:bCs/>
                <w:sz w:val="21"/>
                <w:szCs w:val="21"/>
              </w:rPr>
              <w:t>1、拟投入本项目的项目负责人具有市政公用工程专业二级（含二级及以上）建造师的得3分，建造师具备中级（含中级及以上）职称的得3分，具备初级职称的得1分。满分6分。</w:t>
            </w:r>
          </w:p>
          <w:p w14:paraId="2ECBABDB">
            <w:pPr>
              <w:autoSpaceDE w:val="0"/>
              <w:spacing w:line="420" w:lineRule="exact"/>
              <w:rPr>
                <w:rFonts w:ascii="宋体" w:hAnsi="宋体" w:eastAsia="宋体" w:cs="宋体"/>
                <w:bCs/>
                <w:sz w:val="21"/>
                <w:szCs w:val="21"/>
              </w:rPr>
            </w:pPr>
            <w:r>
              <w:rPr>
                <w:rFonts w:hint="eastAsia" w:ascii="宋体" w:hAnsi="宋体" w:eastAsia="宋体" w:cs="宋体"/>
                <w:bCs/>
                <w:sz w:val="21"/>
                <w:szCs w:val="21"/>
              </w:rPr>
              <w:t>2、配备的施工员、质量员、材料员、安全员等人员具备有效的相应岗位证书（符合国家有关规定）的每个得1分。满分4分。</w:t>
            </w:r>
          </w:p>
          <w:p w14:paraId="54BE449C">
            <w:pPr>
              <w:autoSpaceDE w:val="0"/>
              <w:spacing w:line="420" w:lineRule="exact"/>
              <w:rPr>
                <w:rFonts w:ascii="宋体" w:hAnsi="宋体" w:eastAsia="宋体" w:cs="宋体"/>
                <w:bCs/>
                <w:sz w:val="21"/>
                <w:szCs w:val="21"/>
              </w:rPr>
            </w:pPr>
            <w:r>
              <w:rPr>
                <w:rFonts w:hint="eastAsia" w:ascii="宋体" w:hAnsi="宋体" w:eastAsia="宋体" w:cs="宋体"/>
                <w:bCs/>
                <w:sz w:val="21"/>
                <w:szCs w:val="21"/>
              </w:rPr>
              <w:t>以上拟投入本项目人员须提供有效的岗位证书复印件并加盖单位公章，不按照上述要求提供资料者，不能作为评分依据。</w:t>
            </w:r>
          </w:p>
        </w:tc>
        <w:tc>
          <w:tcPr>
            <w:tcW w:w="1060" w:type="dxa"/>
            <w:tcBorders>
              <w:top w:val="single" w:color="auto" w:sz="4" w:space="0"/>
              <w:left w:val="single" w:color="auto" w:sz="4" w:space="0"/>
              <w:right w:val="single" w:color="auto" w:sz="4" w:space="0"/>
            </w:tcBorders>
            <w:vAlign w:val="center"/>
          </w:tcPr>
          <w:p w14:paraId="0C6CE17D">
            <w:pPr>
              <w:adjustRightInd w:val="0"/>
              <w:snapToGrid w:val="0"/>
              <w:spacing w:line="360" w:lineRule="atLeast"/>
              <w:jc w:val="center"/>
              <w:textAlignment w:val="baseline"/>
              <w:rPr>
                <w:rFonts w:ascii="宋体" w:hAnsi="宋体" w:eastAsia="宋体" w:cs="Times New Roman"/>
                <w:b/>
                <w:bCs/>
                <w:sz w:val="21"/>
                <w:szCs w:val="21"/>
              </w:rPr>
            </w:pPr>
            <w:r>
              <w:rPr>
                <w:rFonts w:hint="eastAsia" w:ascii="宋体" w:hAnsi="宋体" w:eastAsia="宋体" w:cs="Times New Roman"/>
                <w:b/>
                <w:bCs/>
                <w:sz w:val="21"/>
                <w:szCs w:val="21"/>
              </w:rPr>
              <w:t>10分</w:t>
            </w:r>
          </w:p>
          <w:p w14:paraId="0B9DA549">
            <w:pPr>
              <w:adjustRightInd w:val="0"/>
              <w:snapToGrid w:val="0"/>
              <w:spacing w:line="360" w:lineRule="atLeast"/>
              <w:jc w:val="center"/>
              <w:textAlignment w:val="baseline"/>
              <w:rPr>
                <w:rFonts w:ascii="宋体" w:hAnsi="宋体" w:eastAsia="宋体" w:cs="Times New Roman"/>
                <w:b/>
                <w:bCs/>
                <w:sz w:val="21"/>
                <w:szCs w:val="21"/>
              </w:rPr>
            </w:pPr>
          </w:p>
        </w:tc>
      </w:tr>
      <w:tr w14:paraId="7C574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Merge w:val="restart"/>
            <w:tcBorders>
              <w:top w:val="nil"/>
              <w:left w:val="single" w:color="auto" w:sz="4" w:space="0"/>
              <w:right w:val="single" w:color="auto" w:sz="4" w:space="0"/>
            </w:tcBorders>
            <w:vAlign w:val="center"/>
          </w:tcPr>
          <w:p w14:paraId="35CE5BEE">
            <w:pPr>
              <w:adjustRightInd w:val="0"/>
              <w:snapToGrid w:val="0"/>
              <w:spacing w:line="360" w:lineRule="atLeast"/>
              <w:jc w:val="center"/>
              <w:textAlignment w:val="baseline"/>
              <w:rPr>
                <w:rFonts w:ascii="宋体" w:hAnsi="宋体" w:eastAsia="宋体" w:cs="Times New Roman"/>
                <w:sz w:val="21"/>
                <w:szCs w:val="21"/>
              </w:rPr>
            </w:pPr>
            <w:r>
              <w:rPr>
                <w:rFonts w:hint="eastAsia" w:ascii="宋体" w:hAnsi="宋体" w:eastAsia="宋体" w:cs="Times New Roman"/>
                <w:sz w:val="21"/>
                <w:szCs w:val="21"/>
              </w:rPr>
              <w:t>2.2</w:t>
            </w:r>
          </w:p>
        </w:tc>
        <w:tc>
          <w:tcPr>
            <w:tcW w:w="1275" w:type="dxa"/>
            <w:vMerge w:val="restart"/>
            <w:tcBorders>
              <w:top w:val="nil"/>
              <w:left w:val="single" w:color="auto" w:sz="4" w:space="0"/>
              <w:right w:val="single" w:color="auto" w:sz="4" w:space="0"/>
            </w:tcBorders>
            <w:vAlign w:val="center"/>
          </w:tcPr>
          <w:p w14:paraId="2F74194B">
            <w:pPr>
              <w:adjustRightInd w:val="0"/>
              <w:snapToGrid w:val="0"/>
              <w:spacing w:line="420" w:lineRule="exact"/>
              <w:jc w:val="center"/>
              <w:textAlignment w:val="baseline"/>
              <w:rPr>
                <w:rFonts w:ascii="宋体" w:hAnsi="宋体" w:eastAsia="宋体" w:cs="宋体"/>
                <w:sz w:val="21"/>
                <w:szCs w:val="21"/>
              </w:rPr>
            </w:pPr>
            <w:r>
              <w:rPr>
                <w:rFonts w:hint="eastAsia" w:ascii="宋体" w:hAnsi="宋体" w:eastAsia="宋体" w:cs="宋体"/>
                <w:sz w:val="21"/>
                <w:szCs w:val="21"/>
              </w:rPr>
              <w:t>施工组织设计</w:t>
            </w:r>
          </w:p>
        </w:tc>
        <w:tc>
          <w:tcPr>
            <w:tcW w:w="6780" w:type="dxa"/>
            <w:tcBorders>
              <w:top w:val="single" w:color="auto" w:sz="4" w:space="0"/>
              <w:left w:val="single" w:color="auto" w:sz="4" w:space="0"/>
              <w:bottom w:val="single" w:color="auto" w:sz="4" w:space="0"/>
              <w:right w:val="single" w:color="auto" w:sz="4" w:space="0"/>
            </w:tcBorders>
            <w:vAlign w:val="center"/>
          </w:tcPr>
          <w:p w14:paraId="40769DDD">
            <w:pPr>
              <w:widowControl/>
              <w:spacing w:line="420" w:lineRule="exact"/>
              <w:jc w:val="left"/>
              <w:rPr>
                <w:rFonts w:ascii="宋体" w:hAnsi="宋体" w:eastAsia="宋体" w:cs="宋体"/>
                <w:kern w:val="0"/>
                <w:sz w:val="21"/>
                <w:szCs w:val="21"/>
              </w:rPr>
            </w:pPr>
            <w:r>
              <w:rPr>
                <w:rFonts w:hint="eastAsia" w:ascii="宋体" w:hAnsi="宋体" w:eastAsia="宋体" w:cs="宋体"/>
                <w:kern w:val="0"/>
                <w:sz w:val="21"/>
                <w:szCs w:val="21"/>
              </w:rPr>
              <w:t>1、主要施工方法</w:t>
            </w:r>
          </w:p>
          <w:p w14:paraId="595827DA">
            <w:pPr>
              <w:keepNext w:val="0"/>
              <w:keepLines w:val="0"/>
              <w:pageBreakBefore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一档（</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分）各主要分部施工方法不符合项目实际，有施工技术方案，工艺一般，不能指导具体施工并确保安全。</w:t>
            </w:r>
          </w:p>
          <w:p w14:paraId="183A0E69">
            <w:pPr>
              <w:keepNext w:val="0"/>
              <w:keepLines w:val="0"/>
              <w:pageBreakBefore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二档（</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分）各主要分部施工方法符合项目实际，有施工技术方案，工艺一般、方法可行，能指导施工并确保安全。</w:t>
            </w:r>
          </w:p>
          <w:p w14:paraId="64BA7EAF">
            <w:pPr>
              <w:keepNext w:val="0"/>
              <w:keepLines w:val="0"/>
              <w:pageBreakBefore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三档（</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分）各主要分部施工方法符合项目实际，有详尽的施工技术方案，工艺一般、方法可行，能指导具体施工并确保安全。</w:t>
            </w:r>
          </w:p>
          <w:p w14:paraId="7A0CE5AD">
            <w:pPr>
              <w:keepNext w:val="0"/>
              <w:keepLines w:val="0"/>
              <w:pageBreakBefore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四档（</w:t>
            </w:r>
            <w:r>
              <w:rPr>
                <w:rFonts w:hint="eastAsia" w:ascii="宋体" w:hAnsi="宋体" w:cs="宋体"/>
                <w:color w:val="auto"/>
                <w:sz w:val="21"/>
                <w:szCs w:val="21"/>
                <w:lang w:val="en-US" w:eastAsia="zh-CN"/>
              </w:rPr>
              <w:t>8</w:t>
            </w:r>
            <w:r>
              <w:rPr>
                <w:rFonts w:hint="eastAsia" w:ascii="宋体" w:hAnsi="宋体" w:eastAsia="宋体" w:cs="宋体"/>
                <w:color w:val="auto"/>
                <w:sz w:val="21"/>
                <w:szCs w:val="21"/>
              </w:rPr>
              <w:t>分）各主要分部施工方法符合项目实际，有详尽的施工技术方案，工艺先进、方法科学合理、可行，能指导具体施工并确保安全。</w:t>
            </w:r>
          </w:p>
          <w:p w14:paraId="43F88182">
            <w:pPr>
              <w:widowControl/>
              <w:spacing w:line="420" w:lineRule="exact"/>
              <w:jc w:val="left"/>
              <w:rPr>
                <w:rFonts w:ascii="宋体" w:hAnsi="宋体" w:eastAsia="宋体" w:cs="宋体"/>
                <w:bCs/>
                <w:kern w:val="0"/>
                <w:sz w:val="21"/>
                <w:szCs w:val="21"/>
              </w:rPr>
            </w:pPr>
            <w:r>
              <w:rPr>
                <w:rFonts w:hint="eastAsia" w:ascii="宋体" w:hAnsi="宋体" w:cs="宋体"/>
                <w:bCs/>
                <w:color w:val="auto"/>
                <w:kern w:val="0"/>
                <w:szCs w:val="21"/>
                <w:highlight w:val="none"/>
              </w:rPr>
              <w:t>备注：未提供方案或未达到一档的得 0</w:t>
            </w:r>
            <w:r>
              <w:rPr>
                <w:rFonts w:hint="eastAsia" w:ascii="宋体" w:hAnsi="宋体" w:cs="宋体"/>
                <w:bCs/>
                <w:color w:val="auto"/>
                <w:kern w:val="0"/>
                <w:szCs w:val="21"/>
                <w:highlight w:val="none"/>
                <w:lang w:val="en-US" w:eastAsia="zh-CN"/>
              </w:rPr>
              <w:t>分</w:t>
            </w:r>
          </w:p>
        </w:tc>
        <w:tc>
          <w:tcPr>
            <w:tcW w:w="1060" w:type="dxa"/>
            <w:tcBorders>
              <w:top w:val="single" w:color="auto" w:sz="4" w:space="0"/>
              <w:left w:val="single" w:color="auto" w:sz="4" w:space="0"/>
              <w:bottom w:val="single" w:color="auto" w:sz="4" w:space="0"/>
              <w:right w:val="single" w:color="auto" w:sz="4" w:space="0"/>
            </w:tcBorders>
            <w:vAlign w:val="center"/>
          </w:tcPr>
          <w:p w14:paraId="7658A241">
            <w:pPr>
              <w:adjustRightInd w:val="0"/>
              <w:snapToGrid w:val="0"/>
              <w:spacing w:line="360" w:lineRule="atLeast"/>
              <w:jc w:val="center"/>
              <w:textAlignment w:val="baseline"/>
              <w:rPr>
                <w:rFonts w:ascii="宋体" w:hAnsi="宋体" w:eastAsia="宋体" w:cs="Times New Roman"/>
                <w:b/>
                <w:bCs/>
                <w:sz w:val="21"/>
                <w:szCs w:val="21"/>
              </w:rPr>
            </w:pPr>
            <w:r>
              <w:rPr>
                <w:rFonts w:hint="eastAsia" w:ascii="宋体" w:hAnsi="宋体" w:eastAsia="宋体" w:cs="Times New Roman"/>
                <w:b/>
                <w:bCs/>
                <w:sz w:val="21"/>
                <w:szCs w:val="21"/>
              </w:rPr>
              <w:t>0-</w:t>
            </w:r>
            <w:r>
              <w:rPr>
                <w:rFonts w:hint="eastAsia" w:ascii="宋体" w:hAnsi="宋体" w:eastAsia="宋体" w:cs="Times New Roman"/>
                <w:b/>
                <w:bCs/>
                <w:sz w:val="21"/>
                <w:szCs w:val="21"/>
                <w:lang w:val="en-US" w:eastAsia="zh-CN"/>
              </w:rPr>
              <w:t>8</w:t>
            </w:r>
            <w:r>
              <w:rPr>
                <w:rFonts w:hint="eastAsia" w:ascii="宋体" w:hAnsi="宋体" w:eastAsia="宋体" w:cs="Times New Roman"/>
                <w:b/>
                <w:bCs/>
                <w:sz w:val="21"/>
                <w:szCs w:val="21"/>
              </w:rPr>
              <w:t>分</w:t>
            </w:r>
          </w:p>
        </w:tc>
      </w:tr>
      <w:tr w14:paraId="481EF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Merge w:val="continue"/>
            <w:tcBorders>
              <w:left w:val="single" w:color="auto" w:sz="4" w:space="0"/>
              <w:right w:val="single" w:color="auto" w:sz="4" w:space="0"/>
            </w:tcBorders>
            <w:vAlign w:val="center"/>
          </w:tcPr>
          <w:p w14:paraId="5DE42BB5">
            <w:pPr>
              <w:widowControl/>
              <w:jc w:val="left"/>
              <w:rPr>
                <w:rFonts w:ascii="宋体" w:hAnsi="宋体" w:eastAsia="宋体" w:cs="Times New Roman"/>
                <w:sz w:val="21"/>
                <w:szCs w:val="21"/>
              </w:rPr>
            </w:pPr>
          </w:p>
        </w:tc>
        <w:tc>
          <w:tcPr>
            <w:tcW w:w="1275" w:type="dxa"/>
            <w:vMerge w:val="continue"/>
            <w:tcBorders>
              <w:left w:val="single" w:color="auto" w:sz="4" w:space="0"/>
              <w:right w:val="single" w:color="auto" w:sz="4" w:space="0"/>
            </w:tcBorders>
            <w:vAlign w:val="center"/>
          </w:tcPr>
          <w:p w14:paraId="65A59262">
            <w:pPr>
              <w:widowControl/>
              <w:spacing w:line="420" w:lineRule="exact"/>
              <w:jc w:val="left"/>
              <w:rPr>
                <w:rFonts w:ascii="宋体" w:hAnsi="宋体" w:eastAsia="宋体" w:cs="宋体"/>
                <w:sz w:val="21"/>
                <w:szCs w:val="21"/>
              </w:rPr>
            </w:pPr>
          </w:p>
        </w:tc>
        <w:tc>
          <w:tcPr>
            <w:tcW w:w="6780" w:type="dxa"/>
            <w:tcBorders>
              <w:top w:val="single" w:color="auto" w:sz="4" w:space="0"/>
              <w:left w:val="single" w:color="auto" w:sz="4" w:space="0"/>
              <w:bottom w:val="single" w:color="auto" w:sz="4" w:space="0"/>
              <w:right w:val="single" w:color="auto" w:sz="4" w:space="0"/>
            </w:tcBorders>
            <w:vAlign w:val="center"/>
          </w:tcPr>
          <w:p w14:paraId="06E2836A">
            <w:pPr>
              <w:widowControl/>
              <w:spacing w:line="420" w:lineRule="exact"/>
              <w:jc w:val="left"/>
              <w:rPr>
                <w:rFonts w:ascii="宋体" w:hAnsi="宋体" w:eastAsia="宋体" w:cs="宋体"/>
                <w:kern w:val="0"/>
                <w:sz w:val="21"/>
                <w:szCs w:val="21"/>
              </w:rPr>
            </w:pPr>
            <w:r>
              <w:rPr>
                <w:rFonts w:hint="eastAsia" w:ascii="宋体" w:hAnsi="宋体" w:eastAsia="宋体" w:cs="宋体"/>
                <w:kern w:val="0"/>
                <w:sz w:val="21"/>
                <w:szCs w:val="21"/>
              </w:rPr>
              <w:t>2、拟投入的主要物资计划</w:t>
            </w:r>
          </w:p>
          <w:p w14:paraId="1D8E618F">
            <w:pPr>
              <w:keepNext w:val="0"/>
              <w:keepLines w:val="0"/>
              <w:pageBreakBefore w:val="0"/>
              <w:kinsoku/>
              <w:wordWrap/>
              <w:overflowPunct/>
              <w:topLinePunct w:val="0"/>
              <w:bidi w:val="0"/>
              <w:spacing w:line="440" w:lineRule="exact"/>
              <w:ind w:firstLine="420" w:firstLineChars="200"/>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一档（2分）投入的施工材料无组织计划，数量、选型配置、进场时间安排不合理，不满足施工需要。</w:t>
            </w:r>
          </w:p>
          <w:p w14:paraId="68B8C4AB">
            <w:pPr>
              <w:keepNext w:val="0"/>
              <w:keepLines w:val="0"/>
              <w:pageBreakBefore w:val="0"/>
              <w:kinsoku/>
              <w:wordWrap/>
              <w:overflowPunct/>
              <w:topLinePunct w:val="0"/>
              <w:bidi w:val="0"/>
              <w:spacing w:line="440" w:lineRule="exact"/>
              <w:ind w:firstLine="420" w:firstLineChars="200"/>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二档（4分）投入的施工材料有组织计划但计划一般，数量、选型配置、进场时间安排合理，基本满足施工需要。</w:t>
            </w:r>
          </w:p>
          <w:p w14:paraId="582DCFBE">
            <w:pPr>
              <w:keepNext w:val="0"/>
              <w:keepLines w:val="0"/>
              <w:pageBreakBefore w:val="0"/>
              <w:kinsoku/>
              <w:wordWrap/>
              <w:overflowPunct/>
              <w:topLinePunct w:val="0"/>
              <w:bidi w:val="0"/>
              <w:spacing w:line="440" w:lineRule="exact"/>
              <w:ind w:firstLine="420" w:firstLineChars="200"/>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三档（6分）投入的施工材料有详细的组织计划但计划一般，数量、选型配置、进场时间安排合理，满足施工需要。</w:t>
            </w:r>
          </w:p>
          <w:p w14:paraId="76DE8749">
            <w:pPr>
              <w:keepNext w:val="0"/>
              <w:keepLines w:val="0"/>
              <w:pageBreakBefore w:val="0"/>
              <w:kinsoku/>
              <w:wordWrap/>
              <w:overflowPunct/>
              <w:topLinePunct w:val="0"/>
              <w:bidi w:val="0"/>
              <w:spacing w:line="440" w:lineRule="exact"/>
              <w:ind w:firstLine="420" w:firstLineChars="200"/>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四档（</w:t>
            </w:r>
            <w:r>
              <w:rPr>
                <w:rFonts w:hint="eastAsia" w:ascii="宋体" w:hAnsi="宋体" w:cs="宋体"/>
                <w:bCs/>
                <w:color w:val="auto"/>
                <w:kern w:val="0"/>
                <w:sz w:val="21"/>
                <w:szCs w:val="21"/>
                <w:highlight w:val="none"/>
                <w:lang w:val="en-US" w:eastAsia="zh-CN"/>
              </w:rPr>
              <w:t>8</w:t>
            </w:r>
            <w:r>
              <w:rPr>
                <w:rFonts w:hint="eastAsia" w:ascii="宋体" w:hAnsi="宋体" w:eastAsia="宋体" w:cs="宋体"/>
                <w:bCs/>
                <w:color w:val="auto"/>
                <w:kern w:val="0"/>
                <w:sz w:val="21"/>
                <w:szCs w:val="21"/>
                <w:highlight w:val="none"/>
                <w:lang w:val="en-US" w:eastAsia="zh-CN"/>
              </w:rPr>
              <w:t>分）投入的施工材料有详细的组织计划且计划周密，数量、选型配置、进场时间安排合理，满足施工需要。</w:t>
            </w:r>
          </w:p>
          <w:p w14:paraId="1BDD0C70">
            <w:pPr>
              <w:widowControl/>
              <w:spacing w:line="420" w:lineRule="exact"/>
              <w:jc w:val="left"/>
              <w:rPr>
                <w:rFonts w:ascii="宋体" w:hAnsi="宋体" w:eastAsia="宋体" w:cs="宋体"/>
                <w:bCs/>
                <w:kern w:val="0"/>
                <w:sz w:val="21"/>
                <w:szCs w:val="21"/>
              </w:rPr>
            </w:pPr>
            <w:r>
              <w:rPr>
                <w:rFonts w:hint="eastAsia" w:ascii="宋体" w:hAnsi="宋体" w:cs="宋体"/>
                <w:bCs/>
                <w:color w:val="auto"/>
                <w:kern w:val="0"/>
                <w:szCs w:val="21"/>
                <w:highlight w:val="none"/>
              </w:rPr>
              <w:t>备注：未提供方案或未达到一档的得 0</w:t>
            </w:r>
            <w:r>
              <w:rPr>
                <w:rFonts w:hint="eastAsia" w:ascii="宋体" w:hAnsi="宋体" w:cs="宋体"/>
                <w:bCs/>
                <w:color w:val="auto"/>
                <w:kern w:val="0"/>
                <w:szCs w:val="21"/>
                <w:highlight w:val="none"/>
                <w:lang w:val="en-US" w:eastAsia="zh-CN"/>
              </w:rPr>
              <w:t>分</w:t>
            </w:r>
          </w:p>
        </w:tc>
        <w:tc>
          <w:tcPr>
            <w:tcW w:w="1060" w:type="dxa"/>
            <w:tcBorders>
              <w:top w:val="single" w:color="auto" w:sz="4" w:space="0"/>
              <w:left w:val="single" w:color="auto" w:sz="4" w:space="0"/>
              <w:bottom w:val="single" w:color="auto" w:sz="4" w:space="0"/>
              <w:right w:val="single" w:color="auto" w:sz="4" w:space="0"/>
            </w:tcBorders>
            <w:vAlign w:val="center"/>
          </w:tcPr>
          <w:p w14:paraId="5F3DB055">
            <w:pPr>
              <w:adjustRightInd w:val="0"/>
              <w:snapToGrid w:val="0"/>
              <w:spacing w:line="360" w:lineRule="atLeast"/>
              <w:jc w:val="center"/>
              <w:textAlignment w:val="baseline"/>
              <w:rPr>
                <w:rFonts w:ascii="宋体" w:hAnsi="宋体" w:eastAsia="宋体" w:cs="Times New Roman"/>
                <w:b/>
                <w:bCs/>
                <w:sz w:val="21"/>
                <w:szCs w:val="21"/>
              </w:rPr>
            </w:pPr>
            <w:r>
              <w:rPr>
                <w:rFonts w:hint="eastAsia" w:ascii="宋体" w:hAnsi="宋体" w:eastAsia="宋体" w:cs="Times New Roman"/>
                <w:b/>
                <w:bCs/>
                <w:sz w:val="21"/>
                <w:szCs w:val="21"/>
              </w:rPr>
              <w:t>0-</w:t>
            </w:r>
            <w:r>
              <w:rPr>
                <w:rFonts w:hint="eastAsia" w:ascii="宋体" w:hAnsi="宋体" w:eastAsia="宋体" w:cs="Times New Roman"/>
                <w:b/>
                <w:bCs/>
                <w:sz w:val="21"/>
                <w:szCs w:val="21"/>
                <w:lang w:val="en-US" w:eastAsia="zh-CN"/>
              </w:rPr>
              <w:t>8</w:t>
            </w:r>
            <w:r>
              <w:rPr>
                <w:rFonts w:hint="eastAsia" w:ascii="宋体" w:hAnsi="宋体" w:eastAsia="宋体" w:cs="Times New Roman"/>
                <w:b/>
                <w:bCs/>
                <w:sz w:val="21"/>
                <w:szCs w:val="21"/>
              </w:rPr>
              <w:t>分</w:t>
            </w:r>
          </w:p>
        </w:tc>
      </w:tr>
      <w:tr w14:paraId="71030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Merge w:val="continue"/>
            <w:tcBorders>
              <w:left w:val="single" w:color="auto" w:sz="4" w:space="0"/>
              <w:right w:val="single" w:color="auto" w:sz="4" w:space="0"/>
            </w:tcBorders>
            <w:vAlign w:val="center"/>
          </w:tcPr>
          <w:p w14:paraId="2564518A">
            <w:pPr>
              <w:adjustRightInd w:val="0"/>
              <w:snapToGrid w:val="0"/>
              <w:spacing w:line="360" w:lineRule="atLeast"/>
              <w:jc w:val="center"/>
              <w:textAlignment w:val="baseline"/>
              <w:rPr>
                <w:rFonts w:ascii="宋体" w:hAnsi="宋体" w:eastAsia="宋体" w:cs="Times New Roman"/>
                <w:sz w:val="21"/>
                <w:szCs w:val="21"/>
              </w:rPr>
            </w:pPr>
          </w:p>
        </w:tc>
        <w:tc>
          <w:tcPr>
            <w:tcW w:w="1275" w:type="dxa"/>
            <w:vMerge w:val="continue"/>
            <w:tcBorders>
              <w:left w:val="single" w:color="auto" w:sz="4" w:space="0"/>
              <w:right w:val="single" w:color="auto" w:sz="4" w:space="0"/>
            </w:tcBorders>
            <w:vAlign w:val="center"/>
          </w:tcPr>
          <w:p w14:paraId="5A82BACB">
            <w:pPr>
              <w:widowControl/>
              <w:spacing w:line="420" w:lineRule="exact"/>
              <w:jc w:val="left"/>
              <w:rPr>
                <w:rFonts w:ascii="宋体" w:hAnsi="宋体" w:eastAsia="宋体" w:cs="宋体"/>
                <w:sz w:val="21"/>
                <w:szCs w:val="21"/>
              </w:rPr>
            </w:pPr>
          </w:p>
        </w:tc>
        <w:tc>
          <w:tcPr>
            <w:tcW w:w="6780" w:type="dxa"/>
            <w:tcBorders>
              <w:top w:val="single" w:color="auto" w:sz="4" w:space="0"/>
              <w:left w:val="single" w:color="auto" w:sz="4" w:space="0"/>
              <w:bottom w:val="single" w:color="auto" w:sz="4" w:space="0"/>
              <w:right w:val="single" w:color="auto" w:sz="4" w:space="0"/>
            </w:tcBorders>
            <w:vAlign w:val="center"/>
          </w:tcPr>
          <w:p w14:paraId="71D652D2">
            <w:pPr>
              <w:widowControl/>
              <w:spacing w:line="420" w:lineRule="exact"/>
              <w:jc w:val="left"/>
              <w:rPr>
                <w:rFonts w:ascii="宋体" w:hAnsi="宋体" w:eastAsia="宋体" w:cs="宋体"/>
                <w:kern w:val="0"/>
                <w:sz w:val="21"/>
                <w:szCs w:val="21"/>
              </w:rPr>
            </w:pPr>
            <w:r>
              <w:rPr>
                <w:rFonts w:hint="eastAsia" w:ascii="宋体" w:hAnsi="宋体" w:eastAsia="宋体" w:cs="宋体"/>
                <w:kern w:val="0"/>
                <w:sz w:val="21"/>
                <w:szCs w:val="21"/>
              </w:rPr>
              <w:t>3、拟投入的主要施工机械、设备计划</w:t>
            </w:r>
          </w:p>
          <w:p w14:paraId="5C6B8904">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一档（</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分）投入的施工机械、设备、机具无组织计划，设备数量、选型配置、进场时间安排不合理，不满足施工需要。</w:t>
            </w:r>
          </w:p>
          <w:p w14:paraId="01EA1BC0">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二档（</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分）投入的施工机械、设备、机具有组织计划但计划一般，设备数量、选型配置、进场时间安排合理，基本满足施工需要。</w:t>
            </w:r>
          </w:p>
          <w:p w14:paraId="55F28AC8">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三档（</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分）投入的施工机械、设备、机具有详细的组织计划但计划一般，设备数量、选型配置、进场时间安排合理，满足施工需要。</w:t>
            </w:r>
          </w:p>
          <w:p w14:paraId="3B879A2A">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四档（</w:t>
            </w:r>
            <w:r>
              <w:rPr>
                <w:rFonts w:hint="eastAsia" w:ascii="宋体" w:hAnsi="宋体" w:cs="宋体"/>
                <w:color w:val="auto"/>
                <w:sz w:val="21"/>
                <w:szCs w:val="21"/>
                <w:lang w:val="en-US" w:eastAsia="zh-CN"/>
              </w:rPr>
              <w:t>8</w:t>
            </w:r>
            <w:r>
              <w:rPr>
                <w:rFonts w:hint="eastAsia" w:ascii="宋体" w:hAnsi="宋体" w:eastAsia="宋体" w:cs="宋体"/>
                <w:color w:val="auto"/>
                <w:sz w:val="21"/>
                <w:szCs w:val="21"/>
              </w:rPr>
              <w:t>分）投入的施工机械、设备、机具有详细的组织计划且计划周密，设备数量、选型配置、进场时间安排合理，满足施工需要。</w:t>
            </w:r>
          </w:p>
          <w:p w14:paraId="19B8BFA7">
            <w:pPr>
              <w:widowControl/>
              <w:spacing w:line="420" w:lineRule="exact"/>
              <w:jc w:val="left"/>
              <w:rPr>
                <w:rFonts w:ascii="宋体" w:hAnsi="宋体" w:eastAsia="宋体" w:cs="宋体"/>
                <w:bCs/>
                <w:kern w:val="0"/>
                <w:sz w:val="21"/>
                <w:szCs w:val="21"/>
              </w:rPr>
            </w:pPr>
            <w:r>
              <w:rPr>
                <w:rFonts w:hint="eastAsia" w:ascii="宋体" w:hAnsi="宋体" w:cs="宋体"/>
                <w:bCs/>
                <w:color w:val="auto"/>
                <w:kern w:val="0"/>
                <w:szCs w:val="21"/>
                <w:highlight w:val="none"/>
              </w:rPr>
              <w:t>备注：未提供方案或未达到一档的得 0</w:t>
            </w:r>
            <w:r>
              <w:rPr>
                <w:rFonts w:hint="eastAsia" w:ascii="宋体" w:hAnsi="宋体" w:cs="宋体"/>
                <w:bCs/>
                <w:color w:val="auto"/>
                <w:kern w:val="0"/>
                <w:szCs w:val="21"/>
                <w:highlight w:val="none"/>
                <w:lang w:val="en-US" w:eastAsia="zh-CN"/>
              </w:rPr>
              <w:t>分</w:t>
            </w:r>
          </w:p>
        </w:tc>
        <w:tc>
          <w:tcPr>
            <w:tcW w:w="1060" w:type="dxa"/>
            <w:tcBorders>
              <w:top w:val="single" w:color="auto" w:sz="4" w:space="0"/>
              <w:left w:val="single" w:color="auto" w:sz="4" w:space="0"/>
              <w:bottom w:val="single" w:color="auto" w:sz="4" w:space="0"/>
              <w:right w:val="single" w:color="auto" w:sz="4" w:space="0"/>
            </w:tcBorders>
            <w:vAlign w:val="center"/>
          </w:tcPr>
          <w:p w14:paraId="6DFCAE37">
            <w:pPr>
              <w:adjustRightInd w:val="0"/>
              <w:snapToGrid w:val="0"/>
              <w:spacing w:line="360" w:lineRule="atLeast"/>
              <w:jc w:val="center"/>
              <w:textAlignment w:val="baseline"/>
              <w:rPr>
                <w:rFonts w:ascii="宋体" w:hAnsi="宋体" w:eastAsia="宋体" w:cs="Times New Roman"/>
                <w:b/>
                <w:bCs/>
                <w:sz w:val="21"/>
                <w:szCs w:val="21"/>
              </w:rPr>
            </w:pPr>
            <w:r>
              <w:rPr>
                <w:rFonts w:hint="eastAsia" w:ascii="宋体" w:hAnsi="宋体" w:eastAsia="宋体" w:cs="Times New Roman"/>
                <w:b/>
                <w:bCs/>
                <w:sz w:val="21"/>
                <w:szCs w:val="21"/>
              </w:rPr>
              <w:t>0-</w:t>
            </w:r>
            <w:r>
              <w:rPr>
                <w:rFonts w:hint="eastAsia" w:ascii="宋体" w:hAnsi="宋体" w:eastAsia="宋体" w:cs="Times New Roman"/>
                <w:b/>
                <w:bCs/>
                <w:sz w:val="21"/>
                <w:szCs w:val="21"/>
                <w:lang w:val="en-US" w:eastAsia="zh-CN"/>
              </w:rPr>
              <w:t>8</w:t>
            </w:r>
            <w:r>
              <w:rPr>
                <w:rFonts w:hint="eastAsia" w:ascii="宋体" w:hAnsi="宋体" w:eastAsia="宋体" w:cs="Times New Roman"/>
                <w:b/>
                <w:bCs/>
                <w:sz w:val="21"/>
                <w:szCs w:val="21"/>
              </w:rPr>
              <w:t>分</w:t>
            </w:r>
          </w:p>
        </w:tc>
      </w:tr>
      <w:tr w14:paraId="698A4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Merge w:val="continue"/>
            <w:tcBorders>
              <w:left w:val="single" w:color="auto" w:sz="4" w:space="0"/>
              <w:right w:val="single" w:color="auto" w:sz="4" w:space="0"/>
            </w:tcBorders>
            <w:vAlign w:val="center"/>
          </w:tcPr>
          <w:p w14:paraId="6DF8B317">
            <w:pPr>
              <w:widowControl/>
              <w:jc w:val="left"/>
              <w:rPr>
                <w:rFonts w:ascii="宋体" w:hAnsi="宋体" w:eastAsia="宋体" w:cs="Times New Roman"/>
                <w:sz w:val="21"/>
                <w:szCs w:val="21"/>
              </w:rPr>
            </w:pPr>
          </w:p>
        </w:tc>
        <w:tc>
          <w:tcPr>
            <w:tcW w:w="1275" w:type="dxa"/>
            <w:vMerge w:val="continue"/>
            <w:tcBorders>
              <w:left w:val="single" w:color="auto" w:sz="4" w:space="0"/>
              <w:right w:val="single" w:color="auto" w:sz="4" w:space="0"/>
            </w:tcBorders>
            <w:vAlign w:val="center"/>
          </w:tcPr>
          <w:p w14:paraId="4ABD52D2">
            <w:pPr>
              <w:widowControl/>
              <w:spacing w:line="420" w:lineRule="exact"/>
              <w:jc w:val="left"/>
              <w:rPr>
                <w:rFonts w:ascii="宋体" w:hAnsi="宋体" w:eastAsia="宋体" w:cs="宋体"/>
                <w:sz w:val="21"/>
                <w:szCs w:val="21"/>
              </w:rPr>
            </w:pPr>
          </w:p>
        </w:tc>
        <w:tc>
          <w:tcPr>
            <w:tcW w:w="6780" w:type="dxa"/>
            <w:tcBorders>
              <w:top w:val="single" w:color="auto" w:sz="4" w:space="0"/>
              <w:left w:val="single" w:color="auto" w:sz="4" w:space="0"/>
              <w:bottom w:val="single" w:color="auto" w:sz="4" w:space="0"/>
              <w:right w:val="single" w:color="auto" w:sz="4" w:space="0"/>
            </w:tcBorders>
            <w:vAlign w:val="center"/>
          </w:tcPr>
          <w:p w14:paraId="4AB5A0E2">
            <w:pPr>
              <w:widowControl/>
              <w:spacing w:line="420" w:lineRule="exact"/>
              <w:jc w:val="left"/>
              <w:rPr>
                <w:rFonts w:ascii="宋体" w:hAnsi="宋体" w:eastAsia="宋体" w:cs="宋体"/>
                <w:kern w:val="0"/>
                <w:sz w:val="21"/>
                <w:szCs w:val="21"/>
              </w:rPr>
            </w:pPr>
            <w:r>
              <w:rPr>
                <w:rFonts w:hint="eastAsia" w:ascii="宋体" w:hAnsi="宋体" w:eastAsia="宋体" w:cs="宋体"/>
                <w:kern w:val="0"/>
                <w:sz w:val="21"/>
                <w:szCs w:val="21"/>
              </w:rPr>
              <w:t>4、劳动力安排计划</w:t>
            </w:r>
          </w:p>
          <w:p w14:paraId="51F8C69E">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一档（</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分）各主要施工工序无劳动力安排计划，劳动力投入不合理，不满足施工需要。</w:t>
            </w:r>
          </w:p>
          <w:p w14:paraId="514D7195">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二档（</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分）各主要施工工序只有劳动力安排计划，无各工种劳动力安排计划，劳动力投入合理，基本满足施工需要。</w:t>
            </w:r>
          </w:p>
          <w:p w14:paraId="70FA8E08">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三档（</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分）各主要施工工序有劳动力安排计划，有各工种劳动力安排计划，劳动力投入合理，满足施工需要。</w:t>
            </w:r>
          </w:p>
          <w:p w14:paraId="69460909">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四档（</w:t>
            </w:r>
            <w:r>
              <w:rPr>
                <w:rFonts w:hint="eastAsia" w:ascii="宋体" w:hAnsi="宋体" w:cs="宋体"/>
                <w:color w:val="auto"/>
                <w:sz w:val="21"/>
                <w:szCs w:val="21"/>
                <w:lang w:val="en-US" w:eastAsia="zh-CN"/>
              </w:rPr>
              <w:t>8</w:t>
            </w:r>
            <w:r>
              <w:rPr>
                <w:rFonts w:hint="eastAsia" w:ascii="宋体" w:hAnsi="宋体" w:eastAsia="宋体" w:cs="宋体"/>
                <w:color w:val="auto"/>
                <w:sz w:val="21"/>
                <w:szCs w:val="21"/>
              </w:rPr>
              <w:t>分）各主要施工工序有详细周密的劳动力安排计划，有各工种劳动力安排计划，劳动力投入合理，满足施工需要。</w:t>
            </w:r>
          </w:p>
          <w:p w14:paraId="2003A70E">
            <w:pPr>
              <w:widowControl/>
              <w:spacing w:line="420" w:lineRule="exact"/>
              <w:jc w:val="left"/>
              <w:rPr>
                <w:rFonts w:ascii="宋体" w:hAnsi="宋体" w:eastAsia="宋体" w:cs="宋体"/>
                <w:bCs/>
                <w:kern w:val="0"/>
                <w:sz w:val="21"/>
                <w:szCs w:val="21"/>
              </w:rPr>
            </w:pPr>
            <w:r>
              <w:rPr>
                <w:rFonts w:hint="eastAsia" w:ascii="宋体" w:hAnsi="宋体" w:cs="宋体"/>
                <w:bCs/>
                <w:color w:val="auto"/>
                <w:kern w:val="0"/>
                <w:szCs w:val="21"/>
                <w:highlight w:val="none"/>
              </w:rPr>
              <w:t>备注：未提供方案或未达到一档的得0</w:t>
            </w:r>
            <w:r>
              <w:rPr>
                <w:rFonts w:hint="eastAsia" w:ascii="宋体" w:hAnsi="宋体" w:cs="宋体"/>
                <w:bCs/>
                <w:color w:val="auto"/>
                <w:kern w:val="0"/>
                <w:szCs w:val="21"/>
                <w:highlight w:val="none"/>
                <w:lang w:val="en-US" w:eastAsia="zh-CN"/>
              </w:rPr>
              <w:t>分</w:t>
            </w:r>
          </w:p>
        </w:tc>
        <w:tc>
          <w:tcPr>
            <w:tcW w:w="1060" w:type="dxa"/>
            <w:tcBorders>
              <w:top w:val="single" w:color="auto" w:sz="4" w:space="0"/>
              <w:left w:val="single" w:color="auto" w:sz="4" w:space="0"/>
              <w:bottom w:val="single" w:color="auto" w:sz="4" w:space="0"/>
              <w:right w:val="single" w:color="auto" w:sz="4" w:space="0"/>
            </w:tcBorders>
            <w:vAlign w:val="center"/>
          </w:tcPr>
          <w:p w14:paraId="1FC4F04D">
            <w:pPr>
              <w:adjustRightInd w:val="0"/>
              <w:snapToGrid w:val="0"/>
              <w:spacing w:line="360" w:lineRule="atLeast"/>
              <w:jc w:val="center"/>
              <w:textAlignment w:val="baseline"/>
              <w:rPr>
                <w:rFonts w:ascii="宋体" w:hAnsi="宋体" w:eastAsia="宋体" w:cs="Times New Roman"/>
                <w:b/>
                <w:bCs/>
                <w:sz w:val="21"/>
                <w:szCs w:val="21"/>
              </w:rPr>
            </w:pPr>
            <w:r>
              <w:rPr>
                <w:rFonts w:hint="eastAsia" w:ascii="宋体" w:hAnsi="宋体" w:eastAsia="宋体" w:cs="Times New Roman"/>
                <w:b/>
                <w:bCs/>
                <w:sz w:val="21"/>
                <w:szCs w:val="21"/>
              </w:rPr>
              <w:t>0-</w:t>
            </w:r>
            <w:r>
              <w:rPr>
                <w:rFonts w:hint="eastAsia" w:ascii="宋体" w:hAnsi="宋体" w:eastAsia="宋体" w:cs="Times New Roman"/>
                <w:b/>
                <w:bCs/>
                <w:sz w:val="21"/>
                <w:szCs w:val="21"/>
                <w:lang w:val="en-US" w:eastAsia="zh-CN"/>
              </w:rPr>
              <w:t>8</w:t>
            </w:r>
            <w:r>
              <w:rPr>
                <w:rFonts w:hint="eastAsia" w:ascii="宋体" w:hAnsi="宋体" w:eastAsia="宋体" w:cs="Times New Roman"/>
                <w:b/>
                <w:bCs/>
                <w:sz w:val="21"/>
                <w:szCs w:val="21"/>
              </w:rPr>
              <w:t>分</w:t>
            </w:r>
          </w:p>
        </w:tc>
      </w:tr>
      <w:tr w14:paraId="1BBFB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Merge w:val="continue"/>
            <w:tcBorders>
              <w:left w:val="single" w:color="auto" w:sz="4" w:space="0"/>
              <w:right w:val="single" w:color="auto" w:sz="4" w:space="0"/>
            </w:tcBorders>
            <w:vAlign w:val="center"/>
          </w:tcPr>
          <w:p w14:paraId="07F39F35">
            <w:pPr>
              <w:adjustRightInd w:val="0"/>
              <w:snapToGrid w:val="0"/>
              <w:spacing w:line="360" w:lineRule="atLeast"/>
              <w:jc w:val="center"/>
              <w:textAlignment w:val="baseline"/>
              <w:rPr>
                <w:rFonts w:ascii="宋体" w:hAnsi="宋体" w:eastAsia="宋体" w:cs="Times New Roman"/>
                <w:sz w:val="21"/>
                <w:szCs w:val="21"/>
              </w:rPr>
            </w:pPr>
          </w:p>
        </w:tc>
        <w:tc>
          <w:tcPr>
            <w:tcW w:w="1275" w:type="dxa"/>
            <w:vMerge w:val="continue"/>
            <w:tcBorders>
              <w:left w:val="single" w:color="auto" w:sz="4" w:space="0"/>
              <w:right w:val="single" w:color="auto" w:sz="4" w:space="0"/>
            </w:tcBorders>
            <w:vAlign w:val="center"/>
          </w:tcPr>
          <w:p w14:paraId="27A56CEE">
            <w:pPr>
              <w:widowControl/>
              <w:spacing w:line="420" w:lineRule="exact"/>
              <w:jc w:val="center"/>
              <w:rPr>
                <w:rFonts w:ascii="宋体" w:hAnsi="宋体" w:eastAsia="宋体" w:cs="宋体"/>
                <w:sz w:val="21"/>
                <w:szCs w:val="21"/>
              </w:rPr>
            </w:pPr>
          </w:p>
        </w:tc>
        <w:tc>
          <w:tcPr>
            <w:tcW w:w="6780" w:type="dxa"/>
            <w:tcBorders>
              <w:top w:val="single" w:color="auto" w:sz="4" w:space="0"/>
              <w:left w:val="single" w:color="auto" w:sz="4" w:space="0"/>
              <w:bottom w:val="single" w:color="auto" w:sz="4" w:space="0"/>
              <w:right w:val="single" w:color="auto" w:sz="4" w:space="0"/>
            </w:tcBorders>
            <w:vAlign w:val="center"/>
          </w:tcPr>
          <w:p w14:paraId="17FCCF68">
            <w:pPr>
              <w:widowControl/>
              <w:spacing w:line="420" w:lineRule="exact"/>
              <w:jc w:val="left"/>
              <w:rPr>
                <w:rFonts w:ascii="宋体" w:hAnsi="宋体" w:eastAsia="宋体" w:cs="宋体"/>
                <w:kern w:val="0"/>
                <w:sz w:val="21"/>
                <w:szCs w:val="21"/>
              </w:rPr>
            </w:pPr>
            <w:r>
              <w:rPr>
                <w:rFonts w:hint="eastAsia" w:ascii="宋体" w:hAnsi="宋体" w:eastAsia="宋体" w:cs="宋体"/>
                <w:kern w:val="0"/>
                <w:sz w:val="21"/>
                <w:szCs w:val="21"/>
              </w:rPr>
              <w:t>5、确保工程质量的技术组织措施</w:t>
            </w:r>
          </w:p>
          <w:p w14:paraId="2C902179">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一档（</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分）有质量技术管理班子和制度。主要工序无质量技术保证措施和手段，自控体系一般，不能有效保证技术质量。</w:t>
            </w:r>
          </w:p>
          <w:p w14:paraId="6130AAD7">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二档（</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分）有质量技术管理班子和制度。主要工序有质量技术保证措施和手段，自控体系一般，基本能保证技术质量，达到承诺的质量标准。</w:t>
            </w:r>
          </w:p>
          <w:p w14:paraId="125763A1">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三档（</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分）有质量技术管理班子和制度，且人员配备合理，制度健全。主要工序有质量技术保证措施和手段，自控体系完整，能有效保证技术质量，达到承诺的质量标准。</w:t>
            </w:r>
          </w:p>
          <w:p w14:paraId="02FC5CD4">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四档（</w:t>
            </w:r>
            <w:r>
              <w:rPr>
                <w:rFonts w:hint="eastAsia" w:ascii="宋体" w:hAnsi="宋体" w:cs="宋体"/>
                <w:color w:val="auto"/>
                <w:sz w:val="21"/>
                <w:szCs w:val="21"/>
                <w:lang w:val="en-US" w:eastAsia="zh-CN"/>
              </w:rPr>
              <w:t>8</w:t>
            </w:r>
            <w:r>
              <w:rPr>
                <w:rFonts w:hint="eastAsia" w:ascii="宋体" w:hAnsi="宋体" w:eastAsia="宋体" w:cs="宋体"/>
                <w:color w:val="auto"/>
                <w:sz w:val="21"/>
                <w:szCs w:val="21"/>
              </w:rPr>
              <w:t>分）有专门的质量技术管理班子和制度，且人员配备合理，制度健全。主要工序有质量技术保证措施和手段，自控体系完整，能有效保证技术质量，达到承诺的质量标准。</w:t>
            </w:r>
          </w:p>
          <w:p w14:paraId="6EC65562">
            <w:pPr>
              <w:widowControl/>
              <w:spacing w:line="420" w:lineRule="exact"/>
              <w:jc w:val="left"/>
              <w:rPr>
                <w:rFonts w:ascii="宋体" w:hAnsi="宋体" w:eastAsia="宋体" w:cs="宋体"/>
                <w:kern w:val="0"/>
                <w:sz w:val="21"/>
                <w:szCs w:val="21"/>
              </w:rPr>
            </w:pPr>
            <w:r>
              <w:rPr>
                <w:rFonts w:hint="eastAsia" w:ascii="宋体" w:hAnsi="宋体" w:cs="宋体"/>
                <w:bCs/>
                <w:color w:val="auto"/>
                <w:kern w:val="0"/>
                <w:szCs w:val="21"/>
                <w:highlight w:val="none"/>
              </w:rPr>
              <w:t>备注：未提供方案或未达到一档的得0</w:t>
            </w:r>
            <w:r>
              <w:rPr>
                <w:rFonts w:hint="eastAsia" w:ascii="宋体" w:hAnsi="宋体" w:cs="宋体"/>
                <w:bCs/>
                <w:color w:val="auto"/>
                <w:kern w:val="0"/>
                <w:szCs w:val="21"/>
                <w:highlight w:val="none"/>
                <w:lang w:val="en-US" w:eastAsia="zh-CN"/>
              </w:rPr>
              <w:t>分</w:t>
            </w:r>
          </w:p>
        </w:tc>
        <w:tc>
          <w:tcPr>
            <w:tcW w:w="1060" w:type="dxa"/>
            <w:tcBorders>
              <w:top w:val="single" w:color="auto" w:sz="4" w:space="0"/>
              <w:left w:val="single" w:color="auto" w:sz="4" w:space="0"/>
              <w:bottom w:val="single" w:color="auto" w:sz="4" w:space="0"/>
              <w:right w:val="single" w:color="auto" w:sz="4" w:space="0"/>
            </w:tcBorders>
            <w:vAlign w:val="center"/>
          </w:tcPr>
          <w:p w14:paraId="5FDBC891">
            <w:pPr>
              <w:adjustRightInd w:val="0"/>
              <w:snapToGrid w:val="0"/>
              <w:spacing w:line="360" w:lineRule="atLeast"/>
              <w:jc w:val="center"/>
              <w:textAlignment w:val="baseline"/>
              <w:rPr>
                <w:rFonts w:ascii="宋体" w:hAnsi="宋体" w:eastAsia="宋体" w:cs="Times New Roman"/>
                <w:b/>
                <w:bCs/>
                <w:sz w:val="21"/>
                <w:szCs w:val="21"/>
              </w:rPr>
            </w:pPr>
            <w:r>
              <w:rPr>
                <w:rFonts w:hint="eastAsia" w:ascii="宋体" w:hAnsi="宋体" w:eastAsia="宋体" w:cs="Times New Roman"/>
                <w:b/>
                <w:bCs/>
                <w:sz w:val="21"/>
                <w:szCs w:val="21"/>
              </w:rPr>
              <w:t>0-</w:t>
            </w:r>
            <w:r>
              <w:rPr>
                <w:rFonts w:hint="eastAsia" w:ascii="宋体" w:hAnsi="宋体" w:eastAsia="宋体" w:cs="Times New Roman"/>
                <w:b/>
                <w:bCs/>
                <w:sz w:val="21"/>
                <w:szCs w:val="21"/>
                <w:lang w:val="en-US" w:eastAsia="zh-CN"/>
              </w:rPr>
              <w:t>8</w:t>
            </w:r>
            <w:r>
              <w:rPr>
                <w:rFonts w:hint="eastAsia" w:ascii="宋体" w:hAnsi="宋体" w:eastAsia="宋体" w:cs="Times New Roman"/>
                <w:b/>
                <w:bCs/>
                <w:sz w:val="21"/>
                <w:szCs w:val="21"/>
              </w:rPr>
              <w:t>分</w:t>
            </w:r>
          </w:p>
        </w:tc>
      </w:tr>
      <w:tr w14:paraId="0489C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Merge w:val="continue"/>
            <w:tcBorders>
              <w:left w:val="single" w:color="auto" w:sz="4" w:space="0"/>
              <w:right w:val="single" w:color="auto" w:sz="4" w:space="0"/>
            </w:tcBorders>
            <w:vAlign w:val="center"/>
          </w:tcPr>
          <w:p w14:paraId="2643EC1D">
            <w:pPr>
              <w:widowControl/>
              <w:jc w:val="left"/>
              <w:rPr>
                <w:rFonts w:ascii="宋体" w:hAnsi="宋体" w:eastAsia="宋体" w:cs="Times New Roman"/>
                <w:sz w:val="21"/>
                <w:szCs w:val="21"/>
              </w:rPr>
            </w:pPr>
          </w:p>
        </w:tc>
        <w:tc>
          <w:tcPr>
            <w:tcW w:w="1275" w:type="dxa"/>
            <w:vMerge w:val="continue"/>
            <w:tcBorders>
              <w:left w:val="single" w:color="auto" w:sz="4" w:space="0"/>
              <w:right w:val="single" w:color="auto" w:sz="4" w:space="0"/>
            </w:tcBorders>
            <w:vAlign w:val="center"/>
          </w:tcPr>
          <w:p w14:paraId="35A2E7CC">
            <w:pPr>
              <w:widowControl/>
              <w:spacing w:line="420" w:lineRule="exact"/>
              <w:jc w:val="left"/>
              <w:rPr>
                <w:rFonts w:ascii="宋体" w:hAnsi="宋体" w:eastAsia="宋体" w:cs="宋体"/>
                <w:sz w:val="21"/>
                <w:szCs w:val="21"/>
              </w:rPr>
            </w:pPr>
          </w:p>
        </w:tc>
        <w:tc>
          <w:tcPr>
            <w:tcW w:w="6780" w:type="dxa"/>
            <w:tcBorders>
              <w:top w:val="single" w:color="auto" w:sz="4" w:space="0"/>
              <w:left w:val="single" w:color="auto" w:sz="4" w:space="0"/>
              <w:bottom w:val="single" w:color="auto" w:sz="4" w:space="0"/>
              <w:right w:val="single" w:color="auto" w:sz="4" w:space="0"/>
            </w:tcBorders>
            <w:vAlign w:val="center"/>
          </w:tcPr>
          <w:p w14:paraId="43E27831">
            <w:pPr>
              <w:widowControl/>
              <w:spacing w:line="420" w:lineRule="exact"/>
              <w:jc w:val="left"/>
              <w:rPr>
                <w:rFonts w:ascii="宋体" w:hAnsi="宋体" w:eastAsia="宋体" w:cs="宋体"/>
                <w:kern w:val="0"/>
                <w:sz w:val="21"/>
                <w:szCs w:val="21"/>
              </w:rPr>
            </w:pPr>
            <w:r>
              <w:rPr>
                <w:rFonts w:hint="eastAsia" w:ascii="宋体" w:hAnsi="宋体" w:eastAsia="宋体" w:cs="宋体"/>
                <w:kern w:val="0"/>
                <w:sz w:val="21"/>
                <w:szCs w:val="21"/>
              </w:rPr>
              <w:t>6、确保安全生产的技术组织措施</w:t>
            </w:r>
          </w:p>
          <w:p w14:paraId="4B133E02">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一档（</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分）有安全管理人员和制度，各道工序安全技术措施无针对性，满足有关安全技术标准要求。现场防火、应急救援、社会治安安全措施差。</w:t>
            </w:r>
          </w:p>
          <w:p w14:paraId="6D23D811">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二档（</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分）有安全管理人员和制度，人员配备一般，制度健全一般，各道工序安全技术措施针对性一般，基本满足有关安全技术标准要求。现场防火、应急救援、社会治安安全措施基本满足施工需求。</w:t>
            </w:r>
          </w:p>
          <w:p w14:paraId="31AC276C">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三档（</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分）有安全管理人员和制度，且人员配备合理，制度健全，各道工序安全技术措施有针对性，符合实际且满足有关安全技术标准要求。现场防火、应急救援、社会治安安全措施满足施工需求。</w:t>
            </w:r>
          </w:p>
          <w:p w14:paraId="17EB3BBF">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四档（</w:t>
            </w:r>
            <w:r>
              <w:rPr>
                <w:rFonts w:hint="eastAsia" w:ascii="宋体" w:hAnsi="宋体" w:cs="宋体"/>
                <w:color w:val="auto"/>
                <w:sz w:val="21"/>
                <w:szCs w:val="21"/>
                <w:lang w:val="en-US" w:eastAsia="zh-CN"/>
              </w:rPr>
              <w:t>8</w:t>
            </w:r>
            <w:r>
              <w:rPr>
                <w:rFonts w:hint="eastAsia" w:ascii="宋体" w:hAnsi="宋体" w:eastAsia="宋体" w:cs="宋体"/>
                <w:color w:val="auto"/>
                <w:sz w:val="21"/>
                <w:szCs w:val="21"/>
              </w:rPr>
              <w:t>分）有专门的安全管理人员和制度，且人员配备合理，制度健全，各道工序安全技术措施针对性强，符合实际且满足有关安全技术标准要求。现场防火、应急救援、社会治安安全措施得力。</w:t>
            </w:r>
          </w:p>
          <w:p w14:paraId="6CA5428E">
            <w:pPr>
              <w:widowControl/>
              <w:spacing w:line="420" w:lineRule="exact"/>
              <w:jc w:val="left"/>
              <w:rPr>
                <w:rFonts w:ascii="宋体" w:hAnsi="宋体" w:eastAsia="宋体" w:cs="宋体"/>
                <w:bCs/>
                <w:sz w:val="21"/>
                <w:szCs w:val="21"/>
              </w:rPr>
            </w:pPr>
            <w:r>
              <w:rPr>
                <w:rFonts w:hint="eastAsia" w:ascii="宋体" w:hAnsi="宋体" w:cs="宋体"/>
                <w:bCs/>
                <w:color w:val="auto"/>
                <w:kern w:val="0"/>
                <w:szCs w:val="21"/>
                <w:highlight w:val="none"/>
              </w:rPr>
              <w:t>备注：未提供方案或未达到一档的得0</w:t>
            </w:r>
            <w:r>
              <w:rPr>
                <w:rFonts w:hint="eastAsia" w:ascii="宋体" w:hAnsi="宋体" w:cs="宋体"/>
                <w:bCs/>
                <w:color w:val="auto"/>
                <w:kern w:val="0"/>
                <w:szCs w:val="21"/>
                <w:highlight w:val="none"/>
                <w:lang w:val="en-US" w:eastAsia="zh-CN"/>
              </w:rPr>
              <w:t>分</w:t>
            </w:r>
          </w:p>
        </w:tc>
        <w:tc>
          <w:tcPr>
            <w:tcW w:w="1060" w:type="dxa"/>
            <w:tcBorders>
              <w:top w:val="single" w:color="auto" w:sz="4" w:space="0"/>
              <w:left w:val="single" w:color="auto" w:sz="4" w:space="0"/>
              <w:bottom w:val="single" w:color="auto" w:sz="4" w:space="0"/>
              <w:right w:val="single" w:color="auto" w:sz="4" w:space="0"/>
            </w:tcBorders>
            <w:vAlign w:val="center"/>
          </w:tcPr>
          <w:p w14:paraId="5A2E29E2">
            <w:pPr>
              <w:adjustRightInd w:val="0"/>
              <w:snapToGrid w:val="0"/>
              <w:spacing w:line="360" w:lineRule="atLeast"/>
              <w:jc w:val="center"/>
              <w:textAlignment w:val="baseline"/>
              <w:rPr>
                <w:rFonts w:ascii="宋体" w:hAnsi="宋体" w:eastAsia="宋体" w:cs="Times New Roman"/>
                <w:sz w:val="21"/>
                <w:szCs w:val="21"/>
              </w:rPr>
            </w:pPr>
            <w:r>
              <w:rPr>
                <w:rFonts w:hint="eastAsia" w:ascii="宋体" w:hAnsi="宋体" w:eastAsia="宋体" w:cs="Times New Roman"/>
                <w:b/>
                <w:bCs/>
                <w:sz w:val="21"/>
                <w:szCs w:val="21"/>
              </w:rPr>
              <w:t>0-</w:t>
            </w:r>
            <w:r>
              <w:rPr>
                <w:rFonts w:hint="eastAsia" w:ascii="宋体" w:hAnsi="宋体" w:eastAsia="宋体" w:cs="Times New Roman"/>
                <w:b/>
                <w:bCs/>
                <w:sz w:val="21"/>
                <w:szCs w:val="21"/>
                <w:lang w:val="en-US" w:eastAsia="zh-CN"/>
              </w:rPr>
              <w:t>8</w:t>
            </w:r>
            <w:r>
              <w:rPr>
                <w:rFonts w:hint="eastAsia" w:ascii="宋体" w:hAnsi="宋体" w:eastAsia="宋体" w:cs="Times New Roman"/>
                <w:b/>
                <w:bCs/>
                <w:sz w:val="21"/>
                <w:szCs w:val="21"/>
              </w:rPr>
              <w:t>分</w:t>
            </w:r>
          </w:p>
        </w:tc>
      </w:tr>
      <w:tr w14:paraId="43976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Merge w:val="continue"/>
            <w:tcBorders>
              <w:left w:val="single" w:color="auto" w:sz="4" w:space="0"/>
              <w:right w:val="single" w:color="auto" w:sz="4" w:space="0"/>
            </w:tcBorders>
            <w:vAlign w:val="center"/>
          </w:tcPr>
          <w:p w14:paraId="54AB7F7F">
            <w:pPr>
              <w:widowControl/>
              <w:jc w:val="left"/>
              <w:rPr>
                <w:rFonts w:ascii="宋体" w:hAnsi="宋体" w:eastAsia="宋体" w:cs="Times New Roman"/>
                <w:sz w:val="21"/>
                <w:szCs w:val="21"/>
              </w:rPr>
            </w:pPr>
          </w:p>
        </w:tc>
        <w:tc>
          <w:tcPr>
            <w:tcW w:w="1275" w:type="dxa"/>
            <w:vMerge w:val="continue"/>
            <w:tcBorders>
              <w:left w:val="single" w:color="auto" w:sz="4" w:space="0"/>
              <w:right w:val="single" w:color="auto" w:sz="4" w:space="0"/>
            </w:tcBorders>
            <w:vAlign w:val="center"/>
          </w:tcPr>
          <w:p w14:paraId="194F77D8">
            <w:pPr>
              <w:widowControl/>
              <w:spacing w:line="420" w:lineRule="exact"/>
              <w:jc w:val="left"/>
              <w:rPr>
                <w:rFonts w:ascii="宋体" w:hAnsi="宋体" w:eastAsia="宋体" w:cs="宋体"/>
                <w:sz w:val="21"/>
                <w:szCs w:val="21"/>
              </w:rPr>
            </w:pPr>
          </w:p>
        </w:tc>
        <w:tc>
          <w:tcPr>
            <w:tcW w:w="6780" w:type="dxa"/>
            <w:tcBorders>
              <w:top w:val="single" w:color="auto" w:sz="4" w:space="0"/>
              <w:left w:val="single" w:color="auto" w:sz="4" w:space="0"/>
              <w:bottom w:val="single" w:color="auto" w:sz="4" w:space="0"/>
              <w:right w:val="single" w:color="auto" w:sz="4" w:space="0"/>
            </w:tcBorders>
            <w:vAlign w:val="center"/>
          </w:tcPr>
          <w:p w14:paraId="556FD68F">
            <w:pPr>
              <w:widowControl/>
              <w:spacing w:line="420" w:lineRule="exact"/>
              <w:jc w:val="left"/>
              <w:rPr>
                <w:rFonts w:ascii="宋体" w:hAnsi="宋体" w:eastAsia="宋体" w:cs="宋体"/>
                <w:kern w:val="0"/>
                <w:sz w:val="21"/>
                <w:szCs w:val="21"/>
                <w:highlight w:val="none"/>
              </w:rPr>
            </w:pPr>
            <w:r>
              <w:rPr>
                <w:rFonts w:hint="eastAsia" w:ascii="宋体" w:hAnsi="宋体" w:eastAsia="宋体" w:cs="宋体"/>
                <w:kern w:val="0"/>
                <w:sz w:val="21"/>
                <w:szCs w:val="21"/>
                <w:highlight w:val="none"/>
              </w:rPr>
              <w:t>7、确保工期的技术组织措施</w:t>
            </w:r>
          </w:p>
          <w:p w14:paraId="02775987">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一档（2分）施工工艺、施工方法、材料选用、劳动力安排、技术等方面有措施。有控制工期的施工进度计划。有施工总进度表或施工网络图，各项计划图表编制差，不符合本项目施工实际要求。</w:t>
            </w:r>
          </w:p>
          <w:p w14:paraId="5D9BFA77">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bCs/>
                <w:color w:val="auto"/>
                <w:sz w:val="21"/>
                <w:highlight w:val="none"/>
                <w:lang w:val="zh-CN"/>
              </w:rPr>
            </w:pPr>
            <w:r>
              <w:rPr>
                <w:rFonts w:hint="eastAsia" w:ascii="宋体" w:hAnsi="宋体" w:eastAsia="宋体" w:cs="宋体"/>
                <w:kern w:val="2"/>
                <w:sz w:val="21"/>
                <w:szCs w:val="21"/>
                <w:lang w:val="en-US" w:eastAsia="zh-CN" w:bidi="ar"/>
              </w:rPr>
              <w:t>二档（4分）施工工艺、施工方法、材料选用、劳动力安排、技术等方面有措施。有控制工期的施工进度计划。有施工总进度表或施工网络图，各项计划图表编制一般，基本符合本项目施工实际要求。</w:t>
            </w:r>
          </w:p>
          <w:p w14:paraId="676F7CC5">
            <w:pPr>
              <w:keepNext w:val="0"/>
              <w:keepLines w:val="0"/>
              <w:widowControl w:val="0"/>
              <w:suppressLineNumbers w:val="0"/>
              <w:spacing w:before="0" w:beforeAutospacing="0" w:after="0" w:afterAutospacing="0" w:line="400" w:lineRule="exact"/>
              <w:ind w:left="0" w:right="0"/>
              <w:jc w:val="left"/>
              <w:rPr>
                <w:rFonts w:hint="eastAsia" w:hAnsi="宋体" w:cs="宋体"/>
                <w:bCs/>
                <w:color w:val="auto"/>
                <w:sz w:val="21"/>
                <w:highlight w:val="none"/>
              </w:rPr>
            </w:pPr>
            <w:r>
              <w:rPr>
                <w:rFonts w:hint="eastAsia" w:ascii="宋体" w:hAnsi="宋体" w:eastAsia="宋体" w:cs="宋体"/>
                <w:kern w:val="2"/>
                <w:sz w:val="21"/>
                <w:szCs w:val="21"/>
                <w:lang w:val="en-US" w:eastAsia="zh-CN" w:bidi="ar"/>
              </w:rPr>
              <w:t>三档（6分）施工工艺、施工方法、材料选用、劳动力安排、技术等方面有保证工期的具体措施。有控制工期的施工进度计划。有施工总进度表或施工网络图，各项计划图表编制完善，符合本项目施工实际要求。</w:t>
            </w:r>
          </w:p>
          <w:p w14:paraId="23955228">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四档（8分）在施工工艺、施工方法、材料选用、劳动力安排、技术等方面有保证工期的具体措施且措施得当。有控制工期的施工进度计划。有施工总进度表或施工网络图，各项计划图表编制完善，安排科学合理，符合本项目施工实际要求。</w:t>
            </w:r>
          </w:p>
          <w:p w14:paraId="3611489F">
            <w:pPr>
              <w:widowControl/>
              <w:spacing w:line="420" w:lineRule="exact"/>
              <w:ind w:firstLine="420" w:firstLineChars="200"/>
              <w:jc w:val="left"/>
              <w:rPr>
                <w:rFonts w:ascii="宋体" w:hAnsi="宋体" w:eastAsia="宋体" w:cs="宋体"/>
                <w:kern w:val="0"/>
                <w:sz w:val="21"/>
                <w:szCs w:val="21"/>
              </w:rPr>
            </w:pPr>
            <w:r>
              <w:rPr>
                <w:rFonts w:hint="eastAsia" w:ascii="宋体" w:hAnsi="宋体" w:cs="宋体"/>
                <w:bCs/>
                <w:color w:val="auto"/>
                <w:kern w:val="0"/>
                <w:szCs w:val="21"/>
                <w:highlight w:val="none"/>
              </w:rPr>
              <w:t>备注：未提供方案或未达到一档的得0</w:t>
            </w:r>
            <w:r>
              <w:rPr>
                <w:rFonts w:hint="eastAsia" w:ascii="宋体" w:hAnsi="宋体" w:cs="宋体"/>
                <w:bCs/>
                <w:color w:val="auto"/>
                <w:kern w:val="0"/>
                <w:szCs w:val="21"/>
                <w:highlight w:val="none"/>
                <w:lang w:val="en-US" w:eastAsia="zh-CN"/>
              </w:rPr>
              <w:t>分</w:t>
            </w:r>
          </w:p>
        </w:tc>
        <w:tc>
          <w:tcPr>
            <w:tcW w:w="1060" w:type="dxa"/>
            <w:tcBorders>
              <w:top w:val="single" w:color="auto" w:sz="4" w:space="0"/>
              <w:left w:val="single" w:color="auto" w:sz="4" w:space="0"/>
              <w:bottom w:val="single" w:color="auto" w:sz="4" w:space="0"/>
              <w:right w:val="single" w:color="auto" w:sz="4" w:space="0"/>
            </w:tcBorders>
            <w:vAlign w:val="center"/>
          </w:tcPr>
          <w:p w14:paraId="0D3F6343">
            <w:pPr>
              <w:adjustRightInd w:val="0"/>
              <w:snapToGrid w:val="0"/>
              <w:spacing w:line="360" w:lineRule="atLeast"/>
              <w:jc w:val="center"/>
              <w:textAlignment w:val="baseline"/>
              <w:rPr>
                <w:rFonts w:ascii="宋体" w:hAnsi="宋体" w:eastAsia="宋体" w:cs="Times New Roman"/>
                <w:sz w:val="21"/>
                <w:szCs w:val="21"/>
              </w:rPr>
            </w:pPr>
            <w:r>
              <w:rPr>
                <w:rFonts w:hint="eastAsia" w:ascii="宋体" w:hAnsi="宋体" w:eastAsia="宋体" w:cs="Times New Roman"/>
                <w:sz w:val="21"/>
                <w:szCs w:val="21"/>
              </w:rPr>
              <w:t>0-</w:t>
            </w:r>
            <w:r>
              <w:rPr>
                <w:rFonts w:hint="eastAsia" w:ascii="宋体" w:hAnsi="宋体" w:eastAsia="宋体" w:cs="Times New Roman"/>
                <w:sz w:val="21"/>
                <w:szCs w:val="21"/>
                <w:lang w:val="en-US" w:eastAsia="zh-CN"/>
              </w:rPr>
              <w:t>8</w:t>
            </w:r>
            <w:r>
              <w:rPr>
                <w:rFonts w:hint="eastAsia" w:ascii="宋体" w:hAnsi="宋体" w:eastAsia="宋体" w:cs="Times New Roman"/>
                <w:sz w:val="21"/>
                <w:szCs w:val="21"/>
              </w:rPr>
              <w:t>分</w:t>
            </w:r>
          </w:p>
        </w:tc>
      </w:tr>
      <w:tr w14:paraId="4F23B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Merge w:val="continue"/>
            <w:tcBorders>
              <w:left w:val="single" w:color="auto" w:sz="4" w:space="0"/>
              <w:right w:val="single" w:color="auto" w:sz="4" w:space="0"/>
            </w:tcBorders>
            <w:vAlign w:val="center"/>
          </w:tcPr>
          <w:p w14:paraId="336CD480">
            <w:pPr>
              <w:widowControl/>
              <w:jc w:val="left"/>
              <w:rPr>
                <w:rFonts w:ascii="宋体" w:hAnsi="宋体" w:eastAsia="宋体" w:cs="Times New Roman"/>
                <w:sz w:val="21"/>
                <w:szCs w:val="21"/>
              </w:rPr>
            </w:pPr>
          </w:p>
        </w:tc>
        <w:tc>
          <w:tcPr>
            <w:tcW w:w="1275" w:type="dxa"/>
            <w:vMerge w:val="continue"/>
            <w:tcBorders>
              <w:left w:val="single" w:color="auto" w:sz="4" w:space="0"/>
              <w:right w:val="single" w:color="auto" w:sz="4" w:space="0"/>
            </w:tcBorders>
            <w:vAlign w:val="center"/>
          </w:tcPr>
          <w:p w14:paraId="0358122D">
            <w:pPr>
              <w:widowControl/>
              <w:spacing w:line="420" w:lineRule="exact"/>
              <w:jc w:val="left"/>
              <w:rPr>
                <w:rFonts w:ascii="宋体" w:hAnsi="宋体" w:eastAsia="宋体" w:cs="宋体"/>
                <w:sz w:val="21"/>
                <w:szCs w:val="21"/>
              </w:rPr>
            </w:pPr>
          </w:p>
        </w:tc>
        <w:tc>
          <w:tcPr>
            <w:tcW w:w="6780" w:type="dxa"/>
            <w:tcBorders>
              <w:top w:val="single" w:color="auto" w:sz="4" w:space="0"/>
              <w:left w:val="single" w:color="auto" w:sz="4" w:space="0"/>
              <w:bottom w:val="single" w:color="auto" w:sz="4" w:space="0"/>
              <w:right w:val="single" w:color="auto" w:sz="4" w:space="0"/>
            </w:tcBorders>
            <w:vAlign w:val="center"/>
          </w:tcPr>
          <w:p w14:paraId="3CF67AA7">
            <w:pPr>
              <w:widowControl/>
              <w:spacing w:line="4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8、确保文明施工的技术组织措施</w:t>
            </w:r>
          </w:p>
          <w:p w14:paraId="7F35C62B">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kern w:val="2"/>
                <w:sz w:val="21"/>
                <w:szCs w:val="21"/>
                <w:lang w:val="en-US" w:eastAsia="zh-CN" w:bidi="ar"/>
              </w:rPr>
              <w:t>一档（1分）有现场文明施工、环境保护措施，且措施内容达到《建筑施工安全检查标准》（JGJ59-2011）合格标准并符合《广西壮族自治区建筑工程文明施工导则》要求。无实现现场文明施工目标的承诺。</w:t>
            </w:r>
          </w:p>
          <w:p w14:paraId="2063461B">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kern w:val="2"/>
                <w:sz w:val="21"/>
                <w:szCs w:val="21"/>
                <w:lang w:val="en-US" w:eastAsia="zh-CN" w:bidi="ar"/>
              </w:rPr>
              <w:t>二档（3分）有现场文明施工、环境保护措施，且措施内容达到《建筑施工安全检查标准》（JGJ59-2011）合格标准并符合《广西壮族自治区建筑工程文明施工导则》要求。有实现现场文明施工目标的承诺。</w:t>
            </w:r>
          </w:p>
          <w:p w14:paraId="338D07E7">
            <w:pPr>
              <w:keepNext w:val="0"/>
              <w:keepLines w:val="0"/>
              <w:widowControl w:val="0"/>
              <w:suppressLineNumbers w:val="0"/>
              <w:spacing w:before="0" w:beforeAutospacing="0" w:after="0" w:afterAutospacing="0" w:line="400" w:lineRule="exact"/>
              <w:ind w:left="0" w:right="0" w:firstLine="420" w:firstLineChars="200"/>
              <w:jc w:val="left"/>
              <w:rPr>
                <w:rFonts w:hint="eastAsia" w:ascii="宋体" w:hAnsi="宋体" w:eastAsia="宋体" w:cs="宋体"/>
                <w:color w:val="auto"/>
                <w:sz w:val="21"/>
                <w:szCs w:val="21"/>
              </w:rPr>
            </w:pPr>
            <w:r>
              <w:rPr>
                <w:rFonts w:hint="eastAsia" w:ascii="宋体" w:hAnsi="宋体" w:eastAsia="宋体" w:cs="宋体"/>
                <w:kern w:val="2"/>
                <w:sz w:val="21"/>
                <w:szCs w:val="21"/>
                <w:lang w:val="en-US" w:eastAsia="zh-CN" w:bidi="ar"/>
              </w:rPr>
              <w:t>三档（5分）针对本工程项目特点，有现场文明施工、环境保护措施，且措施内容达到《建筑施工安全检查标准》（JGJ59-2011）合格标准并符合《广西壮族自治区建筑工程文明施工导则》要求。各项措施有效。有实现现场文明施工目标的承诺。</w:t>
            </w:r>
          </w:p>
          <w:p w14:paraId="414B41B7">
            <w:pPr>
              <w:keepNext w:val="0"/>
              <w:keepLines w:val="0"/>
              <w:widowControl w:val="0"/>
              <w:suppressLineNumbers w:val="0"/>
              <w:spacing w:before="0" w:beforeAutospacing="0" w:after="0" w:afterAutospacing="0" w:line="400" w:lineRule="exact"/>
              <w:ind w:left="0" w:right="0" w:firstLine="420" w:firstLineChars="200"/>
              <w:jc w:val="left"/>
              <w:rPr>
                <w:rFonts w:hint="eastAsia" w:ascii="宋体" w:hAnsi="宋体" w:eastAsia="宋体" w:cs="宋体"/>
                <w:color w:val="auto"/>
                <w:sz w:val="21"/>
                <w:szCs w:val="21"/>
              </w:rPr>
            </w:pPr>
            <w:r>
              <w:rPr>
                <w:rFonts w:hint="eastAsia" w:ascii="宋体" w:hAnsi="宋体" w:eastAsia="宋体" w:cs="宋体"/>
                <w:kern w:val="2"/>
                <w:sz w:val="21"/>
                <w:szCs w:val="21"/>
                <w:lang w:val="en-US" w:eastAsia="zh-CN" w:bidi="ar"/>
              </w:rPr>
              <w:t>四档（7分）针对本工程项目特点，有现场文明施工、环境保护措施，且措施内容达到《建筑施工安全检查标准》 （JGJ59-2011）合格标准并符合《广西壮族自治区建筑工程文明施工导则》要求。各项措施周全、具体、有效。有具体实现现场文明施工目标的承诺。</w:t>
            </w:r>
          </w:p>
          <w:p w14:paraId="3A8ADE9D">
            <w:pPr>
              <w:widowControl/>
              <w:spacing w:line="420" w:lineRule="exact"/>
              <w:jc w:val="left"/>
              <w:rPr>
                <w:rFonts w:ascii="宋体" w:hAnsi="宋体" w:eastAsia="宋体" w:cs="宋体"/>
                <w:kern w:val="0"/>
                <w:sz w:val="21"/>
                <w:szCs w:val="21"/>
              </w:rPr>
            </w:pPr>
            <w:r>
              <w:rPr>
                <w:rFonts w:hint="eastAsia" w:ascii="宋体" w:hAnsi="宋体" w:cs="宋体"/>
                <w:bCs/>
                <w:color w:val="auto"/>
                <w:kern w:val="0"/>
                <w:szCs w:val="21"/>
                <w:highlight w:val="none"/>
              </w:rPr>
              <w:t>备注：未提供方案或未达到一档的得0</w:t>
            </w:r>
            <w:r>
              <w:rPr>
                <w:rFonts w:hint="eastAsia" w:ascii="宋体" w:hAnsi="宋体" w:cs="宋体"/>
                <w:bCs/>
                <w:color w:val="auto"/>
                <w:kern w:val="0"/>
                <w:szCs w:val="21"/>
                <w:highlight w:val="none"/>
                <w:lang w:val="en-US" w:eastAsia="zh-CN"/>
              </w:rPr>
              <w:t>分</w:t>
            </w:r>
          </w:p>
        </w:tc>
        <w:tc>
          <w:tcPr>
            <w:tcW w:w="1060" w:type="dxa"/>
            <w:tcBorders>
              <w:top w:val="single" w:color="auto" w:sz="4" w:space="0"/>
              <w:left w:val="single" w:color="auto" w:sz="4" w:space="0"/>
              <w:bottom w:val="single" w:color="auto" w:sz="4" w:space="0"/>
              <w:right w:val="single" w:color="auto" w:sz="4" w:space="0"/>
            </w:tcBorders>
            <w:vAlign w:val="center"/>
          </w:tcPr>
          <w:p w14:paraId="712734A6">
            <w:pPr>
              <w:adjustRightInd w:val="0"/>
              <w:snapToGrid w:val="0"/>
              <w:spacing w:line="360" w:lineRule="atLeast"/>
              <w:jc w:val="center"/>
              <w:textAlignment w:val="baseline"/>
              <w:rPr>
                <w:rFonts w:ascii="宋体" w:hAnsi="宋体" w:eastAsia="宋体" w:cs="Times New Roman"/>
                <w:sz w:val="21"/>
                <w:szCs w:val="21"/>
              </w:rPr>
            </w:pPr>
            <w:r>
              <w:rPr>
                <w:rFonts w:hint="eastAsia" w:ascii="宋体" w:hAnsi="宋体" w:eastAsia="宋体" w:cs="Times New Roman"/>
                <w:sz w:val="21"/>
                <w:szCs w:val="21"/>
              </w:rPr>
              <w:t>0-</w:t>
            </w:r>
            <w:r>
              <w:rPr>
                <w:rFonts w:hint="eastAsia" w:ascii="宋体" w:hAnsi="宋体" w:eastAsia="宋体" w:cs="Times New Roman"/>
                <w:sz w:val="21"/>
                <w:szCs w:val="21"/>
                <w:lang w:val="en-US" w:eastAsia="zh-CN"/>
              </w:rPr>
              <w:t>7</w:t>
            </w:r>
            <w:r>
              <w:rPr>
                <w:rFonts w:hint="eastAsia" w:ascii="宋体" w:hAnsi="宋体" w:eastAsia="宋体" w:cs="Times New Roman"/>
                <w:sz w:val="21"/>
                <w:szCs w:val="21"/>
              </w:rPr>
              <w:t>分</w:t>
            </w:r>
          </w:p>
        </w:tc>
      </w:tr>
      <w:tr w14:paraId="339F2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Merge w:val="continue"/>
            <w:tcBorders>
              <w:left w:val="single" w:color="auto" w:sz="4" w:space="0"/>
              <w:bottom w:val="single" w:color="auto" w:sz="4" w:space="0"/>
              <w:right w:val="single" w:color="auto" w:sz="4" w:space="0"/>
            </w:tcBorders>
            <w:vAlign w:val="center"/>
          </w:tcPr>
          <w:p w14:paraId="6EEAE1ED">
            <w:pPr>
              <w:widowControl/>
              <w:jc w:val="left"/>
              <w:rPr>
                <w:rFonts w:ascii="宋体" w:hAnsi="宋体" w:eastAsia="宋体" w:cs="Times New Roman"/>
                <w:sz w:val="21"/>
                <w:szCs w:val="21"/>
              </w:rPr>
            </w:pPr>
          </w:p>
        </w:tc>
        <w:tc>
          <w:tcPr>
            <w:tcW w:w="1275" w:type="dxa"/>
            <w:vMerge w:val="continue"/>
            <w:tcBorders>
              <w:left w:val="single" w:color="auto" w:sz="4" w:space="0"/>
              <w:bottom w:val="single" w:color="auto" w:sz="4" w:space="0"/>
              <w:right w:val="single" w:color="auto" w:sz="4" w:space="0"/>
            </w:tcBorders>
            <w:vAlign w:val="center"/>
          </w:tcPr>
          <w:p w14:paraId="06584416">
            <w:pPr>
              <w:widowControl/>
              <w:spacing w:line="420" w:lineRule="exact"/>
              <w:jc w:val="left"/>
              <w:rPr>
                <w:rFonts w:ascii="宋体" w:hAnsi="宋体" w:eastAsia="宋体" w:cs="宋体"/>
                <w:sz w:val="21"/>
                <w:szCs w:val="21"/>
              </w:rPr>
            </w:pPr>
          </w:p>
        </w:tc>
        <w:tc>
          <w:tcPr>
            <w:tcW w:w="6780" w:type="dxa"/>
            <w:tcBorders>
              <w:top w:val="single" w:color="auto" w:sz="4" w:space="0"/>
              <w:left w:val="single" w:color="auto" w:sz="4" w:space="0"/>
              <w:bottom w:val="single" w:color="auto" w:sz="4" w:space="0"/>
              <w:right w:val="single" w:color="auto" w:sz="4" w:space="0"/>
            </w:tcBorders>
            <w:vAlign w:val="center"/>
          </w:tcPr>
          <w:p w14:paraId="2530C437">
            <w:pPr>
              <w:widowControl/>
              <w:spacing w:line="420" w:lineRule="exact"/>
              <w:jc w:val="left"/>
              <w:rPr>
                <w:rFonts w:ascii="宋体" w:hAnsi="宋体" w:eastAsia="宋体" w:cs="宋体"/>
                <w:kern w:val="0"/>
                <w:sz w:val="21"/>
                <w:szCs w:val="21"/>
              </w:rPr>
            </w:pPr>
            <w:r>
              <w:rPr>
                <w:rFonts w:hint="eastAsia" w:ascii="宋体" w:hAnsi="宋体" w:eastAsia="宋体" w:cs="宋体"/>
                <w:kern w:val="0"/>
                <w:sz w:val="21"/>
                <w:szCs w:val="21"/>
              </w:rPr>
              <w:t>9、工程施工的重点和难点及保证措施</w:t>
            </w:r>
          </w:p>
          <w:p w14:paraId="36EF26E8">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一档（</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分）未阐述本工程的重点和难点，无解决及保证措施重点和难点问题的方法。</w:t>
            </w:r>
          </w:p>
          <w:p w14:paraId="22A74409">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二档（</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分）简单阐述了本工程的重点和难点，解决重点和难点问题的方法一般。</w:t>
            </w:r>
          </w:p>
          <w:p w14:paraId="295C6193">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三档（</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分）针对本工程的特点，阐述了本工程的重点和难点，解决重点和难点问题的方法合理。</w:t>
            </w:r>
          </w:p>
          <w:p w14:paraId="33FA6B6F">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四档（</w:t>
            </w: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分）针对本工程的特点，详细阐述了本工程的重点和难点，解决重点和难点问题的方法合理、可行。</w:t>
            </w:r>
          </w:p>
          <w:p w14:paraId="5486EAE9">
            <w:pPr>
              <w:widowControl/>
              <w:spacing w:line="420" w:lineRule="exact"/>
              <w:jc w:val="left"/>
              <w:rPr>
                <w:rFonts w:ascii="宋体" w:hAnsi="宋体" w:eastAsia="宋体" w:cs="宋体"/>
                <w:kern w:val="0"/>
                <w:sz w:val="21"/>
                <w:szCs w:val="21"/>
              </w:rPr>
            </w:pPr>
            <w:r>
              <w:rPr>
                <w:rFonts w:hint="eastAsia" w:ascii="宋体" w:hAnsi="宋体" w:cs="宋体"/>
                <w:bCs/>
                <w:color w:val="auto"/>
                <w:kern w:val="0"/>
                <w:szCs w:val="21"/>
                <w:highlight w:val="none"/>
              </w:rPr>
              <w:t>备注：未提供方案或未达到一档的得0</w:t>
            </w:r>
            <w:r>
              <w:rPr>
                <w:rFonts w:hint="eastAsia" w:ascii="宋体" w:hAnsi="宋体" w:cs="宋体"/>
                <w:bCs/>
                <w:color w:val="auto"/>
                <w:kern w:val="0"/>
                <w:szCs w:val="21"/>
                <w:highlight w:val="none"/>
                <w:lang w:val="en-US" w:eastAsia="zh-CN"/>
              </w:rPr>
              <w:t>分</w:t>
            </w:r>
          </w:p>
        </w:tc>
        <w:tc>
          <w:tcPr>
            <w:tcW w:w="1060" w:type="dxa"/>
            <w:tcBorders>
              <w:top w:val="single" w:color="auto" w:sz="4" w:space="0"/>
              <w:left w:val="single" w:color="auto" w:sz="4" w:space="0"/>
              <w:bottom w:val="single" w:color="auto" w:sz="4" w:space="0"/>
              <w:right w:val="single" w:color="auto" w:sz="4" w:space="0"/>
            </w:tcBorders>
            <w:vAlign w:val="center"/>
          </w:tcPr>
          <w:p w14:paraId="741DB681">
            <w:pPr>
              <w:adjustRightInd w:val="0"/>
              <w:snapToGrid w:val="0"/>
              <w:spacing w:line="360" w:lineRule="atLeast"/>
              <w:jc w:val="center"/>
              <w:textAlignment w:val="baseline"/>
              <w:rPr>
                <w:rFonts w:ascii="宋体" w:hAnsi="宋体" w:eastAsia="宋体" w:cs="Times New Roman"/>
                <w:sz w:val="21"/>
                <w:szCs w:val="21"/>
              </w:rPr>
            </w:pPr>
            <w:r>
              <w:rPr>
                <w:rFonts w:hint="eastAsia" w:ascii="宋体" w:hAnsi="宋体" w:eastAsia="宋体" w:cs="Times New Roman"/>
                <w:sz w:val="21"/>
                <w:szCs w:val="21"/>
              </w:rPr>
              <w:t>0-</w:t>
            </w:r>
            <w:r>
              <w:rPr>
                <w:rFonts w:hint="eastAsia" w:ascii="宋体" w:hAnsi="宋体" w:eastAsia="宋体" w:cs="Times New Roman"/>
                <w:sz w:val="21"/>
                <w:szCs w:val="21"/>
                <w:lang w:val="en-US" w:eastAsia="zh-CN"/>
              </w:rPr>
              <w:t>7</w:t>
            </w:r>
            <w:r>
              <w:rPr>
                <w:rFonts w:hint="eastAsia" w:ascii="宋体" w:hAnsi="宋体" w:eastAsia="宋体" w:cs="Times New Roman"/>
                <w:sz w:val="21"/>
                <w:szCs w:val="21"/>
              </w:rPr>
              <w:t>分</w:t>
            </w:r>
          </w:p>
        </w:tc>
      </w:tr>
      <w:tr w14:paraId="72211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14:paraId="2D685A10">
            <w:pPr>
              <w:snapToGrid w:val="0"/>
              <w:spacing w:line="360" w:lineRule="atLeast"/>
              <w:jc w:val="center"/>
              <w:rPr>
                <w:rFonts w:ascii="宋体" w:hAnsi="宋体" w:eastAsia="宋体" w:cs="Times New Roman"/>
                <w:b/>
                <w:sz w:val="21"/>
                <w:szCs w:val="21"/>
              </w:rPr>
            </w:pPr>
            <w:r>
              <w:rPr>
                <w:rFonts w:hint="eastAsia" w:ascii="宋体" w:hAnsi="宋体" w:eastAsia="宋体" w:cs="Times New Roman"/>
                <w:b/>
                <w:sz w:val="21"/>
                <w:szCs w:val="21"/>
              </w:rPr>
              <w:t>3</w:t>
            </w:r>
          </w:p>
        </w:tc>
        <w:tc>
          <w:tcPr>
            <w:tcW w:w="1275" w:type="dxa"/>
            <w:tcBorders>
              <w:top w:val="single" w:color="auto" w:sz="4" w:space="0"/>
              <w:left w:val="single" w:color="auto" w:sz="4" w:space="0"/>
              <w:bottom w:val="single" w:color="auto" w:sz="4" w:space="0"/>
              <w:right w:val="single" w:color="auto" w:sz="4" w:space="0"/>
            </w:tcBorders>
            <w:vAlign w:val="center"/>
          </w:tcPr>
          <w:p w14:paraId="297661A9">
            <w:pPr>
              <w:snapToGrid w:val="0"/>
              <w:spacing w:line="360" w:lineRule="atLeast"/>
              <w:rPr>
                <w:rFonts w:ascii="宋体" w:hAnsi="宋体" w:eastAsia="宋体" w:cs="Times New Roman"/>
                <w:b/>
                <w:sz w:val="21"/>
                <w:szCs w:val="21"/>
              </w:rPr>
            </w:pPr>
            <w:r>
              <w:rPr>
                <w:rFonts w:hint="eastAsia" w:ascii="宋体" w:hAnsi="宋体" w:eastAsia="宋体" w:cs="Times New Roman"/>
                <w:b/>
                <w:sz w:val="21"/>
                <w:szCs w:val="21"/>
              </w:rPr>
              <w:t>商务分</w:t>
            </w:r>
          </w:p>
        </w:tc>
        <w:tc>
          <w:tcPr>
            <w:tcW w:w="6780" w:type="dxa"/>
            <w:tcBorders>
              <w:top w:val="single" w:color="auto" w:sz="4" w:space="0"/>
              <w:left w:val="single" w:color="auto" w:sz="4" w:space="0"/>
              <w:bottom w:val="single" w:color="auto" w:sz="4" w:space="0"/>
              <w:right w:val="single" w:color="auto" w:sz="4" w:space="0"/>
            </w:tcBorders>
            <w:vAlign w:val="center"/>
          </w:tcPr>
          <w:p w14:paraId="112BAD9E">
            <w:pPr>
              <w:snapToGrid w:val="0"/>
              <w:spacing w:line="360" w:lineRule="atLeast"/>
              <w:jc w:val="center"/>
              <w:rPr>
                <w:rFonts w:ascii="宋体" w:hAnsi="宋体" w:eastAsia="宋体" w:cs="Times New Roman"/>
                <w:b/>
                <w:sz w:val="21"/>
                <w:szCs w:val="21"/>
              </w:rPr>
            </w:pPr>
            <w:r>
              <w:rPr>
                <w:rFonts w:hint="eastAsia" w:ascii="宋体" w:hAnsi="宋体" w:eastAsia="宋体" w:cs="Times New Roman"/>
                <w:b/>
                <w:sz w:val="21"/>
                <w:szCs w:val="21"/>
              </w:rPr>
              <w:t>评审因素</w:t>
            </w:r>
          </w:p>
        </w:tc>
        <w:tc>
          <w:tcPr>
            <w:tcW w:w="1060" w:type="dxa"/>
            <w:tcBorders>
              <w:top w:val="single" w:color="auto" w:sz="4" w:space="0"/>
              <w:left w:val="single" w:color="auto" w:sz="4" w:space="0"/>
              <w:bottom w:val="single" w:color="auto" w:sz="4" w:space="0"/>
              <w:right w:val="single" w:color="auto" w:sz="4" w:space="0"/>
            </w:tcBorders>
            <w:vAlign w:val="center"/>
          </w:tcPr>
          <w:p w14:paraId="609415FB">
            <w:pPr>
              <w:snapToGrid w:val="0"/>
              <w:spacing w:line="360" w:lineRule="atLeast"/>
              <w:rPr>
                <w:rFonts w:ascii="宋体" w:hAnsi="宋体" w:eastAsia="宋体" w:cs="Times New Roman"/>
                <w:b/>
                <w:sz w:val="21"/>
                <w:szCs w:val="21"/>
              </w:rPr>
            </w:pPr>
            <w:r>
              <w:rPr>
                <w:rFonts w:hint="eastAsia" w:ascii="宋体" w:hAnsi="宋体" w:eastAsia="宋体" w:cs="Times New Roman"/>
                <w:b/>
                <w:sz w:val="21"/>
                <w:szCs w:val="21"/>
              </w:rPr>
              <w:t>0-</w:t>
            </w:r>
            <w:r>
              <w:rPr>
                <w:rFonts w:hint="eastAsia" w:ascii="宋体" w:hAnsi="宋体" w:eastAsia="宋体" w:cs="Times New Roman"/>
                <w:b/>
                <w:sz w:val="21"/>
                <w:szCs w:val="21"/>
                <w:lang w:val="en-US" w:eastAsia="zh-CN"/>
              </w:rPr>
              <w:t>10</w:t>
            </w:r>
            <w:r>
              <w:rPr>
                <w:rFonts w:hint="eastAsia" w:ascii="宋体" w:hAnsi="宋体" w:eastAsia="宋体" w:cs="Times New Roman"/>
                <w:b/>
                <w:sz w:val="21"/>
                <w:szCs w:val="21"/>
              </w:rPr>
              <w:t>分</w:t>
            </w:r>
          </w:p>
        </w:tc>
      </w:tr>
      <w:tr w14:paraId="1D695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tcBorders>
              <w:top w:val="single" w:color="auto" w:sz="4" w:space="0"/>
              <w:left w:val="single" w:color="auto" w:sz="4" w:space="0"/>
              <w:bottom w:val="single" w:color="auto" w:sz="4" w:space="0"/>
              <w:right w:val="single" w:color="auto" w:sz="4" w:space="0"/>
            </w:tcBorders>
            <w:vAlign w:val="center"/>
          </w:tcPr>
          <w:p w14:paraId="3B9F7807">
            <w:pPr>
              <w:snapToGrid w:val="0"/>
              <w:spacing w:line="360" w:lineRule="atLeast"/>
              <w:jc w:val="center"/>
              <w:rPr>
                <w:rFonts w:ascii="宋体" w:hAnsi="宋体" w:eastAsia="宋体" w:cs="Times New Roman"/>
                <w:sz w:val="21"/>
                <w:szCs w:val="21"/>
              </w:rPr>
            </w:pPr>
            <w:r>
              <w:rPr>
                <w:rFonts w:hint="eastAsia" w:ascii="宋体" w:hAnsi="宋体" w:eastAsia="宋体" w:cs="Times New Roman"/>
                <w:sz w:val="21"/>
                <w:szCs w:val="21"/>
              </w:rPr>
              <w:t>3.1</w:t>
            </w:r>
          </w:p>
        </w:tc>
        <w:tc>
          <w:tcPr>
            <w:tcW w:w="1275" w:type="dxa"/>
            <w:tcBorders>
              <w:top w:val="single" w:color="auto" w:sz="4" w:space="0"/>
              <w:left w:val="single" w:color="auto" w:sz="4" w:space="0"/>
              <w:bottom w:val="single" w:color="auto" w:sz="4" w:space="0"/>
              <w:right w:val="single" w:color="auto" w:sz="4" w:space="0"/>
            </w:tcBorders>
            <w:vAlign w:val="center"/>
          </w:tcPr>
          <w:p w14:paraId="6F494787">
            <w:pPr>
              <w:snapToGrid w:val="0"/>
              <w:spacing w:line="360" w:lineRule="atLeast"/>
              <w:jc w:val="center"/>
              <w:rPr>
                <w:rFonts w:ascii="宋体" w:hAnsi="宋体" w:eastAsia="宋体" w:cs="Times New Roman"/>
                <w:sz w:val="21"/>
                <w:szCs w:val="21"/>
              </w:rPr>
            </w:pPr>
            <w:r>
              <w:rPr>
                <w:rFonts w:hint="eastAsia" w:ascii="宋体" w:hAnsi="宋体" w:eastAsia="宋体" w:cs="Times New Roman"/>
                <w:sz w:val="21"/>
                <w:szCs w:val="21"/>
              </w:rPr>
              <w:t>业绩分</w:t>
            </w:r>
          </w:p>
        </w:tc>
        <w:tc>
          <w:tcPr>
            <w:tcW w:w="6780" w:type="dxa"/>
            <w:tcBorders>
              <w:top w:val="single" w:color="auto" w:sz="4" w:space="0"/>
              <w:left w:val="single" w:color="auto" w:sz="4" w:space="0"/>
              <w:bottom w:val="single" w:color="auto" w:sz="4" w:space="0"/>
              <w:right w:val="single" w:color="auto" w:sz="4" w:space="0"/>
            </w:tcBorders>
            <w:vAlign w:val="center"/>
          </w:tcPr>
          <w:p w14:paraId="4BE984F2">
            <w:pPr>
              <w:snapToGrid w:val="0"/>
              <w:spacing w:line="360" w:lineRule="atLeast"/>
              <w:jc w:val="left"/>
              <w:rPr>
                <w:rFonts w:ascii="宋体" w:hAnsi="宋体" w:eastAsia="宋体" w:cs="Times New Roman"/>
                <w:sz w:val="21"/>
                <w:szCs w:val="21"/>
              </w:rPr>
            </w:pPr>
            <w:r>
              <w:rPr>
                <w:rFonts w:hint="eastAsia" w:ascii="宋体" w:hAnsi="宋体" w:eastAsia="宋体" w:cs="Times New Roman"/>
                <w:sz w:val="21"/>
                <w:szCs w:val="21"/>
              </w:rPr>
              <w:t>供应商</w:t>
            </w:r>
            <w:r>
              <w:rPr>
                <w:rFonts w:hint="eastAsia" w:ascii="宋体" w:hAnsi="宋体" w:eastAsia="宋体" w:cs="Times New Roman"/>
                <w:sz w:val="21"/>
                <w:szCs w:val="21"/>
                <w:lang w:val="en-US" w:eastAsia="zh-CN"/>
              </w:rPr>
              <w:t>2022</w:t>
            </w:r>
            <w:r>
              <w:rPr>
                <w:rFonts w:hint="eastAsia" w:ascii="宋体" w:hAnsi="宋体" w:eastAsia="宋体" w:cs="Times New Roman"/>
                <w:sz w:val="21"/>
                <w:szCs w:val="21"/>
              </w:rPr>
              <w:t>年1月至今完成的市政公用工程项目每项得</w:t>
            </w:r>
            <w:r>
              <w:rPr>
                <w:rFonts w:hint="eastAsia" w:ascii="宋体" w:hAnsi="宋体" w:eastAsia="宋体" w:cs="Times New Roman"/>
                <w:sz w:val="21"/>
                <w:szCs w:val="21"/>
                <w:lang w:val="en-US" w:eastAsia="zh-CN"/>
              </w:rPr>
              <w:t>2</w:t>
            </w:r>
            <w:r>
              <w:rPr>
                <w:rFonts w:hint="eastAsia" w:ascii="宋体" w:hAnsi="宋体" w:eastAsia="宋体" w:cs="Times New Roman"/>
                <w:sz w:val="21"/>
                <w:szCs w:val="21"/>
              </w:rPr>
              <w:t>分，满分得</w:t>
            </w:r>
            <w:r>
              <w:rPr>
                <w:rFonts w:hint="eastAsia" w:ascii="宋体" w:hAnsi="宋体" w:eastAsia="宋体" w:cs="Times New Roman"/>
                <w:sz w:val="21"/>
                <w:szCs w:val="21"/>
                <w:lang w:val="en-US" w:eastAsia="zh-CN"/>
              </w:rPr>
              <w:t>10</w:t>
            </w:r>
            <w:r>
              <w:rPr>
                <w:rFonts w:hint="eastAsia" w:ascii="宋体" w:hAnsi="宋体" w:eastAsia="宋体" w:cs="Times New Roman"/>
                <w:sz w:val="21"/>
                <w:szCs w:val="21"/>
              </w:rPr>
              <w:t>分。（响应文件必须附成交通知书或施工合同复印件，原件备查，否则不予得分）</w:t>
            </w:r>
          </w:p>
        </w:tc>
        <w:tc>
          <w:tcPr>
            <w:tcW w:w="1060" w:type="dxa"/>
            <w:tcBorders>
              <w:top w:val="single" w:color="auto" w:sz="4" w:space="0"/>
              <w:left w:val="single" w:color="auto" w:sz="4" w:space="0"/>
              <w:bottom w:val="single" w:color="auto" w:sz="4" w:space="0"/>
              <w:right w:val="single" w:color="auto" w:sz="4" w:space="0"/>
            </w:tcBorders>
            <w:vAlign w:val="center"/>
          </w:tcPr>
          <w:p w14:paraId="20F57888">
            <w:pPr>
              <w:snapToGrid w:val="0"/>
              <w:spacing w:line="360" w:lineRule="atLeast"/>
              <w:jc w:val="center"/>
              <w:rPr>
                <w:rFonts w:ascii="宋体" w:hAnsi="宋体" w:eastAsia="宋体" w:cs="Times New Roman"/>
                <w:b/>
                <w:bCs/>
                <w:sz w:val="21"/>
                <w:szCs w:val="21"/>
              </w:rPr>
            </w:pPr>
            <w:r>
              <w:rPr>
                <w:rFonts w:hint="eastAsia" w:ascii="宋体" w:hAnsi="宋体" w:eastAsia="宋体" w:cs="Times New Roman"/>
                <w:b/>
                <w:bCs/>
                <w:sz w:val="21"/>
                <w:szCs w:val="21"/>
              </w:rPr>
              <w:t>0-</w:t>
            </w:r>
            <w:r>
              <w:rPr>
                <w:rFonts w:hint="eastAsia" w:ascii="宋体" w:hAnsi="宋体" w:eastAsia="宋体" w:cs="Times New Roman"/>
                <w:b/>
                <w:bCs/>
                <w:sz w:val="21"/>
                <w:szCs w:val="21"/>
                <w:lang w:val="en-US" w:eastAsia="zh-CN"/>
              </w:rPr>
              <w:t>10</w:t>
            </w:r>
            <w:r>
              <w:rPr>
                <w:rFonts w:hint="eastAsia" w:ascii="宋体" w:hAnsi="宋体" w:eastAsia="宋体" w:cs="Times New Roman"/>
                <w:b/>
                <w:bCs/>
                <w:sz w:val="21"/>
                <w:szCs w:val="21"/>
              </w:rPr>
              <w:t>分</w:t>
            </w:r>
          </w:p>
        </w:tc>
      </w:tr>
      <w:tr w14:paraId="52DF4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tcBorders>
              <w:top w:val="single" w:color="auto" w:sz="4" w:space="0"/>
              <w:left w:val="single" w:color="auto" w:sz="4" w:space="0"/>
              <w:bottom w:val="single" w:color="auto" w:sz="4" w:space="0"/>
              <w:right w:val="single" w:color="auto" w:sz="4" w:space="0"/>
            </w:tcBorders>
            <w:vAlign w:val="center"/>
          </w:tcPr>
          <w:p w14:paraId="3A9C0EA3">
            <w:pPr>
              <w:snapToGrid w:val="0"/>
              <w:spacing w:line="360" w:lineRule="atLeast"/>
              <w:jc w:val="center"/>
              <w:rPr>
                <w:rFonts w:ascii="宋体" w:hAnsi="宋体" w:eastAsia="宋体" w:cs="Times New Roman"/>
                <w:sz w:val="21"/>
                <w:szCs w:val="21"/>
              </w:rPr>
            </w:pPr>
            <w:r>
              <w:rPr>
                <w:rFonts w:hint="eastAsia" w:ascii="宋体" w:hAnsi="宋体" w:eastAsia="宋体" w:cs="Times New Roman"/>
                <w:sz w:val="21"/>
                <w:szCs w:val="21"/>
              </w:rPr>
              <w:t>4</w:t>
            </w:r>
          </w:p>
        </w:tc>
        <w:tc>
          <w:tcPr>
            <w:tcW w:w="1275" w:type="dxa"/>
            <w:tcBorders>
              <w:top w:val="single" w:color="auto" w:sz="4" w:space="0"/>
              <w:left w:val="single" w:color="auto" w:sz="4" w:space="0"/>
              <w:bottom w:val="single" w:color="auto" w:sz="4" w:space="0"/>
              <w:right w:val="single" w:color="auto" w:sz="4" w:space="0"/>
            </w:tcBorders>
            <w:vAlign w:val="center"/>
          </w:tcPr>
          <w:p w14:paraId="0E450F4B">
            <w:pPr>
              <w:jc w:val="center"/>
              <w:rPr>
                <w:rFonts w:ascii="宋体" w:hAnsi="宋体" w:eastAsia="宋体" w:cs="Times New Roman"/>
                <w:sz w:val="21"/>
                <w:szCs w:val="21"/>
              </w:rPr>
            </w:pPr>
            <w:r>
              <w:rPr>
                <w:rFonts w:hint="eastAsia" w:ascii="宋体" w:hAnsi="宋体" w:eastAsia="宋体" w:cs="Times New Roman"/>
                <w:sz w:val="21"/>
                <w:szCs w:val="21"/>
              </w:rPr>
              <w:t>诚信分</w:t>
            </w:r>
          </w:p>
        </w:tc>
        <w:tc>
          <w:tcPr>
            <w:tcW w:w="6780" w:type="dxa"/>
            <w:tcBorders>
              <w:top w:val="single" w:color="auto" w:sz="4" w:space="0"/>
              <w:left w:val="single" w:color="auto" w:sz="4" w:space="0"/>
              <w:bottom w:val="single" w:color="auto" w:sz="4" w:space="0"/>
              <w:right w:val="single" w:color="auto" w:sz="4" w:space="0"/>
            </w:tcBorders>
          </w:tcPr>
          <w:p w14:paraId="1ABB0D9C">
            <w:pPr>
              <w:rPr>
                <w:rFonts w:ascii="宋体" w:hAnsi="宋体" w:eastAsia="宋体" w:cs="Times New Roman"/>
                <w:sz w:val="21"/>
                <w:szCs w:val="21"/>
              </w:rPr>
            </w:pPr>
            <w:r>
              <w:rPr>
                <w:rFonts w:hint="eastAsia" w:ascii="宋体" w:hAnsi="宋体" w:eastAsia="宋体" w:cs="Times New Roman"/>
                <w:bCs/>
                <w:sz w:val="21"/>
                <w:szCs w:val="21"/>
              </w:rPr>
              <w:t>供应商在截标日前1年内在政府采购活动中存在违约违规情形的（以财政部门出具的书面材料为评分依据），每次扣除3分，最高扣分6分扣完为止。</w:t>
            </w:r>
          </w:p>
        </w:tc>
        <w:tc>
          <w:tcPr>
            <w:tcW w:w="1060" w:type="dxa"/>
            <w:tcBorders>
              <w:top w:val="single" w:color="auto" w:sz="4" w:space="0"/>
              <w:left w:val="single" w:color="auto" w:sz="4" w:space="0"/>
              <w:bottom w:val="single" w:color="auto" w:sz="4" w:space="0"/>
              <w:right w:val="single" w:color="auto" w:sz="4" w:space="0"/>
            </w:tcBorders>
            <w:vAlign w:val="center"/>
          </w:tcPr>
          <w:p w14:paraId="3583EDD1">
            <w:pPr>
              <w:jc w:val="center"/>
              <w:rPr>
                <w:rFonts w:ascii="宋体" w:hAnsi="宋体" w:eastAsia="宋体" w:cs="Times New Roman"/>
                <w:b/>
                <w:bCs/>
                <w:sz w:val="21"/>
                <w:szCs w:val="21"/>
              </w:rPr>
            </w:pPr>
            <w:r>
              <w:rPr>
                <w:rFonts w:hint="eastAsia" w:ascii="宋体" w:hAnsi="宋体" w:eastAsia="宋体" w:cs="Times New Roman"/>
                <w:b/>
                <w:bCs/>
                <w:sz w:val="21"/>
                <w:szCs w:val="21"/>
              </w:rPr>
              <w:t>-6分</w:t>
            </w:r>
          </w:p>
        </w:tc>
      </w:tr>
      <w:tr w14:paraId="4FB0D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9818" w:type="dxa"/>
            <w:gridSpan w:val="4"/>
            <w:tcBorders>
              <w:top w:val="single" w:color="auto" w:sz="4" w:space="0"/>
              <w:left w:val="single" w:color="auto" w:sz="4" w:space="0"/>
              <w:bottom w:val="single" w:color="auto" w:sz="4" w:space="0"/>
              <w:right w:val="single" w:color="auto" w:sz="4" w:space="0"/>
            </w:tcBorders>
            <w:vAlign w:val="center"/>
          </w:tcPr>
          <w:p w14:paraId="43D53A50">
            <w:pPr>
              <w:rPr>
                <w:rFonts w:ascii="宋体" w:hAnsi="宋体" w:eastAsia="宋体" w:cs="Times New Roman"/>
                <w:bCs/>
                <w:sz w:val="21"/>
                <w:szCs w:val="21"/>
              </w:rPr>
            </w:pPr>
            <w:r>
              <w:rPr>
                <w:rFonts w:hint="eastAsia" w:ascii="宋体" w:hAnsi="宋体" w:eastAsia="宋体" w:cs="Times New Roman"/>
                <w:b/>
                <w:bCs/>
                <w:sz w:val="21"/>
                <w:szCs w:val="21"/>
              </w:rPr>
              <w:t>总得分=1+2+3+4</w:t>
            </w:r>
          </w:p>
        </w:tc>
      </w:tr>
      <w:bookmarkEnd w:id="19"/>
    </w:tbl>
    <w:p w14:paraId="7B7AA907">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35E0EC15">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576287D2">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4DE6D6C8">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8.2商务技术评审因素为客观评分项的，应在评分项目或评分标准中予以标注为“客观分”。对供应商的客观评分项目，各评审专家评分应当一致。</w:t>
      </w:r>
    </w:p>
    <w:p w14:paraId="2BCA9990">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8.3.终止竞争性磋商采购活动</w:t>
      </w:r>
    </w:p>
    <w:p w14:paraId="1671FA2A">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0DC42E9E">
      <w:pPr>
        <w:pStyle w:val="3"/>
        <w:jc w:val="center"/>
        <w:rPr>
          <w:color w:val="000000" w:themeColor="text1"/>
          <w14:textFill>
            <w14:solidFill>
              <w14:schemeClr w14:val="tx1"/>
            </w14:solidFill>
          </w14:textFill>
        </w:rPr>
      </w:pPr>
      <w:bookmarkStart w:id="20" w:name="_Toc173245834"/>
      <w:r>
        <w:rPr>
          <w:rFonts w:hint="eastAsia"/>
          <w:color w:val="000000" w:themeColor="text1"/>
          <w14:textFill>
            <w14:solidFill>
              <w14:schemeClr w14:val="tx1"/>
            </w14:solidFill>
          </w14:textFill>
        </w:rPr>
        <w:t>第二</w:t>
      </w:r>
      <w:r>
        <w:rPr>
          <w:rFonts w:hint="eastAsia"/>
          <w:color w:val="000000" w:themeColor="text1"/>
          <w:spacing w:val="120"/>
          <w14:textFill>
            <w14:solidFill>
              <w14:schemeClr w14:val="tx1"/>
            </w14:solidFill>
          </w14:textFill>
        </w:rPr>
        <w:t>节</w:t>
      </w:r>
      <w:r>
        <w:rPr>
          <w:rFonts w:hint="eastAsia"/>
          <w:color w:val="000000" w:themeColor="text1"/>
          <w14:textFill>
            <w14:solidFill>
              <w14:schemeClr w14:val="tx1"/>
            </w14:solidFill>
          </w14:textFill>
        </w:rPr>
        <w:t>评标报告</w:t>
      </w:r>
      <w:bookmarkEnd w:id="20"/>
    </w:p>
    <w:p w14:paraId="3A3D2B08">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1.成交标准</w:t>
      </w:r>
    </w:p>
    <w:p w14:paraId="57A89E42">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由磋商小组根据综合评分情况，按照评审得分由高到低顺序推荐3名以上成交候选供应商，并在线编写电子评审报告。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7ACC2755">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2.评标争议事项处理</w:t>
      </w:r>
    </w:p>
    <w:p w14:paraId="050DF486">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磋商小组成员对需要共同认定的事项存在争议的，应当按照少数服从多数的原则作出结论。持不同意见的磋商小组成员应当在评标报告上签署不同意见及理由，否则视为同意评标报告。</w:t>
      </w:r>
    </w:p>
    <w:p w14:paraId="036A69E9">
      <w:pPr>
        <w:pStyle w:val="3"/>
        <w:jc w:val="center"/>
        <w:rPr>
          <w:color w:val="000000" w:themeColor="text1"/>
          <w14:textFill>
            <w14:solidFill>
              <w14:schemeClr w14:val="tx1"/>
            </w14:solidFill>
          </w14:textFill>
        </w:rPr>
      </w:pPr>
      <w:bookmarkStart w:id="21" w:name="_Toc173245835"/>
      <w:r>
        <w:rPr>
          <w:rFonts w:hint="eastAsia"/>
          <w:color w:val="000000" w:themeColor="text1"/>
          <w14:textFill>
            <w14:solidFill>
              <w14:schemeClr w14:val="tx1"/>
            </w14:solidFill>
          </w14:textFill>
        </w:rPr>
        <w:t>第三</w:t>
      </w:r>
      <w:r>
        <w:rPr>
          <w:rFonts w:hint="eastAsia"/>
          <w:color w:val="000000" w:themeColor="text1"/>
          <w:spacing w:val="120"/>
          <w14:textFill>
            <w14:solidFill>
              <w14:schemeClr w14:val="tx1"/>
            </w14:solidFill>
          </w14:textFill>
        </w:rPr>
        <w:t>节</w:t>
      </w:r>
      <w:r>
        <w:rPr>
          <w:rFonts w:hint="eastAsia"/>
          <w:color w:val="000000" w:themeColor="text1"/>
          <w14:textFill>
            <w14:solidFill>
              <w14:schemeClr w14:val="tx1"/>
            </w14:solidFill>
          </w14:textFill>
        </w:rPr>
        <w:t>评审过程的保密与录像</w:t>
      </w:r>
      <w:bookmarkEnd w:id="21"/>
    </w:p>
    <w:p w14:paraId="246DD016">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1.保密。</w:t>
      </w:r>
    </w:p>
    <w:p w14:paraId="23D49790">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2DC7324D">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2.录音录像。</w:t>
      </w:r>
    </w:p>
    <w:p w14:paraId="7EF9E59D">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采购代理机构对评审工作现场及操作屏幕进行全过程录音录像，录音录像资料作为采购项目文件随其他文件一并存档。</w:t>
      </w:r>
    </w:p>
    <w:p w14:paraId="3AE59564">
      <w:pPr>
        <w:pStyle w:val="2"/>
        <w:jc w:val="center"/>
        <w:rPr>
          <w:color w:val="000000" w:themeColor="text1"/>
          <w14:textFill>
            <w14:solidFill>
              <w14:schemeClr w14:val="tx1"/>
            </w14:solidFill>
          </w14:textFill>
        </w:rPr>
        <w:sectPr>
          <w:pgSz w:w="11906" w:h="16838"/>
          <w:pgMar w:top="1440" w:right="1440" w:bottom="1440" w:left="1440" w:header="851" w:footer="992" w:gutter="0"/>
          <w:cols w:space="0" w:num="1"/>
          <w:rtlGutter w:val="0"/>
          <w:docGrid w:type="lines" w:linePitch="312" w:charSpace="0"/>
        </w:sectPr>
      </w:pPr>
    </w:p>
    <w:p w14:paraId="6C9ECAA8">
      <w:pPr>
        <w:spacing w:line="360" w:lineRule="auto"/>
        <w:ind w:firstLine="420" w:firstLineChars="200"/>
        <w:rPr>
          <w:rFonts w:ascii="宋体" w:hAnsi="宋体" w:eastAsia="宋体"/>
          <w:color w:val="000000" w:themeColor="text1"/>
          <w:szCs w:val="21"/>
          <w14:textFill>
            <w14:solidFill>
              <w14:schemeClr w14:val="tx1"/>
            </w14:solidFill>
          </w14:textFill>
        </w:rPr>
      </w:pPr>
    </w:p>
    <w:p w14:paraId="22D1851F">
      <w:pPr>
        <w:spacing w:line="360" w:lineRule="auto"/>
        <w:ind w:firstLine="420" w:firstLineChars="200"/>
        <w:rPr>
          <w:rFonts w:ascii="宋体" w:hAnsi="宋体" w:eastAsia="宋体"/>
          <w:color w:val="000000" w:themeColor="text1"/>
          <w:szCs w:val="21"/>
          <w14:textFill>
            <w14:solidFill>
              <w14:schemeClr w14:val="tx1"/>
            </w14:solidFill>
          </w14:textFill>
        </w:rPr>
      </w:pPr>
    </w:p>
    <w:p w14:paraId="5AECB3ED">
      <w:pPr>
        <w:spacing w:line="360" w:lineRule="auto"/>
        <w:ind w:firstLine="420" w:firstLineChars="200"/>
        <w:rPr>
          <w:rFonts w:ascii="宋体" w:hAnsi="宋体" w:eastAsia="宋体"/>
          <w:color w:val="000000" w:themeColor="text1"/>
          <w:szCs w:val="21"/>
          <w14:textFill>
            <w14:solidFill>
              <w14:schemeClr w14:val="tx1"/>
            </w14:solidFill>
          </w14:textFill>
        </w:rPr>
      </w:pPr>
    </w:p>
    <w:p w14:paraId="45BF77BE">
      <w:pPr>
        <w:spacing w:line="360" w:lineRule="auto"/>
        <w:ind w:firstLine="420" w:firstLineChars="200"/>
        <w:rPr>
          <w:rFonts w:ascii="宋体" w:hAnsi="宋体" w:eastAsia="宋体"/>
          <w:color w:val="000000" w:themeColor="text1"/>
          <w:szCs w:val="21"/>
          <w14:textFill>
            <w14:solidFill>
              <w14:schemeClr w14:val="tx1"/>
            </w14:solidFill>
          </w14:textFill>
        </w:rPr>
      </w:pPr>
    </w:p>
    <w:p w14:paraId="12CBC5D2">
      <w:pPr>
        <w:spacing w:line="360" w:lineRule="auto"/>
        <w:ind w:firstLine="420" w:firstLineChars="200"/>
        <w:rPr>
          <w:rFonts w:ascii="宋体" w:hAnsi="宋体" w:eastAsia="宋体"/>
          <w:color w:val="000000" w:themeColor="text1"/>
          <w:szCs w:val="21"/>
          <w14:textFill>
            <w14:solidFill>
              <w14:schemeClr w14:val="tx1"/>
            </w14:solidFill>
          </w14:textFill>
        </w:rPr>
      </w:pPr>
    </w:p>
    <w:p w14:paraId="2E70B4AD">
      <w:pPr>
        <w:spacing w:line="360" w:lineRule="auto"/>
        <w:ind w:firstLine="420" w:firstLineChars="200"/>
        <w:rPr>
          <w:rFonts w:ascii="宋体" w:hAnsi="宋体" w:eastAsia="宋体"/>
          <w:color w:val="000000" w:themeColor="text1"/>
          <w:szCs w:val="21"/>
          <w14:textFill>
            <w14:solidFill>
              <w14:schemeClr w14:val="tx1"/>
            </w14:solidFill>
          </w14:textFill>
        </w:rPr>
      </w:pPr>
    </w:p>
    <w:p w14:paraId="34D021D9">
      <w:pPr>
        <w:spacing w:line="360" w:lineRule="auto"/>
        <w:ind w:firstLine="420" w:firstLineChars="200"/>
        <w:rPr>
          <w:rFonts w:ascii="宋体" w:hAnsi="宋体" w:eastAsia="宋体"/>
          <w:color w:val="000000" w:themeColor="text1"/>
          <w:szCs w:val="21"/>
          <w14:textFill>
            <w14:solidFill>
              <w14:schemeClr w14:val="tx1"/>
            </w14:solidFill>
          </w14:textFill>
        </w:rPr>
      </w:pPr>
    </w:p>
    <w:p w14:paraId="2FAF42DF">
      <w:pPr>
        <w:spacing w:line="360" w:lineRule="auto"/>
        <w:ind w:firstLine="420" w:firstLineChars="200"/>
        <w:rPr>
          <w:rFonts w:ascii="宋体" w:hAnsi="宋体" w:eastAsia="宋体"/>
          <w:color w:val="000000" w:themeColor="text1"/>
          <w:szCs w:val="21"/>
          <w14:textFill>
            <w14:solidFill>
              <w14:schemeClr w14:val="tx1"/>
            </w14:solidFill>
          </w14:textFill>
        </w:rPr>
      </w:pPr>
    </w:p>
    <w:p w14:paraId="71A531F6">
      <w:pPr>
        <w:spacing w:line="360" w:lineRule="auto"/>
        <w:ind w:firstLine="420" w:firstLineChars="200"/>
        <w:rPr>
          <w:rFonts w:ascii="宋体" w:hAnsi="宋体" w:eastAsia="宋体"/>
          <w:color w:val="000000" w:themeColor="text1"/>
          <w:szCs w:val="21"/>
          <w14:textFill>
            <w14:solidFill>
              <w14:schemeClr w14:val="tx1"/>
            </w14:solidFill>
          </w14:textFill>
        </w:rPr>
      </w:pPr>
    </w:p>
    <w:p w14:paraId="5D619C66">
      <w:pPr>
        <w:spacing w:line="360" w:lineRule="auto"/>
        <w:ind w:firstLine="420" w:firstLineChars="200"/>
        <w:rPr>
          <w:rFonts w:ascii="宋体" w:hAnsi="宋体" w:eastAsia="宋体"/>
          <w:color w:val="000000" w:themeColor="text1"/>
          <w:szCs w:val="21"/>
          <w14:textFill>
            <w14:solidFill>
              <w14:schemeClr w14:val="tx1"/>
            </w14:solidFill>
          </w14:textFill>
        </w:rPr>
      </w:pPr>
    </w:p>
    <w:p w14:paraId="53EAA342">
      <w:pPr>
        <w:pStyle w:val="2"/>
        <w:jc w:val="center"/>
        <w:rPr>
          <w:color w:val="000000" w:themeColor="text1"/>
          <w14:textFill>
            <w14:solidFill>
              <w14:schemeClr w14:val="tx1"/>
            </w14:solidFill>
          </w14:textFill>
        </w:rPr>
      </w:pPr>
      <w:bookmarkStart w:id="22" w:name="_Toc173245836"/>
      <w:r>
        <w:rPr>
          <w:rFonts w:hint="eastAsia"/>
          <w:color w:val="000000" w:themeColor="text1"/>
          <w14:textFill>
            <w14:solidFill>
              <w14:schemeClr w14:val="tx1"/>
            </w14:solidFill>
          </w14:textFill>
        </w:rPr>
        <w:t>第五</w:t>
      </w:r>
      <w:r>
        <w:rPr>
          <w:rFonts w:hint="eastAsia" w:ascii="宋体" w:hAnsi="宋体" w:eastAsia="宋体"/>
          <w:color w:val="000000" w:themeColor="text1"/>
          <w:spacing w:val="120"/>
          <w14:textFill>
            <w14:solidFill>
              <w14:schemeClr w14:val="tx1"/>
            </w14:solidFill>
          </w14:textFill>
        </w:rPr>
        <w:t>章</w:t>
      </w:r>
      <w:r>
        <w:rPr>
          <w:rFonts w:hint="eastAsia"/>
          <w:color w:val="000000" w:themeColor="text1"/>
          <w14:textFill>
            <w14:solidFill>
              <w14:schemeClr w14:val="tx1"/>
            </w14:solidFill>
          </w14:textFill>
        </w:rPr>
        <w:t>响应文件格式</w:t>
      </w:r>
      <w:bookmarkEnd w:id="22"/>
    </w:p>
    <w:p w14:paraId="39E04AB5">
      <w:pPr>
        <w:spacing w:line="300" w:lineRule="auto"/>
        <w:ind w:firstLine="420" w:firstLineChars="200"/>
        <w:rPr>
          <w:rFonts w:ascii="宋体" w:hAnsi="宋体" w:eastAsia="宋体"/>
          <w:color w:val="000000" w:themeColor="text1"/>
          <w:szCs w:val="21"/>
          <w14:textFill>
            <w14:solidFill>
              <w14:schemeClr w14:val="tx1"/>
            </w14:solidFill>
          </w14:textFill>
        </w:rPr>
        <w:sectPr>
          <w:pgSz w:w="11906" w:h="16838"/>
          <w:pgMar w:top="1440" w:right="1440" w:bottom="1440" w:left="1440" w:header="851" w:footer="992" w:gutter="0"/>
          <w:cols w:space="0" w:num="1"/>
          <w:rtlGutter w:val="0"/>
          <w:docGrid w:type="lines" w:linePitch="312" w:charSpace="0"/>
        </w:sectPr>
      </w:pPr>
    </w:p>
    <w:p w14:paraId="0CA64C42">
      <w:pPr>
        <w:pStyle w:val="3"/>
        <w:jc w:val="center"/>
        <w:rPr>
          <w:color w:val="000000" w:themeColor="text1"/>
          <w14:textFill>
            <w14:solidFill>
              <w14:schemeClr w14:val="tx1"/>
            </w14:solidFill>
          </w14:textFill>
        </w:rPr>
      </w:pPr>
      <w:bookmarkStart w:id="23" w:name="_Toc173245837"/>
      <w:r>
        <w:rPr>
          <w:rFonts w:hint="eastAsia"/>
          <w:color w:val="000000" w:themeColor="text1"/>
          <w14:textFill>
            <w14:solidFill>
              <w14:schemeClr w14:val="tx1"/>
            </w14:solidFill>
          </w14:textFill>
        </w:rPr>
        <w:t>第一</w:t>
      </w:r>
      <w:r>
        <w:rPr>
          <w:rFonts w:hint="eastAsia"/>
          <w:color w:val="000000" w:themeColor="text1"/>
          <w:spacing w:val="120"/>
          <w14:textFill>
            <w14:solidFill>
              <w14:schemeClr w14:val="tx1"/>
            </w14:solidFill>
          </w14:textFill>
        </w:rPr>
        <w:t>节</w:t>
      </w:r>
      <w:r>
        <w:rPr>
          <w:rFonts w:hint="eastAsia"/>
          <w:color w:val="000000" w:themeColor="text1"/>
          <w14:textFill>
            <w14:solidFill>
              <w14:schemeClr w14:val="tx1"/>
            </w14:solidFill>
          </w14:textFill>
        </w:rPr>
        <w:t>封面格式</w:t>
      </w:r>
      <w:bookmarkEnd w:id="23"/>
    </w:p>
    <w:p w14:paraId="62C82E0E">
      <w:pPr>
        <w:spacing w:line="360" w:lineRule="auto"/>
        <w:ind w:firstLine="420" w:firstLineChars="200"/>
        <w:rPr>
          <w:rFonts w:ascii="宋体" w:hAnsi="宋体" w:eastAsia="宋体"/>
          <w:color w:val="000000" w:themeColor="text1"/>
          <w:szCs w:val="21"/>
          <w14:textFill>
            <w14:solidFill>
              <w14:schemeClr w14:val="tx1"/>
            </w14:solidFill>
          </w14:textFill>
        </w:rPr>
      </w:pPr>
    </w:p>
    <w:p w14:paraId="349BC420">
      <w:pPr>
        <w:spacing w:line="360" w:lineRule="auto"/>
        <w:ind w:firstLine="420" w:firstLineChars="200"/>
        <w:rPr>
          <w:rFonts w:ascii="宋体" w:hAnsi="宋体" w:eastAsia="宋体"/>
          <w:color w:val="000000" w:themeColor="text1"/>
          <w:szCs w:val="21"/>
          <w14:textFill>
            <w14:solidFill>
              <w14:schemeClr w14:val="tx1"/>
            </w14:solidFill>
          </w14:textFill>
        </w:rPr>
      </w:pPr>
    </w:p>
    <w:p w14:paraId="56BFCED3">
      <w:pPr>
        <w:spacing w:line="360" w:lineRule="auto"/>
        <w:jc w:val="center"/>
        <w:rPr>
          <w:rFonts w:ascii="宋体" w:hAnsi="宋体" w:eastAsia="宋体"/>
          <w:b/>
          <w:color w:val="000000" w:themeColor="text1"/>
          <w:sz w:val="84"/>
          <w:szCs w:val="84"/>
          <w14:textFill>
            <w14:solidFill>
              <w14:schemeClr w14:val="tx1"/>
            </w14:solidFill>
          </w14:textFill>
        </w:rPr>
      </w:pPr>
      <w:r>
        <w:rPr>
          <w:rFonts w:hint="eastAsia" w:ascii="宋体" w:hAnsi="宋体" w:eastAsia="宋体"/>
          <w:b/>
          <w:color w:val="000000" w:themeColor="text1"/>
          <w:sz w:val="84"/>
          <w:szCs w:val="84"/>
          <w14:textFill>
            <w14:solidFill>
              <w14:schemeClr w14:val="tx1"/>
            </w14:solidFill>
          </w14:textFill>
        </w:rPr>
        <w:t>响应文件</w:t>
      </w:r>
    </w:p>
    <w:p w14:paraId="176E4E45">
      <w:pPr>
        <w:spacing w:line="360" w:lineRule="auto"/>
        <w:ind w:firstLine="420" w:firstLineChars="200"/>
        <w:rPr>
          <w:rFonts w:ascii="宋体" w:hAnsi="宋体" w:eastAsia="宋体"/>
          <w:color w:val="000000" w:themeColor="text1"/>
          <w:szCs w:val="21"/>
          <w14:textFill>
            <w14:solidFill>
              <w14:schemeClr w14:val="tx1"/>
            </w14:solidFill>
          </w14:textFill>
        </w:rPr>
      </w:pPr>
    </w:p>
    <w:p w14:paraId="7DBD69D4">
      <w:pPr>
        <w:spacing w:line="360" w:lineRule="auto"/>
        <w:ind w:firstLine="420" w:firstLineChars="200"/>
        <w:rPr>
          <w:rFonts w:ascii="宋体" w:hAnsi="宋体" w:eastAsia="宋体"/>
          <w:color w:val="000000" w:themeColor="text1"/>
          <w:szCs w:val="21"/>
          <w14:textFill>
            <w14:solidFill>
              <w14:schemeClr w14:val="tx1"/>
            </w14:solidFill>
          </w14:textFill>
        </w:rPr>
      </w:pPr>
    </w:p>
    <w:p w14:paraId="6691F621">
      <w:pPr>
        <w:spacing w:line="360" w:lineRule="auto"/>
        <w:ind w:firstLine="420" w:firstLineChars="200"/>
        <w:rPr>
          <w:rFonts w:ascii="宋体" w:hAnsi="宋体" w:eastAsia="宋体"/>
          <w:color w:val="000000" w:themeColor="text1"/>
          <w:szCs w:val="21"/>
          <w14:textFill>
            <w14:solidFill>
              <w14:schemeClr w14:val="tx1"/>
            </w14:solidFill>
          </w14:textFill>
        </w:rPr>
      </w:pPr>
    </w:p>
    <w:p w14:paraId="089C439B">
      <w:pPr>
        <w:spacing w:line="360" w:lineRule="auto"/>
        <w:ind w:firstLine="640" w:firstLineChars="200"/>
        <w:rPr>
          <w:rFonts w:ascii="宋体" w:hAnsi="宋体" w:eastAsia="宋体"/>
          <w:color w:val="000000" w:themeColor="text1"/>
          <w:sz w:val="32"/>
          <w:szCs w:val="32"/>
          <w14:textFill>
            <w14:solidFill>
              <w14:schemeClr w14:val="tx1"/>
            </w14:solidFill>
          </w14:textFill>
        </w:rPr>
      </w:pPr>
      <w:r>
        <w:rPr>
          <w:rFonts w:hint="eastAsia" w:ascii="宋体" w:hAnsi="宋体" w:eastAsia="宋体"/>
          <w:color w:val="000000" w:themeColor="text1"/>
          <w:sz w:val="32"/>
          <w:szCs w:val="32"/>
          <w14:textFill>
            <w14:solidFill>
              <w14:schemeClr w14:val="tx1"/>
            </w14:solidFill>
          </w14:textFill>
        </w:rPr>
        <w:t>项目名称：</w:t>
      </w:r>
    </w:p>
    <w:p w14:paraId="6DDA4F32">
      <w:pPr>
        <w:spacing w:line="360" w:lineRule="auto"/>
        <w:ind w:firstLine="640" w:firstLineChars="200"/>
        <w:rPr>
          <w:rFonts w:ascii="宋体" w:hAnsi="宋体" w:eastAsia="宋体"/>
          <w:color w:val="000000" w:themeColor="text1"/>
          <w:sz w:val="32"/>
          <w:szCs w:val="32"/>
          <w14:textFill>
            <w14:solidFill>
              <w14:schemeClr w14:val="tx1"/>
            </w14:solidFill>
          </w14:textFill>
        </w:rPr>
      </w:pPr>
    </w:p>
    <w:p w14:paraId="6B1D32B6">
      <w:pPr>
        <w:spacing w:line="360" w:lineRule="auto"/>
        <w:ind w:firstLine="640" w:firstLineChars="200"/>
        <w:rPr>
          <w:rFonts w:ascii="宋体" w:hAnsi="宋体" w:eastAsia="宋体"/>
          <w:color w:val="000000" w:themeColor="text1"/>
          <w:sz w:val="32"/>
          <w:szCs w:val="32"/>
          <w14:textFill>
            <w14:solidFill>
              <w14:schemeClr w14:val="tx1"/>
            </w14:solidFill>
          </w14:textFill>
        </w:rPr>
      </w:pPr>
      <w:r>
        <w:rPr>
          <w:rFonts w:hint="eastAsia" w:ascii="宋体" w:hAnsi="宋体" w:eastAsia="宋体"/>
          <w:color w:val="000000" w:themeColor="text1"/>
          <w:sz w:val="32"/>
          <w:szCs w:val="32"/>
          <w14:textFill>
            <w14:solidFill>
              <w14:schemeClr w14:val="tx1"/>
            </w14:solidFill>
          </w14:textFill>
        </w:rPr>
        <w:t>项目编号：</w:t>
      </w:r>
    </w:p>
    <w:p w14:paraId="5A2F7291">
      <w:pPr>
        <w:spacing w:line="360" w:lineRule="auto"/>
        <w:ind w:firstLine="640" w:firstLineChars="200"/>
        <w:rPr>
          <w:rFonts w:ascii="宋体" w:hAnsi="宋体" w:eastAsia="宋体"/>
          <w:color w:val="000000" w:themeColor="text1"/>
          <w:sz w:val="32"/>
          <w:szCs w:val="32"/>
          <w14:textFill>
            <w14:solidFill>
              <w14:schemeClr w14:val="tx1"/>
            </w14:solidFill>
          </w14:textFill>
        </w:rPr>
      </w:pPr>
    </w:p>
    <w:p w14:paraId="694B07A7">
      <w:pPr>
        <w:spacing w:line="360" w:lineRule="auto"/>
        <w:ind w:firstLine="640" w:firstLineChars="200"/>
        <w:rPr>
          <w:rFonts w:ascii="宋体" w:hAnsi="宋体" w:eastAsia="宋体"/>
          <w:color w:val="000000" w:themeColor="text1"/>
          <w:sz w:val="32"/>
          <w:szCs w:val="32"/>
          <w14:textFill>
            <w14:solidFill>
              <w14:schemeClr w14:val="tx1"/>
            </w14:solidFill>
          </w14:textFill>
        </w:rPr>
      </w:pPr>
      <w:r>
        <w:rPr>
          <w:rFonts w:hint="eastAsia" w:ascii="宋体" w:hAnsi="宋体" w:eastAsia="宋体"/>
          <w:color w:val="000000" w:themeColor="text1"/>
          <w:sz w:val="32"/>
          <w:szCs w:val="32"/>
          <w14:textFill>
            <w14:solidFill>
              <w14:schemeClr w14:val="tx1"/>
            </w14:solidFill>
          </w14:textFill>
        </w:rPr>
        <w:t>所竞分标（如有则填写，无分标时填写“无”或者留空）：</w:t>
      </w:r>
    </w:p>
    <w:p w14:paraId="7E718FD8">
      <w:pPr>
        <w:spacing w:line="360" w:lineRule="auto"/>
        <w:ind w:firstLine="640" w:firstLineChars="200"/>
        <w:rPr>
          <w:rFonts w:ascii="宋体" w:hAnsi="宋体" w:eastAsia="宋体"/>
          <w:color w:val="000000" w:themeColor="text1"/>
          <w:sz w:val="32"/>
          <w:szCs w:val="32"/>
          <w14:textFill>
            <w14:solidFill>
              <w14:schemeClr w14:val="tx1"/>
            </w14:solidFill>
          </w14:textFill>
        </w:rPr>
      </w:pPr>
    </w:p>
    <w:p w14:paraId="65A84D2C">
      <w:pPr>
        <w:spacing w:line="360" w:lineRule="auto"/>
        <w:ind w:firstLine="640" w:firstLineChars="200"/>
        <w:rPr>
          <w:rFonts w:ascii="宋体" w:hAnsi="宋体" w:eastAsia="宋体"/>
          <w:color w:val="000000" w:themeColor="text1"/>
          <w:sz w:val="32"/>
          <w:szCs w:val="32"/>
          <w14:textFill>
            <w14:solidFill>
              <w14:schemeClr w14:val="tx1"/>
            </w14:solidFill>
          </w14:textFill>
        </w:rPr>
      </w:pPr>
      <w:r>
        <w:rPr>
          <w:rFonts w:hint="eastAsia" w:ascii="宋体" w:hAnsi="宋体" w:eastAsia="宋体"/>
          <w:color w:val="000000" w:themeColor="text1"/>
          <w:sz w:val="32"/>
          <w:szCs w:val="32"/>
          <w14:textFill>
            <w14:solidFill>
              <w14:schemeClr w14:val="tx1"/>
            </w14:solidFill>
          </w14:textFill>
        </w:rPr>
        <w:t>供应商名称：</w:t>
      </w:r>
    </w:p>
    <w:p w14:paraId="04A58CFF">
      <w:pPr>
        <w:spacing w:line="360" w:lineRule="auto"/>
        <w:ind w:firstLine="640" w:firstLineChars="200"/>
        <w:rPr>
          <w:rFonts w:ascii="宋体" w:hAnsi="宋体" w:eastAsia="宋体"/>
          <w:color w:val="000000" w:themeColor="text1"/>
          <w:sz w:val="32"/>
          <w:szCs w:val="32"/>
          <w14:textFill>
            <w14:solidFill>
              <w14:schemeClr w14:val="tx1"/>
            </w14:solidFill>
          </w14:textFill>
        </w:rPr>
      </w:pPr>
    </w:p>
    <w:p w14:paraId="5E1EB75A">
      <w:pPr>
        <w:spacing w:line="360" w:lineRule="auto"/>
        <w:jc w:val="center"/>
        <w:rPr>
          <w:rFonts w:ascii="宋体" w:hAnsi="宋体" w:eastAsia="宋体"/>
          <w:color w:val="000000" w:themeColor="text1"/>
          <w:sz w:val="32"/>
          <w:szCs w:val="32"/>
          <w14:textFill>
            <w14:solidFill>
              <w14:schemeClr w14:val="tx1"/>
            </w14:solidFill>
          </w14:textFill>
        </w:rPr>
      </w:pPr>
      <w:r>
        <w:rPr>
          <w:rFonts w:hint="eastAsia" w:ascii="宋体" w:hAnsi="宋体" w:eastAsia="宋体"/>
          <w:color w:val="000000" w:themeColor="text1"/>
          <w:sz w:val="32"/>
          <w:szCs w:val="32"/>
          <w14:textFill>
            <w14:solidFill>
              <w14:schemeClr w14:val="tx1"/>
            </w14:solidFill>
          </w14:textFill>
        </w:rPr>
        <w:t>首次响应文件提交截止时间前不得解密</w:t>
      </w:r>
    </w:p>
    <w:p w14:paraId="5B6CD1AF">
      <w:pPr>
        <w:spacing w:line="360" w:lineRule="auto"/>
        <w:ind w:firstLine="640" w:firstLineChars="200"/>
        <w:rPr>
          <w:rFonts w:ascii="宋体" w:hAnsi="宋体" w:eastAsia="宋体"/>
          <w:color w:val="000000" w:themeColor="text1"/>
          <w:sz w:val="32"/>
          <w:szCs w:val="32"/>
          <w14:textFill>
            <w14:solidFill>
              <w14:schemeClr w14:val="tx1"/>
            </w14:solidFill>
          </w14:textFill>
        </w:rPr>
      </w:pPr>
    </w:p>
    <w:p w14:paraId="53BB0A38">
      <w:pPr>
        <w:spacing w:line="360" w:lineRule="auto"/>
        <w:jc w:val="center"/>
        <w:rPr>
          <w:rFonts w:ascii="宋体" w:hAnsi="宋体" w:eastAsia="宋体"/>
          <w:color w:val="000000" w:themeColor="text1"/>
          <w:szCs w:val="21"/>
          <w14:textFill>
            <w14:solidFill>
              <w14:schemeClr w14:val="tx1"/>
            </w14:solidFill>
          </w14:textFill>
        </w:rPr>
      </w:pPr>
      <w:r>
        <w:rPr>
          <w:rFonts w:ascii="宋体" w:hAnsi="宋体" w:eastAsia="宋体" w:cs="Times New Roman"/>
          <w:color w:val="000000" w:themeColor="text1"/>
          <w:sz w:val="32"/>
          <w:szCs w:val="32"/>
          <w14:textFill>
            <w14:solidFill>
              <w14:schemeClr w14:val="tx1"/>
            </w14:solidFill>
          </w14:textFill>
        </w:rPr>
        <w:t>___</w:t>
      </w:r>
      <w:r>
        <w:rPr>
          <w:rFonts w:hint="eastAsia" w:ascii="宋体" w:hAnsi="宋体" w:eastAsia="宋体"/>
          <w:color w:val="000000" w:themeColor="text1"/>
          <w:sz w:val="32"/>
          <w:szCs w:val="32"/>
          <w14:textFill>
            <w14:solidFill>
              <w14:schemeClr w14:val="tx1"/>
            </w14:solidFill>
          </w14:textFill>
        </w:rPr>
        <w:t>年</w:t>
      </w:r>
      <w:r>
        <w:rPr>
          <w:rFonts w:ascii="宋体" w:hAnsi="宋体" w:eastAsia="宋体" w:cs="Times New Roman"/>
          <w:color w:val="000000" w:themeColor="text1"/>
          <w:sz w:val="32"/>
          <w:szCs w:val="32"/>
          <w14:textFill>
            <w14:solidFill>
              <w14:schemeClr w14:val="tx1"/>
            </w14:solidFill>
          </w14:textFill>
        </w:rPr>
        <w:t>___</w:t>
      </w:r>
      <w:r>
        <w:rPr>
          <w:rFonts w:hint="eastAsia" w:ascii="宋体" w:hAnsi="宋体" w:eastAsia="宋体"/>
          <w:color w:val="000000" w:themeColor="text1"/>
          <w:sz w:val="32"/>
          <w:szCs w:val="32"/>
          <w14:textFill>
            <w14:solidFill>
              <w14:schemeClr w14:val="tx1"/>
            </w14:solidFill>
          </w14:textFill>
        </w:rPr>
        <w:t>月</w:t>
      </w:r>
      <w:r>
        <w:rPr>
          <w:rFonts w:ascii="宋体" w:hAnsi="宋体" w:eastAsia="宋体" w:cs="Times New Roman"/>
          <w:color w:val="000000" w:themeColor="text1"/>
          <w:sz w:val="32"/>
          <w:szCs w:val="32"/>
          <w14:textFill>
            <w14:solidFill>
              <w14:schemeClr w14:val="tx1"/>
            </w14:solidFill>
          </w14:textFill>
        </w:rPr>
        <w:t>___</w:t>
      </w:r>
      <w:r>
        <w:rPr>
          <w:rFonts w:hint="eastAsia" w:ascii="宋体" w:hAnsi="宋体" w:eastAsia="宋体"/>
          <w:color w:val="000000" w:themeColor="text1"/>
          <w:sz w:val="32"/>
          <w:szCs w:val="32"/>
          <w14:textFill>
            <w14:solidFill>
              <w14:schemeClr w14:val="tx1"/>
            </w14:solidFill>
          </w14:textFill>
        </w:rPr>
        <w:t>日</w:t>
      </w:r>
    </w:p>
    <w:p w14:paraId="54186209">
      <w:pPr>
        <w:pStyle w:val="3"/>
        <w:jc w:val="center"/>
        <w:rPr>
          <w:color w:val="000000" w:themeColor="text1"/>
          <w14:textFill>
            <w14:solidFill>
              <w14:schemeClr w14:val="tx1"/>
            </w14:solidFill>
          </w14:textFill>
        </w:rPr>
        <w:sectPr>
          <w:pgSz w:w="11906" w:h="16838"/>
          <w:pgMar w:top="1440" w:right="1440" w:bottom="1440" w:left="1440" w:header="851" w:footer="992" w:gutter="0"/>
          <w:cols w:space="0" w:num="1"/>
          <w:rtlGutter w:val="0"/>
          <w:docGrid w:type="lines" w:linePitch="312" w:charSpace="0"/>
        </w:sectPr>
      </w:pPr>
    </w:p>
    <w:p w14:paraId="4983FBC2">
      <w:pPr>
        <w:pStyle w:val="3"/>
        <w:jc w:val="center"/>
        <w:rPr>
          <w:color w:val="000000" w:themeColor="text1"/>
          <w14:textFill>
            <w14:solidFill>
              <w14:schemeClr w14:val="tx1"/>
            </w14:solidFill>
          </w14:textFill>
        </w:rPr>
      </w:pPr>
      <w:bookmarkStart w:id="24" w:name="_Toc173245838"/>
      <w:r>
        <w:rPr>
          <w:rFonts w:hint="eastAsia"/>
          <w:color w:val="000000" w:themeColor="text1"/>
          <w14:textFill>
            <w14:solidFill>
              <w14:schemeClr w14:val="tx1"/>
            </w14:solidFill>
          </w14:textFill>
        </w:rPr>
        <w:t>第二</w:t>
      </w:r>
      <w:r>
        <w:rPr>
          <w:rFonts w:hint="eastAsia"/>
          <w:color w:val="000000" w:themeColor="text1"/>
          <w:spacing w:val="120"/>
          <w14:textFill>
            <w14:solidFill>
              <w14:schemeClr w14:val="tx1"/>
            </w14:solidFill>
          </w14:textFill>
        </w:rPr>
        <w:t>节</w:t>
      </w:r>
      <w:r>
        <w:rPr>
          <w:rFonts w:hint="eastAsia"/>
          <w:color w:val="000000" w:themeColor="text1"/>
          <w14:textFill>
            <w14:solidFill>
              <w14:schemeClr w14:val="tx1"/>
            </w14:solidFill>
          </w14:textFill>
        </w:rPr>
        <w:t>资格证明文件格式</w:t>
      </w:r>
      <w:bookmarkEnd w:id="24"/>
    </w:p>
    <w:p w14:paraId="675E0D27">
      <w:pPr>
        <w:spacing w:line="360" w:lineRule="auto"/>
        <w:ind w:firstLine="640" w:firstLineChars="200"/>
        <w:jc w:val="right"/>
        <w:rPr>
          <w:rFonts w:ascii="宋体" w:hAnsi="宋体" w:eastAsia="宋体"/>
          <w:color w:val="000000" w:themeColor="text1"/>
          <w:sz w:val="32"/>
          <w:szCs w:val="32"/>
          <w14:textFill>
            <w14:solidFill>
              <w14:schemeClr w14:val="tx1"/>
            </w14:solidFill>
          </w14:textFill>
        </w:rPr>
      </w:pPr>
      <w:r>
        <w:rPr>
          <w:rFonts w:hint="eastAsia" w:ascii="宋体" w:hAnsi="宋体" w:eastAsia="宋体"/>
          <w:color w:val="000000" w:themeColor="text1"/>
          <w:sz w:val="32"/>
          <w:szCs w:val="32"/>
          <w14:textFill>
            <w14:solidFill>
              <w14:schemeClr w14:val="tx1"/>
            </w14:solidFill>
          </w14:textFill>
        </w:rPr>
        <w:t>全流程电子文件</w:t>
      </w:r>
    </w:p>
    <w:p w14:paraId="1E2B7C8B">
      <w:pPr>
        <w:spacing w:line="360" w:lineRule="auto"/>
        <w:ind w:firstLine="420" w:firstLineChars="200"/>
        <w:rPr>
          <w:rFonts w:ascii="宋体" w:hAnsi="宋体" w:eastAsia="宋体"/>
          <w:color w:val="000000" w:themeColor="text1"/>
          <w:szCs w:val="21"/>
          <w14:textFill>
            <w14:solidFill>
              <w14:schemeClr w14:val="tx1"/>
            </w14:solidFill>
          </w14:textFill>
        </w:rPr>
      </w:pPr>
    </w:p>
    <w:p w14:paraId="05559F24">
      <w:pPr>
        <w:spacing w:line="360" w:lineRule="auto"/>
        <w:ind w:firstLine="420" w:firstLineChars="200"/>
        <w:rPr>
          <w:rFonts w:ascii="宋体" w:hAnsi="宋体" w:eastAsia="宋体"/>
          <w:color w:val="000000" w:themeColor="text1"/>
          <w:szCs w:val="21"/>
          <w14:textFill>
            <w14:solidFill>
              <w14:schemeClr w14:val="tx1"/>
            </w14:solidFill>
          </w14:textFill>
        </w:rPr>
      </w:pPr>
    </w:p>
    <w:p w14:paraId="40C6D5DC">
      <w:pPr>
        <w:spacing w:line="360" w:lineRule="auto"/>
        <w:jc w:val="center"/>
        <w:rPr>
          <w:rFonts w:ascii="宋体" w:hAnsi="宋体" w:eastAsia="宋体"/>
          <w:b/>
          <w:color w:val="000000" w:themeColor="text1"/>
          <w:sz w:val="84"/>
          <w:szCs w:val="84"/>
          <w14:textFill>
            <w14:solidFill>
              <w14:schemeClr w14:val="tx1"/>
            </w14:solidFill>
          </w14:textFill>
        </w:rPr>
      </w:pPr>
      <w:r>
        <w:rPr>
          <w:rFonts w:hint="eastAsia" w:ascii="宋体" w:hAnsi="宋体" w:eastAsia="宋体"/>
          <w:b/>
          <w:color w:val="000000" w:themeColor="text1"/>
          <w:sz w:val="84"/>
          <w:szCs w:val="84"/>
          <w14:textFill>
            <w14:solidFill>
              <w14:schemeClr w14:val="tx1"/>
            </w14:solidFill>
          </w14:textFill>
        </w:rPr>
        <w:t>资格证明文件（封面）</w:t>
      </w:r>
    </w:p>
    <w:p w14:paraId="27073217">
      <w:pPr>
        <w:spacing w:line="360" w:lineRule="auto"/>
        <w:ind w:firstLine="420" w:firstLineChars="200"/>
        <w:rPr>
          <w:rFonts w:ascii="宋体" w:hAnsi="宋体" w:eastAsia="宋体"/>
          <w:color w:val="000000" w:themeColor="text1"/>
          <w:szCs w:val="21"/>
          <w14:textFill>
            <w14:solidFill>
              <w14:schemeClr w14:val="tx1"/>
            </w14:solidFill>
          </w14:textFill>
        </w:rPr>
      </w:pPr>
    </w:p>
    <w:p w14:paraId="5A1955AD">
      <w:pPr>
        <w:spacing w:line="360" w:lineRule="auto"/>
        <w:ind w:firstLine="420" w:firstLineChars="200"/>
        <w:rPr>
          <w:rFonts w:ascii="宋体" w:hAnsi="宋体" w:eastAsia="宋体"/>
          <w:color w:val="000000" w:themeColor="text1"/>
          <w:szCs w:val="21"/>
          <w14:textFill>
            <w14:solidFill>
              <w14:schemeClr w14:val="tx1"/>
            </w14:solidFill>
          </w14:textFill>
        </w:rPr>
      </w:pPr>
    </w:p>
    <w:p w14:paraId="18F8A5F7">
      <w:pPr>
        <w:spacing w:line="360" w:lineRule="auto"/>
        <w:ind w:firstLine="420" w:firstLineChars="200"/>
        <w:rPr>
          <w:rFonts w:ascii="宋体" w:hAnsi="宋体" w:eastAsia="宋体"/>
          <w:color w:val="000000" w:themeColor="text1"/>
          <w:szCs w:val="21"/>
          <w14:textFill>
            <w14:solidFill>
              <w14:schemeClr w14:val="tx1"/>
            </w14:solidFill>
          </w14:textFill>
        </w:rPr>
      </w:pPr>
    </w:p>
    <w:p w14:paraId="1603BF96">
      <w:pPr>
        <w:spacing w:line="360" w:lineRule="auto"/>
        <w:ind w:firstLine="420" w:firstLineChars="200"/>
        <w:rPr>
          <w:rFonts w:ascii="宋体" w:hAnsi="宋体" w:eastAsia="宋体"/>
          <w:color w:val="000000" w:themeColor="text1"/>
          <w:szCs w:val="21"/>
          <w14:textFill>
            <w14:solidFill>
              <w14:schemeClr w14:val="tx1"/>
            </w14:solidFill>
          </w14:textFill>
        </w:rPr>
      </w:pPr>
    </w:p>
    <w:p w14:paraId="28D9A294">
      <w:pPr>
        <w:spacing w:line="360" w:lineRule="auto"/>
        <w:ind w:firstLine="420" w:firstLineChars="200"/>
        <w:rPr>
          <w:rFonts w:ascii="宋体" w:hAnsi="宋体" w:eastAsia="宋体"/>
          <w:color w:val="000000" w:themeColor="text1"/>
          <w:szCs w:val="21"/>
          <w14:textFill>
            <w14:solidFill>
              <w14:schemeClr w14:val="tx1"/>
            </w14:solidFill>
          </w14:textFill>
        </w:rPr>
      </w:pPr>
    </w:p>
    <w:p w14:paraId="403ECD60">
      <w:pPr>
        <w:spacing w:line="360" w:lineRule="auto"/>
        <w:ind w:firstLine="640" w:firstLineChars="200"/>
        <w:rPr>
          <w:rFonts w:ascii="宋体" w:hAnsi="宋体" w:eastAsia="宋体"/>
          <w:color w:val="000000" w:themeColor="text1"/>
          <w:sz w:val="32"/>
          <w:szCs w:val="32"/>
          <w14:textFill>
            <w14:solidFill>
              <w14:schemeClr w14:val="tx1"/>
            </w14:solidFill>
          </w14:textFill>
        </w:rPr>
      </w:pPr>
      <w:r>
        <w:rPr>
          <w:rFonts w:hint="eastAsia" w:ascii="宋体" w:hAnsi="宋体" w:eastAsia="宋体"/>
          <w:color w:val="000000" w:themeColor="text1"/>
          <w:sz w:val="32"/>
          <w:szCs w:val="32"/>
          <w14:textFill>
            <w14:solidFill>
              <w14:schemeClr w14:val="tx1"/>
            </w14:solidFill>
          </w14:textFill>
        </w:rPr>
        <w:t>项目名称：</w:t>
      </w:r>
    </w:p>
    <w:p w14:paraId="4459ABE6">
      <w:pPr>
        <w:spacing w:line="360" w:lineRule="auto"/>
        <w:ind w:firstLine="420" w:firstLineChars="200"/>
        <w:rPr>
          <w:rFonts w:ascii="宋体" w:hAnsi="宋体" w:eastAsia="宋体"/>
          <w:color w:val="000000" w:themeColor="text1"/>
          <w:szCs w:val="21"/>
          <w14:textFill>
            <w14:solidFill>
              <w14:schemeClr w14:val="tx1"/>
            </w14:solidFill>
          </w14:textFill>
        </w:rPr>
      </w:pPr>
    </w:p>
    <w:p w14:paraId="3F247018">
      <w:pPr>
        <w:spacing w:line="360" w:lineRule="auto"/>
        <w:ind w:firstLine="640" w:firstLineChars="200"/>
        <w:rPr>
          <w:rFonts w:ascii="宋体" w:hAnsi="宋体" w:eastAsia="宋体"/>
          <w:color w:val="000000" w:themeColor="text1"/>
          <w:sz w:val="32"/>
          <w:szCs w:val="32"/>
          <w14:textFill>
            <w14:solidFill>
              <w14:schemeClr w14:val="tx1"/>
            </w14:solidFill>
          </w14:textFill>
        </w:rPr>
      </w:pPr>
      <w:r>
        <w:rPr>
          <w:rFonts w:hint="eastAsia" w:ascii="宋体" w:hAnsi="宋体" w:eastAsia="宋体"/>
          <w:color w:val="000000" w:themeColor="text1"/>
          <w:sz w:val="32"/>
          <w:szCs w:val="32"/>
          <w14:textFill>
            <w14:solidFill>
              <w14:schemeClr w14:val="tx1"/>
            </w14:solidFill>
          </w14:textFill>
        </w:rPr>
        <w:t>项目编号：</w:t>
      </w:r>
    </w:p>
    <w:p w14:paraId="73ED24E1">
      <w:pPr>
        <w:spacing w:line="360" w:lineRule="auto"/>
        <w:ind w:firstLine="420" w:firstLineChars="200"/>
        <w:rPr>
          <w:rFonts w:ascii="宋体" w:hAnsi="宋体" w:eastAsia="宋体"/>
          <w:color w:val="000000" w:themeColor="text1"/>
          <w:szCs w:val="21"/>
          <w14:textFill>
            <w14:solidFill>
              <w14:schemeClr w14:val="tx1"/>
            </w14:solidFill>
          </w14:textFill>
        </w:rPr>
      </w:pPr>
    </w:p>
    <w:p w14:paraId="6BACB59C">
      <w:pPr>
        <w:spacing w:line="360" w:lineRule="auto"/>
        <w:ind w:firstLine="640" w:firstLineChars="200"/>
        <w:rPr>
          <w:rFonts w:ascii="宋体" w:hAnsi="宋体" w:eastAsia="宋体"/>
          <w:color w:val="000000" w:themeColor="text1"/>
          <w:sz w:val="32"/>
          <w:szCs w:val="32"/>
          <w14:textFill>
            <w14:solidFill>
              <w14:schemeClr w14:val="tx1"/>
            </w14:solidFill>
          </w14:textFill>
        </w:rPr>
      </w:pPr>
      <w:r>
        <w:rPr>
          <w:rFonts w:hint="eastAsia" w:ascii="宋体" w:hAnsi="宋体" w:eastAsia="宋体"/>
          <w:color w:val="000000" w:themeColor="text1"/>
          <w:sz w:val="32"/>
          <w:szCs w:val="32"/>
          <w14:textFill>
            <w14:solidFill>
              <w14:schemeClr w14:val="tx1"/>
            </w14:solidFill>
          </w14:textFill>
        </w:rPr>
        <w:t>所竞分标（如有则填写，无分标时填写“无”或者留空）：</w:t>
      </w:r>
    </w:p>
    <w:p w14:paraId="5BC014D6">
      <w:pPr>
        <w:spacing w:line="360" w:lineRule="auto"/>
        <w:ind w:firstLine="420" w:firstLineChars="200"/>
        <w:rPr>
          <w:rFonts w:ascii="宋体" w:hAnsi="宋体" w:eastAsia="宋体"/>
          <w:color w:val="000000" w:themeColor="text1"/>
          <w:szCs w:val="21"/>
          <w14:textFill>
            <w14:solidFill>
              <w14:schemeClr w14:val="tx1"/>
            </w14:solidFill>
          </w14:textFill>
        </w:rPr>
      </w:pPr>
    </w:p>
    <w:p w14:paraId="72EC369F">
      <w:pPr>
        <w:spacing w:line="360" w:lineRule="auto"/>
        <w:ind w:firstLine="640" w:firstLineChars="200"/>
        <w:rPr>
          <w:rFonts w:ascii="宋体" w:hAnsi="宋体" w:eastAsia="宋体"/>
          <w:color w:val="000000" w:themeColor="text1"/>
          <w:sz w:val="32"/>
          <w:szCs w:val="32"/>
          <w14:textFill>
            <w14:solidFill>
              <w14:schemeClr w14:val="tx1"/>
            </w14:solidFill>
          </w14:textFill>
        </w:rPr>
      </w:pPr>
      <w:r>
        <w:rPr>
          <w:rFonts w:hint="eastAsia" w:ascii="宋体" w:hAnsi="宋体" w:eastAsia="宋体"/>
          <w:color w:val="000000" w:themeColor="text1"/>
          <w:sz w:val="32"/>
          <w:szCs w:val="32"/>
          <w14:textFill>
            <w14:solidFill>
              <w14:schemeClr w14:val="tx1"/>
            </w14:solidFill>
          </w14:textFill>
        </w:rPr>
        <w:t>供应商名称：</w:t>
      </w:r>
    </w:p>
    <w:p w14:paraId="6AF86CA4">
      <w:pPr>
        <w:spacing w:line="360" w:lineRule="auto"/>
        <w:ind w:firstLine="640" w:firstLineChars="200"/>
        <w:rPr>
          <w:rFonts w:ascii="宋体" w:hAnsi="宋体" w:eastAsia="宋体"/>
          <w:color w:val="000000" w:themeColor="text1"/>
          <w:sz w:val="32"/>
          <w:szCs w:val="32"/>
          <w14:textFill>
            <w14:solidFill>
              <w14:schemeClr w14:val="tx1"/>
            </w14:solidFill>
          </w14:textFill>
        </w:rPr>
      </w:pPr>
    </w:p>
    <w:p w14:paraId="576CCB95">
      <w:pPr>
        <w:spacing w:line="360" w:lineRule="auto"/>
        <w:ind w:firstLine="420" w:firstLineChars="200"/>
        <w:rPr>
          <w:rFonts w:ascii="宋体" w:hAnsi="宋体" w:eastAsia="宋体"/>
          <w:color w:val="000000" w:themeColor="text1"/>
          <w:szCs w:val="21"/>
          <w14:textFill>
            <w14:solidFill>
              <w14:schemeClr w14:val="tx1"/>
            </w14:solidFill>
          </w14:textFill>
        </w:rPr>
      </w:pPr>
    </w:p>
    <w:p w14:paraId="03CB04A6">
      <w:pPr>
        <w:spacing w:line="360" w:lineRule="auto"/>
        <w:ind w:firstLine="420" w:firstLineChars="200"/>
        <w:rPr>
          <w:rFonts w:ascii="宋体" w:hAnsi="宋体" w:eastAsia="宋体"/>
          <w:color w:val="000000" w:themeColor="text1"/>
          <w:szCs w:val="21"/>
          <w14:textFill>
            <w14:solidFill>
              <w14:schemeClr w14:val="tx1"/>
            </w14:solidFill>
          </w14:textFill>
        </w:rPr>
      </w:pPr>
    </w:p>
    <w:p w14:paraId="1E7E0EE7">
      <w:pPr>
        <w:spacing w:line="360" w:lineRule="auto"/>
        <w:ind w:firstLine="420" w:firstLineChars="200"/>
        <w:rPr>
          <w:rFonts w:ascii="宋体" w:hAnsi="宋体" w:eastAsia="宋体"/>
          <w:color w:val="000000" w:themeColor="text1"/>
          <w:szCs w:val="21"/>
          <w14:textFill>
            <w14:solidFill>
              <w14:schemeClr w14:val="tx1"/>
            </w14:solidFill>
          </w14:textFill>
        </w:rPr>
      </w:pPr>
    </w:p>
    <w:p w14:paraId="67E165C4">
      <w:pPr>
        <w:spacing w:line="360" w:lineRule="auto"/>
        <w:jc w:val="center"/>
        <w:rPr>
          <w:rFonts w:ascii="宋体" w:hAnsi="宋体" w:eastAsia="宋体"/>
          <w:color w:val="000000" w:themeColor="text1"/>
          <w:szCs w:val="21"/>
          <w14:textFill>
            <w14:solidFill>
              <w14:schemeClr w14:val="tx1"/>
            </w14:solidFill>
          </w14:textFill>
        </w:rPr>
      </w:pPr>
      <w:r>
        <w:rPr>
          <w:rFonts w:ascii="宋体" w:hAnsi="宋体" w:eastAsia="宋体" w:cs="Times New Roman"/>
          <w:color w:val="000000" w:themeColor="text1"/>
          <w:sz w:val="32"/>
          <w:szCs w:val="32"/>
          <w14:textFill>
            <w14:solidFill>
              <w14:schemeClr w14:val="tx1"/>
            </w14:solidFill>
          </w14:textFill>
        </w:rPr>
        <w:t>___</w:t>
      </w:r>
      <w:r>
        <w:rPr>
          <w:rFonts w:hint="eastAsia" w:ascii="宋体" w:hAnsi="宋体" w:eastAsia="宋体"/>
          <w:color w:val="000000" w:themeColor="text1"/>
          <w:sz w:val="32"/>
          <w:szCs w:val="32"/>
          <w14:textFill>
            <w14:solidFill>
              <w14:schemeClr w14:val="tx1"/>
            </w14:solidFill>
          </w14:textFill>
        </w:rPr>
        <w:t>年</w:t>
      </w:r>
      <w:r>
        <w:rPr>
          <w:rFonts w:ascii="宋体" w:hAnsi="宋体" w:eastAsia="宋体" w:cs="Times New Roman"/>
          <w:color w:val="000000" w:themeColor="text1"/>
          <w:sz w:val="32"/>
          <w:szCs w:val="32"/>
          <w14:textFill>
            <w14:solidFill>
              <w14:schemeClr w14:val="tx1"/>
            </w14:solidFill>
          </w14:textFill>
        </w:rPr>
        <w:t>___</w:t>
      </w:r>
      <w:r>
        <w:rPr>
          <w:rFonts w:hint="eastAsia" w:ascii="宋体" w:hAnsi="宋体" w:eastAsia="宋体"/>
          <w:color w:val="000000" w:themeColor="text1"/>
          <w:sz w:val="32"/>
          <w:szCs w:val="32"/>
          <w14:textFill>
            <w14:solidFill>
              <w14:schemeClr w14:val="tx1"/>
            </w14:solidFill>
          </w14:textFill>
        </w:rPr>
        <w:t>月</w:t>
      </w:r>
      <w:r>
        <w:rPr>
          <w:rFonts w:ascii="宋体" w:hAnsi="宋体" w:eastAsia="宋体" w:cs="Times New Roman"/>
          <w:color w:val="000000" w:themeColor="text1"/>
          <w:sz w:val="32"/>
          <w:szCs w:val="32"/>
          <w14:textFill>
            <w14:solidFill>
              <w14:schemeClr w14:val="tx1"/>
            </w14:solidFill>
          </w14:textFill>
        </w:rPr>
        <w:t>___</w:t>
      </w:r>
      <w:r>
        <w:rPr>
          <w:rFonts w:hint="eastAsia" w:ascii="宋体" w:hAnsi="宋体" w:eastAsia="宋体"/>
          <w:color w:val="000000" w:themeColor="text1"/>
          <w:sz w:val="32"/>
          <w:szCs w:val="32"/>
          <w14:textFill>
            <w14:solidFill>
              <w14:schemeClr w14:val="tx1"/>
            </w14:solidFill>
          </w14:textFill>
        </w:rPr>
        <w:t>日</w:t>
      </w:r>
    </w:p>
    <w:p w14:paraId="01E09CE0">
      <w:pPr>
        <w:spacing w:line="360" w:lineRule="auto"/>
        <w:ind w:firstLine="420" w:firstLineChars="200"/>
        <w:rPr>
          <w:rFonts w:ascii="宋体" w:hAnsi="宋体" w:eastAsia="宋体"/>
          <w:color w:val="000000" w:themeColor="text1"/>
          <w:szCs w:val="21"/>
          <w14:textFill>
            <w14:solidFill>
              <w14:schemeClr w14:val="tx1"/>
            </w14:solidFill>
          </w14:textFill>
        </w:rPr>
        <w:sectPr>
          <w:pgSz w:w="11906" w:h="16838"/>
          <w:pgMar w:top="1440" w:right="1440" w:bottom="1440" w:left="1440" w:header="851" w:footer="992" w:gutter="0"/>
          <w:cols w:space="0" w:num="1"/>
          <w:rtlGutter w:val="0"/>
          <w:docGrid w:type="lines" w:linePitch="312" w:charSpace="0"/>
        </w:sectPr>
      </w:pPr>
    </w:p>
    <w:p w14:paraId="4D0A0D1C">
      <w:pPr>
        <w:spacing w:line="360" w:lineRule="auto"/>
        <w:jc w:val="center"/>
        <w:rPr>
          <w:rFonts w:ascii="宋体" w:hAnsi="宋体" w:eastAsia="宋体" w:cs="Times New Roman"/>
          <w:b/>
          <w:color w:val="000000" w:themeColor="text1"/>
          <w:sz w:val="32"/>
          <w:szCs w:val="32"/>
          <w14:textFill>
            <w14:solidFill>
              <w14:schemeClr w14:val="tx1"/>
            </w14:solidFill>
          </w14:textFill>
        </w:rPr>
      </w:pPr>
      <w:r>
        <w:rPr>
          <w:rFonts w:hint="eastAsia" w:ascii="宋体" w:hAnsi="宋体" w:eastAsia="宋体" w:cs="Times New Roman"/>
          <w:b/>
          <w:color w:val="000000" w:themeColor="text1"/>
          <w:sz w:val="32"/>
          <w:szCs w:val="32"/>
          <w14:textFill>
            <w14:solidFill>
              <w14:schemeClr w14:val="tx1"/>
            </w14:solidFill>
          </w14:textFill>
        </w:rPr>
        <w:t>资格证明文件目录</w:t>
      </w:r>
    </w:p>
    <w:p w14:paraId="15A5BD25">
      <w:pPr>
        <w:spacing w:line="360" w:lineRule="auto"/>
        <w:ind w:firstLine="420" w:firstLineChars="200"/>
        <w:rPr>
          <w:rFonts w:ascii="宋体" w:hAnsi="宋体" w:eastAsia="宋体"/>
          <w:color w:val="000000" w:themeColor="text1"/>
          <w:szCs w:val="21"/>
          <w14:textFill>
            <w14:solidFill>
              <w14:schemeClr w14:val="tx1"/>
            </w14:solidFill>
          </w14:textFill>
        </w:rPr>
      </w:pPr>
    </w:p>
    <w:p w14:paraId="12560358">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一、营业执照（或事业法人登记证或其他工商等登记证明材料）复印件（供应商为自然人的，须提供自然人的身份证明）………………………………………………………（页码）</w:t>
      </w:r>
    </w:p>
    <w:p w14:paraId="08CB04B7">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二、符合参与政府采购活动的资格条件依法缴纳税收、社会保障资金等方面的材料……………………………（页码）</w:t>
      </w:r>
    </w:p>
    <w:p w14:paraId="6F80875E">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三、财务状况报告方面的材料………………………………………………………………………（页码）</w:t>
      </w:r>
    </w:p>
    <w:p w14:paraId="30D60567">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四、供应商直接控股股东信息…………………………………………………………（页码）</w:t>
      </w:r>
    </w:p>
    <w:p w14:paraId="1D9A1BC2">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五、供应商直接管理关系信息表………………………………………………（页码）</w:t>
      </w:r>
    </w:p>
    <w:p w14:paraId="3C27A510">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六、资格声明函…………………………………………………………………………（页码）</w:t>
      </w:r>
    </w:p>
    <w:p w14:paraId="57F42A82">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七、联合体协议书（以联合体形式响应的，提供联合体协议；本项目不接受联合体响应或者供应商不以联合体形式响应的，则不需要提供）……………………………………………………………页码）</w:t>
      </w:r>
    </w:p>
    <w:p w14:paraId="4D0F92F2">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八、符合特定资格条件（如有）的有关证明材料（复印件）………………………………（页码）</w:t>
      </w:r>
    </w:p>
    <w:p w14:paraId="69851FF5">
      <w:pPr>
        <w:spacing w:line="360" w:lineRule="auto"/>
        <w:ind w:firstLine="420" w:firstLineChars="200"/>
        <w:rPr>
          <w:rFonts w:ascii="宋体" w:hAnsi="宋体" w:eastAsia="宋体"/>
          <w:color w:val="000000" w:themeColor="text1"/>
          <w:szCs w:val="21"/>
          <w14:textFill>
            <w14:solidFill>
              <w14:schemeClr w14:val="tx1"/>
            </w14:solidFill>
          </w14:textFill>
        </w:rPr>
      </w:pPr>
    </w:p>
    <w:p w14:paraId="67F1F332">
      <w:pPr>
        <w:spacing w:line="360" w:lineRule="auto"/>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注：以上目录是编制供应商响应文件的基本格式要求，各供应商可根据自身情况进一步细化。</w:t>
      </w:r>
    </w:p>
    <w:p w14:paraId="480BBCAD">
      <w:pPr>
        <w:spacing w:line="360" w:lineRule="auto"/>
        <w:rPr>
          <w:rFonts w:ascii="宋体" w:hAnsi="宋体" w:eastAsia="宋体"/>
          <w:b/>
          <w:color w:val="000000" w:themeColor="text1"/>
          <w:szCs w:val="21"/>
          <w14:textFill>
            <w14:solidFill>
              <w14:schemeClr w14:val="tx1"/>
            </w14:solidFill>
          </w14:textFill>
        </w:rPr>
        <w:sectPr>
          <w:pgSz w:w="11906" w:h="16838"/>
          <w:pgMar w:top="1440" w:right="1440" w:bottom="1440" w:left="1440" w:header="851" w:footer="992" w:gutter="0"/>
          <w:cols w:space="0" w:num="1"/>
          <w:rtlGutter w:val="0"/>
          <w:docGrid w:type="lines" w:linePitch="312" w:charSpace="0"/>
        </w:sectPr>
      </w:pPr>
    </w:p>
    <w:p w14:paraId="54291948">
      <w:pPr>
        <w:spacing w:line="360" w:lineRule="auto"/>
        <w:ind w:firstLine="643" w:firstLineChars="200"/>
        <w:rPr>
          <w:rFonts w:ascii="宋体" w:hAnsi="宋体" w:eastAsia="宋体"/>
          <w:b/>
          <w:color w:val="000000" w:themeColor="text1"/>
          <w:sz w:val="32"/>
          <w:szCs w:val="32"/>
          <w14:textFill>
            <w14:solidFill>
              <w14:schemeClr w14:val="tx1"/>
            </w14:solidFill>
          </w14:textFill>
        </w:rPr>
      </w:pPr>
      <w:r>
        <w:rPr>
          <w:rFonts w:hint="eastAsia" w:ascii="宋体" w:hAnsi="宋体" w:eastAsia="宋体"/>
          <w:b/>
          <w:color w:val="000000" w:themeColor="text1"/>
          <w:sz w:val="32"/>
          <w:szCs w:val="32"/>
          <w14:textFill>
            <w14:solidFill>
              <w14:schemeClr w14:val="tx1"/>
            </w14:solidFill>
          </w14:textFill>
        </w:rPr>
        <w:t>一、营业执照（或事业法人登记证或其他工商等登记证明材料）复印件（供应商为自然人的，提供自然人的身份证明）</w:t>
      </w:r>
    </w:p>
    <w:p w14:paraId="47BBC549">
      <w:pPr>
        <w:spacing w:line="360" w:lineRule="auto"/>
        <w:ind w:firstLine="420" w:firstLineChars="200"/>
        <w:rPr>
          <w:rFonts w:ascii="宋体" w:hAnsi="宋体" w:eastAsia="宋体"/>
          <w:color w:val="000000" w:themeColor="text1"/>
          <w:szCs w:val="21"/>
          <w14:textFill>
            <w14:solidFill>
              <w14:schemeClr w14:val="tx1"/>
            </w14:solidFill>
          </w14:textFill>
        </w:rPr>
      </w:pPr>
    </w:p>
    <w:p w14:paraId="098C4B1A">
      <w:pPr>
        <w:spacing w:line="360" w:lineRule="auto"/>
        <w:ind w:right="1575" w:rightChars="750"/>
        <w:jc w:val="righ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供应商名称（电子签章）：</w:t>
      </w:r>
    </w:p>
    <w:p w14:paraId="6629E628">
      <w:pPr>
        <w:spacing w:line="360" w:lineRule="auto"/>
        <w:ind w:firstLine="420" w:firstLineChars="200"/>
        <w:jc w:val="righ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日期：</w:t>
      </w:r>
      <w:r>
        <w:rPr>
          <w:rFonts w:ascii="宋体" w:hAnsi="宋体" w:eastAsia="宋体" w:cs="Times New Roman"/>
          <w:color w:val="000000" w:themeColor="text1"/>
          <w:szCs w:val="21"/>
          <w14:textFill>
            <w14:solidFill>
              <w14:schemeClr w14:val="tx1"/>
            </w14:solidFill>
          </w14:textFill>
        </w:rPr>
        <w:t>___</w:t>
      </w:r>
      <w:r>
        <w:rPr>
          <w:rFonts w:hint="eastAsia" w:ascii="宋体" w:hAnsi="宋体" w:eastAsia="宋体"/>
          <w:color w:val="000000" w:themeColor="text1"/>
          <w:szCs w:val="21"/>
          <w14:textFill>
            <w14:solidFill>
              <w14:schemeClr w14:val="tx1"/>
            </w14:solidFill>
          </w14:textFill>
        </w:rPr>
        <w:t>年</w:t>
      </w:r>
      <w:r>
        <w:rPr>
          <w:rFonts w:ascii="宋体" w:hAnsi="宋体" w:eastAsia="宋体" w:cs="Times New Roman"/>
          <w:color w:val="000000" w:themeColor="text1"/>
          <w:szCs w:val="21"/>
          <w14:textFill>
            <w14:solidFill>
              <w14:schemeClr w14:val="tx1"/>
            </w14:solidFill>
          </w14:textFill>
        </w:rPr>
        <w:t>___</w:t>
      </w:r>
      <w:r>
        <w:rPr>
          <w:rFonts w:hint="eastAsia" w:ascii="宋体" w:hAnsi="宋体" w:eastAsia="宋体"/>
          <w:color w:val="000000" w:themeColor="text1"/>
          <w:szCs w:val="21"/>
          <w14:textFill>
            <w14:solidFill>
              <w14:schemeClr w14:val="tx1"/>
            </w14:solidFill>
          </w14:textFill>
        </w:rPr>
        <w:t>月</w:t>
      </w:r>
      <w:r>
        <w:rPr>
          <w:rFonts w:ascii="宋体" w:hAnsi="宋体" w:eastAsia="宋体" w:cs="Times New Roman"/>
          <w:color w:val="000000" w:themeColor="text1"/>
          <w:szCs w:val="21"/>
          <w14:textFill>
            <w14:solidFill>
              <w14:schemeClr w14:val="tx1"/>
            </w14:solidFill>
          </w14:textFill>
        </w:rPr>
        <w:t>___</w:t>
      </w:r>
      <w:r>
        <w:rPr>
          <w:rFonts w:hint="eastAsia" w:ascii="宋体" w:hAnsi="宋体" w:eastAsia="宋体"/>
          <w:color w:val="000000" w:themeColor="text1"/>
          <w:szCs w:val="21"/>
          <w14:textFill>
            <w14:solidFill>
              <w14:schemeClr w14:val="tx1"/>
            </w14:solidFill>
          </w14:textFill>
        </w:rPr>
        <w:t>日</w:t>
      </w:r>
    </w:p>
    <w:p w14:paraId="706F71D5">
      <w:pPr>
        <w:spacing w:line="360" w:lineRule="auto"/>
        <w:ind w:firstLine="420" w:firstLineChars="200"/>
        <w:rPr>
          <w:rFonts w:ascii="宋体" w:hAnsi="宋体" w:eastAsia="宋体"/>
          <w:color w:val="000000" w:themeColor="text1"/>
          <w:szCs w:val="21"/>
          <w14:textFill>
            <w14:solidFill>
              <w14:schemeClr w14:val="tx1"/>
            </w14:solidFill>
          </w14:textFill>
        </w:rPr>
      </w:pPr>
    </w:p>
    <w:p w14:paraId="7E6EE865">
      <w:pPr>
        <w:spacing w:line="360" w:lineRule="auto"/>
        <w:ind w:firstLine="643" w:firstLineChars="200"/>
        <w:rPr>
          <w:rFonts w:ascii="宋体" w:hAnsi="宋体" w:eastAsia="宋体"/>
          <w:b/>
          <w:color w:val="000000" w:themeColor="text1"/>
          <w:sz w:val="32"/>
          <w:szCs w:val="32"/>
          <w14:textFill>
            <w14:solidFill>
              <w14:schemeClr w14:val="tx1"/>
            </w14:solidFill>
          </w14:textFill>
        </w:rPr>
      </w:pPr>
      <w:r>
        <w:rPr>
          <w:rFonts w:hint="eastAsia" w:ascii="宋体" w:hAnsi="宋体" w:eastAsia="宋体"/>
          <w:b/>
          <w:color w:val="000000" w:themeColor="text1"/>
          <w:sz w:val="32"/>
          <w:szCs w:val="32"/>
          <w14:textFill>
            <w14:solidFill>
              <w14:schemeClr w14:val="tx1"/>
            </w14:solidFill>
          </w14:textFill>
        </w:rPr>
        <w:t>二、符合参与政府采购活动的资格条件依法缴纳税收、社会保障资金等方面的材料</w:t>
      </w:r>
    </w:p>
    <w:p w14:paraId="7FD659CE">
      <w:pPr>
        <w:spacing w:line="360" w:lineRule="auto"/>
        <w:ind w:firstLine="420" w:firstLineChars="200"/>
        <w:rPr>
          <w:rFonts w:ascii="宋体" w:hAnsi="宋体" w:eastAsia="宋体"/>
          <w:color w:val="000000" w:themeColor="text1"/>
          <w:szCs w:val="21"/>
          <w14:textFill>
            <w14:solidFill>
              <w14:schemeClr w14:val="tx1"/>
            </w14:solidFill>
          </w14:textFill>
        </w:rPr>
      </w:pPr>
    </w:p>
    <w:p w14:paraId="18818D9D">
      <w:pPr>
        <w:spacing w:line="360" w:lineRule="auto"/>
        <w:ind w:right="1575" w:rightChars="750"/>
        <w:jc w:val="righ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供应商名称（电子签章）：</w:t>
      </w:r>
    </w:p>
    <w:p w14:paraId="354AF6FC">
      <w:pPr>
        <w:spacing w:line="360" w:lineRule="auto"/>
        <w:ind w:firstLine="420" w:firstLineChars="200"/>
        <w:jc w:val="righ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日期：</w:t>
      </w:r>
      <w:r>
        <w:rPr>
          <w:rFonts w:ascii="宋体" w:hAnsi="宋体" w:eastAsia="宋体" w:cs="Times New Roman"/>
          <w:color w:val="000000" w:themeColor="text1"/>
          <w:szCs w:val="21"/>
          <w14:textFill>
            <w14:solidFill>
              <w14:schemeClr w14:val="tx1"/>
            </w14:solidFill>
          </w14:textFill>
        </w:rPr>
        <w:t>___</w:t>
      </w:r>
      <w:r>
        <w:rPr>
          <w:rFonts w:hint="eastAsia" w:ascii="宋体" w:hAnsi="宋体" w:eastAsia="宋体"/>
          <w:color w:val="000000" w:themeColor="text1"/>
          <w:szCs w:val="21"/>
          <w14:textFill>
            <w14:solidFill>
              <w14:schemeClr w14:val="tx1"/>
            </w14:solidFill>
          </w14:textFill>
        </w:rPr>
        <w:t>年</w:t>
      </w:r>
      <w:r>
        <w:rPr>
          <w:rFonts w:ascii="宋体" w:hAnsi="宋体" w:eastAsia="宋体" w:cs="Times New Roman"/>
          <w:color w:val="000000" w:themeColor="text1"/>
          <w:szCs w:val="21"/>
          <w14:textFill>
            <w14:solidFill>
              <w14:schemeClr w14:val="tx1"/>
            </w14:solidFill>
          </w14:textFill>
        </w:rPr>
        <w:t>___</w:t>
      </w:r>
      <w:r>
        <w:rPr>
          <w:rFonts w:hint="eastAsia" w:ascii="宋体" w:hAnsi="宋体" w:eastAsia="宋体"/>
          <w:color w:val="000000" w:themeColor="text1"/>
          <w:szCs w:val="21"/>
          <w14:textFill>
            <w14:solidFill>
              <w14:schemeClr w14:val="tx1"/>
            </w14:solidFill>
          </w14:textFill>
        </w:rPr>
        <w:t>月</w:t>
      </w:r>
      <w:r>
        <w:rPr>
          <w:rFonts w:ascii="宋体" w:hAnsi="宋体" w:eastAsia="宋体" w:cs="Times New Roman"/>
          <w:color w:val="000000" w:themeColor="text1"/>
          <w:szCs w:val="21"/>
          <w14:textFill>
            <w14:solidFill>
              <w14:schemeClr w14:val="tx1"/>
            </w14:solidFill>
          </w14:textFill>
        </w:rPr>
        <w:t>___</w:t>
      </w:r>
      <w:r>
        <w:rPr>
          <w:rFonts w:hint="eastAsia" w:ascii="宋体" w:hAnsi="宋体" w:eastAsia="宋体"/>
          <w:color w:val="000000" w:themeColor="text1"/>
          <w:szCs w:val="21"/>
          <w14:textFill>
            <w14:solidFill>
              <w14:schemeClr w14:val="tx1"/>
            </w14:solidFill>
          </w14:textFill>
        </w:rPr>
        <w:t>日</w:t>
      </w:r>
    </w:p>
    <w:p w14:paraId="2DF1159B">
      <w:pPr>
        <w:spacing w:line="360" w:lineRule="auto"/>
        <w:ind w:firstLine="420" w:firstLineChars="200"/>
        <w:rPr>
          <w:rFonts w:ascii="宋体" w:hAnsi="宋体" w:eastAsia="宋体"/>
          <w:color w:val="000000" w:themeColor="text1"/>
          <w:szCs w:val="21"/>
          <w14:textFill>
            <w14:solidFill>
              <w14:schemeClr w14:val="tx1"/>
            </w14:solidFill>
          </w14:textFill>
        </w:rPr>
      </w:pPr>
    </w:p>
    <w:p w14:paraId="14D6A09F">
      <w:pPr>
        <w:spacing w:line="360" w:lineRule="auto"/>
        <w:ind w:firstLine="643" w:firstLineChars="200"/>
        <w:rPr>
          <w:rFonts w:ascii="宋体" w:hAnsi="宋体" w:eastAsia="宋体"/>
          <w:b/>
          <w:color w:val="000000" w:themeColor="text1"/>
          <w:sz w:val="32"/>
          <w:szCs w:val="32"/>
          <w14:textFill>
            <w14:solidFill>
              <w14:schemeClr w14:val="tx1"/>
            </w14:solidFill>
          </w14:textFill>
        </w:rPr>
      </w:pPr>
      <w:r>
        <w:rPr>
          <w:rFonts w:hint="eastAsia" w:ascii="宋体" w:hAnsi="宋体" w:eastAsia="宋体"/>
          <w:b/>
          <w:color w:val="000000" w:themeColor="text1"/>
          <w:sz w:val="32"/>
          <w:szCs w:val="32"/>
          <w14:textFill>
            <w14:solidFill>
              <w14:schemeClr w14:val="tx1"/>
            </w14:solidFill>
          </w14:textFill>
        </w:rPr>
        <w:t>三、财务状况报告方面的材料</w:t>
      </w:r>
    </w:p>
    <w:p w14:paraId="08DCA7EA">
      <w:pPr>
        <w:spacing w:line="360" w:lineRule="auto"/>
        <w:ind w:firstLine="420" w:firstLineChars="200"/>
        <w:rPr>
          <w:rFonts w:ascii="宋体" w:hAnsi="宋体" w:eastAsia="宋体"/>
          <w:color w:val="000000" w:themeColor="text1"/>
          <w:szCs w:val="21"/>
          <w14:textFill>
            <w14:solidFill>
              <w14:schemeClr w14:val="tx1"/>
            </w14:solidFill>
          </w14:textFill>
        </w:rPr>
      </w:pPr>
    </w:p>
    <w:p w14:paraId="3BFF9D4B">
      <w:pPr>
        <w:spacing w:line="360" w:lineRule="auto"/>
        <w:ind w:right="1575" w:rightChars="750"/>
        <w:jc w:val="righ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供应商名称（电子签章）：</w:t>
      </w:r>
    </w:p>
    <w:p w14:paraId="36299A76">
      <w:pPr>
        <w:spacing w:line="360" w:lineRule="auto"/>
        <w:ind w:firstLine="420" w:firstLineChars="200"/>
        <w:jc w:val="righ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日期：</w:t>
      </w:r>
      <w:r>
        <w:rPr>
          <w:rFonts w:ascii="宋体" w:hAnsi="宋体" w:eastAsia="宋体" w:cs="Times New Roman"/>
          <w:color w:val="000000" w:themeColor="text1"/>
          <w:szCs w:val="21"/>
          <w14:textFill>
            <w14:solidFill>
              <w14:schemeClr w14:val="tx1"/>
            </w14:solidFill>
          </w14:textFill>
        </w:rPr>
        <w:t>___</w:t>
      </w:r>
      <w:r>
        <w:rPr>
          <w:rFonts w:hint="eastAsia" w:ascii="宋体" w:hAnsi="宋体" w:eastAsia="宋体"/>
          <w:color w:val="000000" w:themeColor="text1"/>
          <w:szCs w:val="21"/>
          <w14:textFill>
            <w14:solidFill>
              <w14:schemeClr w14:val="tx1"/>
            </w14:solidFill>
          </w14:textFill>
        </w:rPr>
        <w:t>年</w:t>
      </w:r>
      <w:r>
        <w:rPr>
          <w:rFonts w:ascii="宋体" w:hAnsi="宋体" w:eastAsia="宋体" w:cs="Times New Roman"/>
          <w:color w:val="000000" w:themeColor="text1"/>
          <w:szCs w:val="21"/>
          <w14:textFill>
            <w14:solidFill>
              <w14:schemeClr w14:val="tx1"/>
            </w14:solidFill>
          </w14:textFill>
        </w:rPr>
        <w:t>___</w:t>
      </w:r>
      <w:r>
        <w:rPr>
          <w:rFonts w:hint="eastAsia" w:ascii="宋体" w:hAnsi="宋体" w:eastAsia="宋体"/>
          <w:color w:val="000000" w:themeColor="text1"/>
          <w:szCs w:val="21"/>
          <w14:textFill>
            <w14:solidFill>
              <w14:schemeClr w14:val="tx1"/>
            </w14:solidFill>
          </w14:textFill>
        </w:rPr>
        <w:t>月</w:t>
      </w:r>
      <w:r>
        <w:rPr>
          <w:rFonts w:ascii="宋体" w:hAnsi="宋体" w:eastAsia="宋体" w:cs="Times New Roman"/>
          <w:color w:val="000000" w:themeColor="text1"/>
          <w:szCs w:val="21"/>
          <w14:textFill>
            <w14:solidFill>
              <w14:schemeClr w14:val="tx1"/>
            </w14:solidFill>
          </w14:textFill>
        </w:rPr>
        <w:t>___</w:t>
      </w:r>
      <w:r>
        <w:rPr>
          <w:rFonts w:hint="eastAsia" w:ascii="宋体" w:hAnsi="宋体" w:eastAsia="宋体"/>
          <w:color w:val="000000" w:themeColor="text1"/>
          <w:szCs w:val="21"/>
          <w14:textFill>
            <w14:solidFill>
              <w14:schemeClr w14:val="tx1"/>
            </w14:solidFill>
          </w14:textFill>
        </w:rPr>
        <w:t>日</w:t>
      </w:r>
    </w:p>
    <w:p w14:paraId="3619F99E">
      <w:pPr>
        <w:spacing w:line="360" w:lineRule="auto"/>
        <w:ind w:firstLine="420" w:firstLineChars="200"/>
        <w:rPr>
          <w:rFonts w:ascii="宋体" w:hAnsi="宋体" w:eastAsia="宋体"/>
          <w:color w:val="000000" w:themeColor="text1"/>
          <w:szCs w:val="21"/>
          <w14:textFill>
            <w14:solidFill>
              <w14:schemeClr w14:val="tx1"/>
            </w14:solidFill>
          </w14:textFill>
        </w:rPr>
      </w:pPr>
    </w:p>
    <w:p w14:paraId="1D89F4D2">
      <w:pPr>
        <w:spacing w:line="360" w:lineRule="auto"/>
        <w:ind w:firstLine="420" w:firstLineChars="200"/>
        <w:rPr>
          <w:rFonts w:ascii="宋体" w:hAnsi="宋体" w:eastAsia="宋体"/>
          <w:color w:val="000000" w:themeColor="text1"/>
          <w:szCs w:val="21"/>
          <w14:textFill>
            <w14:solidFill>
              <w14:schemeClr w14:val="tx1"/>
            </w14:solidFill>
          </w14:textFill>
        </w:rPr>
      </w:pPr>
    </w:p>
    <w:p w14:paraId="5081EEA2">
      <w:pPr>
        <w:spacing w:line="360" w:lineRule="auto"/>
        <w:ind w:firstLine="643" w:firstLineChars="200"/>
        <w:rPr>
          <w:rFonts w:ascii="宋体" w:hAnsi="宋体" w:eastAsia="宋体"/>
          <w:b/>
          <w:color w:val="000000" w:themeColor="text1"/>
          <w:sz w:val="32"/>
          <w:szCs w:val="32"/>
          <w14:textFill>
            <w14:solidFill>
              <w14:schemeClr w14:val="tx1"/>
            </w14:solidFill>
          </w14:textFill>
        </w:rPr>
      </w:pPr>
      <w:r>
        <w:rPr>
          <w:rFonts w:hint="eastAsia" w:ascii="宋体" w:hAnsi="宋体" w:eastAsia="宋体"/>
          <w:b/>
          <w:color w:val="000000" w:themeColor="text1"/>
          <w:sz w:val="32"/>
          <w:szCs w:val="32"/>
          <w14:textFill>
            <w14:solidFill>
              <w14:schemeClr w14:val="tx1"/>
            </w14:solidFill>
          </w14:textFill>
        </w:rPr>
        <w:t>四、供应商直接控股股东信息</w:t>
      </w:r>
    </w:p>
    <w:p w14:paraId="23ACAE98">
      <w:pPr>
        <w:spacing w:line="360" w:lineRule="auto"/>
        <w:ind w:firstLine="420" w:firstLineChars="200"/>
        <w:rPr>
          <w:rFonts w:ascii="宋体" w:hAnsi="宋体" w:eastAsia="宋体"/>
          <w:color w:val="000000" w:themeColor="text1"/>
          <w:szCs w:val="21"/>
          <w14:textFill>
            <w14:solidFill>
              <w14:schemeClr w14:val="tx1"/>
            </w14:solidFill>
          </w14:textFill>
        </w:rPr>
      </w:pPr>
    </w:p>
    <w:tbl>
      <w:tblPr>
        <w:tblStyle w:val="16"/>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2508"/>
        <w:gridCol w:w="1353"/>
        <w:gridCol w:w="3668"/>
        <w:gridCol w:w="1068"/>
      </w:tblGrid>
      <w:tr w14:paraId="26125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 w:type="pct"/>
          </w:tcPr>
          <w:p w14:paraId="7F349265">
            <w:pPr>
              <w:spacing w:line="360" w:lineRule="auto"/>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序号</w:t>
            </w:r>
          </w:p>
        </w:tc>
        <w:tc>
          <w:tcPr>
            <w:tcW w:w="1361" w:type="pct"/>
          </w:tcPr>
          <w:p w14:paraId="1EE13A75">
            <w:pPr>
              <w:spacing w:line="360" w:lineRule="auto"/>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直接控股股东名称</w:t>
            </w:r>
          </w:p>
        </w:tc>
        <w:tc>
          <w:tcPr>
            <w:tcW w:w="736" w:type="pct"/>
          </w:tcPr>
          <w:p w14:paraId="418C6775">
            <w:pPr>
              <w:spacing w:line="360" w:lineRule="auto"/>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出资比例</w:t>
            </w:r>
          </w:p>
        </w:tc>
        <w:tc>
          <w:tcPr>
            <w:tcW w:w="1989" w:type="pct"/>
          </w:tcPr>
          <w:p w14:paraId="4269BBE3">
            <w:pPr>
              <w:spacing w:line="360" w:lineRule="auto"/>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身份证号码或者统一社会信用代码</w:t>
            </w:r>
          </w:p>
        </w:tc>
        <w:tc>
          <w:tcPr>
            <w:tcW w:w="581" w:type="pct"/>
          </w:tcPr>
          <w:p w14:paraId="6D59B8C5">
            <w:pPr>
              <w:spacing w:line="360" w:lineRule="auto"/>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备注</w:t>
            </w:r>
          </w:p>
        </w:tc>
      </w:tr>
      <w:tr w14:paraId="45286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 w:type="pct"/>
          </w:tcPr>
          <w:p w14:paraId="29BDFF13">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p>
        </w:tc>
        <w:tc>
          <w:tcPr>
            <w:tcW w:w="1361" w:type="pct"/>
          </w:tcPr>
          <w:p w14:paraId="78EF5690">
            <w:pPr>
              <w:spacing w:line="360" w:lineRule="auto"/>
              <w:jc w:val="center"/>
              <w:rPr>
                <w:rFonts w:ascii="宋体" w:hAnsi="宋体" w:eastAsia="宋体"/>
                <w:color w:val="000000" w:themeColor="text1"/>
                <w:szCs w:val="21"/>
                <w14:textFill>
                  <w14:solidFill>
                    <w14:schemeClr w14:val="tx1"/>
                  </w14:solidFill>
                </w14:textFill>
              </w:rPr>
            </w:pPr>
          </w:p>
        </w:tc>
        <w:tc>
          <w:tcPr>
            <w:tcW w:w="736" w:type="pct"/>
          </w:tcPr>
          <w:p w14:paraId="10D8CA47">
            <w:pPr>
              <w:spacing w:line="360" w:lineRule="auto"/>
              <w:jc w:val="center"/>
              <w:rPr>
                <w:rFonts w:ascii="宋体" w:hAnsi="宋体" w:eastAsia="宋体"/>
                <w:color w:val="000000" w:themeColor="text1"/>
                <w:szCs w:val="21"/>
                <w14:textFill>
                  <w14:solidFill>
                    <w14:schemeClr w14:val="tx1"/>
                  </w14:solidFill>
                </w14:textFill>
              </w:rPr>
            </w:pPr>
          </w:p>
        </w:tc>
        <w:tc>
          <w:tcPr>
            <w:tcW w:w="1989" w:type="pct"/>
          </w:tcPr>
          <w:p w14:paraId="67D4B1EC">
            <w:pPr>
              <w:spacing w:line="360" w:lineRule="auto"/>
              <w:jc w:val="center"/>
              <w:rPr>
                <w:rFonts w:ascii="宋体" w:hAnsi="宋体" w:eastAsia="宋体"/>
                <w:color w:val="000000" w:themeColor="text1"/>
                <w:szCs w:val="21"/>
                <w14:textFill>
                  <w14:solidFill>
                    <w14:schemeClr w14:val="tx1"/>
                  </w14:solidFill>
                </w14:textFill>
              </w:rPr>
            </w:pPr>
          </w:p>
        </w:tc>
        <w:tc>
          <w:tcPr>
            <w:tcW w:w="581" w:type="pct"/>
          </w:tcPr>
          <w:p w14:paraId="65BAAA69">
            <w:pPr>
              <w:spacing w:line="360" w:lineRule="auto"/>
              <w:jc w:val="center"/>
              <w:rPr>
                <w:rFonts w:ascii="宋体" w:hAnsi="宋体" w:eastAsia="宋体"/>
                <w:color w:val="000000" w:themeColor="text1"/>
                <w:szCs w:val="21"/>
                <w14:textFill>
                  <w14:solidFill>
                    <w14:schemeClr w14:val="tx1"/>
                  </w14:solidFill>
                </w14:textFill>
              </w:rPr>
            </w:pPr>
          </w:p>
        </w:tc>
      </w:tr>
      <w:tr w14:paraId="27956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 w:type="pct"/>
          </w:tcPr>
          <w:p w14:paraId="3ABB0E14">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w:t>
            </w:r>
          </w:p>
        </w:tc>
        <w:tc>
          <w:tcPr>
            <w:tcW w:w="1361" w:type="pct"/>
          </w:tcPr>
          <w:p w14:paraId="3517E0DF">
            <w:pPr>
              <w:spacing w:line="360" w:lineRule="auto"/>
              <w:jc w:val="center"/>
              <w:rPr>
                <w:rFonts w:ascii="宋体" w:hAnsi="宋体" w:eastAsia="宋体"/>
                <w:color w:val="000000" w:themeColor="text1"/>
                <w:szCs w:val="21"/>
                <w14:textFill>
                  <w14:solidFill>
                    <w14:schemeClr w14:val="tx1"/>
                  </w14:solidFill>
                </w14:textFill>
              </w:rPr>
            </w:pPr>
          </w:p>
        </w:tc>
        <w:tc>
          <w:tcPr>
            <w:tcW w:w="736" w:type="pct"/>
          </w:tcPr>
          <w:p w14:paraId="701A890D">
            <w:pPr>
              <w:spacing w:line="360" w:lineRule="auto"/>
              <w:jc w:val="center"/>
              <w:rPr>
                <w:rFonts w:ascii="宋体" w:hAnsi="宋体" w:eastAsia="宋体"/>
                <w:color w:val="000000" w:themeColor="text1"/>
                <w:szCs w:val="21"/>
                <w14:textFill>
                  <w14:solidFill>
                    <w14:schemeClr w14:val="tx1"/>
                  </w14:solidFill>
                </w14:textFill>
              </w:rPr>
            </w:pPr>
          </w:p>
        </w:tc>
        <w:tc>
          <w:tcPr>
            <w:tcW w:w="1989" w:type="pct"/>
          </w:tcPr>
          <w:p w14:paraId="4508A0D9">
            <w:pPr>
              <w:spacing w:line="360" w:lineRule="auto"/>
              <w:jc w:val="center"/>
              <w:rPr>
                <w:rFonts w:ascii="宋体" w:hAnsi="宋体" w:eastAsia="宋体"/>
                <w:color w:val="000000" w:themeColor="text1"/>
                <w:szCs w:val="21"/>
                <w14:textFill>
                  <w14:solidFill>
                    <w14:schemeClr w14:val="tx1"/>
                  </w14:solidFill>
                </w14:textFill>
              </w:rPr>
            </w:pPr>
          </w:p>
        </w:tc>
        <w:tc>
          <w:tcPr>
            <w:tcW w:w="581" w:type="pct"/>
          </w:tcPr>
          <w:p w14:paraId="770F78AC">
            <w:pPr>
              <w:spacing w:line="360" w:lineRule="auto"/>
              <w:jc w:val="center"/>
              <w:rPr>
                <w:rFonts w:ascii="宋体" w:hAnsi="宋体" w:eastAsia="宋体"/>
                <w:color w:val="000000" w:themeColor="text1"/>
                <w:szCs w:val="21"/>
                <w14:textFill>
                  <w14:solidFill>
                    <w14:schemeClr w14:val="tx1"/>
                  </w14:solidFill>
                </w14:textFill>
              </w:rPr>
            </w:pPr>
          </w:p>
        </w:tc>
      </w:tr>
      <w:tr w14:paraId="74988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 w:type="pct"/>
          </w:tcPr>
          <w:p w14:paraId="69F783F2">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w:t>
            </w:r>
          </w:p>
        </w:tc>
        <w:tc>
          <w:tcPr>
            <w:tcW w:w="1361" w:type="pct"/>
          </w:tcPr>
          <w:p w14:paraId="578DBCC5">
            <w:pPr>
              <w:spacing w:line="360" w:lineRule="auto"/>
              <w:jc w:val="center"/>
              <w:rPr>
                <w:rFonts w:ascii="宋体" w:hAnsi="宋体" w:eastAsia="宋体"/>
                <w:color w:val="000000" w:themeColor="text1"/>
                <w:szCs w:val="21"/>
                <w14:textFill>
                  <w14:solidFill>
                    <w14:schemeClr w14:val="tx1"/>
                  </w14:solidFill>
                </w14:textFill>
              </w:rPr>
            </w:pPr>
          </w:p>
        </w:tc>
        <w:tc>
          <w:tcPr>
            <w:tcW w:w="736" w:type="pct"/>
          </w:tcPr>
          <w:p w14:paraId="738FB3F2">
            <w:pPr>
              <w:spacing w:line="360" w:lineRule="auto"/>
              <w:jc w:val="center"/>
              <w:rPr>
                <w:rFonts w:ascii="宋体" w:hAnsi="宋体" w:eastAsia="宋体"/>
                <w:color w:val="000000" w:themeColor="text1"/>
                <w:szCs w:val="21"/>
                <w14:textFill>
                  <w14:solidFill>
                    <w14:schemeClr w14:val="tx1"/>
                  </w14:solidFill>
                </w14:textFill>
              </w:rPr>
            </w:pPr>
          </w:p>
        </w:tc>
        <w:tc>
          <w:tcPr>
            <w:tcW w:w="1989" w:type="pct"/>
          </w:tcPr>
          <w:p w14:paraId="6AF737B5">
            <w:pPr>
              <w:spacing w:line="360" w:lineRule="auto"/>
              <w:jc w:val="center"/>
              <w:rPr>
                <w:rFonts w:ascii="宋体" w:hAnsi="宋体" w:eastAsia="宋体"/>
                <w:color w:val="000000" w:themeColor="text1"/>
                <w:szCs w:val="21"/>
                <w14:textFill>
                  <w14:solidFill>
                    <w14:schemeClr w14:val="tx1"/>
                  </w14:solidFill>
                </w14:textFill>
              </w:rPr>
            </w:pPr>
          </w:p>
        </w:tc>
        <w:tc>
          <w:tcPr>
            <w:tcW w:w="581" w:type="pct"/>
          </w:tcPr>
          <w:p w14:paraId="29211111">
            <w:pPr>
              <w:spacing w:line="360" w:lineRule="auto"/>
              <w:jc w:val="center"/>
              <w:rPr>
                <w:rFonts w:ascii="宋体" w:hAnsi="宋体" w:eastAsia="宋体"/>
                <w:color w:val="000000" w:themeColor="text1"/>
                <w:szCs w:val="21"/>
                <w14:textFill>
                  <w14:solidFill>
                    <w14:schemeClr w14:val="tx1"/>
                  </w14:solidFill>
                </w14:textFill>
              </w:rPr>
            </w:pPr>
          </w:p>
        </w:tc>
      </w:tr>
      <w:tr w14:paraId="64332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 w:type="pct"/>
          </w:tcPr>
          <w:p w14:paraId="29D6E6D2">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361" w:type="pct"/>
          </w:tcPr>
          <w:p w14:paraId="3461C47B">
            <w:pPr>
              <w:spacing w:line="360" w:lineRule="auto"/>
              <w:jc w:val="center"/>
              <w:rPr>
                <w:rFonts w:ascii="宋体" w:hAnsi="宋体" w:eastAsia="宋体"/>
                <w:color w:val="000000" w:themeColor="text1"/>
                <w:szCs w:val="21"/>
                <w14:textFill>
                  <w14:solidFill>
                    <w14:schemeClr w14:val="tx1"/>
                  </w14:solidFill>
                </w14:textFill>
              </w:rPr>
            </w:pPr>
          </w:p>
        </w:tc>
        <w:tc>
          <w:tcPr>
            <w:tcW w:w="736" w:type="pct"/>
          </w:tcPr>
          <w:p w14:paraId="25BB7362">
            <w:pPr>
              <w:spacing w:line="360" w:lineRule="auto"/>
              <w:jc w:val="center"/>
              <w:rPr>
                <w:rFonts w:ascii="宋体" w:hAnsi="宋体" w:eastAsia="宋体"/>
                <w:color w:val="000000" w:themeColor="text1"/>
                <w:szCs w:val="21"/>
                <w14:textFill>
                  <w14:solidFill>
                    <w14:schemeClr w14:val="tx1"/>
                  </w14:solidFill>
                </w14:textFill>
              </w:rPr>
            </w:pPr>
          </w:p>
        </w:tc>
        <w:tc>
          <w:tcPr>
            <w:tcW w:w="1989" w:type="pct"/>
          </w:tcPr>
          <w:p w14:paraId="23464222">
            <w:pPr>
              <w:spacing w:line="360" w:lineRule="auto"/>
              <w:jc w:val="center"/>
              <w:rPr>
                <w:rFonts w:ascii="宋体" w:hAnsi="宋体" w:eastAsia="宋体"/>
                <w:color w:val="000000" w:themeColor="text1"/>
                <w:szCs w:val="21"/>
                <w14:textFill>
                  <w14:solidFill>
                    <w14:schemeClr w14:val="tx1"/>
                  </w14:solidFill>
                </w14:textFill>
              </w:rPr>
            </w:pPr>
          </w:p>
        </w:tc>
        <w:tc>
          <w:tcPr>
            <w:tcW w:w="581" w:type="pct"/>
          </w:tcPr>
          <w:p w14:paraId="5963C96C">
            <w:pPr>
              <w:spacing w:line="360" w:lineRule="auto"/>
              <w:jc w:val="center"/>
              <w:rPr>
                <w:rFonts w:ascii="宋体" w:hAnsi="宋体" w:eastAsia="宋体"/>
                <w:color w:val="000000" w:themeColor="text1"/>
                <w:szCs w:val="21"/>
                <w14:textFill>
                  <w14:solidFill>
                    <w14:schemeClr w14:val="tx1"/>
                  </w14:solidFill>
                </w14:textFill>
              </w:rPr>
            </w:pPr>
          </w:p>
        </w:tc>
      </w:tr>
    </w:tbl>
    <w:p w14:paraId="16F3C08C">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注：</w:t>
      </w:r>
    </w:p>
    <w:p w14:paraId="202E772E">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19EDBA8">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2.本表所指的控股关系仅限于直接控股关系，不包括间接的控股关系。公司实际控制人与公司之间的关系不属于本表所指的直接控股关系。</w:t>
      </w:r>
    </w:p>
    <w:p w14:paraId="365D7B7F">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3.供应商不存在直接控股股东的，则填“无”。</w:t>
      </w:r>
    </w:p>
    <w:p w14:paraId="74F61994">
      <w:pPr>
        <w:spacing w:line="360" w:lineRule="auto"/>
        <w:ind w:firstLine="420" w:firstLineChars="200"/>
        <w:rPr>
          <w:rFonts w:ascii="宋体" w:hAnsi="宋体" w:eastAsia="宋体"/>
          <w:color w:val="000000" w:themeColor="text1"/>
          <w:szCs w:val="21"/>
          <w14:textFill>
            <w14:solidFill>
              <w14:schemeClr w14:val="tx1"/>
            </w14:solidFill>
          </w14:textFill>
        </w:rPr>
      </w:pPr>
    </w:p>
    <w:p w14:paraId="18FE8ECD">
      <w:pPr>
        <w:spacing w:line="360" w:lineRule="auto"/>
        <w:ind w:right="1575" w:rightChars="750"/>
        <w:jc w:val="righ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供应商名称（电子签章）：</w:t>
      </w:r>
    </w:p>
    <w:p w14:paraId="2522C7EC">
      <w:pPr>
        <w:spacing w:line="360" w:lineRule="auto"/>
        <w:ind w:firstLine="420" w:firstLineChars="200"/>
        <w:jc w:val="righ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日期：</w:t>
      </w:r>
      <w:r>
        <w:rPr>
          <w:rFonts w:ascii="宋体" w:hAnsi="宋体" w:eastAsia="宋体" w:cs="Times New Roman"/>
          <w:color w:val="000000" w:themeColor="text1"/>
          <w:szCs w:val="21"/>
          <w14:textFill>
            <w14:solidFill>
              <w14:schemeClr w14:val="tx1"/>
            </w14:solidFill>
          </w14:textFill>
        </w:rPr>
        <w:t>___</w:t>
      </w:r>
      <w:r>
        <w:rPr>
          <w:rFonts w:hint="eastAsia" w:ascii="宋体" w:hAnsi="宋体" w:eastAsia="宋体"/>
          <w:color w:val="000000" w:themeColor="text1"/>
          <w:szCs w:val="21"/>
          <w14:textFill>
            <w14:solidFill>
              <w14:schemeClr w14:val="tx1"/>
            </w14:solidFill>
          </w14:textFill>
        </w:rPr>
        <w:t>年</w:t>
      </w:r>
      <w:r>
        <w:rPr>
          <w:rFonts w:ascii="宋体" w:hAnsi="宋体" w:eastAsia="宋体" w:cs="Times New Roman"/>
          <w:color w:val="000000" w:themeColor="text1"/>
          <w:szCs w:val="21"/>
          <w14:textFill>
            <w14:solidFill>
              <w14:schemeClr w14:val="tx1"/>
            </w14:solidFill>
          </w14:textFill>
        </w:rPr>
        <w:t>___</w:t>
      </w:r>
      <w:r>
        <w:rPr>
          <w:rFonts w:hint="eastAsia" w:ascii="宋体" w:hAnsi="宋体" w:eastAsia="宋体"/>
          <w:color w:val="000000" w:themeColor="text1"/>
          <w:szCs w:val="21"/>
          <w14:textFill>
            <w14:solidFill>
              <w14:schemeClr w14:val="tx1"/>
            </w14:solidFill>
          </w14:textFill>
        </w:rPr>
        <w:t>月</w:t>
      </w:r>
      <w:r>
        <w:rPr>
          <w:rFonts w:ascii="宋体" w:hAnsi="宋体" w:eastAsia="宋体" w:cs="Times New Roman"/>
          <w:color w:val="000000" w:themeColor="text1"/>
          <w:szCs w:val="21"/>
          <w14:textFill>
            <w14:solidFill>
              <w14:schemeClr w14:val="tx1"/>
            </w14:solidFill>
          </w14:textFill>
        </w:rPr>
        <w:t>___</w:t>
      </w:r>
      <w:r>
        <w:rPr>
          <w:rFonts w:hint="eastAsia" w:ascii="宋体" w:hAnsi="宋体" w:eastAsia="宋体"/>
          <w:color w:val="000000" w:themeColor="text1"/>
          <w:szCs w:val="21"/>
          <w14:textFill>
            <w14:solidFill>
              <w14:schemeClr w14:val="tx1"/>
            </w14:solidFill>
          </w14:textFill>
        </w:rPr>
        <w:t>日</w:t>
      </w:r>
    </w:p>
    <w:p w14:paraId="59118486">
      <w:pPr>
        <w:spacing w:line="360" w:lineRule="auto"/>
        <w:ind w:firstLine="420" w:firstLineChars="200"/>
        <w:rPr>
          <w:rFonts w:ascii="宋体" w:hAnsi="宋体" w:eastAsia="宋体"/>
          <w:color w:val="000000" w:themeColor="text1"/>
          <w:szCs w:val="21"/>
          <w14:textFill>
            <w14:solidFill>
              <w14:schemeClr w14:val="tx1"/>
            </w14:solidFill>
          </w14:textFill>
        </w:rPr>
      </w:pPr>
    </w:p>
    <w:p w14:paraId="1015EEA9">
      <w:pPr>
        <w:spacing w:line="360" w:lineRule="auto"/>
        <w:ind w:firstLine="643" w:firstLineChars="200"/>
        <w:rPr>
          <w:rFonts w:ascii="宋体" w:hAnsi="宋体" w:eastAsia="宋体"/>
          <w:b/>
          <w:color w:val="000000" w:themeColor="text1"/>
          <w:sz w:val="32"/>
          <w:szCs w:val="32"/>
          <w14:textFill>
            <w14:solidFill>
              <w14:schemeClr w14:val="tx1"/>
            </w14:solidFill>
          </w14:textFill>
        </w:rPr>
      </w:pPr>
      <w:r>
        <w:rPr>
          <w:rFonts w:hint="eastAsia" w:ascii="宋体" w:hAnsi="宋体" w:eastAsia="宋体"/>
          <w:b/>
          <w:color w:val="000000" w:themeColor="text1"/>
          <w:sz w:val="32"/>
          <w:szCs w:val="32"/>
          <w14:textFill>
            <w14:solidFill>
              <w14:schemeClr w14:val="tx1"/>
            </w14:solidFill>
          </w14:textFill>
        </w:rPr>
        <w:t>五、供应商直接管理关系信息表</w:t>
      </w:r>
    </w:p>
    <w:p w14:paraId="3471850A">
      <w:pPr>
        <w:spacing w:line="360" w:lineRule="auto"/>
        <w:ind w:firstLine="420" w:firstLineChars="200"/>
        <w:rPr>
          <w:rFonts w:ascii="宋体" w:hAnsi="宋体" w:eastAsia="宋体"/>
          <w:color w:val="000000" w:themeColor="text1"/>
          <w:szCs w:val="21"/>
          <w14:textFill>
            <w14:solidFill>
              <w14:schemeClr w14:val="tx1"/>
            </w14:solidFill>
          </w14:textFill>
        </w:rPr>
      </w:pPr>
    </w:p>
    <w:tbl>
      <w:tblPr>
        <w:tblStyle w:val="16"/>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8"/>
        <w:gridCol w:w="2308"/>
        <w:gridCol w:w="2308"/>
        <w:gridCol w:w="2309"/>
      </w:tblGrid>
      <w:tr w14:paraId="4271A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14:paraId="1E385B62">
            <w:pPr>
              <w:spacing w:line="360" w:lineRule="auto"/>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序号</w:t>
            </w:r>
          </w:p>
        </w:tc>
        <w:tc>
          <w:tcPr>
            <w:tcW w:w="1250" w:type="pct"/>
          </w:tcPr>
          <w:p w14:paraId="73168D46">
            <w:pPr>
              <w:spacing w:line="360" w:lineRule="auto"/>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直接管理关系单位名称</w:t>
            </w:r>
          </w:p>
        </w:tc>
        <w:tc>
          <w:tcPr>
            <w:tcW w:w="1250" w:type="pct"/>
          </w:tcPr>
          <w:p w14:paraId="4336ABFE">
            <w:pPr>
              <w:spacing w:line="360" w:lineRule="auto"/>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统一社会信用代码</w:t>
            </w:r>
          </w:p>
        </w:tc>
        <w:tc>
          <w:tcPr>
            <w:tcW w:w="1250" w:type="pct"/>
          </w:tcPr>
          <w:p w14:paraId="237108F7">
            <w:pPr>
              <w:spacing w:line="360" w:lineRule="auto"/>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备注</w:t>
            </w:r>
          </w:p>
        </w:tc>
      </w:tr>
      <w:tr w14:paraId="5B2BF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14:paraId="1E6549DD">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p>
        </w:tc>
        <w:tc>
          <w:tcPr>
            <w:tcW w:w="1250" w:type="pct"/>
          </w:tcPr>
          <w:p w14:paraId="2ECF70C3">
            <w:pPr>
              <w:spacing w:line="360" w:lineRule="auto"/>
              <w:jc w:val="center"/>
              <w:rPr>
                <w:rFonts w:ascii="宋体" w:hAnsi="宋体" w:eastAsia="宋体"/>
                <w:color w:val="000000" w:themeColor="text1"/>
                <w:szCs w:val="21"/>
                <w14:textFill>
                  <w14:solidFill>
                    <w14:schemeClr w14:val="tx1"/>
                  </w14:solidFill>
                </w14:textFill>
              </w:rPr>
            </w:pPr>
          </w:p>
        </w:tc>
        <w:tc>
          <w:tcPr>
            <w:tcW w:w="1250" w:type="pct"/>
          </w:tcPr>
          <w:p w14:paraId="6725BBA2">
            <w:pPr>
              <w:spacing w:line="360" w:lineRule="auto"/>
              <w:jc w:val="center"/>
              <w:rPr>
                <w:rFonts w:ascii="宋体" w:hAnsi="宋体" w:eastAsia="宋体"/>
                <w:color w:val="000000" w:themeColor="text1"/>
                <w:szCs w:val="21"/>
                <w14:textFill>
                  <w14:solidFill>
                    <w14:schemeClr w14:val="tx1"/>
                  </w14:solidFill>
                </w14:textFill>
              </w:rPr>
            </w:pPr>
          </w:p>
        </w:tc>
        <w:tc>
          <w:tcPr>
            <w:tcW w:w="1250" w:type="pct"/>
          </w:tcPr>
          <w:p w14:paraId="2D9C2B0A">
            <w:pPr>
              <w:spacing w:line="360" w:lineRule="auto"/>
              <w:jc w:val="center"/>
              <w:rPr>
                <w:rFonts w:ascii="宋体" w:hAnsi="宋体" w:eastAsia="宋体"/>
                <w:color w:val="000000" w:themeColor="text1"/>
                <w:szCs w:val="21"/>
                <w14:textFill>
                  <w14:solidFill>
                    <w14:schemeClr w14:val="tx1"/>
                  </w14:solidFill>
                </w14:textFill>
              </w:rPr>
            </w:pPr>
          </w:p>
        </w:tc>
      </w:tr>
      <w:tr w14:paraId="1C5B5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14:paraId="416685F0">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w:t>
            </w:r>
          </w:p>
        </w:tc>
        <w:tc>
          <w:tcPr>
            <w:tcW w:w="1250" w:type="pct"/>
          </w:tcPr>
          <w:p w14:paraId="152D2C12">
            <w:pPr>
              <w:spacing w:line="360" w:lineRule="auto"/>
              <w:jc w:val="center"/>
              <w:rPr>
                <w:rFonts w:ascii="宋体" w:hAnsi="宋体" w:eastAsia="宋体"/>
                <w:color w:val="000000" w:themeColor="text1"/>
                <w:szCs w:val="21"/>
                <w14:textFill>
                  <w14:solidFill>
                    <w14:schemeClr w14:val="tx1"/>
                  </w14:solidFill>
                </w14:textFill>
              </w:rPr>
            </w:pPr>
          </w:p>
        </w:tc>
        <w:tc>
          <w:tcPr>
            <w:tcW w:w="1250" w:type="pct"/>
          </w:tcPr>
          <w:p w14:paraId="010066E4">
            <w:pPr>
              <w:spacing w:line="360" w:lineRule="auto"/>
              <w:jc w:val="center"/>
              <w:rPr>
                <w:rFonts w:ascii="宋体" w:hAnsi="宋体" w:eastAsia="宋体"/>
                <w:color w:val="000000" w:themeColor="text1"/>
                <w:szCs w:val="21"/>
                <w14:textFill>
                  <w14:solidFill>
                    <w14:schemeClr w14:val="tx1"/>
                  </w14:solidFill>
                </w14:textFill>
              </w:rPr>
            </w:pPr>
          </w:p>
        </w:tc>
        <w:tc>
          <w:tcPr>
            <w:tcW w:w="1250" w:type="pct"/>
          </w:tcPr>
          <w:p w14:paraId="0777DCB9">
            <w:pPr>
              <w:spacing w:line="360" w:lineRule="auto"/>
              <w:jc w:val="center"/>
              <w:rPr>
                <w:rFonts w:ascii="宋体" w:hAnsi="宋体" w:eastAsia="宋体"/>
                <w:color w:val="000000" w:themeColor="text1"/>
                <w:szCs w:val="21"/>
                <w14:textFill>
                  <w14:solidFill>
                    <w14:schemeClr w14:val="tx1"/>
                  </w14:solidFill>
                </w14:textFill>
              </w:rPr>
            </w:pPr>
          </w:p>
        </w:tc>
      </w:tr>
      <w:tr w14:paraId="72C99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14:paraId="776EAE5B">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w:t>
            </w:r>
          </w:p>
        </w:tc>
        <w:tc>
          <w:tcPr>
            <w:tcW w:w="1250" w:type="pct"/>
          </w:tcPr>
          <w:p w14:paraId="6C23DB18">
            <w:pPr>
              <w:spacing w:line="360" w:lineRule="auto"/>
              <w:jc w:val="center"/>
              <w:rPr>
                <w:rFonts w:ascii="宋体" w:hAnsi="宋体" w:eastAsia="宋体"/>
                <w:color w:val="000000" w:themeColor="text1"/>
                <w:szCs w:val="21"/>
                <w14:textFill>
                  <w14:solidFill>
                    <w14:schemeClr w14:val="tx1"/>
                  </w14:solidFill>
                </w14:textFill>
              </w:rPr>
            </w:pPr>
          </w:p>
        </w:tc>
        <w:tc>
          <w:tcPr>
            <w:tcW w:w="1250" w:type="pct"/>
          </w:tcPr>
          <w:p w14:paraId="36991DE2">
            <w:pPr>
              <w:spacing w:line="360" w:lineRule="auto"/>
              <w:jc w:val="center"/>
              <w:rPr>
                <w:rFonts w:ascii="宋体" w:hAnsi="宋体" w:eastAsia="宋体"/>
                <w:color w:val="000000" w:themeColor="text1"/>
                <w:szCs w:val="21"/>
                <w14:textFill>
                  <w14:solidFill>
                    <w14:schemeClr w14:val="tx1"/>
                  </w14:solidFill>
                </w14:textFill>
              </w:rPr>
            </w:pPr>
          </w:p>
        </w:tc>
        <w:tc>
          <w:tcPr>
            <w:tcW w:w="1250" w:type="pct"/>
          </w:tcPr>
          <w:p w14:paraId="2B1C2BD0">
            <w:pPr>
              <w:spacing w:line="360" w:lineRule="auto"/>
              <w:jc w:val="center"/>
              <w:rPr>
                <w:rFonts w:ascii="宋体" w:hAnsi="宋体" w:eastAsia="宋体"/>
                <w:color w:val="000000" w:themeColor="text1"/>
                <w:szCs w:val="21"/>
                <w14:textFill>
                  <w14:solidFill>
                    <w14:schemeClr w14:val="tx1"/>
                  </w14:solidFill>
                </w14:textFill>
              </w:rPr>
            </w:pPr>
          </w:p>
        </w:tc>
      </w:tr>
      <w:tr w14:paraId="0E049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14:paraId="3A33D1EE">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250" w:type="pct"/>
          </w:tcPr>
          <w:p w14:paraId="71096F33">
            <w:pPr>
              <w:spacing w:line="360" w:lineRule="auto"/>
              <w:jc w:val="center"/>
              <w:rPr>
                <w:rFonts w:ascii="宋体" w:hAnsi="宋体" w:eastAsia="宋体"/>
                <w:color w:val="000000" w:themeColor="text1"/>
                <w:szCs w:val="21"/>
                <w14:textFill>
                  <w14:solidFill>
                    <w14:schemeClr w14:val="tx1"/>
                  </w14:solidFill>
                </w14:textFill>
              </w:rPr>
            </w:pPr>
          </w:p>
        </w:tc>
        <w:tc>
          <w:tcPr>
            <w:tcW w:w="1250" w:type="pct"/>
          </w:tcPr>
          <w:p w14:paraId="11FBEC45">
            <w:pPr>
              <w:spacing w:line="360" w:lineRule="auto"/>
              <w:jc w:val="center"/>
              <w:rPr>
                <w:rFonts w:ascii="宋体" w:hAnsi="宋体" w:eastAsia="宋体"/>
                <w:color w:val="000000" w:themeColor="text1"/>
                <w:szCs w:val="21"/>
                <w14:textFill>
                  <w14:solidFill>
                    <w14:schemeClr w14:val="tx1"/>
                  </w14:solidFill>
                </w14:textFill>
              </w:rPr>
            </w:pPr>
          </w:p>
        </w:tc>
        <w:tc>
          <w:tcPr>
            <w:tcW w:w="1250" w:type="pct"/>
          </w:tcPr>
          <w:p w14:paraId="08A3C68C">
            <w:pPr>
              <w:spacing w:line="360" w:lineRule="auto"/>
              <w:jc w:val="center"/>
              <w:rPr>
                <w:rFonts w:ascii="宋体" w:hAnsi="宋体" w:eastAsia="宋体"/>
                <w:color w:val="000000" w:themeColor="text1"/>
                <w:szCs w:val="21"/>
                <w14:textFill>
                  <w14:solidFill>
                    <w14:schemeClr w14:val="tx1"/>
                  </w14:solidFill>
                </w14:textFill>
              </w:rPr>
            </w:pPr>
          </w:p>
        </w:tc>
      </w:tr>
    </w:tbl>
    <w:p w14:paraId="3A7F374B">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注：</w:t>
      </w:r>
    </w:p>
    <w:p w14:paraId="3D790B91">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1.管理关系：是指不具有出资持股关系的其他单位之间存在的管理与被管理关系，如一些上下级关系的事业单位和团体组织。</w:t>
      </w:r>
    </w:p>
    <w:p w14:paraId="67BD92EA">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2.本表所指的管理关系仅限于直接管理关系，不包括间接的管理关系。</w:t>
      </w:r>
    </w:p>
    <w:p w14:paraId="6EBA01A8">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3.供应商不存在直接管理关系的，则填“无”。</w:t>
      </w:r>
    </w:p>
    <w:p w14:paraId="70DE8463">
      <w:pPr>
        <w:spacing w:line="360" w:lineRule="auto"/>
        <w:ind w:firstLine="420" w:firstLineChars="200"/>
        <w:rPr>
          <w:rFonts w:ascii="宋体" w:hAnsi="宋体" w:eastAsia="宋体"/>
          <w:color w:val="000000" w:themeColor="text1"/>
          <w:szCs w:val="21"/>
          <w14:textFill>
            <w14:solidFill>
              <w14:schemeClr w14:val="tx1"/>
            </w14:solidFill>
          </w14:textFill>
        </w:rPr>
      </w:pPr>
    </w:p>
    <w:p w14:paraId="0FD735F4">
      <w:pPr>
        <w:spacing w:line="360" w:lineRule="auto"/>
        <w:ind w:right="1575" w:rightChars="750"/>
        <w:jc w:val="righ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供应商名称（电子签章）：</w:t>
      </w:r>
    </w:p>
    <w:p w14:paraId="01AF2559">
      <w:pPr>
        <w:spacing w:line="360" w:lineRule="auto"/>
        <w:ind w:firstLine="420" w:firstLineChars="200"/>
        <w:jc w:val="righ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日期：</w:t>
      </w:r>
      <w:r>
        <w:rPr>
          <w:rFonts w:ascii="宋体" w:hAnsi="宋体" w:eastAsia="宋体" w:cs="Times New Roman"/>
          <w:color w:val="000000" w:themeColor="text1"/>
          <w:szCs w:val="21"/>
          <w14:textFill>
            <w14:solidFill>
              <w14:schemeClr w14:val="tx1"/>
            </w14:solidFill>
          </w14:textFill>
        </w:rPr>
        <w:t>___</w:t>
      </w:r>
      <w:r>
        <w:rPr>
          <w:rFonts w:hint="eastAsia" w:ascii="宋体" w:hAnsi="宋体" w:eastAsia="宋体"/>
          <w:color w:val="000000" w:themeColor="text1"/>
          <w:szCs w:val="21"/>
          <w14:textFill>
            <w14:solidFill>
              <w14:schemeClr w14:val="tx1"/>
            </w14:solidFill>
          </w14:textFill>
        </w:rPr>
        <w:t>年</w:t>
      </w:r>
      <w:r>
        <w:rPr>
          <w:rFonts w:ascii="宋体" w:hAnsi="宋体" w:eastAsia="宋体" w:cs="Times New Roman"/>
          <w:color w:val="000000" w:themeColor="text1"/>
          <w:szCs w:val="21"/>
          <w14:textFill>
            <w14:solidFill>
              <w14:schemeClr w14:val="tx1"/>
            </w14:solidFill>
          </w14:textFill>
        </w:rPr>
        <w:t>___</w:t>
      </w:r>
      <w:r>
        <w:rPr>
          <w:rFonts w:hint="eastAsia" w:ascii="宋体" w:hAnsi="宋体" w:eastAsia="宋体"/>
          <w:color w:val="000000" w:themeColor="text1"/>
          <w:szCs w:val="21"/>
          <w14:textFill>
            <w14:solidFill>
              <w14:schemeClr w14:val="tx1"/>
            </w14:solidFill>
          </w14:textFill>
        </w:rPr>
        <w:t>月</w:t>
      </w:r>
      <w:r>
        <w:rPr>
          <w:rFonts w:ascii="宋体" w:hAnsi="宋体" w:eastAsia="宋体" w:cs="Times New Roman"/>
          <w:color w:val="000000" w:themeColor="text1"/>
          <w:szCs w:val="21"/>
          <w14:textFill>
            <w14:solidFill>
              <w14:schemeClr w14:val="tx1"/>
            </w14:solidFill>
          </w14:textFill>
        </w:rPr>
        <w:t>___</w:t>
      </w:r>
      <w:r>
        <w:rPr>
          <w:rFonts w:hint="eastAsia" w:ascii="宋体" w:hAnsi="宋体" w:eastAsia="宋体"/>
          <w:color w:val="000000" w:themeColor="text1"/>
          <w:szCs w:val="21"/>
          <w14:textFill>
            <w14:solidFill>
              <w14:schemeClr w14:val="tx1"/>
            </w14:solidFill>
          </w14:textFill>
        </w:rPr>
        <w:t>日</w:t>
      </w:r>
    </w:p>
    <w:p w14:paraId="7068515D">
      <w:pPr>
        <w:spacing w:line="360" w:lineRule="auto"/>
        <w:ind w:firstLine="560" w:firstLineChars="200"/>
        <w:jc w:val="right"/>
        <w:rPr>
          <w:rFonts w:ascii="宋体" w:hAnsi="宋体" w:eastAsia="宋体"/>
          <w:color w:val="000000" w:themeColor="text1"/>
          <w:sz w:val="28"/>
          <w:szCs w:val="28"/>
          <w14:textFill>
            <w14:solidFill>
              <w14:schemeClr w14:val="tx1"/>
            </w14:solidFill>
          </w14:textFill>
        </w:rPr>
        <w:sectPr>
          <w:pgSz w:w="11906" w:h="16838"/>
          <w:pgMar w:top="1440" w:right="1440" w:bottom="1440" w:left="1440" w:header="851" w:footer="992" w:gutter="0"/>
          <w:cols w:space="0" w:num="1"/>
          <w:rtlGutter w:val="0"/>
          <w:docGrid w:type="lines" w:linePitch="312" w:charSpace="0"/>
        </w:sectPr>
      </w:pPr>
    </w:p>
    <w:p w14:paraId="7472C36B">
      <w:pPr>
        <w:spacing w:line="360" w:lineRule="auto"/>
        <w:ind w:firstLine="643" w:firstLineChars="200"/>
        <w:rPr>
          <w:rFonts w:ascii="宋体" w:hAnsi="宋体" w:eastAsia="宋体"/>
          <w:b/>
          <w:color w:val="000000" w:themeColor="text1"/>
          <w:sz w:val="32"/>
          <w:szCs w:val="32"/>
          <w14:textFill>
            <w14:solidFill>
              <w14:schemeClr w14:val="tx1"/>
            </w14:solidFill>
          </w14:textFill>
        </w:rPr>
      </w:pPr>
      <w:r>
        <w:rPr>
          <w:rFonts w:hint="eastAsia" w:ascii="宋体" w:hAnsi="宋体" w:eastAsia="宋体"/>
          <w:b/>
          <w:color w:val="000000" w:themeColor="text1"/>
          <w:sz w:val="32"/>
          <w:szCs w:val="32"/>
          <w14:textFill>
            <w14:solidFill>
              <w14:schemeClr w14:val="tx1"/>
            </w14:solidFill>
          </w14:textFill>
        </w:rPr>
        <w:t>六、资格声明函</w:t>
      </w:r>
    </w:p>
    <w:p w14:paraId="678E5B76">
      <w:pPr>
        <w:spacing w:line="360" w:lineRule="auto"/>
        <w:jc w:val="center"/>
        <w:rPr>
          <w:rFonts w:ascii="宋体" w:hAnsi="宋体" w:eastAsia="宋体" w:cs="Times New Roman"/>
          <w:b/>
          <w:color w:val="000000" w:themeColor="text1"/>
          <w:sz w:val="32"/>
          <w:szCs w:val="32"/>
          <w14:textFill>
            <w14:solidFill>
              <w14:schemeClr w14:val="tx1"/>
            </w14:solidFill>
          </w14:textFill>
        </w:rPr>
      </w:pPr>
      <w:r>
        <w:rPr>
          <w:rFonts w:hint="eastAsia" w:ascii="宋体" w:hAnsi="宋体" w:eastAsia="宋体" w:cs="Times New Roman"/>
          <w:b/>
          <w:color w:val="000000" w:themeColor="text1"/>
          <w:sz w:val="32"/>
          <w:szCs w:val="32"/>
          <w14:textFill>
            <w14:solidFill>
              <w14:schemeClr w14:val="tx1"/>
            </w14:solidFill>
          </w14:textFill>
        </w:rPr>
        <w:t>资格声明函</w:t>
      </w:r>
    </w:p>
    <w:p w14:paraId="5B579CF3">
      <w:pPr>
        <w:spacing w:line="360" w:lineRule="auto"/>
        <w:ind w:firstLine="420" w:firstLineChars="200"/>
        <w:rPr>
          <w:rFonts w:ascii="宋体" w:hAnsi="宋体" w:eastAsia="宋体"/>
          <w:color w:val="000000" w:themeColor="text1"/>
          <w:szCs w:val="21"/>
          <w14:textFill>
            <w14:solidFill>
              <w14:schemeClr w14:val="tx1"/>
            </w14:solidFill>
          </w14:textFill>
        </w:rPr>
      </w:pPr>
    </w:p>
    <w:p w14:paraId="4B2D035F">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致：</w:t>
      </w:r>
      <w:r>
        <w:rPr>
          <w:rFonts w:hint="eastAsia" w:ascii="宋体" w:hAnsi="宋体" w:eastAsia="宋体"/>
          <w:color w:val="000000" w:themeColor="text1"/>
          <w:szCs w:val="21"/>
          <w:u w:val="single"/>
          <w:lang w:val="en-US" w:eastAsia="zh-CN"/>
          <w14:textFill>
            <w14:solidFill>
              <w14:schemeClr w14:val="tx1"/>
            </w14:solidFill>
          </w14:textFill>
        </w:rPr>
        <w:t>广西建通工程咨询有限责任公司</w:t>
      </w:r>
      <w:r>
        <w:rPr>
          <w:rFonts w:hint="eastAsia" w:ascii="宋体" w:hAnsi="宋体" w:eastAsia="宋体"/>
          <w:color w:val="000000" w:themeColor="text1"/>
          <w:szCs w:val="21"/>
          <w14:textFill>
            <w14:solidFill>
              <w14:schemeClr w14:val="tx1"/>
            </w14:solidFill>
          </w14:textFill>
        </w:rPr>
        <w:t>：</w:t>
      </w:r>
    </w:p>
    <w:p w14:paraId="18E73F56">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u w:val="single"/>
          <w14:textFill>
            <w14:solidFill>
              <w14:schemeClr w14:val="tx1"/>
            </w14:solidFill>
          </w14:textFill>
        </w:rPr>
        <w:t>（供应商名称）</w:t>
      </w:r>
      <w:r>
        <w:rPr>
          <w:rFonts w:hint="eastAsia" w:ascii="宋体" w:hAnsi="宋体" w:eastAsia="宋体"/>
          <w:color w:val="000000" w:themeColor="text1"/>
          <w:szCs w:val="21"/>
          <w14:textFill>
            <w14:solidFill>
              <w14:schemeClr w14:val="tx1"/>
            </w14:solidFill>
          </w14:textFill>
        </w:rPr>
        <w:t>系中华人民共和国合法供应商，经营地址</w:t>
      </w:r>
      <w:r>
        <w:rPr>
          <w:rFonts w:ascii="Times New Roman" w:hAnsi="Times New Roman" w:eastAsia="宋体" w:cs="Times New Roman"/>
          <w:color w:val="000000" w:themeColor="text1"/>
          <w:szCs w:val="21"/>
          <w14:textFill>
            <w14:solidFill>
              <w14:schemeClr w14:val="tx1"/>
            </w14:solidFill>
          </w14:textFill>
        </w:rPr>
        <w:t>_______________________________________</w:t>
      </w:r>
      <w:r>
        <w:rPr>
          <w:rFonts w:hint="eastAsia" w:ascii="宋体" w:hAnsi="宋体" w:eastAsia="宋体"/>
          <w:color w:val="000000" w:themeColor="text1"/>
          <w:szCs w:val="21"/>
          <w14:textFill>
            <w14:solidFill>
              <w14:schemeClr w14:val="tx1"/>
            </w14:solidFill>
          </w14:textFill>
        </w:rPr>
        <w:t>。</w:t>
      </w:r>
    </w:p>
    <w:p w14:paraId="7A758853">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我方愿意参加贵方组织的</w:t>
      </w:r>
      <w:r>
        <w:rPr>
          <w:rFonts w:hint="eastAsia" w:ascii="宋体" w:hAnsi="宋体" w:eastAsia="宋体"/>
          <w:color w:val="000000" w:themeColor="text1"/>
          <w:szCs w:val="21"/>
          <w:u w:val="single"/>
          <w:lang w:val="en-US" w:eastAsia="zh-CN"/>
          <w14:textFill>
            <w14:solidFill>
              <w14:schemeClr w14:val="tx1"/>
            </w14:solidFill>
          </w14:textFill>
        </w:rPr>
        <w:t xml:space="preserve">             （</w:t>
      </w:r>
      <w:r>
        <w:rPr>
          <w:rFonts w:hint="eastAsia" w:ascii="宋体" w:hAnsi="宋体" w:eastAsia="宋体"/>
          <w:color w:val="000000" w:themeColor="text1"/>
          <w:szCs w:val="21"/>
          <w:u w:val="single"/>
          <w14:textFill>
            <w14:solidFill>
              <w14:schemeClr w14:val="tx1"/>
            </w14:solidFill>
          </w14:textFill>
        </w:rPr>
        <w:t>项目名称）</w:t>
      </w:r>
      <w:r>
        <w:rPr>
          <w:rFonts w:hint="eastAsia" w:ascii="宋体" w:hAnsi="宋体" w:eastAsia="宋体"/>
          <w:color w:val="000000" w:themeColor="text1"/>
          <w:szCs w:val="21"/>
          <w14:textFill>
            <w14:solidFill>
              <w14:schemeClr w14:val="tx1"/>
            </w14:solidFill>
          </w14:textFill>
        </w:rPr>
        <w:t>项目的竞标，为便于贵方公正、择优地确定成交供应商及其竞标产品和服务，我方就本次竞标有关事项郑重声明如下：</w:t>
      </w:r>
    </w:p>
    <w:p w14:paraId="09FBE04D">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1.我方向贵方提交的所有响应文件、资料都是准确的和真实的。</w:t>
      </w:r>
    </w:p>
    <w:p w14:paraId="1ED89F19">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775C539A">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3.在此，我方宣布同意如下：</w:t>
      </w:r>
    </w:p>
    <w:p w14:paraId="2C002CC3">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（1）将按磋商文件的约定履行合同责任和义务；</w:t>
      </w:r>
    </w:p>
    <w:p w14:paraId="1DC20B62">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（2）已详细审查全部磋商文件，包括澄清或者更正公告（如有）；</w:t>
      </w:r>
    </w:p>
    <w:p w14:paraId="383B8093">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（3）同意提供按照贵方可能要求的与磋商有关的一切数据或者资料；</w:t>
      </w:r>
    </w:p>
    <w:p w14:paraId="5DC0564D">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（4）响应磋商文件规定的竞标有效期。</w:t>
      </w:r>
    </w:p>
    <w:p w14:paraId="36BBAC14">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我方承诺已经具备《中华人民共和国政府采购法》第二十二条中规定的参加政府采购活动的供应商应当具备的条件并按本项目响应文件“第三章”“第二节供应商须知前附表”中“资格证明文件组成”完整提供证明材料。</w:t>
      </w:r>
    </w:p>
    <w:p w14:paraId="58C54884">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237BD436">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6088D071">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□我方本次响应文件内容中未涉及商业秘密；</w:t>
      </w:r>
    </w:p>
    <w:p w14:paraId="7BB15B0F">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□我方本次响应文件涉及商业秘密的内容有：</w:t>
      </w:r>
      <w:r>
        <w:rPr>
          <w:rFonts w:ascii="Times New Roman" w:hAnsi="Times New Roman" w:eastAsia="宋体" w:cs="Times New Roman"/>
          <w:color w:val="000000" w:themeColor="text1"/>
          <w:szCs w:val="21"/>
          <w14:textFill>
            <w14:solidFill>
              <w14:schemeClr w14:val="tx1"/>
            </w14:solidFill>
          </w14:textFill>
        </w:rPr>
        <w:t>______________________________________</w:t>
      </w:r>
      <w:r>
        <w:rPr>
          <w:rFonts w:hint="eastAsia" w:ascii="宋体" w:hAnsi="宋体" w:eastAsia="宋体"/>
          <w:color w:val="000000" w:themeColor="text1"/>
          <w:szCs w:val="21"/>
          <w14:textFill>
            <w14:solidFill>
              <w14:schemeClr w14:val="tx1"/>
            </w14:solidFill>
          </w14:textFill>
        </w:rPr>
        <w:t>；</w:t>
      </w:r>
    </w:p>
    <w:p w14:paraId="3D95A86C">
      <w:pPr>
        <w:numPr>
          <w:ilvl w:val="0"/>
          <w:numId w:val="2"/>
        </w:num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与本磋商有关的一切正式往来信函请寄：</w:t>
      </w:r>
      <w:r>
        <w:rPr>
          <w:rFonts w:ascii="Times New Roman" w:hAnsi="Times New Roman" w:eastAsia="宋体" w:cs="Times New Roman"/>
          <w:color w:val="000000" w:themeColor="text1"/>
          <w:szCs w:val="21"/>
          <w14:textFill>
            <w14:solidFill>
              <w14:schemeClr w14:val="tx1"/>
            </w14:solidFill>
          </w14:textFill>
        </w:rPr>
        <w:t>__________________</w:t>
      </w:r>
    </w:p>
    <w:p w14:paraId="5DFF50BF">
      <w:pPr>
        <w:numPr>
          <w:ilvl w:val="0"/>
          <w:numId w:val="0"/>
        </w:num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邮政编号：</w:t>
      </w:r>
      <w:r>
        <w:rPr>
          <w:rFonts w:ascii="Times New Roman" w:hAnsi="Times New Roman" w:eastAsia="宋体" w:cs="Times New Roman"/>
          <w:color w:val="000000" w:themeColor="text1"/>
          <w:szCs w:val="21"/>
          <w14:textFill>
            <w14:solidFill>
              <w14:schemeClr w14:val="tx1"/>
            </w14:solidFill>
          </w14:textFill>
        </w:rPr>
        <w:t>_____________________</w:t>
      </w:r>
    </w:p>
    <w:p w14:paraId="6F6CBA70">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电话/传真：</w:t>
      </w:r>
      <w:r>
        <w:rPr>
          <w:rFonts w:ascii="Times New Roman" w:hAnsi="Times New Roman" w:eastAsia="宋体" w:cs="Times New Roman"/>
          <w:color w:val="000000" w:themeColor="text1"/>
          <w:szCs w:val="21"/>
          <w14:textFill>
            <w14:solidFill>
              <w14:schemeClr w14:val="tx1"/>
            </w14:solidFill>
          </w14:textFill>
        </w:rPr>
        <w:t>_________________________________</w:t>
      </w:r>
    </w:p>
    <w:p w14:paraId="26C9AACC">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电子函件：</w:t>
      </w:r>
      <w:r>
        <w:rPr>
          <w:rFonts w:ascii="Times New Roman" w:hAnsi="Times New Roman" w:eastAsia="宋体" w:cs="Times New Roman"/>
          <w:color w:val="000000" w:themeColor="text1"/>
          <w:szCs w:val="21"/>
          <w14:textFill>
            <w14:solidFill>
              <w14:schemeClr w14:val="tx1"/>
            </w14:solidFill>
          </w14:textFill>
        </w:rPr>
        <w:t>__________________________________</w:t>
      </w:r>
    </w:p>
    <w:p w14:paraId="1A332500">
      <w:pPr>
        <w:spacing w:line="360" w:lineRule="auto"/>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开户银行：</w:t>
      </w:r>
      <w:r>
        <w:rPr>
          <w:rFonts w:ascii="Times New Roman" w:hAnsi="Times New Roman" w:eastAsia="宋体" w:cs="Times New Roman"/>
          <w:color w:val="000000" w:themeColor="text1"/>
          <w:szCs w:val="21"/>
          <w14:textFill>
            <w14:solidFill>
              <w14:schemeClr w14:val="tx1"/>
            </w14:solidFill>
          </w14:textFill>
        </w:rPr>
        <w:t>_________________________________</w:t>
      </w:r>
    </w:p>
    <w:p w14:paraId="21AA0DCE">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帐号：</w:t>
      </w:r>
      <w:r>
        <w:rPr>
          <w:rFonts w:ascii="Times New Roman" w:hAnsi="Times New Roman" w:eastAsia="宋体" w:cs="Times New Roman"/>
          <w:color w:val="000000" w:themeColor="text1"/>
          <w:szCs w:val="21"/>
          <w14:textFill>
            <w14:solidFill>
              <w14:schemeClr w14:val="tx1"/>
            </w14:solidFill>
          </w14:textFill>
        </w:rPr>
        <w:t>______________________________________</w:t>
      </w:r>
    </w:p>
    <w:p w14:paraId="13E06C6F">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8.以上事项如有虚假或者隐瞒，我方愿意承担一切后果，并不再寻求任何旨在减轻或者免除法律责任的辩解。</w:t>
      </w:r>
    </w:p>
    <w:p w14:paraId="23AC9493">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特此承诺。</w:t>
      </w:r>
    </w:p>
    <w:p w14:paraId="2ECC925C">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注：如为联合体竞标，盖章处须加盖联合体各方公章并由联合体各方法定代表人签署，否则其响应文件按无效响应处理。</w:t>
      </w:r>
    </w:p>
    <w:p w14:paraId="7917ADC8">
      <w:pPr>
        <w:spacing w:line="360" w:lineRule="auto"/>
        <w:ind w:firstLine="420" w:firstLineChars="200"/>
        <w:rPr>
          <w:rFonts w:ascii="宋体" w:hAnsi="宋体" w:eastAsia="宋体"/>
          <w:color w:val="000000" w:themeColor="text1"/>
          <w:szCs w:val="21"/>
          <w14:textFill>
            <w14:solidFill>
              <w14:schemeClr w14:val="tx1"/>
            </w14:solidFill>
          </w14:textFill>
        </w:rPr>
      </w:pPr>
    </w:p>
    <w:p w14:paraId="1C72D41C">
      <w:pPr>
        <w:spacing w:line="360" w:lineRule="auto"/>
        <w:ind w:right="1575" w:rightChars="750"/>
        <w:jc w:val="righ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供应商名称（电子签章）：</w:t>
      </w:r>
    </w:p>
    <w:p w14:paraId="3C520733">
      <w:pPr>
        <w:spacing w:line="360" w:lineRule="auto"/>
        <w:ind w:firstLine="420" w:firstLineChars="200"/>
        <w:jc w:val="righ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日期：</w:t>
      </w:r>
      <w:r>
        <w:rPr>
          <w:rFonts w:ascii="Times New Roman" w:hAnsi="Times New Roman" w:eastAsia="宋体" w:cs="Times New Roman"/>
          <w:color w:val="000000" w:themeColor="text1"/>
          <w:szCs w:val="21"/>
          <w14:textFill>
            <w14:solidFill>
              <w14:schemeClr w14:val="tx1"/>
            </w14:solidFill>
          </w14:textFill>
        </w:rPr>
        <w:t>___</w:t>
      </w:r>
      <w:r>
        <w:rPr>
          <w:rFonts w:hint="eastAsia" w:ascii="宋体" w:hAnsi="宋体" w:eastAsia="宋体"/>
          <w:color w:val="000000" w:themeColor="text1"/>
          <w:szCs w:val="21"/>
          <w14:textFill>
            <w14:solidFill>
              <w14:schemeClr w14:val="tx1"/>
            </w14:solidFill>
          </w14:textFill>
        </w:rPr>
        <w:t>年</w:t>
      </w:r>
      <w:r>
        <w:rPr>
          <w:rFonts w:ascii="Times New Roman" w:hAnsi="Times New Roman" w:eastAsia="宋体" w:cs="Times New Roman"/>
          <w:color w:val="000000" w:themeColor="text1"/>
          <w:szCs w:val="21"/>
          <w14:textFill>
            <w14:solidFill>
              <w14:schemeClr w14:val="tx1"/>
            </w14:solidFill>
          </w14:textFill>
        </w:rPr>
        <w:t>___</w:t>
      </w:r>
      <w:r>
        <w:rPr>
          <w:rFonts w:hint="eastAsia" w:ascii="宋体" w:hAnsi="宋体" w:eastAsia="宋体"/>
          <w:color w:val="000000" w:themeColor="text1"/>
          <w:szCs w:val="21"/>
          <w14:textFill>
            <w14:solidFill>
              <w14:schemeClr w14:val="tx1"/>
            </w14:solidFill>
          </w14:textFill>
        </w:rPr>
        <w:t>月</w:t>
      </w:r>
      <w:r>
        <w:rPr>
          <w:rFonts w:ascii="Times New Roman" w:hAnsi="Times New Roman" w:eastAsia="宋体" w:cs="Times New Roman"/>
          <w:color w:val="000000" w:themeColor="text1"/>
          <w:szCs w:val="21"/>
          <w14:textFill>
            <w14:solidFill>
              <w14:schemeClr w14:val="tx1"/>
            </w14:solidFill>
          </w14:textFill>
        </w:rPr>
        <w:t>___</w:t>
      </w:r>
      <w:r>
        <w:rPr>
          <w:rFonts w:hint="eastAsia" w:ascii="宋体" w:hAnsi="宋体" w:eastAsia="宋体"/>
          <w:color w:val="000000" w:themeColor="text1"/>
          <w:szCs w:val="21"/>
          <w14:textFill>
            <w14:solidFill>
              <w14:schemeClr w14:val="tx1"/>
            </w14:solidFill>
          </w14:textFill>
        </w:rPr>
        <w:t>日</w:t>
      </w:r>
    </w:p>
    <w:p w14:paraId="7D63ECE0">
      <w:pPr>
        <w:spacing w:line="360" w:lineRule="auto"/>
        <w:ind w:firstLine="643" w:firstLineChars="200"/>
        <w:rPr>
          <w:rFonts w:ascii="宋体" w:hAnsi="宋体" w:eastAsia="宋体"/>
          <w:b/>
          <w:color w:val="000000" w:themeColor="text1"/>
          <w:sz w:val="32"/>
          <w:szCs w:val="32"/>
          <w14:textFill>
            <w14:solidFill>
              <w14:schemeClr w14:val="tx1"/>
            </w14:solidFill>
          </w14:textFill>
        </w:rPr>
        <w:sectPr>
          <w:pgSz w:w="11906" w:h="16838"/>
          <w:pgMar w:top="1440" w:right="1440" w:bottom="1440" w:left="1440" w:header="851" w:footer="992" w:gutter="0"/>
          <w:cols w:space="0" w:num="1"/>
          <w:rtlGutter w:val="0"/>
          <w:docGrid w:type="lines" w:linePitch="312" w:charSpace="0"/>
        </w:sectPr>
      </w:pPr>
    </w:p>
    <w:p w14:paraId="31EB04DF">
      <w:pPr>
        <w:spacing w:line="360" w:lineRule="auto"/>
        <w:ind w:firstLine="643" w:firstLineChars="200"/>
        <w:rPr>
          <w:rFonts w:ascii="宋体" w:hAnsi="宋体" w:eastAsia="宋体"/>
          <w:b/>
          <w:color w:val="000000" w:themeColor="text1"/>
          <w:sz w:val="32"/>
          <w:szCs w:val="32"/>
          <w14:textFill>
            <w14:solidFill>
              <w14:schemeClr w14:val="tx1"/>
            </w14:solidFill>
          </w14:textFill>
        </w:rPr>
      </w:pPr>
      <w:r>
        <w:rPr>
          <w:rFonts w:hint="eastAsia" w:ascii="宋体" w:hAnsi="宋体" w:eastAsia="宋体"/>
          <w:b/>
          <w:color w:val="000000" w:themeColor="text1"/>
          <w:sz w:val="32"/>
          <w:szCs w:val="32"/>
          <w14:textFill>
            <w14:solidFill>
              <w14:schemeClr w14:val="tx1"/>
            </w14:solidFill>
          </w14:textFill>
        </w:rPr>
        <w:t>七、联合体协议书（如有）</w:t>
      </w:r>
    </w:p>
    <w:p w14:paraId="07EA7C3E">
      <w:pPr>
        <w:spacing w:line="360" w:lineRule="auto"/>
        <w:jc w:val="center"/>
        <w:rPr>
          <w:rFonts w:ascii="宋体" w:hAnsi="宋体" w:eastAsia="宋体" w:cs="Times New Roman"/>
          <w:b/>
          <w:color w:val="000000" w:themeColor="text1"/>
          <w:sz w:val="32"/>
          <w:szCs w:val="32"/>
          <w14:textFill>
            <w14:solidFill>
              <w14:schemeClr w14:val="tx1"/>
            </w14:solidFill>
          </w14:textFill>
        </w:rPr>
      </w:pPr>
      <w:r>
        <w:rPr>
          <w:rFonts w:hint="eastAsia" w:ascii="宋体" w:hAnsi="宋体" w:eastAsia="宋体" w:cs="Times New Roman"/>
          <w:b/>
          <w:color w:val="000000" w:themeColor="text1"/>
          <w:sz w:val="32"/>
          <w:szCs w:val="32"/>
          <w14:textFill>
            <w14:solidFill>
              <w14:schemeClr w14:val="tx1"/>
            </w14:solidFill>
          </w14:textFill>
        </w:rPr>
        <w:t>联合体竞标协议书（格式）</w:t>
      </w:r>
    </w:p>
    <w:p w14:paraId="0F094C4E">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____________________</w:t>
      </w:r>
      <w:r>
        <w:rPr>
          <w:rFonts w:hint="eastAsia" w:ascii="宋体" w:hAnsi="宋体" w:eastAsia="宋体"/>
          <w:color w:val="000000" w:themeColor="text1"/>
          <w:szCs w:val="21"/>
          <w14:textFill>
            <w14:solidFill>
              <w14:schemeClr w14:val="tx1"/>
            </w14:solidFill>
          </w14:textFill>
        </w:rPr>
        <w:t>（所有成员单位名称）自愿组成联合体，共同参加</w:t>
      </w:r>
      <w:r>
        <w:rPr>
          <w:rFonts w:hint="eastAsia" w:ascii="宋体" w:hAnsi="宋体" w:eastAsia="宋体"/>
          <w:color w:val="000000" w:themeColor="text1"/>
          <w:szCs w:val="21"/>
          <w:u w:val="single"/>
          <w:lang w:val="en-US" w:eastAsia="zh-CN"/>
          <w14:textFill>
            <w14:solidFill>
              <w14:schemeClr w14:val="tx1"/>
            </w14:solidFill>
          </w14:textFill>
        </w:rPr>
        <w:t>广西建通工程咨询有限责任公司</w:t>
      </w:r>
      <w:r>
        <w:rPr>
          <w:rFonts w:hint="eastAsia" w:ascii="宋体" w:hAnsi="宋体" w:eastAsia="宋体"/>
          <w:color w:val="000000" w:themeColor="text1"/>
          <w:szCs w:val="21"/>
          <w14:textFill>
            <w14:solidFill>
              <w14:schemeClr w14:val="tx1"/>
            </w14:solidFill>
          </w14:textFill>
        </w:rPr>
        <w:t>组织的</w:t>
      </w:r>
      <w:r>
        <w:rPr>
          <w:rFonts w:hint="eastAsia" w:ascii="宋体" w:hAnsi="宋体" w:eastAsia="宋体"/>
          <w:color w:val="000000" w:themeColor="text1"/>
          <w:szCs w:val="21"/>
          <w:lang w:val="en-US" w:eastAsia="zh-CN"/>
          <w14:textFill>
            <w14:solidFill>
              <w14:schemeClr w14:val="tx1"/>
            </w14:solidFill>
          </w14:textFill>
        </w:rPr>
        <w:t xml:space="preserve"> </w:t>
      </w:r>
      <w:r>
        <w:rPr>
          <w:rFonts w:hint="eastAsia" w:ascii="宋体" w:hAnsi="宋体" w:eastAsia="宋体"/>
          <w:color w:val="000000" w:themeColor="text1"/>
          <w:szCs w:val="21"/>
          <w:u w:val="single"/>
          <w:lang w:val="en-US" w:eastAsia="zh-CN"/>
          <w14:textFill>
            <w14:solidFill>
              <w14:schemeClr w14:val="tx1"/>
            </w14:solidFill>
          </w14:textFill>
        </w:rPr>
        <w:t xml:space="preserve">               </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项目名称</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（项目编号：</w:t>
      </w:r>
      <w:r>
        <w:rPr>
          <w:rFonts w:hint="eastAsia" w:ascii="宋体" w:hAnsi="宋体" w:eastAsia="宋体"/>
          <w:color w:val="000000" w:themeColor="text1"/>
          <w:szCs w:val="21"/>
          <w:u w:val="single"/>
          <w:lang w:val="en-US" w:eastAsia="zh-CN"/>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）竞争性磋商采购。现就联合体竞标事宜订立如下协议：</w:t>
      </w:r>
    </w:p>
    <w:p w14:paraId="72C0FAA4">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r>
        <w:rPr>
          <w:rFonts w:ascii="Times New Roman" w:hAnsi="Times New Roman" w:eastAsia="宋体" w:cs="Times New Roman"/>
          <w:color w:val="000000" w:themeColor="text1"/>
          <w:szCs w:val="21"/>
          <w14:textFill>
            <w14:solidFill>
              <w14:schemeClr w14:val="tx1"/>
            </w14:solidFill>
          </w14:textFill>
        </w:rPr>
        <w:t>____________________</w:t>
      </w:r>
      <w:r>
        <w:rPr>
          <w:rFonts w:hint="eastAsia" w:ascii="宋体" w:hAnsi="宋体" w:eastAsia="宋体"/>
          <w:color w:val="000000" w:themeColor="text1"/>
          <w:szCs w:val="21"/>
          <w14:textFill>
            <w14:solidFill>
              <w14:schemeClr w14:val="tx1"/>
            </w14:solidFill>
          </w14:textFill>
        </w:rPr>
        <w:t>（某成员单位名称）为联合体名称牵头人。</w:t>
      </w:r>
    </w:p>
    <w:p w14:paraId="705C4928">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联合体牵头人合法代表联合体各成员负责本磋商项目响应文件编制和合同谈判活动，并代表联合体提交和接收相关的资料、信息及指示，并处理与之有关的一切事务，负责合同实施阶段的主办、组织和协调工作。</w:t>
      </w:r>
    </w:p>
    <w:p w14:paraId="1F6F6CCF">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3、联合体牵头人在本项目中签署和盖章的一切文件和处理的一切事宜，联合体各成员均予以承认。联合体各成员将严格按照磋商文件、响应文件和合同的要求全面履行义务，并向采购人承担连带责任。</w:t>
      </w:r>
    </w:p>
    <w:p w14:paraId="10ADFC9F">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4、联合体各成员单位内部的职责分工如下：</w:t>
      </w:r>
      <w:r>
        <w:rPr>
          <w:rFonts w:ascii="Times New Roman" w:hAnsi="Times New Roman" w:eastAsia="宋体" w:cs="Times New Roman"/>
          <w:color w:val="000000" w:themeColor="text1"/>
          <w:szCs w:val="21"/>
          <w14:textFill>
            <w14:solidFill>
              <w14:schemeClr w14:val="tx1"/>
            </w14:solidFill>
          </w14:textFill>
        </w:rPr>
        <w:t>__________________________________</w:t>
      </w:r>
      <w:r>
        <w:rPr>
          <w:rFonts w:hint="eastAsia" w:ascii="宋体" w:hAnsi="宋体" w:eastAsia="宋体"/>
          <w:color w:val="000000" w:themeColor="text1"/>
          <w:szCs w:val="21"/>
          <w14:textFill>
            <w14:solidFill>
              <w14:schemeClr w14:val="tx1"/>
            </w14:solidFill>
          </w14:textFill>
        </w:rPr>
        <w:t>。</w:t>
      </w:r>
    </w:p>
    <w:p w14:paraId="7DC114CF">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5、本联合体中，</w:t>
      </w:r>
      <w:r>
        <w:rPr>
          <w:rFonts w:ascii="Times New Roman" w:hAnsi="Times New Roman" w:eastAsia="宋体" w:cs="Times New Roman"/>
          <w:color w:val="000000" w:themeColor="text1"/>
          <w:szCs w:val="21"/>
          <w14:textFill>
            <w14:solidFill>
              <w14:schemeClr w14:val="tx1"/>
            </w14:solidFill>
          </w14:textFill>
        </w:rPr>
        <w:t>____________________</w:t>
      </w:r>
      <w:r>
        <w:rPr>
          <w:rFonts w:hint="eastAsia" w:ascii="宋体" w:hAnsi="宋体" w:eastAsia="宋体"/>
          <w:color w:val="000000" w:themeColor="text1"/>
          <w:szCs w:val="21"/>
          <w14:textFill>
            <w14:solidFill>
              <w14:schemeClr w14:val="tx1"/>
            </w14:solidFill>
          </w14:textFill>
        </w:rPr>
        <w:t>（某成员单位名称）为______（请填写：中型、小型、微型）企业，其协议合同金额占联合体协议合同总金额的______%。【如联合体成员中有小型、微型企业的，请填写此条，否则无需填写；如联合体成员中有多个小型、微型企业的，请逐一列出。】</w:t>
      </w:r>
    </w:p>
    <w:p w14:paraId="73483A1D">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6、本协议书自签署之日起生效，合同履行完毕后自动失效。</w:t>
      </w:r>
    </w:p>
    <w:p w14:paraId="34EA608C">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7、本协议书一式______份，联合体成员和采购代理机构各执一份。</w:t>
      </w:r>
    </w:p>
    <w:p w14:paraId="1E86B7FF">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注：本协议书由法定代表人签字的，应附法定代表人身份证明；本协议书由委托代理人签字的，应附法定代表人授权委托书。</w:t>
      </w:r>
    </w:p>
    <w:p w14:paraId="314D8303">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牵头人名称：</w:t>
      </w:r>
      <w:r>
        <w:rPr>
          <w:rFonts w:ascii="Times New Roman" w:hAnsi="Times New Roman" w:eastAsia="宋体" w:cs="Times New Roman"/>
          <w:color w:val="000000" w:themeColor="text1"/>
          <w:szCs w:val="21"/>
          <w14:textFill>
            <w14:solidFill>
              <w14:schemeClr w14:val="tx1"/>
            </w14:solidFill>
          </w14:textFill>
        </w:rPr>
        <w:t>_______________________________________________________</w:t>
      </w:r>
      <w:r>
        <w:rPr>
          <w:rFonts w:hint="eastAsia" w:ascii="宋体" w:hAnsi="宋体" w:eastAsia="宋体"/>
          <w:color w:val="000000" w:themeColor="text1"/>
          <w:szCs w:val="21"/>
          <w14:textFill>
            <w14:solidFill>
              <w14:schemeClr w14:val="tx1"/>
            </w14:solidFill>
          </w14:textFill>
        </w:rPr>
        <w:t>（盖单位公章）</w:t>
      </w:r>
    </w:p>
    <w:p w14:paraId="05A7C79C">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法定代表人或其委托代理人：</w:t>
      </w:r>
      <w:r>
        <w:rPr>
          <w:rFonts w:ascii="Times New Roman" w:hAnsi="Times New Roman" w:eastAsia="宋体" w:cs="Times New Roman"/>
          <w:color w:val="000000" w:themeColor="text1"/>
          <w:szCs w:val="21"/>
          <w14:textFill>
            <w14:solidFill>
              <w14:schemeClr w14:val="tx1"/>
            </w14:solidFill>
          </w14:textFill>
        </w:rPr>
        <w:t>__________________________________________</w:t>
      </w:r>
      <w:r>
        <w:rPr>
          <w:rFonts w:hint="eastAsia" w:ascii="宋体" w:hAnsi="宋体" w:eastAsia="宋体"/>
          <w:color w:val="000000" w:themeColor="text1"/>
          <w:szCs w:val="21"/>
          <w14:textFill>
            <w14:solidFill>
              <w14:schemeClr w14:val="tx1"/>
            </w14:solidFill>
          </w14:textFill>
        </w:rPr>
        <w:t>（签字或盖章）</w:t>
      </w:r>
    </w:p>
    <w:p w14:paraId="1A86DE13">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成员一名称：</w:t>
      </w:r>
      <w:r>
        <w:rPr>
          <w:rFonts w:ascii="Times New Roman" w:hAnsi="Times New Roman" w:eastAsia="宋体" w:cs="Times New Roman"/>
          <w:color w:val="000000" w:themeColor="text1"/>
          <w:szCs w:val="21"/>
          <w14:textFill>
            <w14:solidFill>
              <w14:schemeClr w14:val="tx1"/>
            </w14:solidFill>
          </w14:textFill>
        </w:rPr>
        <w:t>_________________________________________________________</w:t>
      </w:r>
      <w:r>
        <w:rPr>
          <w:rFonts w:hint="eastAsia" w:ascii="宋体" w:hAnsi="宋体" w:eastAsia="宋体"/>
          <w:color w:val="000000" w:themeColor="text1"/>
          <w:szCs w:val="21"/>
          <w14:textFill>
            <w14:solidFill>
              <w14:schemeClr w14:val="tx1"/>
            </w14:solidFill>
          </w14:textFill>
        </w:rPr>
        <w:t>（盖单位公章）</w:t>
      </w:r>
    </w:p>
    <w:p w14:paraId="4302329A">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法定代表人或其委托代理人：</w:t>
      </w:r>
      <w:r>
        <w:rPr>
          <w:rFonts w:ascii="Times New Roman" w:hAnsi="Times New Roman" w:eastAsia="宋体" w:cs="Times New Roman"/>
          <w:color w:val="000000" w:themeColor="text1"/>
          <w:szCs w:val="21"/>
          <w14:textFill>
            <w14:solidFill>
              <w14:schemeClr w14:val="tx1"/>
            </w14:solidFill>
          </w14:textFill>
        </w:rPr>
        <w:t>___________________________________________</w:t>
      </w:r>
      <w:r>
        <w:rPr>
          <w:rFonts w:hint="eastAsia" w:ascii="宋体" w:hAnsi="宋体" w:eastAsia="宋体"/>
          <w:color w:val="000000" w:themeColor="text1"/>
          <w:szCs w:val="21"/>
          <w14:textFill>
            <w14:solidFill>
              <w14:schemeClr w14:val="tx1"/>
            </w14:solidFill>
          </w14:textFill>
        </w:rPr>
        <w:t>（签字或盖章）</w:t>
      </w:r>
    </w:p>
    <w:p w14:paraId="57F1F5B4">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成员二名称：</w:t>
      </w:r>
      <w:r>
        <w:rPr>
          <w:rFonts w:ascii="Times New Roman" w:hAnsi="Times New Roman" w:eastAsia="宋体" w:cs="Times New Roman"/>
          <w:color w:val="000000" w:themeColor="text1"/>
          <w:szCs w:val="21"/>
          <w14:textFill>
            <w14:solidFill>
              <w14:schemeClr w14:val="tx1"/>
            </w14:solidFill>
          </w14:textFill>
        </w:rPr>
        <w:t>_________________________________________________</w:t>
      </w:r>
      <w:r>
        <w:rPr>
          <w:rFonts w:hint="eastAsia" w:ascii="宋体" w:hAnsi="宋体" w:eastAsia="宋体"/>
          <w:color w:val="000000" w:themeColor="text1"/>
          <w:szCs w:val="21"/>
          <w14:textFill>
            <w14:solidFill>
              <w14:schemeClr w14:val="tx1"/>
            </w14:solidFill>
          </w14:textFill>
        </w:rPr>
        <w:t>（盖单位公章）</w:t>
      </w:r>
    </w:p>
    <w:p w14:paraId="786BF01A">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法定代表人或其委托代理人：</w:t>
      </w:r>
      <w:r>
        <w:rPr>
          <w:rFonts w:ascii="Times New Roman" w:hAnsi="Times New Roman" w:eastAsia="宋体" w:cs="Times New Roman"/>
          <w:color w:val="000000" w:themeColor="text1"/>
          <w:szCs w:val="21"/>
          <w14:textFill>
            <w14:solidFill>
              <w14:schemeClr w14:val="tx1"/>
            </w14:solidFill>
          </w14:textFill>
        </w:rPr>
        <w:t>___________________________________</w:t>
      </w:r>
      <w:r>
        <w:rPr>
          <w:rFonts w:hint="eastAsia" w:ascii="宋体" w:hAnsi="宋体" w:eastAsia="宋体"/>
          <w:color w:val="000000" w:themeColor="text1"/>
          <w:szCs w:val="21"/>
          <w14:textFill>
            <w14:solidFill>
              <w14:schemeClr w14:val="tx1"/>
            </w14:solidFill>
          </w14:textFill>
        </w:rPr>
        <w:t>（签字或盖章）</w:t>
      </w:r>
    </w:p>
    <w:p w14:paraId="3B849DAD">
      <w:pPr>
        <w:spacing w:line="360" w:lineRule="auto"/>
        <w:ind w:firstLine="420" w:firstLineChars="200"/>
        <w:rPr>
          <w:rFonts w:ascii="宋体" w:hAnsi="宋体" w:eastAsia="宋体"/>
          <w:color w:val="000000" w:themeColor="text1"/>
          <w:szCs w:val="21"/>
          <w14:textFill>
            <w14:solidFill>
              <w14:schemeClr w14:val="tx1"/>
            </w14:solidFill>
          </w14:textFill>
        </w:rPr>
      </w:pPr>
    </w:p>
    <w:p w14:paraId="4A6058E7">
      <w:pPr>
        <w:spacing w:line="360" w:lineRule="auto"/>
        <w:ind w:right="1575" w:rightChars="750"/>
        <w:jc w:val="righ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供应商名称（电子签章）：</w:t>
      </w:r>
    </w:p>
    <w:p w14:paraId="5680B97A">
      <w:pPr>
        <w:spacing w:line="360" w:lineRule="auto"/>
        <w:ind w:firstLine="420" w:firstLineChars="200"/>
        <w:jc w:val="righ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日期：</w:t>
      </w:r>
      <w:r>
        <w:rPr>
          <w:rFonts w:ascii="Times New Roman" w:hAnsi="Times New Roman" w:eastAsia="宋体" w:cs="Times New Roman"/>
          <w:color w:val="000000" w:themeColor="text1"/>
          <w:szCs w:val="21"/>
          <w14:textFill>
            <w14:solidFill>
              <w14:schemeClr w14:val="tx1"/>
            </w14:solidFill>
          </w14:textFill>
        </w:rPr>
        <w:t>___</w:t>
      </w:r>
      <w:r>
        <w:rPr>
          <w:rFonts w:hint="eastAsia" w:ascii="宋体" w:hAnsi="宋体" w:eastAsia="宋体"/>
          <w:color w:val="000000" w:themeColor="text1"/>
          <w:szCs w:val="21"/>
          <w14:textFill>
            <w14:solidFill>
              <w14:schemeClr w14:val="tx1"/>
            </w14:solidFill>
          </w14:textFill>
        </w:rPr>
        <w:t>年</w:t>
      </w:r>
      <w:r>
        <w:rPr>
          <w:rFonts w:ascii="Times New Roman" w:hAnsi="Times New Roman" w:eastAsia="宋体" w:cs="Times New Roman"/>
          <w:color w:val="000000" w:themeColor="text1"/>
          <w:szCs w:val="21"/>
          <w14:textFill>
            <w14:solidFill>
              <w14:schemeClr w14:val="tx1"/>
            </w14:solidFill>
          </w14:textFill>
        </w:rPr>
        <w:t>___</w:t>
      </w:r>
      <w:r>
        <w:rPr>
          <w:rFonts w:hint="eastAsia" w:ascii="宋体" w:hAnsi="宋体" w:eastAsia="宋体"/>
          <w:color w:val="000000" w:themeColor="text1"/>
          <w:szCs w:val="21"/>
          <w14:textFill>
            <w14:solidFill>
              <w14:schemeClr w14:val="tx1"/>
            </w14:solidFill>
          </w14:textFill>
        </w:rPr>
        <w:t>月</w:t>
      </w:r>
      <w:r>
        <w:rPr>
          <w:rFonts w:ascii="Times New Roman" w:hAnsi="Times New Roman" w:eastAsia="宋体" w:cs="Times New Roman"/>
          <w:color w:val="000000" w:themeColor="text1"/>
          <w:szCs w:val="21"/>
          <w14:textFill>
            <w14:solidFill>
              <w14:schemeClr w14:val="tx1"/>
            </w14:solidFill>
          </w14:textFill>
        </w:rPr>
        <w:t>___</w:t>
      </w:r>
      <w:r>
        <w:rPr>
          <w:rFonts w:hint="eastAsia" w:ascii="宋体" w:hAnsi="宋体" w:eastAsia="宋体"/>
          <w:color w:val="000000" w:themeColor="text1"/>
          <w:szCs w:val="21"/>
          <w14:textFill>
            <w14:solidFill>
              <w14:schemeClr w14:val="tx1"/>
            </w14:solidFill>
          </w14:textFill>
        </w:rPr>
        <w:t>日</w:t>
      </w:r>
    </w:p>
    <w:p w14:paraId="23586FAA">
      <w:pPr>
        <w:spacing w:line="360" w:lineRule="auto"/>
        <w:ind w:firstLine="420" w:firstLineChars="200"/>
        <w:jc w:val="right"/>
        <w:rPr>
          <w:rFonts w:ascii="宋体" w:hAnsi="宋体" w:eastAsia="宋体"/>
          <w:color w:val="000000" w:themeColor="text1"/>
          <w:szCs w:val="21"/>
          <w14:textFill>
            <w14:solidFill>
              <w14:schemeClr w14:val="tx1"/>
            </w14:solidFill>
          </w14:textFill>
        </w:rPr>
        <w:sectPr>
          <w:pgSz w:w="11906" w:h="16838"/>
          <w:pgMar w:top="1440" w:right="1440" w:bottom="1440" w:left="1440" w:header="851" w:footer="992" w:gutter="0"/>
          <w:cols w:space="0" w:num="1"/>
          <w:rtlGutter w:val="0"/>
          <w:docGrid w:type="lines" w:linePitch="312" w:charSpace="0"/>
        </w:sectPr>
      </w:pPr>
    </w:p>
    <w:p w14:paraId="78956EC6">
      <w:pPr>
        <w:spacing w:line="360" w:lineRule="auto"/>
        <w:ind w:firstLine="643" w:firstLineChars="200"/>
        <w:rPr>
          <w:rFonts w:ascii="宋体" w:hAnsi="宋体" w:eastAsia="宋体"/>
          <w:b/>
          <w:color w:val="000000" w:themeColor="text1"/>
          <w:sz w:val="32"/>
          <w:szCs w:val="32"/>
          <w14:textFill>
            <w14:solidFill>
              <w14:schemeClr w14:val="tx1"/>
            </w14:solidFill>
          </w14:textFill>
        </w:rPr>
      </w:pPr>
      <w:r>
        <w:rPr>
          <w:rFonts w:hint="eastAsia" w:ascii="宋体" w:hAnsi="宋体" w:eastAsia="宋体"/>
          <w:b/>
          <w:color w:val="000000" w:themeColor="text1"/>
          <w:sz w:val="32"/>
          <w:szCs w:val="32"/>
          <w14:textFill>
            <w14:solidFill>
              <w14:schemeClr w14:val="tx1"/>
            </w14:solidFill>
          </w14:textFill>
        </w:rPr>
        <w:t>八、符合特定资格条件（如果项目要求）的有关证明材料（复印件）</w:t>
      </w:r>
    </w:p>
    <w:p w14:paraId="17C7AA14">
      <w:pPr>
        <w:spacing w:line="360" w:lineRule="auto"/>
        <w:ind w:firstLine="420" w:firstLineChars="200"/>
        <w:rPr>
          <w:rFonts w:ascii="宋体" w:hAnsi="宋体" w:eastAsia="宋体"/>
          <w:color w:val="000000" w:themeColor="text1"/>
          <w:szCs w:val="21"/>
          <w14:textFill>
            <w14:solidFill>
              <w14:schemeClr w14:val="tx1"/>
            </w14:solidFill>
          </w14:textFill>
        </w:rPr>
      </w:pPr>
    </w:p>
    <w:p w14:paraId="17A7183E">
      <w:pPr>
        <w:spacing w:line="360" w:lineRule="auto"/>
        <w:ind w:right="1575" w:rightChars="750"/>
        <w:jc w:val="righ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供应商名称（电子签章）：</w:t>
      </w:r>
    </w:p>
    <w:p w14:paraId="742CA923">
      <w:pPr>
        <w:spacing w:line="360" w:lineRule="auto"/>
        <w:ind w:firstLine="420" w:firstLineChars="200"/>
        <w:jc w:val="right"/>
        <w:rPr>
          <w:rFonts w:ascii="宋体" w:hAnsi="宋体" w:eastAsia="宋体"/>
          <w:color w:val="000000" w:themeColor="text1"/>
          <w:szCs w:val="21"/>
          <w14:textFill>
            <w14:solidFill>
              <w14:schemeClr w14:val="tx1"/>
            </w14:solidFill>
          </w14:textFill>
        </w:rPr>
        <w:sectPr>
          <w:pgSz w:w="11906" w:h="16838"/>
          <w:pgMar w:top="1440" w:right="1440" w:bottom="1440" w:left="1440" w:header="851" w:footer="992" w:gutter="0"/>
          <w:cols w:space="0" w:num="1"/>
          <w:rtlGutter w:val="0"/>
          <w:docGrid w:type="lines" w:linePitch="312" w:charSpace="0"/>
        </w:sectPr>
      </w:pPr>
      <w:r>
        <w:rPr>
          <w:rFonts w:hint="eastAsia" w:ascii="宋体" w:hAnsi="宋体" w:eastAsia="宋体"/>
          <w:color w:val="000000" w:themeColor="text1"/>
          <w:szCs w:val="21"/>
          <w14:textFill>
            <w14:solidFill>
              <w14:schemeClr w14:val="tx1"/>
            </w14:solidFill>
          </w14:textFill>
        </w:rPr>
        <w:t>日期：</w:t>
      </w:r>
      <w:r>
        <w:rPr>
          <w:rFonts w:ascii="Times New Roman" w:hAnsi="Times New Roman" w:eastAsia="宋体" w:cs="Times New Roman"/>
          <w:color w:val="000000" w:themeColor="text1"/>
          <w:szCs w:val="21"/>
          <w14:textFill>
            <w14:solidFill>
              <w14:schemeClr w14:val="tx1"/>
            </w14:solidFill>
          </w14:textFill>
        </w:rPr>
        <w:t>___</w:t>
      </w:r>
      <w:r>
        <w:rPr>
          <w:rFonts w:hint="eastAsia" w:ascii="宋体" w:hAnsi="宋体" w:eastAsia="宋体"/>
          <w:color w:val="000000" w:themeColor="text1"/>
          <w:szCs w:val="21"/>
          <w14:textFill>
            <w14:solidFill>
              <w14:schemeClr w14:val="tx1"/>
            </w14:solidFill>
          </w14:textFill>
        </w:rPr>
        <w:t>年</w:t>
      </w:r>
      <w:r>
        <w:rPr>
          <w:rFonts w:ascii="Times New Roman" w:hAnsi="Times New Roman" w:eastAsia="宋体" w:cs="Times New Roman"/>
          <w:color w:val="000000" w:themeColor="text1"/>
          <w:szCs w:val="21"/>
          <w14:textFill>
            <w14:solidFill>
              <w14:schemeClr w14:val="tx1"/>
            </w14:solidFill>
          </w14:textFill>
        </w:rPr>
        <w:t>___</w:t>
      </w:r>
      <w:r>
        <w:rPr>
          <w:rFonts w:hint="eastAsia" w:ascii="宋体" w:hAnsi="宋体" w:eastAsia="宋体"/>
          <w:color w:val="000000" w:themeColor="text1"/>
          <w:szCs w:val="21"/>
          <w14:textFill>
            <w14:solidFill>
              <w14:schemeClr w14:val="tx1"/>
            </w14:solidFill>
          </w14:textFill>
        </w:rPr>
        <w:t>月</w:t>
      </w:r>
      <w:r>
        <w:rPr>
          <w:rFonts w:ascii="Times New Roman" w:hAnsi="Times New Roman" w:eastAsia="宋体" w:cs="Times New Roman"/>
          <w:color w:val="000000" w:themeColor="text1"/>
          <w:szCs w:val="21"/>
          <w14:textFill>
            <w14:solidFill>
              <w14:schemeClr w14:val="tx1"/>
            </w14:solidFill>
          </w14:textFill>
        </w:rPr>
        <w:t>___</w:t>
      </w:r>
      <w:r>
        <w:rPr>
          <w:rFonts w:hint="eastAsia" w:ascii="宋体" w:hAnsi="宋体" w:eastAsia="宋体"/>
          <w:color w:val="000000" w:themeColor="text1"/>
          <w:szCs w:val="21"/>
          <w14:textFill>
            <w14:solidFill>
              <w14:schemeClr w14:val="tx1"/>
            </w14:solidFill>
          </w14:textFill>
        </w:rPr>
        <w:t>日</w:t>
      </w:r>
    </w:p>
    <w:p w14:paraId="6925AACB">
      <w:pPr>
        <w:spacing w:line="360" w:lineRule="auto"/>
        <w:jc w:val="center"/>
        <w:rPr>
          <w:rFonts w:ascii="宋体" w:hAnsi="宋体" w:eastAsia="宋体" w:cs="Times New Roman"/>
          <w:b/>
          <w:color w:val="000000" w:themeColor="text1"/>
          <w:sz w:val="32"/>
          <w:szCs w:val="32"/>
          <w14:textFill>
            <w14:solidFill>
              <w14:schemeClr w14:val="tx1"/>
            </w14:solidFill>
          </w14:textFill>
        </w:rPr>
      </w:pPr>
      <w:r>
        <w:rPr>
          <w:rFonts w:hint="eastAsia" w:ascii="宋体" w:hAnsi="宋体" w:eastAsia="宋体" w:cs="Times New Roman"/>
          <w:b/>
          <w:color w:val="000000" w:themeColor="text1"/>
          <w:sz w:val="32"/>
          <w:szCs w:val="32"/>
          <w14:textFill>
            <w14:solidFill>
              <w14:schemeClr w14:val="tx1"/>
            </w14:solidFill>
          </w14:textFill>
        </w:rPr>
        <w:t>中小企业声明函（工程类）</w:t>
      </w:r>
    </w:p>
    <w:p w14:paraId="65161F69">
      <w:pPr>
        <w:spacing w:line="360" w:lineRule="auto"/>
        <w:ind w:firstLine="420" w:firstLineChars="200"/>
        <w:rPr>
          <w:rFonts w:ascii="宋体" w:hAnsi="宋体" w:eastAsia="宋体"/>
          <w:color w:val="000000" w:themeColor="text1"/>
          <w:szCs w:val="21"/>
          <w14:textFill>
            <w14:solidFill>
              <w14:schemeClr w14:val="tx1"/>
            </w14:solidFill>
          </w14:textFill>
        </w:rPr>
      </w:pPr>
    </w:p>
    <w:p w14:paraId="1CBFEE0A">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本公司（联合体）郑重声明，根据《政府采购促进中小企业发展管理办法》（财库﹝2020﹞46号）的规定，本公司（联合体）参加</w:t>
      </w:r>
      <w:r>
        <w:rPr>
          <w:rFonts w:hint="eastAsia" w:ascii="宋体" w:hAnsi="宋体" w:eastAsia="宋体"/>
          <w:color w:val="000000" w:themeColor="text1"/>
          <w:szCs w:val="21"/>
          <w:lang w:val="en-US" w:eastAsia="zh-CN"/>
          <w14:textFill>
            <w14:solidFill>
              <w14:schemeClr w14:val="tx1"/>
            </w14:solidFill>
          </w14:textFill>
        </w:rPr>
        <w:t xml:space="preserve"> </w:t>
      </w:r>
      <w:r>
        <w:rPr>
          <w:rFonts w:hint="eastAsia" w:ascii="宋体" w:hAnsi="宋体" w:eastAsia="宋体"/>
          <w:color w:val="000000" w:themeColor="text1"/>
          <w:szCs w:val="21"/>
          <w:u w:val="single"/>
          <w:lang w:val="en-US" w:eastAsia="zh-CN"/>
          <w14:textFill>
            <w14:solidFill>
              <w14:schemeClr w14:val="tx1"/>
            </w14:solidFill>
          </w14:textFill>
        </w:rPr>
        <w:t xml:space="preserve">       </w:t>
      </w:r>
      <w:r>
        <w:rPr>
          <w:rFonts w:hint="eastAsia" w:ascii="宋体" w:hAnsi="宋体" w:eastAsia="宋体"/>
          <w:color w:val="000000" w:themeColor="text1"/>
          <w:szCs w:val="21"/>
          <w:u w:val="single"/>
          <w14:textFill>
            <w14:solidFill>
              <w14:schemeClr w14:val="tx1"/>
            </w14:solidFill>
          </w14:textFill>
        </w:rPr>
        <w:t>[采购人]</w:t>
      </w:r>
      <w:r>
        <w:rPr>
          <w:rFonts w:hint="eastAsia" w:ascii="宋体" w:hAnsi="宋体" w:eastAsia="宋体"/>
          <w:color w:val="000000" w:themeColor="text1"/>
          <w:szCs w:val="21"/>
          <w14:textFill>
            <w14:solidFill>
              <w14:schemeClr w14:val="tx1"/>
            </w14:solidFill>
          </w14:textFill>
        </w:rPr>
        <w:t>的</w:t>
      </w:r>
      <w:r>
        <w:rPr>
          <w:rFonts w:hint="eastAsia" w:ascii="宋体" w:hAnsi="宋体" w:eastAsia="宋体"/>
          <w:color w:val="000000" w:themeColor="text1"/>
          <w:szCs w:val="21"/>
          <w:u w:val="single"/>
          <w:lang w:val="en-US" w:eastAsia="zh-CN"/>
          <w14:textFill>
            <w14:solidFill>
              <w14:schemeClr w14:val="tx1"/>
            </w14:solidFill>
          </w14:textFill>
        </w:rPr>
        <w:t xml:space="preserve">       </w:t>
      </w:r>
      <w:r>
        <w:rPr>
          <w:rFonts w:hint="eastAsia" w:ascii="宋体" w:hAnsi="宋体" w:eastAsia="宋体"/>
          <w:color w:val="000000" w:themeColor="text1"/>
          <w:szCs w:val="21"/>
          <w:u w:val="single"/>
          <w14:textFill>
            <w14:solidFill>
              <w14:schemeClr w14:val="tx1"/>
            </w14:solidFill>
          </w14:textFill>
        </w:rPr>
        <w:t>[项目名称]</w:t>
      </w:r>
      <w:r>
        <w:rPr>
          <w:rFonts w:hint="eastAsia" w:ascii="宋体" w:hAnsi="宋体" w:eastAsia="宋体"/>
          <w:color w:val="000000" w:themeColor="text1"/>
          <w:szCs w:val="21"/>
          <w14:textFill>
            <w14:solidFill>
              <w14:schemeClr w14:val="tx1"/>
            </w14:solidFill>
          </w14:textFill>
        </w:rPr>
        <w:t>采购活动，工程的施工单位全部为符合政策要求的中小企业。相关企业（含联合体中的中小企业、签订分包意向协议的中小企业）的具体情况如下：</w:t>
      </w:r>
    </w:p>
    <w:p w14:paraId="0A1BC8E2">
      <w:pPr>
        <w:numPr>
          <w:ilvl w:val="0"/>
          <w:numId w:val="3"/>
        </w:num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u w:val="single"/>
          <w:lang w:val="en-US" w:eastAsia="zh-CN"/>
          <w14:textFill>
            <w14:solidFill>
              <w14:schemeClr w14:val="tx1"/>
            </w14:solidFill>
          </w14:textFill>
        </w:rPr>
        <w:t xml:space="preserve">         </w:t>
      </w:r>
      <w:r>
        <w:rPr>
          <w:rFonts w:hint="eastAsia" w:ascii="宋体" w:hAnsi="宋体" w:eastAsia="宋体"/>
          <w:color w:val="000000" w:themeColor="text1"/>
          <w:szCs w:val="21"/>
          <w:u w:val="single"/>
          <w14:textFill>
            <w14:solidFill>
              <w14:schemeClr w14:val="tx1"/>
            </w14:solidFill>
          </w14:textFill>
        </w:rPr>
        <w:t>（标的名称）</w:t>
      </w:r>
      <w:r>
        <w:rPr>
          <w:rFonts w:hint="eastAsia" w:ascii="宋体" w:hAnsi="宋体" w:eastAsia="宋体"/>
          <w:color w:val="000000" w:themeColor="text1"/>
          <w:szCs w:val="21"/>
          <w14:textFill>
            <w14:solidFill>
              <w14:schemeClr w14:val="tx1"/>
            </w14:solidFill>
          </w14:textFill>
        </w:rPr>
        <w:t>，属于</w:t>
      </w:r>
      <w:r>
        <w:rPr>
          <w:rFonts w:hint="eastAsia" w:ascii="宋体" w:hAnsi="宋体" w:eastAsia="宋体"/>
          <w:color w:val="000000" w:themeColor="text1"/>
          <w:szCs w:val="21"/>
          <w:u w:val="single"/>
          <w:lang w:val="en-US" w:eastAsia="zh-CN"/>
          <w14:textFill>
            <w14:solidFill>
              <w14:schemeClr w14:val="tx1"/>
            </w14:solidFill>
          </w14:textFill>
        </w:rPr>
        <w:t xml:space="preserve">       </w:t>
      </w:r>
      <w:r>
        <w:rPr>
          <w:rFonts w:hint="eastAsia" w:ascii="宋体" w:hAnsi="宋体" w:eastAsia="宋体"/>
          <w:color w:val="000000" w:themeColor="text1"/>
          <w:szCs w:val="21"/>
          <w:u w:val="single"/>
          <w14:textFill>
            <w14:solidFill>
              <w14:schemeClr w14:val="tx1"/>
            </w14:solidFill>
          </w14:textFill>
        </w:rPr>
        <w:t>（采购文件中明确的所属行业）</w:t>
      </w:r>
      <w:r>
        <w:rPr>
          <w:rFonts w:hint="eastAsia" w:ascii="宋体" w:hAnsi="宋体" w:eastAsia="宋体"/>
          <w:color w:val="000000" w:themeColor="text1"/>
          <w:szCs w:val="21"/>
          <w14:textFill>
            <w14:solidFill>
              <w14:schemeClr w14:val="tx1"/>
            </w14:solidFill>
          </w14:textFill>
        </w:rPr>
        <w:t>行业；承建（承接）企业为</w:t>
      </w:r>
      <w:r>
        <w:rPr>
          <w:rFonts w:hint="eastAsia" w:ascii="宋体" w:hAnsi="宋体" w:eastAsia="宋体"/>
          <w:color w:val="000000" w:themeColor="text1"/>
          <w:szCs w:val="21"/>
          <w:u w:val="single"/>
          <w:lang w:val="en-US" w:eastAsia="zh-CN"/>
          <w14:textFill>
            <w14:solidFill>
              <w14:schemeClr w14:val="tx1"/>
            </w14:solidFill>
          </w14:textFill>
        </w:rPr>
        <w:t xml:space="preserve">     </w:t>
      </w:r>
      <w:r>
        <w:rPr>
          <w:rFonts w:hint="eastAsia" w:ascii="宋体" w:hAnsi="宋体" w:eastAsia="宋体"/>
          <w:color w:val="000000" w:themeColor="text1"/>
          <w:szCs w:val="21"/>
          <w:u w:val="single"/>
          <w14:textFill>
            <w14:solidFill>
              <w14:schemeClr w14:val="tx1"/>
            </w14:solidFill>
          </w14:textFill>
        </w:rPr>
        <w:t>（企业名称）</w:t>
      </w:r>
      <w:r>
        <w:rPr>
          <w:rFonts w:hint="eastAsia" w:ascii="宋体" w:hAnsi="宋体" w:eastAsia="宋体"/>
          <w:color w:val="000000" w:themeColor="text1"/>
          <w:szCs w:val="21"/>
          <w14:textFill>
            <w14:solidFill>
              <w14:schemeClr w14:val="tx1"/>
            </w14:solidFill>
          </w14:textFill>
        </w:rPr>
        <w:t>，从业人员</w:t>
      </w:r>
      <w:r>
        <w:rPr>
          <w:rFonts w:ascii="Times New Roman" w:hAnsi="Times New Roman" w:eastAsia="宋体" w:cs="Times New Roman"/>
          <w:color w:val="000000" w:themeColor="text1"/>
          <w:szCs w:val="21"/>
          <w14:textFill>
            <w14:solidFill>
              <w14:schemeClr w14:val="tx1"/>
            </w14:solidFill>
          </w14:textFill>
        </w:rPr>
        <w:t>___</w:t>
      </w:r>
      <w:r>
        <w:rPr>
          <w:rFonts w:hint="eastAsia" w:ascii="宋体" w:hAnsi="宋体" w:eastAsia="宋体"/>
          <w:color w:val="000000" w:themeColor="text1"/>
          <w:szCs w:val="21"/>
          <w14:textFill>
            <w14:solidFill>
              <w14:schemeClr w14:val="tx1"/>
            </w14:solidFill>
          </w14:textFill>
        </w:rPr>
        <w:t>人，营业收入为</w:t>
      </w:r>
      <w:r>
        <w:rPr>
          <w:rFonts w:ascii="Times New Roman" w:hAnsi="Times New Roman" w:eastAsia="宋体" w:cs="Times New Roman"/>
          <w:color w:val="000000" w:themeColor="text1"/>
          <w:szCs w:val="21"/>
          <w14:textFill>
            <w14:solidFill>
              <w14:schemeClr w14:val="tx1"/>
            </w14:solidFill>
          </w14:textFill>
        </w:rPr>
        <w:t>___</w:t>
      </w:r>
      <w:r>
        <w:rPr>
          <w:rFonts w:hint="eastAsia" w:ascii="宋体" w:hAnsi="宋体" w:eastAsia="宋体"/>
          <w:color w:val="000000" w:themeColor="text1"/>
          <w:szCs w:val="21"/>
          <w14:textFill>
            <w14:solidFill>
              <w14:schemeClr w14:val="tx1"/>
            </w14:solidFill>
          </w14:textFill>
        </w:rPr>
        <w:t>万元，资产总额为</w:t>
      </w:r>
      <w:r>
        <w:rPr>
          <w:rFonts w:ascii="Times New Roman" w:hAnsi="Times New Roman" w:eastAsia="宋体" w:cs="Times New Roman"/>
          <w:color w:val="000000" w:themeColor="text1"/>
          <w:szCs w:val="21"/>
          <w14:textFill>
            <w14:solidFill>
              <w14:schemeClr w14:val="tx1"/>
            </w14:solidFill>
          </w14:textFill>
        </w:rPr>
        <w:t>___</w:t>
      </w:r>
      <w:r>
        <w:rPr>
          <w:rFonts w:hint="eastAsia" w:ascii="宋体" w:hAnsi="宋体" w:eastAsia="宋体"/>
          <w:color w:val="000000" w:themeColor="text1"/>
          <w:szCs w:val="21"/>
          <w14:textFill>
            <w14:solidFill>
              <w14:schemeClr w14:val="tx1"/>
            </w14:solidFill>
          </w14:textFill>
        </w:rPr>
        <w:t>万元，属于</w:t>
      </w:r>
      <w:r>
        <w:rPr>
          <w:rFonts w:hint="eastAsia" w:ascii="宋体" w:hAnsi="宋体" w:eastAsia="宋体"/>
          <w:color w:val="000000" w:themeColor="text1"/>
          <w:szCs w:val="21"/>
          <w:u w:val="single"/>
          <w:lang w:val="en-US" w:eastAsia="zh-CN"/>
          <w14:textFill>
            <w14:solidFill>
              <w14:schemeClr w14:val="tx1"/>
            </w14:solidFill>
          </w14:textFill>
        </w:rPr>
        <w:t xml:space="preserve">     </w:t>
      </w:r>
      <w:r>
        <w:rPr>
          <w:rFonts w:hint="eastAsia" w:ascii="宋体" w:hAnsi="宋体" w:eastAsia="宋体"/>
          <w:color w:val="000000" w:themeColor="text1"/>
          <w:szCs w:val="21"/>
          <w:u w:val="single"/>
          <w14:textFill>
            <w14:solidFill>
              <w14:schemeClr w14:val="tx1"/>
            </w14:solidFill>
          </w14:textFill>
        </w:rPr>
        <w:t>（中型企业、小型企业、微型企业）</w:t>
      </w:r>
      <w:r>
        <w:rPr>
          <w:rFonts w:hint="eastAsia" w:ascii="宋体" w:hAnsi="宋体" w:eastAsia="宋体"/>
          <w:color w:val="000000" w:themeColor="text1"/>
          <w:szCs w:val="21"/>
          <w14:textFill>
            <w14:solidFill>
              <w14:schemeClr w14:val="tx1"/>
            </w14:solidFill>
          </w14:textFill>
        </w:rPr>
        <w:t>；</w:t>
      </w:r>
    </w:p>
    <w:p w14:paraId="66F63202">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w:t>
      </w:r>
      <w:r>
        <w:rPr>
          <w:rFonts w:hint="eastAsia" w:ascii="宋体" w:hAnsi="宋体" w:eastAsia="宋体"/>
          <w:color w:val="000000" w:themeColor="text1"/>
          <w:szCs w:val="21"/>
          <w:u w:val="single"/>
          <w14:textFill>
            <w14:solidFill>
              <w14:schemeClr w14:val="tx1"/>
            </w14:solidFill>
          </w14:textFill>
        </w:rPr>
        <w:t>（标的名称）</w:t>
      </w:r>
      <w:r>
        <w:rPr>
          <w:rFonts w:hint="eastAsia" w:ascii="宋体" w:hAnsi="宋体" w:eastAsia="宋体"/>
          <w:color w:val="000000" w:themeColor="text1"/>
          <w:szCs w:val="21"/>
          <w14:textFill>
            <w14:solidFill>
              <w14:schemeClr w14:val="tx1"/>
            </w14:solidFill>
          </w14:textFill>
        </w:rPr>
        <w:t>，属于</w:t>
      </w:r>
      <w:r>
        <w:rPr>
          <w:rFonts w:hint="eastAsia" w:ascii="宋体" w:hAnsi="宋体" w:eastAsia="宋体"/>
          <w:color w:val="000000" w:themeColor="text1"/>
          <w:szCs w:val="21"/>
          <w:u w:val="single"/>
          <w14:textFill>
            <w14:solidFill>
              <w14:schemeClr w14:val="tx1"/>
            </w14:solidFill>
          </w14:textFill>
        </w:rPr>
        <w:t>（采购文件中明确的所属行业：见采购需求一览表）</w:t>
      </w:r>
      <w:r>
        <w:rPr>
          <w:rFonts w:hint="eastAsia" w:ascii="宋体" w:hAnsi="宋体" w:eastAsia="宋体"/>
          <w:color w:val="000000" w:themeColor="text1"/>
          <w:szCs w:val="21"/>
          <w14:textFill>
            <w14:solidFill>
              <w14:schemeClr w14:val="tx1"/>
            </w14:solidFill>
          </w14:textFill>
        </w:rPr>
        <w:t>行业；承建（承接）企业为</w:t>
      </w:r>
      <w:r>
        <w:rPr>
          <w:rFonts w:hint="eastAsia" w:ascii="宋体" w:hAnsi="宋体" w:eastAsia="宋体"/>
          <w:color w:val="000000" w:themeColor="text1"/>
          <w:szCs w:val="21"/>
          <w:u w:val="single"/>
          <w14:textFill>
            <w14:solidFill>
              <w14:schemeClr w14:val="tx1"/>
            </w14:solidFill>
          </w14:textFill>
        </w:rPr>
        <w:t>（企业名称）</w:t>
      </w:r>
      <w:r>
        <w:rPr>
          <w:rFonts w:hint="eastAsia" w:ascii="宋体" w:hAnsi="宋体" w:eastAsia="宋体"/>
          <w:color w:val="000000" w:themeColor="text1"/>
          <w:szCs w:val="21"/>
          <w14:textFill>
            <w14:solidFill>
              <w14:schemeClr w14:val="tx1"/>
            </w14:solidFill>
          </w14:textFill>
        </w:rPr>
        <w:t>，从业人员</w:t>
      </w:r>
      <w:r>
        <w:rPr>
          <w:rFonts w:ascii="Times New Roman" w:hAnsi="Times New Roman" w:eastAsia="宋体" w:cs="Times New Roman"/>
          <w:color w:val="000000" w:themeColor="text1"/>
          <w:szCs w:val="21"/>
          <w14:textFill>
            <w14:solidFill>
              <w14:schemeClr w14:val="tx1"/>
            </w14:solidFill>
          </w14:textFill>
        </w:rPr>
        <w:t>___</w:t>
      </w:r>
      <w:r>
        <w:rPr>
          <w:rFonts w:hint="eastAsia" w:ascii="宋体" w:hAnsi="宋体" w:eastAsia="宋体"/>
          <w:color w:val="000000" w:themeColor="text1"/>
          <w:szCs w:val="21"/>
          <w14:textFill>
            <w14:solidFill>
              <w14:schemeClr w14:val="tx1"/>
            </w14:solidFill>
          </w14:textFill>
        </w:rPr>
        <w:t>人，营业收入为</w:t>
      </w:r>
      <w:r>
        <w:rPr>
          <w:rFonts w:ascii="Times New Roman" w:hAnsi="Times New Roman" w:eastAsia="宋体" w:cs="Times New Roman"/>
          <w:color w:val="000000" w:themeColor="text1"/>
          <w:szCs w:val="21"/>
          <w14:textFill>
            <w14:solidFill>
              <w14:schemeClr w14:val="tx1"/>
            </w14:solidFill>
          </w14:textFill>
        </w:rPr>
        <w:t>___</w:t>
      </w:r>
      <w:r>
        <w:rPr>
          <w:rFonts w:hint="eastAsia" w:ascii="宋体" w:hAnsi="宋体" w:eastAsia="宋体"/>
          <w:color w:val="000000" w:themeColor="text1"/>
          <w:szCs w:val="21"/>
          <w14:textFill>
            <w14:solidFill>
              <w14:schemeClr w14:val="tx1"/>
            </w14:solidFill>
          </w14:textFill>
        </w:rPr>
        <w:t>万元，资产总额为</w:t>
      </w:r>
      <w:r>
        <w:rPr>
          <w:rFonts w:ascii="Times New Roman" w:hAnsi="Times New Roman" w:eastAsia="宋体" w:cs="Times New Roman"/>
          <w:color w:val="000000" w:themeColor="text1"/>
          <w:szCs w:val="21"/>
          <w14:textFill>
            <w14:solidFill>
              <w14:schemeClr w14:val="tx1"/>
            </w14:solidFill>
          </w14:textFill>
        </w:rPr>
        <w:t>___</w:t>
      </w:r>
      <w:r>
        <w:rPr>
          <w:rFonts w:hint="eastAsia" w:ascii="宋体" w:hAnsi="宋体" w:eastAsia="宋体"/>
          <w:color w:val="000000" w:themeColor="text1"/>
          <w:szCs w:val="21"/>
          <w14:textFill>
            <w14:solidFill>
              <w14:schemeClr w14:val="tx1"/>
            </w14:solidFill>
          </w14:textFill>
        </w:rPr>
        <w:t>万元，属于</w:t>
      </w:r>
      <w:r>
        <w:rPr>
          <w:rFonts w:hint="eastAsia" w:ascii="宋体" w:hAnsi="宋体" w:eastAsia="宋体"/>
          <w:color w:val="000000" w:themeColor="text1"/>
          <w:szCs w:val="21"/>
          <w:u w:val="single"/>
          <w14:textFill>
            <w14:solidFill>
              <w14:schemeClr w14:val="tx1"/>
            </w14:solidFill>
          </w14:textFill>
        </w:rPr>
        <w:t>（中型企业、小型企业、微型企业）</w:t>
      </w:r>
      <w:r>
        <w:rPr>
          <w:rFonts w:hint="eastAsia" w:ascii="宋体" w:hAnsi="宋体" w:eastAsia="宋体"/>
          <w:color w:val="000000" w:themeColor="text1"/>
          <w:szCs w:val="21"/>
          <w14:textFill>
            <w14:solidFill>
              <w14:schemeClr w14:val="tx1"/>
            </w14:solidFill>
          </w14:textFill>
        </w:rPr>
        <w:t>；</w:t>
      </w:r>
    </w:p>
    <w:p w14:paraId="0DE96181">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w:t>
      </w:r>
    </w:p>
    <w:p w14:paraId="4D4E3F1F">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以上企业，不属于大企业的分支机构，不存在控股股东为大企业的情形，也不存在与大企业的负责人为同一人的情形。</w:t>
      </w:r>
    </w:p>
    <w:p w14:paraId="4DD85703">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本企业对上述声明内容的真实性负责。如有虚假，将依法承担相应责任。</w:t>
      </w:r>
    </w:p>
    <w:p w14:paraId="7F8EE441">
      <w:pPr>
        <w:spacing w:line="360" w:lineRule="auto"/>
        <w:ind w:firstLine="420" w:firstLineChars="200"/>
        <w:rPr>
          <w:rFonts w:ascii="宋体" w:hAnsi="宋体" w:eastAsia="宋体"/>
          <w:color w:val="000000" w:themeColor="text1"/>
          <w:szCs w:val="21"/>
          <w14:textFill>
            <w14:solidFill>
              <w14:schemeClr w14:val="tx1"/>
            </w14:solidFill>
          </w14:textFill>
        </w:rPr>
      </w:pPr>
    </w:p>
    <w:p w14:paraId="27D78D79">
      <w:pPr>
        <w:spacing w:line="360" w:lineRule="auto"/>
        <w:ind w:right="1575" w:rightChars="750"/>
        <w:jc w:val="righ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供应商名称（电子签章）：</w:t>
      </w:r>
    </w:p>
    <w:p w14:paraId="135B182D">
      <w:pPr>
        <w:spacing w:line="360" w:lineRule="auto"/>
        <w:ind w:firstLine="420" w:firstLineChars="200"/>
        <w:jc w:val="righ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日期：</w:t>
      </w:r>
      <w:r>
        <w:rPr>
          <w:rFonts w:ascii="Times New Roman" w:hAnsi="Times New Roman" w:eastAsia="宋体" w:cs="Times New Roman"/>
          <w:color w:val="000000" w:themeColor="text1"/>
          <w:szCs w:val="21"/>
          <w14:textFill>
            <w14:solidFill>
              <w14:schemeClr w14:val="tx1"/>
            </w14:solidFill>
          </w14:textFill>
        </w:rPr>
        <w:t>___</w:t>
      </w:r>
      <w:r>
        <w:rPr>
          <w:rFonts w:hint="eastAsia" w:ascii="宋体" w:hAnsi="宋体" w:eastAsia="宋体"/>
          <w:color w:val="000000" w:themeColor="text1"/>
          <w:szCs w:val="21"/>
          <w14:textFill>
            <w14:solidFill>
              <w14:schemeClr w14:val="tx1"/>
            </w14:solidFill>
          </w14:textFill>
        </w:rPr>
        <w:t>年</w:t>
      </w:r>
      <w:r>
        <w:rPr>
          <w:rFonts w:ascii="Times New Roman" w:hAnsi="Times New Roman" w:eastAsia="宋体" w:cs="Times New Roman"/>
          <w:color w:val="000000" w:themeColor="text1"/>
          <w:szCs w:val="21"/>
          <w14:textFill>
            <w14:solidFill>
              <w14:schemeClr w14:val="tx1"/>
            </w14:solidFill>
          </w14:textFill>
        </w:rPr>
        <w:t>___</w:t>
      </w:r>
      <w:r>
        <w:rPr>
          <w:rFonts w:hint="eastAsia" w:ascii="宋体" w:hAnsi="宋体" w:eastAsia="宋体"/>
          <w:color w:val="000000" w:themeColor="text1"/>
          <w:szCs w:val="21"/>
          <w14:textFill>
            <w14:solidFill>
              <w14:schemeClr w14:val="tx1"/>
            </w14:solidFill>
          </w14:textFill>
        </w:rPr>
        <w:t>月</w:t>
      </w:r>
      <w:r>
        <w:rPr>
          <w:rFonts w:ascii="Times New Roman" w:hAnsi="Times New Roman" w:eastAsia="宋体" w:cs="Times New Roman"/>
          <w:color w:val="000000" w:themeColor="text1"/>
          <w:szCs w:val="21"/>
          <w14:textFill>
            <w14:solidFill>
              <w14:schemeClr w14:val="tx1"/>
            </w14:solidFill>
          </w14:textFill>
        </w:rPr>
        <w:t>___</w:t>
      </w:r>
      <w:r>
        <w:rPr>
          <w:rFonts w:hint="eastAsia" w:ascii="宋体" w:hAnsi="宋体" w:eastAsia="宋体"/>
          <w:color w:val="000000" w:themeColor="text1"/>
          <w:szCs w:val="21"/>
          <w14:textFill>
            <w14:solidFill>
              <w14:schemeClr w14:val="tx1"/>
            </w14:solidFill>
          </w14:textFill>
        </w:rPr>
        <w:t>日</w:t>
      </w:r>
    </w:p>
    <w:p w14:paraId="28BB392F">
      <w:pPr>
        <w:spacing w:line="360" w:lineRule="auto"/>
        <w:ind w:firstLine="420" w:firstLineChars="200"/>
        <w:rPr>
          <w:rFonts w:ascii="宋体" w:hAnsi="宋体" w:eastAsia="宋体"/>
          <w:color w:val="000000" w:themeColor="text1"/>
          <w:szCs w:val="21"/>
          <w14:textFill>
            <w14:solidFill>
              <w14:schemeClr w14:val="tx1"/>
            </w14:solidFill>
          </w14:textFill>
        </w:rPr>
      </w:pPr>
    </w:p>
    <w:p w14:paraId="318D9AD0">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2078F621">
      <w:pPr>
        <w:spacing w:line="360" w:lineRule="auto"/>
        <w:ind w:firstLine="420" w:firstLineChars="200"/>
        <w:rPr>
          <w:rFonts w:ascii="宋体" w:hAnsi="宋体" w:eastAsia="宋体"/>
          <w:color w:val="000000" w:themeColor="text1"/>
          <w:szCs w:val="21"/>
          <w14:textFill>
            <w14:solidFill>
              <w14:schemeClr w14:val="tx1"/>
            </w14:solidFill>
          </w14:textFill>
        </w:rPr>
        <w:sectPr>
          <w:pgSz w:w="11906" w:h="16838"/>
          <w:pgMar w:top="1440" w:right="1440" w:bottom="1440" w:left="1440" w:header="851" w:footer="992" w:gutter="0"/>
          <w:cols w:space="0" w:num="1"/>
          <w:rtlGutter w:val="0"/>
          <w:docGrid w:type="lines" w:linePitch="312" w:charSpace="0"/>
        </w:sectPr>
      </w:pPr>
    </w:p>
    <w:p w14:paraId="31210276">
      <w:pPr>
        <w:spacing w:line="360" w:lineRule="auto"/>
        <w:jc w:val="center"/>
        <w:rPr>
          <w:rFonts w:ascii="宋体" w:hAnsi="宋体" w:eastAsia="宋体" w:cs="Times New Roman"/>
          <w:b/>
          <w:color w:val="000000" w:themeColor="text1"/>
          <w:sz w:val="32"/>
          <w:szCs w:val="32"/>
          <w14:textFill>
            <w14:solidFill>
              <w14:schemeClr w14:val="tx1"/>
            </w14:solidFill>
          </w14:textFill>
        </w:rPr>
      </w:pPr>
      <w:r>
        <w:rPr>
          <w:rFonts w:hint="eastAsia" w:ascii="宋体" w:hAnsi="宋体" w:eastAsia="宋体" w:cs="Times New Roman"/>
          <w:b/>
          <w:color w:val="000000" w:themeColor="text1"/>
          <w:sz w:val="32"/>
          <w:szCs w:val="32"/>
          <w14:textFill>
            <w14:solidFill>
              <w14:schemeClr w14:val="tx1"/>
            </w14:solidFill>
          </w14:textFill>
        </w:rPr>
        <w:t>残疾人福利性单位声明函</w:t>
      </w:r>
    </w:p>
    <w:p w14:paraId="5A68312C">
      <w:pPr>
        <w:spacing w:line="360" w:lineRule="auto"/>
        <w:ind w:firstLine="420" w:firstLineChars="200"/>
        <w:rPr>
          <w:rFonts w:ascii="宋体" w:hAnsi="宋体" w:eastAsia="宋体"/>
          <w:color w:val="000000" w:themeColor="text1"/>
          <w:szCs w:val="21"/>
          <w14:textFill>
            <w14:solidFill>
              <w14:schemeClr w14:val="tx1"/>
            </w14:solidFill>
          </w14:textFill>
        </w:rPr>
      </w:pPr>
    </w:p>
    <w:p w14:paraId="6A3349B0">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eastAsia="宋体"/>
          <w:color w:val="000000" w:themeColor="text1"/>
          <w:szCs w:val="21"/>
          <w:lang w:val="en-US" w:eastAsia="zh-CN"/>
          <w14:textFill>
            <w14:solidFill>
              <w14:schemeClr w14:val="tx1"/>
            </w14:solidFill>
          </w14:textFill>
        </w:rPr>
        <w:t xml:space="preserve"> </w:t>
      </w:r>
      <w:r>
        <w:rPr>
          <w:rFonts w:hint="eastAsia" w:ascii="宋体" w:hAnsi="宋体" w:eastAsia="宋体"/>
          <w:color w:val="000000" w:themeColor="text1"/>
          <w:szCs w:val="21"/>
          <w:u w:val="single"/>
          <w:lang w:val="en-US" w:eastAsia="zh-CN"/>
          <w14:textFill>
            <w14:solidFill>
              <w14:schemeClr w14:val="tx1"/>
            </w14:solidFill>
          </w14:textFill>
        </w:rPr>
        <w:t xml:space="preserve">         </w:t>
      </w:r>
      <w:r>
        <w:rPr>
          <w:rFonts w:hint="eastAsia" w:ascii="宋体" w:hAnsi="宋体" w:eastAsia="宋体"/>
          <w:color w:val="000000" w:themeColor="text1"/>
          <w:szCs w:val="21"/>
          <w:u w:val="single"/>
          <w14:textFill>
            <w14:solidFill>
              <w14:schemeClr w14:val="tx1"/>
            </w14:solidFill>
          </w14:textFill>
        </w:rPr>
        <w:t>[采购人</w:t>
      </w:r>
      <w:r>
        <w:rPr>
          <w:rFonts w:hint="eastAsia" w:ascii="宋体" w:hAnsi="宋体" w:eastAsia="宋体"/>
          <w:color w:val="000000" w:themeColor="text1"/>
          <w:szCs w:val="21"/>
          <w:u w:val="single"/>
          <w:lang w:val="en-US" w:eastAsia="zh-CN"/>
          <w14:textFill>
            <w14:solidFill>
              <w14:schemeClr w14:val="tx1"/>
            </w14:solidFill>
          </w14:textFill>
        </w:rPr>
        <w:t>名称</w:t>
      </w:r>
      <w:r>
        <w:rPr>
          <w:rFonts w:hint="eastAsia" w:ascii="宋体" w:hAnsi="宋体" w:eastAsia="宋体"/>
          <w:color w:val="000000" w:themeColor="text1"/>
          <w:szCs w:val="21"/>
          <w:u w:val="single"/>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单位的</w:t>
      </w:r>
      <w:r>
        <w:rPr>
          <w:rFonts w:hint="eastAsia" w:ascii="宋体" w:hAnsi="宋体" w:eastAsia="宋体"/>
          <w:color w:val="000000" w:themeColor="text1"/>
          <w:szCs w:val="21"/>
          <w:lang w:val="en-US" w:eastAsia="zh-CN"/>
          <w14:textFill>
            <w14:solidFill>
              <w14:schemeClr w14:val="tx1"/>
            </w14:solidFill>
          </w14:textFill>
        </w:rPr>
        <w:t xml:space="preserve"> </w:t>
      </w:r>
      <w:r>
        <w:rPr>
          <w:rFonts w:hint="eastAsia" w:ascii="宋体" w:hAnsi="宋体" w:eastAsia="宋体"/>
          <w:color w:val="000000" w:themeColor="text1"/>
          <w:szCs w:val="21"/>
          <w:u w:val="single"/>
          <w:lang w:val="en-US" w:eastAsia="zh-CN"/>
          <w14:textFill>
            <w14:solidFill>
              <w14:schemeClr w14:val="tx1"/>
            </w14:solidFill>
          </w14:textFill>
        </w:rPr>
        <w:t xml:space="preserve">           </w:t>
      </w:r>
      <w:r>
        <w:rPr>
          <w:rFonts w:hint="eastAsia" w:ascii="宋体" w:hAnsi="宋体" w:eastAsia="宋体"/>
          <w:color w:val="000000" w:themeColor="text1"/>
          <w:szCs w:val="21"/>
          <w:u w:val="single"/>
          <w14:textFill>
            <w14:solidFill>
              <w14:schemeClr w14:val="tx1"/>
            </w14:solidFill>
          </w14:textFill>
        </w:rPr>
        <w:t>[项目名称]</w:t>
      </w:r>
      <w:r>
        <w:rPr>
          <w:rFonts w:hint="eastAsia" w:ascii="宋体" w:hAnsi="宋体" w:eastAsia="宋体"/>
          <w:color w:val="000000" w:themeColor="text1"/>
          <w:szCs w:val="21"/>
          <w14:textFill>
            <w14:solidFill>
              <w14:schemeClr w14:val="tx1"/>
            </w14:solidFill>
          </w14:textFill>
        </w:rPr>
        <w:t>项目采购活动由本单位提供服务。</w:t>
      </w:r>
    </w:p>
    <w:p w14:paraId="4C9EC392">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本单位对上述声明的真实性负责。如有虚假，将依法承担相应责任。</w:t>
      </w:r>
    </w:p>
    <w:p w14:paraId="01C1A1B1">
      <w:pPr>
        <w:spacing w:line="360" w:lineRule="auto"/>
        <w:ind w:firstLine="420" w:firstLineChars="200"/>
        <w:rPr>
          <w:rFonts w:ascii="宋体" w:hAnsi="宋体" w:eastAsia="宋体"/>
          <w:color w:val="000000" w:themeColor="text1"/>
          <w:szCs w:val="21"/>
          <w14:textFill>
            <w14:solidFill>
              <w14:schemeClr w14:val="tx1"/>
            </w14:solidFill>
          </w14:textFill>
        </w:rPr>
      </w:pPr>
    </w:p>
    <w:p w14:paraId="7C64BB1E">
      <w:pPr>
        <w:spacing w:line="360" w:lineRule="auto"/>
        <w:ind w:right="1575" w:rightChars="750"/>
        <w:jc w:val="righ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供应商名称（电子签章）：</w:t>
      </w:r>
    </w:p>
    <w:p w14:paraId="3F6B7A77">
      <w:pPr>
        <w:spacing w:line="360" w:lineRule="auto"/>
        <w:ind w:firstLine="420" w:firstLineChars="200"/>
        <w:jc w:val="righ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日期：</w:t>
      </w:r>
      <w:r>
        <w:rPr>
          <w:rFonts w:ascii="Times New Roman" w:hAnsi="Times New Roman" w:eastAsia="宋体" w:cs="Times New Roman"/>
          <w:color w:val="000000" w:themeColor="text1"/>
          <w:szCs w:val="21"/>
          <w14:textFill>
            <w14:solidFill>
              <w14:schemeClr w14:val="tx1"/>
            </w14:solidFill>
          </w14:textFill>
        </w:rPr>
        <w:t>___</w:t>
      </w:r>
      <w:r>
        <w:rPr>
          <w:rFonts w:hint="eastAsia" w:ascii="宋体" w:hAnsi="宋体" w:eastAsia="宋体"/>
          <w:color w:val="000000" w:themeColor="text1"/>
          <w:szCs w:val="21"/>
          <w14:textFill>
            <w14:solidFill>
              <w14:schemeClr w14:val="tx1"/>
            </w14:solidFill>
          </w14:textFill>
        </w:rPr>
        <w:t>年</w:t>
      </w:r>
      <w:r>
        <w:rPr>
          <w:rFonts w:ascii="Times New Roman" w:hAnsi="Times New Roman" w:eastAsia="宋体" w:cs="Times New Roman"/>
          <w:color w:val="000000" w:themeColor="text1"/>
          <w:szCs w:val="21"/>
          <w14:textFill>
            <w14:solidFill>
              <w14:schemeClr w14:val="tx1"/>
            </w14:solidFill>
          </w14:textFill>
        </w:rPr>
        <w:t>___</w:t>
      </w:r>
      <w:r>
        <w:rPr>
          <w:rFonts w:hint="eastAsia" w:ascii="宋体" w:hAnsi="宋体" w:eastAsia="宋体"/>
          <w:color w:val="000000" w:themeColor="text1"/>
          <w:szCs w:val="21"/>
          <w14:textFill>
            <w14:solidFill>
              <w14:schemeClr w14:val="tx1"/>
            </w14:solidFill>
          </w14:textFill>
        </w:rPr>
        <w:t>月</w:t>
      </w:r>
      <w:r>
        <w:rPr>
          <w:rFonts w:ascii="Times New Roman" w:hAnsi="Times New Roman" w:eastAsia="宋体" w:cs="Times New Roman"/>
          <w:color w:val="000000" w:themeColor="text1"/>
          <w:szCs w:val="21"/>
          <w14:textFill>
            <w14:solidFill>
              <w14:schemeClr w14:val="tx1"/>
            </w14:solidFill>
          </w14:textFill>
        </w:rPr>
        <w:t>___</w:t>
      </w:r>
      <w:r>
        <w:rPr>
          <w:rFonts w:hint="eastAsia" w:ascii="宋体" w:hAnsi="宋体" w:eastAsia="宋体"/>
          <w:color w:val="000000" w:themeColor="text1"/>
          <w:szCs w:val="21"/>
          <w14:textFill>
            <w14:solidFill>
              <w14:schemeClr w14:val="tx1"/>
            </w14:solidFill>
          </w14:textFill>
        </w:rPr>
        <w:t>日</w:t>
      </w:r>
    </w:p>
    <w:p w14:paraId="19460EDC">
      <w:pPr>
        <w:spacing w:line="360" w:lineRule="auto"/>
        <w:ind w:firstLine="420" w:firstLineChars="200"/>
        <w:rPr>
          <w:rFonts w:ascii="宋体" w:hAnsi="宋体" w:eastAsia="宋体"/>
          <w:color w:val="000000" w:themeColor="text1"/>
          <w:szCs w:val="21"/>
          <w14:textFill>
            <w14:solidFill>
              <w14:schemeClr w14:val="tx1"/>
            </w14:solidFill>
          </w14:textFill>
        </w:rPr>
      </w:pPr>
    </w:p>
    <w:p w14:paraId="2FB4C96B">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注：请根据自己的真实情况出具《残疾人福利性单位声明函》。依法享受中小企业优惠政策的，采购人或者采购代理机构在公告成交结果时，同时公告其《残疾人福利性单位声明函》，接受社会监督；根据《关于政府采购支持监狱企业发展有关问题的通知》（财库[2014]68号）的规定，竞标人提供由省级以上监狱管理局、戒毒管理局（含新疆生产建设兵团）出具的属于监狱企业证明文件的，视同为小型和微型企业。</w:t>
      </w:r>
    </w:p>
    <w:p w14:paraId="459FC9E3">
      <w:pPr>
        <w:spacing w:line="360" w:lineRule="auto"/>
        <w:ind w:firstLine="420" w:firstLineChars="200"/>
        <w:rPr>
          <w:rFonts w:ascii="宋体" w:hAnsi="宋体" w:eastAsia="宋体"/>
          <w:color w:val="000000" w:themeColor="text1"/>
          <w:szCs w:val="21"/>
          <w14:textFill>
            <w14:solidFill>
              <w14:schemeClr w14:val="tx1"/>
            </w14:solidFill>
          </w14:textFill>
        </w:rPr>
        <w:sectPr>
          <w:pgSz w:w="11906" w:h="16838"/>
          <w:pgMar w:top="1440" w:right="1440" w:bottom="1440" w:left="1440" w:header="851" w:footer="992" w:gutter="0"/>
          <w:cols w:space="0" w:num="1"/>
          <w:rtlGutter w:val="0"/>
          <w:docGrid w:type="lines" w:linePitch="312" w:charSpace="0"/>
        </w:sectPr>
      </w:pPr>
    </w:p>
    <w:p w14:paraId="23B0D7C6">
      <w:pPr>
        <w:pStyle w:val="3"/>
        <w:jc w:val="center"/>
        <w:rPr>
          <w:color w:val="000000" w:themeColor="text1"/>
          <w14:textFill>
            <w14:solidFill>
              <w14:schemeClr w14:val="tx1"/>
            </w14:solidFill>
          </w14:textFill>
        </w:rPr>
      </w:pPr>
      <w:bookmarkStart w:id="25" w:name="_Toc173245839"/>
      <w:r>
        <w:rPr>
          <w:rFonts w:hint="eastAsia"/>
          <w:color w:val="000000" w:themeColor="text1"/>
          <w14:textFill>
            <w14:solidFill>
              <w14:schemeClr w14:val="tx1"/>
            </w14:solidFill>
          </w14:textFill>
        </w:rPr>
        <w:t>第三</w:t>
      </w:r>
      <w:r>
        <w:rPr>
          <w:rFonts w:hint="eastAsia"/>
          <w:color w:val="000000" w:themeColor="text1"/>
          <w:spacing w:val="120"/>
          <w14:textFill>
            <w14:solidFill>
              <w14:schemeClr w14:val="tx1"/>
            </w14:solidFill>
          </w14:textFill>
        </w:rPr>
        <w:t>节</w:t>
      </w:r>
      <w:r>
        <w:rPr>
          <w:rFonts w:hint="eastAsia"/>
          <w:color w:val="000000" w:themeColor="text1"/>
          <w14:textFill>
            <w14:solidFill>
              <w14:schemeClr w14:val="tx1"/>
            </w14:solidFill>
          </w14:textFill>
        </w:rPr>
        <w:t>商务技术文件格式</w:t>
      </w:r>
      <w:bookmarkEnd w:id="25"/>
    </w:p>
    <w:p w14:paraId="525291EF">
      <w:pPr>
        <w:spacing w:line="360" w:lineRule="auto"/>
        <w:ind w:firstLine="640" w:firstLineChars="200"/>
        <w:jc w:val="right"/>
        <w:rPr>
          <w:rFonts w:ascii="宋体" w:hAnsi="宋体" w:eastAsia="宋体"/>
          <w:color w:val="000000" w:themeColor="text1"/>
          <w:sz w:val="32"/>
          <w:szCs w:val="32"/>
          <w14:textFill>
            <w14:solidFill>
              <w14:schemeClr w14:val="tx1"/>
            </w14:solidFill>
          </w14:textFill>
        </w:rPr>
      </w:pPr>
      <w:r>
        <w:rPr>
          <w:rFonts w:hint="eastAsia" w:ascii="宋体" w:hAnsi="宋体" w:eastAsia="宋体"/>
          <w:color w:val="000000" w:themeColor="text1"/>
          <w:sz w:val="32"/>
          <w:szCs w:val="32"/>
          <w14:textFill>
            <w14:solidFill>
              <w14:schemeClr w14:val="tx1"/>
            </w14:solidFill>
          </w14:textFill>
        </w:rPr>
        <w:t>全流程电子文件</w:t>
      </w:r>
    </w:p>
    <w:p w14:paraId="7AEB5232">
      <w:pPr>
        <w:spacing w:line="360" w:lineRule="auto"/>
        <w:ind w:firstLine="420" w:firstLineChars="200"/>
        <w:rPr>
          <w:rFonts w:ascii="宋体" w:hAnsi="宋体" w:eastAsia="宋体"/>
          <w:color w:val="000000" w:themeColor="text1"/>
          <w:szCs w:val="21"/>
          <w14:textFill>
            <w14:solidFill>
              <w14:schemeClr w14:val="tx1"/>
            </w14:solidFill>
          </w14:textFill>
        </w:rPr>
      </w:pPr>
    </w:p>
    <w:p w14:paraId="30BD3F4D">
      <w:pPr>
        <w:spacing w:line="360" w:lineRule="auto"/>
        <w:ind w:firstLine="420" w:firstLineChars="200"/>
        <w:rPr>
          <w:rFonts w:ascii="宋体" w:hAnsi="宋体" w:eastAsia="宋体"/>
          <w:color w:val="000000" w:themeColor="text1"/>
          <w:szCs w:val="21"/>
          <w14:textFill>
            <w14:solidFill>
              <w14:schemeClr w14:val="tx1"/>
            </w14:solidFill>
          </w14:textFill>
        </w:rPr>
      </w:pPr>
    </w:p>
    <w:p w14:paraId="67323F9E">
      <w:pPr>
        <w:spacing w:line="360" w:lineRule="auto"/>
        <w:jc w:val="center"/>
        <w:rPr>
          <w:rFonts w:ascii="宋体" w:hAnsi="宋体" w:eastAsia="宋体"/>
          <w:b/>
          <w:color w:val="000000" w:themeColor="text1"/>
          <w:sz w:val="84"/>
          <w:szCs w:val="84"/>
          <w14:textFill>
            <w14:solidFill>
              <w14:schemeClr w14:val="tx1"/>
            </w14:solidFill>
          </w14:textFill>
        </w:rPr>
      </w:pPr>
      <w:r>
        <w:rPr>
          <w:rFonts w:hint="eastAsia" w:ascii="宋体" w:hAnsi="宋体" w:eastAsia="宋体"/>
          <w:b/>
          <w:color w:val="000000" w:themeColor="text1"/>
          <w:sz w:val="84"/>
          <w:szCs w:val="84"/>
          <w14:textFill>
            <w14:solidFill>
              <w14:schemeClr w14:val="tx1"/>
            </w14:solidFill>
          </w14:textFill>
        </w:rPr>
        <w:t>商务技术文件（封面）</w:t>
      </w:r>
    </w:p>
    <w:p w14:paraId="0DBF77A7">
      <w:pPr>
        <w:spacing w:line="360" w:lineRule="auto"/>
        <w:ind w:firstLine="420" w:firstLineChars="200"/>
        <w:rPr>
          <w:rFonts w:ascii="宋体" w:hAnsi="宋体" w:eastAsia="宋体"/>
          <w:color w:val="000000" w:themeColor="text1"/>
          <w:szCs w:val="21"/>
          <w14:textFill>
            <w14:solidFill>
              <w14:schemeClr w14:val="tx1"/>
            </w14:solidFill>
          </w14:textFill>
        </w:rPr>
      </w:pPr>
    </w:p>
    <w:p w14:paraId="055E00B0">
      <w:pPr>
        <w:spacing w:line="360" w:lineRule="auto"/>
        <w:ind w:firstLine="420" w:firstLineChars="200"/>
        <w:rPr>
          <w:rFonts w:ascii="宋体" w:hAnsi="宋体" w:eastAsia="宋体"/>
          <w:color w:val="000000" w:themeColor="text1"/>
          <w:szCs w:val="21"/>
          <w14:textFill>
            <w14:solidFill>
              <w14:schemeClr w14:val="tx1"/>
            </w14:solidFill>
          </w14:textFill>
        </w:rPr>
      </w:pPr>
    </w:p>
    <w:p w14:paraId="024D0A33">
      <w:pPr>
        <w:spacing w:line="360" w:lineRule="auto"/>
        <w:ind w:firstLine="420" w:firstLineChars="200"/>
        <w:rPr>
          <w:rFonts w:ascii="宋体" w:hAnsi="宋体" w:eastAsia="宋体"/>
          <w:color w:val="000000" w:themeColor="text1"/>
          <w:szCs w:val="21"/>
          <w14:textFill>
            <w14:solidFill>
              <w14:schemeClr w14:val="tx1"/>
            </w14:solidFill>
          </w14:textFill>
        </w:rPr>
      </w:pPr>
    </w:p>
    <w:p w14:paraId="608D0B16">
      <w:pPr>
        <w:spacing w:line="360" w:lineRule="auto"/>
        <w:ind w:firstLine="420" w:firstLineChars="200"/>
        <w:rPr>
          <w:rFonts w:ascii="宋体" w:hAnsi="宋体" w:eastAsia="宋体"/>
          <w:color w:val="000000" w:themeColor="text1"/>
          <w:szCs w:val="21"/>
          <w14:textFill>
            <w14:solidFill>
              <w14:schemeClr w14:val="tx1"/>
            </w14:solidFill>
          </w14:textFill>
        </w:rPr>
      </w:pPr>
    </w:p>
    <w:p w14:paraId="1DEF2C8E">
      <w:pPr>
        <w:spacing w:line="360" w:lineRule="auto"/>
        <w:ind w:firstLine="420" w:firstLineChars="200"/>
        <w:rPr>
          <w:rFonts w:ascii="宋体" w:hAnsi="宋体" w:eastAsia="宋体"/>
          <w:color w:val="000000" w:themeColor="text1"/>
          <w:szCs w:val="21"/>
          <w14:textFill>
            <w14:solidFill>
              <w14:schemeClr w14:val="tx1"/>
            </w14:solidFill>
          </w14:textFill>
        </w:rPr>
      </w:pPr>
    </w:p>
    <w:p w14:paraId="7B8CFABB">
      <w:pPr>
        <w:spacing w:line="360" w:lineRule="auto"/>
        <w:ind w:firstLine="640" w:firstLineChars="200"/>
        <w:rPr>
          <w:rFonts w:ascii="宋体" w:hAnsi="宋体" w:eastAsia="宋体"/>
          <w:color w:val="000000" w:themeColor="text1"/>
          <w:sz w:val="32"/>
          <w:szCs w:val="32"/>
          <w14:textFill>
            <w14:solidFill>
              <w14:schemeClr w14:val="tx1"/>
            </w14:solidFill>
          </w14:textFill>
        </w:rPr>
      </w:pPr>
      <w:r>
        <w:rPr>
          <w:rFonts w:hint="eastAsia" w:ascii="宋体" w:hAnsi="宋体" w:eastAsia="宋体"/>
          <w:color w:val="000000" w:themeColor="text1"/>
          <w:sz w:val="32"/>
          <w:szCs w:val="32"/>
          <w14:textFill>
            <w14:solidFill>
              <w14:schemeClr w14:val="tx1"/>
            </w14:solidFill>
          </w14:textFill>
        </w:rPr>
        <w:t>项目名称：</w:t>
      </w:r>
    </w:p>
    <w:p w14:paraId="6A7BCC25">
      <w:pPr>
        <w:spacing w:line="360" w:lineRule="auto"/>
        <w:ind w:firstLine="420" w:firstLineChars="200"/>
        <w:rPr>
          <w:rFonts w:ascii="宋体" w:hAnsi="宋体" w:eastAsia="宋体"/>
          <w:color w:val="000000" w:themeColor="text1"/>
          <w:szCs w:val="21"/>
          <w14:textFill>
            <w14:solidFill>
              <w14:schemeClr w14:val="tx1"/>
            </w14:solidFill>
          </w14:textFill>
        </w:rPr>
      </w:pPr>
    </w:p>
    <w:p w14:paraId="2A539D28">
      <w:pPr>
        <w:spacing w:line="360" w:lineRule="auto"/>
        <w:ind w:firstLine="640" w:firstLineChars="200"/>
        <w:rPr>
          <w:rFonts w:ascii="宋体" w:hAnsi="宋体" w:eastAsia="宋体"/>
          <w:color w:val="000000" w:themeColor="text1"/>
          <w:sz w:val="32"/>
          <w:szCs w:val="32"/>
          <w14:textFill>
            <w14:solidFill>
              <w14:schemeClr w14:val="tx1"/>
            </w14:solidFill>
          </w14:textFill>
        </w:rPr>
      </w:pPr>
      <w:r>
        <w:rPr>
          <w:rFonts w:hint="eastAsia" w:ascii="宋体" w:hAnsi="宋体" w:eastAsia="宋体"/>
          <w:color w:val="000000" w:themeColor="text1"/>
          <w:sz w:val="32"/>
          <w:szCs w:val="32"/>
          <w14:textFill>
            <w14:solidFill>
              <w14:schemeClr w14:val="tx1"/>
            </w14:solidFill>
          </w14:textFill>
        </w:rPr>
        <w:t>项目编号：</w:t>
      </w:r>
    </w:p>
    <w:p w14:paraId="64C0C8B8">
      <w:pPr>
        <w:spacing w:line="360" w:lineRule="auto"/>
        <w:ind w:firstLine="420" w:firstLineChars="200"/>
        <w:rPr>
          <w:rFonts w:ascii="宋体" w:hAnsi="宋体" w:eastAsia="宋体"/>
          <w:color w:val="000000" w:themeColor="text1"/>
          <w:szCs w:val="21"/>
          <w14:textFill>
            <w14:solidFill>
              <w14:schemeClr w14:val="tx1"/>
            </w14:solidFill>
          </w14:textFill>
        </w:rPr>
      </w:pPr>
    </w:p>
    <w:p w14:paraId="52E115BB">
      <w:pPr>
        <w:spacing w:line="360" w:lineRule="auto"/>
        <w:ind w:firstLine="640" w:firstLineChars="200"/>
        <w:rPr>
          <w:rFonts w:ascii="宋体" w:hAnsi="宋体" w:eastAsia="宋体"/>
          <w:color w:val="000000" w:themeColor="text1"/>
          <w:sz w:val="32"/>
          <w:szCs w:val="32"/>
          <w14:textFill>
            <w14:solidFill>
              <w14:schemeClr w14:val="tx1"/>
            </w14:solidFill>
          </w14:textFill>
        </w:rPr>
      </w:pPr>
      <w:r>
        <w:rPr>
          <w:rFonts w:hint="eastAsia" w:ascii="宋体" w:hAnsi="宋体" w:eastAsia="宋体"/>
          <w:color w:val="000000" w:themeColor="text1"/>
          <w:sz w:val="32"/>
          <w:szCs w:val="32"/>
          <w14:textFill>
            <w14:solidFill>
              <w14:schemeClr w14:val="tx1"/>
            </w14:solidFill>
          </w14:textFill>
        </w:rPr>
        <w:t>所竞分标（如有则填写，无分标时填写“无”或者留空）：</w:t>
      </w:r>
    </w:p>
    <w:p w14:paraId="200B8D70">
      <w:pPr>
        <w:spacing w:line="360" w:lineRule="auto"/>
        <w:ind w:firstLine="420" w:firstLineChars="200"/>
        <w:rPr>
          <w:rFonts w:ascii="宋体" w:hAnsi="宋体" w:eastAsia="宋体"/>
          <w:color w:val="000000" w:themeColor="text1"/>
          <w:szCs w:val="21"/>
          <w14:textFill>
            <w14:solidFill>
              <w14:schemeClr w14:val="tx1"/>
            </w14:solidFill>
          </w14:textFill>
        </w:rPr>
      </w:pPr>
    </w:p>
    <w:p w14:paraId="763DC7BE">
      <w:pPr>
        <w:spacing w:line="360" w:lineRule="auto"/>
        <w:ind w:firstLine="640" w:firstLineChars="200"/>
        <w:rPr>
          <w:rFonts w:ascii="宋体" w:hAnsi="宋体" w:eastAsia="宋体"/>
          <w:color w:val="000000" w:themeColor="text1"/>
          <w:sz w:val="32"/>
          <w:szCs w:val="32"/>
          <w14:textFill>
            <w14:solidFill>
              <w14:schemeClr w14:val="tx1"/>
            </w14:solidFill>
          </w14:textFill>
        </w:rPr>
      </w:pPr>
      <w:r>
        <w:rPr>
          <w:rFonts w:hint="eastAsia" w:ascii="宋体" w:hAnsi="宋体" w:eastAsia="宋体"/>
          <w:color w:val="000000" w:themeColor="text1"/>
          <w:sz w:val="32"/>
          <w:szCs w:val="32"/>
          <w14:textFill>
            <w14:solidFill>
              <w14:schemeClr w14:val="tx1"/>
            </w14:solidFill>
          </w14:textFill>
        </w:rPr>
        <w:t>供应商名称：</w:t>
      </w:r>
    </w:p>
    <w:p w14:paraId="3B24BDDC">
      <w:pPr>
        <w:spacing w:line="360" w:lineRule="auto"/>
        <w:ind w:firstLine="420" w:firstLineChars="200"/>
        <w:rPr>
          <w:rFonts w:ascii="宋体" w:hAnsi="宋体" w:eastAsia="宋体"/>
          <w:color w:val="000000" w:themeColor="text1"/>
          <w:szCs w:val="21"/>
          <w14:textFill>
            <w14:solidFill>
              <w14:schemeClr w14:val="tx1"/>
            </w14:solidFill>
          </w14:textFill>
        </w:rPr>
      </w:pPr>
    </w:p>
    <w:p w14:paraId="0B9461E3">
      <w:pPr>
        <w:spacing w:line="360" w:lineRule="auto"/>
        <w:ind w:firstLine="420" w:firstLineChars="200"/>
        <w:rPr>
          <w:rFonts w:ascii="宋体" w:hAnsi="宋体" w:eastAsia="宋体"/>
          <w:color w:val="000000" w:themeColor="text1"/>
          <w:szCs w:val="21"/>
          <w14:textFill>
            <w14:solidFill>
              <w14:schemeClr w14:val="tx1"/>
            </w14:solidFill>
          </w14:textFill>
        </w:rPr>
      </w:pPr>
    </w:p>
    <w:p w14:paraId="567C0772">
      <w:pPr>
        <w:spacing w:line="360" w:lineRule="auto"/>
        <w:ind w:firstLine="420" w:firstLineChars="200"/>
        <w:rPr>
          <w:rFonts w:ascii="宋体" w:hAnsi="宋体" w:eastAsia="宋体"/>
          <w:color w:val="000000" w:themeColor="text1"/>
          <w:szCs w:val="21"/>
          <w14:textFill>
            <w14:solidFill>
              <w14:schemeClr w14:val="tx1"/>
            </w14:solidFill>
          </w14:textFill>
        </w:rPr>
      </w:pPr>
    </w:p>
    <w:p w14:paraId="7F1CB011">
      <w:pPr>
        <w:spacing w:line="360" w:lineRule="auto"/>
        <w:jc w:val="center"/>
        <w:rPr>
          <w:rFonts w:ascii="宋体" w:hAnsi="宋体" w:eastAsia="宋体"/>
          <w:color w:val="000000" w:themeColor="text1"/>
          <w:szCs w:val="21"/>
          <w14:textFill>
            <w14:solidFill>
              <w14:schemeClr w14:val="tx1"/>
            </w14:solidFill>
          </w14:textFill>
        </w:rPr>
      </w:pPr>
      <w:r>
        <w:rPr>
          <w:rFonts w:ascii="宋体" w:hAnsi="宋体" w:eastAsia="宋体" w:cs="Times New Roman"/>
          <w:color w:val="000000" w:themeColor="text1"/>
          <w:sz w:val="32"/>
          <w:szCs w:val="32"/>
          <w14:textFill>
            <w14:solidFill>
              <w14:schemeClr w14:val="tx1"/>
            </w14:solidFill>
          </w14:textFill>
        </w:rPr>
        <w:t>___</w:t>
      </w:r>
      <w:r>
        <w:rPr>
          <w:rFonts w:hint="eastAsia" w:ascii="宋体" w:hAnsi="宋体" w:eastAsia="宋体"/>
          <w:color w:val="000000" w:themeColor="text1"/>
          <w:sz w:val="32"/>
          <w:szCs w:val="32"/>
          <w14:textFill>
            <w14:solidFill>
              <w14:schemeClr w14:val="tx1"/>
            </w14:solidFill>
          </w14:textFill>
        </w:rPr>
        <w:t>年</w:t>
      </w:r>
      <w:r>
        <w:rPr>
          <w:rFonts w:ascii="宋体" w:hAnsi="宋体" w:eastAsia="宋体" w:cs="Times New Roman"/>
          <w:color w:val="000000" w:themeColor="text1"/>
          <w:sz w:val="32"/>
          <w:szCs w:val="32"/>
          <w14:textFill>
            <w14:solidFill>
              <w14:schemeClr w14:val="tx1"/>
            </w14:solidFill>
          </w14:textFill>
        </w:rPr>
        <w:t>___</w:t>
      </w:r>
      <w:r>
        <w:rPr>
          <w:rFonts w:hint="eastAsia" w:ascii="宋体" w:hAnsi="宋体" w:eastAsia="宋体"/>
          <w:color w:val="000000" w:themeColor="text1"/>
          <w:sz w:val="32"/>
          <w:szCs w:val="32"/>
          <w14:textFill>
            <w14:solidFill>
              <w14:schemeClr w14:val="tx1"/>
            </w14:solidFill>
          </w14:textFill>
        </w:rPr>
        <w:t>月</w:t>
      </w:r>
      <w:r>
        <w:rPr>
          <w:rFonts w:ascii="宋体" w:hAnsi="宋体" w:eastAsia="宋体" w:cs="Times New Roman"/>
          <w:color w:val="000000" w:themeColor="text1"/>
          <w:sz w:val="32"/>
          <w:szCs w:val="32"/>
          <w14:textFill>
            <w14:solidFill>
              <w14:schemeClr w14:val="tx1"/>
            </w14:solidFill>
          </w14:textFill>
        </w:rPr>
        <w:t>___</w:t>
      </w:r>
      <w:r>
        <w:rPr>
          <w:rFonts w:hint="eastAsia" w:ascii="宋体" w:hAnsi="宋体" w:eastAsia="宋体"/>
          <w:color w:val="000000" w:themeColor="text1"/>
          <w:sz w:val="32"/>
          <w:szCs w:val="32"/>
          <w14:textFill>
            <w14:solidFill>
              <w14:schemeClr w14:val="tx1"/>
            </w14:solidFill>
          </w14:textFill>
        </w:rPr>
        <w:t>日</w:t>
      </w:r>
    </w:p>
    <w:p w14:paraId="678E985D">
      <w:pPr>
        <w:spacing w:line="360" w:lineRule="auto"/>
        <w:jc w:val="center"/>
        <w:rPr>
          <w:rFonts w:ascii="宋体" w:hAnsi="宋体" w:eastAsia="宋体"/>
          <w:color w:val="000000" w:themeColor="text1"/>
          <w:szCs w:val="21"/>
          <w14:textFill>
            <w14:solidFill>
              <w14:schemeClr w14:val="tx1"/>
            </w14:solidFill>
          </w14:textFill>
        </w:rPr>
        <w:sectPr>
          <w:pgSz w:w="11906" w:h="16838"/>
          <w:pgMar w:top="1440" w:right="1440" w:bottom="1440" w:left="1440" w:header="851" w:footer="992" w:gutter="0"/>
          <w:cols w:space="0" w:num="1"/>
          <w:rtlGutter w:val="0"/>
          <w:docGrid w:type="lines" w:linePitch="312" w:charSpace="0"/>
        </w:sectPr>
      </w:pPr>
    </w:p>
    <w:p w14:paraId="3B39AE64">
      <w:pPr>
        <w:spacing w:line="360" w:lineRule="auto"/>
        <w:jc w:val="center"/>
        <w:rPr>
          <w:rFonts w:ascii="宋体" w:hAnsi="宋体" w:eastAsia="宋体" w:cs="Times New Roman"/>
          <w:b/>
          <w:color w:val="000000" w:themeColor="text1"/>
          <w:sz w:val="32"/>
          <w:szCs w:val="32"/>
          <w14:textFill>
            <w14:solidFill>
              <w14:schemeClr w14:val="tx1"/>
            </w14:solidFill>
          </w14:textFill>
        </w:rPr>
      </w:pPr>
      <w:r>
        <w:rPr>
          <w:rFonts w:hint="eastAsia" w:ascii="宋体" w:hAnsi="宋体" w:eastAsia="宋体" w:cs="Times New Roman"/>
          <w:b/>
          <w:color w:val="000000" w:themeColor="text1"/>
          <w:sz w:val="32"/>
          <w:szCs w:val="32"/>
          <w14:textFill>
            <w14:solidFill>
              <w14:schemeClr w14:val="tx1"/>
            </w14:solidFill>
          </w14:textFill>
        </w:rPr>
        <w:t>商务技术文件目录</w:t>
      </w:r>
    </w:p>
    <w:p w14:paraId="2EE40A98">
      <w:pPr>
        <w:spacing w:line="360" w:lineRule="auto"/>
        <w:ind w:firstLine="420" w:firstLineChars="200"/>
        <w:rPr>
          <w:rFonts w:ascii="宋体" w:hAnsi="宋体" w:eastAsia="宋体"/>
          <w:color w:val="000000" w:themeColor="text1"/>
          <w:szCs w:val="21"/>
          <w14:textFill>
            <w14:solidFill>
              <w14:schemeClr w14:val="tx1"/>
            </w14:solidFill>
          </w14:textFill>
        </w:rPr>
      </w:pPr>
    </w:p>
    <w:p w14:paraId="7D774201">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一、无串标行为承诺函……………………………………………（页码）</w:t>
      </w:r>
    </w:p>
    <w:p w14:paraId="632C29EE">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二、法定代表人身份证明书及法定代表人有效身份证正反面复印件………………（页码）</w:t>
      </w:r>
    </w:p>
    <w:p w14:paraId="30517C2F">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三、法定代表人授权委托书（如有委托时）及委托代理人有效身份证正反面复印件…………（页码）</w:t>
      </w:r>
    </w:p>
    <w:p w14:paraId="4115E00E">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四、商务条款偏离表……………………………………………………………………（页码）</w:t>
      </w:r>
    </w:p>
    <w:p w14:paraId="7F414FC6">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五、竞标人情况介绍……………………………………………………………………（页码）</w:t>
      </w:r>
    </w:p>
    <w:p w14:paraId="079E6534">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六、供应商类似业绩的证明文件（如有要求）………………………………………（页码）</w:t>
      </w:r>
    </w:p>
    <w:p w14:paraId="629D428C">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七、技术需求偏离表……………………………………………………………………（页码）</w:t>
      </w:r>
    </w:p>
    <w:p w14:paraId="5890342A">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八</w:t>
      </w:r>
      <w:r>
        <w:rPr>
          <w:rFonts w:hint="eastAsia" w:ascii="宋体" w:hAnsi="宋体" w:eastAsia="宋体"/>
          <w:color w:val="000000" w:themeColor="text1"/>
          <w:szCs w:val="21"/>
          <w14:textFill>
            <w14:solidFill>
              <w14:schemeClr w14:val="tx1"/>
            </w14:solidFill>
          </w14:textFill>
        </w:rPr>
        <w:t>、施工组织设计……………………………………………………………………（页码）</w:t>
      </w:r>
    </w:p>
    <w:p w14:paraId="2F2E10AA">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九</w:t>
      </w:r>
      <w:r>
        <w:rPr>
          <w:rFonts w:hint="eastAsia" w:ascii="宋体" w:hAnsi="宋体" w:eastAsia="宋体"/>
          <w:color w:val="000000" w:themeColor="text1"/>
          <w:szCs w:val="21"/>
          <w14:textFill>
            <w14:solidFill>
              <w14:schemeClr w14:val="tx1"/>
            </w14:solidFill>
          </w14:textFill>
        </w:rPr>
        <w:t>、项目管理机构……………………………………………………………………（页码）</w:t>
      </w:r>
    </w:p>
    <w:p w14:paraId="31F95945">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十、建设工程项目管理承诺书…………………………………………………（页码）</w:t>
      </w:r>
    </w:p>
    <w:p w14:paraId="45E2878E">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十</w:t>
      </w:r>
      <w:r>
        <w:rPr>
          <w:rFonts w:hint="eastAsia" w:ascii="宋体" w:hAnsi="宋体" w:eastAsia="宋体"/>
          <w:color w:val="000000" w:themeColor="text1"/>
          <w:szCs w:val="21"/>
          <w:lang w:val="en-US" w:eastAsia="zh-CN"/>
          <w14:textFill>
            <w14:solidFill>
              <w14:schemeClr w14:val="tx1"/>
            </w14:solidFill>
          </w14:textFill>
        </w:rPr>
        <w:t>一</w:t>
      </w:r>
      <w:r>
        <w:rPr>
          <w:rFonts w:hint="eastAsia" w:ascii="宋体" w:hAnsi="宋体" w:eastAsia="宋体"/>
          <w:color w:val="000000" w:themeColor="text1"/>
          <w:szCs w:val="21"/>
          <w14:textFill>
            <w14:solidFill>
              <w14:schemeClr w14:val="tx1"/>
            </w14:solidFill>
          </w14:textFill>
        </w:rPr>
        <w:t>、供应商认为需要提供的其他有关资料……………………………………（页码）</w:t>
      </w:r>
    </w:p>
    <w:p w14:paraId="1A06C1EE">
      <w:pPr>
        <w:spacing w:line="360" w:lineRule="auto"/>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注：以上目录是基本格式要求，各供应商可根据自身情况进一步向下增加内容或细化。</w:t>
      </w:r>
    </w:p>
    <w:p w14:paraId="104A7745">
      <w:pPr>
        <w:spacing w:line="360" w:lineRule="auto"/>
        <w:rPr>
          <w:rFonts w:ascii="宋体" w:hAnsi="宋体" w:eastAsia="宋体"/>
          <w:b/>
          <w:color w:val="000000" w:themeColor="text1"/>
          <w:szCs w:val="21"/>
          <w14:textFill>
            <w14:solidFill>
              <w14:schemeClr w14:val="tx1"/>
            </w14:solidFill>
          </w14:textFill>
        </w:rPr>
        <w:sectPr>
          <w:pgSz w:w="11906" w:h="16838"/>
          <w:pgMar w:top="1440" w:right="1440" w:bottom="1440" w:left="1440" w:header="851" w:footer="992" w:gutter="0"/>
          <w:cols w:space="0" w:num="1"/>
          <w:rtlGutter w:val="0"/>
          <w:docGrid w:type="lines" w:linePitch="312" w:charSpace="0"/>
        </w:sectPr>
      </w:pPr>
    </w:p>
    <w:p w14:paraId="25FD7E92">
      <w:pPr>
        <w:spacing w:line="360" w:lineRule="auto"/>
        <w:ind w:firstLine="643" w:firstLineChars="200"/>
        <w:rPr>
          <w:rFonts w:ascii="宋体" w:hAnsi="宋体" w:eastAsia="宋体"/>
          <w:b/>
          <w:color w:val="000000" w:themeColor="text1"/>
          <w:sz w:val="32"/>
          <w:szCs w:val="32"/>
          <w14:textFill>
            <w14:solidFill>
              <w14:schemeClr w14:val="tx1"/>
            </w14:solidFill>
          </w14:textFill>
        </w:rPr>
      </w:pPr>
      <w:r>
        <w:rPr>
          <w:rFonts w:hint="eastAsia" w:ascii="宋体" w:hAnsi="宋体" w:eastAsia="宋体"/>
          <w:b/>
          <w:color w:val="000000" w:themeColor="text1"/>
          <w:sz w:val="32"/>
          <w:szCs w:val="32"/>
          <w14:textFill>
            <w14:solidFill>
              <w14:schemeClr w14:val="tx1"/>
            </w14:solidFill>
          </w14:textFill>
        </w:rPr>
        <w:t>一、无串标行为承诺函</w:t>
      </w:r>
    </w:p>
    <w:p w14:paraId="157CA2B4">
      <w:pPr>
        <w:spacing w:line="360" w:lineRule="auto"/>
        <w:jc w:val="center"/>
        <w:rPr>
          <w:rFonts w:ascii="宋体" w:hAnsi="宋体" w:eastAsia="宋体" w:cs="Times New Roman"/>
          <w:b/>
          <w:color w:val="000000" w:themeColor="text1"/>
          <w:sz w:val="32"/>
          <w:szCs w:val="32"/>
          <w14:textFill>
            <w14:solidFill>
              <w14:schemeClr w14:val="tx1"/>
            </w14:solidFill>
          </w14:textFill>
        </w:rPr>
      </w:pPr>
      <w:r>
        <w:rPr>
          <w:rFonts w:hint="eastAsia" w:ascii="宋体" w:hAnsi="宋体" w:eastAsia="宋体" w:cs="Times New Roman"/>
          <w:b/>
          <w:color w:val="000000" w:themeColor="text1"/>
          <w:sz w:val="32"/>
          <w:szCs w:val="32"/>
          <w14:textFill>
            <w14:solidFill>
              <w14:schemeClr w14:val="tx1"/>
            </w14:solidFill>
          </w14:textFill>
        </w:rPr>
        <w:t>无串通竞标行为的承诺函</w:t>
      </w:r>
    </w:p>
    <w:p w14:paraId="697A9CF8">
      <w:pPr>
        <w:spacing w:line="360" w:lineRule="auto"/>
        <w:ind w:firstLine="420" w:firstLineChars="200"/>
        <w:rPr>
          <w:rFonts w:ascii="宋体" w:hAnsi="宋体" w:eastAsia="宋体"/>
          <w:color w:val="000000" w:themeColor="text1"/>
          <w:szCs w:val="21"/>
          <w14:textFill>
            <w14:solidFill>
              <w14:schemeClr w14:val="tx1"/>
            </w14:solidFill>
          </w14:textFill>
        </w:rPr>
      </w:pPr>
    </w:p>
    <w:p w14:paraId="1FE4BE2C">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一、我方承诺无下列相互串通竞标的情形：</w:t>
      </w:r>
    </w:p>
    <w:p w14:paraId="25605CED">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1.不同供应商的响应文件由同一单位或者个人编制；或者不同供应商报名的IP地址一致的；或者编制响应文件硬件设备CPU编号、硬盘编号、网卡地址一致的情况。</w:t>
      </w:r>
    </w:p>
    <w:p w14:paraId="7CD9B9C0">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2.不同供应商委托同一单位或者个人办理竞标事宜；</w:t>
      </w:r>
    </w:p>
    <w:p w14:paraId="47B7E9CB">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3.不同供应商的响应文件载明的项目管理员为同一个人；</w:t>
      </w:r>
    </w:p>
    <w:p w14:paraId="7590F213">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4.不同供应商的响应文件异常一致或者响应报价呈规律性差异；</w:t>
      </w:r>
    </w:p>
    <w:p w14:paraId="54A3C13B">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5.不同供应商的响应文件相互混装；</w:t>
      </w:r>
    </w:p>
    <w:p w14:paraId="2938D7DD">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6.不同供应商的磋商保证金从同一单位或者个人账户转出。</w:t>
      </w:r>
    </w:p>
    <w:p w14:paraId="04BE148D">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二、我方承诺无下列恶意串通的情形：</w:t>
      </w:r>
    </w:p>
    <w:p w14:paraId="0B2721D8">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1.供应商直接或者间接从采购人或者采购代理机构处获得其他供应商的相关信息并修改其响应文件；</w:t>
      </w:r>
    </w:p>
    <w:p w14:paraId="774A0CEB">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2.供应商按照采购人或者采购代理机构的授意撤换、修改响应文件；</w:t>
      </w:r>
    </w:p>
    <w:p w14:paraId="6EDE8F13">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3.供应商之间协商报价、技术方案等响应文件的实质性内容；</w:t>
      </w:r>
    </w:p>
    <w:p w14:paraId="6B23C7E8">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4.属于同一集团、协会、商会等组织成员的供应商按照该组织要求协同参加政府采购活动；</w:t>
      </w:r>
    </w:p>
    <w:p w14:paraId="56B900CC">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5.供应商之间事先约定一致抬高或者压低响应报价，或者在竞争性磋商项目中事先约定轮流以高价位或者低价位成交，或者事先约定由某一特定供应商成交，然后再参加竞标；</w:t>
      </w:r>
    </w:p>
    <w:p w14:paraId="12607325">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6.供应商之间商定部分供应商放弃参加政府采购活动或者放弃成交；</w:t>
      </w:r>
    </w:p>
    <w:p w14:paraId="192E0E89">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7.供应商与采购人或者采购代理机构之间、供应商相互之间，为谋求特定供应商成交或者排斥其他供应商的其他串通行为。</w:t>
      </w:r>
    </w:p>
    <w:p w14:paraId="16F06B2C">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以上情形一经核查属实，接受政府采购监管部门对我方认定存在围标串标行为，我方愿意承担一切后果，并不再寻求任何旨在减轻或者免除法律责任的辩解。</w:t>
      </w:r>
    </w:p>
    <w:p w14:paraId="13E8DFFC">
      <w:pPr>
        <w:spacing w:line="360" w:lineRule="auto"/>
        <w:ind w:right="1575" w:rightChars="750"/>
        <w:jc w:val="righ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供应商名称（电子签章）：</w:t>
      </w:r>
    </w:p>
    <w:p w14:paraId="28ABF883">
      <w:pPr>
        <w:spacing w:line="360" w:lineRule="auto"/>
        <w:ind w:firstLine="420" w:firstLineChars="200"/>
        <w:jc w:val="righ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日期：</w:t>
      </w:r>
      <w:r>
        <w:rPr>
          <w:rFonts w:ascii="Times New Roman" w:hAnsi="Times New Roman" w:eastAsia="宋体" w:cs="Times New Roman"/>
          <w:color w:val="000000" w:themeColor="text1"/>
          <w:szCs w:val="21"/>
          <w14:textFill>
            <w14:solidFill>
              <w14:schemeClr w14:val="tx1"/>
            </w14:solidFill>
          </w14:textFill>
        </w:rPr>
        <w:t>___</w:t>
      </w:r>
      <w:r>
        <w:rPr>
          <w:rFonts w:hint="eastAsia" w:ascii="宋体" w:hAnsi="宋体" w:eastAsia="宋体"/>
          <w:color w:val="000000" w:themeColor="text1"/>
          <w:szCs w:val="21"/>
          <w14:textFill>
            <w14:solidFill>
              <w14:schemeClr w14:val="tx1"/>
            </w14:solidFill>
          </w14:textFill>
        </w:rPr>
        <w:t>年</w:t>
      </w:r>
      <w:r>
        <w:rPr>
          <w:rFonts w:ascii="Times New Roman" w:hAnsi="Times New Roman" w:eastAsia="宋体" w:cs="Times New Roman"/>
          <w:color w:val="000000" w:themeColor="text1"/>
          <w:szCs w:val="21"/>
          <w14:textFill>
            <w14:solidFill>
              <w14:schemeClr w14:val="tx1"/>
            </w14:solidFill>
          </w14:textFill>
        </w:rPr>
        <w:t>___</w:t>
      </w:r>
      <w:r>
        <w:rPr>
          <w:rFonts w:hint="eastAsia" w:ascii="宋体" w:hAnsi="宋体" w:eastAsia="宋体"/>
          <w:color w:val="000000" w:themeColor="text1"/>
          <w:szCs w:val="21"/>
          <w14:textFill>
            <w14:solidFill>
              <w14:schemeClr w14:val="tx1"/>
            </w14:solidFill>
          </w14:textFill>
        </w:rPr>
        <w:t>月</w:t>
      </w:r>
      <w:r>
        <w:rPr>
          <w:rFonts w:ascii="Times New Roman" w:hAnsi="Times New Roman" w:eastAsia="宋体" w:cs="Times New Roman"/>
          <w:color w:val="000000" w:themeColor="text1"/>
          <w:szCs w:val="21"/>
          <w14:textFill>
            <w14:solidFill>
              <w14:schemeClr w14:val="tx1"/>
            </w14:solidFill>
          </w14:textFill>
        </w:rPr>
        <w:t>___</w:t>
      </w:r>
      <w:r>
        <w:rPr>
          <w:rFonts w:hint="eastAsia" w:ascii="宋体" w:hAnsi="宋体" w:eastAsia="宋体"/>
          <w:color w:val="000000" w:themeColor="text1"/>
          <w:szCs w:val="21"/>
          <w14:textFill>
            <w14:solidFill>
              <w14:schemeClr w14:val="tx1"/>
            </w14:solidFill>
          </w14:textFill>
        </w:rPr>
        <w:t>日</w:t>
      </w:r>
    </w:p>
    <w:p w14:paraId="0122A28C">
      <w:pPr>
        <w:spacing w:line="360" w:lineRule="auto"/>
        <w:ind w:firstLine="420" w:firstLineChars="200"/>
        <w:rPr>
          <w:rFonts w:ascii="宋体" w:hAnsi="宋体" w:eastAsia="宋体"/>
          <w:color w:val="000000" w:themeColor="text1"/>
          <w:szCs w:val="21"/>
          <w14:textFill>
            <w14:solidFill>
              <w14:schemeClr w14:val="tx1"/>
            </w14:solidFill>
          </w14:textFill>
        </w:rPr>
        <w:sectPr>
          <w:pgSz w:w="11906" w:h="16838"/>
          <w:pgMar w:top="1440" w:right="1440" w:bottom="1440" w:left="1440" w:header="851" w:footer="992" w:gutter="0"/>
          <w:cols w:space="0" w:num="1"/>
          <w:rtlGutter w:val="0"/>
          <w:docGrid w:type="lines" w:linePitch="312" w:charSpace="0"/>
        </w:sectPr>
      </w:pPr>
    </w:p>
    <w:p w14:paraId="68696FFC">
      <w:pPr>
        <w:spacing w:line="360" w:lineRule="auto"/>
        <w:ind w:firstLine="643" w:firstLineChars="200"/>
        <w:rPr>
          <w:rFonts w:ascii="宋体" w:hAnsi="宋体" w:eastAsia="宋体"/>
          <w:b/>
          <w:color w:val="000000" w:themeColor="text1"/>
          <w:sz w:val="32"/>
          <w:szCs w:val="32"/>
          <w14:textFill>
            <w14:solidFill>
              <w14:schemeClr w14:val="tx1"/>
            </w14:solidFill>
          </w14:textFill>
        </w:rPr>
      </w:pPr>
      <w:r>
        <w:rPr>
          <w:rFonts w:hint="eastAsia" w:ascii="宋体" w:hAnsi="宋体" w:eastAsia="宋体"/>
          <w:b/>
          <w:color w:val="000000" w:themeColor="text1"/>
          <w:sz w:val="32"/>
          <w:szCs w:val="32"/>
          <w14:textFill>
            <w14:solidFill>
              <w14:schemeClr w14:val="tx1"/>
            </w14:solidFill>
          </w14:textFill>
        </w:rPr>
        <w:t>二、法定代表人身份证明书及法定代表人有效身份证正反面复印件</w:t>
      </w:r>
    </w:p>
    <w:p w14:paraId="2FFA11CE">
      <w:pPr>
        <w:spacing w:line="360" w:lineRule="auto"/>
        <w:jc w:val="center"/>
        <w:rPr>
          <w:rFonts w:ascii="宋体" w:hAnsi="宋体" w:eastAsia="宋体" w:cs="Times New Roman"/>
          <w:b/>
          <w:color w:val="000000" w:themeColor="text1"/>
          <w:sz w:val="32"/>
          <w:szCs w:val="32"/>
          <w14:textFill>
            <w14:solidFill>
              <w14:schemeClr w14:val="tx1"/>
            </w14:solidFill>
          </w14:textFill>
        </w:rPr>
      </w:pPr>
      <w:r>
        <w:rPr>
          <w:rFonts w:hint="eastAsia" w:ascii="宋体" w:hAnsi="宋体" w:eastAsia="宋体" w:cs="Times New Roman"/>
          <w:b/>
          <w:color w:val="000000" w:themeColor="text1"/>
          <w:sz w:val="32"/>
          <w:szCs w:val="32"/>
          <w14:textFill>
            <w14:solidFill>
              <w14:schemeClr w14:val="tx1"/>
            </w14:solidFill>
          </w14:textFill>
        </w:rPr>
        <w:t>法定代表人证明书</w:t>
      </w:r>
    </w:p>
    <w:p w14:paraId="2789DDF6">
      <w:pPr>
        <w:spacing w:line="360" w:lineRule="auto"/>
        <w:ind w:firstLine="420" w:firstLineChars="200"/>
        <w:rPr>
          <w:rFonts w:ascii="宋体" w:hAnsi="宋体" w:eastAsia="宋体"/>
          <w:color w:val="000000" w:themeColor="text1"/>
          <w:szCs w:val="21"/>
          <w14:textFill>
            <w14:solidFill>
              <w14:schemeClr w14:val="tx1"/>
            </w14:solidFill>
          </w14:textFill>
        </w:rPr>
      </w:pPr>
    </w:p>
    <w:p w14:paraId="6F14DCD6">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供应商名称：</w:t>
      </w:r>
      <w:r>
        <w:rPr>
          <w:rFonts w:ascii="Times New Roman" w:hAnsi="Times New Roman" w:eastAsia="宋体" w:cs="Times New Roman"/>
          <w:color w:val="000000" w:themeColor="text1"/>
          <w:szCs w:val="21"/>
          <w14:textFill>
            <w14:solidFill>
              <w14:schemeClr w14:val="tx1"/>
            </w14:solidFill>
          </w14:textFill>
        </w:rPr>
        <w:t>_____________________________________________________________</w:t>
      </w:r>
    </w:p>
    <w:p w14:paraId="0E68FFF9">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地址：</w:t>
      </w:r>
      <w:r>
        <w:rPr>
          <w:rFonts w:ascii="Times New Roman" w:hAnsi="Times New Roman" w:eastAsia="宋体" w:cs="Times New Roman"/>
          <w:color w:val="000000" w:themeColor="text1"/>
          <w:szCs w:val="21"/>
          <w14:textFill>
            <w14:solidFill>
              <w14:schemeClr w14:val="tx1"/>
            </w14:solidFill>
          </w14:textFill>
        </w:rPr>
        <w:t>____________________________________________________________________</w:t>
      </w:r>
    </w:p>
    <w:p w14:paraId="6D309B3E">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姓名：</w:t>
      </w:r>
      <w:r>
        <w:rPr>
          <w:rFonts w:ascii="Times New Roman" w:hAnsi="Times New Roman" w:eastAsia="宋体" w:cs="Times New Roman"/>
          <w:color w:val="000000" w:themeColor="text1"/>
          <w:szCs w:val="21"/>
          <w14:textFill>
            <w14:solidFill>
              <w14:schemeClr w14:val="tx1"/>
            </w14:solidFill>
          </w14:textFill>
        </w:rPr>
        <w:t>_____________</w:t>
      </w:r>
      <w:r>
        <w:rPr>
          <w:rFonts w:hint="eastAsia" w:ascii="宋体" w:hAnsi="宋体" w:eastAsia="宋体"/>
          <w:color w:val="000000" w:themeColor="text1"/>
          <w:szCs w:val="21"/>
          <w14:textFill>
            <w14:solidFill>
              <w14:schemeClr w14:val="tx1"/>
            </w14:solidFill>
          </w14:textFill>
        </w:rPr>
        <w:t>性别：</w:t>
      </w:r>
      <w:r>
        <w:rPr>
          <w:rFonts w:ascii="Times New Roman" w:hAnsi="Times New Roman" w:eastAsia="宋体" w:cs="Times New Roman"/>
          <w:color w:val="000000" w:themeColor="text1"/>
          <w:szCs w:val="21"/>
          <w14:textFill>
            <w14:solidFill>
              <w14:schemeClr w14:val="tx1"/>
            </w14:solidFill>
          </w14:textFill>
        </w:rPr>
        <w:t>________________________</w:t>
      </w:r>
    </w:p>
    <w:p w14:paraId="7CC084AB">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年龄：</w:t>
      </w:r>
      <w:r>
        <w:rPr>
          <w:rFonts w:ascii="Times New Roman" w:hAnsi="Times New Roman" w:eastAsia="宋体" w:cs="Times New Roman"/>
          <w:color w:val="000000" w:themeColor="text1"/>
          <w:szCs w:val="21"/>
          <w14:textFill>
            <w14:solidFill>
              <w14:schemeClr w14:val="tx1"/>
            </w14:solidFill>
          </w14:textFill>
        </w:rPr>
        <w:t>_____________________</w:t>
      </w:r>
      <w:r>
        <w:rPr>
          <w:rFonts w:hint="eastAsia" w:ascii="宋体" w:hAnsi="宋体" w:eastAsia="宋体"/>
          <w:color w:val="000000" w:themeColor="text1"/>
          <w:szCs w:val="21"/>
          <w14:textFill>
            <w14:solidFill>
              <w14:schemeClr w14:val="tx1"/>
            </w14:solidFill>
          </w14:textFill>
        </w:rPr>
        <w:t>职务：</w:t>
      </w:r>
      <w:r>
        <w:rPr>
          <w:rFonts w:ascii="Times New Roman" w:hAnsi="Times New Roman" w:eastAsia="宋体" w:cs="Times New Roman"/>
          <w:color w:val="000000" w:themeColor="text1"/>
          <w:szCs w:val="21"/>
          <w14:textFill>
            <w14:solidFill>
              <w14:schemeClr w14:val="tx1"/>
            </w14:solidFill>
          </w14:textFill>
        </w:rPr>
        <w:t>_________________</w:t>
      </w:r>
    </w:p>
    <w:p w14:paraId="00AE8ABD">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身份证号码：</w:t>
      </w:r>
      <w:r>
        <w:rPr>
          <w:rFonts w:ascii="Times New Roman" w:hAnsi="Times New Roman" w:eastAsia="宋体" w:cs="Times New Roman"/>
          <w:color w:val="000000" w:themeColor="text1"/>
          <w:szCs w:val="21"/>
          <w14:textFill>
            <w14:solidFill>
              <w14:schemeClr w14:val="tx1"/>
            </w14:solidFill>
          </w14:textFill>
        </w:rPr>
        <w:t>________________________________________</w:t>
      </w:r>
    </w:p>
    <w:p w14:paraId="430D1674">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系</w:t>
      </w:r>
      <w:r>
        <w:rPr>
          <w:rFonts w:hint="eastAsia" w:ascii="宋体" w:hAnsi="宋体" w:eastAsia="宋体"/>
          <w:color w:val="000000" w:themeColor="text1"/>
          <w:szCs w:val="21"/>
          <w:u w:val="single"/>
          <w14:textFill>
            <w14:solidFill>
              <w14:schemeClr w14:val="tx1"/>
            </w14:solidFill>
          </w14:textFill>
        </w:rPr>
        <w:t>（供应商名称）</w:t>
      </w:r>
      <w:r>
        <w:rPr>
          <w:rFonts w:hint="eastAsia" w:ascii="宋体" w:hAnsi="宋体" w:eastAsia="宋体"/>
          <w:color w:val="000000" w:themeColor="text1"/>
          <w:szCs w:val="21"/>
          <w14:textFill>
            <w14:solidFill>
              <w14:schemeClr w14:val="tx1"/>
            </w14:solidFill>
          </w14:textFill>
        </w:rPr>
        <w:t>的法定代表人。</w:t>
      </w:r>
    </w:p>
    <w:p w14:paraId="682336E8">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特此证明。</w:t>
      </w:r>
    </w:p>
    <w:p w14:paraId="29FE54A0">
      <w:pPr>
        <w:spacing w:line="360" w:lineRule="auto"/>
        <w:ind w:firstLine="420" w:firstLineChars="200"/>
        <w:rPr>
          <w:rFonts w:ascii="宋体" w:hAnsi="宋体" w:eastAsia="宋体"/>
          <w:color w:val="000000" w:themeColor="text1"/>
          <w:szCs w:val="21"/>
          <w14:textFill>
            <w14:solidFill>
              <w14:schemeClr w14:val="tx1"/>
            </w14:solidFill>
          </w14:textFill>
        </w:rPr>
      </w:pPr>
    </w:p>
    <w:p w14:paraId="1D0138A5">
      <w:pPr>
        <w:spacing w:line="360" w:lineRule="auto"/>
        <w:ind w:firstLine="420" w:firstLineChars="200"/>
        <w:rPr>
          <w:rFonts w:ascii="宋体" w:hAnsi="宋体" w:eastAsia="宋体"/>
          <w:color w:val="000000" w:themeColor="text1"/>
          <w:szCs w:val="21"/>
          <w14:textFill>
            <w14:solidFill>
              <w14:schemeClr w14:val="tx1"/>
            </w14:solidFill>
          </w14:textFill>
        </w:rPr>
      </w:pPr>
    </w:p>
    <w:p w14:paraId="52E6E676">
      <w:pPr>
        <w:spacing w:line="360" w:lineRule="auto"/>
        <w:ind w:firstLine="420" w:firstLineChars="200"/>
        <w:rPr>
          <w:rFonts w:ascii="宋体" w:hAnsi="宋体" w:eastAsia="宋体"/>
          <w:color w:val="000000" w:themeColor="text1"/>
          <w:szCs w:val="21"/>
          <w14:textFill>
            <w14:solidFill>
              <w14:schemeClr w14:val="tx1"/>
            </w14:solidFill>
          </w14:textFill>
        </w:rPr>
      </w:pPr>
    </w:p>
    <w:p w14:paraId="7F241282">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附件：法定代表人有效身份证正反面复印件</w:t>
      </w:r>
    </w:p>
    <w:p w14:paraId="25E6F6AC">
      <w:pPr>
        <w:spacing w:line="360" w:lineRule="auto"/>
        <w:ind w:firstLine="420" w:firstLineChars="200"/>
        <w:rPr>
          <w:rFonts w:ascii="宋体" w:hAnsi="宋体" w:eastAsia="宋体"/>
          <w:color w:val="000000" w:themeColor="text1"/>
          <w:szCs w:val="21"/>
          <w14:textFill>
            <w14:solidFill>
              <w14:schemeClr w14:val="tx1"/>
            </w14:solidFill>
          </w14:textFill>
        </w:rPr>
      </w:pPr>
    </w:p>
    <w:p w14:paraId="0895696F">
      <w:pPr>
        <w:spacing w:line="360" w:lineRule="auto"/>
        <w:ind w:right="1575" w:rightChars="750"/>
        <w:jc w:val="righ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供应商名称（电子签章）：</w:t>
      </w:r>
    </w:p>
    <w:p w14:paraId="7E224985">
      <w:pPr>
        <w:spacing w:line="360" w:lineRule="auto"/>
        <w:ind w:firstLine="420" w:firstLineChars="200"/>
        <w:jc w:val="righ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日期：</w:t>
      </w:r>
      <w:r>
        <w:rPr>
          <w:rFonts w:ascii="Times New Roman" w:hAnsi="Times New Roman" w:eastAsia="宋体" w:cs="Times New Roman"/>
          <w:color w:val="000000" w:themeColor="text1"/>
          <w:szCs w:val="21"/>
          <w14:textFill>
            <w14:solidFill>
              <w14:schemeClr w14:val="tx1"/>
            </w14:solidFill>
          </w14:textFill>
        </w:rPr>
        <w:t>___</w:t>
      </w:r>
      <w:r>
        <w:rPr>
          <w:rFonts w:hint="eastAsia" w:ascii="宋体" w:hAnsi="宋体" w:eastAsia="宋体"/>
          <w:color w:val="000000" w:themeColor="text1"/>
          <w:szCs w:val="21"/>
          <w14:textFill>
            <w14:solidFill>
              <w14:schemeClr w14:val="tx1"/>
            </w14:solidFill>
          </w14:textFill>
        </w:rPr>
        <w:t>年</w:t>
      </w:r>
      <w:r>
        <w:rPr>
          <w:rFonts w:ascii="Times New Roman" w:hAnsi="Times New Roman" w:eastAsia="宋体" w:cs="Times New Roman"/>
          <w:color w:val="000000" w:themeColor="text1"/>
          <w:szCs w:val="21"/>
          <w14:textFill>
            <w14:solidFill>
              <w14:schemeClr w14:val="tx1"/>
            </w14:solidFill>
          </w14:textFill>
        </w:rPr>
        <w:t>___</w:t>
      </w:r>
      <w:r>
        <w:rPr>
          <w:rFonts w:hint="eastAsia" w:ascii="宋体" w:hAnsi="宋体" w:eastAsia="宋体"/>
          <w:color w:val="000000" w:themeColor="text1"/>
          <w:szCs w:val="21"/>
          <w14:textFill>
            <w14:solidFill>
              <w14:schemeClr w14:val="tx1"/>
            </w14:solidFill>
          </w14:textFill>
        </w:rPr>
        <w:t>月</w:t>
      </w:r>
      <w:r>
        <w:rPr>
          <w:rFonts w:ascii="Times New Roman" w:hAnsi="Times New Roman" w:eastAsia="宋体" w:cs="Times New Roman"/>
          <w:color w:val="000000" w:themeColor="text1"/>
          <w:szCs w:val="21"/>
          <w14:textFill>
            <w14:solidFill>
              <w14:schemeClr w14:val="tx1"/>
            </w14:solidFill>
          </w14:textFill>
        </w:rPr>
        <w:t>___</w:t>
      </w:r>
      <w:r>
        <w:rPr>
          <w:rFonts w:hint="eastAsia" w:ascii="宋体" w:hAnsi="宋体" w:eastAsia="宋体"/>
          <w:color w:val="000000" w:themeColor="text1"/>
          <w:szCs w:val="21"/>
          <w14:textFill>
            <w14:solidFill>
              <w14:schemeClr w14:val="tx1"/>
            </w14:solidFill>
          </w14:textFill>
        </w:rPr>
        <w:t>日</w:t>
      </w:r>
    </w:p>
    <w:p w14:paraId="046B6297">
      <w:pPr>
        <w:spacing w:line="360" w:lineRule="auto"/>
        <w:ind w:firstLine="420" w:firstLineChars="200"/>
        <w:rPr>
          <w:rFonts w:ascii="宋体" w:hAnsi="宋体" w:eastAsia="宋体"/>
          <w:color w:val="000000" w:themeColor="text1"/>
          <w:szCs w:val="21"/>
          <w14:textFill>
            <w14:solidFill>
              <w14:schemeClr w14:val="tx1"/>
            </w14:solidFill>
          </w14:textFill>
        </w:rPr>
      </w:pPr>
    </w:p>
    <w:p w14:paraId="26B1E44B">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注：1.自然人竞标的无需提供，联合体竞标的只需牵头人出具。</w:t>
      </w:r>
    </w:p>
    <w:p w14:paraId="66816374">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0CD144BE">
      <w:pPr>
        <w:spacing w:line="360" w:lineRule="auto"/>
        <w:ind w:firstLine="420" w:firstLineChars="200"/>
        <w:rPr>
          <w:rFonts w:ascii="宋体" w:hAnsi="宋体" w:eastAsia="宋体"/>
          <w:color w:val="000000" w:themeColor="text1"/>
          <w:szCs w:val="21"/>
          <w14:textFill>
            <w14:solidFill>
              <w14:schemeClr w14:val="tx1"/>
            </w14:solidFill>
          </w14:textFill>
        </w:rPr>
        <w:sectPr>
          <w:pgSz w:w="11906" w:h="16838"/>
          <w:pgMar w:top="1440" w:right="1440" w:bottom="1440" w:left="1440" w:header="851" w:footer="992" w:gutter="0"/>
          <w:cols w:space="0" w:num="1"/>
          <w:rtlGutter w:val="0"/>
          <w:docGrid w:type="lines" w:linePitch="312" w:charSpace="0"/>
        </w:sectPr>
      </w:pPr>
    </w:p>
    <w:p w14:paraId="7ABD8591">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附件：</w:t>
      </w:r>
    </w:p>
    <w:tbl>
      <w:tblPr>
        <w:tblStyle w:val="16"/>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3"/>
      </w:tblGrid>
      <w:tr w14:paraId="3B05D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5" w:hRule="atLeast"/>
        </w:trPr>
        <w:tc>
          <w:tcPr>
            <w:tcW w:w="5000" w:type="pct"/>
          </w:tcPr>
          <w:p w14:paraId="4BFCC45C">
            <w:pPr>
              <w:spacing w:line="360" w:lineRule="auto"/>
              <w:jc w:val="left"/>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法定代表身份证复印件粘</w:t>
            </w:r>
            <w:r>
              <w:rPr>
                <w:rFonts w:hint="eastAsia" w:ascii="宋体" w:hAnsi="宋体" w:eastAsia="宋体"/>
                <w:b/>
                <w:color w:val="000000" w:themeColor="text1"/>
                <w:szCs w:val="21"/>
                <w:lang w:val="en-US" w:eastAsia="zh-CN"/>
                <w14:textFill>
                  <w14:solidFill>
                    <w14:schemeClr w14:val="tx1"/>
                  </w14:solidFill>
                </w14:textFill>
              </w:rPr>
              <w:t>贴</w:t>
            </w:r>
            <w:r>
              <w:rPr>
                <w:rFonts w:hint="eastAsia" w:ascii="宋体" w:hAnsi="宋体" w:eastAsia="宋体"/>
                <w:b/>
                <w:color w:val="000000" w:themeColor="text1"/>
                <w:szCs w:val="21"/>
                <w14:textFill>
                  <w14:solidFill>
                    <w14:schemeClr w14:val="tx1"/>
                  </w14:solidFill>
                </w14:textFill>
              </w:rPr>
              <w:t>处（正、反面）</w:t>
            </w:r>
          </w:p>
        </w:tc>
      </w:tr>
    </w:tbl>
    <w:p w14:paraId="23000546">
      <w:pPr>
        <w:spacing w:line="360" w:lineRule="auto"/>
        <w:jc w:val="center"/>
        <w:rPr>
          <w:rFonts w:ascii="宋体" w:hAnsi="宋体" w:eastAsia="宋体"/>
          <w:color w:val="000000" w:themeColor="text1"/>
          <w:szCs w:val="21"/>
          <w14:textFill>
            <w14:solidFill>
              <w14:schemeClr w14:val="tx1"/>
            </w14:solidFill>
          </w14:textFill>
        </w:rPr>
      </w:pPr>
    </w:p>
    <w:p w14:paraId="52D711CA">
      <w:pPr>
        <w:spacing w:line="360" w:lineRule="auto"/>
        <w:jc w:val="center"/>
        <w:rPr>
          <w:rFonts w:ascii="宋体" w:hAnsi="宋体" w:eastAsia="宋体"/>
          <w:color w:val="000000" w:themeColor="text1"/>
          <w:szCs w:val="21"/>
          <w14:textFill>
            <w14:solidFill>
              <w14:schemeClr w14:val="tx1"/>
            </w14:solidFill>
          </w14:textFill>
        </w:rPr>
        <w:sectPr>
          <w:pgSz w:w="11906" w:h="16838"/>
          <w:pgMar w:top="1440" w:right="1440" w:bottom="1440" w:left="1440" w:header="851" w:footer="992" w:gutter="0"/>
          <w:cols w:space="0" w:num="1"/>
          <w:rtlGutter w:val="0"/>
          <w:docGrid w:type="lines" w:linePitch="312" w:charSpace="0"/>
        </w:sectPr>
      </w:pPr>
    </w:p>
    <w:p w14:paraId="4AF616F9">
      <w:pPr>
        <w:spacing w:line="360" w:lineRule="auto"/>
        <w:ind w:firstLine="643" w:firstLineChars="200"/>
        <w:rPr>
          <w:rFonts w:ascii="宋体" w:hAnsi="宋体" w:eastAsia="宋体"/>
          <w:b/>
          <w:color w:val="000000" w:themeColor="text1"/>
          <w:sz w:val="32"/>
          <w:szCs w:val="32"/>
          <w14:textFill>
            <w14:solidFill>
              <w14:schemeClr w14:val="tx1"/>
            </w14:solidFill>
          </w14:textFill>
        </w:rPr>
      </w:pPr>
      <w:r>
        <w:rPr>
          <w:rFonts w:hint="eastAsia" w:ascii="宋体" w:hAnsi="宋体" w:eastAsia="宋体"/>
          <w:b/>
          <w:color w:val="000000" w:themeColor="text1"/>
          <w:sz w:val="32"/>
          <w:szCs w:val="32"/>
          <w14:textFill>
            <w14:solidFill>
              <w14:schemeClr w14:val="tx1"/>
            </w14:solidFill>
          </w14:textFill>
        </w:rPr>
        <w:t>三、法定代表人授权委托书</w:t>
      </w:r>
    </w:p>
    <w:p w14:paraId="617303BF">
      <w:pPr>
        <w:spacing w:line="360" w:lineRule="auto"/>
        <w:jc w:val="center"/>
        <w:rPr>
          <w:rFonts w:ascii="宋体" w:hAnsi="宋体" w:eastAsia="宋体" w:cs="Times New Roman"/>
          <w:b/>
          <w:color w:val="000000" w:themeColor="text1"/>
          <w:sz w:val="32"/>
          <w:szCs w:val="32"/>
          <w14:textFill>
            <w14:solidFill>
              <w14:schemeClr w14:val="tx1"/>
            </w14:solidFill>
          </w14:textFill>
        </w:rPr>
      </w:pPr>
      <w:r>
        <w:rPr>
          <w:rFonts w:hint="eastAsia" w:ascii="宋体" w:hAnsi="宋体" w:eastAsia="宋体" w:cs="Times New Roman"/>
          <w:b/>
          <w:color w:val="000000" w:themeColor="text1"/>
          <w:sz w:val="32"/>
          <w:szCs w:val="32"/>
          <w14:textFill>
            <w14:solidFill>
              <w14:schemeClr w14:val="tx1"/>
            </w14:solidFill>
          </w14:textFill>
        </w:rPr>
        <w:t>授权委托书（非联合体竞标格式）</w:t>
      </w:r>
    </w:p>
    <w:p w14:paraId="14639E04">
      <w:pPr>
        <w:spacing w:line="360" w:lineRule="auto"/>
        <w:jc w:val="center"/>
        <w:rPr>
          <w:rFonts w:ascii="宋体" w:hAnsi="宋体" w:eastAsia="宋体" w:cs="Times New Roman"/>
          <w:b/>
          <w:color w:val="000000" w:themeColor="text1"/>
          <w:sz w:val="32"/>
          <w:szCs w:val="32"/>
          <w14:textFill>
            <w14:solidFill>
              <w14:schemeClr w14:val="tx1"/>
            </w14:solidFill>
          </w14:textFill>
        </w:rPr>
      </w:pPr>
      <w:r>
        <w:rPr>
          <w:rFonts w:hint="eastAsia" w:ascii="宋体" w:hAnsi="宋体" w:eastAsia="宋体" w:cs="Times New Roman"/>
          <w:b/>
          <w:color w:val="000000" w:themeColor="text1"/>
          <w:sz w:val="32"/>
          <w:szCs w:val="32"/>
          <w14:textFill>
            <w14:solidFill>
              <w14:schemeClr w14:val="tx1"/>
            </w14:solidFill>
          </w14:textFill>
        </w:rPr>
        <w:t>（如有委托时）</w:t>
      </w:r>
    </w:p>
    <w:p w14:paraId="4CB1BAF2">
      <w:pPr>
        <w:spacing w:line="360" w:lineRule="auto"/>
        <w:ind w:firstLine="420" w:firstLineChars="200"/>
        <w:rPr>
          <w:rFonts w:ascii="宋体" w:hAnsi="宋体" w:eastAsia="宋体"/>
          <w:color w:val="000000" w:themeColor="text1"/>
          <w:szCs w:val="21"/>
          <w14:textFill>
            <w14:solidFill>
              <w14:schemeClr w14:val="tx1"/>
            </w14:solidFill>
          </w14:textFill>
        </w:rPr>
      </w:pPr>
    </w:p>
    <w:p w14:paraId="595DB84B">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致：</w:t>
      </w:r>
      <w:r>
        <w:rPr>
          <w:rFonts w:hint="eastAsia" w:ascii="宋体" w:hAnsi="宋体" w:eastAsia="宋体"/>
          <w:color w:val="000000" w:themeColor="text1"/>
          <w:szCs w:val="21"/>
          <w:lang w:val="en-US" w:eastAsia="zh-CN"/>
          <w14:textFill>
            <w14:solidFill>
              <w14:schemeClr w14:val="tx1"/>
            </w14:solidFill>
          </w14:textFill>
        </w:rPr>
        <w:t>广西建通工程咨询有限责任公司</w:t>
      </w:r>
      <w:r>
        <w:rPr>
          <w:rFonts w:hint="eastAsia" w:ascii="宋体" w:hAnsi="宋体" w:eastAsia="宋体"/>
          <w:color w:val="000000" w:themeColor="text1"/>
          <w:szCs w:val="21"/>
          <w14:textFill>
            <w14:solidFill>
              <w14:schemeClr w14:val="tx1"/>
            </w14:solidFill>
          </w14:textFill>
        </w:rPr>
        <w:t>：</w:t>
      </w:r>
    </w:p>
    <w:p w14:paraId="7B74020A">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我</w:t>
      </w:r>
      <w:r>
        <w:rPr>
          <w:rFonts w:hint="eastAsia" w:ascii="宋体" w:hAnsi="宋体" w:eastAsia="宋体"/>
          <w:color w:val="000000" w:themeColor="text1"/>
          <w:szCs w:val="21"/>
          <w:u w:val="single"/>
          <w:lang w:val="en-US" w:eastAsia="zh-CN"/>
          <w14:textFill>
            <w14:solidFill>
              <w14:schemeClr w14:val="tx1"/>
            </w14:solidFill>
          </w14:textFill>
        </w:rPr>
        <w:t xml:space="preserve">       </w:t>
      </w:r>
      <w:r>
        <w:rPr>
          <w:rFonts w:hint="eastAsia" w:ascii="宋体" w:hAnsi="宋体" w:eastAsia="宋体"/>
          <w:color w:val="000000" w:themeColor="text1"/>
          <w:szCs w:val="21"/>
          <w:u w:val="single"/>
          <w14:textFill>
            <w14:solidFill>
              <w14:schemeClr w14:val="tx1"/>
            </w14:solidFill>
          </w14:textFill>
        </w:rPr>
        <w:t>（姓名）</w:t>
      </w:r>
      <w:r>
        <w:rPr>
          <w:rFonts w:hint="eastAsia" w:ascii="宋体" w:hAnsi="宋体" w:eastAsia="宋体"/>
          <w:color w:val="000000" w:themeColor="text1"/>
          <w:szCs w:val="21"/>
          <w14:textFill>
            <w14:solidFill>
              <w14:schemeClr w14:val="tx1"/>
            </w14:solidFill>
          </w14:textFill>
        </w:rPr>
        <w:t>系</w:t>
      </w:r>
      <w:r>
        <w:rPr>
          <w:rFonts w:hint="eastAsia" w:ascii="宋体" w:hAnsi="宋体" w:eastAsia="宋体"/>
          <w:color w:val="000000" w:themeColor="text1"/>
          <w:szCs w:val="21"/>
          <w:lang w:val="en-US" w:eastAsia="zh-CN"/>
          <w14:textFill>
            <w14:solidFill>
              <w14:schemeClr w14:val="tx1"/>
            </w14:solidFill>
          </w14:textFill>
        </w:rPr>
        <w:t xml:space="preserve"> </w:t>
      </w:r>
      <w:r>
        <w:rPr>
          <w:rFonts w:hint="eastAsia" w:ascii="宋体" w:hAnsi="宋体" w:eastAsia="宋体"/>
          <w:color w:val="000000" w:themeColor="text1"/>
          <w:szCs w:val="21"/>
          <w:u w:val="single"/>
          <w:lang w:val="en-US" w:eastAsia="zh-CN"/>
          <w14:textFill>
            <w14:solidFill>
              <w14:schemeClr w14:val="tx1"/>
            </w14:solidFill>
          </w14:textFill>
        </w:rPr>
        <w:t xml:space="preserve">    </w:t>
      </w:r>
      <w:r>
        <w:rPr>
          <w:rFonts w:hint="eastAsia" w:ascii="宋体" w:hAnsi="宋体" w:eastAsia="宋体"/>
          <w:color w:val="000000" w:themeColor="text1"/>
          <w:szCs w:val="21"/>
          <w:u w:val="single"/>
          <w14:textFill>
            <w14:solidFill>
              <w14:schemeClr w14:val="tx1"/>
            </w14:solidFill>
          </w14:textFill>
        </w:rPr>
        <w:t>（供应商名称）</w:t>
      </w:r>
      <w:r>
        <w:rPr>
          <w:rFonts w:hint="eastAsia" w:ascii="宋体" w:hAnsi="宋体" w:eastAsia="宋体"/>
          <w:color w:val="000000" w:themeColor="text1"/>
          <w:szCs w:val="21"/>
          <w14:textFill>
            <w14:solidFill>
              <w14:schemeClr w14:val="tx1"/>
            </w14:solidFill>
          </w14:textFill>
        </w:rPr>
        <w:t>的（</w:t>
      </w:r>
      <w:r>
        <w:rPr>
          <w:rFonts w:hint="eastAsia" w:ascii="宋体" w:hAnsi="宋体" w:eastAsia="宋体"/>
          <w:color w:val="000000" w:themeColor="text1"/>
          <w:szCs w:val="21"/>
          <w:u w:val="single"/>
          <w14:textFill>
            <w14:solidFill>
              <w14:schemeClr w14:val="tx1"/>
            </w14:solidFill>
          </w14:textFill>
        </w:rPr>
        <w:t>□法定代表人/□负责人/□自然人本人</w:t>
      </w:r>
      <w:r>
        <w:rPr>
          <w:rFonts w:hint="eastAsia" w:ascii="宋体" w:hAnsi="宋体" w:eastAsia="宋体"/>
          <w:color w:val="000000" w:themeColor="text1"/>
          <w:szCs w:val="21"/>
          <w14:textFill>
            <w14:solidFill>
              <w14:schemeClr w14:val="tx1"/>
            </w14:solidFill>
          </w14:textFill>
        </w:rPr>
        <w:t>），现授权</w:t>
      </w:r>
      <w:r>
        <w:rPr>
          <w:rFonts w:hint="eastAsia" w:ascii="宋体" w:hAnsi="宋体" w:eastAsia="宋体"/>
          <w:color w:val="000000" w:themeColor="text1"/>
          <w:szCs w:val="21"/>
          <w:u w:val="single"/>
          <w:lang w:val="en-US" w:eastAsia="zh-CN"/>
          <w14:textFill>
            <w14:solidFill>
              <w14:schemeClr w14:val="tx1"/>
            </w14:solidFill>
          </w14:textFill>
        </w:rPr>
        <w:t xml:space="preserve">     </w:t>
      </w:r>
      <w:r>
        <w:rPr>
          <w:rFonts w:hint="eastAsia" w:ascii="宋体" w:hAnsi="宋体" w:eastAsia="宋体"/>
          <w:color w:val="000000" w:themeColor="text1"/>
          <w:szCs w:val="21"/>
          <w:u w:val="single"/>
          <w14:textFill>
            <w14:solidFill>
              <w14:schemeClr w14:val="tx1"/>
            </w14:solidFill>
          </w14:textFill>
        </w:rPr>
        <w:t>（姓名）</w:t>
      </w:r>
      <w:r>
        <w:rPr>
          <w:rFonts w:hint="eastAsia" w:ascii="宋体" w:hAnsi="宋体" w:eastAsia="宋体"/>
          <w:color w:val="000000" w:themeColor="text1"/>
          <w:szCs w:val="21"/>
          <w14:textFill>
            <w14:solidFill>
              <w14:schemeClr w14:val="tx1"/>
            </w14:solidFill>
          </w14:textFill>
        </w:rPr>
        <w:t>以我方的名义参加</w:t>
      </w:r>
      <w:r>
        <w:rPr>
          <w:rFonts w:hint="eastAsia" w:ascii="宋体" w:hAnsi="宋体" w:eastAsia="宋体"/>
          <w:color w:val="000000" w:themeColor="text1"/>
          <w:szCs w:val="21"/>
          <w:u w:val="single"/>
          <w:lang w:val="en-US" w:eastAsia="zh-CN"/>
          <w14:textFill>
            <w14:solidFill>
              <w14:schemeClr w14:val="tx1"/>
            </w14:solidFill>
          </w14:textFill>
        </w:rPr>
        <w:t xml:space="preserve">                </w:t>
      </w:r>
      <w:r>
        <w:rPr>
          <w:rFonts w:hint="eastAsia" w:ascii="宋体" w:hAnsi="宋体" w:eastAsia="宋体"/>
          <w:color w:val="000000" w:themeColor="text1"/>
          <w:szCs w:val="21"/>
          <w:u w:val="single"/>
          <w14:textFill>
            <w14:solidFill>
              <w14:schemeClr w14:val="tx1"/>
            </w14:solidFill>
          </w14:textFill>
        </w:rPr>
        <w:t>[项目名称]</w:t>
      </w:r>
      <w:r>
        <w:rPr>
          <w:rFonts w:hint="eastAsia" w:ascii="宋体" w:hAnsi="宋体" w:eastAsia="宋体"/>
          <w:color w:val="000000" w:themeColor="text1"/>
          <w:szCs w:val="21"/>
          <w14:textFill>
            <w14:solidFill>
              <w14:schemeClr w14:val="tx1"/>
            </w14:solidFill>
          </w14:textFill>
        </w:rPr>
        <w:t>项目的竞标活动，并代表我方全权办理针对上述项目的所有采购程序和环节的具体事务和签署相关文件。</w:t>
      </w:r>
    </w:p>
    <w:p w14:paraId="2C7F2FF2">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我方对委托代理人的签字事项负全部责任。</w:t>
      </w:r>
    </w:p>
    <w:p w14:paraId="265F2990">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14:paraId="2BCA3A34">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委托代理人无转委托权，特此委托。</w:t>
      </w:r>
    </w:p>
    <w:p w14:paraId="08279BE9">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附：法定代表人身份证明书及委托代理人有效身份证正反面复印件</w:t>
      </w:r>
    </w:p>
    <w:p w14:paraId="7294E3E7">
      <w:pPr>
        <w:spacing w:line="360" w:lineRule="auto"/>
        <w:ind w:firstLine="420" w:firstLineChars="200"/>
        <w:rPr>
          <w:rFonts w:ascii="宋体" w:hAnsi="宋体" w:eastAsia="宋体"/>
          <w:color w:val="000000" w:themeColor="text1"/>
          <w:szCs w:val="21"/>
          <w14:textFill>
            <w14:solidFill>
              <w14:schemeClr w14:val="tx1"/>
            </w14:solidFill>
          </w14:textFill>
        </w:rPr>
      </w:pPr>
    </w:p>
    <w:p w14:paraId="54F7FFD7">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委托代理人（签字或盖章）：</w:t>
      </w:r>
      <w:r>
        <w:rPr>
          <w:rFonts w:ascii="Times New Roman" w:hAnsi="Times New Roman" w:eastAsia="宋体" w:cs="Times New Roman"/>
          <w:color w:val="000000" w:themeColor="text1"/>
          <w:szCs w:val="21"/>
          <w14:textFill>
            <w14:solidFill>
              <w14:schemeClr w14:val="tx1"/>
            </w14:solidFill>
          </w14:textFill>
        </w:rPr>
        <w:t>______________</w:t>
      </w:r>
      <w:r>
        <w:rPr>
          <w:rFonts w:hint="eastAsia" w:ascii="宋体" w:hAnsi="宋体" w:eastAsia="宋体"/>
          <w:color w:val="000000" w:themeColor="text1"/>
          <w:szCs w:val="21"/>
          <w14:textFill>
            <w14:solidFill>
              <w14:schemeClr w14:val="tx1"/>
            </w14:solidFill>
          </w14:textFill>
        </w:rPr>
        <w:t>法定代表人（签字或盖章）：</w:t>
      </w:r>
      <w:r>
        <w:rPr>
          <w:rFonts w:ascii="Times New Roman" w:hAnsi="Times New Roman" w:eastAsia="宋体" w:cs="Times New Roman"/>
          <w:color w:val="000000" w:themeColor="text1"/>
          <w:szCs w:val="21"/>
          <w14:textFill>
            <w14:solidFill>
              <w14:schemeClr w14:val="tx1"/>
            </w14:solidFill>
          </w14:textFill>
        </w:rPr>
        <w:t>___________________</w:t>
      </w:r>
    </w:p>
    <w:p w14:paraId="491EBCBD">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委托代理人身份证号码：</w:t>
      </w:r>
    </w:p>
    <w:p w14:paraId="3B3B6C23">
      <w:pPr>
        <w:spacing w:line="360" w:lineRule="auto"/>
        <w:ind w:firstLine="420" w:firstLineChars="200"/>
        <w:rPr>
          <w:rFonts w:ascii="宋体" w:hAnsi="宋体" w:eastAsia="宋体"/>
          <w:color w:val="000000" w:themeColor="text1"/>
          <w:szCs w:val="21"/>
          <w14:textFill>
            <w14:solidFill>
              <w14:schemeClr w14:val="tx1"/>
            </w14:solidFill>
          </w14:textFill>
        </w:rPr>
      </w:pPr>
    </w:p>
    <w:p w14:paraId="700D7E76">
      <w:pPr>
        <w:spacing w:line="360" w:lineRule="auto"/>
        <w:ind w:right="1575" w:rightChars="750"/>
        <w:jc w:val="righ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供应商名称（电子签章）：</w:t>
      </w:r>
    </w:p>
    <w:p w14:paraId="139A696B">
      <w:pPr>
        <w:spacing w:line="360" w:lineRule="auto"/>
        <w:ind w:firstLine="420" w:firstLineChars="200"/>
        <w:jc w:val="righ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日期：</w:t>
      </w:r>
      <w:r>
        <w:rPr>
          <w:rFonts w:ascii="Times New Roman" w:hAnsi="Times New Roman" w:eastAsia="宋体" w:cs="Times New Roman"/>
          <w:color w:val="000000" w:themeColor="text1"/>
          <w:szCs w:val="21"/>
          <w14:textFill>
            <w14:solidFill>
              <w14:schemeClr w14:val="tx1"/>
            </w14:solidFill>
          </w14:textFill>
        </w:rPr>
        <w:t>___</w:t>
      </w:r>
      <w:r>
        <w:rPr>
          <w:rFonts w:hint="eastAsia" w:ascii="宋体" w:hAnsi="宋体" w:eastAsia="宋体"/>
          <w:color w:val="000000" w:themeColor="text1"/>
          <w:szCs w:val="21"/>
          <w14:textFill>
            <w14:solidFill>
              <w14:schemeClr w14:val="tx1"/>
            </w14:solidFill>
          </w14:textFill>
        </w:rPr>
        <w:t>年</w:t>
      </w:r>
      <w:r>
        <w:rPr>
          <w:rFonts w:ascii="Times New Roman" w:hAnsi="Times New Roman" w:eastAsia="宋体" w:cs="Times New Roman"/>
          <w:color w:val="000000" w:themeColor="text1"/>
          <w:szCs w:val="21"/>
          <w14:textFill>
            <w14:solidFill>
              <w14:schemeClr w14:val="tx1"/>
            </w14:solidFill>
          </w14:textFill>
        </w:rPr>
        <w:t>___</w:t>
      </w:r>
      <w:r>
        <w:rPr>
          <w:rFonts w:hint="eastAsia" w:ascii="宋体" w:hAnsi="宋体" w:eastAsia="宋体"/>
          <w:color w:val="000000" w:themeColor="text1"/>
          <w:szCs w:val="21"/>
          <w14:textFill>
            <w14:solidFill>
              <w14:schemeClr w14:val="tx1"/>
            </w14:solidFill>
          </w14:textFill>
        </w:rPr>
        <w:t>月</w:t>
      </w:r>
      <w:r>
        <w:rPr>
          <w:rFonts w:ascii="Times New Roman" w:hAnsi="Times New Roman" w:eastAsia="宋体" w:cs="Times New Roman"/>
          <w:color w:val="000000" w:themeColor="text1"/>
          <w:szCs w:val="21"/>
          <w14:textFill>
            <w14:solidFill>
              <w14:schemeClr w14:val="tx1"/>
            </w14:solidFill>
          </w14:textFill>
        </w:rPr>
        <w:t>___</w:t>
      </w:r>
      <w:r>
        <w:rPr>
          <w:rFonts w:hint="eastAsia" w:ascii="宋体" w:hAnsi="宋体" w:eastAsia="宋体"/>
          <w:color w:val="000000" w:themeColor="text1"/>
          <w:szCs w:val="21"/>
          <w14:textFill>
            <w14:solidFill>
              <w14:schemeClr w14:val="tx1"/>
            </w14:solidFill>
          </w14:textFill>
        </w:rPr>
        <w:t>日</w:t>
      </w:r>
    </w:p>
    <w:p w14:paraId="25CAE4A5">
      <w:pPr>
        <w:spacing w:line="360" w:lineRule="auto"/>
        <w:ind w:firstLine="420" w:firstLineChars="200"/>
        <w:rPr>
          <w:rFonts w:ascii="宋体" w:hAnsi="宋体" w:eastAsia="宋体"/>
          <w:color w:val="000000" w:themeColor="text1"/>
          <w:szCs w:val="21"/>
          <w14:textFill>
            <w14:solidFill>
              <w14:schemeClr w14:val="tx1"/>
            </w14:solidFill>
          </w14:textFill>
        </w:rPr>
      </w:pPr>
    </w:p>
    <w:p w14:paraId="73B25F50">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注：1.法定代表人必须在授权委托书上亲笔签字或盖章，委托代理人必须在授权委托书上亲笔签字或盖章，</w:t>
      </w:r>
      <w:r>
        <w:rPr>
          <w:rFonts w:hint="eastAsia" w:ascii="宋体" w:hAnsi="宋体" w:eastAsia="宋体"/>
          <w:b/>
          <w:color w:val="000000" w:themeColor="text1"/>
          <w:szCs w:val="21"/>
          <w14:textFill>
            <w14:solidFill>
              <w14:schemeClr w14:val="tx1"/>
            </w14:solidFill>
          </w14:textFill>
        </w:rPr>
        <w:t>否则其响应文件按无效响应处理</w:t>
      </w:r>
      <w:r>
        <w:rPr>
          <w:rFonts w:hint="eastAsia" w:ascii="宋体" w:hAnsi="宋体" w:eastAsia="宋体"/>
          <w:color w:val="000000" w:themeColor="text1"/>
          <w:szCs w:val="21"/>
          <w14:textFill>
            <w14:solidFill>
              <w14:schemeClr w14:val="tx1"/>
            </w14:solidFill>
          </w14:textFill>
        </w:rPr>
        <w:t>。</w:t>
      </w:r>
    </w:p>
    <w:p w14:paraId="1CFF63F2">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4E0F8912">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3.法人、其他组织竞标时“我方”是指“我单位”，自然人竞标时“我方”是指“本人”。</w:t>
      </w:r>
    </w:p>
    <w:p w14:paraId="450A605D">
      <w:pPr>
        <w:spacing w:line="360" w:lineRule="auto"/>
        <w:ind w:firstLine="420" w:firstLineChars="200"/>
        <w:rPr>
          <w:rFonts w:ascii="宋体" w:hAnsi="宋体" w:eastAsia="宋体"/>
          <w:color w:val="000000" w:themeColor="text1"/>
          <w:szCs w:val="21"/>
          <w14:textFill>
            <w14:solidFill>
              <w14:schemeClr w14:val="tx1"/>
            </w14:solidFill>
          </w14:textFill>
        </w:rPr>
        <w:sectPr>
          <w:pgSz w:w="11906" w:h="16838"/>
          <w:pgMar w:top="1440" w:right="1440" w:bottom="1440" w:left="1440" w:header="851" w:footer="992" w:gutter="0"/>
          <w:cols w:space="0" w:num="1"/>
          <w:rtlGutter w:val="0"/>
          <w:docGrid w:type="lines" w:linePitch="312" w:charSpace="0"/>
        </w:sectPr>
      </w:pPr>
    </w:p>
    <w:p w14:paraId="7B03DA2C">
      <w:pPr>
        <w:spacing w:line="360" w:lineRule="auto"/>
        <w:jc w:val="center"/>
        <w:rPr>
          <w:rFonts w:ascii="宋体" w:hAnsi="宋体" w:eastAsia="宋体" w:cs="Times New Roman"/>
          <w:b/>
          <w:color w:val="000000" w:themeColor="text1"/>
          <w:sz w:val="32"/>
          <w:szCs w:val="32"/>
          <w14:textFill>
            <w14:solidFill>
              <w14:schemeClr w14:val="tx1"/>
            </w14:solidFill>
          </w14:textFill>
        </w:rPr>
      </w:pPr>
      <w:r>
        <w:rPr>
          <w:rFonts w:hint="eastAsia" w:ascii="宋体" w:hAnsi="宋体" w:eastAsia="宋体" w:cs="Times New Roman"/>
          <w:b/>
          <w:color w:val="000000" w:themeColor="text1"/>
          <w:sz w:val="32"/>
          <w:szCs w:val="32"/>
          <w14:textFill>
            <w14:solidFill>
              <w14:schemeClr w14:val="tx1"/>
            </w14:solidFill>
          </w14:textFill>
        </w:rPr>
        <w:t>授权委托书（联合体竞标格式）</w:t>
      </w:r>
    </w:p>
    <w:p w14:paraId="5DD5B102">
      <w:pPr>
        <w:spacing w:line="360" w:lineRule="auto"/>
        <w:jc w:val="center"/>
        <w:rPr>
          <w:rFonts w:ascii="宋体" w:hAnsi="宋体" w:eastAsia="宋体" w:cs="Times New Roman"/>
          <w:b/>
          <w:color w:val="000000" w:themeColor="text1"/>
          <w:sz w:val="32"/>
          <w:szCs w:val="32"/>
          <w14:textFill>
            <w14:solidFill>
              <w14:schemeClr w14:val="tx1"/>
            </w14:solidFill>
          </w14:textFill>
        </w:rPr>
      </w:pPr>
      <w:r>
        <w:rPr>
          <w:rFonts w:hint="eastAsia" w:ascii="宋体" w:hAnsi="宋体" w:eastAsia="宋体" w:cs="Times New Roman"/>
          <w:b/>
          <w:color w:val="000000" w:themeColor="text1"/>
          <w:sz w:val="32"/>
          <w:szCs w:val="32"/>
          <w14:textFill>
            <w14:solidFill>
              <w14:schemeClr w14:val="tx1"/>
            </w14:solidFill>
          </w14:textFill>
        </w:rPr>
        <w:t>（如有委托时）</w:t>
      </w:r>
    </w:p>
    <w:p w14:paraId="665DA12B">
      <w:pPr>
        <w:spacing w:line="360" w:lineRule="auto"/>
        <w:ind w:firstLine="420" w:firstLineChars="200"/>
        <w:rPr>
          <w:rFonts w:ascii="宋体" w:hAnsi="宋体" w:eastAsia="宋体"/>
          <w:color w:val="000000" w:themeColor="text1"/>
          <w:szCs w:val="21"/>
          <w14:textFill>
            <w14:solidFill>
              <w14:schemeClr w14:val="tx1"/>
            </w14:solidFill>
          </w14:textFill>
        </w:rPr>
      </w:pPr>
    </w:p>
    <w:p w14:paraId="30FCD44D">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本授权委托书声明：根据</w:t>
      </w:r>
      <w:r>
        <w:rPr>
          <w:rFonts w:ascii="Times New Roman" w:hAnsi="Times New Roman" w:eastAsia="宋体" w:cs="Times New Roman"/>
          <w:color w:val="000000" w:themeColor="text1"/>
          <w:szCs w:val="21"/>
          <w14:textFill>
            <w14:solidFill>
              <w14:schemeClr w14:val="tx1"/>
            </w14:solidFill>
          </w14:textFill>
        </w:rPr>
        <w:t>______</w:t>
      </w:r>
      <w:r>
        <w:rPr>
          <w:rFonts w:hint="eastAsia" w:ascii="宋体" w:hAnsi="宋体" w:eastAsia="宋体"/>
          <w:color w:val="000000" w:themeColor="text1"/>
          <w:szCs w:val="21"/>
          <w14:textFill>
            <w14:solidFill>
              <w14:schemeClr w14:val="tx1"/>
            </w14:solidFill>
          </w14:textFill>
        </w:rPr>
        <w:t>（牵头人名称）与</w:t>
      </w:r>
      <w:r>
        <w:rPr>
          <w:rFonts w:ascii="Times New Roman" w:hAnsi="Times New Roman" w:eastAsia="宋体" w:cs="Times New Roman"/>
          <w:color w:val="000000" w:themeColor="text1"/>
          <w:szCs w:val="21"/>
          <w14:textFill>
            <w14:solidFill>
              <w14:schemeClr w14:val="tx1"/>
            </w14:solidFill>
          </w14:textFill>
        </w:rPr>
        <w:t>______</w:t>
      </w:r>
      <w:r>
        <w:rPr>
          <w:rFonts w:hint="eastAsia" w:ascii="宋体" w:hAnsi="宋体" w:eastAsia="宋体"/>
          <w:color w:val="000000" w:themeColor="text1"/>
          <w:szCs w:val="21"/>
          <w14:textFill>
            <w14:solidFill>
              <w14:schemeClr w14:val="tx1"/>
            </w14:solidFill>
          </w14:textFill>
        </w:rPr>
        <w:t>（联合体其他成员名称）签订的《联合体竞标协议书》的内容，</w:t>
      </w:r>
      <w:r>
        <w:rPr>
          <w:rFonts w:ascii="Times New Roman" w:hAnsi="Times New Roman" w:eastAsia="宋体" w:cs="Times New Roman"/>
          <w:color w:val="000000" w:themeColor="text1"/>
          <w:szCs w:val="21"/>
          <w14:textFill>
            <w14:solidFill>
              <w14:schemeClr w14:val="tx1"/>
            </w14:solidFill>
          </w14:textFill>
        </w:rPr>
        <w:t>______</w:t>
      </w:r>
      <w:r>
        <w:rPr>
          <w:rFonts w:hint="eastAsia" w:ascii="宋体" w:hAnsi="宋体" w:eastAsia="宋体"/>
          <w:color w:val="000000" w:themeColor="text1"/>
          <w:szCs w:val="21"/>
          <w14:textFill>
            <w14:solidFill>
              <w14:schemeClr w14:val="tx1"/>
            </w14:solidFill>
          </w14:textFill>
        </w:rPr>
        <w:t>（牵头人名称）的法定代表人</w:t>
      </w:r>
      <w:r>
        <w:rPr>
          <w:rFonts w:ascii="Times New Roman" w:hAnsi="Times New Roman" w:eastAsia="宋体" w:cs="Times New Roman"/>
          <w:color w:val="000000" w:themeColor="text1"/>
          <w:szCs w:val="21"/>
          <w14:textFill>
            <w14:solidFill>
              <w14:schemeClr w14:val="tx1"/>
            </w14:solidFill>
          </w14:textFill>
        </w:rPr>
        <w:t>______</w:t>
      </w:r>
      <w:r>
        <w:rPr>
          <w:rFonts w:hint="eastAsia" w:ascii="宋体" w:hAnsi="宋体" w:eastAsia="宋体"/>
          <w:color w:val="000000" w:themeColor="text1"/>
          <w:szCs w:val="21"/>
          <w14:textFill>
            <w14:solidFill>
              <w14:schemeClr w14:val="tx1"/>
            </w14:solidFill>
          </w14:textFill>
        </w:rPr>
        <w:t>（姓名）现授权</w:t>
      </w:r>
      <w:r>
        <w:rPr>
          <w:rFonts w:ascii="Times New Roman" w:hAnsi="Times New Roman" w:eastAsia="宋体" w:cs="Times New Roman"/>
          <w:color w:val="000000" w:themeColor="text1"/>
          <w:szCs w:val="21"/>
          <w14:textFill>
            <w14:solidFill>
              <w14:schemeClr w14:val="tx1"/>
            </w14:solidFill>
          </w14:textFill>
        </w:rPr>
        <w:t>______</w:t>
      </w:r>
      <w:r>
        <w:rPr>
          <w:rFonts w:hint="eastAsia" w:ascii="宋体" w:hAnsi="宋体" w:eastAsia="宋体"/>
          <w:color w:val="000000" w:themeColor="text1"/>
          <w:szCs w:val="21"/>
          <w14:textFill>
            <w14:solidFill>
              <w14:schemeClr w14:val="tx1"/>
            </w14:solidFill>
          </w14:textFill>
        </w:rPr>
        <w:t>（姓名）为联合委托代理人，并代表我方全权办理针对上述项目的所有采购程序和环节的具体事务和签署相关文件。</w:t>
      </w:r>
    </w:p>
    <w:p w14:paraId="6E69541A">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我方对委托代理人的签字事项负全部责任。</w:t>
      </w:r>
    </w:p>
    <w:p w14:paraId="59CC6A3F">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14:paraId="1214D605">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委托代理人无转委托权，特此委托。</w:t>
      </w:r>
    </w:p>
    <w:p w14:paraId="44633D35">
      <w:pPr>
        <w:spacing w:line="360" w:lineRule="auto"/>
        <w:ind w:firstLine="420" w:firstLineChars="200"/>
        <w:rPr>
          <w:rFonts w:ascii="宋体" w:hAnsi="宋体" w:eastAsia="宋体"/>
          <w:color w:val="000000" w:themeColor="text1"/>
          <w:szCs w:val="21"/>
          <w14:textFill>
            <w14:solidFill>
              <w14:schemeClr w14:val="tx1"/>
            </w14:solidFill>
          </w14:textFill>
        </w:rPr>
      </w:pPr>
    </w:p>
    <w:p w14:paraId="2E2FE75B">
      <w:pPr>
        <w:spacing w:line="360" w:lineRule="auto"/>
        <w:ind w:right="1575" w:rightChars="750"/>
        <w:jc w:val="righ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牵头人法定代表人（签字或盖章）：</w:t>
      </w:r>
    </w:p>
    <w:p w14:paraId="7ECB645F">
      <w:pPr>
        <w:spacing w:line="360" w:lineRule="auto"/>
        <w:ind w:right="1575" w:rightChars="750"/>
        <w:jc w:val="righ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牵头人（电子签章）：</w:t>
      </w:r>
    </w:p>
    <w:p w14:paraId="5BD69A4E">
      <w:pPr>
        <w:spacing w:line="360" w:lineRule="auto"/>
        <w:ind w:firstLine="420" w:firstLineChars="200"/>
        <w:jc w:val="righ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日期：</w:t>
      </w:r>
      <w:r>
        <w:rPr>
          <w:rFonts w:ascii="Times New Roman" w:hAnsi="Times New Roman" w:eastAsia="宋体" w:cs="Times New Roman"/>
          <w:color w:val="000000" w:themeColor="text1"/>
          <w:szCs w:val="21"/>
          <w14:textFill>
            <w14:solidFill>
              <w14:schemeClr w14:val="tx1"/>
            </w14:solidFill>
          </w14:textFill>
        </w:rPr>
        <w:t>___</w:t>
      </w:r>
      <w:r>
        <w:rPr>
          <w:rFonts w:hint="eastAsia" w:ascii="宋体" w:hAnsi="宋体" w:eastAsia="宋体"/>
          <w:color w:val="000000" w:themeColor="text1"/>
          <w:szCs w:val="21"/>
          <w14:textFill>
            <w14:solidFill>
              <w14:schemeClr w14:val="tx1"/>
            </w14:solidFill>
          </w14:textFill>
        </w:rPr>
        <w:t>年</w:t>
      </w:r>
      <w:r>
        <w:rPr>
          <w:rFonts w:ascii="Times New Roman" w:hAnsi="Times New Roman" w:eastAsia="宋体" w:cs="Times New Roman"/>
          <w:color w:val="000000" w:themeColor="text1"/>
          <w:szCs w:val="21"/>
          <w14:textFill>
            <w14:solidFill>
              <w14:schemeClr w14:val="tx1"/>
            </w14:solidFill>
          </w14:textFill>
        </w:rPr>
        <w:t>___</w:t>
      </w:r>
      <w:r>
        <w:rPr>
          <w:rFonts w:hint="eastAsia" w:ascii="宋体" w:hAnsi="宋体" w:eastAsia="宋体"/>
          <w:color w:val="000000" w:themeColor="text1"/>
          <w:szCs w:val="21"/>
          <w14:textFill>
            <w14:solidFill>
              <w14:schemeClr w14:val="tx1"/>
            </w14:solidFill>
          </w14:textFill>
        </w:rPr>
        <w:t>月</w:t>
      </w:r>
      <w:r>
        <w:rPr>
          <w:rFonts w:ascii="Times New Roman" w:hAnsi="Times New Roman" w:eastAsia="宋体" w:cs="Times New Roman"/>
          <w:color w:val="000000" w:themeColor="text1"/>
          <w:szCs w:val="21"/>
          <w14:textFill>
            <w14:solidFill>
              <w14:schemeClr w14:val="tx1"/>
            </w14:solidFill>
          </w14:textFill>
        </w:rPr>
        <w:t>___</w:t>
      </w:r>
      <w:r>
        <w:rPr>
          <w:rFonts w:hint="eastAsia" w:ascii="宋体" w:hAnsi="宋体" w:eastAsia="宋体"/>
          <w:color w:val="000000" w:themeColor="text1"/>
          <w:szCs w:val="21"/>
          <w14:textFill>
            <w14:solidFill>
              <w14:schemeClr w14:val="tx1"/>
            </w14:solidFill>
          </w14:textFill>
        </w:rPr>
        <w:t>日</w:t>
      </w:r>
    </w:p>
    <w:p w14:paraId="52EA7DAC">
      <w:pPr>
        <w:spacing w:line="360" w:lineRule="auto"/>
        <w:ind w:firstLine="420" w:firstLineChars="200"/>
        <w:rPr>
          <w:rFonts w:ascii="宋体" w:hAnsi="宋体" w:eastAsia="宋体"/>
          <w:color w:val="000000" w:themeColor="text1"/>
          <w:szCs w:val="21"/>
          <w14:textFill>
            <w14:solidFill>
              <w14:schemeClr w14:val="tx1"/>
            </w14:solidFill>
          </w14:textFill>
        </w:rPr>
      </w:pPr>
    </w:p>
    <w:p w14:paraId="08E41970">
      <w:pPr>
        <w:spacing w:line="360" w:lineRule="auto"/>
        <w:ind w:right="1575" w:rightChars="750"/>
        <w:jc w:val="righ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被授权人（签字或盖章）：</w:t>
      </w:r>
    </w:p>
    <w:p w14:paraId="31B08B05">
      <w:pPr>
        <w:spacing w:line="360" w:lineRule="auto"/>
        <w:ind w:firstLine="420" w:firstLineChars="200"/>
        <w:jc w:val="righ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日期：</w:t>
      </w:r>
      <w:r>
        <w:rPr>
          <w:rFonts w:ascii="Times New Roman" w:hAnsi="Times New Roman" w:eastAsia="宋体" w:cs="Times New Roman"/>
          <w:color w:val="000000" w:themeColor="text1"/>
          <w:szCs w:val="21"/>
          <w14:textFill>
            <w14:solidFill>
              <w14:schemeClr w14:val="tx1"/>
            </w14:solidFill>
          </w14:textFill>
        </w:rPr>
        <w:t>___</w:t>
      </w:r>
      <w:r>
        <w:rPr>
          <w:rFonts w:hint="eastAsia" w:ascii="宋体" w:hAnsi="宋体" w:eastAsia="宋体"/>
          <w:color w:val="000000" w:themeColor="text1"/>
          <w:szCs w:val="21"/>
          <w14:textFill>
            <w14:solidFill>
              <w14:schemeClr w14:val="tx1"/>
            </w14:solidFill>
          </w14:textFill>
        </w:rPr>
        <w:t>年</w:t>
      </w:r>
      <w:r>
        <w:rPr>
          <w:rFonts w:ascii="Times New Roman" w:hAnsi="Times New Roman" w:eastAsia="宋体" w:cs="Times New Roman"/>
          <w:color w:val="000000" w:themeColor="text1"/>
          <w:szCs w:val="21"/>
          <w14:textFill>
            <w14:solidFill>
              <w14:schemeClr w14:val="tx1"/>
            </w14:solidFill>
          </w14:textFill>
        </w:rPr>
        <w:t>___</w:t>
      </w:r>
      <w:r>
        <w:rPr>
          <w:rFonts w:hint="eastAsia" w:ascii="宋体" w:hAnsi="宋体" w:eastAsia="宋体"/>
          <w:color w:val="000000" w:themeColor="text1"/>
          <w:szCs w:val="21"/>
          <w14:textFill>
            <w14:solidFill>
              <w14:schemeClr w14:val="tx1"/>
            </w14:solidFill>
          </w14:textFill>
        </w:rPr>
        <w:t>月</w:t>
      </w:r>
      <w:r>
        <w:rPr>
          <w:rFonts w:ascii="Times New Roman" w:hAnsi="Times New Roman" w:eastAsia="宋体" w:cs="Times New Roman"/>
          <w:color w:val="000000" w:themeColor="text1"/>
          <w:szCs w:val="21"/>
          <w14:textFill>
            <w14:solidFill>
              <w14:schemeClr w14:val="tx1"/>
            </w14:solidFill>
          </w14:textFill>
        </w:rPr>
        <w:t>___</w:t>
      </w:r>
      <w:r>
        <w:rPr>
          <w:rFonts w:hint="eastAsia" w:ascii="宋体" w:hAnsi="宋体" w:eastAsia="宋体"/>
          <w:color w:val="000000" w:themeColor="text1"/>
          <w:szCs w:val="21"/>
          <w14:textFill>
            <w14:solidFill>
              <w14:schemeClr w14:val="tx1"/>
            </w14:solidFill>
          </w14:textFill>
        </w:rPr>
        <w:t>日</w:t>
      </w:r>
    </w:p>
    <w:p w14:paraId="5CD21488">
      <w:pPr>
        <w:spacing w:line="360" w:lineRule="auto"/>
        <w:ind w:firstLine="420" w:firstLineChars="200"/>
        <w:rPr>
          <w:rFonts w:ascii="宋体" w:hAnsi="宋体" w:eastAsia="宋体"/>
          <w:color w:val="000000" w:themeColor="text1"/>
          <w:szCs w:val="21"/>
          <w14:textFill>
            <w14:solidFill>
              <w14:schemeClr w14:val="tx1"/>
            </w14:solidFill>
          </w14:textFill>
        </w:rPr>
      </w:pPr>
    </w:p>
    <w:p w14:paraId="026A9DD2">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注：1.法定代表人必须在授权委托书上亲笔签字或盖章，委托代理人必须在授权委托书上亲笔签字或盖章，</w:t>
      </w:r>
      <w:r>
        <w:rPr>
          <w:rFonts w:hint="eastAsia" w:ascii="宋体" w:hAnsi="宋体" w:eastAsia="宋体"/>
          <w:b/>
          <w:color w:val="000000" w:themeColor="text1"/>
          <w:szCs w:val="21"/>
          <w14:textFill>
            <w14:solidFill>
              <w14:schemeClr w14:val="tx1"/>
            </w14:solidFill>
          </w14:textFill>
        </w:rPr>
        <w:t>否则其响应文件按无效响应处理</w:t>
      </w:r>
      <w:r>
        <w:rPr>
          <w:rFonts w:hint="eastAsia" w:ascii="宋体" w:hAnsi="宋体" w:eastAsia="宋体"/>
          <w:color w:val="000000" w:themeColor="text1"/>
          <w:szCs w:val="21"/>
          <w14:textFill>
            <w14:solidFill>
              <w14:schemeClr w14:val="tx1"/>
            </w14:solidFill>
          </w14:textFill>
        </w:rPr>
        <w:t>。</w:t>
      </w:r>
    </w:p>
    <w:p w14:paraId="4F3530CB">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2.本授权委托书应由联合体牵头人的法定代表人按上述规定签署。</w:t>
      </w:r>
    </w:p>
    <w:p w14:paraId="469DBBBB">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3E52E96F">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4.法人、其他组织竞标时“我方”是指“我单位”，自然人竞标时“我方”是指“本人”。</w:t>
      </w:r>
    </w:p>
    <w:p w14:paraId="0DD22643">
      <w:pPr>
        <w:spacing w:line="360" w:lineRule="auto"/>
        <w:ind w:firstLine="420" w:firstLineChars="200"/>
        <w:rPr>
          <w:rFonts w:ascii="宋体" w:hAnsi="宋体" w:eastAsia="宋体"/>
          <w:color w:val="000000" w:themeColor="text1"/>
          <w:szCs w:val="21"/>
          <w14:textFill>
            <w14:solidFill>
              <w14:schemeClr w14:val="tx1"/>
            </w14:solidFill>
          </w14:textFill>
        </w:rPr>
        <w:sectPr>
          <w:pgSz w:w="11906" w:h="16838"/>
          <w:pgMar w:top="1440" w:right="1440" w:bottom="1440" w:left="1440" w:header="851" w:footer="992" w:gutter="0"/>
          <w:cols w:space="0" w:num="1"/>
          <w:rtlGutter w:val="0"/>
          <w:docGrid w:type="lines" w:linePitch="312" w:charSpace="0"/>
        </w:sectPr>
      </w:pPr>
    </w:p>
    <w:p w14:paraId="5CEE12BD">
      <w:pPr>
        <w:spacing w:line="360" w:lineRule="auto"/>
        <w:ind w:firstLine="643" w:firstLineChars="200"/>
        <w:rPr>
          <w:rFonts w:ascii="宋体" w:hAnsi="宋体" w:eastAsia="宋体"/>
          <w:b/>
          <w:color w:val="000000" w:themeColor="text1"/>
          <w:sz w:val="32"/>
          <w:szCs w:val="32"/>
          <w14:textFill>
            <w14:solidFill>
              <w14:schemeClr w14:val="tx1"/>
            </w14:solidFill>
          </w14:textFill>
        </w:rPr>
      </w:pPr>
      <w:r>
        <w:rPr>
          <w:rFonts w:hint="eastAsia" w:ascii="宋体" w:hAnsi="宋体" w:eastAsia="宋体"/>
          <w:b/>
          <w:color w:val="000000" w:themeColor="text1"/>
          <w:sz w:val="32"/>
          <w:szCs w:val="32"/>
          <w14:textFill>
            <w14:solidFill>
              <w14:schemeClr w14:val="tx1"/>
            </w14:solidFill>
          </w14:textFill>
        </w:rPr>
        <w:t>四、商务条款偏离表</w:t>
      </w:r>
    </w:p>
    <w:p w14:paraId="3451CD6E">
      <w:pPr>
        <w:spacing w:line="360" w:lineRule="auto"/>
        <w:jc w:val="center"/>
        <w:rPr>
          <w:rFonts w:ascii="宋体" w:hAnsi="宋体" w:eastAsia="宋体" w:cs="Times New Roman"/>
          <w:b/>
          <w:color w:val="000000" w:themeColor="text1"/>
          <w:sz w:val="32"/>
          <w:szCs w:val="32"/>
          <w14:textFill>
            <w14:solidFill>
              <w14:schemeClr w14:val="tx1"/>
            </w14:solidFill>
          </w14:textFill>
        </w:rPr>
      </w:pPr>
      <w:r>
        <w:rPr>
          <w:rFonts w:hint="eastAsia" w:ascii="宋体" w:hAnsi="宋体" w:eastAsia="宋体" w:cs="Times New Roman"/>
          <w:b/>
          <w:color w:val="000000" w:themeColor="text1"/>
          <w:sz w:val="32"/>
          <w:szCs w:val="32"/>
          <w14:textFill>
            <w14:solidFill>
              <w14:schemeClr w14:val="tx1"/>
            </w14:solidFill>
          </w14:textFill>
        </w:rPr>
        <w:t>商务条款偏离表</w:t>
      </w:r>
    </w:p>
    <w:p w14:paraId="3763E9EB">
      <w:pPr>
        <w:spacing w:line="360" w:lineRule="auto"/>
        <w:ind w:firstLine="420" w:firstLineChars="20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采购项目编号：</w:t>
      </w:r>
    </w:p>
    <w:p w14:paraId="0F11AA26">
      <w:pPr>
        <w:spacing w:line="360" w:lineRule="auto"/>
        <w:ind w:firstLine="420" w:firstLineChars="20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采购项目名称：</w:t>
      </w:r>
    </w:p>
    <w:p w14:paraId="33B93C1D">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分标号（此处有分标时填写具体分标号，无分标时填写“无”）：</w:t>
      </w:r>
      <w:r>
        <w:rPr>
          <w:rFonts w:ascii="Times New Roman" w:hAnsi="Times New Roman" w:eastAsia="宋体" w:cs="Times New Roman"/>
          <w:color w:val="000000" w:themeColor="text1"/>
          <w:szCs w:val="21"/>
          <w14:textFill>
            <w14:solidFill>
              <w14:schemeClr w14:val="tx1"/>
            </w14:solidFill>
          </w14:textFill>
        </w:rPr>
        <w:t>________________________________</w:t>
      </w:r>
    </w:p>
    <w:tbl>
      <w:tblPr>
        <w:tblStyle w:val="16"/>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3265"/>
        <w:gridCol w:w="2585"/>
        <w:gridCol w:w="2705"/>
      </w:tblGrid>
      <w:tr w14:paraId="75CB8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7" w:type="pct"/>
            <w:vAlign w:val="center"/>
          </w:tcPr>
          <w:p w14:paraId="02506E16">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项号</w:t>
            </w:r>
          </w:p>
        </w:tc>
        <w:tc>
          <w:tcPr>
            <w:tcW w:w="1768" w:type="pct"/>
            <w:vAlign w:val="center"/>
          </w:tcPr>
          <w:p w14:paraId="629C0367">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竞争性磋商采购文件的商务需求</w:t>
            </w:r>
          </w:p>
        </w:tc>
        <w:tc>
          <w:tcPr>
            <w:tcW w:w="1400" w:type="pct"/>
            <w:vAlign w:val="center"/>
          </w:tcPr>
          <w:p w14:paraId="163B7637">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响应文件承诺的商务条款</w:t>
            </w:r>
          </w:p>
        </w:tc>
        <w:tc>
          <w:tcPr>
            <w:tcW w:w="1465" w:type="pct"/>
            <w:vAlign w:val="center"/>
          </w:tcPr>
          <w:p w14:paraId="0232E6C3">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偏离说明</w:t>
            </w:r>
          </w:p>
        </w:tc>
      </w:tr>
      <w:tr w14:paraId="2D274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367" w:type="pct"/>
            <w:vAlign w:val="center"/>
          </w:tcPr>
          <w:p w14:paraId="1BB874BD">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一</w:t>
            </w:r>
          </w:p>
        </w:tc>
        <w:tc>
          <w:tcPr>
            <w:tcW w:w="1768" w:type="pct"/>
            <w:vAlign w:val="center"/>
          </w:tcPr>
          <w:p w14:paraId="207EF74F">
            <w:pPr>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p>
          <w:p w14:paraId="41E2506A">
            <w:pPr>
              <w:jc w:val="left"/>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2……</w:t>
            </w:r>
          </w:p>
          <w:p w14:paraId="2233CD9F">
            <w:pPr>
              <w:jc w:val="left"/>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3……</w:t>
            </w:r>
          </w:p>
          <w:p w14:paraId="0E633707">
            <w:pPr>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400" w:type="pct"/>
            <w:vAlign w:val="center"/>
          </w:tcPr>
          <w:p w14:paraId="3278B8BD">
            <w:pPr>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p>
          <w:p w14:paraId="5C53F177">
            <w:pPr>
              <w:jc w:val="left"/>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2……</w:t>
            </w:r>
          </w:p>
          <w:p w14:paraId="1B635506">
            <w:pPr>
              <w:jc w:val="left"/>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3……</w:t>
            </w:r>
          </w:p>
          <w:p w14:paraId="0F42BC25">
            <w:pPr>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465" w:type="pct"/>
            <w:vAlign w:val="center"/>
          </w:tcPr>
          <w:p w14:paraId="0E389E8D">
            <w:pPr>
              <w:jc w:val="center"/>
              <w:rPr>
                <w:rFonts w:ascii="宋体" w:hAnsi="宋体" w:eastAsia="宋体"/>
                <w:color w:val="000000" w:themeColor="text1"/>
                <w:szCs w:val="21"/>
                <w14:textFill>
                  <w14:solidFill>
                    <w14:schemeClr w14:val="tx1"/>
                  </w14:solidFill>
                </w14:textFill>
              </w:rPr>
            </w:pPr>
          </w:p>
        </w:tc>
      </w:tr>
      <w:tr w14:paraId="36A7A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367" w:type="pct"/>
            <w:vAlign w:val="center"/>
          </w:tcPr>
          <w:p w14:paraId="4C989F2D">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二</w:t>
            </w:r>
          </w:p>
        </w:tc>
        <w:tc>
          <w:tcPr>
            <w:tcW w:w="1768" w:type="pct"/>
            <w:vAlign w:val="center"/>
          </w:tcPr>
          <w:p w14:paraId="63AFD805">
            <w:pPr>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p>
          <w:p w14:paraId="6BFF22E3">
            <w:pPr>
              <w:jc w:val="left"/>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2……</w:t>
            </w:r>
          </w:p>
          <w:p w14:paraId="35EA4DF6">
            <w:pPr>
              <w:jc w:val="left"/>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3……</w:t>
            </w:r>
          </w:p>
          <w:p w14:paraId="161F4CE1">
            <w:pPr>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400" w:type="pct"/>
            <w:vAlign w:val="center"/>
          </w:tcPr>
          <w:p w14:paraId="7D0B86A7">
            <w:pPr>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p>
          <w:p w14:paraId="3E39A057">
            <w:pPr>
              <w:jc w:val="left"/>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2……</w:t>
            </w:r>
          </w:p>
          <w:p w14:paraId="43C90432">
            <w:pPr>
              <w:jc w:val="left"/>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3……</w:t>
            </w:r>
          </w:p>
          <w:p w14:paraId="49D50ACF">
            <w:pPr>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465" w:type="pct"/>
            <w:vAlign w:val="center"/>
          </w:tcPr>
          <w:p w14:paraId="0D0C9473">
            <w:pPr>
              <w:jc w:val="center"/>
              <w:rPr>
                <w:rFonts w:ascii="宋体" w:hAnsi="宋体" w:eastAsia="宋体"/>
                <w:color w:val="000000" w:themeColor="text1"/>
                <w:szCs w:val="21"/>
                <w14:textFill>
                  <w14:solidFill>
                    <w14:schemeClr w14:val="tx1"/>
                  </w14:solidFill>
                </w14:textFill>
              </w:rPr>
            </w:pPr>
          </w:p>
        </w:tc>
      </w:tr>
      <w:tr w14:paraId="622B5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367" w:type="pct"/>
            <w:vAlign w:val="center"/>
          </w:tcPr>
          <w:p w14:paraId="77C55C9E">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768" w:type="pct"/>
            <w:vAlign w:val="center"/>
          </w:tcPr>
          <w:p w14:paraId="386F842F">
            <w:pPr>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p>
          <w:p w14:paraId="292ED578">
            <w:pPr>
              <w:jc w:val="left"/>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2……</w:t>
            </w:r>
          </w:p>
          <w:p w14:paraId="04C020A2">
            <w:pPr>
              <w:jc w:val="left"/>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3……</w:t>
            </w:r>
          </w:p>
          <w:p w14:paraId="697F0D9C">
            <w:pPr>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400" w:type="pct"/>
            <w:vAlign w:val="center"/>
          </w:tcPr>
          <w:p w14:paraId="37837F15">
            <w:pPr>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p>
          <w:p w14:paraId="4AAF1A73">
            <w:pPr>
              <w:jc w:val="left"/>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2……</w:t>
            </w:r>
          </w:p>
          <w:p w14:paraId="3A96951B">
            <w:pPr>
              <w:jc w:val="left"/>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3……</w:t>
            </w:r>
          </w:p>
          <w:p w14:paraId="4A3A0F62">
            <w:pPr>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tc>
        <w:tc>
          <w:tcPr>
            <w:tcW w:w="1465" w:type="pct"/>
            <w:vAlign w:val="center"/>
          </w:tcPr>
          <w:p w14:paraId="306D0A27">
            <w:pPr>
              <w:jc w:val="center"/>
              <w:rPr>
                <w:rFonts w:ascii="宋体" w:hAnsi="宋体" w:eastAsia="宋体"/>
                <w:color w:val="000000" w:themeColor="text1"/>
                <w:szCs w:val="21"/>
                <w14:textFill>
                  <w14:solidFill>
                    <w14:schemeClr w14:val="tx1"/>
                  </w14:solidFill>
                </w14:textFill>
              </w:rPr>
            </w:pPr>
          </w:p>
        </w:tc>
      </w:tr>
    </w:tbl>
    <w:p w14:paraId="3471E49A">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注：</w:t>
      </w:r>
    </w:p>
    <w:p w14:paraId="105BA4DE">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1.说明：应对照磋商文件“第二章采购需求”中的商务条款逐条作出明确响应，并作出偏离说明。</w:t>
      </w:r>
    </w:p>
    <w:p w14:paraId="26D07F9D">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供应商应根据自身的承诺，对照磋商文件要求，在“偏离说明”中注明“正偏离”、“负偏离”或者“无偏离”。既不属于“正偏离”也不属于“负偏离”即为“无偏离”。当响应文件的商务内容低于竞争性磋商采购文件要求时，竞标人应当如实写明“负偏离”，否则视为虚假应标</w:t>
      </w:r>
    </w:p>
    <w:p w14:paraId="27BC6EE5">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3.表格内容均需按要求填写，不得留空。</w:t>
      </w:r>
    </w:p>
    <w:p w14:paraId="02F71E43">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如果采购需求为小于、小于等于、大于或大于等于某个数值标准时，响应文件承诺不得直接复制采购需求，响应文件承诺内容应当写明竞标货物具体参数或商务响应承诺的具体数值。如该采购需求属于不能明确具体数值的，采购人应在此采购需求的数值后标注◆号，对标注◆号的采购需求不适用上述“竞标无效”条款。</w:t>
      </w:r>
    </w:p>
    <w:p w14:paraId="3104104D">
      <w:pPr>
        <w:spacing w:line="360" w:lineRule="auto"/>
        <w:ind w:right="1575" w:rightChars="750"/>
        <w:jc w:val="righ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供应商名称（电子签章）：</w:t>
      </w:r>
    </w:p>
    <w:p w14:paraId="7A0B1633">
      <w:pPr>
        <w:spacing w:line="360" w:lineRule="auto"/>
        <w:ind w:firstLine="420" w:firstLineChars="200"/>
        <w:jc w:val="righ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日期：</w:t>
      </w:r>
      <w:r>
        <w:rPr>
          <w:rFonts w:ascii="Times New Roman" w:hAnsi="Times New Roman" w:eastAsia="宋体" w:cs="Times New Roman"/>
          <w:color w:val="000000" w:themeColor="text1"/>
          <w:szCs w:val="21"/>
          <w14:textFill>
            <w14:solidFill>
              <w14:schemeClr w14:val="tx1"/>
            </w14:solidFill>
          </w14:textFill>
        </w:rPr>
        <w:t>___</w:t>
      </w:r>
      <w:r>
        <w:rPr>
          <w:rFonts w:hint="eastAsia" w:ascii="宋体" w:hAnsi="宋体" w:eastAsia="宋体"/>
          <w:color w:val="000000" w:themeColor="text1"/>
          <w:szCs w:val="21"/>
          <w14:textFill>
            <w14:solidFill>
              <w14:schemeClr w14:val="tx1"/>
            </w14:solidFill>
          </w14:textFill>
        </w:rPr>
        <w:t>年</w:t>
      </w:r>
      <w:r>
        <w:rPr>
          <w:rFonts w:ascii="Times New Roman" w:hAnsi="Times New Roman" w:eastAsia="宋体" w:cs="Times New Roman"/>
          <w:color w:val="000000" w:themeColor="text1"/>
          <w:szCs w:val="21"/>
          <w14:textFill>
            <w14:solidFill>
              <w14:schemeClr w14:val="tx1"/>
            </w14:solidFill>
          </w14:textFill>
        </w:rPr>
        <w:t>___</w:t>
      </w:r>
      <w:r>
        <w:rPr>
          <w:rFonts w:hint="eastAsia" w:ascii="宋体" w:hAnsi="宋体" w:eastAsia="宋体"/>
          <w:color w:val="000000" w:themeColor="text1"/>
          <w:szCs w:val="21"/>
          <w14:textFill>
            <w14:solidFill>
              <w14:schemeClr w14:val="tx1"/>
            </w14:solidFill>
          </w14:textFill>
        </w:rPr>
        <w:t>月</w:t>
      </w:r>
      <w:r>
        <w:rPr>
          <w:rFonts w:ascii="Times New Roman" w:hAnsi="Times New Roman" w:eastAsia="宋体" w:cs="Times New Roman"/>
          <w:color w:val="000000" w:themeColor="text1"/>
          <w:szCs w:val="21"/>
          <w14:textFill>
            <w14:solidFill>
              <w14:schemeClr w14:val="tx1"/>
            </w14:solidFill>
          </w14:textFill>
        </w:rPr>
        <w:t>___</w:t>
      </w:r>
      <w:r>
        <w:rPr>
          <w:rFonts w:hint="eastAsia" w:ascii="宋体" w:hAnsi="宋体" w:eastAsia="宋体"/>
          <w:color w:val="000000" w:themeColor="text1"/>
          <w:szCs w:val="21"/>
          <w14:textFill>
            <w14:solidFill>
              <w14:schemeClr w14:val="tx1"/>
            </w14:solidFill>
          </w14:textFill>
        </w:rPr>
        <w:t>日</w:t>
      </w:r>
    </w:p>
    <w:p w14:paraId="37DD897C">
      <w:pPr>
        <w:spacing w:line="360" w:lineRule="auto"/>
        <w:ind w:firstLine="643" w:firstLineChars="200"/>
        <w:rPr>
          <w:rFonts w:ascii="宋体" w:hAnsi="宋体" w:eastAsia="宋体"/>
          <w:b/>
          <w:color w:val="000000" w:themeColor="text1"/>
          <w:sz w:val="32"/>
          <w:szCs w:val="32"/>
          <w14:textFill>
            <w14:solidFill>
              <w14:schemeClr w14:val="tx1"/>
            </w14:solidFill>
          </w14:textFill>
        </w:rPr>
        <w:sectPr>
          <w:pgSz w:w="11906" w:h="16838"/>
          <w:pgMar w:top="1440" w:right="1440" w:bottom="1440" w:left="1440" w:header="851" w:footer="992" w:gutter="0"/>
          <w:cols w:space="0" w:num="1"/>
          <w:rtlGutter w:val="0"/>
          <w:docGrid w:type="lines" w:linePitch="312" w:charSpace="0"/>
        </w:sectPr>
      </w:pPr>
    </w:p>
    <w:p w14:paraId="165FA043">
      <w:pPr>
        <w:spacing w:line="360" w:lineRule="auto"/>
        <w:ind w:firstLine="643" w:firstLineChars="200"/>
        <w:rPr>
          <w:rFonts w:ascii="宋体" w:hAnsi="宋体" w:eastAsia="宋体"/>
          <w:b/>
          <w:color w:val="000000" w:themeColor="text1"/>
          <w:sz w:val="32"/>
          <w:szCs w:val="32"/>
          <w14:textFill>
            <w14:solidFill>
              <w14:schemeClr w14:val="tx1"/>
            </w14:solidFill>
          </w14:textFill>
        </w:rPr>
      </w:pPr>
      <w:r>
        <w:rPr>
          <w:rFonts w:hint="eastAsia" w:ascii="宋体" w:hAnsi="宋体" w:eastAsia="宋体"/>
          <w:b/>
          <w:color w:val="000000" w:themeColor="text1"/>
          <w:sz w:val="32"/>
          <w:szCs w:val="32"/>
          <w14:textFill>
            <w14:solidFill>
              <w14:schemeClr w14:val="tx1"/>
            </w14:solidFill>
          </w14:textFill>
        </w:rPr>
        <w:t>五、竞标人情况介绍</w:t>
      </w:r>
    </w:p>
    <w:p w14:paraId="6D93D605">
      <w:pPr>
        <w:spacing w:line="360" w:lineRule="auto"/>
        <w:ind w:firstLine="420" w:firstLineChars="200"/>
        <w:rPr>
          <w:rFonts w:ascii="宋体" w:hAnsi="宋体" w:eastAsia="宋体"/>
          <w:color w:val="000000" w:themeColor="text1"/>
          <w:szCs w:val="21"/>
          <w14:textFill>
            <w14:solidFill>
              <w14:schemeClr w14:val="tx1"/>
            </w14:solidFill>
          </w14:textFill>
        </w:rPr>
      </w:pPr>
    </w:p>
    <w:p w14:paraId="2BAA95A0">
      <w:pPr>
        <w:spacing w:line="360" w:lineRule="auto"/>
        <w:ind w:right="1575" w:rightChars="750"/>
        <w:jc w:val="righ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供应商名称（电子签章）：</w:t>
      </w:r>
    </w:p>
    <w:p w14:paraId="5104FE7E">
      <w:pPr>
        <w:spacing w:line="360" w:lineRule="auto"/>
        <w:ind w:firstLine="420" w:firstLineChars="200"/>
        <w:jc w:val="righ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日期：</w:t>
      </w:r>
      <w:r>
        <w:rPr>
          <w:rFonts w:ascii="Times New Roman" w:hAnsi="Times New Roman" w:eastAsia="宋体" w:cs="Times New Roman"/>
          <w:color w:val="000000" w:themeColor="text1"/>
          <w:szCs w:val="21"/>
          <w14:textFill>
            <w14:solidFill>
              <w14:schemeClr w14:val="tx1"/>
            </w14:solidFill>
          </w14:textFill>
        </w:rPr>
        <w:t>___</w:t>
      </w:r>
      <w:r>
        <w:rPr>
          <w:rFonts w:hint="eastAsia" w:ascii="宋体" w:hAnsi="宋体" w:eastAsia="宋体"/>
          <w:color w:val="000000" w:themeColor="text1"/>
          <w:szCs w:val="21"/>
          <w14:textFill>
            <w14:solidFill>
              <w14:schemeClr w14:val="tx1"/>
            </w14:solidFill>
          </w14:textFill>
        </w:rPr>
        <w:t>年</w:t>
      </w:r>
      <w:r>
        <w:rPr>
          <w:rFonts w:ascii="Times New Roman" w:hAnsi="Times New Roman" w:eastAsia="宋体" w:cs="Times New Roman"/>
          <w:color w:val="000000" w:themeColor="text1"/>
          <w:szCs w:val="21"/>
          <w14:textFill>
            <w14:solidFill>
              <w14:schemeClr w14:val="tx1"/>
            </w14:solidFill>
          </w14:textFill>
        </w:rPr>
        <w:t>___</w:t>
      </w:r>
      <w:r>
        <w:rPr>
          <w:rFonts w:hint="eastAsia" w:ascii="宋体" w:hAnsi="宋体" w:eastAsia="宋体"/>
          <w:color w:val="000000" w:themeColor="text1"/>
          <w:szCs w:val="21"/>
          <w14:textFill>
            <w14:solidFill>
              <w14:schemeClr w14:val="tx1"/>
            </w14:solidFill>
          </w14:textFill>
        </w:rPr>
        <w:t>月</w:t>
      </w:r>
      <w:r>
        <w:rPr>
          <w:rFonts w:ascii="Times New Roman" w:hAnsi="Times New Roman" w:eastAsia="宋体" w:cs="Times New Roman"/>
          <w:color w:val="000000" w:themeColor="text1"/>
          <w:szCs w:val="21"/>
          <w14:textFill>
            <w14:solidFill>
              <w14:schemeClr w14:val="tx1"/>
            </w14:solidFill>
          </w14:textFill>
        </w:rPr>
        <w:t>___</w:t>
      </w:r>
      <w:r>
        <w:rPr>
          <w:rFonts w:hint="eastAsia" w:ascii="宋体" w:hAnsi="宋体" w:eastAsia="宋体"/>
          <w:color w:val="000000" w:themeColor="text1"/>
          <w:szCs w:val="21"/>
          <w14:textFill>
            <w14:solidFill>
              <w14:schemeClr w14:val="tx1"/>
            </w14:solidFill>
          </w14:textFill>
        </w:rPr>
        <w:t>日</w:t>
      </w:r>
    </w:p>
    <w:p w14:paraId="0EC04F68">
      <w:pPr>
        <w:spacing w:line="360" w:lineRule="auto"/>
        <w:ind w:firstLine="420" w:firstLineChars="200"/>
        <w:rPr>
          <w:rFonts w:ascii="宋体" w:hAnsi="宋体" w:eastAsia="宋体"/>
          <w:color w:val="000000" w:themeColor="text1"/>
          <w:szCs w:val="21"/>
          <w14:textFill>
            <w14:solidFill>
              <w14:schemeClr w14:val="tx1"/>
            </w14:solidFill>
          </w14:textFill>
        </w:rPr>
      </w:pPr>
    </w:p>
    <w:p w14:paraId="02B3057A">
      <w:pPr>
        <w:spacing w:line="360" w:lineRule="auto"/>
        <w:ind w:firstLine="643" w:firstLineChars="200"/>
        <w:rPr>
          <w:rFonts w:ascii="宋体" w:hAnsi="宋体" w:eastAsia="宋体"/>
          <w:b/>
          <w:color w:val="000000" w:themeColor="text1"/>
          <w:sz w:val="32"/>
          <w:szCs w:val="32"/>
          <w14:textFill>
            <w14:solidFill>
              <w14:schemeClr w14:val="tx1"/>
            </w14:solidFill>
          </w14:textFill>
        </w:rPr>
      </w:pPr>
      <w:r>
        <w:rPr>
          <w:rFonts w:hint="eastAsia" w:ascii="宋体" w:hAnsi="宋体" w:eastAsia="宋体"/>
          <w:b/>
          <w:color w:val="000000" w:themeColor="text1"/>
          <w:sz w:val="32"/>
          <w:szCs w:val="32"/>
          <w14:textFill>
            <w14:solidFill>
              <w14:schemeClr w14:val="tx1"/>
            </w14:solidFill>
          </w14:textFill>
        </w:rPr>
        <w:t>六、供应商类似的业绩证明文件</w:t>
      </w:r>
    </w:p>
    <w:p w14:paraId="4F39C2EA">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附表：相关项目业绩一览表（供应商同类项目合同复印件、用户验收报告、用户评价意见格式自拟）</w:t>
      </w:r>
    </w:p>
    <w:tbl>
      <w:tblPr>
        <w:tblStyle w:val="16"/>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4"/>
        <w:gridCol w:w="1224"/>
        <w:gridCol w:w="1089"/>
        <w:gridCol w:w="1361"/>
        <w:gridCol w:w="1496"/>
        <w:gridCol w:w="1361"/>
        <w:gridCol w:w="1618"/>
      </w:tblGrid>
      <w:tr w14:paraId="16D08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7" w:type="pct"/>
            <w:vMerge w:val="restart"/>
            <w:vAlign w:val="center"/>
          </w:tcPr>
          <w:p w14:paraId="6AB11E66">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采购人名称</w:t>
            </w:r>
          </w:p>
        </w:tc>
        <w:tc>
          <w:tcPr>
            <w:tcW w:w="663" w:type="pct"/>
            <w:vMerge w:val="restart"/>
            <w:vAlign w:val="center"/>
          </w:tcPr>
          <w:p w14:paraId="27E81509">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项目名称</w:t>
            </w:r>
          </w:p>
        </w:tc>
        <w:tc>
          <w:tcPr>
            <w:tcW w:w="590" w:type="pct"/>
            <w:vMerge w:val="restart"/>
            <w:vAlign w:val="center"/>
          </w:tcPr>
          <w:p w14:paraId="0D7BB5EA">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合同金额（万元）</w:t>
            </w:r>
          </w:p>
        </w:tc>
        <w:tc>
          <w:tcPr>
            <w:tcW w:w="2284" w:type="pct"/>
            <w:gridSpan w:val="3"/>
            <w:vAlign w:val="center"/>
          </w:tcPr>
          <w:p w14:paraId="493FFE6F">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附件在响应文件中页码</w:t>
            </w:r>
          </w:p>
        </w:tc>
        <w:tc>
          <w:tcPr>
            <w:tcW w:w="876" w:type="pct"/>
            <w:vMerge w:val="restart"/>
            <w:vAlign w:val="center"/>
          </w:tcPr>
          <w:p w14:paraId="3710B3DA">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采购人联系人及联系电话</w:t>
            </w:r>
          </w:p>
        </w:tc>
      </w:tr>
      <w:tr w14:paraId="14E68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7" w:type="pct"/>
            <w:vMerge w:val="continue"/>
            <w:vAlign w:val="center"/>
          </w:tcPr>
          <w:p w14:paraId="5A2300BC">
            <w:pPr>
              <w:spacing w:line="360" w:lineRule="auto"/>
              <w:jc w:val="center"/>
              <w:rPr>
                <w:rFonts w:ascii="宋体" w:hAnsi="宋体" w:eastAsia="宋体"/>
                <w:color w:val="000000" w:themeColor="text1"/>
                <w:szCs w:val="21"/>
                <w14:textFill>
                  <w14:solidFill>
                    <w14:schemeClr w14:val="tx1"/>
                  </w14:solidFill>
                </w14:textFill>
              </w:rPr>
            </w:pPr>
          </w:p>
        </w:tc>
        <w:tc>
          <w:tcPr>
            <w:tcW w:w="663" w:type="pct"/>
            <w:vMerge w:val="continue"/>
            <w:vAlign w:val="center"/>
          </w:tcPr>
          <w:p w14:paraId="0BDFFFB2">
            <w:pPr>
              <w:spacing w:line="360" w:lineRule="auto"/>
              <w:jc w:val="center"/>
              <w:rPr>
                <w:rFonts w:ascii="宋体" w:hAnsi="宋体" w:eastAsia="宋体"/>
                <w:color w:val="000000" w:themeColor="text1"/>
                <w:szCs w:val="21"/>
                <w14:textFill>
                  <w14:solidFill>
                    <w14:schemeClr w14:val="tx1"/>
                  </w14:solidFill>
                </w14:textFill>
              </w:rPr>
            </w:pPr>
          </w:p>
        </w:tc>
        <w:tc>
          <w:tcPr>
            <w:tcW w:w="590" w:type="pct"/>
            <w:vMerge w:val="continue"/>
            <w:vAlign w:val="center"/>
          </w:tcPr>
          <w:p w14:paraId="2B610983">
            <w:pPr>
              <w:spacing w:line="360" w:lineRule="auto"/>
              <w:jc w:val="center"/>
              <w:rPr>
                <w:rFonts w:ascii="宋体" w:hAnsi="宋体" w:eastAsia="宋体"/>
                <w:color w:val="000000" w:themeColor="text1"/>
                <w:szCs w:val="21"/>
                <w14:textFill>
                  <w14:solidFill>
                    <w14:schemeClr w14:val="tx1"/>
                  </w14:solidFill>
                </w14:textFill>
              </w:rPr>
            </w:pPr>
          </w:p>
        </w:tc>
        <w:tc>
          <w:tcPr>
            <w:tcW w:w="737" w:type="pct"/>
            <w:vAlign w:val="center"/>
          </w:tcPr>
          <w:p w14:paraId="44B6A2C2">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合同</w:t>
            </w:r>
          </w:p>
        </w:tc>
        <w:tc>
          <w:tcPr>
            <w:tcW w:w="810" w:type="pct"/>
            <w:vAlign w:val="center"/>
          </w:tcPr>
          <w:p w14:paraId="2D8EC0D9">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验收报告</w:t>
            </w:r>
          </w:p>
        </w:tc>
        <w:tc>
          <w:tcPr>
            <w:tcW w:w="737" w:type="pct"/>
            <w:vAlign w:val="center"/>
          </w:tcPr>
          <w:p w14:paraId="58890C8A">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用户评价</w:t>
            </w:r>
          </w:p>
        </w:tc>
        <w:tc>
          <w:tcPr>
            <w:tcW w:w="876" w:type="pct"/>
            <w:vMerge w:val="continue"/>
            <w:vAlign w:val="center"/>
          </w:tcPr>
          <w:p w14:paraId="1CB2DD75">
            <w:pPr>
              <w:spacing w:line="360" w:lineRule="auto"/>
              <w:jc w:val="center"/>
              <w:rPr>
                <w:rFonts w:ascii="宋体" w:hAnsi="宋体" w:eastAsia="宋体"/>
                <w:color w:val="000000" w:themeColor="text1"/>
                <w:szCs w:val="21"/>
                <w14:textFill>
                  <w14:solidFill>
                    <w14:schemeClr w14:val="tx1"/>
                  </w14:solidFill>
                </w14:textFill>
              </w:rPr>
            </w:pPr>
          </w:p>
        </w:tc>
      </w:tr>
      <w:tr w14:paraId="7093F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7" w:type="pct"/>
            <w:vAlign w:val="center"/>
          </w:tcPr>
          <w:p w14:paraId="6A7163E3">
            <w:pPr>
              <w:spacing w:line="360" w:lineRule="auto"/>
              <w:jc w:val="center"/>
              <w:rPr>
                <w:rFonts w:ascii="宋体" w:hAnsi="宋体" w:eastAsia="宋体"/>
                <w:color w:val="000000" w:themeColor="text1"/>
                <w:szCs w:val="21"/>
                <w14:textFill>
                  <w14:solidFill>
                    <w14:schemeClr w14:val="tx1"/>
                  </w14:solidFill>
                </w14:textFill>
              </w:rPr>
            </w:pPr>
          </w:p>
        </w:tc>
        <w:tc>
          <w:tcPr>
            <w:tcW w:w="663" w:type="pct"/>
            <w:vAlign w:val="center"/>
          </w:tcPr>
          <w:p w14:paraId="1B11F5D3">
            <w:pPr>
              <w:spacing w:line="360" w:lineRule="auto"/>
              <w:jc w:val="center"/>
              <w:rPr>
                <w:rFonts w:ascii="宋体" w:hAnsi="宋体" w:eastAsia="宋体"/>
                <w:color w:val="000000" w:themeColor="text1"/>
                <w:szCs w:val="21"/>
                <w14:textFill>
                  <w14:solidFill>
                    <w14:schemeClr w14:val="tx1"/>
                  </w14:solidFill>
                </w14:textFill>
              </w:rPr>
            </w:pPr>
          </w:p>
        </w:tc>
        <w:tc>
          <w:tcPr>
            <w:tcW w:w="590" w:type="pct"/>
            <w:vAlign w:val="center"/>
          </w:tcPr>
          <w:p w14:paraId="1B106AE2">
            <w:pPr>
              <w:spacing w:line="360" w:lineRule="auto"/>
              <w:jc w:val="center"/>
              <w:rPr>
                <w:rFonts w:ascii="宋体" w:hAnsi="宋体" w:eastAsia="宋体"/>
                <w:color w:val="000000" w:themeColor="text1"/>
                <w:szCs w:val="21"/>
                <w14:textFill>
                  <w14:solidFill>
                    <w14:schemeClr w14:val="tx1"/>
                  </w14:solidFill>
                </w14:textFill>
              </w:rPr>
            </w:pPr>
          </w:p>
        </w:tc>
        <w:tc>
          <w:tcPr>
            <w:tcW w:w="737" w:type="pct"/>
            <w:vAlign w:val="center"/>
          </w:tcPr>
          <w:p w14:paraId="5FE121AA">
            <w:pPr>
              <w:spacing w:line="360" w:lineRule="auto"/>
              <w:jc w:val="center"/>
              <w:rPr>
                <w:rFonts w:ascii="宋体" w:hAnsi="宋体" w:eastAsia="宋体"/>
                <w:color w:val="000000" w:themeColor="text1"/>
                <w:szCs w:val="21"/>
                <w14:textFill>
                  <w14:solidFill>
                    <w14:schemeClr w14:val="tx1"/>
                  </w14:solidFill>
                </w14:textFill>
              </w:rPr>
            </w:pPr>
          </w:p>
        </w:tc>
        <w:tc>
          <w:tcPr>
            <w:tcW w:w="810" w:type="pct"/>
            <w:vAlign w:val="center"/>
          </w:tcPr>
          <w:p w14:paraId="5AD54E1F">
            <w:pPr>
              <w:spacing w:line="360" w:lineRule="auto"/>
              <w:jc w:val="center"/>
              <w:rPr>
                <w:rFonts w:ascii="宋体" w:hAnsi="宋体" w:eastAsia="宋体"/>
                <w:color w:val="000000" w:themeColor="text1"/>
                <w:szCs w:val="21"/>
                <w14:textFill>
                  <w14:solidFill>
                    <w14:schemeClr w14:val="tx1"/>
                  </w14:solidFill>
                </w14:textFill>
              </w:rPr>
            </w:pPr>
          </w:p>
        </w:tc>
        <w:tc>
          <w:tcPr>
            <w:tcW w:w="737" w:type="pct"/>
            <w:vAlign w:val="center"/>
          </w:tcPr>
          <w:p w14:paraId="4422F386">
            <w:pPr>
              <w:spacing w:line="360" w:lineRule="auto"/>
              <w:jc w:val="center"/>
              <w:rPr>
                <w:rFonts w:ascii="宋体" w:hAnsi="宋体" w:eastAsia="宋体"/>
                <w:color w:val="000000" w:themeColor="text1"/>
                <w:szCs w:val="21"/>
                <w14:textFill>
                  <w14:solidFill>
                    <w14:schemeClr w14:val="tx1"/>
                  </w14:solidFill>
                </w14:textFill>
              </w:rPr>
            </w:pPr>
          </w:p>
        </w:tc>
        <w:tc>
          <w:tcPr>
            <w:tcW w:w="876" w:type="pct"/>
            <w:vAlign w:val="center"/>
          </w:tcPr>
          <w:p w14:paraId="0BE5239D">
            <w:pPr>
              <w:spacing w:line="360" w:lineRule="auto"/>
              <w:jc w:val="center"/>
              <w:rPr>
                <w:rFonts w:ascii="宋体" w:hAnsi="宋体" w:eastAsia="宋体"/>
                <w:color w:val="000000" w:themeColor="text1"/>
                <w:szCs w:val="21"/>
                <w14:textFill>
                  <w14:solidFill>
                    <w14:schemeClr w14:val="tx1"/>
                  </w14:solidFill>
                </w14:textFill>
              </w:rPr>
            </w:pPr>
          </w:p>
        </w:tc>
      </w:tr>
      <w:tr w14:paraId="66A34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7" w:type="pct"/>
            <w:vAlign w:val="center"/>
          </w:tcPr>
          <w:p w14:paraId="78CCE76E">
            <w:pPr>
              <w:spacing w:line="360" w:lineRule="auto"/>
              <w:jc w:val="center"/>
              <w:rPr>
                <w:rFonts w:ascii="宋体" w:hAnsi="宋体" w:eastAsia="宋体"/>
                <w:color w:val="000000" w:themeColor="text1"/>
                <w:szCs w:val="21"/>
                <w14:textFill>
                  <w14:solidFill>
                    <w14:schemeClr w14:val="tx1"/>
                  </w14:solidFill>
                </w14:textFill>
              </w:rPr>
            </w:pPr>
          </w:p>
        </w:tc>
        <w:tc>
          <w:tcPr>
            <w:tcW w:w="663" w:type="pct"/>
            <w:vAlign w:val="center"/>
          </w:tcPr>
          <w:p w14:paraId="67D74EE2">
            <w:pPr>
              <w:spacing w:line="360" w:lineRule="auto"/>
              <w:jc w:val="center"/>
              <w:rPr>
                <w:rFonts w:ascii="宋体" w:hAnsi="宋体" w:eastAsia="宋体"/>
                <w:color w:val="000000" w:themeColor="text1"/>
                <w:szCs w:val="21"/>
                <w14:textFill>
                  <w14:solidFill>
                    <w14:schemeClr w14:val="tx1"/>
                  </w14:solidFill>
                </w14:textFill>
              </w:rPr>
            </w:pPr>
          </w:p>
        </w:tc>
        <w:tc>
          <w:tcPr>
            <w:tcW w:w="590" w:type="pct"/>
            <w:vAlign w:val="center"/>
          </w:tcPr>
          <w:p w14:paraId="49FA31E8">
            <w:pPr>
              <w:spacing w:line="360" w:lineRule="auto"/>
              <w:jc w:val="center"/>
              <w:rPr>
                <w:rFonts w:ascii="宋体" w:hAnsi="宋体" w:eastAsia="宋体"/>
                <w:color w:val="000000" w:themeColor="text1"/>
                <w:szCs w:val="21"/>
                <w14:textFill>
                  <w14:solidFill>
                    <w14:schemeClr w14:val="tx1"/>
                  </w14:solidFill>
                </w14:textFill>
              </w:rPr>
            </w:pPr>
          </w:p>
        </w:tc>
        <w:tc>
          <w:tcPr>
            <w:tcW w:w="737" w:type="pct"/>
            <w:vAlign w:val="center"/>
          </w:tcPr>
          <w:p w14:paraId="1E596A26">
            <w:pPr>
              <w:spacing w:line="360" w:lineRule="auto"/>
              <w:jc w:val="center"/>
              <w:rPr>
                <w:rFonts w:ascii="宋体" w:hAnsi="宋体" w:eastAsia="宋体"/>
                <w:color w:val="000000" w:themeColor="text1"/>
                <w:szCs w:val="21"/>
                <w14:textFill>
                  <w14:solidFill>
                    <w14:schemeClr w14:val="tx1"/>
                  </w14:solidFill>
                </w14:textFill>
              </w:rPr>
            </w:pPr>
          </w:p>
        </w:tc>
        <w:tc>
          <w:tcPr>
            <w:tcW w:w="810" w:type="pct"/>
            <w:vAlign w:val="center"/>
          </w:tcPr>
          <w:p w14:paraId="6749F79D">
            <w:pPr>
              <w:spacing w:line="360" w:lineRule="auto"/>
              <w:jc w:val="center"/>
              <w:rPr>
                <w:rFonts w:ascii="宋体" w:hAnsi="宋体" w:eastAsia="宋体"/>
                <w:color w:val="000000" w:themeColor="text1"/>
                <w:szCs w:val="21"/>
                <w14:textFill>
                  <w14:solidFill>
                    <w14:schemeClr w14:val="tx1"/>
                  </w14:solidFill>
                </w14:textFill>
              </w:rPr>
            </w:pPr>
          </w:p>
        </w:tc>
        <w:tc>
          <w:tcPr>
            <w:tcW w:w="737" w:type="pct"/>
            <w:vAlign w:val="center"/>
          </w:tcPr>
          <w:p w14:paraId="1BAD2AA3">
            <w:pPr>
              <w:spacing w:line="360" w:lineRule="auto"/>
              <w:jc w:val="center"/>
              <w:rPr>
                <w:rFonts w:ascii="宋体" w:hAnsi="宋体" w:eastAsia="宋体"/>
                <w:color w:val="000000" w:themeColor="text1"/>
                <w:szCs w:val="21"/>
                <w14:textFill>
                  <w14:solidFill>
                    <w14:schemeClr w14:val="tx1"/>
                  </w14:solidFill>
                </w14:textFill>
              </w:rPr>
            </w:pPr>
          </w:p>
        </w:tc>
        <w:tc>
          <w:tcPr>
            <w:tcW w:w="876" w:type="pct"/>
            <w:vAlign w:val="center"/>
          </w:tcPr>
          <w:p w14:paraId="5D497891">
            <w:pPr>
              <w:spacing w:line="360" w:lineRule="auto"/>
              <w:jc w:val="center"/>
              <w:rPr>
                <w:rFonts w:ascii="宋体" w:hAnsi="宋体" w:eastAsia="宋体"/>
                <w:color w:val="000000" w:themeColor="text1"/>
                <w:szCs w:val="21"/>
                <w14:textFill>
                  <w14:solidFill>
                    <w14:schemeClr w14:val="tx1"/>
                  </w14:solidFill>
                </w14:textFill>
              </w:rPr>
            </w:pPr>
          </w:p>
        </w:tc>
      </w:tr>
      <w:tr w14:paraId="5F9CD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7" w:type="pct"/>
            <w:vAlign w:val="center"/>
          </w:tcPr>
          <w:p w14:paraId="21AF7EEC">
            <w:pPr>
              <w:spacing w:line="360" w:lineRule="auto"/>
              <w:jc w:val="center"/>
              <w:rPr>
                <w:rFonts w:ascii="宋体" w:hAnsi="宋体" w:eastAsia="宋体"/>
                <w:color w:val="000000" w:themeColor="text1"/>
                <w:szCs w:val="21"/>
                <w14:textFill>
                  <w14:solidFill>
                    <w14:schemeClr w14:val="tx1"/>
                  </w14:solidFill>
                </w14:textFill>
              </w:rPr>
            </w:pPr>
          </w:p>
        </w:tc>
        <w:tc>
          <w:tcPr>
            <w:tcW w:w="663" w:type="pct"/>
            <w:vAlign w:val="center"/>
          </w:tcPr>
          <w:p w14:paraId="64A4EC43">
            <w:pPr>
              <w:spacing w:line="360" w:lineRule="auto"/>
              <w:jc w:val="center"/>
              <w:rPr>
                <w:rFonts w:ascii="宋体" w:hAnsi="宋体" w:eastAsia="宋体"/>
                <w:color w:val="000000" w:themeColor="text1"/>
                <w:szCs w:val="21"/>
                <w14:textFill>
                  <w14:solidFill>
                    <w14:schemeClr w14:val="tx1"/>
                  </w14:solidFill>
                </w14:textFill>
              </w:rPr>
            </w:pPr>
          </w:p>
        </w:tc>
        <w:tc>
          <w:tcPr>
            <w:tcW w:w="590" w:type="pct"/>
            <w:vAlign w:val="center"/>
          </w:tcPr>
          <w:p w14:paraId="2608BFF3">
            <w:pPr>
              <w:spacing w:line="360" w:lineRule="auto"/>
              <w:jc w:val="center"/>
              <w:rPr>
                <w:rFonts w:ascii="宋体" w:hAnsi="宋体" w:eastAsia="宋体"/>
                <w:color w:val="000000" w:themeColor="text1"/>
                <w:szCs w:val="21"/>
                <w14:textFill>
                  <w14:solidFill>
                    <w14:schemeClr w14:val="tx1"/>
                  </w14:solidFill>
                </w14:textFill>
              </w:rPr>
            </w:pPr>
          </w:p>
        </w:tc>
        <w:tc>
          <w:tcPr>
            <w:tcW w:w="737" w:type="pct"/>
            <w:vAlign w:val="center"/>
          </w:tcPr>
          <w:p w14:paraId="38B89F8D">
            <w:pPr>
              <w:spacing w:line="360" w:lineRule="auto"/>
              <w:jc w:val="center"/>
              <w:rPr>
                <w:rFonts w:ascii="宋体" w:hAnsi="宋体" w:eastAsia="宋体"/>
                <w:color w:val="000000" w:themeColor="text1"/>
                <w:szCs w:val="21"/>
                <w14:textFill>
                  <w14:solidFill>
                    <w14:schemeClr w14:val="tx1"/>
                  </w14:solidFill>
                </w14:textFill>
              </w:rPr>
            </w:pPr>
          </w:p>
        </w:tc>
        <w:tc>
          <w:tcPr>
            <w:tcW w:w="810" w:type="pct"/>
            <w:vAlign w:val="center"/>
          </w:tcPr>
          <w:p w14:paraId="1DCDA8A2">
            <w:pPr>
              <w:spacing w:line="360" w:lineRule="auto"/>
              <w:jc w:val="center"/>
              <w:rPr>
                <w:rFonts w:ascii="宋体" w:hAnsi="宋体" w:eastAsia="宋体"/>
                <w:color w:val="000000" w:themeColor="text1"/>
                <w:szCs w:val="21"/>
                <w14:textFill>
                  <w14:solidFill>
                    <w14:schemeClr w14:val="tx1"/>
                  </w14:solidFill>
                </w14:textFill>
              </w:rPr>
            </w:pPr>
          </w:p>
        </w:tc>
        <w:tc>
          <w:tcPr>
            <w:tcW w:w="737" w:type="pct"/>
            <w:vAlign w:val="center"/>
          </w:tcPr>
          <w:p w14:paraId="75CB2278">
            <w:pPr>
              <w:spacing w:line="360" w:lineRule="auto"/>
              <w:jc w:val="center"/>
              <w:rPr>
                <w:rFonts w:ascii="宋体" w:hAnsi="宋体" w:eastAsia="宋体"/>
                <w:color w:val="000000" w:themeColor="text1"/>
                <w:szCs w:val="21"/>
                <w14:textFill>
                  <w14:solidFill>
                    <w14:schemeClr w14:val="tx1"/>
                  </w14:solidFill>
                </w14:textFill>
              </w:rPr>
            </w:pPr>
          </w:p>
        </w:tc>
        <w:tc>
          <w:tcPr>
            <w:tcW w:w="876" w:type="pct"/>
            <w:vAlign w:val="center"/>
          </w:tcPr>
          <w:p w14:paraId="0CF64AB6">
            <w:pPr>
              <w:spacing w:line="360" w:lineRule="auto"/>
              <w:jc w:val="center"/>
              <w:rPr>
                <w:rFonts w:ascii="宋体" w:hAnsi="宋体" w:eastAsia="宋体"/>
                <w:color w:val="000000" w:themeColor="text1"/>
                <w:szCs w:val="21"/>
                <w14:textFill>
                  <w14:solidFill>
                    <w14:schemeClr w14:val="tx1"/>
                  </w14:solidFill>
                </w14:textFill>
              </w:rPr>
            </w:pPr>
          </w:p>
        </w:tc>
      </w:tr>
      <w:tr w14:paraId="17660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7" w:type="pct"/>
            <w:vAlign w:val="center"/>
          </w:tcPr>
          <w:p w14:paraId="1F172E1A">
            <w:pPr>
              <w:spacing w:line="360" w:lineRule="auto"/>
              <w:jc w:val="center"/>
              <w:rPr>
                <w:rFonts w:ascii="宋体" w:hAnsi="宋体" w:eastAsia="宋体"/>
                <w:color w:val="000000" w:themeColor="text1"/>
                <w:szCs w:val="21"/>
                <w14:textFill>
                  <w14:solidFill>
                    <w14:schemeClr w14:val="tx1"/>
                  </w14:solidFill>
                </w14:textFill>
              </w:rPr>
            </w:pPr>
          </w:p>
        </w:tc>
        <w:tc>
          <w:tcPr>
            <w:tcW w:w="663" w:type="pct"/>
            <w:vAlign w:val="center"/>
          </w:tcPr>
          <w:p w14:paraId="57505477">
            <w:pPr>
              <w:spacing w:line="360" w:lineRule="auto"/>
              <w:jc w:val="center"/>
              <w:rPr>
                <w:rFonts w:ascii="宋体" w:hAnsi="宋体" w:eastAsia="宋体"/>
                <w:color w:val="000000" w:themeColor="text1"/>
                <w:szCs w:val="21"/>
                <w14:textFill>
                  <w14:solidFill>
                    <w14:schemeClr w14:val="tx1"/>
                  </w14:solidFill>
                </w14:textFill>
              </w:rPr>
            </w:pPr>
          </w:p>
        </w:tc>
        <w:tc>
          <w:tcPr>
            <w:tcW w:w="590" w:type="pct"/>
            <w:vAlign w:val="center"/>
          </w:tcPr>
          <w:p w14:paraId="3FC53BD6">
            <w:pPr>
              <w:spacing w:line="360" w:lineRule="auto"/>
              <w:jc w:val="center"/>
              <w:rPr>
                <w:rFonts w:ascii="宋体" w:hAnsi="宋体" w:eastAsia="宋体"/>
                <w:color w:val="000000" w:themeColor="text1"/>
                <w:szCs w:val="21"/>
                <w14:textFill>
                  <w14:solidFill>
                    <w14:schemeClr w14:val="tx1"/>
                  </w14:solidFill>
                </w14:textFill>
              </w:rPr>
            </w:pPr>
          </w:p>
        </w:tc>
        <w:tc>
          <w:tcPr>
            <w:tcW w:w="737" w:type="pct"/>
            <w:vAlign w:val="center"/>
          </w:tcPr>
          <w:p w14:paraId="0C955C15">
            <w:pPr>
              <w:spacing w:line="360" w:lineRule="auto"/>
              <w:jc w:val="center"/>
              <w:rPr>
                <w:rFonts w:ascii="宋体" w:hAnsi="宋体" w:eastAsia="宋体"/>
                <w:color w:val="000000" w:themeColor="text1"/>
                <w:szCs w:val="21"/>
                <w14:textFill>
                  <w14:solidFill>
                    <w14:schemeClr w14:val="tx1"/>
                  </w14:solidFill>
                </w14:textFill>
              </w:rPr>
            </w:pPr>
          </w:p>
        </w:tc>
        <w:tc>
          <w:tcPr>
            <w:tcW w:w="810" w:type="pct"/>
            <w:vAlign w:val="center"/>
          </w:tcPr>
          <w:p w14:paraId="58FA5537">
            <w:pPr>
              <w:spacing w:line="360" w:lineRule="auto"/>
              <w:jc w:val="center"/>
              <w:rPr>
                <w:rFonts w:ascii="宋体" w:hAnsi="宋体" w:eastAsia="宋体"/>
                <w:color w:val="000000" w:themeColor="text1"/>
                <w:szCs w:val="21"/>
                <w14:textFill>
                  <w14:solidFill>
                    <w14:schemeClr w14:val="tx1"/>
                  </w14:solidFill>
                </w14:textFill>
              </w:rPr>
            </w:pPr>
          </w:p>
        </w:tc>
        <w:tc>
          <w:tcPr>
            <w:tcW w:w="737" w:type="pct"/>
            <w:vAlign w:val="center"/>
          </w:tcPr>
          <w:p w14:paraId="16A3F2AE">
            <w:pPr>
              <w:spacing w:line="360" w:lineRule="auto"/>
              <w:jc w:val="center"/>
              <w:rPr>
                <w:rFonts w:ascii="宋体" w:hAnsi="宋体" w:eastAsia="宋体"/>
                <w:color w:val="000000" w:themeColor="text1"/>
                <w:szCs w:val="21"/>
                <w14:textFill>
                  <w14:solidFill>
                    <w14:schemeClr w14:val="tx1"/>
                  </w14:solidFill>
                </w14:textFill>
              </w:rPr>
            </w:pPr>
          </w:p>
        </w:tc>
        <w:tc>
          <w:tcPr>
            <w:tcW w:w="876" w:type="pct"/>
            <w:vAlign w:val="center"/>
          </w:tcPr>
          <w:p w14:paraId="2AA1AC91">
            <w:pPr>
              <w:spacing w:line="360" w:lineRule="auto"/>
              <w:jc w:val="center"/>
              <w:rPr>
                <w:rFonts w:ascii="宋体" w:hAnsi="宋体" w:eastAsia="宋体"/>
                <w:color w:val="000000" w:themeColor="text1"/>
                <w:szCs w:val="21"/>
                <w14:textFill>
                  <w14:solidFill>
                    <w14:schemeClr w14:val="tx1"/>
                  </w14:solidFill>
                </w14:textFill>
              </w:rPr>
            </w:pPr>
          </w:p>
        </w:tc>
      </w:tr>
      <w:tr w14:paraId="59449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7" w:type="pct"/>
            <w:vAlign w:val="center"/>
          </w:tcPr>
          <w:p w14:paraId="4733A57A">
            <w:pPr>
              <w:spacing w:line="360" w:lineRule="auto"/>
              <w:jc w:val="center"/>
              <w:rPr>
                <w:rFonts w:ascii="宋体" w:hAnsi="宋体" w:eastAsia="宋体"/>
                <w:color w:val="000000" w:themeColor="text1"/>
                <w:szCs w:val="21"/>
                <w14:textFill>
                  <w14:solidFill>
                    <w14:schemeClr w14:val="tx1"/>
                  </w14:solidFill>
                </w14:textFill>
              </w:rPr>
            </w:pPr>
          </w:p>
        </w:tc>
        <w:tc>
          <w:tcPr>
            <w:tcW w:w="663" w:type="pct"/>
            <w:vAlign w:val="center"/>
          </w:tcPr>
          <w:p w14:paraId="23600753">
            <w:pPr>
              <w:spacing w:line="360" w:lineRule="auto"/>
              <w:jc w:val="center"/>
              <w:rPr>
                <w:rFonts w:ascii="宋体" w:hAnsi="宋体" w:eastAsia="宋体"/>
                <w:color w:val="000000" w:themeColor="text1"/>
                <w:szCs w:val="21"/>
                <w14:textFill>
                  <w14:solidFill>
                    <w14:schemeClr w14:val="tx1"/>
                  </w14:solidFill>
                </w14:textFill>
              </w:rPr>
            </w:pPr>
          </w:p>
        </w:tc>
        <w:tc>
          <w:tcPr>
            <w:tcW w:w="590" w:type="pct"/>
            <w:vAlign w:val="center"/>
          </w:tcPr>
          <w:p w14:paraId="3605B200">
            <w:pPr>
              <w:spacing w:line="360" w:lineRule="auto"/>
              <w:jc w:val="center"/>
              <w:rPr>
                <w:rFonts w:ascii="宋体" w:hAnsi="宋体" w:eastAsia="宋体"/>
                <w:color w:val="000000" w:themeColor="text1"/>
                <w:szCs w:val="21"/>
                <w14:textFill>
                  <w14:solidFill>
                    <w14:schemeClr w14:val="tx1"/>
                  </w14:solidFill>
                </w14:textFill>
              </w:rPr>
            </w:pPr>
          </w:p>
        </w:tc>
        <w:tc>
          <w:tcPr>
            <w:tcW w:w="737" w:type="pct"/>
            <w:vAlign w:val="center"/>
          </w:tcPr>
          <w:p w14:paraId="138A8258">
            <w:pPr>
              <w:spacing w:line="360" w:lineRule="auto"/>
              <w:jc w:val="center"/>
              <w:rPr>
                <w:rFonts w:ascii="宋体" w:hAnsi="宋体" w:eastAsia="宋体"/>
                <w:color w:val="000000" w:themeColor="text1"/>
                <w:szCs w:val="21"/>
                <w14:textFill>
                  <w14:solidFill>
                    <w14:schemeClr w14:val="tx1"/>
                  </w14:solidFill>
                </w14:textFill>
              </w:rPr>
            </w:pPr>
          </w:p>
        </w:tc>
        <w:tc>
          <w:tcPr>
            <w:tcW w:w="810" w:type="pct"/>
            <w:vAlign w:val="center"/>
          </w:tcPr>
          <w:p w14:paraId="43B7235D">
            <w:pPr>
              <w:spacing w:line="360" w:lineRule="auto"/>
              <w:jc w:val="center"/>
              <w:rPr>
                <w:rFonts w:ascii="宋体" w:hAnsi="宋体" w:eastAsia="宋体"/>
                <w:color w:val="000000" w:themeColor="text1"/>
                <w:szCs w:val="21"/>
                <w14:textFill>
                  <w14:solidFill>
                    <w14:schemeClr w14:val="tx1"/>
                  </w14:solidFill>
                </w14:textFill>
              </w:rPr>
            </w:pPr>
          </w:p>
        </w:tc>
        <w:tc>
          <w:tcPr>
            <w:tcW w:w="737" w:type="pct"/>
            <w:vAlign w:val="center"/>
          </w:tcPr>
          <w:p w14:paraId="63D485DE">
            <w:pPr>
              <w:spacing w:line="360" w:lineRule="auto"/>
              <w:jc w:val="center"/>
              <w:rPr>
                <w:rFonts w:ascii="宋体" w:hAnsi="宋体" w:eastAsia="宋体"/>
                <w:color w:val="000000" w:themeColor="text1"/>
                <w:szCs w:val="21"/>
                <w14:textFill>
                  <w14:solidFill>
                    <w14:schemeClr w14:val="tx1"/>
                  </w14:solidFill>
                </w14:textFill>
              </w:rPr>
            </w:pPr>
          </w:p>
        </w:tc>
        <w:tc>
          <w:tcPr>
            <w:tcW w:w="876" w:type="pct"/>
            <w:vAlign w:val="center"/>
          </w:tcPr>
          <w:p w14:paraId="6B2082BE">
            <w:pPr>
              <w:spacing w:line="360" w:lineRule="auto"/>
              <w:jc w:val="center"/>
              <w:rPr>
                <w:rFonts w:ascii="宋体" w:hAnsi="宋体" w:eastAsia="宋体"/>
                <w:color w:val="000000" w:themeColor="text1"/>
                <w:szCs w:val="21"/>
                <w14:textFill>
                  <w14:solidFill>
                    <w14:schemeClr w14:val="tx1"/>
                  </w14:solidFill>
                </w14:textFill>
              </w:rPr>
            </w:pPr>
          </w:p>
        </w:tc>
      </w:tr>
    </w:tbl>
    <w:p w14:paraId="366DD523">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注：供应商可按上述的格式自行编制，须随表提交评分办法中要求提供的对应证明材料，并注明所在供应商商务技术文件页码。</w:t>
      </w:r>
    </w:p>
    <w:p w14:paraId="2E967B94">
      <w:pPr>
        <w:spacing w:line="360" w:lineRule="auto"/>
        <w:ind w:firstLine="420" w:firstLineChars="200"/>
        <w:rPr>
          <w:rFonts w:ascii="宋体" w:hAnsi="宋体" w:eastAsia="宋体"/>
          <w:color w:val="000000" w:themeColor="text1"/>
          <w:szCs w:val="21"/>
          <w14:textFill>
            <w14:solidFill>
              <w14:schemeClr w14:val="tx1"/>
            </w14:solidFill>
          </w14:textFill>
        </w:rPr>
      </w:pPr>
    </w:p>
    <w:p w14:paraId="5E0FAAC4">
      <w:pPr>
        <w:spacing w:line="360" w:lineRule="auto"/>
        <w:ind w:firstLine="420" w:firstLineChars="200"/>
        <w:rPr>
          <w:rFonts w:ascii="宋体" w:hAnsi="宋体" w:eastAsia="宋体"/>
          <w:color w:val="000000" w:themeColor="text1"/>
          <w:szCs w:val="21"/>
          <w14:textFill>
            <w14:solidFill>
              <w14:schemeClr w14:val="tx1"/>
            </w14:solidFill>
          </w14:textFill>
        </w:rPr>
      </w:pPr>
    </w:p>
    <w:p w14:paraId="4BE5D5AC">
      <w:pPr>
        <w:spacing w:line="360" w:lineRule="auto"/>
        <w:ind w:right="1575" w:rightChars="750"/>
        <w:jc w:val="righ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供应商名称（电子签章）：</w:t>
      </w:r>
    </w:p>
    <w:p w14:paraId="2FCC6497">
      <w:pPr>
        <w:spacing w:line="360" w:lineRule="auto"/>
        <w:ind w:firstLine="420" w:firstLineChars="200"/>
        <w:jc w:val="righ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日期：</w:t>
      </w:r>
      <w:r>
        <w:rPr>
          <w:rFonts w:ascii="Times New Roman" w:hAnsi="Times New Roman" w:eastAsia="宋体" w:cs="Times New Roman"/>
          <w:color w:val="000000" w:themeColor="text1"/>
          <w:szCs w:val="21"/>
          <w14:textFill>
            <w14:solidFill>
              <w14:schemeClr w14:val="tx1"/>
            </w14:solidFill>
          </w14:textFill>
        </w:rPr>
        <w:t>___</w:t>
      </w:r>
      <w:r>
        <w:rPr>
          <w:rFonts w:hint="eastAsia" w:ascii="宋体" w:hAnsi="宋体" w:eastAsia="宋体"/>
          <w:color w:val="000000" w:themeColor="text1"/>
          <w:szCs w:val="21"/>
          <w14:textFill>
            <w14:solidFill>
              <w14:schemeClr w14:val="tx1"/>
            </w14:solidFill>
          </w14:textFill>
        </w:rPr>
        <w:t>年</w:t>
      </w:r>
      <w:r>
        <w:rPr>
          <w:rFonts w:ascii="Times New Roman" w:hAnsi="Times New Roman" w:eastAsia="宋体" w:cs="Times New Roman"/>
          <w:color w:val="000000" w:themeColor="text1"/>
          <w:szCs w:val="21"/>
          <w14:textFill>
            <w14:solidFill>
              <w14:schemeClr w14:val="tx1"/>
            </w14:solidFill>
          </w14:textFill>
        </w:rPr>
        <w:t>___</w:t>
      </w:r>
      <w:r>
        <w:rPr>
          <w:rFonts w:hint="eastAsia" w:ascii="宋体" w:hAnsi="宋体" w:eastAsia="宋体"/>
          <w:color w:val="000000" w:themeColor="text1"/>
          <w:szCs w:val="21"/>
          <w14:textFill>
            <w14:solidFill>
              <w14:schemeClr w14:val="tx1"/>
            </w14:solidFill>
          </w14:textFill>
        </w:rPr>
        <w:t>月</w:t>
      </w:r>
      <w:r>
        <w:rPr>
          <w:rFonts w:ascii="Times New Roman" w:hAnsi="Times New Roman" w:eastAsia="宋体" w:cs="Times New Roman"/>
          <w:color w:val="000000" w:themeColor="text1"/>
          <w:szCs w:val="21"/>
          <w14:textFill>
            <w14:solidFill>
              <w14:schemeClr w14:val="tx1"/>
            </w14:solidFill>
          </w14:textFill>
        </w:rPr>
        <w:t>___</w:t>
      </w:r>
      <w:r>
        <w:rPr>
          <w:rFonts w:hint="eastAsia" w:ascii="宋体" w:hAnsi="宋体" w:eastAsia="宋体"/>
          <w:color w:val="000000" w:themeColor="text1"/>
          <w:szCs w:val="21"/>
          <w14:textFill>
            <w14:solidFill>
              <w14:schemeClr w14:val="tx1"/>
            </w14:solidFill>
          </w14:textFill>
        </w:rPr>
        <w:t>日</w:t>
      </w:r>
    </w:p>
    <w:p w14:paraId="4FD9C6BC">
      <w:pPr>
        <w:spacing w:line="360" w:lineRule="auto"/>
        <w:ind w:firstLine="643" w:firstLineChars="200"/>
        <w:rPr>
          <w:rFonts w:ascii="宋体" w:hAnsi="宋体" w:eastAsia="宋体"/>
          <w:b/>
          <w:color w:val="000000" w:themeColor="text1"/>
          <w:sz w:val="32"/>
          <w:szCs w:val="32"/>
          <w14:textFill>
            <w14:solidFill>
              <w14:schemeClr w14:val="tx1"/>
            </w14:solidFill>
          </w14:textFill>
        </w:rPr>
        <w:sectPr>
          <w:pgSz w:w="11906" w:h="16838"/>
          <w:pgMar w:top="1440" w:right="1440" w:bottom="1440" w:left="1440" w:header="851" w:footer="992" w:gutter="0"/>
          <w:cols w:space="0" w:num="1"/>
          <w:rtlGutter w:val="0"/>
          <w:docGrid w:type="lines" w:linePitch="312" w:charSpace="0"/>
        </w:sectPr>
      </w:pPr>
    </w:p>
    <w:p w14:paraId="4F3BD417">
      <w:pPr>
        <w:spacing w:line="360" w:lineRule="auto"/>
        <w:ind w:firstLine="643" w:firstLineChars="200"/>
        <w:rPr>
          <w:rFonts w:ascii="宋体" w:hAnsi="宋体" w:eastAsia="宋体"/>
          <w:b/>
          <w:color w:val="000000" w:themeColor="text1"/>
          <w:sz w:val="32"/>
          <w:szCs w:val="32"/>
          <w14:textFill>
            <w14:solidFill>
              <w14:schemeClr w14:val="tx1"/>
            </w14:solidFill>
          </w14:textFill>
        </w:rPr>
      </w:pPr>
      <w:r>
        <w:rPr>
          <w:rFonts w:hint="eastAsia" w:ascii="宋体" w:hAnsi="宋体" w:eastAsia="宋体"/>
          <w:b/>
          <w:color w:val="000000" w:themeColor="text1"/>
          <w:sz w:val="32"/>
          <w:szCs w:val="32"/>
          <w14:textFill>
            <w14:solidFill>
              <w14:schemeClr w14:val="tx1"/>
            </w14:solidFill>
          </w14:textFill>
        </w:rPr>
        <w:t>七、技术需求偏离表</w:t>
      </w:r>
    </w:p>
    <w:p w14:paraId="45444B06">
      <w:pPr>
        <w:spacing w:line="360" w:lineRule="auto"/>
        <w:jc w:val="center"/>
        <w:rPr>
          <w:rFonts w:ascii="宋体" w:hAnsi="宋体" w:eastAsia="宋体" w:cs="Times New Roman"/>
          <w:b/>
          <w:color w:val="000000" w:themeColor="text1"/>
          <w:sz w:val="32"/>
          <w:szCs w:val="32"/>
          <w14:textFill>
            <w14:solidFill>
              <w14:schemeClr w14:val="tx1"/>
            </w14:solidFill>
          </w14:textFill>
        </w:rPr>
      </w:pPr>
      <w:r>
        <w:rPr>
          <w:rFonts w:hint="eastAsia" w:ascii="宋体" w:hAnsi="宋体" w:eastAsia="宋体" w:cs="Times New Roman"/>
          <w:b/>
          <w:color w:val="000000" w:themeColor="text1"/>
          <w:sz w:val="32"/>
          <w:szCs w:val="32"/>
          <w14:textFill>
            <w14:solidFill>
              <w14:schemeClr w14:val="tx1"/>
            </w14:solidFill>
          </w14:textFill>
        </w:rPr>
        <w:t>技术需求偏离表</w:t>
      </w:r>
    </w:p>
    <w:p w14:paraId="67FF08C2">
      <w:pPr>
        <w:spacing w:line="360" w:lineRule="auto"/>
        <w:jc w:val="center"/>
        <w:rPr>
          <w:rFonts w:ascii="宋体" w:hAnsi="宋体" w:eastAsia="宋体" w:cs="Times New Roman"/>
          <w:b/>
          <w:color w:val="000000" w:themeColor="text1"/>
          <w:sz w:val="32"/>
          <w:szCs w:val="32"/>
          <w14:textFill>
            <w14:solidFill>
              <w14:schemeClr w14:val="tx1"/>
            </w14:solidFill>
          </w14:textFill>
        </w:rPr>
      </w:pPr>
    </w:p>
    <w:p w14:paraId="1CCE3E97">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所竞分标：</w:t>
      </w:r>
      <w:r>
        <w:rPr>
          <w:rFonts w:ascii="Times New Roman" w:hAnsi="Times New Roman" w:eastAsia="宋体" w:cs="Times New Roman"/>
          <w:color w:val="000000" w:themeColor="text1"/>
          <w:szCs w:val="21"/>
          <w14:textFill>
            <w14:solidFill>
              <w14:schemeClr w14:val="tx1"/>
            </w14:solidFill>
          </w14:textFill>
        </w:rPr>
        <w:t>____________</w:t>
      </w:r>
    </w:p>
    <w:tbl>
      <w:tblPr>
        <w:tblStyle w:val="16"/>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1088"/>
        <w:gridCol w:w="1086"/>
        <w:gridCol w:w="1770"/>
        <w:gridCol w:w="1153"/>
        <w:gridCol w:w="1153"/>
        <w:gridCol w:w="1156"/>
        <w:gridCol w:w="1147"/>
      </w:tblGrid>
      <w:tr w14:paraId="32897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 w:type="pct"/>
            <w:vMerge w:val="restart"/>
            <w:vAlign w:val="center"/>
          </w:tcPr>
          <w:p w14:paraId="04914342">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项号</w:t>
            </w:r>
          </w:p>
        </w:tc>
        <w:tc>
          <w:tcPr>
            <w:tcW w:w="2135" w:type="pct"/>
            <w:gridSpan w:val="3"/>
            <w:vAlign w:val="center"/>
          </w:tcPr>
          <w:p w14:paraId="46C02B2A">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竞争性磋商采购文件需求</w:t>
            </w:r>
          </w:p>
        </w:tc>
        <w:tc>
          <w:tcPr>
            <w:tcW w:w="1874" w:type="pct"/>
            <w:gridSpan w:val="3"/>
            <w:vAlign w:val="center"/>
          </w:tcPr>
          <w:p w14:paraId="5778328B">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响应文件承诺</w:t>
            </w:r>
          </w:p>
        </w:tc>
        <w:tc>
          <w:tcPr>
            <w:tcW w:w="621" w:type="pct"/>
            <w:vMerge w:val="restart"/>
            <w:vAlign w:val="center"/>
          </w:tcPr>
          <w:p w14:paraId="3937F39C">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偏离说明</w:t>
            </w:r>
          </w:p>
        </w:tc>
      </w:tr>
      <w:tr w14:paraId="3B3D9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 w:type="pct"/>
            <w:vMerge w:val="continue"/>
            <w:vAlign w:val="center"/>
          </w:tcPr>
          <w:p w14:paraId="5FAD7699">
            <w:pPr>
              <w:spacing w:line="360" w:lineRule="auto"/>
              <w:jc w:val="center"/>
              <w:rPr>
                <w:rFonts w:ascii="宋体" w:hAnsi="宋体" w:eastAsia="宋体"/>
                <w:color w:val="000000" w:themeColor="text1"/>
                <w:szCs w:val="21"/>
                <w14:textFill>
                  <w14:solidFill>
                    <w14:schemeClr w14:val="tx1"/>
                  </w14:solidFill>
                </w14:textFill>
              </w:rPr>
            </w:pPr>
          </w:p>
        </w:tc>
        <w:tc>
          <w:tcPr>
            <w:tcW w:w="589" w:type="pct"/>
            <w:vAlign w:val="center"/>
          </w:tcPr>
          <w:p w14:paraId="1CABAF17">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服务名称</w:t>
            </w:r>
          </w:p>
        </w:tc>
        <w:tc>
          <w:tcPr>
            <w:tcW w:w="588" w:type="pct"/>
            <w:vAlign w:val="center"/>
          </w:tcPr>
          <w:p w14:paraId="0168C13A">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数量</w:t>
            </w:r>
          </w:p>
        </w:tc>
        <w:tc>
          <w:tcPr>
            <w:tcW w:w="957" w:type="pct"/>
            <w:vAlign w:val="center"/>
          </w:tcPr>
          <w:p w14:paraId="2AC98691">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技术参数要求</w:t>
            </w:r>
          </w:p>
        </w:tc>
        <w:tc>
          <w:tcPr>
            <w:tcW w:w="624" w:type="pct"/>
            <w:vAlign w:val="center"/>
          </w:tcPr>
          <w:p w14:paraId="103C40DF">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服务名称</w:t>
            </w:r>
          </w:p>
        </w:tc>
        <w:tc>
          <w:tcPr>
            <w:tcW w:w="624" w:type="pct"/>
            <w:vAlign w:val="center"/>
          </w:tcPr>
          <w:p w14:paraId="729161F8">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数量</w:t>
            </w:r>
          </w:p>
        </w:tc>
        <w:tc>
          <w:tcPr>
            <w:tcW w:w="624" w:type="pct"/>
            <w:vAlign w:val="center"/>
          </w:tcPr>
          <w:p w14:paraId="4E685D11">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技术参数</w:t>
            </w:r>
          </w:p>
        </w:tc>
        <w:tc>
          <w:tcPr>
            <w:tcW w:w="621" w:type="pct"/>
            <w:vMerge w:val="continue"/>
            <w:vAlign w:val="center"/>
          </w:tcPr>
          <w:p w14:paraId="14C7420D">
            <w:pPr>
              <w:spacing w:line="360" w:lineRule="auto"/>
              <w:jc w:val="center"/>
              <w:rPr>
                <w:rFonts w:ascii="宋体" w:hAnsi="宋体" w:eastAsia="宋体"/>
                <w:color w:val="000000" w:themeColor="text1"/>
                <w:szCs w:val="21"/>
                <w14:textFill>
                  <w14:solidFill>
                    <w14:schemeClr w14:val="tx1"/>
                  </w14:solidFill>
                </w14:textFill>
              </w:rPr>
            </w:pPr>
          </w:p>
        </w:tc>
      </w:tr>
      <w:tr w14:paraId="1F48A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 w:type="pct"/>
            <w:vAlign w:val="center"/>
          </w:tcPr>
          <w:p w14:paraId="45C77B3E">
            <w:pPr>
              <w:spacing w:line="360" w:lineRule="auto"/>
              <w:jc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1</w:t>
            </w:r>
          </w:p>
        </w:tc>
        <w:tc>
          <w:tcPr>
            <w:tcW w:w="589" w:type="pct"/>
            <w:vAlign w:val="center"/>
          </w:tcPr>
          <w:p w14:paraId="10CFDA2F">
            <w:pPr>
              <w:spacing w:line="360" w:lineRule="auto"/>
              <w:jc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w:t>
            </w:r>
          </w:p>
        </w:tc>
        <w:tc>
          <w:tcPr>
            <w:tcW w:w="588" w:type="pct"/>
            <w:vAlign w:val="center"/>
          </w:tcPr>
          <w:p w14:paraId="10F1FCB1">
            <w:pPr>
              <w:spacing w:line="360" w:lineRule="auto"/>
              <w:jc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w:t>
            </w:r>
          </w:p>
        </w:tc>
        <w:tc>
          <w:tcPr>
            <w:tcW w:w="957" w:type="pct"/>
            <w:vAlign w:val="center"/>
          </w:tcPr>
          <w:p w14:paraId="758002B2">
            <w:pPr>
              <w:spacing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1……</w:t>
            </w:r>
          </w:p>
          <w:p w14:paraId="4AF456D5">
            <w:pPr>
              <w:spacing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2……</w:t>
            </w:r>
          </w:p>
          <w:p w14:paraId="02C11626">
            <w:pPr>
              <w:spacing w:line="360" w:lineRule="auto"/>
              <w:jc w:val="left"/>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3……</w:t>
            </w:r>
          </w:p>
          <w:p w14:paraId="2E77CDF2">
            <w:pPr>
              <w:spacing w:line="360" w:lineRule="auto"/>
              <w:jc w:val="left"/>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w:t>
            </w:r>
          </w:p>
        </w:tc>
        <w:tc>
          <w:tcPr>
            <w:tcW w:w="624" w:type="pct"/>
            <w:vAlign w:val="center"/>
          </w:tcPr>
          <w:p w14:paraId="452486DE">
            <w:pPr>
              <w:spacing w:line="360" w:lineRule="auto"/>
              <w:jc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w:t>
            </w:r>
          </w:p>
        </w:tc>
        <w:tc>
          <w:tcPr>
            <w:tcW w:w="624" w:type="pct"/>
            <w:vAlign w:val="center"/>
          </w:tcPr>
          <w:p w14:paraId="2556D734">
            <w:pPr>
              <w:spacing w:line="360" w:lineRule="auto"/>
              <w:jc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w:t>
            </w:r>
          </w:p>
        </w:tc>
        <w:tc>
          <w:tcPr>
            <w:tcW w:w="624" w:type="pct"/>
            <w:vAlign w:val="center"/>
          </w:tcPr>
          <w:p w14:paraId="3A08AD3B">
            <w:pPr>
              <w:spacing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1……</w:t>
            </w:r>
          </w:p>
          <w:p w14:paraId="79EA70A5">
            <w:pPr>
              <w:spacing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2……</w:t>
            </w:r>
          </w:p>
          <w:p w14:paraId="31F05D55">
            <w:pPr>
              <w:spacing w:line="360" w:lineRule="auto"/>
              <w:jc w:val="left"/>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3……</w:t>
            </w:r>
          </w:p>
          <w:p w14:paraId="0F8AB697">
            <w:pPr>
              <w:spacing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w:t>
            </w:r>
          </w:p>
        </w:tc>
        <w:tc>
          <w:tcPr>
            <w:tcW w:w="621" w:type="pct"/>
            <w:vAlign w:val="center"/>
          </w:tcPr>
          <w:p w14:paraId="578B8A62">
            <w:pPr>
              <w:spacing w:line="360" w:lineRule="auto"/>
              <w:jc w:val="center"/>
              <w:rPr>
                <w:rFonts w:ascii="宋体" w:hAnsi="宋体" w:eastAsia="宋体"/>
                <w:color w:val="000000" w:themeColor="text1"/>
                <w:szCs w:val="21"/>
                <w14:textFill>
                  <w14:solidFill>
                    <w14:schemeClr w14:val="tx1"/>
                  </w14:solidFill>
                </w14:textFill>
              </w:rPr>
            </w:pPr>
          </w:p>
        </w:tc>
      </w:tr>
      <w:tr w14:paraId="52670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 w:type="pct"/>
            <w:vAlign w:val="center"/>
          </w:tcPr>
          <w:p w14:paraId="426FD984">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w:t>
            </w:r>
          </w:p>
        </w:tc>
        <w:tc>
          <w:tcPr>
            <w:tcW w:w="589" w:type="pct"/>
            <w:vAlign w:val="center"/>
          </w:tcPr>
          <w:p w14:paraId="57F87059">
            <w:pPr>
              <w:spacing w:line="360" w:lineRule="auto"/>
              <w:jc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w:t>
            </w:r>
          </w:p>
        </w:tc>
        <w:tc>
          <w:tcPr>
            <w:tcW w:w="588" w:type="pct"/>
            <w:vAlign w:val="center"/>
          </w:tcPr>
          <w:p w14:paraId="70FAE68A">
            <w:pPr>
              <w:spacing w:line="360" w:lineRule="auto"/>
              <w:jc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w:t>
            </w:r>
          </w:p>
        </w:tc>
        <w:tc>
          <w:tcPr>
            <w:tcW w:w="957" w:type="pct"/>
            <w:vAlign w:val="center"/>
          </w:tcPr>
          <w:p w14:paraId="7FE1E5DC">
            <w:pPr>
              <w:spacing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1……</w:t>
            </w:r>
          </w:p>
          <w:p w14:paraId="183C1F3D">
            <w:pPr>
              <w:spacing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2……</w:t>
            </w:r>
          </w:p>
          <w:p w14:paraId="55871371">
            <w:pPr>
              <w:spacing w:line="360" w:lineRule="auto"/>
              <w:jc w:val="left"/>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3……</w:t>
            </w:r>
          </w:p>
          <w:p w14:paraId="646B1EA9">
            <w:pPr>
              <w:spacing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w:t>
            </w:r>
          </w:p>
        </w:tc>
        <w:tc>
          <w:tcPr>
            <w:tcW w:w="624" w:type="pct"/>
            <w:vAlign w:val="center"/>
          </w:tcPr>
          <w:p w14:paraId="7C843433">
            <w:pPr>
              <w:spacing w:line="360" w:lineRule="auto"/>
              <w:jc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w:t>
            </w:r>
          </w:p>
        </w:tc>
        <w:tc>
          <w:tcPr>
            <w:tcW w:w="624" w:type="pct"/>
            <w:vAlign w:val="center"/>
          </w:tcPr>
          <w:p w14:paraId="76D37D90">
            <w:pPr>
              <w:spacing w:line="360" w:lineRule="auto"/>
              <w:jc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w:t>
            </w:r>
          </w:p>
        </w:tc>
        <w:tc>
          <w:tcPr>
            <w:tcW w:w="624" w:type="pct"/>
            <w:vAlign w:val="center"/>
          </w:tcPr>
          <w:p w14:paraId="0CB39156">
            <w:pPr>
              <w:spacing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1……</w:t>
            </w:r>
          </w:p>
          <w:p w14:paraId="5FDB3C60">
            <w:pPr>
              <w:spacing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2……</w:t>
            </w:r>
          </w:p>
          <w:p w14:paraId="78A80830">
            <w:pPr>
              <w:spacing w:line="360" w:lineRule="auto"/>
              <w:jc w:val="left"/>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3……</w:t>
            </w:r>
          </w:p>
          <w:p w14:paraId="2A84F307">
            <w:pPr>
              <w:spacing w:line="360" w:lineRule="auto"/>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w:t>
            </w:r>
          </w:p>
        </w:tc>
        <w:tc>
          <w:tcPr>
            <w:tcW w:w="621" w:type="pct"/>
            <w:vAlign w:val="center"/>
          </w:tcPr>
          <w:p w14:paraId="496C14CE">
            <w:pPr>
              <w:spacing w:line="360" w:lineRule="auto"/>
              <w:jc w:val="center"/>
              <w:rPr>
                <w:rFonts w:ascii="宋体" w:hAnsi="宋体" w:eastAsia="宋体"/>
                <w:color w:val="000000" w:themeColor="text1"/>
                <w:szCs w:val="21"/>
                <w14:textFill>
                  <w14:solidFill>
                    <w14:schemeClr w14:val="tx1"/>
                  </w14:solidFill>
                </w14:textFill>
              </w:rPr>
            </w:pPr>
          </w:p>
        </w:tc>
      </w:tr>
    </w:tbl>
    <w:p w14:paraId="6B1B65AE">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注：</w:t>
      </w:r>
    </w:p>
    <w:p w14:paraId="1518B19C">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1.说明：应对照磋商文件“第二章”中“采购需求一览表”的采购清单及技术参数条款逐条作出明确响应，并作出偏离说明。</w:t>
      </w:r>
    </w:p>
    <w:p w14:paraId="6F6268A3">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供应商应根据自身的承诺，对照磋商文件要求，在“偏离说明”中注明“正偏离”、“负偏离”或者“无偏离”。既不属于“正偏离”也不属于“负偏离”即为“无偏离”。当响应文件的商务内容低于竞争性磋商采购文件要求时，竞标人应当如实写明“负偏离”，否则视为虚假应标</w:t>
      </w:r>
    </w:p>
    <w:p w14:paraId="2D55338C">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3.表格内容均需按要求填写并盖章，不得留空。</w:t>
      </w:r>
    </w:p>
    <w:p w14:paraId="38A73EED">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如果采购需求为小于、小于等于、大于或大于等于某个数值标准时，响应文件承诺不得直接复制采购需求，响应文件承诺内容应当写明竞标服务具体参数或商务响应承诺的具体数值。如该采购需求属于不能明确具体数值的，采购人应在此采购需求的数值后标注◆号，对标注◆号的采购需求不适用上述“竞标无效”条款。</w:t>
      </w:r>
    </w:p>
    <w:p w14:paraId="0325E55D">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5.如技术偏离表中的竞标响应与佐证材料不一致的，以佐证材料为准。</w:t>
      </w:r>
    </w:p>
    <w:p w14:paraId="395A336A">
      <w:pPr>
        <w:spacing w:line="360" w:lineRule="auto"/>
        <w:ind w:right="1575" w:rightChars="750"/>
        <w:jc w:val="righ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供应商名称（电子签章）：</w:t>
      </w:r>
    </w:p>
    <w:p w14:paraId="6C1B7A76">
      <w:pPr>
        <w:spacing w:line="360" w:lineRule="auto"/>
        <w:ind w:firstLine="420" w:firstLineChars="200"/>
        <w:jc w:val="righ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日期：</w:t>
      </w:r>
      <w:r>
        <w:rPr>
          <w:rFonts w:ascii="Times New Roman" w:hAnsi="Times New Roman" w:eastAsia="宋体" w:cs="Times New Roman"/>
          <w:color w:val="000000" w:themeColor="text1"/>
          <w:szCs w:val="21"/>
          <w14:textFill>
            <w14:solidFill>
              <w14:schemeClr w14:val="tx1"/>
            </w14:solidFill>
          </w14:textFill>
        </w:rPr>
        <w:t>___</w:t>
      </w:r>
      <w:r>
        <w:rPr>
          <w:rFonts w:hint="eastAsia" w:ascii="宋体" w:hAnsi="宋体" w:eastAsia="宋体"/>
          <w:color w:val="000000" w:themeColor="text1"/>
          <w:szCs w:val="21"/>
          <w14:textFill>
            <w14:solidFill>
              <w14:schemeClr w14:val="tx1"/>
            </w14:solidFill>
          </w14:textFill>
        </w:rPr>
        <w:t>年</w:t>
      </w:r>
      <w:r>
        <w:rPr>
          <w:rFonts w:ascii="Times New Roman" w:hAnsi="Times New Roman" w:eastAsia="宋体" w:cs="Times New Roman"/>
          <w:color w:val="000000" w:themeColor="text1"/>
          <w:szCs w:val="21"/>
          <w14:textFill>
            <w14:solidFill>
              <w14:schemeClr w14:val="tx1"/>
            </w14:solidFill>
          </w14:textFill>
        </w:rPr>
        <w:t>___</w:t>
      </w:r>
      <w:r>
        <w:rPr>
          <w:rFonts w:hint="eastAsia" w:ascii="宋体" w:hAnsi="宋体" w:eastAsia="宋体"/>
          <w:color w:val="000000" w:themeColor="text1"/>
          <w:szCs w:val="21"/>
          <w14:textFill>
            <w14:solidFill>
              <w14:schemeClr w14:val="tx1"/>
            </w14:solidFill>
          </w14:textFill>
        </w:rPr>
        <w:t>月</w:t>
      </w:r>
      <w:r>
        <w:rPr>
          <w:rFonts w:ascii="Times New Roman" w:hAnsi="Times New Roman" w:eastAsia="宋体" w:cs="Times New Roman"/>
          <w:color w:val="000000" w:themeColor="text1"/>
          <w:szCs w:val="21"/>
          <w14:textFill>
            <w14:solidFill>
              <w14:schemeClr w14:val="tx1"/>
            </w14:solidFill>
          </w14:textFill>
        </w:rPr>
        <w:t>___</w:t>
      </w:r>
      <w:r>
        <w:rPr>
          <w:rFonts w:hint="eastAsia" w:ascii="宋体" w:hAnsi="宋体" w:eastAsia="宋体"/>
          <w:color w:val="000000" w:themeColor="text1"/>
          <w:szCs w:val="21"/>
          <w14:textFill>
            <w14:solidFill>
              <w14:schemeClr w14:val="tx1"/>
            </w14:solidFill>
          </w14:textFill>
        </w:rPr>
        <w:t>日</w:t>
      </w:r>
    </w:p>
    <w:p w14:paraId="4349BEE4">
      <w:pPr>
        <w:spacing w:line="360" w:lineRule="auto"/>
        <w:ind w:firstLine="420" w:firstLineChars="200"/>
        <w:jc w:val="right"/>
        <w:rPr>
          <w:rFonts w:ascii="宋体" w:hAnsi="宋体" w:eastAsia="宋体"/>
          <w:color w:val="000000" w:themeColor="text1"/>
          <w:szCs w:val="21"/>
          <w14:textFill>
            <w14:solidFill>
              <w14:schemeClr w14:val="tx1"/>
            </w14:solidFill>
          </w14:textFill>
        </w:rPr>
        <w:sectPr>
          <w:pgSz w:w="11906" w:h="16838"/>
          <w:pgMar w:top="1440" w:right="1440" w:bottom="1440" w:left="1440" w:header="851" w:footer="992" w:gutter="0"/>
          <w:cols w:space="0" w:num="1"/>
          <w:rtlGutter w:val="0"/>
          <w:docGrid w:type="lines" w:linePitch="312" w:charSpace="0"/>
        </w:sectPr>
      </w:pPr>
    </w:p>
    <w:p w14:paraId="0292BB78">
      <w:pPr>
        <w:spacing w:line="360" w:lineRule="auto"/>
        <w:ind w:firstLine="643" w:firstLineChars="200"/>
        <w:rPr>
          <w:rFonts w:ascii="宋体" w:hAnsi="宋体" w:eastAsia="宋体"/>
          <w:b/>
          <w:color w:val="000000" w:themeColor="text1"/>
          <w:sz w:val="32"/>
          <w:szCs w:val="32"/>
          <w14:textFill>
            <w14:solidFill>
              <w14:schemeClr w14:val="tx1"/>
            </w14:solidFill>
          </w14:textFill>
        </w:rPr>
      </w:pPr>
      <w:r>
        <w:rPr>
          <w:rFonts w:hint="eastAsia" w:ascii="宋体" w:hAnsi="宋体" w:eastAsia="宋体"/>
          <w:b/>
          <w:color w:val="000000" w:themeColor="text1"/>
          <w:sz w:val="32"/>
          <w:szCs w:val="32"/>
          <w:lang w:val="en-US" w:eastAsia="zh-CN"/>
          <w14:textFill>
            <w14:solidFill>
              <w14:schemeClr w14:val="tx1"/>
            </w14:solidFill>
          </w14:textFill>
        </w:rPr>
        <w:t>八</w:t>
      </w:r>
      <w:r>
        <w:rPr>
          <w:rFonts w:hint="eastAsia" w:ascii="宋体" w:hAnsi="宋体" w:eastAsia="宋体"/>
          <w:b/>
          <w:color w:val="000000" w:themeColor="text1"/>
          <w:sz w:val="32"/>
          <w:szCs w:val="32"/>
          <w14:textFill>
            <w14:solidFill>
              <w14:schemeClr w14:val="tx1"/>
            </w14:solidFill>
          </w14:textFill>
        </w:rPr>
        <w:t>、施工组织设计</w:t>
      </w:r>
    </w:p>
    <w:p w14:paraId="42A6D4FA">
      <w:pPr>
        <w:spacing w:line="360" w:lineRule="auto"/>
        <w:ind w:firstLine="420" w:firstLineChars="200"/>
        <w:rPr>
          <w:rFonts w:ascii="宋体" w:hAnsi="宋体" w:eastAsia="宋体" w:cs="Times New Roman"/>
          <w:szCs w:val="21"/>
        </w:rPr>
      </w:pPr>
      <w:r>
        <w:rPr>
          <w:rFonts w:hint="eastAsia" w:ascii="Times New Roman" w:hAnsi="Times New Roman" w:eastAsia="宋体" w:cs="Times New Roman"/>
          <w:szCs w:val="21"/>
        </w:rPr>
        <w:t>一、</w:t>
      </w:r>
      <w:r>
        <w:rPr>
          <w:rFonts w:hint="eastAsia" w:ascii="宋体" w:hAnsi="宋体" w:eastAsia="宋体" w:cs="Times New Roman"/>
          <w:szCs w:val="21"/>
        </w:rPr>
        <w:t>技术标的</w:t>
      </w:r>
      <w:r>
        <w:rPr>
          <w:rFonts w:ascii="Times New Roman" w:hAnsi="Times New Roman" w:eastAsia="宋体" w:cs="Times New Roman"/>
          <w:szCs w:val="21"/>
        </w:rPr>
        <w:t>施工组织</w:t>
      </w:r>
      <w:r>
        <w:rPr>
          <w:rFonts w:hint="eastAsia" w:ascii="Times New Roman" w:hAnsi="Times New Roman" w:eastAsia="宋体" w:cs="Times New Roman"/>
          <w:szCs w:val="21"/>
        </w:rPr>
        <w:t>设计</w:t>
      </w:r>
      <w:r>
        <w:rPr>
          <w:rFonts w:hint="eastAsia" w:ascii="宋体" w:hAnsi="宋体" w:eastAsia="宋体" w:cs="Times New Roman"/>
          <w:szCs w:val="21"/>
        </w:rPr>
        <w:t>编制要求：</w:t>
      </w:r>
    </w:p>
    <w:p w14:paraId="68129933">
      <w:pPr>
        <w:spacing w:line="360" w:lineRule="auto"/>
        <w:ind w:firstLine="567" w:firstLineChars="270"/>
        <w:rPr>
          <w:rFonts w:ascii="Times New Roman" w:hAnsi="Times New Roman" w:eastAsia="宋体" w:cs="Times New Roman"/>
          <w:szCs w:val="21"/>
        </w:rPr>
      </w:pPr>
      <w:r>
        <w:rPr>
          <w:rFonts w:hint="eastAsia" w:ascii="宋体" w:hAnsi="宋体" w:eastAsia="宋体" w:cs="Times New Roman"/>
          <w:szCs w:val="21"/>
        </w:rPr>
        <w:t>1、技术标</w:t>
      </w:r>
      <w:r>
        <w:rPr>
          <w:rFonts w:ascii="Times New Roman" w:hAnsi="Times New Roman" w:eastAsia="宋体" w:cs="Times New Roman"/>
          <w:szCs w:val="21"/>
        </w:rPr>
        <w:t>施工组织</w:t>
      </w:r>
      <w:r>
        <w:rPr>
          <w:rFonts w:hint="eastAsia" w:ascii="Times New Roman" w:hAnsi="Times New Roman" w:eastAsia="宋体" w:cs="Times New Roman"/>
          <w:szCs w:val="21"/>
        </w:rPr>
        <w:t>设计</w:t>
      </w:r>
      <w:r>
        <w:rPr>
          <w:rFonts w:hint="eastAsia" w:ascii="宋体" w:hAnsi="宋体" w:eastAsia="宋体" w:cs="Times New Roman"/>
          <w:szCs w:val="21"/>
        </w:rPr>
        <w:t>应</w:t>
      </w:r>
      <w:r>
        <w:rPr>
          <w:rFonts w:hint="eastAsia" w:ascii="Times New Roman" w:hAnsi="Times New Roman" w:eastAsia="宋体" w:cs="Times New Roman"/>
          <w:szCs w:val="21"/>
        </w:rPr>
        <w:t>按投标人须知12.1.2</w:t>
      </w:r>
      <w:r>
        <w:rPr>
          <w:rFonts w:ascii="Times New Roman" w:hAnsi="Times New Roman" w:eastAsia="宋体" w:cs="Times New Roman"/>
          <w:szCs w:val="21"/>
        </w:rPr>
        <w:t>施工组织</w:t>
      </w:r>
      <w:r>
        <w:rPr>
          <w:rFonts w:hint="eastAsia" w:ascii="Times New Roman" w:hAnsi="Times New Roman" w:eastAsia="宋体" w:cs="Times New Roman"/>
          <w:szCs w:val="21"/>
        </w:rPr>
        <w:t>设计要求的内容顺序编制，可</w:t>
      </w:r>
      <w:r>
        <w:rPr>
          <w:rFonts w:hint="eastAsia" w:ascii="宋体" w:hAnsi="宋体" w:eastAsia="宋体" w:cs="Times New Roman"/>
          <w:szCs w:val="21"/>
        </w:rPr>
        <w:t>采用文字并结合图表形式说明施工方法</w:t>
      </w:r>
      <w:r>
        <w:rPr>
          <w:rFonts w:hint="eastAsia" w:ascii="Times New Roman" w:hAnsi="Times New Roman" w:eastAsia="宋体" w:cs="Times New Roman"/>
          <w:szCs w:val="21"/>
        </w:rPr>
        <w:t>。</w:t>
      </w:r>
    </w:p>
    <w:p w14:paraId="325BEC42">
      <w:pPr>
        <w:spacing w:line="360" w:lineRule="auto"/>
        <w:ind w:firstLine="567" w:firstLineChars="270"/>
        <w:rPr>
          <w:rFonts w:ascii="宋体" w:hAnsi="宋体" w:eastAsia="宋体" w:cs="Times New Roman"/>
          <w:szCs w:val="21"/>
        </w:rPr>
      </w:pPr>
      <w:r>
        <w:rPr>
          <w:rFonts w:hint="eastAsia" w:ascii="宋体" w:hAnsi="宋体" w:eastAsia="宋体" w:cs="Times New Roman"/>
          <w:szCs w:val="21"/>
        </w:rPr>
        <w:t>2、技术标</w:t>
      </w:r>
      <w:r>
        <w:rPr>
          <w:rFonts w:ascii="Times New Roman" w:hAnsi="Times New Roman" w:eastAsia="宋体" w:cs="Times New Roman"/>
          <w:szCs w:val="21"/>
        </w:rPr>
        <w:t>施工组织</w:t>
      </w:r>
      <w:r>
        <w:rPr>
          <w:rFonts w:hint="eastAsia" w:ascii="Times New Roman" w:hAnsi="Times New Roman" w:eastAsia="宋体" w:cs="Times New Roman"/>
          <w:szCs w:val="21"/>
        </w:rPr>
        <w:t>设计</w:t>
      </w:r>
      <w:r>
        <w:rPr>
          <w:rFonts w:hint="eastAsia" w:ascii="宋体" w:hAnsi="宋体" w:eastAsia="宋体" w:cs="Times New Roman"/>
          <w:szCs w:val="21"/>
        </w:rPr>
        <w:t>除采用文字表述外可附下列图表，图表及格式要求附后。</w:t>
      </w:r>
    </w:p>
    <w:p w14:paraId="3E194B47">
      <w:pPr>
        <w:spacing w:line="460" w:lineRule="exact"/>
        <w:ind w:firstLine="420" w:firstLineChars="200"/>
        <w:rPr>
          <w:rFonts w:ascii="Times New Roman" w:hAnsi="Times New Roman" w:eastAsia="宋体" w:cs="Times New Roman"/>
          <w:szCs w:val="21"/>
        </w:rPr>
      </w:pPr>
      <w:r>
        <w:rPr>
          <w:rFonts w:hint="eastAsia" w:ascii="Times New Roman" w:hAnsi="Times New Roman" w:eastAsia="宋体" w:cs="宋体"/>
          <w:szCs w:val="21"/>
        </w:rPr>
        <w:t>附表一</w:t>
      </w:r>
      <w:r>
        <w:rPr>
          <w:rFonts w:ascii="Times New Roman" w:hAnsi="Times New Roman" w:eastAsia="宋体" w:cs="Times New Roman"/>
          <w:szCs w:val="21"/>
        </w:rPr>
        <w:t xml:space="preserve">  </w:t>
      </w:r>
      <w:r>
        <w:rPr>
          <w:rFonts w:hint="eastAsia" w:ascii="Times New Roman" w:hAnsi="Times New Roman" w:eastAsia="宋体" w:cs="宋体"/>
          <w:szCs w:val="21"/>
        </w:rPr>
        <w:t>劳动力计划表</w:t>
      </w:r>
    </w:p>
    <w:p w14:paraId="63AE5F8E">
      <w:pPr>
        <w:spacing w:line="460" w:lineRule="exact"/>
        <w:ind w:firstLine="420" w:firstLineChars="200"/>
        <w:rPr>
          <w:rFonts w:ascii="Times New Roman" w:hAnsi="Times New Roman" w:eastAsia="宋体" w:cs="Times New Roman"/>
          <w:szCs w:val="21"/>
        </w:rPr>
      </w:pPr>
      <w:r>
        <w:rPr>
          <w:rFonts w:hint="eastAsia" w:ascii="Times New Roman" w:hAnsi="Times New Roman" w:eastAsia="宋体" w:cs="宋体"/>
          <w:szCs w:val="21"/>
        </w:rPr>
        <w:t>附表二</w:t>
      </w:r>
      <w:r>
        <w:rPr>
          <w:rFonts w:ascii="Times New Roman" w:hAnsi="Times New Roman" w:eastAsia="宋体" w:cs="Times New Roman"/>
          <w:szCs w:val="21"/>
        </w:rPr>
        <w:t xml:space="preserve">  </w:t>
      </w:r>
      <w:r>
        <w:rPr>
          <w:rFonts w:hint="eastAsia" w:ascii="Times New Roman" w:hAnsi="Times New Roman" w:eastAsia="宋体" w:cs="宋体"/>
          <w:szCs w:val="21"/>
        </w:rPr>
        <w:t>计划开、竣工日期和施工进度计划（网络图或横道图）</w:t>
      </w:r>
    </w:p>
    <w:p w14:paraId="3FC9DCB1">
      <w:pPr>
        <w:spacing w:line="460" w:lineRule="exact"/>
        <w:ind w:firstLine="420" w:firstLineChars="200"/>
        <w:rPr>
          <w:rFonts w:ascii="Times New Roman" w:hAnsi="Times New Roman" w:eastAsia="宋体" w:cs="Times New Roman"/>
          <w:szCs w:val="21"/>
        </w:rPr>
      </w:pPr>
      <w:r>
        <w:rPr>
          <w:rFonts w:hint="eastAsia" w:ascii="Times New Roman" w:hAnsi="Times New Roman" w:eastAsia="宋体" w:cs="宋体"/>
          <w:szCs w:val="21"/>
        </w:rPr>
        <w:t>附表三</w:t>
      </w:r>
      <w:r>
        <w:rPr>
          <w:rFonts w:ascii="Times New Roman" w:hAnsi="Times New Roman" w:eastAsia="宋体" w:cs="Times New Roman"/>
          <w:szCs w:val="21"/>
        </w:rPr>
        <w:t xml:space="preserve">  </w:t>
      </w:r>
      <w:r>
        <w:rPr>
          <w:rFonts w:hint="eastAsia" w:ascii="Times New Roman" w:hAnsi="Times New Roman" w:eastAsia="宋体" w:cs="宋体"/>
          <w:szCs w:val="21"/>
        </w:rPr>
        <w:t>施工总平面图</w:t>
      </w:r>
    </w:p>
    <w:p w14:paraId="64DAE9F4">
      <w:pPr>
        <w:spacing w:line="460" w:lineRule="exact"/>
        <w:ind w:firstLine="420" w:firstLineChars="200"/>
        <w:rPr>
          <w:rFonts w:ascii="Times New Roman" w:hAnsi="Times New Roman" w:eastAsia="宋体" w:cs="Times New Roman"/>
          <w:szCs w:val="21"/>
        </w:rPr>
      </w:pPr>
      <w:r>
        <w:rPr>
          <w:rFonts w:hint="eastAsia" w:ascii="Times New Roman" w:hAnsi="Times New Roman" w:eastAsia="宋体" w:cs="宋体"/>
          <w:szCs w:val="21"/>
        </w:rPr>
        <w:t>附表四</w:t>
      </w:r>
      <w:r>
        <w:rPr>
          <w:rFonts w:ascii="Times New Roman" w:hAnsi="Times New Roman" w:eastAsia="宋体" w:cs="Times New Roman"/>
          <w:szCs w:val="21"/>
        </w:rPr>
        <w:t xml:space="preserve">  </w:t>
      </w:r>
      <w:r>
        <w:rPr>
          <w:rFonts w:hint="eastAsia" w:ascii="Times New Roman" w:hAnsi="Times New Roman" w:eastAsia="宋体" w:cs="宋体"/>
          <w:szCs w:val="21"/>
        </w:rPr>
        <w:t>临时用地表</w:t>
      </w:r>
    </w:p>
    <w:p w14:paraId="00CF4299">
      <w:pPr>
        <w:rPr>
          <w:rFonts w:ascii="Times New Roman" w:hAnsi="Times New Roman" w:eastAsia="宋体" w:cs="Times New Roman"/>
          <w:szCs w:val="21"/>
        </w:rPr>
      </w:pPr>
      <w:r>
        <w:rPr>
          <w:rFonts w:ascii="宋体" w:hAnsi="宋体" w:eastAsia="宋体" w:cs="Times New Roman"/>
          <w:szCs w:val="21"/>
        </w:rPr>
        <w:br w:type="page"/>
      </w:r>
      <w:r>
        <w:rPr>
          <w:rFonts w:hint="eastAsia" w:ascii="Times New Roman" w:hAnsi="Times New Roman" w:eastAsia="宋体" w:cs="宋体"/>
          <w:szCs w:val="21"/>
        </w:rPr>
        <w:t>附表一：劳动力计划表</w:t>
      </w:r>
    </w:p>
    <w:p w14:paraId="55DA0374">
      <w:pPr>
        <w:ind w:firstLine="7245" w:firstLineChars="3450"/>
        <w:rPr>
          <w:rFonts w:ascii="Times New Roman" w:hAnsi="Times New Roman" w:eastAsia="宋体" w:cs="Times New Roman"/>
          <w:szCs w:val="21"/>
        </w:rPr>
      </w:pPr>
      <w:r>
        <w:rPr>
          <w:rFonts w:ascii="Times New Roman" w:hAnsi="Times New Roman" w:eastAsia="宋体" w:cs="Times New Roman"/>
          <w:szCs w:val="21"/>
        </w:rPr>
        <w:t xml:space="preserve">    </w:t>
      </w:r>
      <w:r>
        <w:rPr>
          <w:rFonts w:hint="eastAsia" w:ascii="Times New Roman" w:hAnsi="Times New Roman" w:eastAsia="宋体" w:cs="宋体"/>
          <w:szCs w:val="21"/>
        </w:rPr>
        <w:t>单位：人</w:t>
      </w:r>
    </w:p>
    <w:tbl>
      <w:tblPr>
        <w:tblStyle w:val="15"/>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1258"/>
      </w:tblGrid>
      <w:tr w14:paraId="57778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65454B4F">
            <w:pPr>
              <w:spacing w:line="360" w:lineRule="auto"/>
              <w:jc w:val="center"/>
              <w:rPr>
                <w:rFonts w:ascii="Times New Roman" w:hAnsi="Times New Roman" w:eastAsia="宋体" w:cs="Times New Roman"/>
                <w:szCs w:val="21"/>
              </w:rPr>
            </w:pPr>
            <w:r>
              <w:rPr>
                <w:rFonts w:hint="eastAsia" w:ascii="Times New Roman" w:hAnsi="Times New Roman" w:eastAsia="宋体" w:cs="宋体"/>
                <w:szCs w:val="21"/>
              </w:rPr>
              <w:t>工种</w:t>
            </w:r>
          </w:p>
        </w:tc>
        <w:tc>
          <w:tcPr>
            <w:tcW w:w="8506" w:type="dxa"/>
            <w:gridSpan w:val="7"/>
            <w:vAlign w:val="center"/>
          </w:tcPr>
          <w:p w14:paraId="4FF2FC76">
            <w:pPr>
              <w:spacing w:line="360" w:lineRule="auto"/>
              <w:jc w:val="center"/>
              <w:rPr>
                <w:rFonts w:ascii="Times New Roman" w:hAnsi="Times New Roman" w:eastAsia="宋体" w:cs="Times New Roman"/>
                <w:szCs w:val="21"/>
              </w:rPr>
            </w:pPr>
            <w:r>
              <w:rPr>
                <w:rFonts w:hint="eastAsia" w:ascii="Times New Roman" w:hAnsi="Times New Roman" w:eastAsia="宋体" w:cs="宋体"/>
                <w:szCs w:val="21"/>
              </w:rPr>
              <w:t>按工程施工阶段投入劳动力情况</w:t>
            </w:r>
          </w:p>
        </w:tc>
      </w:tr>
      <w:tr w14:paraId="23365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66105E83">
            <w:pPr>
              <w:spacing w:line="360" w:lineRule="auto"/>
              <w:jc w:val="center"/>
              <w:rPr>
                <w:rFonts w:ascii="Times New Roman" w:hAnsi="Times New Roman" w:eastAsia="宋体" w:cs="Times New Roman"/>
                <w:szCs w:val="21"/>
              </w:rPr>
            </w:pPr>
          </w:p>
        </w:tc>
        <w:tc>
          <w:tcPr>
            <w:tcW w:w="961" w:type="dxa"/>
            <w:vAlign w:val="center"/>
          </w:tcPr>
          <w:p w14:paraId="2A3132C6">
            <w:pPr>
              <w:spacing w:line="360" w:lineRule="auto"/>
              <w:jc w:val="center"/>
              <w:rPr>
                <w:rFonts w:ascii="Times New Roman" w:hAnsi="Times New Roman" w:eastAsia="宋体" w:cs="Times New Roman"/>
                <w:szCs w:val="21"/>
              </w:rPr>
            </w:pPr>
          </w:p>
        </w:tc>
        <w:tc>
          <w:tcPr>
            <w:tcW w:w="1257" w:type="dxa"/>
            <w:vAlign w:val="center"/>
          </w:tcPr>
          <w:p w14:paraId="48EC178C">
            <w:pPr>
              <w:spacing w:line="360" w:lineRule="auto"/>
              <w:jc w:val="center"/>
              <w:rPr>
                <w:rFonts w:ascii="Times New Roman" w:hAnsi="Times New Roman" w:eastAsia="宋体" w:cs="Times New Roman"/>
                <w:szCs w:val="21"/>
              </w:rPr>
            </w:pPr>
          </w:p>
        </w:tc>
        <w:tc>
          <w:tcPr>
            <w:tcW w:w="1258" w:type="dxa"/>
            <w:vAlign w:val="center"/>
          </w:tcPr>
          <w:p w14:paraId="4F3A900D">
            <w:pPr>
              <w:spacing w:line="360" w:lineRule="auto"/>
              <w:jc w:val="center"/>
              <w:rPr>
                <w:rFonts w:ascii="Times New Roman" w:hAnsi="Times New Roman" w:eastAsia="宋体" w:cs="Times New Roman"/>
                <w:szCs w:val="21"/>
              </w:rPr>
            </w:pPr>
          </w:p>
        </w:tc>
        <w:tc>
          <w:tcPr>
            <w:tcW w:w="1257" w:type="dxa"/>
            <w:vAlign w:val="center"/>
          </w:tcPr>
          <w:p w14:paraId="28B0B652">
            <w:pPr>
              <w:spacing w:line="360" w:lineRule="auto"/>
              <w:jc w:val="center"/>
              <w:rPr>
                <w:rFonts w:ascii="Times New Roman" w:hAnsi="Times New Roman" w:eastAsia="宋体" w:cs="Times New Roman"/>
                <w:szCs w:val="21"/>
              </w:rPr>
            </w:pPr>
          </w:p>
        </w:tc>
        <w:tc>
          <w:tcPr>
            <w:tcW w:w="1258" w:type="dxa"/>
            <w:vAlign w:val="center"/>
          </w:tcPr>
          <w:p w14:paraId="63B7FDAF">
            <w:pPr>
              <w:spacing w:line="360" w:lineRule="auto"/>
              <w:jc w:val="center"/>
              <w:rPr>
                <w:rFonts w:ascii="Times New Roman" w:hAnsi="Times New Roman" w:eastAsia="宋体" w:cs="Times New Roman"/>
                <w:szCs w:val="21"/>
              </w:rPr>
            </w:pPr>
          </w:p>
        </w:tc>
        <w:tc>
          <w:tcPr>
            <w:tcW w:w="1257" w:type="dxa"/>
            <w:vAlign w:val="center"/>
          </w:tcPr>
          <w:p w14:paraId="1CF89F3B">
            <w:pPr>
              <w:spacing w:line="360" w:lineRule="auto"/>
              <w:jc w:val="center"/>
              <w:rPr>
                <w:rFonts w:ascii="Times New Roman" w:hAnsi="Times New Roman" w:eastAsia="宋体" w:cs="Times New Roman"/>
                <w:szCs w:val="21"/>
              </w:rPr>
            </w:pPr>
          </w:p>
        </w:tc>
        <w:tc>
          <w:tcPr>
            <w:tcW w:w="1258" w:type="dxa"/>
            <w:vAlign w:val="center"/>
          </w:tcPr>
          <w:p w14:paraId="049D5A68">
            <w:pPr>
              <w:spacing w:line="360" w:lineRule="auto"/>
              <w:jc w:val="center"/>
              <w:rPr>
                <w:rFonts w:ascii="Times New Roman" w:hAnsi="Times New Roman" w:eastAsia="宋体" w:cs="Times New Roman"/>
                <w:szCs w:val="21"/>
              </w:rPr>
            </w:pPr>
          </w:p>
        </w:tc>
      </w:tr>
      <w:tr w14:paraId="044C6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3" w:type="dxa"/>
            <w:vAlign w:val="center"/>
          </w:tcPr>
          <w:p w14:paraId="7C654365">
            <w:pPr>
              <w:spacing w:line="360" w:lineRule="auto"/>
              <w:jc w:val="center"/>
              <w:rPr>
                <w:rFonts w:ascii="Times New Roman" w:hAnsi="Times New Roman" w:eastAsia="宋体" w:cs="Times New Roman"/>
                <w:szCs w:val="21"/>
              </w:rPr>
            </w:pPr>
          </w:p>
        </w:tc>
        <w:tc>
          <w:tcPr>
            <w:tcW w:w="961" w:type="dxa"/>
            <w:vAlign w:val="center"/>
          </w:tcPr>
          <w:p w14:paraId="721DFB9D">
            <w:pPr>
              <w:spacing w:line="360" w:lineRule="auto"/>
              <w:jc w:val="center"/>
              <w:rPr>
                <w:rFonts w:ascii="Times New Roman" w:hAnsi="Times New Roman" w:eastAsia="宋体" w:cs="Times New Roman"/>
                <w:szCs w:val="21"/>
              </w:rPr>
            </w:pPr>
          </w:p>
        </w:tc>
        <w:tc>
          <w:tcPr>
            <w:tcW w:w="1257" w:type="dxa"/>
            <w:vAlign w:val="center"/>
          </w:tcPr>
          <w:p w14:paraId="650F1A6D">
            <w:pPr>
              <w:spacing w:line="360" w:lineRule="auto"/>
              <w:jc w:val="center"/>
              <w:rPr>
                <w:rFonts w:ascii="Times New Roman" w:hAnsi="Times New Roman" w:eastAsia="宋体" w:cs="Times New Roman"/>
                <w:szCs w:val="21"/>
              </w:rPr>
            </w:pPr>
          </w:p>
        </w:tc>
        <w:tc>
          <w:tcPr>
            <w:tcW w:w="1258" w:type="dxa"/>
            <w:vAlign w:val="center"/>
          </w:tcPr>
          <w:p w14:paraId="1AB22F77">
            <w:pPr>
              <w:spacing w:line="360" w:lineRule="auto"/>
              <w:jc w:val="center"/>
              <w:rPr>
                <w:rFonts w:ascii="Times New Roman" w:hAnsi="Times New Roman" w:eastAsia="宋体" w:cs="Times New Roman"/>
                <w:szCs w:val="21"/>
              </w:rPr>
            </w:pPr>
          </w:p>
        </w:tc>
        <w:tc>
          <w:tcPr>
            <w:tcW w:w="1257" w:type="dxa"/>
            <w:vAlign w:val="center"/>
          </w:tcPr>
          <w:p w14:paraId="7AEED326">
            <w:pPr>
              <w:spacing w:line="360" w:lineRule="auto"/>
              <w:jc w:val="center"/>
              <w:rPr>
                <w:rFonts w:ascii="Times New Roman" w:hAnsi="Times New Roman" w:eastAsia="宋体" w:cs="Times New Roman"/>
                <w:szCs w:val="21"/>
              </w:rPr>
            </w:pPr>
          </w:p>
        </w:tc>
        <w:tc>
          <w:tcPr>
            <w:tcW w:w="1258" w:type="dxa"/>
            <w:vAlign w:val="center"/>
          </w:tcPr>
          <w:p w14:paraId="3367B147">
            <w:pPr>
              <w:spacing w:line="360" w:lineRule="auto"/>
              <w:jc w:val="center"/>
              <w:rPr>
                <w:rFonts w:ascii="Times New Roman" w:hAnsi="Times New Roman" w:eastAsia="宋体" w:cs="Times New Roman"/>
                <w:szCs w:val="21"/>
              </w:rPr>
            </w:pPr>
          </w:p>
        </w:tc>
        <w:tc>
          <w:tcPr>
            <w:tcW w:w="1257" w:type="dxa"/>
            <w:vAlign w:val="center"/>
          </w:tcPr>
          <w:p w14:paraId="278B3BFB">
            <w:pPr>
              <w:spacing w:line="360" w:lineRule="auto"/>
              <w:jc w:val="center"/>
              <w:rPr>
                <w:rFonts w:ascii="Times New Roman" w:hAnsi="Times New Roman" w:eastAsia="宋体" w:cs="Times New Roman"/>
                <w:szCs w:val="21"/>
              </w:rPr>
            </w:pPr>
          </w:p>
        </w:tc>
        <w:tc>
          <w:tcPr>
            <w:tcW w:w="1258" w:type="dxa"/>
            <w:vAlign w:val="center"/>
          </w:tcPr>
          <w:p w14:paraId="3B4D0537">
            <w:pPr>
              <w:spacing w:line="360" w:lineRule="auto"/>
              <w:jc w:val="center"/>
              <w:rPr>
                <w:rFonts w:ascii="Times New Roman" w:hAnsi="Times New Roman" w:eastAsia="宋体" w:cs="Times New Roman"/>
                <w:szCs w:val="21"/>
              </w:rPr>
            </w:pPr>
          </w:p>
        </w:tc>
      </w:tr>
      <w:tr w14:paraId="78372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5667EE3D">
            <w:pPr>
              <w:spacing w:line="360" w:lineRule="auto"/>
              <w:jc w:val="center"/>
              <w:rPr>
                <w:rFonts w:ascii="Times New Roman" w:hAnsi="Times New Roman" w:eastAsia="宋体" w:cs="Times New Roman"/>
                <w:szCs w:val="21"/>
              </w:rPr>
            </w:pPr>
          </w:p>
        </w:tc>
        <w:tc>
          <w:tcPr>
            <w:tcW w:w="961" w:type="dxa"/>
            <w:vAlign w:val="center"/>
          </w:tcPr>
          <w:p w14:paraId="6FBED708">
            <w:pPr>
              <w:spacing w:line="360" w:lineRule="auto"/>
              <w:jc w:val="center"/>
              <w:rPr>
                <w:rFonts w:ascii="Times New Roman" w:hAnsi="Times New Roman" w:eastAsia="宋体" w:cs="Times New Roman"/>
                <w:szCs w:val="21"/>
              </w:rPr>
            </w:pPr>
          </w:p>
        </w:tc>
        <w:tc>
          <w:tcPr>
            <w:tcW w:w="1257" w:type="dxa"/>
            <w:vAlign w:val="center"/>
          </w:tcPr>
          <w:p w14:paraId="0444A2EA">
            <w:pPr>
              <w:spacing w:line="360" w:lineRule="auto"/>
              <w:jc w:val="center"/>
              <w:rPr>
                <w:rFonts w:ascii="Times New Roman" w:hAnsi="Times New Roman" w:eastAsia="宋体" w:cs="Times New Roman"/>
                <w:szCs w:val="21"/>
              </w:rPr>
            </w:pPr>
          </w:p>
        </w:tc>
        <w:tc>
          <w:tcPr>
            <w:tcW w:w="1258" w:type="dxa"/>
            <w:vAlign w:val="center"/>
          </w:tcPr>
          <w:p w14:paraId="35A2F3E2">
            <w:pPr>
              <w:spacing w:line="360" w:lineRule="auto"/>
              <w:jc w:val="center"/>
              <w:rPr>
                <w:rFonts w:ascii="Times New Roman" w:hAnsi="Times New Roman" w:eastAsia="宋体" w:cs="Times New Roman"/>
                <w:szCs w:val="21"/>
              </w:rPr>
            </w:pPr>
          </w:p>
        </w:tc>
        <w:tc>
          <w:tcPr>
            <w:tcW w:w="1257" w:type="dxa"/>
            <w:vAlign w:val="center"/>
          </w:tcPr>
          <w:p w14:paraId="7B65B25C">
            <w:pPr>
              <w:spacing w:line="360" w:lineRule="auto"/>
              <w:jc w:val="center"/>
              <w:rPr>
                <w:rFonts w:ascii="Times New Roman" w:hAnsi="Times New Roman" w:eastAsia="宋体" w:cs="Times New Roman"/>
                <w:szCs w:val="21"/>
              </w:rPr>
            </w:pPr>
          </w:p>
        </w:tc>
        <w:tc>
          <w:tcPr>
            <w:tcW w:w="1258" w:type="dxa"/>
            <w:vAlign w:val="center"/>
          </w:tcPr>
          <w:p w14:paraId="5CD958BD">
            <w:pPr>
              <w:spacing w:line="360" w:lineRule="auto"/>
              <w:jc w:val="center"/>
              <w:rPr>
                <w:rFonts w:ascii="Times New Roman" w:hAnsi="Times New Roman" w:eastAsia="宋体" w:cs="Times New Roman"/>
                <w:szCs w:val="21"/>
              </w:rPr>
            </w:pPr>
          </w:p>
        </w:tc>
        <w:tc>
          <w:tcPr>
            <w:tcW w:w="1257" w:type="dxa"/>
            <w:vAlign w:val="center"/>
          </w:tcPr>
          <w:p w14:paraId="368CFD05">
            <w:pPr>
              <w:spacing w:line="360" w:lineRule="auto"/>
              <w:jc w:val="center"/>
              <w:rPr>
                <w:rFonts w:ascii="Times New Roman" w:hAnsi="Times New Roman" w:eastAsia="宋体" w:cs="Times New Roman"/>
                <w:szCs w:val="21"/>
              </w:rPr>
            </w:pPr>
          </w:p>
        </w:tc>
        <w:tc>
          <w:tcPr>
            <w:tcW w:w="1258" w:type="dxa"/>
            <w:vAlign w:val="center"/>
          </w:tcPr>
          <w:p w14:paraId="1746BE15">
            <w:pPr>
              <w:spacing w:line="360" w:lineRule="auto"/>
              <w:jc w:val="center"/>
              <w:rPr>
                <w:rFonts w:ascii="Times New Roman" w:hAnsi="Times New Roman" w:eastAsia="宋体" w:cs="Times New Roman"/>
                <w:szCs w:val="21"/>
              </w:rPr>
            </w:pPr>
          </w:p>
        </w:tc>
      </w:tr>
      <w:tr w14:paraId="0D032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4D126953">
            <w:pPr>
              <w:spacing w:line="360" w:lineRule="auto"/>
              <w:jc w:val="center"/>
              <w:rPr>
                <w:rFonts w:ascii="Times New Roman" w:hAnsi="Times New Roman" w:eastAsia="宋体" w:cs="Times New Roman"/>
                <w:szCs w:val="21"/>
              </w:rPr>
            </w:pPr>
          </w:p>
        </w:tc>
        <w:tc>
          <w:tcPr>
            <w:tcW w:w="961" w:type="dxa"/>
            <w:vAlign w:val="center"/>
          </w:tcPr>
          <w:p w14:paraId="05145443">
            <w:pPr>
              <w:spacing w:line="360" w:lineRule="auto"/>
              <w:jc w:val="center"/>
              <w:rPr>
                <w:rFonts w:ascii="Times New Roman" w:hAnsi="Times New Roman" w:eastAsia="宋体" w:cs="Times New Roman"/>
                <w:szCs w:val="21"/>
              </w:rPr>
            </w:pPr>
          </w:p>
        </w:tc>
        <w:tc>
          <w:tcPr>
            <w:tcW w:w="1257" w:type="dxa"/>
            <w:vAlign w:val="center"/>
          </w:tcPr>
          <w:p w14:paraId="7E28A605">
            <w:pPr>
              <w:spacing w:line="360" w:lineRule="auto"/>
              <w:jc w:val="center"/>
              <w:rPr>
                <w:rFonts w:ascii="Times New Roman" w:hAnsi="Times New Roman" w:eastAsia="宋体" w:cs="Times New Roman"/>
                <w:szCs w:val="21"/>
              </w:rPr>
            </w:pPr>
          </w:p>
        </w:tc>
        <w:tc>
          <w:tcPr>
            <w:tcW w:w="1258" w:type="dxa"/>
            <w:vAlign w:val="center"/>
          </w:tcPr>
          <w:p w14:paraId="33E5EF27">
            <w:pPr>
              <w:spacing w:line="360" w:lineRule="auto"/>
              <w:jc w:val="center"/>
              <w:rPr>
                <w:rFonts w:ascii="Times New Roman" w:hAnsi="Times New Roman" w:eastAsia="宋体" w:cs="Times New Roman"/>
                <w:szCs w:val="21"/>
              </w:rPr>
            </w:pPr>
          </w:p>
        </w:tc>
        <w:tc>
          <w:tcPr>
            <w:tcW w:w="1257" w:type="dxa"/>
            <w:vAlign w:val="center"/>
          </w:tcPr>
          <w:p w14:paraId="7E91AE00">
            <w:pPr>
              <w:spacing w:line="360" w:lineRule="auto"/>
              <w:jc w:val="center"/>
              <w:rPr>
                <w:rFonts w:ascii="Times New Roman" w:hAnsi="Times New Roman" w:eastAsia="宋体" w:cs="Times New Roman"/>
                <w:szCs w:val="21"/>
              </w:rPr>
            </w:pPr>
          </w:p>
        </w:tc>
        <w:tc>
          <w:tcPr>
            <w:tcW w:w="1258" w:type="dxa"/>
            <w:vAlign w:val="center"/>
          </w:tcPr>
          <w:p w14:paraId="3AACA9BF">
            <w:pPr>
              <w:spacing w:line="360" w:lineRule="auto"/>
              <w:jc w:val="center"/>
              <w:rPr>
                <w:rFonts w:ascii="Times New Roman" w:hAnsi="Times New Roman" w:eastAsia="宋体" w:cs="Times New Roman"/>
                <w:szCs w:val="21"/>
              </w:rPr>
            </w:pPr>
          </w:p>
        </w:tc>
        <w:tc>
          <w:tcPr>
            <w:tcW w:w="1257" w:type="dxa"/>
            <w:vAlign w:val="center"/>
          </w:tcPr>
          <w:p w14:paraId="47D90860">
            <w:pPr>
              <w:spacing w:line="360" w:lineRule="auto"/>
              <w:jc w:val="center"/>
              <w:rPr>
                <w:rFonts w:ascii="Times New Roman" w:hAnsi="Times New Roman" w:eastAsia="宋体" w:cs="Times New Roman"/>
                <w:szCs w:val="21"/>
              </w:rPr>
            </w:pPr>
          </w:p>
        </w:tc>
        <w:tc>
          <w:tcPr>
            <w:tcW w:w="1258" w:type="dxa"/>
            <w:vAlign w:val="center"/>
          </w:tcPr>
          <w:p w14:paraId="4EFE75B9">
            <w:pPr>
              <w:spacing w:line="360" w:lineRule="auto"/>
              <w:jc w:val="center"/>
              <w:rPr>
                <w:rFonts w:ascii="Times New Roman" w:hAnsi="Times New Roman" w:eastAsia="宋体" w:cs="Times New Roman"/>
                <w:szCs w:val="21"/>
              </w:rPr>
            </w:pPr>
          </w:p>
        </w:tc>
      </w:tr>
      <w:tr w14:paraId="559E0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3" w:type="dxa"/>
            <w:vAlign w:val="center"/>
          </w:tcPr>
          <w:p w14:paraId="4F9FA582">
            <w:pPr>
              <w:spacing w:line="360" w:lineRule="auto"/>
              <w:jc w:val="center"/>
              <w:rPr>
                <w:rFonts w:ascii="Times New Roman" w:hAnsi="Times New Roman" w:eastAsia="宋体" w:cs="Times New Roman"/>
                <w:szCs w:val="21"/>
              </w:rPr>
            </w:pPr>
          </w:p>
        </w:tc>
        <w:tc>
          <w:tcPr>
            <w:tcW w:w="961" w:type="dxa"/>
            <w:vAlign w:val="center"/>
          </w:tcPr>
          <w:p w14:paraId="2D006A26">
            <w:pPr>
              <w:spacing w:line="360" w:lineRule="auto"/>
              <w:jc w:val="center"/>
              <w:rPr>
                <w:rFonts w:ascii="Times New Roman" w:hAnsi="Times New Roman" w:eastAsia="宋体" w:cs="Times New Roman"/>
                <w:szCs w:val="21"/>
              </w:rPr>
            </w:pPr>
          </w:p>
        </w:tc>
        <w:tc>
          <w:tcPr>
            <w:tcW w:w="1257" w:type="dxa"/>
            <w:vAlign w:val="center"/>
          </w:tcPr>
          <w:p w14:paraId="29E00519">
            <w:pPr>
              <w:spacing w:line="360" w:lineRule="auto"/>
              <w:jc w:val="center"/>
              <w:rPr>
                <w:rFonts w:ascii="Times New Roman" w:hAnsi="Times New Roman" w:eastAsia="宋体" w:cs="Times New Roman"/>
                <w:szCs w:val="21"/>
              </w:rPr>
            </w:pPr>
          </w:p>
        </w:tc>
        <w:tc>
          <w:tcPr>
            <w:tcW w:w="1258" w:type="dxa"/>
            <w:vAlign w:val="center"/>
          </w:tcPr>
          <w:p w14:paraId="7F65218D">
            <w:pPr>
              <w:spacing w:line="360" w:lineRule="auto"/>
              <w:jc w:val="center"/>
              <w:rPr>
                <w:rFonts w:ascii="Times New Roman" w:hAnsi="Times New Roman" w:eastAsia="宋体" w:cs="Times New Roman"/>
                <w:szCs w:val="21"/>
              </w:rPr>
            </w:pPr>
          </w:p>
        </w:tc>
        <w:tc>
          <w:tcPr>
            <w:tcW w:w="1257" w:type="dxa"/>
            <w:vAlign w:val="center"/>
          </w:tcPr>
          <w:p w14:paraId="58B62C12">
            <w:pPr>
              <w:spacing w:line="360" w:lineRule="auto"/>
              <w:jc w:val="center"/>
              <w:rPr>
                <w:rFonts w:ascii="Times New Roman" w:hAnsi="Times New Roman" w:eastAsia="宋体" w:cs="Times New Roman"/>
                <w:szCs w:val="21"/>
              </w:rPr>
            </w:pPr>
          </w:p>
        </w:tc>
        <w:tc>
          <w:tcPr>
            <w:tcW w:w="1258" w:type="dxa"/>
            <w:vAlign w:val="center"/>
          </w:tcPr>
          <w:p w14:paraId="14D6D915">
            <w:pPr>
              <w:spacing w:line="360" w:lineRule="auto"/>
              <w:jc w:val="center"/>
              <w:rPr>
                <w:rFonts w:ascii="Times New Roman" w:hAnsi="Times New Roman" w:eastAsia="宋体" w:cs="Times New Roman"/>
                <w:szCs w:val="21"/>
              </w:rPr>
            </w:pPr>
          </w:p>
        </w:tc>
        <w:tc>
          <w:tcPr>
            <w:tcW w:w="1257" w:type="dxa"/>
            <w:vAlign w:val="center"/>
          </w:tcPr>
          <w:p w14:paraId="6511D403">
            <w:pPr>
              <w:spacing w:line="360" w:lineRule="auto"/>
              <w:jc w:val="center"/>
              <w:rPr>
                <w:rFonts w:ascii="Times New Roman" w:hAnsi="Times New Roman" w:eastAsia="宋体" w:cs="Times New Roman"/>
                <w:szCs w:val="21"/>
              </w:rPr>
            </w:pPr>
          </w:p>
        </w:tc>
        <w:tc>
          <w:tcPr>
            <w:tcW w:w="1258" w:type="dxa"/>
            <w:vAlign w:val="center"/>
          </w:tcPr>
          <w:p w14:paraId="0D9890D8">
            <w:pPr>
              <w:spacing w:line="360" w:lineRule="auto"/>
              <w:jc w:val="center"/>
              <w:rPr>
                <w:rFonts w:ascii="Times New Roman" w:hAnsi="Times New Roman" w:eastAsia="宋体" w:cs="Times New Roman"/>
                <w:szCs w:val="21"/>
              </w:rPr>
            </w:pPr>
          </w:p>
        </w:tc>
      </w:tr>
    </w:tbl>
    <w:p w14:paraId="4072067C">
      <w:pPr>
        <w:rPr>
          <w:rFonts w:ascii="Times New Roman" w:hAnsi="Times New Roman" w:eastAsia="宋体" w:cs="Times New Roman"/>
          <w:szCs w:val="21"/>
        </w:rPr>
      </w:pPr>
    </w:p>
    <w:p w14:paraId="2CBC64E5">
      <w:pPr>
        <w:rPr>
          <w:rFonts w:ascii="Times New Roman" w:hAnsi="Times New Roman" w:eastAsia="宋体" w:cs="Times New Roman"/>
          <w:b/>
          <w:bCs/>
          <w:szCs w:val="21"/>
        </w:rPr>
      </w:pPr>
    </w:p>
    <w:p w14:paraId="21D1D73B">
      <w:pPr>
        <w:rPr>
          <w:rFonts w:ascii="Times New Roman" w:hAnsi="Times New Roman" w:eastAsia="宋体" w:cs="Times New Roman"/>
          <w:szCs w:val="21"/>
        </w:rPr>
      </w:pPr>
      <w:r>
        <w:rPr>
          <w:rFonts w:hint="eastAsia" w:ascii="Times New Roman" w:hAnsi="Times New Roman" w:eastAsia="宋体" w:cs="宋体"/>
          <w:szCs w:val="21"/>
        </w:rPr>
        <w:t>附表二：计划开、竣工日期和施工进度计划（网络图或横道图）</w:t>
      </w:r>
    </w:p>
    <w:p w14:paraId="7632B46F">
      <w:pPr>
        <w:spacing w:line="460" w:lineRule="exact"/>
        <w:ind w:left="-6" w:firstLine="420"/>
        <w:rPr>
          <w:rFonts w:ascii="Times New Roman" w:hAnsi="Times New Roman" w:eastAsia="宋体" w:cs="Times New Roman"/>
          <w:szCs w:val="21"/>
        </w:rPr>
      </w:pPr>
      <w:r>
        <w:rPr>
          <w:rFonts w:ascii="Times New Roman" w:hAnsi="Times New Roman" w:eastAsia="宋体" w:cs="Times New Roman"/>
          <w:szCs w:val="21"/>
        </w:rPr>
        <w:t xml:space="preserve">1. </w:t>
      </w:r>
      <w:r>
        <w:rPr>
          <w:rFonts w:hint="eastAsia" w:ascii="Times New Roman" w:hAnsi="Times New Roman" w:eastAsia="宋体" w:cs="宋体"/>
          <w:szCs w:val="21"/>
        </w:rPr>
        <w:t>投标人应提交施工进度计划，说明按招标文件要求的工期进行施工的各个关键日期。中标的投标人还应按合同条件有关条款的要求提交详细的施工进度计划。</w:t>
      </w:r>
    </w:p>
    <w:p w14:paraId="2E0C1114">
      <w:pPr>
        <w:spacing w:line="460" w:lineRule="exact"/>
        <w:ind w:left="-6" w:firstLine="420"/>
        <w:rPr>
          <w:rFonts w:ascii="Times New Roman" w:hAnsi="Times New Roman" w:eastAsia="宋体" w:cs="Times New Roman"/>
          <w:szCs w:val="21"/>
        </w:rPr>
      </w:pPr>
      <w:r>
        <w:rPr>
          <w:rFonts w:ascii="Times New Roman" w:hAnsi="Times New Roman" w:eastAsia="宋体" w:cs="Times New Roman"/>
          <w:szCs w:val="21"/>
        </w:rPr>
        <w:t xml:space="preserve">2. </w:t>
      </w:r>
      <w:r>
        <w:rPr>
          <w:rFonts w:hint="eastAsia" w:ascii="Times New Roman" w:hAnsi="Times New Roman" w:eastAsia="宋体" w:cs="宋体"/>
          <w:szCs w:val="21"/>
        </w:rPr>
        <w:t>施工进度计划可采用网络图（或横道图）表示，说明计划开工日期和各分项工程各阶段的完工日期和分包合同签订的日期。</w:t>
      </w:r>
    </w:p>
    <w:p w14:paraId="00DA0A4F">
      <w:pPr>
        <w:spacing w:line="460" w:lineRule="exact"/>
        <w:ind w:left="-6" w:firstLine="420"/>
        <w:rPr>
          <w:rFonts w:ascii="Times New Roman" w:hAnsi="Times New Roman" w:eastAsia="宋体" w:cs="Times New Roman"/>
          <w:szCs w:val="21"/>
        </w:rPr>
      </w:pPr>
      <w:r>
        <w:rPr>
          <w:rFonts w:ascii="Times New Roman" w:hAnsi="Times New Roman" w:eastAsia="宋体" w:cs="Times New Roman"/>
          <w:szCs w:val="21"/>
        </w:rPr>
        <w:t xml:space="preserve">3. </w:t>
      </w:r>
      <w:r>
        <w:rPr>
          <w:rFonts w:hint="eastAsia" w:ascii="Times New Roman" w:hAnsi="Times New Roman" w:eastAsia="宋体" w:cs="宋体"/>
          <w:szCs w:val="21"/>
        </w:rPr>
        <w:t>施工进度计划应与施工组织设计相适应。</w:t>
      </w:r>
    </w:p>
    <w:p w14:paraId="75BE4A05">
      <w:pPr>
        <w:spacing w:line="360" w:lineRule="auto"/>
        <w:ind w:left="-6" w:firstLine="420"/>
        <w:rPr>
          <w:rFonts w:ascii="Times New Roman" w:hAnsi="Times New Roman" w:eastAsia="宋体" w:cs="Times New Roman"/>
          <w:szCs w:val="21"/>
        </w:rPr>
      </w:pPr>
    </w:p>
    <w:p w14:paraId="10E7E90B">
      <w:pPr>
        <w:rPr>
          <w:rFonts w:ascii="Times New Roman" w:hAnsi="Times New Roman" w:eastAsia="宋体" w:cs="Times New Roman"/>
          <w:szCs w:val="21"/>
        </w:rPr>
      </w:pPr>
    </w:p>
    <w:p w14:paraId="7A789D5D">
      <w:pPr>
        <w:rPr>
          <w:rFonts w:ascii="Times New Roman" w:hAnsi="Times New Roman" w:eastAsia="宋体" w:cs="Times New Roman"/>
          <w:szCs w:val="21"/>
        </w:rPr>
      </w:pPr>
      <w:r>
        <w:rPr>
          <w:rFonts w:hint="eastAsia" w:ascii="Times New Roman" w:hAnsi="Times New Roman" w:eastAsia="宋体" w:cs="宋体"/>
          <w:szCs w:val="21"/>
        </w:rPr>
        <w:t>附表三：施工总平面图</w:t>
      </w:r>
    </w:p>
    <w:p w14:paraId="0FC83146">
      <w:pPr>
        <w:spacing w:line="460" w:lineRule="exact"/>
        <w:ind w:firstLine="420" w:firstLineChars="200"/>
        <w:rPr>
          <w:rFonts w:ascii="Times New Roman" w:hAnsi="Times New Roman" w:eastAsia="宋体" w:cs="Times New Roman"/>
          <w:szCs w:val="21"/>
        </w:rPr>
      </w:pPr>
      <w:r>
        <w:rPr>
          <w:rFonts w:hint="eastAsia" w:ascii="Times New Roman" w:hAnsi="Times New Roman" w:eastAsia="宋体" w:cs="宋体"/>
          <w:szCs w:val="21"/>
        </w:rPr>
        <w:t>投标人应递交一份施工总平面图，绘出现场临时设施布置图表并附文字说明，说明临时设施、加工车间、现场办公、设备及仓储、供电、供水、卫生、生活、道路、消防等设施的情况和布置。</w:t>
      </w:r>
    </w:p>
    <w:p w14:paraId="45355CAF">
      <w:pPr>
        <w:rPr>
          <w:rFonts w:ascii="Times New Roman" w:hAnsi="Times New Roman" w:eastAsia="宋体" w:cs="Times New Roman"/>
          <w:szCs w:val="21"/>
        </w:rPr>
      </w:pPr>
    </w:p>
    <w:p w14:paraId="1FB57276">
      <w:pPr>
        <w:rPr>
          <w:rFonts w:ascii="Times New Roman" w:hAnsi="Times New Roman" w:eastAsia="宋体" w:cs="Times New Roman"/>
          <w:szCs w:val="21"/>
        </w:rPr>
      </w:pPr>
    </w:p>
    <w:p w14:paraId="6E22C0CD">
      <w:pPr>
        <w:rPr>
          <w:rFonts w:ascii="Times New Roman" w:hAnsi="Times New Roman" w:eastAsia="宋体" w:cs="Times New Roman"/>
          <w:szCs w:val="21"/>
        </w:rPr>
      </w:pPr>
      <w:r>
        <w:rPr>
          <w:rFonts w:hint="eastAsia" w:ascii="Times New Roman" w:hAnsi="Times New Roman" w:eastAsia="宋体" w:cs="宋体"/>
          <w:szCs w:val="21"/>
        </w:rPr>
        <w:t>附表四：临时用地表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357"/>
      </w:tblGrid>
      <w:tr w14:paraId="72652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vAlign w:val="center"/>
          </w:tcPr>
          <w:p w14:paraId="39383375">
            <w:pPr>
              <w:jc w:val="center"/>
              <w:rPr>
                <w:rFonts w:ascii="Times New Roman" w:hAnsi="Times New Roman" w:eastAsia="宋体" w:cs="Times New Roman"/>
                <w:szCs w:val="21"/>
              </w:rPr>
            </w:pPr>
            <w:r>
              <w:rPr>
                <w:rFonts w:hint="eastAsia" w:ascii="Times New Roman" w:hAnsi="Times New Roman" w:eastAsia="宋体" w:cs="宋体"/>
                <w:szCs w:val="21"/>
              </w:rPr>
              <w:t>用途</w:t>
            </w:r>
          </w:p>
        </w:tc>
        <w:tc>
          <w:tcPr>
            <w:tcW w:w="2357" w:type="dxa"/>
            <w:vAlign w:val="center"/>
          </w:tcPr>
          <w:p w14:paraId="34D37D42">
            <w:pPr>
              <w:jc w:val="center"/>
              <w:rPr>
                <w:rFonts w:ascii="Times New Roman" w:hAnsi="Times New Roman" w:eastAsia="宋体" w:cs="Times New Roman"/>
                <w:szCs w:val="21"/>
              </w:rPr>
            </w:pPr>
            <w:r>
              <w:rPr>
                <w:rFonts w:hint="eastAsia" w:ascii="Times New Roman" w:hAnsi="Times New Roman" w:eastAsia="宋体" w:cs="宋体"/>
                <w:szCs w:val="21"/>
              </w:rPr>
              <w:t>面积（平方米）</w:t>
            </w:r>
          </w:p>
        </w:tc>
        <w:tc>
          <w:tcPr>
            <w:tcW w:w="2356" w:type="dxa"/>
            <w:vAlign w:val="center"/>
          </w:tcPr>
          <w:p w14:paraId="4DA4B925">
            <w:pPr>
              <w:jc w:val="center"/>
              <w:rPr>
                <w:rFonts w:ascii="Times New Roman" w:hAnsi="Times New Roman" w:eastAsia="宋体" w:cs="Times New Roman"/>
                <w:szCs w:val="21"/>
              </w:rPr>
            </w:pPr>
            <w:r>
              <w:rPr>
                <w:rFonts w:hint="eastAsia" w:ascii="Times New Roman" w:hAnsi="Times New Roman" w:eastAsia="宋体" w:cs="宋体"/>
                <w:szCs w:val="21"/>
              </w:rPr>
              <w:t>位置</w:t>
            </w:r>
          </w:p>
        </w:tc>
        <w:tc>
          <w:tcPr>
            <w:tcW w:w="2357" w:type="dxa"/>
            <w:vAlign w:val="center"/>
          </w:tcPr>
          <w:p w14:paraId="0BEF5956">
            <w:pPr>
              <w:jc w:val="center"/>
              <w:rPr>
                <w:rFonts w:ascii="Times New Roman" w:hAnsi="Times New Roman" w:eastAsia="宋体" w:cs="Times New Roman"/>
                <w:szCs w:val="21"/>
              </w:rPr>
            </w:pPr>
            <w:r>
              <w:rPr>
                <w:rFonts w:hint="eastAsia" w:ascii="Times New Roman" w:hAnsi="Times New Roman" w:eastAsia="宋体" w:cs="宋体"/>
                <w:szCs w:val="21"/>
              </w:rPr>
              <w:t>需用时间</w:t>
            </w:r>
          </w:p>
        </w:tc>
      </w:tr>
      <w:tr w14:paraId="66AA5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1495F715">
            <w:pPr>
              <w:rPr>
                <w:rFonts w:ascii="Times New Roman" w:hAnsi="Times New Roman" w:eastAsia="宋体" w:cs="Times New Roman"/>
                <w:szCs w:val="21"/>
              </w:rPr>
            </w:pPr>
          </w:p>
        </w:tc>
        <w:tc>
          <w:tcPr>
            <w:tcW w:w="2357" w:type="dxa"/>
          </w:tcPr>
          <w:p w14:paraId="6CE1B59F">
            <w:pPr>
              <w:rPr>
                <w:rFonts w:ascii="Times New Roman" w:hAnsi="Times New Roman" w:eastAsia="宋体" w:cs="Times New Roman"/>
                <w:szCs w:val="21"/>
              </w:rPr>
            </w:pPr>
          </w:p>
        </w:tc>
        <w:tc>
          <w:tcPr>
            <w:tcW w:w="2356" w:type="dxa"/>
          </w:tcPr>
          <w:p w14:paraId="4C6C2745">
            <w:pPr>
              <w:rPr>
                <w:rFonts w:ascii="Times New Roman" w:hAnsi="Times New Roman" w:eastAsia="宋体" w:cs="Times New Roman"/>
                <w:szCs w:val="21"/>
              </w:rPr>
            </w:pPr>
          </w:p>
        </w:tc>
        <w:tc>
          <w:tcPr>
            <w:tcW w:w="2357" w:type="dxa"/>
          </w:tcPr>
          <w:p w14:paraId="6D51114A">
            <w:pPr>
              <w:rPr>
                <w:rFonts w:ascii="Times New Roman" w:hAnsi="Times New Roman" w:eastAsia="宋体" w:cs="Times New Roman"/>
                <w:szCs w:val="21"/>
              </w:rPr>
            </w:pPr>
          </w:p>
        </w:tc>
      </w:tr>
      <w:tr w14:paraId="7491B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2356" w:type="dxa"/>
          </w:tcPr>
          <w:p w14:paraId="219A3255">
            <w:pPr>
              <w:rPr>
                <w:rFonts w:ascii="Times New Roman" w:hAnsi="Times New Roman" w:eastAsia="宋体" w:cs="Times New Roman"/>
                <w:szCs w:val="21"/>
              </w:rPr>
            </w:pPr>
          </w:p>
        </w:tc>
        <w:tc>
          <w:tcPr>
            <w:tcW w:w="2357" w:type="dxa"/>
          </w:tcPr>
          <w:p w14:paraId="1C990149">
            <w:pPr>
              <w:rPr>
                <w:rFonts w:ascii="Times New Roman" w:hAnsi="Times New Roman" w:eastAsia="宋体" w:cs="Times New Roman"/>
                <w:szCs w:val="21"/>
              </w:rPr>
            </w:pPr>
          </w:p>
        </w:tc>
        <w:tc>
          <w:tcPr>
            <w:tcW w:w="2356" w:type="dxa"/>
          </w:tcPr>
          <w:p w14:paraId="39E1DBC5">
            <w:pPr>
              <w:rPr>
                <w:rFonts w:ascii="Times New Roman" w:hAnsi="Times New Roman" w:eastAsia="宋体" w:cs="Times New Roman"/>
                <w:szCs w:val="21"/>
              </w:rPr>
            </w:pPr>
          </w:p>
        </w:tc>
        <w:tc>
          <w:tcPr>
            <w:tcW w:w="2357" w:type="dxa"/>
          </w:tcPr>
          <w:p w14:paraId="200D693D">
            <w:pPr>
              <w:rPr>
                <w:rFonts w:ascii="Times New Roman" w:hAnsi="Times New Roman" w:eastAsia="宋体" w:cs="Times New Roman"/>
                <w:szCs w:val="21"/>
              </w:rPr>
            </w:pPr>
          </w:p>
        </w:tc>
      </w:tr>
      <w:tr w14:paraId="6E998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tcPr>
          <w:p w14:paraId="61B48D31">
            <w:pPr>
              <w:rPr>
                <w:rFonts w:ascii="Times New Roman" w:hAnsi="Times New Roman" w:eastAsia="宋体" w:cs="Times New Roman"/>
                <w:szCs w:val="21"/>
              </w:rPr>
            </w:pPr>
          </w:p>
        </w:tc>
        <w:tc>
          <w:tcPr>
            <w:tcW w:w="2357" w:type="dxa"/>
          </w:tcPr>
          <w:p w14:paraId="1C357160">
            <w:pPr>
              <w:rPr>
                <w:rFonts w:ascii="Times New Roman" w:hAnsi="Times New Roman" w:eastAsia="宋体" w:cs="Times New Roman"/>
                <w:szCs w:val="21"/>
              </w:rPr>
            </w:pPr>
          </w:p>
        </w:tc>
        <w:tc>
          <w:tcPr>
            <w:tcW w:w="2356" w:type="dxa"/>
          </w:tcPr>
          <w:p w14:paraId="1CC1B598">
            <w:pPr>
              <w:rPr>
                <w:rFonts w:ascii="Times New Roman" w:hAnsi="Times New Roman" w:eastAsia="宋体" w:cs="Times New Roman"/>
                <w:szCs w:val="21"/>
              </w:rPr>
            </w:pPr>
          </w:p>
        </w:tc>
        <w:tc>
          <w:tcPr>
            <w:tcW w:w="2357" w:type="dxa"/>
          </w:tcPr>
          <w:p w14:paraId="32979A58">
            <w:pPr>
              <w:rPr>
                <w:rFonts w:ascii="Times New Roman" w:hAnsi="Times New Roman" w:eastAsia="宋体" w:cs="Times New Roman"/>
                <w:szCs w:val="21"/>
              </w:rPr>
            </w:pPr>
          </w:p>
        </w:tc>
      </w:tr>
      <w:tr w14:paraId="3C765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2356" w:type="dxa"/>
          </w:tcPr>
          <w:p w14:paraId="78507D38">
            <w:pPr>
              <w:rPr>
                <w:rFonts w:ascii="Times New Roman" w:hAnsi="Times New Roman" w:eastAsia="宋体" w:cs="Times New Roman"/>
                <w:szCs w:val="21"/>
              </w:rPr>
            </w:pPr>
          </w:p>
        </w:tc>
        <w:tc>
          <w:tcPr>
            <w:tcW w:w="2357" w:type="dxa"/>
          </w:tcPr>
          <w:p w14:paraId="56A2736C">
            <w:pPr>
              <w:rPr>
                <w:rFonts w:ascii="Times New Roman" w:hAnsi="Times New Roman" w:eastAsia="宋体" w:cs="Times New Roman"/>
                <w:szCs w:val="21"/>
              </w:rPr>
            </w:pPr>
          </w:p>
        </w:tc>
        <w:tc>
          <w:tcPr>
            <w:tcW w:w="2356" w:type="dxa"/>
          </w:tcPr>
          <w:p w14:paraId="29A2FDB7">
            <w:pPr>
              <w:rPr>
                <w:rFonts w:ascii="Times New Roman" w:hAnsi="Times New Roman" w:eastAsia="宋体" w:cs="Times New Roman"/>
                <w:szCs w:val="21"/>
              </w:rPr>
            </w:pPr>
          </w:p>
        </w:tc>
        <w:tc>
          <w:tcPr>
            <w:tcW w:w="2357" w:type="dxa"/>
          </w:tcPr>
          <w:p w14:paraId="7C6D3272">
            <w:pPr>
              <w:rPr>
                <w:rFonts w:ascii="Times New Roman" w:hAnsi="Times New Roman" w:eastAsia="宋体" w:cs="Times New Roman"/>
                <w:szCs w:val="21"/>
              </w:rPr>
            </w:pPr>
          </w:p>
        </w:tc>
      </w:tr>
    </w:tbl>
    <w:p w14:paraId="1AC913F7">
      <w:pPr>
        <w:spacing w:line="360" w:lineRule="auto"/>
        <w:ind w:firstLine="420" w:firstLineChars="200"/>
        <w:rPr>
          <w:rFonts w:ascii="宋体" w:hAnsi="宋体" w:eastAsia="宋体"/>
          <w:color w:val="000000" w:themeColor="text1"/>
          <w:szCs w:val="21"/>
          <w14:textFill>
            <w14:solidFill>
              <w14:schemeClr w14:val="tx1"/>
            </w14:solidFill>
          </w14:textFill>
        </w:rPr>
      </w:pPr>
    </w:p>
    <w:p w14:paraId="4CA93822">
      <w:pPr>
        <w:spacing w:line="360" w:lineRule="auto"/>
        <w:ind w:right="1575" w:rightChars="750"/>
        <w:jc w:val="righ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供应商名称（电子签章）：</w:t>
      </w:r>
    </w:p>
    <w:p w14:paraId="62D6A2C3">
      <w:pPr>
        <w:spacing w:line="360" w:lineRule="auto"/>
        <w:ind w:firstLine="420" w:firstLineChars="200"/>
        <w:jc w:val="righ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日期：</w:t>
      </w:r>
      <w:r>
        <w:rPr>
          <w:rFonts w:ascii="Times New Roman" w:hAnsi="Times New Roman" w:eastAsia="宋体" w:cs="Times New Roman"/>
          <w:color w:val="000000" w:themeColor="text1"/>
          <w:szCs w:val="21"/>
          <w14:textFill>
            <w14:solidFill>
              <w14:schemeClr w14:val="tx1"/>
            </w14:solidFill>
          </w14:textFill>
        </w:rPr>
        <w:t>___</w:t>
      </w:r>
      <w:r>
        <w:rPr>
          <w:rFonts w:hint="eastAsia" w:ascii="宋体" w:hAnsi="宋体" w:eastAsia="宋体"/>
          <w:color w:val="000000" w:themeColor="text1"/>
          <w:szCs w:val="21"/>
          <w14:textFill>
            <w14:solidFill>
              <w14:schemeClr w14:val="tx1"/>
            </w14:solidFill>
          </w14:textFill>
        </w:rPr>
        <w:t>年</w:t>
      </w:r>
      <w:r>
        <w:rPr>
          <w:rFonts w:ascii="Times New Roman" w:hAnsi="Times New Roman" w:eastAsia="宋体" w:cs="Times New Roman"/>
          <w:color w:val="000000" w:themeColor="text1"/>
          <w:szCs w:val="21"/>
          <w14:textFill>
            <w14:solidFill>
              <w14:schemeClr w14:val="tx1"/>
            </w14:solidFill>
          </w14:textFill>
        </w:rPr>
        <w:t>___</w:t>
      </w:r>
      <w:r>
        <w:rPr>
          <w:rFonts w:hint="eastAsia" w:ascii="宋体" w:hAnsi="宋体" w:eastAsia="宋体"/>
          <w:color w:val="000000" w:themeColor="text1"/>
          <w:szCs w:val="21"/>
          <w14:textFill>
            <w14:solidFill>
              <w14:schemeClr w14:val="tx1"/>
            </w14:solidFill>
          </w14:textFill>
        </w:rPr>
        <w:t>月</w:t>
      </w:r>
      <w:r>
        <w:rPr>
          <w:rFonts w:ascii="Times New Roman" w:hAnsi="Times New Roman" w:eastAsia="宋体" w:cs="Times New Roman"/>
          <w:color w:val="000000" w:themeColor="text1"/>
          <w:szCs w:val="21"/>
          <w14:textFill>
            <w14:solidFill>
              <w14:schemeClr w14:val="tx1"/>
            </w14:solidFill>
          </w14:textFill>
        </w:rPr>
        <w:t>___</w:t>
      </w:r>
      <w:r>
        <w:rPr>
          <w:rFonts w:hint="eastAsia" w:ascii="宋体" w:hAnsi="宋体" w:eastAsia="宋体"/>
          <w:color w:val="000000" w:themeColor="text1"/>
          <w:szCs w:val="21"/>
          <w14:textFill>
            <w14:solidFill>
              <w14:schemeClr w14:val="tx1"/>
            </w14:solidFill>
          </w14:textFill>
        </w:rPr>
        <w:t>日</w:t>
      </w:r>
    </w:p>
    <w:p w14:paraId="601712C2">
      <w:pPr>
        <w:spacing w:line="360" w:lineRule="auto"/>
        <w:ind w:firstLine="420" w:firstLineChars="200"/>
        <w:rPr>
          <w:rFonts w:ascii="宋体" w:hAnsi="宋体" w:eastAsia="宋体"/>
          <w:color w:val="000000" w:themeColor="text1"/>
          <w:szCs w:val="21"/>
          <w14:textFill>
            <w14:solidFill>
              <w14:schemeClr w14:val="tx1"/>
            </w14:solidFill>
          </w14:textFill>
        </w:rPr>
        <w:sectPr>
          <w:pgSz w:w="11906" w:h="16838"/>
          <w:pgMar w:top="1440" w:right="1440" w:bottom="1440" w:left="1440" w:header="851" w:footer="992" w:gutter="0"/>
          <w:cols w:space="0" w:num="1"/>
          <w:rtlGutter w:val="0"/>
          <w:docGrid w:type="lines" w:linePitch="312" w:charSpace="0"/>
        </w:sectPr>
      </w:pPr>
    </w:p>
    <w:p w14:paraId="2B0BC967">
      <w:pPr>
        <w:spacing w:line="360" w:lineRule="auto"/>
        <w:ind w:firstLine="643" w:firstLineChars="200"/>
        <w:rPr>
          <w:rFonts w:ascii="宋体" w:hAnsi="宋体" w:eastAsia="宋体"/>
          <w:b/>
          <w:color w:val="000000" w:themeColor="text1"/>
          <w:sz w:val="32"/>
          <w:szCs w:val="32"/>
          <w14:textFill>
            <w14:solidFill>
              <w14:schemeClr w14:val="tx1"/>
            </w14:solidFill>
          </w14:textFill>
        </w:rPr>
      </w:pPr>
      <w:r>
        <w:rPr>
          <w:rFonts w:hint="eastAsia" w:ascii="宋体" w:hAnsi="宋体" w:eastAsia="宋体"/>
          <w:b/>
          <w:color w:val="000000" w:themeColor="text1"/>
          <w:sz w:val="32"/>
          <w:szCs w:val="32"/>
          <w:lang w:val="en-US" w:eastAsia="zh-CN"/>
          <w14:textFill>
            <w14:solidFill>
              <w14:schemeClr w14:val="tx1"/>
            </w14:solidFill>
          </w14:textFill>
        </w:rPr>
        <w:t>九</w:t>
      </w:r>
      <w:r>
        <w:rPr>
          <w:rFonts w:hint="eastAsia" w:ascii="宋体" w:hAnsi="宋体" w:eastAsia="宋体"/>
          <w:b/>
          <w:color w:val="000000" w:themeColor="text1"/>
          <w:sz w:val="32"/>
          <w:szCs w:val="32"/>
          <w14:textFill>
            <w14:solidFill>
              <w14:schemeClr w14:val="tx1"/>
            </w14:solidFill>
          </w14:textFill>
        </w:rPr>
        <w:t>、项目管理机构</w:t>
      </w:r>
    </w:p>
    <w:p w14:paraId="10BA968F">
      <w:pPr>
        <w:spacing w:line="360" w:lineRule="auto"/>
        <w:jc w:val="center"/>
        <w:rPr>
          <w:rFonts w:ascii="宋体" w:hAnsi="宋体" w:eastAsia="宋体"/>
          <w:color w:val="000000" w:themeColor="text1"/>
          <w:szCs w:val="21"/>
          <w14:textFill>
            <w14:solidFill>
              <w14:schemeClr w14:val="tx1"/>
            </w14:solidFill>
          </w14:textFill>
        </w:rPr>
      </w:pPr>
      <w:r>
        <w:rPr>
          <w:rFonts w:hint="eastAsia" w:ascii="宋体" w:hAnsi="宋体" w:eastAsia="宋体" w:cs="Times New Roman"/>
          <w:b/>
          <w:color w:val="000000" w:themeColor="text1"/>
          <w:sz w:val="32"/>
          <w:szCs w:val="32"/>
          <w14:textFill>
            <w14:solidFill>
              <w14:schemeClr w14:val="tx1"/>
            </w14:solidFill>
          </w14:textFill>
        </w:rPr>
        <w:t>（格式自拟）</w:t>
      </w:r>
    </w:p>
    <w:p w14:paraId="612EB8AD">
      <w:pPr>
        <w:spacing w:line="360" w:lineRule="auto"/>
        <w:ind w:firstLine="420" w:firstLineChars="200"/>
        <w:rPr>
          <w:rFonts w:ascii="宋体" w:hAnsi="宋体" w:eastAsia="宋体"/>
          <w:color w:val="000000" w:themeColor="text1"/>
          <w:szCs w:val="21"/>
          <w14:textFill>
            <w14:solidFill>
              <w14:schemeClr w14:val="tx1"/>
            </w14:solidFill>
          </w14:textFill>
        </w:rPr>
      </w:pPr>
    </w:p>
    <w:p w14:paraId="27DCFE3F">
      <w:pPr>
        <w:spacing w:line="360" w:lineRule="auto"/>
        <w:ind w:right="1575" w:rightChars="750"/>
        <w:jc w:val="righ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供应商名称（电子签章）：</w:t>
      </w:r>
    </w:p>
    <w:p w14:paraId="02F01511">
      <w:pPr>
        <w:spacing w:line="360" w:lineRule="auto"/>
        <w:ind w:firstLine="420" w:firstLineChars="200"/>
        <w:jc w:val="righ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日期：</w:t>
      </w:r>
      <w:r>
        <w:rPr>
          <w:rFonts w:ascii="Times New Roman" w:hAnsi="Times New Roman" w:eastAsia="宋体" w:cs="Times New Roman"/>
          <w:color w:val="000000" w:themeColor="text1"/>
          <w:szCs w:val="21"/>
          <w14:textFill>
            <w14:solidFill>
              <w14:schemeClr w14:val="tx1"/>
            </w14:solidFill>
          </w14:textFill>
        </w:rPr>
        <w:t>___</w:t>
      </w:r>
      <w:r>
        <w:rPr>
          <w:rFonts w:hint="eastAsia" w:ascii="宋体" w:hAnsi="宋体" w:eastAsia="宋体"/>
          <w:color w:val="000000" w:themeColor="text1"/>
          <w:szCs w:val="21"/>
          <w14:textFill>
            <w14:solidFill>
              <w14:schemeClr w14:val="tx1"/>
            </w14:solidFill>
          </w14:textFill>
        </w:rPr>
        <w:t>年</w:t>
      </w:r>
      <w:r>
        <w:rPr>
          <w:rFonts w:ascii="Times New Roman" w:hAnsi="Times New Roman" w:eastAsia="宋体" w:cs="Times New Roman"/>
          <w:color w:val="000000" w:themeColor="text1"/>
          <w:szCs w:val="21"/>
          <w14:textFill>
            <w14:solidFill>
              <w14:schemeClr w14:val="tx1"/>
            </w14:solidFill>
          </w14:textFill>
        </w:rPr>
        <w:t>___</w:t>
      </w:r>
      <w:r>
        <w:rPr>
          <w:rFonts w:hint="eastAsia" w:ascii="宋体" w:hAnsi="宋体" w:eastAsia="宋体"/>
          <w:color w:val="000000" w:themeColor="text1"/>
          <w:szCs w:val="21"/>
          <w14:textFill>
            <w14:solidFill>
              <w14:schemeClr w14:val="tx1"/>
            </w14:solidFill>
          </w14:textFill>
        </w:rPr>
        <w:t>月</w:t>
      </w:r>
      <w:r>
        <w:rPr>
          <w:rFonts w:ascii="Times New Roman" w:hAnsi="Times New Roman" w:eastAsia="宋体" w:cs="Times New Roman"/>
          <w:color w:val="000000" w:themeColor="text1"/>
          <w:szCs w:val="21"/>
          <w14:textFill>
            <w14:solidFill>
              <w14:schemeClr w14:val="tx1"/>
            </w14:solidFill>
          </w14:textFill>
        </w:rPr>
        <w:t>___</w:t>
      </w:r>
      <w:r>
        <w:rPr>
          <w:rFonts w:hint="eastAsia" w:ascii="宋体" w:hAnsi="宋体" w:eastAsia="宋体"/>
          <w:color w:val="000000" w:themeColor="text1"/>
          <w:szCs w:val="21"/>
          <w14:textFill>
            <w14:solidFill>
              <w14:schemeClr w14:val="tx1"/>
            </w14:solidFill>
          </w14:textFill>
        </w:rPr>
        <w:t>日</w:t>
      </w:r>
    </w:p>
    <w:p w14:paraId="0AECC21A">
      <w:pPr>
        <w:spacing w:line="360" w:lineRule="auto"/>
        <w:ind w:firstLine="420" w:firstLineChars="200"/>
        <w:rPr>
          <w:rFonts w:ascii="宋体" w:hAnsi="宋体" w:eastAsia="宋体"/>
          <w:color w:val="000000" w:themeColor="text1"/>
          <w:szCs w:val="21"/>
          <w14:textFill>
            <w14:solidFill>
              <w14:schemeClr w14:val="tx1"/>
            </w14:solidFill>
          </w14:textFill>
        </w:rPr>
        <w:sectPr>
          <w:pgSz w:w="11906" w:h="16838"/>
          <w:pgMar w:top="1440" w:right="1440" w:bottom="1440" w:left="1440" w:header="851" w:footer="992" w:gutter="0"/>
          <w:cols w:space="0" w:num="1"/>
          <w:rtlGutter w:val="0"/>
          <w:docGrid w:type="lines" w:linePitch="312" w:charSpace="0"/>
        </w:sectPr>
      </w:pPr>
    </w:p>
    <w:p w14:paraId="5B912976">
      <w:pPr>
        <w:spacing w:line="360" w:lineRule="auto"/>
        <w:jc w:val="center"/>
        <w:rPr>
          <w:rFonts w:ascii="宋体" w:hAnsi="宋体" w:eastAsia="宋体" w:cs="Times New Roman"/>
          <w:b/>
          <w:color w:val="000000" w:themeColor="text1"/>
          <w:sz w:val="32"/>
          <w:szCs w:val="32"/>
          <w14:textFill>
            <w14:solidFill>
              <w14:schemeClr w14:val="tx1"/>
            </w14:solidFill>
          </w14:textFill>
        </w:rPr>
      </w:pPr>
      <w:r>
        <w:rPr>
          <w:rFonts w:hint="eastAsia" w:ascii="宋体" w:hAnsi="宋体" w:eastAsia="宋体" w:cs="Times New Roman"/>
          <w:b/>
          <w:color w:val="000000" w:themeColor="text1"/>
          <w:sz w:val="32"/>
          <w:szCs w:val="32"/>
          <w14:textFill>
            <w14:solidFill>
              <w14:schemeClr w14:val="tx1"/>
            </w14:solidFill>
          </w14:textFill>
        </w:rPr>
        <w:t>十、建设工程项目管理承诺书（格式）</w:t>
      </w:r>
    </w:p>
    <w:p w14:paraId="6AF0847B">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致</w:t>
      </w:r>
      <w:r>
        <w:rPr>
          <w:rFonts w:ascii="Times New Roman" w:hAnsi="Times New Roman" w:eastAsia="宋体" w:cs="Times New Roman"/>
          <w:color w:val="000000" w:themeColor="text1"/>
          <w:szCs w:val="21"/>
          <w14:textFill>
            <w14:solidFill>
              <w14:schemeClr w14:val="tx1"/>
            </w14:solidFill>
          </w14:textFill>
        </w:rPr>
        <w:t>______</w:t>
      </w:r>
      <w:r>
        <w:rPr>
          <w:rFonts w:hint="eastAsia" w:ascii="宋体" w:hAnsi="宋体" w:eastAsia="宋体"/>
          <w:color w:val="000000" w:themeColor="text1"/>
          <w:szCs w:val="21"/>
          <w14:textFill>
            <w14:solidFill>
              <w14:schemeClr w14:val="tx1"/>
            </w14:solidFill>
          </w14:textFill>
        </w:rPr>
        <w:t>（采购单位名称）：</w:t>
      </w:r>
    </w:p>
    <w:p w14:paraId="2817631D">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如我公司在贵单位的</w:t>
      </w:r>
      <w:r>
        <w:rPr>
          <w:rFonts w:ascii="Times New Roman" w:hAnsi="Times New Roman" w:eastAsia="宋体" w:cs="Times New Roman"/>
          <w:color w:val="000000" w:themeColor="text1"/>
          <w:szCs w:val="21"/>
          <w14:textFill>
            <w14:solidFill>
              <w14:schemeClr w14:val="tx1"/>
            </w14:solidFill>
          </w14:textFill>
        </w:rPr>
        <w:t>____</w:t>
      </w:r>
      <w:r>
        <w:rPr>
          <w:rFonts w:ascii="Times New Roman" w:hAnsi="Times New Roman" w:eastAsia="宋体" w:cs="Times New Roman"/>
          <w:color w:val="000000" w:themeColor="text1"/>
          <w:szCs w:val="21"/>
          <w:u w:val="single"/>
          <w14:textFill>
            <w14:solidFill>
              <w14:schemeClr w14:val="tx1"/>
            </w14:solidFill>
          </w14:textFill>
        </w:rPr>
        <w:t>_</w:t>
      </w:r>
      <w:r>
        <w:rPr>
          <w:rFonts w:hint="eastAsia" w:ascii="Times New Roman" w:hAnsi="Times New Roman" w:eastAsia="宋体" w:cs="Times New Roman"/>
          <w:color w:val="000000" w:themeColor="text1"/>
          <w:szCs w:val="21"/>
          <w:u w:val="single"/>
          <w:lang w:val="en-US" w:eastAsia="zh-CN"/>
          <w14:textFill>
            <w14:solidFill>
              <w14:schemeClr w14:val="tx1"/>
            </w14:solidFill>
          </w14:textFill>
        </w:rPr>
        <w:t xml:space="preserve"> （项目名称）</w:t>
      </w:r>
      <w:r>
        <w:rPr>
          <w:rFonts w:ascii="Times New Roman" w:hAnsi="Times New Roman" w:eastAsia="宋体" w:cs="Times New Roman"/>
          <w:color w:val="000000" w:themeColor="text1"/>
          <w:szCs w:val="21"/>
          <w:u w:val="single"/>
          <w14:textFill>
            <w14:solidFill>
              <w14:schemeClr w14:val="tx1"/>
            </w14:solidFill>
          </w14:textFill>
        </w:rPr>
        <w:t>_</w:t>
      </w:r>
      <w:r>
        <w:rPr>
          <w:rFonts w:hint="eastAsia" w:ascii="宋体" w:hAnsi="宋体" w:eastAsia="宋体"/>
          <w:color w:val="000000" w:themeColor="text1"/>
          <w:szCs w:val="21"/>
          <w14:textFill>
            <w14:solidFill>
              <w14:schemeClr w14:val="tx1"/>
            </w14:solidFill>
          </w14:textFill>
        </w:rPr>
        <w:t>成交，我方在此向采购人承诺：</w:t>
      </w:r>
    </w:p>
    <w:p w14:paraId="24420FE7">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一旦成交，我方保证在施工过程中，严格执行《广西壮族自治区建筑工程安全文明施工费使用管理细则》（桂建质〔2015〕16号）的有关规定，确保建设工程各项安全防护、文明施工措施落实到位。如我方在该项目的承包中出现未按桂建质〔2015〕16号文附件一规定执行的情形，我方愿意按照相关规定接受建设单位及有关主管部门的处罚。</w:t>
      </w:r>
    </w:p>
    <w:p w14:paraId="1568C585">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一旦成交，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14:paraId="6F6E466C">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一旦成交，我方保证严格执行《危险性较大的分部分项工程安全管理规定》（建办质〔2018〕31号）的规定，强化对深基坑、高切坡、高大模板、人工挖孔桩、起重吊装、临时活动板房等重大危险源的专项施工方案的编制、论证、审批、实施、检测的风险管理。</w:t>
      </w:r>
    </w:p>
    <w:p w14:paraId="53FCCFF2">
      <w:pPr>
        <w:spacing w:line="360" w:lineRule="auto"/>
        <w:ind w:firstLine="420" w:firstLineChars="200"/>
        <w:rPr>
          <w:rFonts w:ascii="宋体" w:hAnsi="宋体" w:eastAsia="宋体"/>
          <w:color w:val="000000" w:themeColor="text1"/>
          <w:szCs w:val="21"/>
          <w14:textFill>
            <w14:solidFill>
              <w14:schemeClr w14:val="tx1"/>
            </w14:solidFill>
          </w14:textFill>
        </w:rPr>
      </w:pPr>
    </w:p>
    <w:p w14:paraId="24C2527A">
      <w:pPr>
        <w:spacing w:line="360" w:lineRule="auto"/>
        <w:ind w:right="1575" w:rightChars="750"/>
        <w:jc w:val="righ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供应商名称（电子签章）：</w:t>
      </w:r>
    </w:p>
    <w:p w14:paraId="1556F4E6">
      <w:pPr>
        <w:spacing w:line="360" w:lineRule="auto"/>
        <w:ind w:firstLine="420" w:firstLineChars="200"/>
        <w:jc w:val="righ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法定代表人或授权代理人：</w:t>
      </w:r>
      <w:r>
        <w:rPr>
          <w:rFonts w:ascii="Times New Roman" w:hAnsi="Times New Roman" w:eastAsia="宋体" w:cs="Times New Roman"/>
          <w:color w:val="000000" w:themeColor="text1"/>
          <w:szCs w:val="21"/>
          <w14:textFill>
            <w14:solidFill>
              <w14:schemeClr w14:val="tx1"/>
            </w14:solidFill>
          </w14:textFill>
        </w:rPr>
        <w:t>______</w:t>
      </w:r>
      <w:r>
        <w:rPr>
          <w:rFonts w:hint="eastAsia" w:ascii="宋体" w:hAnsi="宋体" w:eastAsia="宋体"/>
          <w:color w:val="000000" w:themeColor="text1"/>
          <w:szCs w:val="21"/>
          <w14:textFill>
            <w14:solidFill>
              <w14:schemeClr w14:val="tx1"/>
            </w14:solidFill>
          </w14:textFill>
        </w:rPr>
        <w:t>（签字或盖章）</w:t>
      </w:r>
    </w:p>
    <w:p w14:paraId="74908588">
      <w:pPr>
        <w:spacing w:line="360" w:lineRule="auto"/>
        <w:ind w:firstLine="420" w:firstLineChars="200"/>
        <w:jc w:val="righ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日期：</w:t>
      </w:r>
      <w:r>
        <w:rPr>
          <w:rFonts w:ascii="Times New Roman" w:hAnsi="Times New Roman" w:eastAsia="宋体" w:cs="Times New Roman"/>
          <w:color w:val="000000" w:themeColor="text1"/>
          <w:szCs w:val="21"/>
          <w14:textFill>
            <w14:solidFill>
              <w14:schemeClr w14:val="tx1"/>
            </w14:solidFill>
          </w14:textFill>
        </w:rPr>
        <w:t>___</w:t>
      </w:r>
      <w:r>
        <w:rPr>
          <w:rFonts w:hint="eastAsia" w:ascii="宋体" w:hAnsi="宋体" w:eastAsia="宋体"/>
          <w:color w:val="000000" w:themeColor="text1"/>
          <w:szCs w:val="21"/>
          <w14:textFill>
            <w14:solidFill>
              <w14:schemeClr w14:val="tx1"/>
            </w14:solidFill>
          </w14:textFill>
        </w:rPr>
        <w:t>年</w:t>
      </w:r>
      <w:r>
        <w:rPr>
          <w:rFonts w:ascii="Times New Roman" w:hAnsi="Times New Roman" w:eastAsia="宋体" w:cs="Times New Roman"/>
          <w:color w:val="000000" w:themeColor="text1"/>
          <w:szCs w:val="21"/>
          <w14:textFill>
            <w14:solidFill>
              <w14:schemeClr w14:val="tx1"/>
            </w14:solidFill>
          </w14:textFill>
        </w:rPr>
        <w:t>___</w:t>
      </w:r>
      <w:r>
        <w:rPr>
          <w:rFonts w:hint="eastAsia" w:ascii="宋体" w:hAnsi="宋体" w:eastAsia="宋体"/>
          <w:color w:val="000000" w:themeColor="text1"/>
          <w:szCs w:val="21"/>
          <w14:textFill>
            <w14:solidFill>
              <w14:schemeClr w14:val="tx1"/>
            </w14:solidFill>
          </w14:textFill>
        </w:rPr>
        <w:t>月</w:t>
      </w:r>
      <w:r>
        <w:rPr>
          <w:rFonts w:ascii="Times New Roman" w:hAnsi="Times New Roman" w:eastAsia="宋体" w:cs="Times New Roman"/>
          <w:color w:val="000000" w:themeColor="text1"/>
          <w:szCs w:val="21"/>
          <w14:textFill>
            <w14:solidFill>
              <w14:schemeClr w14:val="tx1"/>
            </w14:solidFill>
          </w14:textFill>
        </w:rPr>
        <w:t>___</w:t>
      </w:r>
      <w:r>
        <w:rPr>
          <w:rFonts w:hint="eastAsia" w:ascii="宋体" w:hAnsi="宋体" w:eastAsia="宋体"/>
          <w:color w:val="000000" w:themeColor="text1"/>
          <w:szCs w:val="21"/>
          <w14:textFill>
            <w14:solidFill>
              <w14:schemeClr w14:val="tx1"/>
            </w14:solidFill>
          </w14:textFill>
        </w:rPr>
        <w:t>日</w:t>
      </w:r>
    </w:p>
    <w:p w14:paraId="47728050">
      <w:pPr>
        <w:spacing w:line="360" w:lineRule="auto"/>
        <w:ind w:firstLine="420" w:firstLineChars="200"/>
        <w:rPr>
          <w:rFonts w:ascii="宋体" w:hAnsi="宋体" w:eastAsia="宋体"/>
          <w:color w:val="000000" w:themeColor="text1"/>
          <w:szCs w:val="21"/>
          <w14:textFill>
            <w14:solidFill>
              <w14:schemeClr w14:val="tx1"/>
            </w14:solidFill>
          </w14:textFill>
        </w:rPr>
        <w:sectPr>
          <w:pgSz w:w="11906" w:h="16838"/>
          <w:pgMar w:top="1440" w:right="1440" w:bottom="1440" w:left="1440" w:header="851" w:footer="992" w:gutter="0"/>
          <w:cols w:space="0" w:num="1"/>
          <w:rtlGutter w:val="0"/>
          <w:docGrid w:type="lines" w:linePitch="312" w:charSpace="0"/>
        </w:sectPr>
      </w:pPr>
    </w:p>
    <w:p w14:paraId="697139CC">
      <w:pPr>
        <w:spacing w:line="360" w:lineRule="auto"/>
        <w:ind w:firstLine="643" w:firstLineChars="200"/>
        <w:rPr>
          <w:rFonts w:ascii="宋体" w:hAnsi="宋体" w:eastAsia="宋体"/>
          <w:b/>
          <w:color w:val="000000" w:themeColor="text1"/>
          <w:sz w:val="32"/>
          <w:szCs w:val="32"/>
          <w14:textFill>
            <w14:solidFill>
              <w14:schemeClr w14:val="tx1"/>
            </w14:solidFill>
          </w14:textFill>
        </w:rPr>
      </w:pPr>
      <w:r>
        <w:rPr>
          <w:rFonts w:hint="eastAsia" w:ascii="宋体" w:hAnsi="宋体" w:eastAsia="宋体"/>
          <w:b/>
          <w:color w:val="000000" w:themeColor="text1"/>
          <w:sz w:val="32"/>
          <w:szCs w:val="32"/>
          <w14:textFill>
            <w14:solidFill>
              <w14:schemeClr w14:val="tx1"/>
            </w14:solidFill>
          </w14:textFill>
        </w:rPr>
        <w:t>十</w:t>
      </w:r>
      <w:r>
        <w:rPr>
          <w:rFonts w:hint="eastAsia" w:ascii="宋体" w:hAnsi="宋体" w:eastAsia="宋体"/>
          <w:b/>
          <w:color w:val="000000" w:themeColor="text1"/>
          <w:sz w:val="32"/>
          <w:szCs w:val="32"/>
          <w:lang w:val="en-US" w:eastAsia="zh-CN"/>
          <w14:textFill>
            <w14:solidFill>
              <w14:schemeClr w14:val="tx1"/>
            </w14:solidFill>
          </w14:textFill>
        </w:rPr>
        <w:t>一</w:t>
      </w:r>
      <w:r>
        <w:rPr>
          <w:rFonts w:hint="eastAsia" w:ascii="宋体" w:hAnsi="宋体" w:eastAsia="宋体"/>
          <w:b/>
          <w:color w:val="000000" w:themeColor="text1"/>
          <w:sz w:val="32"/>
          <w:szCs w:val="32"/>
          <w14:textFill>
            <w14:solidFill>
              <w14:schemeClr w14:val="tx1"/>
            </w14:solidFill>
          </w14:textFill>
        </w:rPr>
        <w:t>、供应商认为需要提供的其他有关资料</w:t>
      </w:r>
    </w:p>
    <w:p w14:paraId="37C33E52">
      <w:pPr>
        <w:spacing w:line="360" w:lineRule="auto"/>
        <w:ind w:firstLine="420" w:firstLineChars="200"/>
        <w:rPr>
          <w:rFonts w:ascii="宋体" w:hAnsi="宋体" w:eastAsia="宋体"/>
          <w:color w:val="000000" w:themeColor="text1"/>
          <w:szCs w:val="21"/>
          <w14:textFill>
            <w14:solidFill>
              <w14:schemeClr w14:val="tx1"/>
            </w14:solidFill>
          </w14:textFill>
        </w:rPr>
      </w:pPr>
    </w:p>
    <w:p w14:paraId="6B3F9F4F">
      <w:pPr>
        <w:spacing w:line="360" w:lineRule="auto"/>
        <w:ind w:right="1575" w:rightChars="750"/>
        <w:jc w:val="righ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供应商名称（电子签章）：</w:t>
      </w:r>
    </w:p>
    <w:p w14:paraId="2F0DC2BB">
      <w:pPr>
        <w:spacing w:line="360" w:lineRule="auto"/>
        <w:ind w:firstLine="420" w:firstLineChars="200"/>
        <w:jc w:val="righ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日期：</w:t>
      </w:r>
      <w:r>
        <w:rPr>
          <w:rFonts w:ascii="Times New Roman" w:hAnsi="Times New Roman" w:eastAsia="宋体" w:cs="Times New Roman"/>
          <w:color w:val="000000" w:themeColor="text1"/>
          <w:szCs w:val="21"/>
          <w14:textFill>
            <w14:solidFill>
              <w14:schemeClr w14:val="tx1"/>
            </w14:solidFill>
          </w14:textFill>
        </w:rPr>
        <w:t>___</w:t>
      </w:r>
      <w:r>
        <w:rPr>
          <w:rFonts w:hint="eastAsia" w:ascii="宋体" w:hAnsi="宋体" w:eastAsia="宋体"/>
          <w:color w:val="000000" w:themeColor="text1"/>
          <w:szCs w:val="21"/>
          <w14:textFill>
            <w14:solidFill>
              <w14:schemeClr w14:val="tx1"/>
            </w14:solidFill>
          </w14:textFill>
        </w:rPr>
        <w:t>年</w:t>
      </w:r>
      <w:r>
        <w:rPr>
          <w:rFonts w:ascii="Times New Roman" w:hAnsi="Times New Roman" w:eastAsia="宋体" w:cs="Times New Roman"/>
          <w:color w:val="000000" w:themeColor="text1"/>
          <w:szCs w:val="21"/>
          <w14:textFill>
            <w14:solidFill>
              <w14:schemeClr w14:val="tx1"/>
            </w14:solidFill>
          </w14:textFill>
        </w:rPr>
        <w:t>___</w:t>
      </w:r>
      <w:r>
        <w:rPr>
          <w:rFonts w:hint="eastAsia" w:ascii="宋体" w:hAnsi="宋体" w:eastAsia="宋体"/>
          <w:color w:val="000000" w:themeColor="text1"/>
          <w:szCs w:val="21"/>
          <w14:textFill>
            <w14:solidFill>
              <w14:schemeClr w14:val="tx1"/>
            </w14:solidFill>
          </w14:textFill>
        </w:rPr>
        <w:t>月</w:t>
      </w:r>
      <w:r>
        <w:rPr>
          <w:rFonts w:ascii="Times New Roman" w:hAnsi="Times New Roman" w:eastAsia="宋体" w:cs="Times New Roman"/>
          <w:color w:val="000000" w:themeColor="text1"/>
          <w:szCs w:val="21"/>
          <w14:textFill>
            <w14:solidFill>
              <w14:schemeClr w14:val="tx1"/>
            </w14:solidFill>
          </w14:textFill>
        </w:rPr>
        <w:t>___</w:t>
      </w:r>
      <w:r>
        <w:rPr>
          <w:rFonts w:hint="eastAsia" w:ascii="宋体" w:hAnsi="宋体" w:eastAsia="宋体"/>
          <w:color w:val="000000" w:themeColor="text1"/>
          <w:szCs w:val="21"/>
          <w14:textFill>
            <w14:solidFill>
              <w14:schemeClr w14:val="tx1"/>
            </w14:solidFill>
          </w14:textFill>
        </w:rPr>
        <w:t>日</w:t>
      </w:r>
    </w:p>
    <w:p w14:paraId="0AD4DDC7">
      <w:pPr>
        <w:pStyle w:val="3"/>
        <w:jc w:val="center"/>
        <w:rPr>
          <w:color w:val="000000" w:themeColor="text1"/>
          <w14:textFill>
            <w14:solidFill>
              <w14:schemeClr w14:val="tx1"/>
            </w14:solidFill>
          </w14:textFill>
        </w:rPr>
        <w:sectPr>
          <w:pgSz w:w="11906" w:h="16838"/>
          <w:pgMar w:top="1440" w:right="1440" w:bottom="1440" w:left="1440" w:header="851" w:footer="992" w:gutter="0"/>
          <w:cols w:space="0" w:num="1"/>
          <w:rtlGutter w:val="0"/>
          <w:docGrid w:type="lines" w:linePitch="312" w:charSpace="0"/>
        </w:sectPr>
      </w:pPr>
    </w:p>
    <w:p w14:paraId="3DF45D5F">
      <w:pPr>
        <w:pStyle w:val="3"/>
        <w:jc w:val="center"/>
        <w:rPr>
          <w:color w:val="000000" w:themeColor="text1"/>
          <w14:textFill>
            <w14:solidFill>
              <w14:schemeClr w14:val="tx1"/>
            </w14:solidFill>
          </w14:textFill>
        </w:rPr>
      </w:pPr>
      <w:bookmarkStart w:id="26" w:name="_Toc173245840"/>
      <w:r>
        <w:rPr>
          <w:rFonts w:hint="eastAsia"/>
          <w:color w:val="000000" w:themeColor="text1"/>
          <w14:textFill>
            <w14:solidFill>
              <w14:schemeClr w14:val="tx1"/>
            </w14:solidFill>
          </w14:textFill>
        </w:rPr>
        <w:t>第四</w:t>
      </w:r>
      <w:r>
        <w:rPr>
          <w:rFonts w:hint="eastAsia"/>
          <w:color w:val="000000" w:themeColor="text1"/>
          <w:spacing w:val="120"/>
          <w14:textFill>
            <w14:solidFill>
              <w14:schemeClr w14:val="tx1"/>
            </w14:solidFill>
          </w14:textFill>
        </w:rPr>
        <w:t>节</w:t>
      </w:r>
      <w:r>
        <w:rPr>
          <w:rFonts w:hint="eastAsia"/>
          <w:color w:val="000000" w:themeColor="text1"/>
          <w14:textFill>
            <w14:solidFill>
              <w14:schemeClr w14:val="tx1"/>
            </w14:solidFill>
          </w14:textFill>
        </w:rPr>
        <w:t>报价文件格式</w:t>
      </w:r>
      <w:bookmarkEnd w:id="26"/>
    </w:p>
    <w:p w14:paraId="62AECC64">
      <w:pPr>
        <w:spacing w:line="360" w:lineRule="auto"/>
        <w:ind w:firstLine="640" w:firstLineChars="200"/>
        <w:jc w:val="right"/>
        <w:rPr>
          <w:rFonts w:ascii="宋体" w:hAnsi="宋体" w:eastAsia="宋体"/>
          <w:color w:val="000000" w:themeColor="text1"/>
          <w:sz w:val="32"/>
          <w:szCs w:val="32"/>
          <w14:textFill>
            <w14:solidFill>
              <w14:schemeClr w14:val="tx1"/>
            </w14:solidFill>
          </w14:textFill>
        </w:rPr>
      </w:pPr>
      <w:r>
        <w:rPr>
          <w:rFonts w:hint="eastAsia" w:ascii="宋体" w:hAnsi="宋体" w:eastAsia="宋体"/>
          <w:color w:val="000000" w:themeColor="text1"/>
          <w:sz w:val="32"/>
          <w:szCs w:val="32"/>
          <w14:textFill>
            <w14:solidFill>
              <w14:schemeClr w14:val="tx1"/>
            </w14:solidFill>
          </w14:textFill>
        </w:rPr>
        <w:t>全流程电子文件</w:t>
      </w:r>
    </w:p>
    <w:p w14:paraId="66E41216">
      <w:pPr>
        <w:spacing w:line="360" w:lineRule="auto"/>
        <w:ind w:firstLine="420" w:firstLineChars="200"/>
        <w:rPr>
          <w:rFonts w:ascii="宋体" w:hAnsi="宋体" w:eastAsia="宋体"/>
          <w:color w:val="000000" w:themeColor="text1"/>
          <w:szCs w:val="21"/>
          <w14:textFill>
            <w14:solidFill>
              <w14:schemeClr w14:val="tx1"/>
            </w14:solidFill>
          </w14:textFill>
        </w:rPr>
      </w:pPr>
    </w:p>
    <w:p w14:paraId="5696B633">
      <w:pPr>
        <w:spacing w:line="360" w:lineRule="auto"/>
        <w:ind w:firstLine="420" w:firstLineChars="200"/>
        <w:rPr>
          <w:rFonts w:ascii="宋体" w:hAnsi="宋体" w:eastAsia="宋体"/>
          <w:color w:val="000000" w:themeColor="text1"/>
          <w:szCs w:val="21"/>
          <w14:textFill>
            <w14:solidFill>
              <w14:schemeClr w14:val="tx1"/>
            </w14:solidFill>
          </w14:textFill>
        </w:rPr>
      </w:pPr>
    </w:p>
    <w:p w14:paraId="6ED8A50E">
      <w:pPr>
        <w:spacing w:line="360" w:lineRule="auto"/>
        <w:ind w:firstLine="420" w:firstLineChars="200"/>
        <w:rPr>
          <w:rFonts w:ascii="宋体" w:hAnsi="宋体" w:eastAsia="宋体"/>
          <w:color w:val="000000" w:themeColor="text1"/>
          <w:szCs w:val="21"/>
          <w14:textFill>
            <w14:solidFill>
              <w14:schemeClr w14:val="tx1"/>
            </w14:solidFill>
          </w14:textFill>
        </w:rPr>
      </w:pPr>
    </w:p>
    <w:p w14:paraId="084104D2">
      <w:pPr>
        <w:spacing w:line="360" w:lineRule="auto"/>
        <w:jc w:val="center"/>
        <w:rPr>
          <w:rFonts w:ascii="宋体" w:hAnsi="宋体" w:eastAsia="宋体"/>
          <w:b/>
          <w:color w:val="000000" w:themeColor="text1"/>
          <w:sz w:val="84"/>
          <w:szCs w:val="84"/>
          <w14:textFill>
            <w14:solidFill>
              <w14:schemeClr w14:val="tx1"/>
            </w14:solidFill>
          </w14:textFill>
        </w:rPr>
      </w:pPr>
      <w:r>
        <w:rPr>
          <w:rFonts w:hint="eastAsia" w:ascii="宋体" w:hAnsi="宋体" w:eastAsia="宋体"/>
          <w:b/>
          <w:color w:val="000000" w:themeColor="text1"/>
          <w:sz w:val="84"/>
          <w:szCs w:val="84"/>
          <w14:textFill>
            <w14:solidFill>
              <w14:schemeClr w14:val="tx1"/>
            </w14:solidFill>
          </w14:textFill>
        </w:rPr>
        <w:t>报价文件（封面）</w:t>
      </w:r>
    </w:p>
    <w:p w14:paraId="4162B425">
      <w:pPr>
        <w:spacing w:line="360" w:lineRule="auto"/>
        <w:ind w:firstLine="420" w:firstLineChars="200"/>
        <w:rPr>
          <w:rFonts w:ascii="宋体" w:hAnsi="宋体" w:eastAsia="宋体"/>
          <w:color w:val="000000" w:themeColor="text1"/>
          <w:szCs w:val="21"/>
          <w14:textFill>
            <w14:solidFill>
              <w14:schemeClr w14:val="tx1"/>
            </w14:solidFill>
          </w14:textFill>
        </w:rPr>
      </w:pPr>
    </w:p>
    <w:p w14:paraId="02A5D0B4">
      <w:pPr>
        <w:spacing w:line="360" w:lineRule="auto"/>
        <w:ind w:firstLine="420" w:firstLineChars="200"/>
        <w:rPr>
          <w:rFonts w:ascii="宋体" w:hAnsi="宋体" w:eastAsia="宋体"/>
          <w:color w:val="000000" w:themeColor="text1"/>
          <w:szCs w:val="21"/>
          <w14:textFill>
            <w14:solidFill>
              <w14:schemeClr w14:val="tx1"/>
            </w14:solidFill>
          </w14:textFill>
        </w:rPr>
      </w:pPr>
    </w:p>
    <w:p w14:paraId="2E443407">
      <w:pPr>
        <w:spacing w:line="360" w:lineRule="auto"/>
        <w:ind w:firstLine="420" w:firstLineChars="200"/>
        <w:rPr>
          <w:rFonts w:ascii="宋体" w:hAnsi="宋体" w:eastAsia="宋体"/>
          <w:color w:val="000000" w:themeColor="text1"/>
          <w:szCs w:val="21"/>
          <w14:textFill>
            <w14:solidFill>
              <w14:schemeClr w14:val="tx1"/>
            </w14:solidFill>
          </w14:textFill>
        </w:rPr>
      </w:pPr>
    </w:p>
    <w:p w14:paraId="098CB196">
      <w:pPr>
        <w:spacing w:line="360" w:lineRule="auto"/>
        <w:ind w:firstLine="420" w:firstLineChars="200"/>
        <w:rPr>
          <w:rFonts w:ascii="宋体" w:hAnsi="宋体" w:eastAsia="宋体"/>
          <w:color w:val="000000" w:themeColor="text1"/>
          <w:szCs w:val="21"/>
          <w14:textFill>
            <w14:solidFill>
              <w14:schemeClr w14:val="tx1"/>
            </w14:solidFill>
          </w14:textFill>
        </w:rPr>
      </w:pPr>
    </w:p>
    <w:p w14:paraId="75858515">
      <w:pPr>
        <w:spacing w:line="360" w:lineRule="auto"/>
        <w:ind w:firstLine="420" w:firstLineChars="200"/>
        <w:rPr>
          <w:rFonts w:ascii="宋体" w:hAnsi="宋体" w:eastAsia="宋体"/>
          <w:color w:val="000000" w:themeColor="text1"/>
          <w:szCs w:val="21"/>
          <w14:textFill>
            <w14:solidFill>
              <w14:schemeClr w14:val="tx1"/>
            </w14:solidFill>
          </w14:textFill>
        </w:rPr>
      </w:pPr>
    </w:p>
    <w:p w14:paraId="1E4F5C4F">
      <w:pPr>
        <w:spacing w:line="360" w:lineRule="auto"/>
        <w:ind w:firstLine="640" w:firstLineChars="200"/>
        <w:rPr>
          <w:rFonts w:ascii="宋体" w:hAnsi="宋体" w:eastAsia="宋体"/>
          <w:color w:val="000000" w:themeColor="text1"/>
          <w:sz w:val="32"/>
          <w:szCs w:val="32"/>
          <w14:textFill>
            <w14:solidFill>
              <w14:schemeClr w14:val="tx1"/>
            </w14:solidFill>
          </w14:textFill>
        </w:rPr>
      </w:pPr>
      <w:r>
        <w:rPr>
          <w:rFonts w:hint="eastAsia" w:ascii="宋体" w:hAnsi="宋体" w:eastAsia="宋体"/>
          <w:color w:val="000000" w:themeColor="text1"/>
          <w:sz w:val="32"/>
          <w:szCs w:val="32"/>
          <w14:textFill>
            <w14:solidFill>
              <w14:schemeClr w14:val="tx1"/>
            </w14:solidFill>
          </w14:textFill>
        </w:rPr>
        <w:t>项目名称：</w:t>
      </w:r>
    </w:p>
    <w:p w14:paraId="659508E8">
      <w:pPr>
        <w:spacing w:line="360" w:lineRule="auto"/>
        <w:ind w:firstLine="420" w:firstLineChars="200"/>
        <w:rPr>
          <w:rFonts w:ascii="宋体" w:hAnsi="宋体" w:eastAsia="宋体"/>
          <w:color w:val="000000" w:themeColor="text1"/>
          <w:szCs w:val="21"/>
          <w14:textFill>
            <w14:solidFill>
              <w14:schemeClr w14:val="tx1"/>
            </w14:solidFill>
          </w14:textFill>
        </w:rPr>
      </w:pPr>
    </w:p>
    <w:p w14:paraId="21838DB1">
      <w:pPr>
        <w:spacing w:line="360" w:lineRule="auto"/>
        <w:ind w:firstLine="640" w:firstLineChars="200"/>
        <w:rPr>
          <w:rFonts w:ascii="宋体" w:hAnsi="宋体" w:eastAsia="宋体"/>
          <w:color w:val="000000" w:themeColor="text1"/>
          <w:sz w:val="32"/>
          <w:szCs w:val="32"/>
          <w14:textFill>
            <w14:solidFill>
              <w14:schemeClr w14:val="tx1"/>
            </w14:solidFill>
          </w14:textFill>
        </w:rPr>
      </w:pPr>
      <w:r>
        <w:rPr>
          <w:rFonts w:hint="eastAsia" w:ascii="宋体" w:hAnsi="宋体" w:eastAsia="宋体"/>
          <w:color w:val="000000" w:themeColor="text1"/>
          <w:sz w:val="32"/>
          <w:szCs w:val="32"/>
          <w14:textFill>
            <w14:solidFill>
              <w14:schemeClr w14:val="tx1"/>
            </w14:solidFill>
          </w14:textFill>
        </w:rPr>
        <w:t>项目编号：</w:t>
      </w:r>
    </w:p>
    <w:p w14:paraId="4EDF77DF">
      <w:pPr>
        <w:spacing w:line="360" w:lineRule="auto"/>
        <w:ind w:firstLine="420" w:firstLineChars="200"/>
        <w:rPr>
          <w:rFonts w:ascii="宋体" w:hAnsi="宋体" w:eastAsia="宋体"/>
          <w:color w:val="000000" w:themeColor="text1"/>
          <w:szCs w:val="21"/>
          <w14:textFill>
            <w14:solidFill>
              <w14:schemeClr w14:val="tx1"/>
            </w14:solidFill>
          </w14:textFill>
        </w:rPr>
      </w:pPr>
    </w:p>
    <w:p w14:paraId="6E06852B">
      <w:pPr>
        <w:spacing w:line="360" w:lineRule="auto"/>
        <w:ind w:firstLine="640" w:firstLineChars="200"/>
        <w:rPr>
          <w:rFonts w:ascii="宋体" w:hAnsi="宋体" w:eastAsia="宋体"/>
          <w:color w:val="000000" w:themeColor="text1"/>
          <w:sz w:val="32"/>
          <w:szCs w:val="32"/>
          <w14:textFill>
            <w14:solidFill>
              <w14:schemeClr w14:val="tx1"/>
            </w14:solidFill>
          </w14:textFill>
        </w:rPr>
      </w:pPr>
      <w:r>
        <w:rPr>
          <w:rFonts w:hint="eastAsia" w:ascii="宋体" w:hAnsi="宋体" w:eastAsia="宋体"/>
          <w:color w:val="000000" w:themeColor="text1"/>
          <w:sz w:val="32"/>
          <w:szCs w:val="32"/>
          <w14:textFill>
            <w14:solidFill>
              <w14:schemeClr w14:val="tx1"/>
            </w14:solidFill>
          </w14:textFill>
        </w:rPr>
        <w:t>所竞分标（如有则填写，无分标时填写“无”或者留空）：</w:t>
      </w:r>
    </w:p>
    <w:p w14:paraId="0B2FB6B0">
      <w:pPr>
        <w:spacing w:line="360" w:lineRule="auto"/>
        <w:ind w:firstLine="420" w:firstLineChars="200"/>
        <w:rPr>
          <w:rFonts w:ascii="宋体" w:hAnsi="宋体" w:eastAsia="宋体"/>
          <w:color w:val="000000" w:themeColor="text1"/>
          <w:szCs w:val="21"/>
          <w14:textFill>
            <w14:solidFill>
              <w14:schemeClr w14:val="tx1"/>
            </w14:solidFill>
          </w14:textFill>
        </w:rPr>
      </w:pPr>
    </w:p>
    <w:p w14:paraId="40803F5A">
      <w:pPr>
        <w:spacing w:line="360" w:lineRule="auto"/>
        <w:ind w:firstLine="640" w:firstLineChars="200"/>
        <w:rPr>
          <w:rFonts w:ascii="宋体" w:hAnsi="宋体" w:eastAsia="宋体"/>
          <w:color w:val="000000" w:themeColor="text1"/>
          <w:sz w:val="32"/>
          <w:szCs w:val="32"/>
          <w14:textFill>
            <w14:solidFill>
              <w14:schemeClr w14:val="tx1"/>
            </w14:solidFill>
          </w14:textFill>
        </w:rPr>
      </w:pPr>
      <w:r>
        <w:rPr>
          <w:rFonts w:hint="eastAsia" w:ascii="宋体" w:hAnsi="宋体" w:eastAsia="宋体"/>
          <w:color w:val="000000" w:themeColor="text1"/>
          <w:sz w:val="32"/>
          <w:szCs w:val="32"/>
          <w14:textFill>
            <w14:solidFill>
              <w14:schemeClr w14:val="tx1"/>
            </w14:solidFill>
          </w14:textFill>
        </w:rPr>
        <w:t>供应商名称：</w:t>
      </w:r>
    </w:p>
    <w:p w14:paraId="130B2921">
      <w:pPr>
        <w:spacing w:line="360" w:lineRule="auto"/>
        <w:ind w:firstLine="420" w:firstLineChars="200"/>
        <w:rPr>
          <w:rFonts w:ascii="宋体" w:hAnsi="宋体" w:eastAsia="宋体"/>
          <w:color w:val="000000" w:themeColor="text1"/>
          <w:szCs w:val="21"/>
          <w14:textFill>
            <w14:solidFill>
              <w14:schemeClr w14:val="tx1"/>
            </w14:solidFill>
          </w14:textFill>
        </w:rPr>
      </w:pPr>
    </w:p>
    <w:p w14:paraId="2E358AC4">
      <w:pPr>
        <w:spacing w:line="360" w:lineRule="auto"/>
        <w:ind w:firstLine="420" w:firstLineChars="200"/>
        <w:rPr>
          <w:rFonts w:ascii="宋体" w:hAnsi="宋体" w:eastAsia="宋体"/>
          <w:color w:val="000000" w:themeColor="text1"/>
          <w:szCs w:val="21"/>
          <w14:textFill>
            <w14:solidFill>
              <w14:schemeClr w14:val="tx1"/>
            </w14:solidFill>
          </w14:textFill>
        </w:rPr>
      </w:pPr>
    </w:p>
    <w:p w14:paraId="57194862">
      <w:pPr>
        <w:spacing w:line="360" w:lineRule="auto"/>
        <w:ind w:firstLine="420" w:firstLineChars="200"/>
        <w:rPr>
          <w:rFonts w:ascii="宋体" w:hAnsi="宋体" w:eastAsia="宋体"/>
          <w:color w:val="000000" w:themeColor="text1"/>
          <w:szCs w:val="21"/>
          <w14:textFill>
            <w14:solidFill>
              <w14:schemeClr w14:val="tx1"/>
            </w14:solidFill>
          </w14:textFill>
        </w:rPr>
      </w:pPr>
    </w:p>
    <w:p w14:paraId="52AC28BC">
      <w:pPr>
        <w:spacing w:line="360" w:lineRule="auto"/>
        <w:jc w:val="center"/>
        <w:rPr>
          <w:rFonts w:ascii="宋体" w:hAnsi="宋体" w:eastAsia="宋体"/>
          <w:color w:val="000000" w:themeColor="text1"/>
          <w:szCs w:val="21"/>
          <w14:textFill>
            <w14:solidFill>
              <w14:schemeClr w14:val="tx1"/>
            </w14:solidFill>
          </w14:textFill>
        </w:rPr>
      </w:pPr>
      <w:r>
        <w:rPr>
          <w:rFonts w:ascii="宋体" w:hAnsi="宋体" w:eastAsia="宋体" w:cs="Times New Roman"/>
          <w:color w:val="000000" w:themeColor="text1"/>
          <w:sz w:val="32"/>
          <w:szCs w:val="32"/>
          <w14:textFill>
            <w14:solidFill>
              <w14:schemeClr w14:val="tx1"/>
            </w14:solidFill>
          </w14:textFill>
        </w:rPr>
        <w:t>___</w:t>
      </w:r>
      <w:r>
        <w:rPr>
          <w:rFonts w:hint="eastAsia" w:ascii="宋体" w:hAnsi="宋体" w:eastAsia="宋体" w:cs="Times New Roman"/>
          <w:color w:val="000000" w:themeColor="text1"/>
          <w:sz w:val="32"/>
          <w:szCs w:val="32"/>
          <w14:textFill>
            <w14:solidFill>
              <w14:schemeClr w14:val="tx1"/>
            </w14:solidFill>
          </w14:textFill>
        </w:rPr>
        <w:t>年</w:t>
      </w:r>
      <w:r>
        <w:rPr>
          <w:rFonts w:ascii="宋体" w:hAnsi="宋体" w:eastAsia="宋体" w:cs="Times New Roman"/>
          <w:color w:val="000000" w:themeColor="text1"/>
          <w:sz w:val="32"/>
          <w:szCs w:val="32"/>
          <w14:textFill>
            <w14:solidFill>
              <w14:schemeClr w14:val="tx1"/>
            </w14:solidFill>
          </w14:textFill>
        </w:rPr>
        <w:t>___</w:t>
      </w:r>
      <w:r>
        <w:rPr>
          <w:rFonts w:hint="eastAsia" w:ascii="宋体" w:hAnsi="宋体" w:eastAsia="宋体" w:cs="Times New Roman"/>
          <w:color w:val="000000" w:themeColor="text1"/>
          <w:sz w:val="32"/>
          <w:szCs w:val="32"/>
          <w14:textFill>
            <w14:solidFill>
              <w14:schemeClr w14:val="tx1"/>
            </w14:solidFill>
          </w14:textFill>
        </w:rPr>
        <w:t>月</w:t>
      </w:r>
      <w:r>
        <w:rPr>
          <w:rFonts w:ascii="宋体" w:hAnsi="宋体" w:eastAsia="宋体" w:cs="Times New Roman"/>
          <w:color w:val="000000" w:themeColor="text1"/>
          <w:sz w:val="32"/>
          <w:szCs w:val="32"/>
          <w14:textFill>
            <w14:solidFill>
              <w14:schemeClr w14:val="tx1"/>
            </w14:solidFill>
          </w14:textFill>
        </w:rPr>
        <w:t>___</w:t>
      </w:r>
      <w:r>
        <w:rPr>
          <w:rFonts w:hint="eastAsia" w:ascii="宋体" w:hAnsi="宋体" w:eastAsia="宋体" w:cs="Times New Roman"/>
          <w:color w:val="000000" w:themeColor="text1"/>
          <w:sz w:val="32"/>
          <w:szCs w:val="32"/>
          <w14:textFill>
            <w14:solidFill>
              <w14:schemeClr w14:val="tx1"/>
            </w14:solidFill>
          </w14:textFill>
        </w:rPr>
        <w:t>日</w:t>
      </w:r>
    </w:p>
    <w:p w14:paraId="2EEA39A8">
      <w:pPr>
        <w:spacing w:line="360" w:lineRule="auto"/>
        <w:ind w:firstLine="420" w:firstLineChars="200"/>
        <w:rPr>
          <w:rFonts w:ascii="宋体" w:hAnsi="宋体" w:eastAsia="宋体"/>
          <w:color w:val="000000" w:themeColor="text1"/>
          <w:szCs w:val="21"/>
          <w14:textFill>
            <w14:solidFill>
              <w14:schemeClr w14:val="tx1"/>
            </w14:solidFill>
          </w14:textFill>
        </w:rPr>
        <w:sectPr>
          <w:pgSz w:w="11906" w:h="16838"/>
          <w:pgMar w:top="1440" w:right="1440" w:bottom="1440" w:left="1440" w:header="851" w:footer="992" w:gutter="0"/>
          <w:cols w:space="0" w:num="1"/>
          <w:rtlGutter w:val="0"/>
          <w:docGrid w:type="lines" w:linePitch="312" w:charSpace="0"/>
        </w:sectPr>
      </w:pPr>
    </w:p>
    <w:p w14:paraId="31A39854">
      <w:pPr>
        <w:spacing w:line="360" w:lineRule="auto"/>
        <w:jc w:val="center"/>
        <w:rPr>
          <w:rFonts w:ascii="宋体" w:hAnsi="宋体" w:eastAsia="宋体" w:cs="Times New Roman"/>
          <w:b/>
          <w:color w:val="000000" w:themeColor="text1"/>
          <w:sz w:val="32"/>
          <w:szCs w:val="32"/>
          <w14:textFill>
            <w14:solidFill>
              <w14:schemeClr w14:val="tx1"/>
            </w14:solidFill>
          </w14:textFill>
        </w:rPr>
      </w:pPr>
      <w:r>
        <w:rPr>
          <w:rFonts w:hint="eastAsia" w:ascii="宋体" w:hAnsi="宋体" w:eastAsia="宋体" w:cs="Times New Roman"/>
          <w:b/>
          <w:color w:val="000000" w:themeColor="text1"/>
          <w:sz w:val="32"/>
          <w:szCs w:val="32"/>
          <w14:textFill>
            <w14:solidFill>
              <w14:schemeClr w14:val="tx1"/>
            </w14:solidFill>
          </w14:textFill>
        </w:rPr>
        <w:t>报价文件目录</w:t>
      </w:r>
    </w:p>
    <w:p w14:paraId="6C1794CC">
      <w:pPr>
        <w:spacing w:line="360" w:lineRule="auto"/>
        <w:ind w:firstLine="420" w:firstLineChars="200"/>
        <w:rPr>
          <w:rFonts w:ascii="宋体" w:hAnsi="宋体" w:eastAsia="宋体"/>
          <w:color w:val="000000" w:themeColor="text1"/>
          <w:szCs w:val="21"/>
          <w14:textFill>
            <w14:solidFill>
              <w14:schemeClr w14:val="tx1"/>
            </w14:solidFill>
          </w14:textFill>
        </w:rPr>
      </w:pPr>
    </w:p>
    <w:p w14:paraId="5FB43E7C">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一、响应函……………………………………………………………………………………（页码）</w:t>
      </w:r>
    </w:p>
    <w:p w14:paraId="20CDF5F0">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二、响应报价表………………………………………………………………………………（页码）</w:t>
      </w:r>
    </w:p>
    <w:p w14:paraId="0AC9BEE0">
      <w:pPr>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三、已标价工程量清单……………………………………………………………………（页码）</w:t>
      </w:r>
    </w:p>
    <w:p w14:paraId="31C40542">
      <w:pPr>
        <w:spacing w:line="360" w:lineRule="auto"/>
        <w:ind w:firstLine="643" w:firstLineChars="200"/>
        <w:rPr>
          <w:rFonts w:ascii="宋体" w:hAnsi="宋体" w:eastAsia="宋体"/>
          <w:b/>
          <w:color w:val="000000" w:themeColor="text1"/>
          <w:sz w:val="32"/>
          <w:szCs w:val="32"/>
          <w14:textFill>
            <w14:solidFill>
              <w14:schemeClr w14:val="tx1"/>
            </w14:solidFill>
          </w14:textFill>
        </w:rPr>
        <w:sectPr>
          <w:pgSz w:w="11906" w:h="16838"/>
          <w:pgMar w:top="1440" w:right="1440" w:bottom="1440" w:left="1440" w:header="851" w:footer="992" w:gutter="0"/>
          <w:cols w:space="0" w:num="1"/>
          <w:rtlGutter w:val="0"/>
          <w:docGrid w:type="lines" w:linePitch="312" w:charSpace="0"/>
        </w:sectPr>
      </w:pPr>
    </w:p>
    <w:p w14:paraId="78AC582F">
      <w:pPr>
        <w:spacing w:line="360" w:lineRule="auto"/>
        <w:ind w:firstLine="643" w:firstLineChars="200"/>
        <w:rPr>
          <w:rFonts w:ascii="宋体" w:hAnsi="宋体" w:eastAsia="宋体"/>
          <w:b/>
          <w:color w:val="000000" w:themeColor="text1"/>
          <w:sz w:val="32"/>
          <w:szCs w:val="32"/>
          <w14:textFill>
            <w14:solidFill>
              <w14:schemeClr w14:val="tx1"/>
            </w14:solidFill>
          </w14:textFill>
        </w:rPr>
      </w:pPr>
      <w:r>
        <w:rPr>
          <w:rFonts w:hint="eastAsia" w:ascii="宋体" w:hAnsi="宋体" w:eastAsia="宋体"/>
          <w:b/>
          <w:color w:val="000000" w:themeColor="text1"/>
          <w:sz w:val="32"/>
          <w:szCs w:val="32"/>
          <w14:textFill>
            <w14:solidFill>
              <w14:schemeClr w14:val="tx1"/>
            </w14:solidFill>
          </w14:textFill>
        </w:rPr>
        <w:t>一、响应函</w:t>
      </w:r>
    </w:p>
    <w:p w14:paraId="06C007DA">
      <w:pPr>
        <w:spacing w:line="360" w:lineRule="auto"/>
        <w:jc w:val="center"/>
        <w:rPr>
          <w:rFonts w:ascii="宋体" w:hAnsi="宋体" w:eastAsia="宋体" w:cs="Times New Roman"/>
          <w:b/>
          <w:color w:val="000000" w:themeColor="text1"/>
          <w:sz w:val="32"/>
          <w:szCs w:val="32"/>
          <w14:textFill>
            <w14:solidFill>
              <w14:schemeClr w14:val="tx1"/>
            </w14:solidFill>
          </w14:textFill>
        </w:rPr>
      </w:pPr>
      <w:r>
        <w:rPr>
          <w:rFonts w:hint="eastAsia" w:ascii="宋体" w:hAnsi="宋体" w:eastAsia="宋体" w:cs="Times New Roman"/>
          <w:b/>
          <w:color w:val="000000" w:themeColor="text1"/>
          <w:sz w:val="32"/>
          <w:szCs w:val="32"/>
          <w14:textFill>
            <w14:solidFill>
              <w14:schemeClr w14:val="tx1"/>
            </w14:solidFill>
          </w14:textFill>
        </w:rPr>
        <w:t>响应函</w:t>
      </w:r>
    </w:p>
    <w:p w14:paraId="0FF9E494">
      <w:pPr>
        <w:spacing w:line="360" w:lineRule="auto"/>
        <w:rPr>
          <w:rFonts w:hint="default" w:ascii="宋体" w:hAnsi="宋体" w:eastAsia="宋体"/>
          <w:color w:val="000000" w:themeColor="text1"/>
          <w:szCs w:val="21"/>
          <w:u w:val="single"/>
          <w:lang w:val="en-US" w:eastAsia="zh-CN"/>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致：</w:t>
      </w:r>
      <w:r>
        <w:rPr>
          <w:rFonts w:hint="eastAsia" w:ascii="宋体" w:hAnsi="宋体" w:eastAsia="宋体"/>
          <w:color w:val="000000" w:themeColor="text1"/>
          <w:szCs w:val="21"/>
          <w:u w:val="single"/>
          <w:lang w:val="en-US" w:eastAsia="zh-CN"/>
          <w14:textFill>
            <w14:solidFill>
              <w14:schemeClr w14:val="tx1"/>
            </w14:solidFill>
          </w14:textFill>
        </w:rPr>
        <w:t>广西建通工程咨询有限责任公司</w:t>
      </w:r>
    </w:p>
    <w:p w14:paraId="00C2C5F4">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我方已仔细阅读了贵方组织的</w:t>
      </w:r>
      <w:r>
        <w:rPr>
          <w:rFonts w:hint="eastAsia" w:ascii="宋体" w:hAnsi="宋体" w:eastAsia="宋体"/>
          <w:color w:val="000000" w:themeColor="text1"/>
          <w:szCs w:val="21"/>
          <w:lang w:val="en-US" w:eastAsia="zh-CN"/>
          <w14:textFill>
            <w14:solidFill>
              <w14:schemeClr w14:val="tx1"/>
            </w14:solidFill>
          </w14:textFill>
        </w:rPr>
        <w:t xml:space="preserve"> </w:t>
      </w:r>
      <w:r>
        <w:rPr>
          <w:rFonts w:hint="eastAsia" w:ascii="宋体" w:hAnsi="宋体" w:eastAsia="宋体"/>
          <w:color w:val="000000" w:themeColor="text1"/>
          <w:szCs w:val="21"/>
          <w:u w:val="single"/>
          <w:lang w:val="en-US" w:eastAsia="zh-CN"/>
          <w14:textFill>
            <w14:solidFill>
              <w14:schemeClr w14:val="tx1"/>
            </w14:solidFill>
          </w14:textFill>
        </w:rPr>
        <w:t xml:space="preserve">              </w:t>
      </w:r>
      <w:r>
        <w:rPr>
          <w:rFonts w:hint="eastAsia" w:ascii="宋体" w:hAnsi="宋体" w:eastAsia="宋体"/>
          <w:color w:val="000000" w:themeColor="text1"/>
          <w:szCs w:val="21"/>
          <w:u w:val="single"/>
          <w14:textFill>
            <w14:solidFill>
              <w14:schemeClr w14:val="tx1"/>
            </w14:solidFill>
          </w14:textFill>
        </w:rPr>
        <w:t>[项目名称</w:t>
      </w:r>
      <w:r>
        <w:rPr>
          <w:rFonts w:hint="eastAsia" w:ascii="宋体" w:hAnsi="宋体" w:eastAsia="宋体"/>
          <w:color w:val="000000" w:themeColor="text1"/>
          <w:szCs w:val="21"/>
          <w:u w:val="single"/>
          <w:lang w:val="en-US"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（项目编号：</w:t>
      </w:r>
      <w:r>
        <w:rPr>
          <w:rFonts w:hint="eastAsia" w:ascii="宋体" w:hAnsi="宋体" w:eastAsia="宋体"/>
          <w:color w:val="000000" w:themeColor="text1"/>
          <w:szCs w:val="21"/>
          <w:lang w:val="en-US" w:eastAsia="zh-CN"/>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）的竞争性磋商采购文件的全部内容，现正式递交下述文件参加贵方组织的本次政府采购活动：</w:t>
      </w:r>
    </w:p>
    <w:p w14:paraId="4B30E05B">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一、首次报价文件电子版</w:t>
      </w:r>
      <w:r>
        <w:rPr>
          <w:rFonts w:ascii="Times New Roman" w:hAnsi="Times New Roman" w:eastAsia="宋体" w:cs="Times New Roman"/>
          <w:color w:val="000000" w:themeColor="text1"/>
          <w:szCs w:val="21"/>
          <w14:textFill>
            <w14:solidFill>
              <w14:schemeClr w14:val="tx1"/>
            </w14:solidFill>
          </w14:textFill>
        </w:rPr>
        <w:t>______</w:t>
      </w:r>
      <w:r>
        <w:rPr>
          <w:rFonts w:hint="eastAsia" w:ascii="宋体" w:hAnsi="宋体" w:eastAsia="宋体"/>
          <w:color w:val="000000" w:themeColor="text1"/>
          <w:szCs w:val="21"/>
          <w14:textFill>
            <w14:solidFill>
              <w14:schemeClr w14:val="tx1"/>
            </w14:solidFill>
          </w14:textFill>
        </w:rPr>
        <w:t>份（包含按“第三章供应商须知”提交的全部文件）；</w:t>
      </w:r>
    </w:p>
    <w:p w14:paraId="2D1BDE2D">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二、技术文件电子版</w:t>
      </w:r>
      <w:r>
        <w:rPr>
          <w:rFonts w:ascii="Times New Roman" w:hAnsi="Times New Roman" w:eastAsia="宋体" w:cs="Times New Roman"/>
          <w:color w:val="000000" w:themeColor="text1"/>
          <w:szCs w:val="21"/>
          <w14:textFill>
            <w14:solidFill>
              <w14:schemeClr w14:val="tx1"/>
            </w14:solidFill>
          </w14:textFill>
        </w:rPr>
        <w:t>______</w:t>
      </w:r>
      <w:r>
        <w:rPr>
          <w:rFonts w:hint="eastAsia" w:ascii="宋体" w:hAnsi="宋体" w:eastAsia="宋体"/>
          <w:color w:val="000000" w:themeColor="text1"/>
          <w:szCs w:val="21"/>
          <w14:textFill>
            <w14:solidFill>
              <w14:schemeClr w14:val="tx1"/>
            </w14:solidFill>
          </w14:textFill>
        </w:rPr>
        <w:t>份（包含按“第三章供应商须知”提交的全部文件）；商务文件电子版</w:t>
      </w:r>
      <w:r>
        <w:rPr>
          <w:rFonts w:ascii="Times New Roman" w:hAnsi="Times New Roman" w:eastAsia="宋体" w:cs="Times New Roman"/>
          <w:color w:val="000000" w:themeColor="text1"/>
          <w:szCs w:val="21"/>
          <w14:textFill>
            <w14:solidFill>
              <w14:schemeClr w14:val="tx1"/>
            </w14:solidFill>
          </w14:textFill>
        </w:rPr>
        <w:t>______</w:t>
      </w:r>
      <w:r>
        <w:rPr>
          <w:rFonts w:hint="eastAsia" w:ascii="宋体" w:hAnsi="宋体" w:eastAsia="宋体"/>
          <w:color w:val="000000" w:themeColor="text1"/>
          <w:szCs w:val="21"/>
          <w14:textFill>
            <w14:solidFill>
              <w14:schemeClr w14:val="tx1"/>
            </w14:solidFill>
          </w14:textFill>
        </w:rPr>
        <w:t>份（包含按“第三章供应商须知”提交的全部文件）；（商务技术文件已合并装订成册）；</w:t>
      </w:r>
    </w:p>
    <w:p w14:paraId="21271E7F">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三、资格证明文件电子版（包含按“第三章供应商须知”提交的全部文件）；</w:t>
      </w:r>
    </w:p>
    <w:p w14:paraId="74C99FD0">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据此函，签字人兹宣布：</w:t>
      </w:r>
    </w:p>
    <w:p w14:paraId="7604D8CF">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1、我方愿意以（大写）人民币</w:t>
      </w:r>
      <w:r>
        <w:rPr>
          <w:rFonts w:ascii="Times New Roman" w:hAnsi="Times New Roman" w:eastAsia="宋体" w:cs="Times New Roman"/>
          <w:color w:val="000000" w:themeColor="text1"/>
          <w:szCs w:val="21"/>
          <w14:textFill>
            <w14:solidFill>
              <w14:schemeClr w14:val="tx1"/>
            </w14:solidFill>
          </w14:textFill>
        </w:rPr>
        <w:t>______</w:t>
      </w:r>
      <w:r>
        <w:rPr>
          <w:rFonts w:hint="eastAsia" w:ascii="宋体" w:hAnsi="宋体" w:eastAsia="宋体"/>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______</w:t>
      </w:r>
      <w:r>
        <w:rPr>
          <w:rFonts w:hint="eastAsia" w:ascii="宋体" w:hAnsi="宋体" w:eastAsia="宋体"/>
          <w:color w:val="000000" w:themeColor="text1"/>
          <w:szCs w:val="21"/>
          <w14:textFill>
            <w14:solidFill>
              <w14:schemeClr w14:val="tx1"/>
            </w14:solidFill>
          </w14:textFill>
        </w:rPr>
        <w:t>元）的竞标总报价，合同履行期限：工期：</w:t>
      </w:r>
      <w:r>
        <w:rPr>
          <w:rFonts w:ascii="Times New Roman" w:hAnsi="Times New Roman" w:eastAsia="宋体" w:cs="Times New Roman"/>
          <w:color w:val="000000" w:themeColor="text1"/>
          <w:szCs w:val="21"/>
          <w14:textFill>
            <w14:solidFill>
              <w14:schemeClr w14:val="tx1"/>
            </w14:solidFill>
          </w14:textFill>
        </w:rPr>
        <w:t>______</w:t>
      </w:r>
      <w:r>
        <w:rPr>
          <w:rFonts w:hint="eastAsia" w:ascii="宋体" w:hAnsi="宋体" w:eastAsia="宋体"/>
          <w:color w:val="000000" w:themeColor="text1"/>
          <w:szCs w:val="21"/>
          <w14:textFill>
            <w14:solidFill>
              <w14:schemeClr w14:val="tx1"/>
            </w14:solidFill>
          </w14:textFill>
        </w:rPr>
        <w:t>，提供本项目竞争性磋商采购文件第二章“采购需求一览表”中相应的采购内容。</w:t>
      </w:r>
    </w:p>
    <w:p w14:paraId="00005BD1">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2、我方同意自本项目竞争性磋商采购文件采购公告规定的递交响应文件截止时间起遵循本响应函，并承诺在“第三章供应商须知”规定的响应有效期内不修改、撤销响应文件。</w:t>
      </w:r>
    </w:p>
    <w:p w14:paraId="28CF0950">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3、我方在此声明，所递交的响应文件及有关资料内容完整、真实和准确。</w:t>
      </w:r>
    </w:p>
    <w:p w14:paraId="29A5183C">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4、如本项目采购内容涉及须符合国家强制规定的，我方承诺我方本次竞标均符合国家有关强制规定。</w:t>
      </w:r>
    </w:p>
    <w:p w14:paraId="3D9F72B7">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如我方成交，我方承诺在收到成交通知书后，在成交通知书规定的期限内，根据竞争性磋商采购文件、我方的响应文件及有关澄清承诺书的要求按第六章“合同文本”与采购人订立书面合同，并按照合同约定承担完成合同的责任和义务。</w:t>
      </w:r>
    </w:p>
    <w:p w14:paraId="2900A3CF">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6、我方已详细审核竞争性磋商采购文件，我方知道必须放弃提出含糊不清或误解问题的权利。</w:t>
      </w:r>
    </w:p>
    <w:p w14:paraId="18990110">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7、我方承诺满足竞争性磋商采购文件第六章“合同文本”的条款，承担完成合同的责任和义务。</w:t>
      </w:r>
    </w:p>
    <w:p w14:paraId="40CA7384">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8、我方同意应贵方要求提供与本竞标有关的任何数据或资料。若贵方需要，我方愿意提供我方作出的一切承诺的证明材料。</w:t>
      </w:r>
    </w:p>
    <w:p w14:paraId="31BE6B57">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9、我方完全理解贵方不一定接受响应报价最低的竞标人为成交供应商的行为。</w:t>
      </w:r>
    </w:p>
    <w:p w14:paraId="7128C105">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381C38B">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（1）提供虚假材料谋取中标、成交的；</w:t>
      </w:r>
    </w:p>
    <w:p w14:paraId="64378688">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（2）采取不正当手段诋毁、排挤其他供应商的；</w:t>
      </w:r>
    </w:p>
    <w:p w14:paraId="413103D8">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（3）与采购人、其他供应商或者采购代理机构恶意串通的；</w:t>
      </w:r>
    </w:p>
    <w:p w14:paraId="106D59A7">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（4）向采购人、采购代理机构行贿或者提供其他不正当利益的；</w:t>
      </w:r>
    </w:p>
    <w:p w14:paraId="4E150986">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（5）在采购过程中与采购人进行协商谈判的；</w:t>
      </w:r>
    </w:p>
    <w:p w14:paraId="181B39D1">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（6）拒绝有关部门监督检查或提供虚假情况的。</w:t>
      </w:r>
    </w:p>
    <w:p w14:paraId="6785BC1F">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11.与本磋商有关的一切正式往来信函请寄：</w:t>
      </w:r>
    </w:p>
    <w:p w14:paraId="108EF01E">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地址：</w:t>
      </w:r>
      <w:r>
        <w:rPr>
          <w:rFonts w:ascii="Times New Roman" w:hAnsi="Times New Roman" w:eastAsia="宋体" w:cs="Times New Roman"/>
          <w:color w:val="000000" w:themeColor="text1"/>
          <w:szCs w:val="21"/>
          <w14:textFill>
            <w14:solidFill>
              <w14:schemeClr w14:val="tx1"/>
            </w14:solidFill>
          </w14:textFill>
        </w:rPr>
        <w:t>_______________________________________________________________</w:t>
      </w:r>
    </w:p>
    <w:p w14:paraId="569E763B">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电话：</w:t>
      </w:r>
      <w:r>
        <w:rPr>
          <w:rFonts w:ascii="Times New Roman" w:hAnsi="Times New Roman" w:eastAsia="宋体" w:cs="Times New Roman"/>
          <w:color w:val="000000" w:themeColor="text1"/>
          <w:szCs w:val="21"/>
          <w14:textFill>
            <w14:solidFill>
              <w14:schemeClr w14:val="tx1"/>
            </w14:solidFill>
          </w14:textFill>
        </w:rPr>
        <w:t>______________________________________________________________</w:t>
      </w:r>
    </w:p>
    <w:p w14:paraId="182A8C47">
      <w:pPr>
        <w:spacing w:line="360" w:lineRule="auto"/>
        <w:ind w:firstLine="420" w:firstLineChars="200"/>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传真：</w:t>
      </w:r>
      <w:r>
        <w:rPr>
          <w:rFonts w:ascii="Times New Roman" w:hAnsi="Times New Roman" w:eastAsia="宋体" w:cs="Times New Roman"/>
          <w:color w:val="000000" w:themeColor="text1"/>
          <w:szCs w:val="21"/>
          <w14:textFill>
            <w14:solidFill>
              <w14:schemeClr w14:val="tx1"/>
            </w14:solidFill>
          </w14:textFill>
        </w:rPr>
        <w:t>__________________________________________________</w:t>
      </w:r>
      <w:r>
        <w:rPr>
          <w:rFonts w:hint="eastAsia" w:ascii="Times New Roman" w:hAnsi="Times New Roman" w:eastAsia="宋体" w:cs="Times New Roman"/>
          <w:color w:val="000000" w:themeColor="text1"/>
          <w:szCs w:val="21"/>
          <w:lang w:val="en-US" w:eastAsia="zh-CN"/>
          <w14:textFill>
            <w14:solidFill>
              <w14:schemeClr w14:val="tx1"/>
            </w14:solidFill>
          </w14:textFill>
        </w:rPr>
        <w:t xml:space="preserve">     </w:t>
      </w:r>
    </w:p>
    <w:p w14:paraId="33544747">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邮政编码：</w:t>
      </w:r>
      <w:r>
        <w:rPr>
          <w:rFonts w:ascii="Times New Roman" w:hAnsi="Times New Roman" w:eastAsia="宋体" w:cs="Times New Roman"/>
          <w:color w:val="000000" w:themeColor="text1"/>
          <w:szCs w:val="21"/>
          <w14:textFill>
            <w14:solidFill>
              <w14:schemeClr w14:val="tx1"/>
            </w14:solidFill>
          </w14:textFill>
        </w:rPr>
        <w:t>_________________________________________________________</w:t>
      </w:r>
    </w:p>
    <w:p w14:paraId="433F2D35">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开户名称：</w:t>
      </w:r>
      <w:r>
        <w:rPr>
          <w:rFonts w:ascii="Times New Roman" w:hAnsi="Times New Roman" w:eastAsia="宋体" w:cs="Times New Roman"/>
          <w:color w:val="000000" w:themeColor="text1"/>
          <w:szCs w:val="21"/>
          <w14:textFill>
            <w14:solidFill>
              <w14:schemeClr w14:val="tx1"/>
            </w14:solidFill>
          </w14:textFill>
        </w:rPr>
        <w:t>____________________________________________________</w:t>
      </w:r>
    </w:p>
    <w:p w14:paraId="69B62FDB">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开户银行：</w:t>
      </w:r>
      <w:r>
        <w:rPr>
          <w:rFonts w:ascii="Times New Roman" w:hAnsi="Times New Roman" w:eastAsia="宋体" w:cs="Times New Roman"/>
          <w:color w:val="000000" w:themeColor="text1"/>
          <w:szCs w:val="21"/>
          <w14:textFill>
            <w14:solidFill>
              <w14:schemeClr w14:val="tx1"/>
            </w14:solidFill>
          </w14:textFill>
        </w:rPr>
        <w:t>_____________________________________________________</w:t>
      </w:r>
    </w:p>
    <w:p w14:paraId="0D56CA17">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银行账号：</w:t>
      </w:r>
      <w:r>
        <w:rPr>
          <w:rFonts w:ascii="Times New Roman" w:hAnsi="Times New Roman" w:eastAsia="宋体" w:cs="Times New Roman"/>
          <w:color w:val="000000" w:themeColor="text1"/>
          <w:szCs w:val="21"/>
          <w14:textFill>
            <w14:solidFill>
              <w14:schemeClr w14:val="tx1"/>
            </w14:solidFill>
          </w14:textFill>
        </w:rPr>
        <w:t>__________________________________________________________</w:t>
      </w:r>
    </w:p>
    <w:p w14:paraId="55938C8D">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特此承诺。</w:t>
      </w:r>
    </w:p>
    <w:p w14:paraId="1883DFE8">
      <w:pPr>
        <w:spacing w:line="360" w:lineRule="auto"/>
        <w:ind w:firstLine="420" w:firstLineChars="200"/>
        <w:rPr>
          <w:rFonts w:ascii="宋体" w:hAnsi="宋体" w:eastAsia="宋体"/>
          <w:color w:val="000000" w:themeColor="text1"/>
          <w:szCs w:val="21"/>
          <w14:textFill>
            <w14:solidFill>
              <w14:schemeClr w14:val="tx1"/>
            </w14:solidFill>
          </w14:textFill>
        </w:rPr>
      </w:pPr>
    </w:p>
    <w:p w14:paraId="59D9D674">
      <w:pPr>
        <w:spacing w:line="360" w:lineRule="auto"/>
        <w:ind w:right="1575" w:rightChars="750"/>
        <w:jc w:val="righ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供应商名称（电子签章）：</w:t>
      </w:r>
    </w:p>
    <w:p w14:paraId="5821E6D7">
      <w:pPr>
        <w:spacing w:line="360" w:lineRule="auto"/>
        <w:ind w:firstLine="420" w:firstLineChars="200"/>
        <w:jc w:val="righ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日期：</w:t>
      </w:r>
      <w:r>
        <w:rPr>
          <w:rFonts w:ascii="Times New Roman" w:hAnsi="Times New Roman" w:eastAsia="宋体" w:cs="Times New Roman"/>
          <w:color w:val="000000" w:themeColor="text1"/>
          <w:szCs w:val="21"/>
          <w14:textFill>
            <w14:solidFill>
              <w14:schemeClr w14:val="tx1"/>
            </w14:solidFill>
          </w14:textFill>
        </w:rPr>
        <w:t>___</w:t>
      </w:r>
      <w:r>
        <w:rPr>
          <w:rFonts w:hint="eastAsia" w:ascii="宋体" w:hAnsi="宋体" w:eastAsia="宋体"/>
          <w:color w:val="000000" w:themeColor="text1"/>
          <w:szCs w:val="21"/>
          <w14:textFill>
            <w14:solidFill>
              <w14:schemeClr w14:val="tx1"/>
            </w14:solidFill>
          </w14:textFill>
        </w:rPr>
        <w:t>年</w:t>
      </w:r>
      <w:r>
        <w:rPr>
          <w:rFonts w:ascii="Times New Roman" w:hAnsi="Times New Roman" w:eastAsia="宋体" w:cs="Times New Roman"/>
          <w:color w:val="000000" w:themeColor="text1"/>
          <w:szCs w:val="21"/>
          <w14:textFill>
            <w14:solidFill>
              <w14:schemeClr w14:val="tx1"/>
            </w14:solidFill>
          </w14:textFill>
        </w:rPr>
        <w:t>___</w:t>
      </w:r>
      <w:r>
        <w:rPr>
          <w:rFonts w:hint="eastAsia" w:ascii="宋体" w:hAnsi="宋体" w:eastAsia="宋体"/>
          <w:color w:val="000000" w:themeColor="text1"/>
          <w:szCs w:val="21"/>
          <w14:textFill>
            <w14:solidFill>
              <w14:schemeClr w14:val="tx1"/>
            </w14:solidFill>
          </w14:textFill>
        </w:rPr>
        <w:t>月</w:t>
      </w:r>
      <w:r>
        <w:rPr>
          <w:rFonts w:ascii="Times New Roman" w:hAnsi="Times New Roman" w:eastAsia="宋体" w:cs="Times New Roman"/>
          <w:color w:val="000000" w:themeColor="text1"/>
          <w:szCs w:val="21"/>
          <w14:textFill>
            <w14:solidFill>
              <w14:schemeClr w14:val="tx1"/>
            </w14:solidFill>
          </w14:textFill>
        </w:rPr>
        <w:t>___</w:t>
      </w:r>
      <w:r>
        <w:rPr>
          <w:rFonts w:hint="eastAsia" w:ascii="宋体" w:hAnsi="宋体" w:eastAsia="宋体"/>
          <w:color w:val="000000" w:themeColor="text1"/>
          <w:szCs w:val="21"/>
          <w14:textFill>
            <w14:solidFill>
              <w14:schemeClr w14:val="tx1"/>
            </w14:solidFill>
          </w14:textFill>
        </w:rPr>
        <w:t>日</w:t>
      </w:r>
    </w:p>
    <w:p w14:paraId="62913933">
      <w:pPr>
        <w:spacing w:line="360" w:lineRule="auto"/>
        <w:ind w:firstLine="643" w:firstLineChars="200"/>
        <w:rPr>
          <w:rFonts w:ascii="宋体" w:hAnsi="宋体" w:eastAsia="宋体"/>
          <w:b/>
          <w:color w:val="000000" w:themeColor="text1"/>
          <w:sz w:val="32"/>
          <w:szCs w:val="32"/>
          <w14:textFill>
            <w14:solidFill>
              <w14:schemeClr w14:val="tx1"/>
            </w14:solidFill>
          </w14:textFill>
        </w:rPr>
        <w:sectPr>
          <w:pgSz w:w="11906" w:h="16838"/>
          <w:pgMar w:top="1440" w:right="1440" w:bottom="1440" w:left="1440" w:header="851" w:footer="992" w:gutter="0"/>
          <w:cols w:space="0" w:num="1"/>
          <w:rtlGutter w:val="0"/>
          <w:docGrid w:type="lines" w:linePitch="312" w:charSpace="0"/>
        </w:sectPr>
      </w:pPr>
    </w:p>
    <w:p w14:paraId="27A1984E">
      <w:pPr>
        <w:spacing w:line="360" w:lineRule="auto"/>
        <w:ind w:firstLine="643" w:firstLineChars="200"/>
        <w:rPr>
          <w:rFonts w:ascii="宋体" w:hAnsi="宋体" w:eastAsia="宋体"/>
          <w:b/>
          <w:color w:val="000000" w:themeColor="text1"/>
          <w:sz w:val="32"/>
          <w:szCs w:val="32"/>
          <w14:textFill>
            <w14:solidFill>
              <w14:schemeClr w14:val="tx1"/>
            </w14:solidFill>
          </w14:textFill>
        </w:rPr>
      </w:pPr>
      <w:r>
        <w:rPr>
          <w:rFonts w:hint="eastAsia" w:ascii="宋体" w:hAnsi="宋体" w:eastAsia="宋体"/>
          <w:b/>
          <w:color w:val="000000" w:themeColor="text1"/>
          <w:sz w:val="32"/>
          <w:szCs w:val="32"/>
          <w14:textFill>
            <w14:solidFill>
              <w14:schemeClr w14:val="tx1"/>
            </w14:solidFill>
          </w14:textFill>
        </w:rPr>
        <w:t>二、响应报价表</w:t>
      </w:r>
    </w:p>
    <w:p w14:paraId="65836C8C">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项目名称：</w:t>
      </w:r>
    </w:p>
    <w:p w14:paraId="5F6EB537">
      <w:pPr>
        <w:spacing w:line="360" w:lineRule="auto"/>
        <w:ind w:firstLine="420" w:firstLineChars="20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项目编号：</w:t>
      </w:r>
    </w:p>
    <w:p w14:paraId="7D5CA5C6">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分标：</w:t>
      </w:r>
      <w:r>
        <w:rPr>
          <w:rFonts w:ascii="Times New Roman" w:hAnsi="Times New Roman" w:eastAsia="宋体" w:cs="Times New Roman"/>
          <w:color w:val="000000" w:themeColor="text1"/>
          <w:szCs w:val="21"/>
          <w14:textFill>
            <w14:solidFill>
              <w14:schemeClr w14:val="tx1"/>
            </w14:solidFill>
          </w14:textFill>
        </w:rPr>
        <w:t>_________</w:t>
      </w:r>
    </w:p>
    <w:p w14:paraId="66509B08">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供应商名称：</w:t>
      </w:r>
      <w:r>
        <w:rPr>
          <w:rFonts w:ascii="Times New Roman" w:hAnsi="Times New Roman" w:eastAsia="宋体" w:cs="Times New Roman"/>
          <w:color w:val="000000" w:themeColor="text1"/>
          <w:szCs w:val="21"/>
          <w14:textFill>
            <w14:solidFill>
              <w14:schemeClr w14:val="tx1"/>
            </w14:solidFill>
          </w14:textFill>
        </w:rPr>
        <w:t>_________</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2039"/>
        <w:gridCol w:w="2858"/>
        <w:gridCol w:w="2994"/>
        <w:gridCol w:w="673"/>
      </w:tblGrid>
      <w:tr w14:paraId="211B7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7" w:type="pct"/>
            <w:vAlign w:val="center"/>
          </w:tcPr>
          <w:p w14:paraId="72DD1CC9">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序号</w:t>
            </w:r>
          </w:p>
        </w:tc>
        <w:tc>
          <w:tcPr>
            <w:tcW w:w="1103" w:type="pct"/>
            <w:vAlign w:val="center"/>
          </w:tcPr>
          <w:p w14:paraId="31F9B785">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标的的名称</w:t>
            </w:r>
          </w:p>
        </w:tc>
        <w:tc>
          <w:tcPr>
            <w:tcW w:w="1546" w:type="pct"/>
            <w:vAlign w:val="center"/>
          </w:tcPr>
          <w:p w14:paraId="75F6C5C7">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数量</w:t>
            </w:r>
          </w:p>
        </w:tc>
        <w:tc>
          <w:tcPr>
            <w:tcW w:w="1620" w:type="pct"/>
            <w:vAlign w:val="center"/>
          </w:tcPr>
          <w:p w14:paraId="1CEF3D9D">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报价总价（元）</w:t>
            </w:r>
          </w:p>
        </w:tc>
        <w:tc>
          <w:tcPr>
            <w:tcW w:w="364" w:type="pct"/>
            <w:vAlign w:val="center"/>
          </w:tcPr>
          <w:p w14:paraId="23B46FF5">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备注</w:t>
            </w:r>
          </w:p>
        </w:tc>
      </w:tr>
      <w:tr w14:paraId="56BDB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7" w:type="pct"/>
            <w:vAlign w:val="center"/>
          </w:tcPr>
          <w:p w14:paraId="49A223F2">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p>
        </w:tc>
        <w:tc>
          <w:tcPr>
            <w:tcW w:w="1103" w:type="pct"/>
            <w:vAlign w:val="center"/>
          </w:tcPr>
          <w:p w14:paraId="6C49D3C7">
            <w:pPr>
              <w:jc w:val="center"/>
              <w:rPr>
                <w:rFonts w:ascii="宋体" w:hAnsi="宋体" w:eastAsia="宋体"/>
                <w:color w:val="000000" w:themeColor="text1"/>
                <w:szCs w:val="21"/>
                <w14:textFill>
                  <w14:solidFill>
                    <w14:schemeClr w14:val="tx1"/>
                  </w14:solidFill>
                </w14:textFill>
              </w:rPr>
            </w:pPr>
          </w:p>
        </w:tc>
        <w:tc>
          <w:tcPr>
            <w:tcW w:w="1546" w:type="pct"/>
            <w:vAlign w:val="center"/>
          </w:tcPr>
          <w:p w14:paraId="454AB4E8">
            <w:pPr>
              <w:jc w:val="center"/>
              <w:rPr>
                <w:rFonts w:ascii="宋体" w:hAnsi="宋体" w:eastAsia="宋体"/>
                <w:color w:val="000000" w:themeColor="text1"/>
                <w:szCs w:val="21"/>
                <w14:textFill>
                  <w14:solidFill>
                    <w14:schemeClr w14:val="tx1"/>
                  </w14:solidFill>
                </w14:textFill>
              </w:rPr>
            </w:pPr>
          </w:p>
        </w:tc>
        <w:tc>
          <w:tcPr>
            <w:tcW w:w="1620" w:type="pct"/>
            <w:vAlign w:val="center"/>
          </w:tcPr>
          <w:p w14:paraId="65F0215B">
            <w:pPr>
              <w:jc w:val="center"/>
              <w:rPr>
                <w:rFonts w:ascii="宋体" w:hAnsi="宋体" w:eastAsia="宋体"/>
                <w:color w:val="000000" w:themeColor="text1"/>
                <w:szCs w:val="21"/>
                <w14:textFill>
                  <w14:solidFill>
                    <w14:schemeClr w14:val="tx1"/>
                  </w14:solidFill>
                </w14:textFill>
              </w:rPr>
            </w:pPr>
          </w:p>
        </w:tc>
        <w:tc>
          <w:tcPr>
            <w:tcW w:w="364" w:type="pct"/>
            <w:vAlign w:val="center"/>
          </w:tcPr>
          <w:p w14:paraId="483C9219">
            <w:pPr>
              <w:jc w:val="center"/>
              <w:rPr>
                <w:rFonts w:ascii="宋体" w:hAnsi="宋体" w:eastAsia="宋体"/>
                <w:color w:val="000000" w:themeColor="text1"/>
                <w:szCs w:val="21"/>
                <w14:textFill>
                  <w14:solidFill>
                    <w14:schemeClr w14:val="tx1"/>
                  </w14:solidFill>
                </w14:textFill>
              </w:rPr>
            </w:pPr>
          </w:p>
        </w:tc>
      </w:tr>
      <w:tr w14:paraId="0BAD0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67" w:type="pct"/>
            <w:vAlign w:val="center"/>
          </w:tcPr>
          <w:p w14:paraId="79BB67AF">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w:t>
            </w:r>
          </w:p>
        </w:tc>
        <w:tc>
          <w:tcPr>
            <w:tcW w:w="1103" w:type="pct"/>
            <w:vAlign w:val="center"/>
          </w:tcPr>
          <w:p w14:paraId="2585A8E6">
            <w:pPr>
              <w:jc w:val="center"/>
              <w:rPr>
                <w:rFonts w:ascii="宋体" w:hAnsi="宋体" w:eastAsia="宋体"/>
                <w:color w:val="000000" w:themeColor="text1"/>
                <w:szCs w:val="21"/>
                <w14:textFill>
                  <w14:solidFill>
                    <w14:schemeClr w14:val="tx1"/>
                  </w14:solidFill>
                </w14:textFill>
              </w:rPr>
            </w:pPr>
          </w:p>
        </w:tc>
        <w:tc>
          <w:tcPr>
            <w:tcW w:w="1546" w:type="pct"/>
            <w:vAlign w:val="center"/>
          </w:tcPr>
          <w:p w14:paraId="7B0957D8">
            <w:pPr>
              <w:jc w:val="center"/>
              <w:rPr>
                <w:rFonts w:ascii="宋体" w:hAnsi="宋体" w:eastAsia="宋体"/>
                <w:color w:val="000000" w:themeColor="text1"/>
                <w:szCs w:val="21"/>
                <w14:textFill>
                  <w14:solidFill>
                    <w14:schemeClr w14:val="tx1"/>
                  </w14:solidFill>
                </w14:textFill>
              </w:rPr>
            </w:pPr>
          </w:p>
        </w:tc>
        <w:tc>
          <w:tcPr>
            <w:tcW w:w="1620" w:type="pct"/>
            <w:vAlign w:val="center"/>
          </w:tcPr>
          <w:p w14:paraId="1F42CBF1">
            <w:pPr>
              <w:jc w:val="center"/>
              <w:rPr>
                <w:rFonts w:ascii="宋体" w:hAnsi="宋体" w:eastAsia="宋体"/>
                <w:color w:val="000000" w:themeColor="text1"/>
                <w:szCs w:val="21"/>
                <w14:textFill>
                  <w14:solidFill>
                    <w14:schemeClr w14:val="tx1"/>
                  </w14:solidFill>
                </w14:textFill>
              </w:rPr>
            </w:pPr>
          </w:p>
        </w:tc>
        <w:tc>
          <w:tcPr>
            <w:tcW w:w="364" w:type="pct"/>
            <w:vAlign w:val="center"/>
          </w:tcPr>
          <w:p w14:paraId="609693B2">
            <w:pPr>
              <w:jc w:val="center"/>
              <w:rPr>
                <w:rFonts w:ascii="宋体" w:hAnsi="宋体" w:eastAsia="宋体"/>
                <w:color w:val="000000" w:themeColor="text1"/>
                <w:szCs w:val="21"/>
                <w14:textFill>
                  <w14:solidFill>
                    <w14:schemeClr w14:val="tx1"/>
                  </w14:solidFill>
                </w14:textFill>
              </w:rPr>
            </w:pPr>
          </w:p>
        </w:tc>
      </w:tr>
      <w:tr w14:paraId="31747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7" w:type="pct"/>
            <w:vAlign w:val="center"/>
          </w:tcPr>
          <w:p w14:paraId="43112FE1">
            <w:pPr>
              <w:jc w:val="center"/>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w:t>
            </w:r>
          </w:p>
        </w:tc>
        <w:tc>
          <w:tcPr>
            <w:tcW w:w="1103" w:type="pct"/>
            <w:vAlign w:val="center"/>
          </w:tcPr>
          <w:p w14:paraId="0566AFAC">
            <w:pPr>
              <w:jc w:val="center"/>
              <w:rPr>
                <w:rFonts w:ascii="宋体" w:hAnsi="宋体" w:eastAsia="宋体"/>
                <w:color w:val="000000" w:themeColor="text1"/>
                <w:szCs w:val="21"/>
                <w14:textFill>
                  <w14:solidFill>
                    <w14:schemeClr w14:val="tx1"/>
                  </w14:solidFill>
                </w14:textFill>
              </w:rPr>
            </w:pPr>
          </w:p>
        </w:tc>
        <w:tc>
          <w:tcPr>
            <w:tcW w:w="1546" w:type="pct"/>
            <w:vAlign w:val="center"/>
          </w:tcPr>
          <w:p w14:paraId="4A0E40E5">
            <w:pPr>
              <w:jc w:val="center"/>
              <w:rPr>
                <w:rFonts w:ascii="宋体" w:hAnsi="宋体" w:eastAsia="宋体"/>
                <w:color w:val="000000" w:themeColor="text1"/>
                <w:szCs w:val="21"/>
                <w14:textFill>
                  <w14:solidFill>
                    <w14:schemeClr w14:val="tx1"/>
                  </w14:solidFill>
                </w14:textFill>
              </w:rPr>
            </w:pPr>
          </w:p>
        </w:tc>
        <w:tc>
          <w:tcPr>
            <w:tcW w:w="1620" w:type="pct"/>
            <w:vAlign w:val="center"/>
          </w:tcPr>
          <w:p w14:paraId="66D4BA23">
            <w:pPr>
              <w:jc w:val="center"/>
              <w:rPr>
                <w:rFonts w:ascii="宋体" w:hAnsi="宋体" w:eastAsia="宋体"/>
                <w:color w:val="000000" w:themeColor="text1"/>
                <w:szCs w:val="21"/>
                <w14:textFill>
                  <w14:solidFill>
                    <w14:schemeClr w14:val="tx1"/>
                  </w14:solidFill>
                </w14:textFill>
              </w:rPr>
            </w:pPr>
          </w:p>
        </w:tc>
        <w:tc>
          <w:tcPr>
            <w:tcW w:w="364" w:type="pct"/>
            <w:vAlign w:val="center"/>
          </w:tcPr>
          <w:p w14:paraId="09F5B02D">
            <w:pPr>
              <w:jc w:val="center"/>
              <w:rPr>
                <w:rFonts w:ascii="宋体" w:hAnsi="宋体" w:eastAsia="宋体"/>
                <w:color w:val="000000" w:themeColor="text1"/>
                <w:szCs w:val="21"/>
                <w14:textFill>
                  <w14:solidFill>
                    <w14:schemeClr w14:val="tx1"/>
                  </w14:solidFill>
                </w14:textFill>
              </w:rPr>
            </w:pPr>
          </w:p>
        </w:tc>
      </w:tr>
      <w:tr w14:paraId="28A9C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5"/>
            <w:vAlign w:val="center"/>
          </w:tcPr>
          <w:p w14:paraId="5FD4A309">
            <w:pPr>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报价合计（包含税费等所有费用）：（大写）人民币</w:t>
            </w:r>
            <w:r>
              <w:rPr>
                <w:rFonts w:ascii="Times New Roman" w:hAnsi="Times New Roman" w:eastAsia="宋体" w:cs="Times New Roman"/>
                <w:color w:val="000000" w:themeColor="text1"/>
                <w:szCs w:val="21"/>
                <w14:textFill>
                  <w14:solidFill>
                    <w14:schemeClr w14:val="tx1"/>
                  </w14:solidFill>
                </w14:textFill>
              </w:rPr>
              <w:t>______</w:t>
            </w:r>
            <w:r>
              <w:rPr>
                <w:rFonts w:hint="eastAsia"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______</w:t>
            </w:r>
            <w:r>
              <w:rPr>
                <w:rFonts w:hint="eastAsia" w:ascii="宋体" w:hAnsi="宋体" w:eastAsia="宋体"/>
                <w:color w:val="000000" w:themeColor="text1"/>
                <w:szCs w:val="21"/>
                <w14:textFill>
                  <w14:solidFill>
                    <w14:schemeClr w14:val="tx1"/>
                  </w14:solidFill>
                </w14:textFill>
              </w:rPr>
              <w:t>元）</w:t>
            </w:r>
          </w:p>
        </w:tc>
      </w:tr>
      <w:tr w14:paraId="649D2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5"/>
            <w:vAlign w:val="center"/>
          </w:tcPr>
          <w:p w14:paraId="21340B2B">
            <w:pPr>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承诺质量：</w:t>
            </w:r>
          </w:p>
        </w:tc>
      </w:tr>
      <w:tr w14:paraId="16921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5"/>
            <w:vAlign w:val="center"/>
          </w:tcPr>
          <w:p w14:paraId="39268A3D">
            <w:pPr>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承诺工期：</w:t>
            </w:r>
          </w:p>
        </w:tc>
      </w:tr>
      <w:tr w14:paraId="7CEFD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5"/>
            <w:vAlign w:val="center"/>
          </w:tcPr>
          <w:p w14:paraId="441F398E">
            <w:pPr>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项目经理姓名：</w:t>
            </w:r>
          </w:p>
        </w:tc>
      </w:tr>
      <w:tr w14:paraId="4A9F2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5"/>
            <w:vAlign w:val="center"/>
          </w:tcPr>
          <w:p w14:paraId="0086B374">
            <w:pPr>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项目经理的执业注册建造师证编号：</w:t>
            </w:r>
          </w:p>
        </w:tc>
      </w:tr>
    </w:tbl>
    <w:p w14:paraId="4D491416">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注：</w:t>
      </w:r>
    </w:p>
    <w:p w14:paraId="07946364">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1、供应商需按本表格式填写，不得自行更改，也不得留空，如有多分标，按分标分别提供响应报价表。</w:t>
      </w:r>
    </w:p>
    <w:p w14:paraId="62B5AD2C">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2、如为联合体响应的，“供应商名称”处必须列明联合体各方名称，并标注联合体牵头人名称，且盖章处须加盖联合体各方公章，</w:t>
      </w:r>
      <w:r>
        <w:rPr>
          <w:rFonts w:hint="eastAsia" w:ascii="宋体" w:hAnsi="宋体" w:eastAsia="宋体"/>
          <w:b/>
          <w:color w:val="000000" w:themeColor="text1"/>
          <w:szCs w:val="21"/>
          <w14:textFill>
            <w14:solidFill>
              <w14:schemeClr w14:val="tx1"/>
            </w14:solidFill>
          </w14:textFill>
        </w:rPr>
        <w:t>否则其响应作无效响应处理</w:t>
      </w:r>
      <w:r>
        <w:rPr>
          <w:rFonts w:hint="eastAsia" w:ascii="宋体" w:hAnsi="宋体" w:eastAsia="宋体"/>
          <w:color w:val="000000" w:themeColor="text1"/>
          <w:szCs w:val="21"/>
          <w14:textFill>
            <w14:solidFill>
              <w14:schemeClr w14:val="tx1"/>
            </w14:solidFill>
          </w14:textFill>
        </w:rPr>
        <w:t>。</w:t>
      </w:r>
    </w:p>
    <w:p w14:paraId="09ADC353">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3</w:t>
      </w:r>
      <w:r>
        <w:rPr>
          <w:rFonts w:hint="eastAsia" w:ascii="宋体" w:hAnsi="宋体" w:eastAsia="宋体"/>
          <w:color w:val="000000" w:themeColor="text1"/>
          <w:szCs w:val="21"/>
          <w14:textFill>
            <w14:solidFill>
              <w14:schemeClr w14:val="tx1"/>
            </w14:solidFill>
          </w14:textFill>
        </w:rPr>
        <w:t>、特别提示：采购机构将对项目名称和项目编号，成交供应商名称、地址和成交金额，主要成交标的的名称、施工范围、施工工期、项目经理、执业证书信息等予以公示。</w:t>
      </w:r>
    </w:p>
    <w:p w14:paraId="6A2B0F02">
      <w:pPr>
        <w:spacing w:line="360" w:lineRule="auto"/>
        <w:ind w:firstLine="420" w:firstLineChars="200"/>
        <w:rPr>
          <w:rFonts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4</w:t>
      </w:r>
      <w:r>
        <w:rPr>
          <w:rFonts w:hint="eastAsia" w:ascii="宋体" w:hAnsi="宋体" w:eastAsia="宋体"/>
          <w:color w:val="000000" w:themeColor="text1"/>
          <w:szCs w:val="21"/>
          <w14:textFill>
            <w14:solidFill>
              <w14:schemeClr w14:val="tx1"/>
            </w14:solidFill>
          </w14:textFill>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33E7FD71">
      <w:pPr>
        <w:spacing w:line="360" w:lineRule="auto"/>
        <w:ind w:right="1575" w:rightChars="750"/>
        <w:jc w:val="righ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供应商名称（电子签章）：</w:t>
      </w:r>
    </w:p>
    <w:p w14:paraId="1C9A1FE6">
      <w:pPr>
        <w:spacing w:line="360" w:lineRule="auto"/>
        <w:ind w:firstLine="420" w:firstLineChars="200"/>
        <w:jc w:val="righ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日期：</w:t>
      </w:r>
      <w:r>
        <w:rPr>
          <w:rFonts w:ascii="Times New Roman" w:hAnsi="Times New Roman" w:eastAsia="宋体" w:cs="Times New Roman"/>
          <w:color w:val="000000" w:themeColor="text1"/>
          <w:szCs w:val="21"/>
          <w14:textFill>
            <w14:solidFill>
              <w14:schemeClr w14:val="tx1"/>
            </w14:solidFill>
          </w14:textFill>
        </w:rPr>
        <w:t>___</w:t>
      </w:r>
      <w:r>
        <w:rPr>
          <w:rFonts w:hint="eastAsia" w:ascii="宋体" w:hAnsi="宋体" w:eastAsia="宋体"/>
          <w:color w:val="000000" w:themeColor="text1"/>
          <w:szCs w:val="21"/>
          <w14:textFill>
            <w14:solidFill>
              <w14:schemeClr w14:val="tx1"/>
            </w14:solidFill>
          </w14:textFill>
        </w:rPr>
        <w:t>年</w:t>
      </w:r>
      <w:r>
        <w:rPr>
          <w:rFonts w:ascii="Times New Roman" w:hAnsi="Times New Roman" w:eastAsia="宋体" w:cs="Times New Roman"/>
          <w:color w:val="000000" w:themeColor="text1"/>
          <w:szCs w:val="21"/>
          <w14:textFill>
            <w14:solidFill>
              <w14:schemeClr w14:val="tx1"/>
            </w14:solidFill>
          </w14:textFill>
        </w:rPr>
        <w:t>___</w:t>
      </w:r>
      <w:r>
        <w:rPr>
          <w:rFonts w:hint="eastAsia" w:ascii="宋体" w:hAnsi="宋体" w:eastAsia="宋体"/>
          <w:color w:val="000000" w:themeColor="text1"/>
          <w:szCs w:val="21"/>
          <w14:textFill>
            <w14:solidFill>
              <w14:schemeClr w14:val="tx1"/>
            </w14:solidFill>
          </w14:textFill>
        </w:rPr>
        <w:t>月</w:t>
      </w:r>
      <w:r>
        <w:rPr>
          <w:rFonts w:ascii="Times New Roman" w:hAnsi="Times New Roman" w:eastAsia="宋体" w:cs="Times New Roman"/>
          <w:color w:val="000000" w:themeColor="text1"/>
          <w:szCs w:val="21"/>
          <w14:textFill>
            <w14:solidFill>
              <w14:schemeClr w14:val="tx1"/>
            </w14:solidFill>
          </w14:textFill>
        </w:rPr>
        <w:t>___</w:t>
      </w:r>
      <w:r>
        <w:rPr>
          <w:rFonts w:hint="eastAsia" w:ascii="宋体" w:hAnsi="宋体" w:eastAsia="宋体"/>
          <w:color w:val="000000" w:themeColor="text1"/>
          <w:szCs w:val="21"/>
          <w14:textFill>
            <w14:solidFill>
              <w14:schemeClr w14:val="tx1"/>
            </w14:solidFill>
          </w14:textFill>
        </w:rPr>
        <w:t>日</w:t>
      </w:r>
    </w:p>
    <w:p w14:paraId="578C0BBF">
      <w:pPr>
        <w:spacing w:line="360" w:lineRule="auto"/>
        <w:ind w:firstLine="643" w:firstLineChars="200"/>
        <w:rPr>
          <w:rFonts w:ascii="宋体" w:hAnsi="宋体" w:eastAsia="宋体"/>
          <w:b/>
          <w:color w:val="000000" w:themeColor="text1"/>
          <w:sz w:val="32"/>
          <w:szCs w:val="32"/>
          <w14:textFill>
            <w14:solidFill>
              <w14:schemeClr w14:val="tx1"/>
            </w14:solidFill>
          </w14:textFill>
        </w:rPr>
        <w:sectPr>
          <w:pgSz w:w="11906" w:h="16838"/>
          <w:pgMar w:top="1440" w:right="1440" w:bottom="1440" w:left="1440" w:header="851" w:footer="992" w:gutter="0"/>
          <w:cols w:space="0" w:num="1"/>
          <w:rtlGutter w:val="0"/>
          <w:docGrid w:type="lines" w:linePitch="312" w:charSpace="0"/>
        </w:sectPr>
      </w:pPr>
    </w:p>
    <w:p w14:paraId="6A9E586A">
      <w:pPr>
        <w:spacing w:line="360" w:lineRule="auto"/>
        <w:ind w:firstLine="643" w:firstLineChars="200"/>
        <w:rPr>
          <w:rFonts w:ascii="宋体" w:hAnsi="宋体" w:eastAsia="宋体"/>
          <w:b/>
          <w:color w:val="000000" w:themeColor="text1"/>
          <w:sz w:val="32"/>
          <w:szCs w:val="32"/>
          <w14:textFill>
            <w14:solidFill>
              <w14:schemeClr w14:val="tx1"/>
            </w14:solidFill>
          </w14:textFill>
        </w:rPr>
      </w:pPr>
      <w:r>
        <w:rPr>
          <w:rFonts w:hint="eastAsia" w:ascii="宋体" w:hAnsi="宋体" w:eastAsia="宋体"/>
          <w:b/>
          <w:color w:val="000000" w:themeColor="text1"/>
          <w:sz w:val="32"/>
          <w:szCs w:val="32"/>
          <w14:textFill>
            <w14:solidFill>
              <w14:schemeClr w14:val="tx1"/>
            </w14:solidFill>
          </w14:textFill>
        </w:rPr>
        <w:t>三、已标价的工程量清单报价文件</w:t>
      </w:r>
    </w:p>
    <w:p w14:paraId="73BF8953">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按“工程量清单”中的相关表格及竞标报价说明填写</w:t>
      </w:r>
    </w:p>
    <w:p w14:paraId="26526D84">
      <w:pPr>
        <w:pStyle w:val="3"/>
        <w:jc w:val="center"/>
        <w:rPr>
          <w:color w:val="000000" w:themeColor="text1"/>
          <w14:textFill>
            <w14:solidFill>
              <w14:schemeClr w14:val="tx1"/>
            </w14:solidFill>
          </w14:textFill>
        </w:rPr>
        <w:sectPr>
          <w:pgSz w:w="11906" w:h="16838"/>
          <w:pgMar w:top="1440" w:right="1440" w:bottom="1440" w:left="1440" w:header="851" w:footer="992" w:gutter="0"/>
          <w:cols w:space="0" w:num="1"/>
          <w:rtlGutter w:val="0"/>
          <w:docGrid w:type="lines" w:linePitch="312" w:charSpace="0"/>
        </w:sectPr>
      </w:pPr>
    </w:p>
    <w:p w14:paraId="45EA8E1C">
      <w:pPr>
        <w:pStyle w:val="3"/>
        <w:jc w:val="center"/>
        <w:rPr>
          <w:color w:val="000000" w:themeColor="text1"/>
          <w14:textFill>
            <w14:solidFill>
              <w14:schemeClr w14:val="tx1"/>
            </w14:solidFill>
          </w14:textFill>
        </w:rPr>
      </w:pPr>
      <w:bookmarkStart w:id="27" w:name="_Toc173245841"/>
      <w:r>
        <w:rPr>
          <w:rFonts w:hint="eastAsia"/>
          <w:color w:val="000000" w:themeColor="text1"/>
          <w14:textFill>
            <w14:solidFill>
              <w14:schemeClr w14:val="tx1"/>
            </w14:solidFill>
          </w14:textFill>
        </w:rPr>
        <w:t>第五</w:t>
      </w:r>
      <w:r>
        <w:rPr>
          <w:rFonts w:hint="eastAsia"/>
          <w:color w:val="000000" w:themeColor="text1"/>
          <w:spacing w:val="120"/>
          <w14:textFill>
            <w14:solidFill>
              <w14:schemeClr w14:val="tx1"/>
            </w14:solidFill>
          </w14:textFill>
        </w:rPr>
        <w:t>节</w:t>
      </w:r>
      <w:r>
        <w:rPr>
          <w:rFonts w:hint="eastAsia"/>
          <w:color w:val="000000" w:themeColor="text1"/>
          <w14:textFill>
            <w14:solidFill>
              <w14:schemeClr w14:val="tx1"/>
            </w14:solidFill>
          </w14:textFill>
        </w:rPr>
        <w:t>其他文书、文件格式</w:t>
      </w:r>
      <w:bookmarkEnd w:id="27"/>
    </w:p>
    <w:p w14:paraId="525AA0A9">
      <w:pPr>
        <w:spacing w:line="360" w:lineRule="auto"/>
        <w:jc w:val="center"/>
        <w:rPr>
          <w:rFonts w:ascii="宋体" w:hAnsi="宋体" w:eastAsia="宋体" w:cs="Times New Roman"/>
          <w:b/>
          <w:color w:val="000000" w:themeColor="text1"/>
          <w:sz w:val="32"/>
          <w:szCs w:val="32"/>
          <w14:textFill>
            <w14:solidFill>
              <w14:schemeClr w14:val="tx1"/>
            </w14:solidFill>
          </w14:textFill>
        </w:rPr>
      </w:pPr>
      <w:r>
        <w:rPr>
          <w:rFonts w:hint="eastAsia" w:ascii="宋体" w:hAnsi="宋体" w:eastAsia="宋体" w:cs="Times New Roman"/>
          <w:b/>
          <w:color w:val="000000" w:themeColor="text1"/>
          <w:sz w:val="32"/>
          <w:szCs w:val="32"/>
          <w14:textFill>
            <w14:solidFill>
              <w14:schemeClr w14:val="tx1"/>
            </w14:solidFill>
          </w14:textFill>
        </w:rPr>
        <w:t>知识产权合规性声明</w:t>
      </w:r>
    </w:p>
    <w:p w14:paraId="79D26116">
      <w:pPr>
        <w:spacing w:line="360" w:lineRule="auto"/>
        <w:ind w:firstLine="420" w:firstLineChars="200"/>
        <w:rPr>
          <w:rFonts w:ascii="宋体" w:hAnsi="宋体" w:eastAsia="宋体"/>
          <w:color w:val="000000" w:themeColor="text1"/>
          <w:szCs w:val="21"/>
          <w14:textFill>
            <w14:solidFill>
              <w14:schemeClr w14:val="tx1"/>
            </w14:solidFill>
          </w14:textFill>
        </w:rPr>
      </w:pPr>
    </w:p>
    <w:p w14:paraId="16E38633">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本企业（单位）自愿参与政府投资政府采购的</w:t>
      </w:r>
      <w:r>
        <w:rPr>
          <w:rFonts w:hint="eastAsia" w:ascii="宋体" w:hAnsi="宋体" w:eastAsia="宋体"/>
          <w:color w:val="000000" w:themeColor="text1"/>
          <w:szCs w:val="21"/>
          <w:lang w:val="en-US" w:eastAsia="zh-CN"/>
          <w14:textFill>
            <w14:solidFill>
              <w14:schemeClr w14:val="tx1"/>
            </w14:solidFill>
          </w14:textFill>
        </w:rPr>
        <w:t xml:space="preserve"> </w:t>
      </w:r>
      <w:r>
        <w:rPr>
          <w:rFonts w:hint="eastAsia" w:ascii="宋体" w:hAnsi="宋体" w:eastAsia="宋体"/>
          <w:color w:val="000000" w:themeColor="text1"/>
          <w:szCs w:val="21"/>
          <w:u w:val="single"/>
          <w:lang w:val="en-US" w:eastAsia="zh-CN"/>
          <w14:textFill>
            <w14:solidFill>
              <w14:schemeClr w14:val="tx1"/>
            </w14:solidFill>
          </w14:textFill>
        </w:rPr>
        <w:t xml:space="preserve">           </w:t>
      </w:r>
      <w:r>
        <w:rPr>
          <w:rFonts w:hint="eastAsia" w:ascii="宋体" w:hAnsi="宋体" w:eastAsia="宋体"/>
          <w:color w:val="000000" w:themeColor="text1"/>
          <w:szCs w:val="21"/>
          <w:u w:val="single"/>
          <w14:textFill>
            <w14:solidFill>
              <w14:schemeClr w14:val="tx1"/>
            </w14:solidFill>
          </w14:textFill>
        </w:rPr>
        <w:t>[项目名称]</w:t>
      </w:r>
      <w:r>
        <w:rPr>
          <w:rFonts w:hint="eastAsia" w:ascii="宋体" w:hAnsi="宋体" w:eastAsia="宋体"/>
          <w:color w:val="000000" w:themeColor="text1"/>
          <w:szCs w:val="21"/>
          <w14:textFill>
            <w14:solidFill>
              <w14:schemeClr w14:val="tx1"/>
            </w14:solidFill>
          </w14:textFill>
        </w:rPr>
        <w:t>项目，</w:t>
      </w:r>
      <w:r>
        <w:rPr>
          <w:rFonts w:hint="eastAsia" w:ascii="宋体" w:hAnsi="宋体" w:eastAsia="宋体"/>
          <w:b/>
          <w:color w:val="000000" w:themeColor="text1"/>
          <w:szCs w:val="21"/>
          <w14:textFill>
            <w14:solidFill>
              <w14:schemeClr w14:val="tx1"/>
            </w14:solidFill>
          </w14:textFill>
        </w:rPr>
        <w:t>在此郑重承诺</w:t>
      </w:r>
      <w:r>
        <w:rPr>
          <w:rFonts w:hint="eastAsia" w:ascii="宋体" w:hAnsi="宋体" w:eastAsia="宋体"/>
          <w:color w:val="000000" w:themeColor="text1"/>
          <w:szCs w:val="21"/>
          <w14:textFill>
            <w14:solidFill>
              <w14:schemeClr w14:val="tx1"/>
            </w14:solidFill>
          </w14:textFill>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14:paraId="45B517F6">
      <w:pPr>
        <w:spacing w:line="360" w:lineRule="auto"/>
        <w:ind w:firstLine="420" w:firstLineChars="200"/>
        <w:rPr>
          <w:rFonts w:ascii="宋体" w:hAnsi="宋体" w:eastAsia="宋体"/>
          <w:color w:val="000000" w:themeColor="text1"/>
          <w:szCs w:val="21"/>
          <w14:textFill>
            <w14:solidFill>
              <w14:schemeClr w14:val="tx1"/>
            </w14:solidFill>
          </w14:textFill>
        </w:rPr>
      </w:pPr>
    </w:p>
    <w:p w14:paraId="6797CE38">
      <w:pPr>
        <w:spacing w:line="360" w:lineRule="auto"/>
        <w:ind w:right="1575" w:rightChars="750"/>
        <w:jc w:val="righ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供应商名称（电子签章）：</w:t>
      </w:r>
    </w:p>
    <w:p w14:paraId="76E7BB99">
      <w:pPr>
        <w:spacing w:line="360" w:lineRule="auto"/>
        <w:ind w:firstLine="420" w:firstLineChars="200"/>
        <w:jc w:val="righ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日期：</w:t>
      </w:r>
      <w:r>
        <w:rPr>
          <w:rFonts w:ascii="Times New Roman" w:hAnsi="Times New Roman" w:eastAsia="宋体" w:cs="Times New Roman"/>
          <w:color w:val="000000" w:themeColor="text1"/>
          <w:szCs w:val="21"/>
          <w14:textFill>
            <w14:solidFill>
              <w14:schemeClr w14:val="tx1"/>
            </w14:solidFill>
          </w14:textFill>
        </w:rPr>
        <w:t>___</w:t>
      </w:r>
      <w:r>
        <w:rPr>
          <w:rFonts w:hint="eastAsia" w:ascii="宋体" w:hAnsi="宋体" w:eastAsia="宋体"/>
          <w:color w:val="000000" w:themeColor="text1"/>
          <w:szCs w:val="21"/>
          <w14:textFill>
            <w14:solidFill>
              <w14:schemeClr w14:val="tx1"/>
            </w14:solidFill>
          </w14:textFill>
        </w:rPr>
        <w:t>年</w:t>
      </w:r>
      <w:r>
        <w:rPr>
          <w:rFonts w:ascii="Times New Roman" w:hAnsi="Times New Roman" w:eastAsia="宋体" w:cs="Times New Roman"/>
          <w:color w:val="000000" w:themeColor="text1"/>
          <w:szCs w:val="21"/>
          <w14:textFill>
            <w14:solidFill>
              <w14:schemeClr w14:val="tx1"/>
            </w14:solidFill>
          </w14:textFill>
        </w:rPr>
        <w:t>___</w:t>
      </w:r>
      <w:r>
        <w:rPr>
          <w:rFonts w:hint="eastAsia" w:ascii="宋体" w:hAnsi="宋体" w:eastAsia="宋体"/>
          <w:color w:val="000000" w:themeColor="text1"/>
          <w:szCs w:val="21"/>
          <w14:textFill>
            <w14:solidFill>
              <w14:schemeClr w14:val="tx1"/>
            </w14:solidFill>
          </w14:textFill>
        </w:rPr>
        <w:t>月</w:t>
      </w:r>
      <w:r>
        <w:rPr>
          <w:rFonts w:ascii="Times New Roman" w:hAnsi="Times New Roman" w:eastAsia="宋体" w:cs="Times New Roman"/>
          <w:color w:val="000000" w:themeColor="text1"/>
          <w:szCs w:val="21"/>
          <w14:textFill>
            <w14:solidFill>
              <w14:schemeClr w14:val="tx1"/>
            </w14:solidFill>
          </w14:textFill>
        </w:rPr>
        <w:t>___</w:t>
      </w:r>
      <w:r>
        <w:rPr>
          <w:rFonts w:hint="eastAsia" w:ascii="宋体" w:hAnsi="宋体" w:eastAsia="宋体"/>
          <w:color w:val="000000" w:themeColor="text1"/>
          <w:szCs w:val="21"/>
          <w14:textFill>
            <w14:solidFill>
              <w14:schemeClr w14:val="tx1"/>
            </w14:solidFill>
          </w14:textFill>
        </w:rPr>
        <w:t>日</w:t>
      </w:r>
    </w:p>
    <w:p w14:paraId="3314DD76">
      <w:pPr>
        <w:spacing w:line="360" w:lineRule="auto"/>
        <w:ind w:firstLine="420" w:firstLineChars="200"/>
        <w:jc w:val="right"/>
        <w:rPr>
          <w:rFonts w:ascii="宋体" w:hAnsi="宋体" w:eastAsia="宋体"/>
          <w:color w:val="000000" w:themeColor="text1"/>
          <w:szCs w:val="21"/>
          <w14:textFill>
            <w14:solidFill>
              <w14:schemeClr w14:val="tx1"/>
            </w14:solidFill>
          </w14:textFill>
        </w:rPr>
        <w:sectPr>
          <w:pgSz w:w="11906" w:h="16838"/>
          <w:pgMar w:top="1440" w:right="1440" w:bottom="1440" w:left="1440" w:header="851" w:footer="992" w:gutter="0"/>
          <w:cols w:space="0" w:num="1"/>
          <w:rtlGutter w:val="0"/>
          <w:docGrid w:type="lines" w:linePitch="312" w:charSpace="0"/>
        </w:sectPr>
      </w:pPr>
    </w:p>
    <w:p w14:paraId="4C7EEA2A">
      <w:pPr>
        <w:spacing w:line="360" w:lineRule="auto"/>
        <w:ind w:firstLine="420" w:firstLineChars="200"/>
        <w:rPr>
          <w:rFonts w:ascii="宋体" w:hAnsi="宋体" w:eastAsia="宋体"/>
          <w:color w:val="000000" w:themeColor="text1"/>
          <w:szCs w:val="21"/>
          <w14:textFill>
            <w14:solidFill>
              <w14:schemeClr w14:val="tx1"/>
            </w14:solidFill>
          </w14:textFill>
        </w:rPr>
      </w:pPr>
    </w:p>
    <w:p w14:paraId="3BEA223A">
      <w:pPr>
        <w:spacing w:line="360" w:lineRule="auto"/>
        <w:ind w:firstLine="420" w:firstLineChars="200"/>
        <w:rPr>
          <w:rFonts w:ascii="宋体" w:hAnsi="宋体" w:eastAsia="宋体"/>
          <w:color w:val="000000" w:themeColor="text1"/>
          <w:szCs w:val="21"/>
          <w14:textFill>
            <w14:solidFill>
              <w14:schemeClr w14:val="tx1"/>
            </w14:solidFill>
          </w14:textFill>
        </w:rPr>
      </w:pPr>
    </w:p>
    <w:p w14:paraId="202FE42A">
      <w:pPr>
        <w:spacing w:line="360" w:lineRule="auto"/>
        <w:ind w:firstLine="420" w:firstLineChars="200"/>
        <w:rPr>
          <w:rFonts w:ascii="宋体" w:hAnsi="宋体" w:eastAsia="宋体"/>
          <w:color w:val="000000" w:themeColor="text1"/>
          <w:szCs w:val="21"/>
          <w14:textFill>
            <w14:solidFill>
              <w14:schemeClr w14:val="tx1"/>
            </w14:solidFill>
          </w14:textFill>
        </w:rPr>
      </w:pPr>
    </w:p>
    <w:p w14:paraId="6850D19C">
      <w:pPr>
        <w:spacing w:line="360" w:lineRule="auto"/>
        <w:ind w:firstLine="420" w:firstLineChars="200"/>
        <w:rPr>
          <w:rFonts w:ascii="宋体" w:hAnsi="宋体" w:eastAsia="宋体"/>
          <w:color w:val="000000" w:themeColor="text1"/>
          <w:szCs w:val="21"/>
          <w14:textFill>
            <w14:solidFill>
              <w14:schemeClr w14:val="tx1"/>
            </w14:solidFill>
          </w14:textFill>
        </w:rPr>
      </w:pPr>
    </w:p>
    <w:p w14:paraId="7F8629E8">
      <w:pPr>
        <w:spacing w:line="360" w:lineRule="auto"/>
        <w:ind w:firstLine="420" w:firstLineChars="200"/>
        <w:rPr>
          <w:rFonts w:ascii="宋体" w:hAnsi="宋体" w:eastAsia="宋体"/>
          <w:color w:val="000000" w:themeColor="text1"/>
          <w:szCs w:val="21"/>
          <w14:textFill>
            <w14:solidFill>
              <w14:schemeClr w14:val="tx1"/>
            </w14:solidFill>
          </w14:textFill>
        </w:rPr>
      </w:pPr>
    </w:p>
    <w:p w14:paraId="59029A1F">
      <w:pPr>
        <w:spacing w:line="360" w:lineRule="auto"/>
        <w:ind w:firstLine="420" w:firstLineChars="200"/>
        <w:rPr>
          <w:rFonts w:ascii="宋体" w:hAnsi="宋体" w:eastAsia="宋体"/>
          <w:color w:val="000000" w:themeColor="text1"/>
          <w:szCs w:val="21"/>
          <w14:textFill>
            <w14:solidFill>
              <w14:schemeClr w14:val="tx1"/>
            </w14:solidFill>
          </w14:textFill>
        </w:rPr>
      </w:pPr>
    </w:p>
    <w:p w14:paraId="53DF8661">
      <w:pPr>
        <w:spacing w:line="360" w:lineRule="auto"/>
        <w:ind w:firstLine="420" w:firstLineChars="200"/>
        <w:rPr>
          <w:rFonts w:ascii="宋体" w:hAnsi="宋体" w:eastAsia="宋体"/>
          <w:color w:val="000000" w:themeColor="text1"/>
          <w:szCs w:val="21"/>
          <w14:textFill>
            <w14:solidFill>
              <w14:schemeClr w14:val="tx1"/>
            </w14:solidFill>
          </w14:textFill>
        </w:rPr>
      </w:pPr>
    </w:p>
    <w:p w14:paraId="41331F64">
      <w:pPr>
        <w:spacing w:line="360" w:lineRule="auto"/>
        <w:ind w:firstLine="420" w:firstLineChars="200"/>
        <w:rPr>
          <w:rFonts w:ascii="宋体" w:hAnsi="宋体" w:eastAsia="宋体"/>
          <w:color w:val="000000" w:themeColor="text1"/>
          <w:szCs w:val="21"/>
          <w14:textFill>
            <w14:solidFill>
              <w14:schemeClr w14:val="tx1"/>
            </w14:solidFill>
          </w14:textFill>
        </w:rPr>
      </w:pPr>
    </w:p>
    <w:p w14:paraId="6148053C">
      <w:pPr>
        <w:spacing w:line="360" w:lineRule="auto"/>
        <w:ind w:firstLine="420" w:firstLineChars="200"/>
        <w:rPr>
          <w:rFonts w:ascii="宋体" w:hAnsi="宋体" w:eastAsia="宋体"/>
          <w:color w:val="000000" w:themeColor="text1"/>
          <w:szCs w:val="21"/>
          <w14:textFill>
            <w14:solidFill>
              <w14:schemeClr w14:val="tx1"/>
            </w14:solidFill>
          </w14:textFill>
        </w:rPr>
      </w:pPr>
    </w:p>
    <w:p w14:paraId="6564FB81">
      <w:pPr>
        <w:pStyle w:val="2"/>
        <w:jc w:val="center"/>
        <w:rPr>
          <w:color w:val="000000" w:themeColor="text1"/>
          <w14:textFill>
            <w14:solidFill>
              <w14:schemeClr w14:val="tx1"/>
            </w14:solidFill>
          </w14:textFill>
        </w:rPr>
      </w:pPr>
      <w:bookmarkStart w:id="28" w:name="_Toc173245842"/>
      <w:r>
        <w:rPr>
          <w:rFonts w:hint="eastAsia"/>
          <w:color w:val="000000" w:themeColor="text1"/>
          <w14:textFill>
            <w14:solidFill>
              <w14:schemeClr w14:val="tx1"/>
            </w14:solidFill>
          </w14:textFill>
        </w:rPr>
        <w:t>第六</w:t>
      </w:r>
      <w:r>
        <w:rPr>
          <w:rFonts w:hint="eastAsia" w:ascii="宋体" w:hAnsi="宋体" w:eastAsia="宋体"/>
          <w:color w:val="000000" w:themeColor="text1"/>
          <w:spacing w:val="120"/>
          <w14:textFill>
            <w14:solidFill>
              <w14:schemeClr w14:val="tx1"/>
            </w14:solidFill>
          </w14:textFill>
        </w:rPr>
        <w:t>章</w:t>
      </w:r>
      <w:r>
        <w:rPr>
          <w:rFonts w:hint="eastAsia"/>
          <w:color w:val="000000" w:themeColor="text1"/>
          <w14:textFill>
            <w14:solidFill>
              <w14:schemeClr w14:val="tx1"/>
            </w14:solidFill>
          </w14:textFill>
        </w:rPr>
        <w:t>合同文本</w:t>
      </w:r>
      <w:bookmarkEnd w:id="28"/>
    </w:p>
    <w:p w14:paraId="10A4984B">
      <w:pPr>
        <w:rPr>
          <w:color w:val="000000" w:themeColor="text1"/>
          <w14:textFill>
            <w14:solidFill>
              <w14:schemeClr w14:val="tx1"/>
            </w14:solidFill>
          </w14:textFill>
        </w:rPr>
        <w:sectPr>
          <w:pgSz w:w="11906" w:h="16838"/>
          <w:pgMar w:top="1440" w:right="1440" w:bottom="1440" w:left="1440" w:header="851" w:footer="992" w:gutter="0"/>
          <w:cols w:space="0" w:num="1"/>
          <w:rtlGutter w:val="0"/>
          <w:docGrid w:type="lines" w:linePitch="312" w:charSpace="0"/>
        </w:sectPr>
      </w:pPr>
    </w:p>
    <w:p w14:paraId="661F5B49">
      <w:pPr>
        <w:rPr>
          <w:rFonts w:hint="eastAsia"/>
          <w:color w:val="000000" w:themeColor="text1"/>
          <w14:textFill>
            <w14:solidFill>
              <w14:schemeClr w14:val="tx1"/>
            </w14:solidFill>
          </w14:textFill>
        </w:rPr>
      </w:pPr>
      <w:bookmarkStart w:id="29" w:name="_Toc173245843"/>
    </w:p>
    <w:p w14:paraId="0E756F47">
      <w:pPr>
        <w:spacing w:line="360" w:lineRule="auto"/>
        <w:jc w:val="center"/>
        <w:rPr>
          <w:rFonts w:ascii="宋体" w:hAnsi="Times New Roman" w:eastAsia="宋体" w:cs="Times New Roman"/>
          <w:b/>
          <w:bCs/>
          <w:sz w:val="52"/>
          <w:szCs w:val="24"/>
        </w:rPr>
      </w:pPr>
      <w:r>
        <w:rPr>
          <w:rFonts w:hint="eastAsia" w:ascii="宋体" w:hAnsi="Times New Roman" w:eastAsia="宋体" w:cs="Times New Roman"/>
          <w:b/>
          <w:bCs/>
          <w:sz w:val="52"/>
          <w:szCs w:val="24"/>
        </w:rPr>
        <w:t>南 宁 市 政 府 采 购</w:t>
      </w:r>
    </w:p>
    <w:p w14:paraId="11CC8310">
      <w:pPr>
        <w:spacing w:line="360" w:lineRule="auto"/>
        <w:ind w:firstLine="420" w:firstLineChars="200"/>
        <w:rPr>
          <w:rFonts w:ascii="宋体" w:hAnsi="Times New Roman" w:eastAsia="宋体" w:cs="Times New Roman"/>
          <w:szCs w:val="24"/>
        </w:rPr>
      </w:pPr>
    </w:p>
    <w:p w14:paraId="06126083">
      <w:pPr>
        <w:spacing w:line="360" w:lineRule="auto"/>
        <w:ind w:firstLine="420" w:firstLineChars="200"/>
        <w:rPr>
          <w:rFonts w:ascii="宋体" w:hAnsi="Times New Roman" w:eastAsia="宋体" w:cs="Times New Roman"/>
          <w:szCs w:val="24"/>
        </w:rPr>
      </w:pPr>
      <w:r>
        <w:rPr>
          <w:rFonts w:hint="eastAsia" w:ascii="宋体" w:hAnsi="Times New Roman" w:eastAsia="宋体" w:cs="Times New Roman"/>
          <w:szCs w:val="24"/>
        </w:rPr>
        <w:t xml:space="preserve">                                                 </w:t>
      </w:r>
    </w:p>
    <w:p w14:paraId="392A4D87">
      <w:pPr>
        <w:spacing w:line="360" w:lineRule="auto"/>
        <w:jc w:val="center"/>
        <w:rPr>
          <w:rFonts w:hint="eastAsia" w:ascii="宋体" w:hAnsi="Times New Roman" w:eastAsia="宋体" w:cs="Times New Roman"/>
          <w:b/>
          <w:bCs/>
          <w:sz w:val="44"/>
          <w:szCs w:val="24"/>
          <w:u w:val="single"/>
        </w:rPr>
      </w:pPr>
      <w:r>
        <w:rPr>
          <w:rFonts w:hint="eastAsia" w:ascii="宋体" w:hAnsi="Times New Roman" w:eastAsia="宋体" w:cs="Times New Roman"/>
          <w:b/>
          <w:bCs/>
          <w:sz w:val="44"/>
          <w:szCs w:val="24"/>
          <w:u w:val="single"/>
        </w:rPr>
        <w:t>南宁市三屋小学门前排水管网建设工程</w:t>
      </w:r>
    </w:p>
    <w:p w14:paraId="1F59FAC7">
      <w:pPr>
        <w:spacing w:line="360" w:lineRule="auto"/>
        <w:jc w:val="center"/>
        <w:rPr>
          <w:rFonts w:ascii="宋体" w:hAnsi="Times New Roman" w:eastAsia="宋体" w:cs="Times New Roman"/>
          <w:b/>
          <w:bCs/>
          <w:sz w:val="44"/>
          <w:szCs w:val="24"/>
          <w:u w:val="single"/>
        </w:rPr>
      </w:pPr>
      <w:r>
        <w:rPr>
          <w:rFonts w:hint="eastAsia" w:ascii="宋体" w:hAnsi="Times New Roman" w:eastAsia="宋体" w:cs="Times New Roman"/>
          <w:b/>
          <w:bCs/>
          <w:sz w:val="44"/>
          <w:szCs w:val="24"/>
          <w:u w:val="single"/>
        </w:rPr>
        <w:t>合同</w:t>
      </w:r>
    </w:p>
    <w:p w14:paraId="5CB81E71">
      <w:pPr>
        <w:spacing w:line="360" w:lineRule="auto"/>
        <w:jc w:val="center"/>
        <w:rPr>
          <w:rFonts w:ascii="宋体" w:hAnsi="Times New Roman" w:eastAsia="宋体" w:cs="Times New Roman"/>
          <w:b/>
          <w:bCs/>
          <w:sz w:val="44"/>
          <w:szCs w:val="24"/>
        </w:rPr>
      </w:pPr>
    </w:p>
    <w:p w14:paraId="11A882EE">
      <w:pPr>
        <w:spacing w:line="360" w:lineRule="auto"/>
        <w:ind w:firstLine="3507" w:firstLineChars="794"/>
        <w:rPr>
          <w:rFonts w:ascii="宋体" w:hAnsi="Times New Roman" w:eastAsia="宋体" w:cs="Times New Roman"/>
          <w:b/>
          <w:bCs/>
          <w:sz w:val="44"/>
          <w:szCs w:val="24"/>
        </w:rPr>
      </w:pPr>
    </w:p>
    <w:p w14:paraId="6154FAEF">
      <w:pPr>
        <w:spacing w:line="360" w:lineRule="auto"/>
        <w:ind w:firstLine="3507" w:firstLineChars="794"/>
        <w:rPr>
          <w:rFonts w:ascii="宋体" w:hAnsi="Times New Roman" w:eastAsia="宋体" w:cs="Times New Roman"/>
          <w:b/>
          <w:bCs/>
          <w:sz w:val="44"/>
          <w:szCs w:val="24"/>
        </w:rPr>
      </w:pPr>
    </w:p>
    <w:p w14:paraId="615BEE29">
      <w:pPr>
        <w:ind w:firstLine="1995" w:firstLineChars="552"/>
        <w:rPr>
          <w:rFonts w:hint="default" w:ascii="宋体" w:hAnsi="宋体" w:eastAsia="宋体" w:cs="Times New Roman"/>
          <w:b/>
          <w:sz w:val="36"/>
          <w:szCs w:val="36"/>
          <w:u w:val="single"/>
          <w:lang w:val="en-US" w:eastAsia="zh-CN"/>
        </w:rPr>
      </w:pPr>
      <w:r>
        <w:rPr>
          <w:rFonts w:hint="eastAsia" w:ascii="宋体" w:hAnsi="宋体" w:eastAsia="宋体" w:cs="Times New Roman"/>
          <w:b/>
          <w:sz w:val="36"/>
          <w:szCs w:val="36"/>
        </w:rPr>
        <w:t>采购项目编号：</w:t>
      </w:r>
      <w:r>
        <w:rPr>
          <w:rFonts w:hint="eastAsia" w:ascii="宋体" w:hAnsi="宋体" w:eastAsia="宋体" w:cs="Times New Roman"/>
          <w:b/>
          <w:sz w:val="36"/>
          <w:szCs w:val="36"/>
          <w:u w:val="single"/>
          <w:lang w:val="en-US" w:eastAsia="zh-CN"/>
        </w:rPr>
        <w:t xml:space="preserve">                 </w:t>
      </w:r>
    </w:p>
    <w:p w14:paraId="451C8F5A">
      <w:pPr>
        <w:ind w:firstLine="1995" w:firstLineChars="552"/>
        <w:rPr>
          <w:rFonts w:hint="default" w:ascii="宋体" w:hAnsi="宋体" w:eastAsia="宋体" w:cs="Times New Roman"/>
          <w:b/>
          <w:sz w:val="36"/>
          <w:szCs w:val="36"/>
          <w:lang w:val="en-US" w:eastAsia="zh-CN"/>
        </w:rPr>
      </w:pPr>
      <w:r>
        <w:rPr>
          <w:rFonts w:hint="eastAsia" w:ascii="宋体" w:hAnsi="宋体" w:eastAsia="宋体" w:cs="Times New Roman"/>
          <w:b/>
          <w:sz w:val="36"/>
          <w:szCs w:val="36"/>
        </w:rPr>
        <w:t>采购计划编号：</w:t>
      </w:r>
      <w:r>
        <w:rPr>
          <w:rFonts w:hint="eastAsia" w:ascii="宋体" w:hAnsi="宋体" w:eastAsia="宋体" w:cs="Times New Roman"/>
          <w:b/>
          <w:sz w:val="36"/>
          <w:szCs w:val="36"/>
          <w:u w:val="single"/>
        </w:rPr>
        <w:t xml:space="preserve">  </w:t>
      </w:r>
      <w:r>
        <w:rPr>
          <w:rFonts w:hint="eastAsia" w:ascii="宋体" w:hAnsi="宋体" w:eastAsia="宋体" w:cs="Times New Roman"/>
          <w:b/>
          <w:sz w:val="36"/>
          <w:szCs w:val="36"/>
          <w:u w:val="single"/>
          <w:lang w:val="en-US" w:eastAsia="zh-CN"/>
        </w:rPr>
        <w:t xml:space="preserve">               </w:t>
      </w:r>
    </w:p>
    <w:p w14:paraId="7BF6D909">
      <w:pPr>
        <w:ind w:firstLine="1308" w:firstLineChars="545"/>
        <w:rPr>
          <w:rFonts w:ascii="宋体" w:hAnsi="宋体" w:eastAsia="宋体" w:cs="宋体"/>
          <w:sz w:val="24"/>
          <w:szCs w:val="24"/>
        </w:rPr>
      </w:pPr>
    </w:p>
    <w:p w14:paraId="351C685A">
      <w:pPr>
        <w:ind w:firstLine="1995" w:firstLineChars="552"/>
        <w:rPr>
          <w:rFonts w:ascii="宋体" w:hAnsi="宋体" w:eastAsia="宋体" w:cs="Times New Roman"/>
          <w:b/>
          <w:sz w:val="36"/>
          <w:szCs w:val="36"/>
          <w:u w:val="single"/>
        </w:rPr>
      </w:pPr>
    </w:p>
    <w:p w14:paraId="589737C5">
      <w:pPr>
        <w:ind w:firstLine="1995" w:firstLineChars="552"/>
        <w:rPr>
          <w:rFonts w:ascii="宋体" w:hAnsi="宋体" w:eastAsia="宋体" w:cs="Times New Roman"/>
          <w:b/>
          <w:sz w:val="36"/>
          <w:szCs w:val="36"/>
          <w:u w:val="single"/>
        </w:rPr>
      </w:pPr>
    </w:p>
    <w:p w14:paraId="6227AFD1">
      <w:pPr>
        <w:tabs>
          <w:tab w:val="left" w:pos="7200"/>
        </w:tabs>
        <w:spacing w:line="360" w:lineRule="auto"/>
        <w:ind w:firstLine="1995" w:firstLineChars="552"/>
        <w:rPr>
          <w:rFonts w:hint="default" w:ascii="宋体" w:hAnsi="宋体" w:eastAsia="宋体" w:cs="Times New Roman"/>
          <w:b/>
          <w:sz w:val="36"/>
          <w:szCs w:val="36"/>
          <w:u w:val="single"/>
          <w:lang w:val="en-US" w:eastAsia="zh-CN"/>
        </w:rPr>
      </w:pPr>
      <w:r>
        <w:rPr>
          <w:rFonts w:hint="eastAsia" w:ascii="宋体" w:hAnsi="宋体" w:eastAsia="宋体" w:cs="Times New Roman"/>
          <w:b/>
          <w:sz w:val="36"/>
          <w:szCs w:val="36"/>
        </w:rPr>
        <w:t>采购人：</w:t>
      </w:r>
      <w:r>
        <w:rPr>
          <w:rFonts w:hint="eastAsia" w:ascii="宋体" w:hAnsi="宋体" w:eastAsia="宋体" w:cs="Times New Roman"/>
          <w:b/>
          <w:sz w:val="36"/>
          <w:szCs w:val="36"/>
          <w:u w:val="single"/>
        </w:rPr>
        <w:t xml:space="preserve">   </w:t>
      </w:r>
      <w:r>
        <w:rPr>
          <w:rFonts w:hint="eastAsia" w:ascii="宋体" w:hAnsi="宋体" w:eastAsia="宋体" w:cs="Times New Roman"/>
          <w:b/>
          <w:sz w:val="36"/>
          <w:szCs w:val="36"/>
          <w:u w:val="single"/>
          <w:lang w:val="en-US" w:eastAsia="zh-CN"/>
        </w:rPr>
        <w:t xml:space="preserve">                   </w:t>
      </w:r>
    </w:p>
    <w:p w14:paraId="583D93B8">
      <w:pPr>
        <w:tabs>
          <w:tab w:val="left" w:pos="7380"/>
        </w:tabs>
        <w:spacing w:line="360" w:lineRule="auto"/>
        <w:ind w:firstLine="1995" w:firstLineChars="552"/>
        <w:rPr>
          <w:rFonts w:ascii="宋体" w:hAnsi="Times New Roman" w:eastAsia="宋体" w:cs="Times New Roman"/>
          <w:b/>
          <w:bCs/>
          <w:sz w:val="44"/>
          <w:szCs w:val="24"/>
        </w:rPr>
      </w:pPr>
      <w:r>
        <w:rPr>
          <w:rFonts w:hint="eastAsia" w:ascii="宋体" w:hAnsi="宋体" w:eastAsia="宋体" w:cs="Times New Roman"/>
          <w:b/>
          <w:sz w:val="36"/>
          <w:szCs w:val="36"/>
        </w:rPr>
        <w:t>成交供应商：</w:t>
      </w:r>
      <w:r>
        <w:rPr>
          <w:rFonts w:hint="eastAsia" w:ascii="宋体" w:hAnsi="宋体" w:eastAsia="宋体" w:cs="Times New Roman"/>
          <w:b/>
          <w:sz w:val="36"/>
          <w:szCs w:val="36"/>
          <w:u w:val="single"/>
        </w:rPr>
        <w:t xml:space="preserve">                   </w:t>
      </w:r>
    </w:p>
    <w:p w14:paraId="659F07E3">
      <w:pPr>
        <w:tabs>
          <w:tab w:val="left" w:pos="7380"/>
        </w:tabs>
        <w:spacing w:line="360" w:lineRule="auto"/>
        <w:rPr>
          <w:rFonts w:ascii="宋体" w:hAnsi="Times New Roman" w:eastAsia="宋体" w:cs="Times New Roman"/>
          <w:b/>
          <w:bCs/>
          <w:sz w:val="44"/>
          <w:szCs w:val="24"/>
        </w:rPr>
      </w:pPr>
    </w:p>
    <w:p w14:paraId="48C81F7E">
      <w:pPr>
        <w:tabs>
          <w:tab w:val="left" w:pos="7380"/>
        </w:tabs>
        <w:spacing w:line="360" w:lineRule="auto"/>
        <w:rPr>
          <w:rFonts w:ascii="宋体" w:hAnsi="Times New Roman" w:eastAsia="宋体" w:cs="Times New Roman"/>
          <w:b/>
          <w:bCs/>
          <w:sz w:val="44"/>
          <w:szCs w:val="24"/>
        </w:rPr>
      </w:pPr>
    </w:p>
    <w:p w14:paraId="38FD389A">
      <w:pPr>
        <w:tabs>
          <w:tab w:val="left" w:pos="7380"/>
        </w:tabs>
        <w:spacing w:line="360" w:lineRule="auto"/>
        <w:rPr>
          <w:rFonts w:ascii="宋体" w:hAnsi="Times New Roman" w:eastAsia="宋体" w:cs="Times New Roman"/>
          <w:b/>
          <w:bCs/>
          <w:sz w:val="44"/>
          <w:szCs w:val="24"/>
        </w:rPr>
      </w:pPr>
    </w:p>
    <w:p w14:paraId="43501466">
      <w:pPr>
        <w:tabs>
          <w:tab w:val="left" w:pos="7380"/>
        </w:tabs>
        <w:spacing w:line="360" w:lineRule="auto"/>
        <w:ind w:firstLine="3360" w:firstLineChars="1400"/>
        <w:rPr>
          <w:rFonts w:ascii="仿宋_GB2312" w:hAnsi="楷体" w:eastAsia="仿宋_GB2312" w:cs="Times New Roman"/>
          <w:sz w:val="24"/>
          <w:szCs w:val="24"/>
          <w:lang w:val="zh-CN"/>
        </w:rPr>
      </w:pPr>
      <w:r>
        <w:rPr>
          <w:rFonts w:hint="eastAsia" w:ascii="仿宋_GB2312" w:hAnsi="楷体" w:eastAsia="仿宋_GB2312" w:cs="Times New Roman"/>
          <w:sz w:val="24"/>
          <w:szCs w:val="24"/>
          <w:lang w:val="zh-CN"/>
        </w:rPr>
        <w:t>签订时间：</w:t>
      </w:r>
      <w:r>
        <w:rPr>
          <w:rFonts w:hint="eastAsia" w:ascii="仿宋_GB2312" w:hAnsi="楷体" w:eastAsia="仿宋_GB2312" w:cs="Times New Roman"/>
          <w:sz w:val="24"/>
          <w:szCs w:val="24"/>
          <w:u w:val="single"/>
          <w:lang w:val="zh-CN"/>
        </w:rPr>
        <w:t xml:space="preserve">     </w:t>
      </w:r>
      <w:r>
        <w:rPr>
          <w:rFonts w:hint="eastAsia" w:ascii="仿宋_GB2312" w:hAnsi="楷体" w:eastAsia="仿宋_GB2312" w:cs="Times New Roman"/>
          <w:sz w:val="24"/>
          <w:szCs w:val="24"/>
          <w:lang w:val="zh-CN"/>
        </w:rPr>
        <w:t>年</w:t>
      </w:r>
      <w:r>
        <w:rPr>
          <w:rFonts w:hint="eastAsia" w:ascii="仿宋_GB2312" w:hAnsi="楷体" w:eastAsia="仿宋_GB2312" w:cs="Times New Roman"/>
          <w:sz w:val="24"/>
          <w:szCs w:val="24"/>
          <w:u w:val="single"/>
          <w:lang w:val="zh-CN"/>
        </w:rPr>
        <w:t xml:space="preserve">    </w:t>
      </w:r>
      <w:r>
        <w:rPr>
          <w:rFonts w:hint="eastAsia" w:ascii="仿宋_GB2312" w:hAnsi="楷体" w:eastAsia="仿宋_GB2312" w:cs="Times New Roman"/>
          <w:sz w:val="24"/>
          <w:szCs w:val="24"/>
          <w:lang w:val="zh-CN"/>
        </w:rPr>
        <w:t>月</w:t>
      </w:r>
      <w:r>
        <w:rPr>
          <w:rFonts w:hint="eastAsia" w:ascii="仿宋_GB2312" w:hAnsi="楷体" w:eastAsia="仿宋_GB2312" w:cs="Times New Roman"/>
          <w:sz w:val="24"/>
          <w:szCs w:val="24"/>
          <w:u w:val="single"/>
          <w:lang w:val="zh-CN"/>
        </w:rPr>
        <w:t xml:space="preserve">    </w:t>
      </w:r>
      <w:r>
        <w:rPr>
          <w:rFonts w:hint="eastAsia" w:ascii="仿宋_GB2312" w:hAnsi="楷体" w:eastAsia="仿宋_GB2312" w:cs="Times New Roman"/>
          <w:sz w:val="24"/>
          <w:szCs w:val="24"/>
          <w:lang w:val="zh-CN"/>
        </w:rPr>
        <w:t>日</w:t>
      </w:r>
    </w:p>
    <w:p w14:paraId="685C5214">
      <w:pPr>
        <w:keepNext/>
        <w:keepLines/>
        <w:spacing w:before="340" w:after="330" w:line="578" w:lineRule="auto"/>
        <w:jc w:val="center"/>
        <w:outlineLvl w:val="0"/>
        <w:rPr>
          <w:rFonts w:ascii="Times New Roman" w:hAnsi="Times New Roman" w:eastAsia="黑体" w:cs="黑体"/>
          <w:b/>
          <w:bCs/>
          <w:kern w:val="44"/>
          <w:sz w:val="44"/>
          <w:szCs w:val="44"/>
          <w:lang w:val="zh-CN"/>
        </w:rPr>
      </w:pPr>
      <w:r>
        <w:rPr>
          <w:rFonts w:hint="eastAsia" w:ascii="Times New Roman" w:hAnsi="Times New Roman" w:eastAsia="宋体" w:cs="Times New Roman"/>
          <w:kern w:val="44"/>
          <w:sz w:val="44"/>
          <w:szCs w:val="44"/>
        </w:rPr>
        <w:br w:type="page"/>
      </w:r>
      <w:r>
        <w:rPr>
          <w:rFonts w:hint="eastAsia" w:ascii="Times New Roman" w:hAnsi="Times New Roman" w:eastAsia="黑体" w:cs="黑体"/>
          <w:b/>
          <w:bCs/>
          <w:kern w:val="44"/>
          <w:sz w:val="44"/>
          <w:szCs w:val="44"/>
          <w:lang w:val="zh-CN"/>
        </w:rPr>
        <w:t>合同条款及格式</w:t>
      </w:r>
    </w:p>
    <w:p w14:paraId="5EFDB247">
      <w:pPr>
        <w:keepNext/>
        <w:keepLines/>
        <w:spacing w:line="360" w:lineRule="auto"/>
        <w:jc w:val="center"/>
        <w:outlineLvl w:val="0"/>
        <w:rPr>
          <w:rFonts w:ascii="Times New Roman" w:hAnsi="Times New Roman" w:eastAsia="黑体" w:cs="Times New Roman"/>
          <w:b/>
          <w:bCs/>
          <w:kern w:val="44"/>
          <w:sz w:val="44"/>
          <w:szCs w:val="44"/>
          <w:lang w:val="zh-CN"/>
        </w:rPr>
      </w:pPr>
      <w:bookmarkStart w:id="30" w:name="_Toc78449777"/>
      <w:bookmarkStart w:id="31" w:name="_Toc351203480"/>
      <w:bookmarkStart w:id="32" w:name="_Toc407135191"/>
      <w:bookmarkStart w:id="33" w:name="_Toc1756478213"/>
      <w:bookmarkStart w:id="34" w:name="_Toc296890982"/>
      <w:bookmarkStart w:id="35" w:name="_Toc389065255"/>
      <w:bookmarkStart w:id="36" w:name="_Toc373227552"/>
      <w:bookmarkStart w:id="37" w:name="_Toc724920571"/>
      <w:bookmarkStart w:id="38" w:name="_Toc373478199"/>
      <w:bookmarkStart w:id="39" w:name="_Toc296503025"/>
      <w:r>
        <w:rPr>
          <w:rFonts w:hint="eastAsia" w:ascii="Times New Roman" w:hAnsi="Times New Roman" w:eastAsia="黑体" w:cs="黑体"/>
          <w:b/>
          <w:bCs/>
          <w:kern w:val="44"/>
          <w:sz w:val="44"/>
          <w:szCs w:val="44"/>
          <w:lang w:val="zh-CN"/>
        </w:rPr>
        <w:t>第一部分</w:t>
      </w:r>
      <w:r>
        <w:rPr>
          <w:rFonts w:ascii="Times New Roman" w:hAnsi="Times New Roman" w:eastAsia="黑体" w:cs="Times New Roman"/>
          <w:b/>
          <w:bCs/>
          <w:kern w:val="44"/>
          <w:sz w:val="44"/>
          <w:szCs w:val="44"/>
          <w:lang w:val="zh-CN"/>
        </w:rPr>
        <w:t xml:space="preserve"> </w:t>
      </w:r>
      <w:r>
        <w:rPr>
          <w:rFonts w:hint="eastAsia" w:ascii="Times New Roman" w:hAnsi="Times New Roman" w:eastAsia="黑体" w:cs="黑体"/>
          <w:b/>
          <w:bCs/>
          <w:kern w:val="44"/>
          <w:sz w:val="44"/>
          <w:szCs w:val="44"/>
          <w:lang w:val="zh-CN"/>
        </w:rPr>
        <w:t>合同协议书</w:t>
      </w:r>
      <w:bookmarkEnd w:id="30"/>
      <w:bookmarkEnd w:id="31"/>
      <w:bookmarkEnd w:id="32"/>
      <w:bookmarkEnd w:id="33"/>
      <w:bookmarkEnd w:id="34"/>
      <w:bookmarkEnd w:id="35"/>
      <w:bookmarkEnd w:id="36"/>
      <w:bookmarkEnd w:id="37"/>
      <w:bookmarkEnd w:id="38"/>
      <w:bookmarkEnd w:id="39"/>
    </w:p>
    <w:p w14:paraId="4761167C">
      <w:pPr>
        <w:spacing w:line="360" w:lineRule="auto"/>
        <w:rPr>
          <w:rFonts w:ascii="Times New Roman" w:hAnsi="Times New Roman" w:eastAsia="宋体" w:cs="Times New Roman"/>
          <w:szCs w:val="21"/>
          <w:u w:val="single"/>
        </w:rPr>
      </w:pPr>
      <w:r>
        <w:rPr>
          <w:rFonts w:hint="eastAsia" w:ascii="Times New Roman" w:hAnsi="宋体" w:eastAsia="宋体" w:cs="宋体"/>
          <w:szCs w:val="21"/>
        </w:rPr>
        <w:t>发包人（全称）：</w:t>
      </w:r>
      <w:r>
        <w:rPr>
          <w:rFonts w:ascii="Times New Roman" w:hAnsi="宋体" w:eastAsia="宋体" w:cs="Times New Roman"/>
          <w:szCs w:val="21"/>
          <w:u w:val="single"/>
        </w:rPr>
        <w:t xml:space="preserve">                              </w:t>
      </w:r>
    </w:p>
    <w:p w14:paraId="2B485090">
      <w:pPr>
        <w:spacing w:line="360" w:lineRule="auto"/>
        <w:rPr>
          <w:rFonts w:ascii="Times New Roman" w:hAnsi="Times New Roman" w:eastAsia="宋体" w:cs="Times New Roman"/>
          <w:szCs w:val="21"/>
          <w:u w:val="single"/>
        </w:rPr>
      </w:pPr>
      <w:r>
        <w:rPr>
          <w:rFonts w:hint="eastAsia" w:ascii="Times New Roman" w:hAnsi="宋体" w:eastAsia="宋体" w:cs="宋体"/>
          <w:szCs w:val="21"/>
        </w:rPr>
        <w:t>承包人（全称）：</w:t>
      </w:r>
      <w:r>
        <w:rPr>
          <w:rFonts w:ascii="Times New Roman" w:hAnsi="宋体" w:eastAsia="宋体" w:cs="Times New Roman"/>
          <w:szCs w:val="21"/>
          <w:u w:val="single"/>
        </w:rPr>
        <w:t xml:space="preserve">                              </w:t>
      </w:r>
    </w:p>
    <w:p w14:paraId="0299F189">
      <w:pPr>
        <w:spacing w:line="360" w:lineRule="auto"/>
        <w:ind w:firstLine="420" w:firstLineChars="200"/>
        <w:rPr>
          <w:rFonts w:ascii="Times New Roman" w:hAnsi="宋体" w:eastAsia="宋体" w:cs="Times New Roman"/>
          <w:szCs w:val="21"/>
        </w:rPr>
      </w:pPr>
      <w:r>
        <w:rPr>
          <w:rFonts w:hint="eastAsia" w:ascii="Times New Roman" w:hAnsi="宋体" w:eastAsia="宋体" w:cs="宋体"/>
          <w:szCs w:val="21"/>
        </w:rPr>
        <w:t>根据《中华人民共和国民法典》、《中华人民共和国建筑法》及有关法律规定，遵循平等、自愿、公平和诚实信用的原则，双方就</w:t>
      </w:r>
      <w:r>
        <w:rPr>
          <w:rFonts w:ascii="Times New Roman" w:hAnsi="Times New Roman" w:eastAsia="宋体" w:cs="Times New Roman"/>
          <w:szCs w:val="21"/>
          <w:u w:val="single"/>
        </w:rPr>
        <w:t xml:space="preserve">                       </w:t>
      </w:r>
      <w:r>
        <w:rPr>
          <w:rFonts w:hint="eastAsia" w:ascii="Times New Roman" w:hAnsi="宋体" w:eastAsia="宋体" w:cs="宋体"/>
          <w:szCs w:val="21"/>
        </w:rPr>
        <w:t>工程施工及有关事项协商一致，共同达成如下协议：</w:t>
      </w:r>
      <w:bookmarkStart w:id="40" w:name="_Toc351203481"/>
    </w:p>
    <w:p w14:paraId="3FA1A156">
      <w:pPr>
        <w:spacing w:line="360" w:lineRule="auto"/>
        <w:ind w:firstLine="422" w:firstLineChars="200"/>
        <w:outlineLvl w:val="0"/>
        <w:rPr>
          <w:rFonts w:ascii="Times New Roman" w:hAnsi="Times New Roman" w:eastAsia="宋体" w:cs="Times New Roman"/>
          <w:b/>
          <w:bCs/>
          <w:szCs w:val="21"/>
        </w:rPr>
      </w:pPr>
      <w:r>
        <w:rPr>
          <w:rFonts w:hint="eastAsia" w:ascii="Times New Roman" w:hAnsi="宋体" w:eastAsia="宋体" w:cs="宋体"/>
          <w:b/>
          <w:bCs/>
          <w:szCs w:val="21"/>
        </w:rPr>
        <w:t>一、工程概况</w:t>
      </w:r>
      <w:bookmarkEnd w:id="40"/>
    </w:p>
    <w:p w14:paraId="152B90AB">
      <w:pPr>
        <w:spacing w:line="360" w:lineRule="auto"/>
        <w:ind w:firstLine="411" w:firstLineChars="196"/>
        <w:rPr>
          <w:rFonts w:ascii="Times New Roman" w:hAnsi="Times New Roman" w:eastAsia="宋体" w:cs="Times New Roman"/>
          <w:szCs w:val="21"/>
          <w:u w:val="single"/>
        </w:rPr>
      </w:pPr>
      <w:r>
        <w:rPr>
          <w:rFonts w:ascii="Times New Roman" w:hAnsi="Times New Roman" w:eastAsia="宋体" w:cs="Times New Roman"/>
          <w:szCs w:val="21"/>
        </w:rPr>
        <w:t xml:space="preserve">1. </w:t>
      </w:r>
      <w:r>
        <w:rPr>
          <w:rFonts w:hint="eastAsia" w:ascii="Times New Roman" w:hAnsi="宋体" w:eastAsia="宋体" w:cs="宋体"/>
          <w:szCs w:val="21"/>
        </w:rPr>
        <w:t>工程名称：</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44344507">
      <w:pPr>
        <w:spacing w:line="360" w:lineRule="auto"/>
        <w:ind w:firstLine="411" w:firstLineChars="196"/>
        <w:rPr>
          <w:rFonts w:ascii="Times New Roman" w:hAnsi="Times New Roman" w:eastAsia="宋体" w:cs="Times New Roman"/>
          <w:szCs w:val="21"/>
        </w:rPr>
      </w:pPr>
      <w:r>
        <w:rPr>
          <w:rFonts w:ascii="Times New Roman" w:hAnsi="Times New Roman" w:eastAsia="宋体" w:cs="Times New Roman"/>
          <w:szCs w:val="21"/>
        </w:rPr>
        <w:t xml:space="preserve">2. </w:t>
      </w:r>
      <w:r>
        <w:rPr>
          <w:rFonts w:hint="eastAsia" w:ascii="Times New Roman" w:hAnsi="宋体" w:eastAsia="宋体" w:cs="宋体"/>
          <w:szCs w:val="21"/>
        </w:rPr>
        <w:t>工程地点：</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70A51E19">
      <w:pPr>
        <w:spacing w:line="360" w:lineRule="auto"/>
        <w:ind w:firstLine="411" w:firstLineChars="196"/>
        <w:rPr>
          <w:rFonts w:ascii="Times New Roman" w:hAnsi="Times New Roman" w:eastAsia="宋体" w:cs="Times New Roman"/>
          <w:szCs w:val="21"/>
        </w:rPr>
      </w:pPr>
      <w:r>
        <w:rPr>
          <w:rFonts w:ascii="Times New Roman" w:hAnsi="Times New Roman" w:eastAsia="宋体" w:cs="Times New Roman"/>
          <w:szCs w:val="21"/>
        </w:rPr>
        <w:t xml:space="preserve">3. </w:t>
      </w:r>
      <w:r>
        <w:rPr>
          <w:rFonts w:hint="eastAsia" w:ascii="Times New Roman" w:hAnsi="宋体" w:eastAsia="宋体" w:cs="宋体"/>
          <w:szCs w:val="21"/>
        </w:rPr>
        <w:t>工程立项批准文号：</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008458AE">
      <w:pPr>
        <w:spacing w:line="360" w:lineRule="auto"/>
        <w:ind w:firstLine="411" w:firstLineChars="196"/>
        <w:rPr>
          <w:rFonts w:ascii="Times New Roman" w:hAnsi="Times New Roman" w:eastAsia="宋体" w:cs="Times New Roman"/>
          <w:szCs w:val="21"/>
        </w:rPr>
      </w:pPr>
      <w:r>
        <w:rPr>
          <w:rFonts w:ascii="Times New Roman" w:hAnsi="Times New Roman" w:eastAsia="宋体" w:cs="Times New Roman"/>
          <w:szCs w:val="21"/>
        </w:rPr>
        <w:t xml:space="preserve">4. </w:t>
      </w:r>
      <w:r>
        <w:rPr>
          <w:rFonts w:hint="eastAsia" w:ascii="Times New Roman" w:hAnsi="宋体" w:eastAsia="宋体" w:cs="宋体"/>
          <w:szCs w:val="21"/>
        </w:rPr>
        <w:t>资金来源：</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627D1F38">
      <w:pPr>
        <w:spacing w:line="360" w:lineRule="auto"/>
        <w:ind w:firstLine="411" w:firstLineChars="196"/>
        <w:rPr>
          <w:rFonts w:ascii="Times New Roman" w:hAnsi="Times New Roman" w:eastAsia="宋体" w:cs="Times New Roman"/>
          <w:szCs w:val="21"/>
        </w:rPr>
      </w:pPr>
      <w:r>
        <w:rPr>
          <w:rFonts w:ascii="Times New Roman" w:hAnsi="Times New Roman" w:eastAsia="宋体" w:cs="Times New Roman"/>
          <w:szCs w:val="21"/>
        </w:rPr>
        <w:t xml:space="preserve">5. </w:t>
      </w:r>
      <w:r>
        <w:rPr>
          <w:rFonts w:hint="eastAsia" w:ascii="Times New Roman" w:hAnsi="宋体" w:eastAsia="宋体" w:cs="宋体"/>
          <w:szCs w:val="21"/>
        </w:rPr>
        <w:t>工程内容：</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0753D9EE">
      <w:pPr>
        <w:spacing w:line="360" w:lineRule="auto"/>
        <w:ind w:firstLine="411" w:firstLineChars="196"/>
        <w:rPr>
          <w:rFonts w:ascii="Times New Roman" w:hAnsi="Times New Roman" w:eastAsia="宋体" w:cs="Times New Roman"/>
          <w:szCs w:val="21"/>
        </w:rPr>
      </w:pPr>
      <w:r>
        <w:rPr>
          <w:rFonts w:hint="eastAsia" w:ascii="Times New Roman" w:hAnsi="宋体" w:eastAsia="宋体" w:cs="宋体"/>
          <w:szCs w:val="21"/>
        </w:rPr>
        <w:t>群体工程应附《承包人承揽工程项目一览表》（附件</w:t>
      </w:r>
      <w:r>
        <w:rPr>
          <w:rFonts w:ascii="Times New Roman" w:hAnsi="Times New Roman" w:eastAsia="宋体" w:cs="Times New Roman"/>
          <w:szCs w:val="21"/>
        </w:rPr>
        <w:t>1</w:t>
      </w:r>
      <w:r>
        <w:rPr>
          <w:rFonts w:hint="eastAsia" w:ascii="Times New Roman" w:hAnsi="宋体" w:eastAsia="宋体" w:cs="宋体"/>
          <w:szCs w:val="21"/>
        </w:rPr>
        <w:t>）。</w:t>
      </w:r>
    </w:p>
    <w:p w14:paraId="21462A9D">
      <w:pPr>
        <w:spacing w:line="360" w:lineRule="auto"/>
        <w:ind w:firstLine="411" w:firstLineChars="196"/>
        <w:rPr>
          <w:rFonts w:ascii="Times New Roman" w:hAnsi="Times New Roman" w:eastAsia="宋体" w:cs="Times New Roman"/>
          <w:szCs w:val="21"/>
        </w:rPr>
      </w:pPr>
      <w:r>
        <w:rPr>
          <w:rFonts w:ascii="Times New Roman" w:hAnsi="Times New Roman" w:eastAsia="宋体" w:cs="Times New Roman"/>
          <w:szCs w:val="21"/>
        </w:rPr>
        <w:t xml:space="preserve">6. </w:t>
      </w:r>
      <w:r>
        <w:rPr>
          <w:rFonts w:hint="eastAsia" w:ascii="Times New Roman" w:hAnsi="宋体" w:eastAsia="宋体" w:cs="宋体"/>
          <w:szCs w:val="21"/>
        </w:rPr>
        <w:t>工程承包范围：</w:t>
      </w:r>
    </w:p>
    <w:p w14:paraId="34651845">
      <w:pPr>
        <w:spacing w:line="360" w:lineRule="auto"/>
        <w:ind w:firstLine="405" w:firstLineChars="193"/>
        <w:rPr>
          <w:rFonts w:ascii="Times New Roman" w:hAnsi="宋体" w:eastAsia="宋体" w:cs="Times New Roman"/>
          <w:szCs w:val="21"/>
        </w:rPr>
      </w:pP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5E31AA1F">
      <w:pPr>
        <w:spacing w:line="360" w:lineRule="auto"/>
        <w:ind w:firstLine="407" w:firstLineChars="193"/>
        <w:outlineLvl w:val="0"/>
        <w:rPr>
          <w:rFonts w:ascii="Times New Roman" w:hAnsi="Times New Roman" w:eastAsia="宋体" w:cs="Times New Roman"/>
          <w:b/>
          <w:bCs/>
          <w:szCs w:val="21"/>
        </w:rPr>
      </w:pPr>
      <w:bookmarkStart w:id="41" w:name="_Toc351203482"/>
      <w:r>
        <w:rPr>
          <w:rFonts w:hint="eastAsia" w:ascii="Times New Roman" w:hAnsi="宋体" w:eastAsia="宋体" w:cs="宋体"/>
          <w:b/>
          <w:bCs/>
          <w:szCs w:val="21"/>
        </w:rPr>
        <w:t>二、合同工期</w:t>
      </w:r>
      <w:bookmarkEnd w:id="41"/>
    </w:p>
    <w:p w14:paraId="56171D1B">
      <w:pPr>
        <w:spacing w:line="360" w:lineRule="auto"/>
        <w:ind w:firstLine="459"/>
        <w:rPr>
          <w:rFonts w:ascii="Times New Roman" w:hAnsi="Times New Roman" w:eastAsia="宋体" w:cs="Times New Roman"/>
          <w:szCs w:val="21"/>
        </w:rPr>
      </w:pPr>
      <w:r>
        <w:rPr>
          <w:rFonts w:hint="eastAsia" w:ascii="Times New Roman" w:hAnsi="宋体" w:eastAsia="宋体" w:cs="宋体"/>
          <w:szCs w:val="21"/>
        </w:rPr>
        <w:t>计划开工日期：</w:t>
      </w:r>
      <w:r>
        <w:rPr>
          <w:rFonts w:ascii="Times New Roman" w:hAnsi="宋体" w:eastAsia="宋体" w:cs="Times New Roman"/>
          <w:szCs w:val="21"/>
          <w:u w:val="single"/>
        </w:rPr>
        <w:t></w:t>
      </w:r>
      <w:r>
        <w:rPr>
          <w:rFonts w:ascii="Times New Roman" w:hAnsi="宋体" w:eastAsia="宋体" w:cs="Times New Roman"/>
          <w:szCs w:val="21"/>
        </w:rPr>
        <w:t>年</w:t>
      </w:r>
      <w:r>
        <w:rPr>
          <w:rFonts w:ascii="Times New Roman" w:hAnsi="宋体" w:eastAsia="宋体" w:cs="Times New Roman"/>
          <w:szCs w:val="21"/>
          <w:u w:val="single"/>
        </w:rPr>
        <w:t></w:t>
      </w:r>
      <w:r>
        <w:rPr>
          <w:rFonts w:ascii="Times New Roman" w:hAnsi="宋体" w:eastAsia="宋体" w:cs="Times New Roman"/>
          <w:szCs w:val="21"/>
        </w:rPr>
        <w:t>月</w:t>
      </w:r>
      <w:r>
        <w:rPr>
          <w:rFonts w:ascii="Times New Roman" w:hAnsi="宋体" w:eastAsia="宋体" w:cs="Times New Roman"/>
          <w:szCs w:val="21"/>
          <w:u w:val="single"/>
        </w:rPr>
        <w:t></w:t>
      </w:r>
      <w:r>
        <w:rPr>
          <w:rFonts w:ascii="Times New Roman" w:hAnsi="宋体" w:eastAsia="宋体" w:cs="Times New Roman"/>
          <w:szCs w:val="21"/>
        </w:rPr>
        <w:t>日。</w:t>
      </w:r>
      <w:r>
        <w:rPr>
          <w:rFonts w:hint="eastAsia" w:ascii="Times New Roman" w:hAnsi="宋体" w:eastAsia="宋体" w:cs="宋体"/>
          <w:szCs w:val="21"/>
        </w:rPr>
        <w:t>（具体以发包人书面通知为准）</w:t>
      </w:r>
    </w:p>
    <w:p w14:paraId="0E8836C1">
      <w:pPr>
        <w:spacing w:line="360" w:lineRule="auto"/>
        <w:ind w:firstLine="459"/>
        <w:rPr>
          <w:rFonts w:ascii="Times New Roman" w:hAnsi="Times New Roman" w:eastAsia="宋体" w:cs="Times New Roman"/>
          <w:szCs w:val="21"/>
        </w:rPr>
      </w:pPr>
      <w:r>
        <w:rPr>
          <w:rFonts w:hint="eastAsia" w:ascii="Times New Roman" w:hAnsi="宋体" w:eastAsia="宋体" w:cs="宋体"/>
          <w:szCs w:val="21"/>
        </w:rPr>
        <w:t>计划竣工日期：</w:t>
      </w:r>
      <w:r>
        <w:rPr>
          <w:rFonts w:ascii="Times New Roman" w:hAnsi="宋体" w:eastAsia="宋体" w:cs="Times New Roman"/>
          <w:szCs w:val="21"/>
          <w:u w:val="single"/>
        </w:rPr>
        <w:t></w:t>
      </w:r>
      <w:r>
        <w:rPr>
          <w:rFonts w:ascii="Times New Roman" w:hAnsi="宋体" w:eastAsia="宋体" w:cs="Times New Roman"/>
          <w:szCs w:val="21"/>
        </w:rPr>
        <w:t>年</w:t>
      </w:r>
      <w:r>
        <w:rPr>
          <w:rFonts w:ascii="Times New Roman" w:hAnsi="宋体" w:eastAsia="宋体" w:cs="Times New Roman"/>
          <w:szCs w:val="21"/>
          <w:u w:val="single"/>
        </w:rPr>
        <w:t></w:t>
      </w:r>
      <w:r>
        <w:rPr>
          <w:rFonts w:ascii="Times New Roman" w:hAnsi="宋体" w:eastAsia="宋体" w:cs="Times New Roman"/>
          <w:szCs w:val="21"/>
        </w:rPr>
        <w:t>月</w:t>
      </w:r>
      <w:r>
        <w:rPr>
          <w:rFonts w:ascii="Times New Roman" w:hAnsi="宋体" w:eastAsia="宋体" w:cs="Times New Roman"/>
          <w:szCs w:val="21"/>
          <w:u w:val="single"/>
        </w:rPr>
        <w:t></w:t>
      </w:r>
      <w:r>
        <w:rPr>
          <w:rFonts w:ascii="Times New Roman" w:hAnsi="宋体" w:eastAsia="宋体" w:cs="Times New Roman"/>
          <w:szCs w:val="21"/>
        </w:rPr>
        <w:t>日</w:t>
      </w:r>
      <w:r>
        <w:rPr>
          <w:rFonts w:hint="eastAsia" w:ascii="Times New Roman" w:hAnsi="宋体" w:eastAsia="宋体" w:cs="宋体"/>
          <w:szCs w:val="21"/>
        </w:rPr>
        <w:t>。</w:t>
      </w:r>
    </w:p>
    <w:p w14:paraId="48EAC950">
      <w:pPr>
        <w:spacing w:line="360" w:lineRule="auto"/>
        <w:ind w:firstLine="459"/>
        <w:rPr>
          <w:rFonts w:ascii="Times New Roman" w:hAnsi="宋体" w:eastAsia="宋体" w:cs="Times New Roman"/>
          <w:szCs w:val="21"/>
        </w:rPr>
      </w:pPr>
      <w:r>
        <w:rPr>
          <w:rFonts w:hint="eastAsia" w:ascii="Times New Roman" w:hAnsi="宋体" w:eastAsia="宋体" w:cs="宋体"/>
          <w:szCs w:val="21"/>
        </w:rPr>
        <w:t>工期总日历天数：</w:t>
      </w:r>
      <w:r>
        <w:rPr>
          <w:rFonts w:hint="eastAsia" w:ascii="Times New Roman" w:hAnsi="宋体" w:eastAsia="宋体" w:cs="宋体"/>
          <w:szCs w:val="21"/>
          <w:u w:val="single"/>
        </w:rPr>
        <w:t xml:space="preserve">         </w:t>
      </w:r>
      <w:r>
        <w:rPr>
          <w:rFonts w:hint="eastAsia" w:ascii="Times New Roman" w:hAnsi="宋体" w:eastAsia="宋体" w:cs="宋体"/>
          <w:szCs w:val="21"/>
        </w:rPr>
        <w:t>天。工期总日历天数与根据前述计划开竣工日期计算的工期天数不一致的，以工期总日历天数为准。</w:t>
      </w:r>
    </w:p>
    <w:p w14:paraId="06DCB3EC">
      <w:pPr>
        <w:spacing w:line="360" w:lineRule="auto"/>
        <w:ind w:firstLine="459"/>
        <w:outlineLvl w:val="0"/>
        <w:rPr>
          <w:rFonts w:ascii="Times New Roman" w:hAnsi="Times New Roman" w:eastAsia="宋体" w:cs="Times New Roman"/>
          <w:b/>
          <w:bCs/>
          <w:szCs w:val="21"/>
        </w:rPr>
      </w:pPr>
      <w:bookmarkStart w:id="42" w:name="_Toc351203483"/>
      <w:r>
        <w:rPr>
          <w:rFonts w:hint="eastAsia" w:ascii="Times New Roman" w:hAnsi="宋体" w:eastAsia="宋体" w:cs="宋体"/>
          <w:b/>
          <w:bCs/>
          <w:szCs w:val="21"/>
        </w:rPr>
        <w:t>三、质量标准</w:t>
      </w:r>
      <w:bookmarkEnd w:id="42"/>
    </w:p>
    <w:p w14:paraId="545D0B68">
      <w:pPr>
        <w:spacing w:line="360" w:lineRule="auto"/>
        <w:ind w:firstLine="459"/>
        <w:rPr>
          <w:rFonts w:ascii="Times New Roman" w:hAnsi="宋体" w:eastAsia="宋体" w:cs="Times New Roman"/>
          <w:szCs w:val="21"/>
        </w:rPr>
      </w:pPr>
      <w:r>
        <w:rPr>
          <w:rFonts w:hint="eastAsia" w:ascii="Times New Roman" w:hAnsi="宋体" w:eastAsia="宋体" w:cs="宋体"/>
          <w:szCs w:val="21"/>
        </w:rPr>
        <w:t>工程质量符合</w:t>
      </w:r>
      <w:r>
        <w:rPr>
          <w:rFonts w:ascii="Times New Roman" w:hAnsi="Times New Roman" w:eastAsia="仿宋_GB2312" w:cs="Times New Roman"/>
          <w:szCs w:val="21"/>
          <w:u w:val="single"/>
        </w:rPr>
        <w:t></w:t>
      </w:r>
      <w:r>
        <w:rPr>
          <w:rFonts w:hint="eastAsia" w:ascii="Times New Roman" w:hAnsi="Times New Roman" w:eastAsia="仿宋_GB2312" w:cs="Times New Roman"/>
          <w:szCs w:val="21"/>
          <w:u w:val="single"/>
        </w:rPr>
        <w:t xml:space="preserve">           </w:t>
      </w:r>
      <w:r>
        <w:rPr>
          <w:rFonts w:ascii="Times New Roman" w:hAnsi="Times New Roman" w:eastAsia="仿宋_GB2312" w:cs="Times New Roman"/>
          <w:szCs w:val="21"/>
          <w:u w:val="single"/>
        </w:rPr>
        <w:t></w:t>
      </w:r>
      <w:r>
        <w:rPr>
          <w:rFonts w:hint="eastAsia" w:ascii="Times New Roman" w:hAnsi="宋体" w:eastAsia="宋体" w:cs="宋体"/>
          <w:szCs w:val="21"/>
        </w:rPr>
        <w:t>标准。</w:t>
      </w:r>
    </w:p>
    <w:p w14:paraId="4E627BEF">
      <w:pPr>
        <w:spacing w:line="360" w:lineRule="auto"/>
        <w:ind w:firstLine="459"/>
        <w:outlineLvl w:val="0"/>
        <w:rPr>
          <w:rFonts w:ascii="Times New Roman" w:hAnsi="宋体" w:eastAsia="宋体" w:cs="Times New Roman"/>
          <w:b/>
          <w:bCs/>
          <w:szCs w:val="21"/>
        </w:rPr>
      </w:pPr>
      <w:bookmarkStart w:id="43" w:name="_Toc351203484"/>
      <w:r>
        <w:rPr>
          <w:rFonts w:hint="eastAsia" w:ascii="Times New Roman" w:hAnsi="宋体" w:eastAsia="宋体" w:cs="宋体"/>
          <w:b/>
          <w:bCs/>
          <w:szCs w:val="21"/>
        </w:rPr>
        <w:t>四、签约合同价与合同价格形式</w:t>
      </w:r>
      <w:bookmarkEnd w:id="43"/>
    </w:p>
    <w:p w14:paraId="1A13408A">
      <w:pPr>
        <w:spacing w:line="360" w:lineRule="auto"/>
        <w:ind w:firstLine="459"/>
        <w:rPr>
          <w:rFonts w:ascii="Times New Roman" w:hAnsi="Times New Roman" w:eastAsia="宋体" w:cs="Times New Roman"/>
          <w:szCs w:val="21"/>
        </w:rPr>
      </w:pPr>
      <w:r>
        <w:rPr>
          <w:rFonts w:ascii="Times New Roman" w:hAnsi="Times New Roman" w:eastAsia="宋体" w:cs="Times New Roman"/>
          <w:szCs w:val="21"/>
        </w:rPr>
        <w:t xml:space="preserve">1. </w:t>
      </w:r>
      <w:r>
        <w:rPr>
          <w:rFonts w:hint="eastAsia" w:ascii="Times New Roman" w:hAnsi="宋体" w:eastAsia="宋体" w:cs="宋体"/>
          <w:szCs w:val="21"/>
        </w:rPr>
        <w:t>签约合同价为：</w:t>
      </w:r>
    </w:p>
    <w:p w14:paraId="69ABE007">
      <w:pPr>
        <w:spacing w:line="360" w:lineRule="auto"/>
        <w:ind w:firstLine="525" w:firstLineChars="250"/>
        <w:rPr>
          <w:rFonts w:ascii="Times New Roman" w:hAnsi="宋体" w:eastAsia="宋体" w:cs="Times New Roman"/>
          <w:szCs w:val="21"/>
        </w:rPr>
      </w:pPr>
      <w:r>
        <w:rPr>
          <w:rFonts w:hint="eastAsia" w:ascii="Times New Roman" w:hAnsi="宋体" w:eastAsia="宋体" w:cs="宋体"/>
          <w:szCs w:val="21"/>
        </w:rPr>
        <w:t>人民币（大写）</w:t>
      </w:r>
      <w:r>
        <w:rPr>
          <w:rFonts w:ascii="Times New Roman" w:hAnsi="Times New Roman" w:eastAsia="宋体" w:cs="Times New Roman"/>
          <w:szCs w:val="21"/>
          <w:u w:val="single"/>
        </w:rPr>
        <w:t xml:space="preserve">                 </w:t>
      </w:r>
      <w:r>
        <w:rPr>
          <w:rFonts w:hint="eastAsia" w:ascii="Times New Roman" w:hAnsi="Times New Roman" w:eastAsia="宋体" w:cs="宋体"/>
          <w:szCs w:val="21"/>
        </w:rPr>
        <w:t>（</w:t>
      </w:r>
      <w:r>
        <w:rPr>
          <w:rFonts w:ascii="Times New Roman" w:hAnsi="Times New Roman" w:eastAsia="宋体" w:cs="Times New Roman"/>
          <w:szCs w:val="21"/>
        </w:rPr>
        <w:t>¥</w:t>
      </w:r>
      <w:r>
        <w:rPr>
          <w:rFonts w:ascii="Times New Roman" w:hAnsi="Times New Roman" w:eastAsia="宋体" w:cs="Times New Roman"/>
          <w:szCs w:val="21"/>
          <w:u w:val="single"/>
        </w:rPr>
        <w:t xml:space="preserve">            </w:t>
      </w:r>
      <w:r>
        <w:rPr>
          <w:rFonts w:hint="eastAsia" w:ascii="Times New Roman" w:hAnsi="宋体" w:eastAsia="宋体" w:cs="宋体"/>
          <w:szCs w:val="21"/>
        </w:rPr>
        <w:t>元</w:t>
      </w:r>
      <w:r>
        <w:rPr>
          <w:rFonts w:hint="eastAsia" w:ascii="Times New Roman" w:hAnsi="Times New Roman" w:eastAsia="宋体" w:cs="宋体"/>
          <w:szCs w:val="21"/>
        </w:rPr>
        <w:t>）</w:t>
      </w:r>
      <w:r>
        <w:rPr>
          <w:rFonts w:hint="eastAsia" w:ascii="Times New Roman" w:hAnsi="宋体" w:eastAsia="宋体" w:cs="宋体"/>
          <w:szCs w:val="21"/>
        </w:rPr>
        <w:t>；</w:t>
      </w:r>
    </w:p>
    <w:p w14:paraId="55C9BB01">
      <w:pPr>
        <w:spacing w:line="360" w:lineRule="auto"/>
        <w:ind w:firstLine="525" w:firstLineChars="250"/>
        <w:rPr>
          <w:rFonts w:ascii="Times New Roman" w:hAnsi="宋体" w:eastAsia="宋体" w:cs="Times New Roman"/>
          <w:szCs w:val="21"/>
        </w:rPr>
      </w:pPr>
      <w:r>
        <w:rPr>
          <w:rFonts w:hint="eastAsia" w:ascii="Times New Roman" w:hAnsi="宋体" w:eastAsia="宋体" w:cs="宋体"/>
          <w:szCs w:val="21"/>
        </w:rPr>
        <w:t>其中：</w:t>
      </w:r>
    </w:p>
    <w:p w14:paraId="6EE04C30">
      <w:pPr>
        <w:spacing w:line="360" w:lineRule="auto"/>
        <w:ind w:firstLine="420" w:firstLineChars="200"/>
        <w:rPr>
          <w:rFonts w:ascii="Times New Roman" w:hAnsi="Times New Roman" w:eastAsia="宋体" w:cs="Times New Roman"/>
          <w:szCs w:val="21"/>
        </w:rPr>
      </w:pPr>
      <w:r>
        <w:rPr>
          <w:rFonts w:hint="eastAsia" w:ascii="Times New Roman" w:hAnsi="宋体" w:eastAsia="宋体" w:cs="宋体"/>
          <w:szCs w:val="21"/>
        </w:rPr>
        <w:t>（</w:t>
      </w:r>
      <w:r>
        <w:rPr>
          <w:rFonts w:ascii="Times New Roman" w:hAnsi="宋体" w:eastAsia="宋体" w:cs="Times New Roman"/>
          <w:szCs w:val="21"/>
        </w:rPr>
        <w:t>1</w:t>
      </w:r>
      <w:r>
        <w:rPr>
          <w:rFonts w:hint="eastAsia" w:ascii="Times New Roman" w:hAnsi="宋体" w:eastAsia="宋体" w:cs="宋体"/>
          <w:szCs w:val="21"/>
        </w:rPr>
        <w:t>）安全文明施工费：</w:t>
      </w:r>
    </w:p>
    <w:p w14:paraId="0C4DC46F">
      <w:pPr>
        <w:spacing w:line="360" w:lineRule="auto"/>
        <w:ind w:left="420" w:leftChars="200" w:firstLine="525" w:firstLineChars="250"/>
        <w:rPr>
          <w:rFonts w:ascii="Times New Roman" w:hAnsi="宋体" w:eastAsia="宋体" w:cs="Times New Roman"/>
          <w:szCs w:val="21"/>
        </w:rPr>
      </w:pPr>
      <w:r>
        <w:rPr>
          <w:rFonts w:hint="eastAsia" w:ascii="Times New Roman" w:hAnsi="宋体" w:eastAsia="宋体" w:cs="宋体"/>
          <w:szCs w:val="21"/>
        </w:rPr>
        <w:t>人民币（大写）</w:t>
      </w:r>
      <w:r>
        <w:rPr>
          <w:rFonts w:ascii="Times New Roman" w:hAnsi="Times New Roman" w:eastAsia="宋体" w:cs="Times New Roman"/>
          <w:szCs w:val="21"/>
          <w:u w:val="single"/>
        </w:rPr>
        <w:t xml:space="preserve">              </w:t>
      </w:r>
      <w:r>
        <w:rPr>
          <w:rFonts w:ascii="Times New Roman" w:hAnsi="Times New Roman" w:eastAsia="宋体" w:cs="Times New Roman"/>
          <w:szCs w:val="21"/>
        </w:rPr>
        <w:t xml:space="preserve"> </w:t>
      </w:r>
      <w:r>
        <w:rPr>
          <w:rFonts w:hint="eastAsia" w:ascii="Times New Roman" w:hAnsi="Times New Roman" w:eastAsia="宋体" w:cs="宋体"/>
          <w:szCs w:val="21"/>
        </w:rPr>
        <w:t>（</w:t>
      </w:r>
      <w:r>
        <w:rPr>
          <w:rFonts w:ascii="Times New Roman" w:hAnsi="Times New Roman" w:eastAsia="宋体" w:cs="Times New Roman"/>
          <w:szCs w:val="21"/>
        </w:rPr>
        <w:t>¥</w:t>
      </w:r>
      <w:r>
        <w:rPr>
          <w:rFonts w:ascii="Times New Roman" w:hAnsi="Times New Roman" w:eastAsia="宋体" w:cs="Times New Roman"/>
          <w:szCs w:val="21"/>
          <w:u w:val="single"/>
        </w:rPr>
        <w:t xml:space="preserve">          </w:t>
      </w:r>
      <w:r>
        <w:rPr>
          <w:rFonts w:hint="eastAsia" w:ascii="Times New Roman" w:hAnsi="宋体" w:eastAsia="宋体" w:cs="宋体"/>
          <w:szCs w:val="21"/>
        </w:rPr>
        <w:t>元</w:t>
      </w:r>
      <w:r>
        <w:rPr>
          <w:rFonts w:hint="eastAsia" w:ascii="Times New Roman" w:hAnsi="Times New Roman" w:eastAsia="宋体" w:cs="宋体"/>
          <w:szCs w:val="21"/>
        </w:rPr>
        <w:t>）</w:t>
      </w:r>
      <w:r>
        <w:rPr>
          <w:rFonts w:hint="eastAsia" w:ascii="Times New Roman" w:hAnsi="宋体" w:eastAsia="宋体" w:cs="宋体"/>
          <w:szCs w:val="21"/>
        </w:rPr>
        <w:t>；</w:t>
      </w:r>
    </w:p>
    <w:p w14:paraId="47CF515F">
      <w:pPr>
        <w:spacing w:line="360" w:lineRule="auto"/>
        <w:ind w:firstLine="420" w:firstLineChars="200"/>
        <w:rPr>
          <w:rFonts w:ascii="Times New Roman" w:hAnsi="Times New Roman" w:eastAsia="宋体" w:cs="Times New Roman"/>
          <w:szCs w:val="21"/>
        </w:rPr>
      </w:pPr>
      <w:r>
        <w:rPr>
          <w:rFonts w:hint="eastAsia" w:ascii="Times New Roman" w:hAnsi="宋体" w:eastAsia="宋体" w:cs="宋体"/>
          <w:szCs w:val="21"/>
        </w:rPr>
        <w:t>（</w:t>
      </w:r>
      <w:r>
        <w:rPr>
          <w:rFonts w:ascii="Times New Roman" w:hAnsi="Times New Roman" w:eastAsia="宋体" w:cs="Times New Roman"/>
          <w:szCs w:val="21"/>
        </w:rPr>
        <w:t>2</w:t>
      </w:r>
      <w:r>
        <w:rPr>
          <w:rFonts w:hint="eastAsia" w:ascii="Times New Roman" w:hAnsi="宋体" w:eastAsia="宋体" w:cs="宋体"/>
          <w:szCs w:val="21"/>
        </w:rPr>
        <w:t>）材料和工程设备暂估价金额：</w:t>
      </w:r>
    </w:p>
    <w:p w14:paraId="5D935EC1">
      <w:pPr>
        <w:spacing w:line="360" w:lineRule="auto"/>
        <w:ind w:firstLine="945" w:firstLineChars="450"/>
        <w:rPr>
          <w:rFonts w:ascii="Times New Roman" w:hAnsi="Times New Roman" w:eastAsia="宋体" w:cs="Times New Roman"/>
          <w:szCs w:val="21"/>
        </w:rPr>
      </w:pPr>
      <w:r>
        <w:rPr>
          <w:rFonts w:hint="eastAsia" w:ascii="Times New Roman" w:hAnsi="宋体" w:eastAsia="宋体" w:cs="宋体"/>
          <w:szCs w:val="21"/>
        </w:rPr>
        <w:t>人民币（大写）</w:t>
      </w:r>
      <w:r>
        <w:rPr>
          <w:rFonts w:ascii="Times New Roman" w:hAnsi="Times New Roman" w:eastAsia="宋体" w:cs="Times New Roman"/>
          <w:szCs w:val="21"/>
          <w:u w:val="single"/>
        </w:rPr>
        <w:t xml:space="preserve">              </w:t>
      </w:r>
      <w:r>
        <w:rPr>
          <w:rFonts w:ascii="Times New Roman" w:hAnsi="Times New Roman" w:eastAsia="宋体" w:cs="Times New Roman"/>
          <w:szCs w:val="21"/>
        </w:rPr>
        <w:t xml:space="preserve"> </w:t>
      </w:r>
      <w:r>
        <w:rPr>
          <w:rFonts w:hint="eastAsia" w:ascii="Times New Roman" w:hAnsi="Times New Roman" w:eastAsia="宋体" w:cs="宋体"/>
          <w:szCs w:val="21"/>
        </w:rPr>
        <w:t>（</w:t>
      </w:r>
      <w:r>
        <w:rPr>
          <w:rFonts w:ascii="Times New Roman" w:hAnsi="Times New Roman" w:eastAsia="宋体" w:cs="Times New Roman"/>
          <w:szCs w:val="21"/>
        </w:rPr>
        <w:t>¥</w:t>
      </w:r>
      <w:r>
        <w:rPr>
          <w:rFonts w:ascii="Times New Roman" w:hAnsi="Times New Roman" w:eastAsia="宋体" w:cs="Times New Roman"/>
          <w:szCs w:val="21"/>
          <w:u w:val="single"/>
        </w:rPr>
        <w:t xml:space="preserve">          </w:t>
      </w:r>
      <w:r>
        <w:rPr>
          <w:rFonts w:hint="eastAsia" w:ascii="Times New Roman" w:hAnsi="宋体" w:eastAsia="宋体" w:cs="宋体"/>
          <w:szCs w:val="21"/>
        </w:rPr>
        <w:t>元</w:t>
      </w:r>
      <w:r>
        <w:rPr>
          <w:rFonts w:hint="eastAsia" w:ascii="Times New Roman" w:hAnsi="Times New Roman" w:eastAsia="宋体" w:cs="宋体"/>
          <w:szCs w:val="21"/>
        </w:rPr>
        <w:t>）</w:t>
      </w:r>
      <w:r>
        <w:rPr>
          <w:rFonts w:hint="eastAsia" w:ascii="Times New Roman" w:hAnsi="宋体" w:eastAsia="宋体" w:cs="宋体"/>
          <w:szCs w:val="21"/>
        </w:rPr>
        <w:t>；</w:t>
      </w:r>
    </w:p>
    <w:p w14:paraId="39E6F2FA">
      <w:pPr>
        <w:spacing w:line="360" w:lineRule="auto"/>
        <w:ind w:firstLine="420" w:firstLineChars="200"/>
        <w:rPr>
          <w:rFonts w:ascii="Times New Roman" w:hAnsi="Times New Roman" w:eastAsia="宋体" w:cs="Times New Roman"/>
          <w:szCs w:val="21"/>
        </w:rPr>
      </w:pPr>
      <w:r>
        <w:rPr>
          <w:rFonts w:hint="eastAsia" w:ascii="Times New Roman" w:hAnsi="宋体" w:eastAsia="宋体" w:cs="宋体"/>
          <w:szCs w:val="21"/>
        </w:rPr>
        <w:t>（</w:t>
      </w:r>
      <w:r>
        <w:rPr>
          <w:rFonts w:ascii="Times New Roman" w:hAnsi="Times New Roman" w:eastAsia="宋体" w:cs="Times New Roman"/>
          <w:szCs w:val="21"/>
        </w:rPr>
        <w:t>3</w:t>
      </w:r>
      <w:r>
        <w:rPr>
          <w:rFonts w:hint="eastAsia" w:ascii="Times New Roman" w:hAnsi="宋体" w:eastAsia="宋体" w:cs="宋体"/>
          <w:szCs w:val="21"/>
        </w:rPr>
        <w:t>）专业工程暂估价金额：</w:t>
      </w:r>
    </w:p>
    <w:p w14:paraId="1CCBC71D">
      <w:pPr>
        <w:spacing w:line="360" w:lineRule="auto"/>
        <w:ind w:firstLine="945" w:firstLineChars="450"/>
        <w:rPr>
          <w:rFonts w:ascii="Times New Roman" w:hAnsi="Times New Roman" w:eastAsia="宋体" w:cs="Times New Roman"/>
          <w:szCs w:val="21"/>
        </w:rPr>
      </w:pPr>
      <w:r>
        <w:rPr>
          <w:rFonts w:hint="eastAsia" w:ascii="Times New Roman" w:hAnsi="宋体" w:eastAsia="宋体" w:cs="宋体"/>
          <w:szCs w:val="21"/>
        </w:rPr>
        <w:t>人民币（大写）</w:t>
      </w:r>
      <w:r>
        <w:rPr>
          <w:rFonts w:ascii="Times New Roman" w:hAnsi="Times New Roman" w:eastAsia="宋体" w:cs="Times New Roman"/>
          <w:szCs w:val="21"/>
          <w:u w:val="single"/>
        </w:rPr>
        <w:t xml:space="preserve">              </w:t>
      </w:r>
      <w:r>
        <w:rPr>
          <w:rFonts w:ascii="Times New Roman" w:hAnsi="Times New Roman" w:eastAsia="宋体" w:cs="Times New Roman"/>
          <w:szCs w:val="21"/>
        </w:rPr>
        <w:t xml:space="preserve"> </w:t>
      </w:r>
      <w:r>
        <w:rPr>
          <w:rFonts w:hint="eastAsia" w:ascii="Times New Roman" w:hAnsi="Times New Roman" w:eastAsia="宋体" w:cs="宋体"/>
          <w:szCs w:val="21"/>
        </w:rPr>
        <w:t>（</w:t>
      </w:r>
      <w:r>
        <w:rPr>
          <w:rFonts w:ascii="Times New Roman" w:hAnsi="Times New Roman" w:eastAsia="宋体" w:cs="Times New Roman"/>
          <w:szCs w:val="21"/>
        </w:rPr>
        <w:t>¥</w:t>
      </w:r>
      <w:r>
        <w:rPr>
          <w:rFonts w:ascii="Times New Roman" w:hAnsi="Times New Roman" w:eastAsia="宋体" w:cs="Times New Roman"/>
          <w:szCs w:val="21"/>
          <w:u w:val="single"/>
        </w:rPr>
        <w:t xml:space="preserve">          </w:t>
      </w:r>
      <w:r>
        <w:rPr>
          <w:rFonts w:hint="eastAsia" w:ascii="Times New Roman" w:hAnsi="宋体" w:eastAsia="宋体" w:cs="宋体"/>
          <w:szCs w:val="21"/>
        </w:rPr>
        <w:t>元</w:t>
      </w:r>
      <w:r>
        <w:rPr>
          <w:rFonts w:hint="eastAsia" w:ascii="Times New Roman" w:hAnsi="Times New Roman" w:eastAsia="宋体" w:cs="宋体"/>
          <w:szCs w:val="21"/>
        </w:rPr>
        <w:t>）</w:t>
      </w:r>
      <w:r>
        <w:rPr>
          <w:rFonts w:hint="eastAsia" w:ascii="Times New Roman" w:hAnsi="宋体" w:eastAsia="宋体" w:cs="宋体"/>
          <w:szCs w:val="21"/>
        </w:rPr>
        <w:t>；</w:t>
      </w:r>
    </w:p>
    <w:p w14:paraId="477A6FC8">
      <w:pPr>
        <w:spacing w:line="360" w:lineRule="auto"/>
        <w:ind w:firstLine="420" w:firstLineChars="200"/>
        <w:rPr>
          <w:rFonts w:ascii="Times New Roman" w:hAnsi="Times New Roman" w:eastAsia="宋体" w:cs="Times New Roman"/>
          <w:szCs w:val="21"/>
        </w:rPr>
      </w:pPr>
      <w:r>
        <w:rPr>
          <w:rFonts w:hint="eastAsia" w:ascii="Times New Roman" w:hAnsi="宋体" w:eastAsia="宋体" w:cs="宋体"/>
          <w:szCs w:val="21"/>
        </w:rPr>
        <w:t>（</w:t>
      </w:r>
      <w:r>
        <w:rPr>
          <w:rFonts w:ascii="Times New Roman" w:hAnsi="Times New Roman" w:eastAsia="宋体" w:cs="Times New Roman"/>
          <w:szCs w:val="21"/>
        </w:rPr>
        <w:t>4</w:t>
      </w:r>
      <w:r>
        <w:rPr>
          <w:rFonts w:hint="eastAsia" w:ascii="Times New Roman" w:hAnsi="宋体" w:eastAsia="宋体" w:cs="宋体"/>
          <w:szCs w:val="21"/>
        </w:rPr>
        <w:t>）暂列金额：</w:t>
      </w:r>
    </w:p>
    <w:p w14:paraId="709E52C4">
      <w:pPr>
        <w:spacing w:line="360" w:lineRule="auto"/>
        <w:ind w:firstLine="945" w:firstLineChars="450"/>
        <w:rPr>
          <w:rFonts w:ascii="Times New Roman" w:hAnsi="宋体" w:eastAsia="宋体" w:cs="Times New Roman"/>
          <w:szCs w:val="21"/>
        </w:rPr>
      </w:pPr>
      <w:r>
        <w:rPr>
          <w:rFonts w:hint="eastAsia" w:ascii="Times New Roman" w:hAnsi="宋体" w:eastAsia="宋体" w:cs="宋体"/>
          <w:szCs w:val="21"/>
        </w:rPr>
        <w:t>人民币（大写）</w:t>
      </w:r>
      <w:r>
        <w:rPr>
          <w:rFonts w:ascii="Times New Roman" w:hAnsi="Times New Roman" w:eastAsia="宋体" w:cs="Times New Roman"/>
          <w:szCs w:val="21"/>
          <w:u w:val="single"/>
        </w:rPr>
        <w:t xml:space="preserve">              </w:t>
      </w:r>
      <w:r>
        <w:rPr>
          <w:rFonts w:ascii="Times New Roman" w:hAnsi="Times New Roman" w:eastAsia="宋体" w:cs="Times New Roman"/>
          <w:szCs w:val="21"/>
        </w:rPr>
        <w:t xml:space="preserve"> </w:t>
      </w:r>
      <w:r>
        <w:rPr>
          <w:rFonts w:hint="eastAsia" w:ascii="Times New Roman" w:hAnsi="Times New Roman" w:eastAsia="宋体" w:cs="宋体"/>
          <w:szCs w:val="21"/>
        </w:rPr>
        <w:t>（</w:t>
      </w:r>
      <w:r>
        <w:rPr>
          <w:rFonts w:ascii="Times New Roman" w:hAnsi="Times New Roman" w:eastAsia="宋体" w:cs="Times New Roman"/>
          <w:szCs w:val="21"/>
        </w:rPr>
        <w:t>¥</w:t>
      </w:r>
      <w:r>
        <w:rPr>
          <w:rFonts w:ascii="Times New Roman" w:hAnsi="Times New Roman" w:eastAsia="宋体" w:cs="Times New Roman"/>
          <w:szCs w:val="21"/>
          <w:u w:val="single"/>
        </w:rPr>
        <w:t xml:space="preserve">          </w:t>
      </w:r>
      <w:r>
        <w:rPr>
          <w:rFonts w:hint="eastAsia" w:ascii="Times New Roman" w:hAnsi="宋体" w:eastAsia="宋体" w:cs="宋体"/>
          <w:szCs w:val="21"/>
        </w:rPr>
        <w:t>元</w:t>
      </w:r>
      <w:r>
        <w:rPr>
          <w:rFonts w:hint="eastAsia" w:ascii="Times New Roman" w:hAnsi="Times New Roman" w:eastAsia="宋体" w:cs="宋体"/>
          <w:szCs w:val="21"/>
        </w:rPr>
        <w:t>）</w:t>
      </w:r>
      <w:r>
        <w:rPr>
          <w:rFonts w:hint="eastAsia" w:ascii="Times New Roman" w:hAnsi="宋体" w:eastAsia="宋体" w:cs="宋体"/>
          <w:szCs w:val="21"/>
        </w:rPr>
        <w:t>。</w:t>
      </w:r>
    </w:p>
    <w:p w14:paraId="54B6CBCD">
      <w:pPr>
        <w:spacing w:line="360" w:lineRule="auto"/>
        <w:ind w:firstLine="420" w:firstLineChars="200"/>
        <w:rPr>
          <w:rFonts w:ascii="Times New Roman" w:hAnsi="宋体" w:eastAsia="宋体" w:cs="Times New Roman"/>
          <w:szCs w:val="21"/>
        </w:rPr>
      </w:pPr>
      <w:r>
        <w:rPr>
          <w:rFonts w:ascii="Times New Roman" w:hAnsi="Times New Roman" w:eastAsia="宋体" w:cs="Times New Roman"/>
          <w:szCs w:val="21"/>
        </w:rPr>
        <w:t xml:space="preserve">2. </w:t>
      </w:r>
      <w:r>
        <w:rPr>
          <w:rFonts w:hint="eastAsia" w:ascii="Times New Roman" w:hAnsi="宋体" w:eastAsia="宋体" w:cs="宋体"/>
          <w:szCs w:val="21"/>
        </w:rPr>
        <w:t>合同价格形式：</w:t>
      </w:r>
      <w:r>
        <w:rPr>
          <w:rFonts w:ascii="Times New Roman" w:hAnsi="Times New Roman" w:eastAsia="宋体" w:cs="Times New Roman"/>
          <w:szCs w:val="21"/>
        </w:rPr>
        <w:t xml:space="preserve">   </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11A3608A">
      <w:pPr>
        <w:spacing w:line="360" w:lineRule="auto"/>
        <w:ind w:firstLine="422" w:firstLineChars="200"/>
        <w:outlineLvl w:val="0"/>
        <w:rPr>
          <w:rFonts w:ascii="Times New Roman" w:hAnsi="Times New Roman" w:eastAsia="宋体" w:cs="Times New Roman"/>
          <w:b/>
          <w:bCs/>
          <w:szCs w:val="21"/>
        </w:rPr>
      </w:pPr>
      <w:bookmarkStart w:id="44" w:name="_Toc351203485"/>
      <w:r>
        <w:rPr>
          <w:rFonts w:hint="eastAsia" w:ascii="Times New Roman" w:hAnsi="宋体" w:eastAsia="宋体" w:cs="宋体"/>
          <w:b/>
          <w:bCs/>
          <w:szCs w:val="21"/>
        </w:rPr>
        <w:t>五、</w:t>
      </w:r>
      <w:bookmarkEnd w:id="44"/>
      <w:r>
        <w:rPr>
          <w:rFonts w:hint="eastAsia" w:ascii="Times New Roman" w:hAnsi="宋体" w:eastAsia="宋体" w:cs="宋体"/>
          <w:b/>
          <w:bCs/>
          <w:szCs w:val="21"/>
        </w:rPr>
        <w:t>项目经理</w:t>
      </w:r>
    </w:p>
    <w:p w14:paraId="1A0F1F0A">
      <w:pPr>
        <w:spacing w:line="360" w:lineRule="auto"/>
        <w:ind w:firstLine="420" w:firstLineChars="200"/>
        <w:rPr>
          <w:rFonts w:ascii="Times New Roman" w:hAnsi="宋体" w:eastAsia="宋体" w:cs="Times New Roman"/>
          <w:szCs w:val="21"/>
        </w:rPr>
      </w:pPr>
      <w:r>
        <w:rPr>
          <w:rFonts w:hint="eastAsia" w:ascii="Times New Roman" w:hAnsi="宋体" w:eastAsia="宋体" w:cs="宋体"/>
          <w:szCs w:val="21"/>
        </w:rPr>
        <w:t>承包人项目经理：</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56B53B67">
      <w:pPr>
        <w:spacing w:line="360" w:lineRule="auto"/>
        <w:ind w:firstLine="422" w:firstLineChars="200"/>
        <w:outlineLvl w:val="0"/>
        <w:rPr>
          <w:rFonts w:ascii="Times New Roman" w:hAnsi="Times New Roman" w:eastAsia="宋体" w:cs="Times New Roman"/>
          <w:b/>
          <w:bCs/>
          <w:szCs w:val="21"/>
        </w:rPr>
      </w:pPr>
      <w:bookmarkStart w:id="45" w:name="_Toc351203486"/>
      <w:r>
        <w:rPr>
          <w:rFonts w:hint="eastAsia" w:ascii="Times New Roman" w:hAnsi="宋体" w:eastAsia="宋体" w:cs="宋体"/>
          <w:b/>
          <w:bCs/>
          <w:szCs w:val="21"/>
        </w:rPr>
        <w:t>六、合同文件构成</w:t>
      </w:r>
      <w:bookmarkEnd w:id="45"/>
    </w:p>
    <w:p w14:paraId="52B053F6">
      <w:pPr>
        <w:spacing w:line="360" w:lineRule="auto"/>
        <w:ind w:firstLine="420" w:firstLineChars="200"/>
        <w:rPr>
          <w:rFonts w:ascii="Times New Roman" w:hAnsi="Times New Roman" w:eastAsia="宋体" w:cs="Times New Roman"/>
          <w:szCs w:val="21"/>
        </w:rPr>
      </w:pPr>
      <w:r>
        <w:rPr>
          <w:rFonts w:hint="eastAsia" w:ascii="Times New Roman" w:hAnsi="宋体" w:eastAsia="宋体" w:cs="宋体"/>
          <w:szCs w:val="21"/>
        </w:rPr>
        <w:t>本协议书与下列文件一起构成合同文件：</w:t>
      </w:r>
    </w:p>
    <w:p w14:paraId="74D4B8B1">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hint="eastAsia" w:ascii="Times New Roman" w:hAnsi="宋体" w:eastAsia="宋体" w:cs="宋体"/>
          <w:szCs w:val="21"/>
        </w:rPr>
        <w:t>（</w:t>
      </w:r>
      <w:r>
        <w:rPr>
          <w:rFonts w:ascii="Times New Roman" w:hAnsi="Times New Roman" w:eastAsia="宋体" w:cs="Times New Roman"/>
          <w:szCs w:val="21"/>
        </w:rPr>
        <w:t>1</w:t>
      </w:r>
      <w:r>
        <w:rPr>
          <w:rFonts w:hint="eastAsia" w:ascii="Times New Roman" w:hAnsi="宋体" w:eastAsia="宋体" w:cs="宋体"/>
          <w:szCs w:val="21"/>
        </w:rPr>
        <w:t>）中标通知书（如有）；</w:t>
      </w:r>
    </w:p>
    <w:p w14:paraId="1DD0290C">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hint="eastAsia" w:ascii="Times New Roman" w:hAnsi="宋体" w:eastAsia="宋体" w:cs="宋体"/>
          <w:szCs w:val="21"/>
        </w:rPr>
        <w:t>（</w:t>
      </w:r>
      <w:r>
        <w:rPr>
          <w:rFonts w:ascii="Times New Roman" w:hAnsi="Times New Roman" w:eastAsia="宋体" w:cs="Times New Roman"/>
          <w:szCs w:val="21"/>
        </w:rPr>
        <w:t>2</w:t>
      </w:r>
      <w:r>
        <w:rPr>
          <w:rFonts w:hint="eastAsia" w:ascii="Times New Roman" w:hAnsi="宋体" w:eastAsia="宋体" w:cs="宋体"/>
          <w:szCs w:val="21"/>
        </w:rPr>
        <w:t>）投标函及其附录（如有）；</w:t>
      </w:r>
      <w:r>
        <w:rPr>
          <w:rFonts w:ascii="Times New Roman" w:hAnsi="Times New Roman" w:eastAsia="宋体" w:cs="Times New Roman"/>
          <w:szCs w:val="21"/>
        </w:rPr>
        <w:t xml:space="preserve"> </w:t>
      </w:r>
    </w:p>
    <w:p w14:paraId="0C60AEE5">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hint="eastAsia" w:ascii="Times New Roman" w:hAnsi="宋体" w:eastAsia="宋体" w:cs="宋体"/>
          <w:szCs w:val="21"/>
        </w:rPr>
        <w:t>（</w:t>
      </w:r>
      <w:r>
        <w:rPr>
          <w:rFonts w:ascii="Times New Roman" w:hAnsi="Times New Roman" w:eastAsia="宋体" w:cs="Times New Roman"/>
          <w:szCs w:val="21"/>
        </w:rPr>
        <w:t>3</w:t>
      </w:r>
      <w:r>
        <w:rPr>
          <w:rFonts w:hint="eastAsia" w:ascii="Times New Roman" w:hAnsi="宋体" w:eastAsia="宋体" w:cs="宋体"/>
          <w:szCs w:val="21"/>
        </w:rPr>
        <w:t>）专用合同条款及其附件；</w:t>
      </w:r>
    </w:p>
    <w:p w14:paraId="50EE9F68">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hint="eastAsia" w:ascii="Times New Roman" w:hAnsi="宋体" w:eastAsia="宋体" w:cs="宋体"/>
          <w:szCs w:val="21"/>
        </w:rPr>
        <w:t>（</w:t>
      </w:r>
      <w:r>
        <w:rPr>
          <w:rFonts w:ascii="Times New Roman" w:hAnsi="Times New Roman" w:eastAsia="宋体" w:cs="Times New Roman"/>
          <w:szCs w:val="21"/>
        </w:rPr>
        <w:t>4</w:t>
      </w:r>
      <w:r>
        <w:rPr>
          <w:rFonts w:hint="eastAsia" w:ascii="Times New Roman" w:hAnsi="宋体" w:eastAsia="宋体" w:cs="宋体"/>
          <w:szCs w:val="21"/>
        </w:rPr>
        <w:t>）通用合同条款；</w:t>
      </w:r>
    </w:p>
    <w:p w14:paraId="2FDB6F04">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hint="eastAsia" w:ascii="Times New Roman" w:hAnsi="宋体" w:eastAsia="宋体" w:cs="宋体"/>
          <w:szCs w:val="21"/>
        </w:rPr>
        <w:t>（</w:t>
      </w:r>
      <w:r>
        <w:rPr>
          <w:rFonts w:ascii="Times New Roman" w:hAnsi="Times New Roman" w:eastAsia="宋体" w:cs="Times New Roman"/>
          <w:szCs w:val="21"/>
        </w:rPr>
        <w:t>5</w:t>
      </w:r>
      <w:r>
        <w:rPr>
          <w:rFonts w:hint="eastAsia" w:ascii="Times New Roman" w:hAnsi="宋体" w:eastAsia="宋体" w:cs="宋体"/>
          <w:szCs w:val="21"/>
        </w:rPr>
        <w:t>）</w:t>
      </w:r>
      <w:r>
        <w:rPr>
          <w:rFonts w:hint="eastAsia" w:ascii="Times New Roman" w:hAnsi="宋体" w:eastAsia="宋体" w:cs="宋体"/>
          <w:szCs w:val="21"/>
          <w:u w:val="single"/>
        </w:rPr>
        <w:t xml:space="preserve"> </w:t>
      </w:r>
      <w:r>
        <w:rPr>
          <w:rFonts w:ascii="Times New Roman" w:hAnsi="宋体" w:eastAsia="宋体" w:cs="宋体"/>
          <w:szCs w:val="21"/>
          <w:u w:val="single"/>
        </w:rPr>
        <w:t xml:space="preserve">            </w:t>
      </w:r>
      <w:r>
        <w:rPr>
          <w:rFonts w:hint="eastAsia" w:ascii="Times New Roman" w:hAnsi="宋体" w:eastAsia="宋体" w:cs="宋体"/>
          <w:szCs w:val="21"/>
        </w:rPr>
        <w:t>；</w:t>
      </w:r>
    </w:p>
    <w:p w14:paraId="6CE22A4A">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hint="eastAsia" w:ascii="Times New Roman" w:hAnsi="宋体" w:eastAsia="宋体" w:cs="宋体"/>
          <w:szCs w:val="21"/>
        </w:rPr>
        <w:t>（</w:t>
      </w:r>
      <w:r>
        <w:rPr>
          <w:rFonts w:ascii="Times New Roman" w:hAnsi="Times New Roman" w:eastAsia="宋体" w:cs="Times New Roman"/>
          <w:szCs w:val="21"/>
        </w:rPr>
        <w:t>6</w:t>
      </w:r>
      <w:r>
        <w:rPr>
          <w:rFonts w:hint="eastAsia" w:ascii="Times New Roman" w:hAnsi="宋体" w:eastAsia="宋体" w:cs="宋体"/>
          <w:szCs w:val="21"/>
        </w:rPr>
        <w:t>）</w:t>
      </w:r>
      <w:r>
        <w:rPr>
          <w:rFonts w:hint="eastAsia" w:ascii="Times New Roman" w:hAnsi="宋体" w:eastAsia="宋体" w:cs="宋体"/>
          <w:szCs w:val="21"/>
          <w:u w:val="single"/>
        </w:rPr>
        <w:t xml:space="preserve"> </w:t>
      </w:r>
      <w:r>
        <w:rPr>
          <w:rFonts w:ascii="Times New Roman" w:hAnsi="宋体" w:eastAsia="宋体" w:cs="宋体"/>
          <w:szCs w:val="21"/>
          <w:u w:val="single"/>
        </w:rPr>
        <w:t xml:space="preserve">            </w:t>
      </w:r>
      <w:r>
        <w:rPr>
          <w:rFonts w:hint="eastAsia" w:ascii="Times New Roman" w:hAnsi="宋体" w:eastAsia="宋体" w:cs="宋体"/>
          <w:szCs w:val="21"/>
        </w:rPr>
        <w:t>；</w:t>
      </w:r>
    </w:p>
    <w:p w14:paraId="68621C32">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hint="eastAsia" w:ascii="Times New Roman" w:hAnsi="宋体" w:eastAsia="宋体" w:cs="宋体"/>
          <w:szCs w:val="21"/>
        </w:rPr>
        <w:t>（</w:t>
      </w:r>
      <w:r>
        <w:rPr>
          <w:rFonts w:ascii="Times New Roman" w:hAnsi="Times New Roman" w:eastAsia="宋体" w:cs="Times New Roman"/>
          <w:szCs w:val="21"/>
        </w:rPr>
        <w:t>7</w:t>
      </w:r>
      <w:r>
        <w:rPr>
          <w:rFonts w:hint="eastAsia" w:ascii="Times New Roman" w:hAnsi="宋体" w:eastAsia="宋体" w:cs="宋体"/>
          <w:szCs w:val="21"/>
        </w:rPr>
        <w:t>）</w:t>
      </w:r>
      <w:r>
        <w:rPr>
          <w:rFonts w:hint="eastAsia" w:ascii="Times New Roman" w:hAnsi="宋体" w:eastAsia="宋体" w:cs="宋体"/>
          <w:szCs w:val="21"/>
          <w:u w:val="single"/>
        </w:rPr>
        <w:t xml:space="preserve"> </w:t>
      </w:r>
      <w:r>
        <w:rPr>
          <w:rFonts w:ascii="Times New Roman" w:hAnsi="宋体" w:eastAsia="宋体" w:cs="宋体"/>
          <w:szCs w:val="21"/>
          <w:u w:val="single"/>
        </w:rPr>
        <w:t xml:space="preserve">            </w:t>
      </w:r>
      <w:r>
        <w:rPr>
          <w:rFonts w:hint="eastAsia" w:ascii="Times New Roman" w:hAnsi="宋体" w:eastAsia="宋体" w:cs="宋体"/>
          <w:szCs w:val="21"/>
        </w:rPr>
        <w:t>；</w:t>
      </w:r>
    </w:p>
    <w:p w14:paraId="5C072047">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hint="eastAsia" w:ascii="Times New Roman" w:hAnsi="宋体" w:eastAsia="宋体" w:cs="宋体"/>
          <w:szCs w:val="21"/>
        </w:rPr>
        <w:t>（</w:t>
      </w:r>
      <w:r>
        <w:rPr>
          <w:rFonts w:ascii="Times New Roman" w:hAnsi="Times New Roman" w:eastAsia="宋体" w:cs="Times New Roman"/>
          <w:szCs w:val="21"/>
        </w:rPr>
        <w:t>8</w:t>
      </w:r>
      <w:r>
        <w:rPr>
          <w:rFonts w:hint="eastAsia" w:ascii="Times New Roman" w:hAnsi="宋体" w:eastAsia="宋体" w:cs="宋体"/>
          <w:szCs w:val="21"/>
        </w:rPr>
        <w:t>）其他合同文件：</w:t>
      </w:r>
    </w:p>
    <w:p w14:paraId="78BB8B56">
      <w:pPr>
        <w:autoSpaceDE w:val="0"/>
        <w:autoSpaceDN w:val="0"/>
        <w:adjustRightInd w:val="0"/>
        <w:spacing w:line="360" w:lineRule="auto"/>
        <w:ind w:firstLine="420" w:firstLineChars="200"/>
        <w:jc w:val="left"/>
        <w:rPr>
          <w:rFonts w:ascii="Times New Roman" w:hAnsi="宋体" w:eastAsia="宋体" w:cs="Times New Roman"/>
          <w:szCs w:val="21"/>
        </w:rPr>
      </w:pPr>
      <w:r>
        <w:rPr>
          <w:rFonts w:hint="eastAsia" w:ascii="Times New Roman" w:hAnsi="宋体" w:eastAsia="宋体" w:cs="宋体"/>
          <w:szCs w:val="21"/>
        </w:rPr>
        <w:t>上述各项合同文件包括合同当事人就该项合同文件所作出的补充和修改，属于同一类内容的文件，应以最新签署的为准（违反招标文件</w:t>
      </w:r>
      <w:r>
        <w:rPr>
          <w:rFonts w:ascii="Times New Roman" w:hAnsi="宋体" w:eastAsia="宋体" w:cs="宋体"/>
          <w:szCs w:val="21"/>
        </w:rPr>
        <w:t>实质性内容的约定除外</w:t>
      </w:r>
      <w:r>
        <w:rPr>
          <w:rFonts w:hint="eastAsia" w:ascii="Times New Roman" w:hAnsi="宋体" w:eastAsia="宋体" w:cs="宋体"/>
          <w:szCs w:val="21"/>
        </w:rPr>
        <w:t>）。专用合同条款及其附件须经合同当事人签字或盖章。</w:t>
      </w:r>
    </w:p>
    <w:p w14:paraId="2BCF66D2">
      <w:pPr>
        <w:autoSpaceDE w:val="0"/>
        <w:autoSpaceDN w:val="0"/>
        <w:adjustRightInd w:val="0"/>
        <w:spacing w:line="360" w:lineRule="auto"/>
        <w:ind w:firstLine="422" w:firstLineChars="200"/>
        <w:jc w:val="left"/>
        <w:outlineLvl w:val="0"/>
        <w:rPr>
          <w:rFonts w:ascii="Times New Roman" w:hAnsi="Times New Roman" w:eastAsia="宋体" w:cs="Times New Roman"/>
          <w:b/>
          <w:bCs/>
          <w:szCs w:val="21"/>
        </w:rPr>
      </w:pPr>
      <w:bookmarkStart w:id="46" w:name="_Toc351203487"/>
      <w:r>
        <w:rPr>
          <w:rFonts w:hint="eastAsia" w:ascii="Times New Roman" w:hAnsi="宋体" w:eastAsia="宋体" w:cs="宋体"/>
          <w:b/>
          <w:bCs/>
          <w:szCs w:val="21"/>
        </w:rPr>
        <w:t>七、承诺</w:t>
      </w:r>
      <w:bookmarkEnd w:id="46"/>
    </w:p>
    <w:p w14:paraId="383745D0">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1. </w:t>
      </w:r>
      <w:r>
        <w:rPr>
          <w:rFonts w:hint="eastAsia" w:ascii="Times New Roman" w:hAnsi="宋体" w:eastAsia="宋体" w:cs="宋体"/>
          <w:szCs w:val="21"/>
        </w:rPr>
        <w:t>发包人承诺按照法律规定履行项目审批手续、筹集工程建设资金并按照合同约定的期限和方式支付合同价款。</w:t>
      </w:r>
    </w:p>
    <w:p w14:paraId="0D063B59">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2. </w:t>
      </w:r>
      <w:r>
        <w:rPr>
          <w:rFonts w:hint="eastAsia" w:ascii="Times New Roman" w:hAnsi="宋体" w:eastAsia="宋体" w:cs="宋体"/>
          <w:szCs w:val="21"/>
        </w:rPr>
        <w:t>承包人承诺按照法律规定及合同约定组织完成工程施工，确保工程质量和安全，不进行转包及违法分包，并在缺陷责任期及保修期内承担相应的工程维修责任。</w:t>
      </w:r>
    </w:p>
    <w:p w14:paraId="7420EBA2">
      <w:pPr>
        <w:spacing w:line="360" w:lineRule="auto"/>
        <w:ind w:firstLine="420" w:firstLineChars="200"/>
        <w:rPr>
          <w:rFonts w:ascii="Times New Roman" w:hAnsi="宋体" w:eastAsia="宋体" w:cs="Times New Roman"/>
          <w:szCs w:val="21"/>
        </w:rPr>
      </w:pPr>
      <w:r>
        <w:rPr>
          <w:rFonts w:ascii="Times New Roman" w:hAnsi="Times New Roman" w:eastAsia="宋体" w:cs="Times New Roman"/>
          <w:szCs w:val="21"/>
        </w:rPr>
        <w:t xml:space="preserve">3. </w:t>
      </w:r>
      <w:r>
        <w:rPr>
          <w:rFonts w:hint="eastAsia" w:ascii="Times New Roman" w:hAnsi="宋体" w:eastAsia="宋体" w:cs="宋体"/>
          <w:szCs w:val="21"/>
        </w:rPr>
        <w:t>发包人和承包人通过招投标形式签订合同的，双方理解并承诺不再就同一工程另行签订与合同实质性内容相背离的协议。</w:t>
      </w:r>
      <w:bookmarkStart w:id="47" w:name="_Toc351203488"/>
    </w:p>
    <w:p w14:paraId="1340A607">
      <w:pPr>
        <w:spacing w:line="360" w:lineRule="auto"/>
        <w:ind w:firstLine="422" w:firstLineChars="200"/>
        <w:outlineLvl w:val="0"/>
        <w:rPr>
          <w:rFonts w:ascii="Times New Roman" w:hAnsi="Times New Roman" w:eastAsia="宋体" w:cs="Times New Roman"/>
          <w:b/>
          <w:bCs/>
          <w:szCs w:val="21"/>
        </w:rPr>
      </w:pPr>
      <w:r>
        <w:rPr>
          <w:rFonts w:hint="eastAsia" w:ascii="Times New Roman" w:hAnsi="宋体" w:eastAsia="宋体" w:cs="宋体"/>
          <w:b/>
          <w:bCs/>
          <w:szCs w:val="21"/>
        </w:rPr>
        <w:t>八、词语含义</w:t>
      </w:r>
      <w:bookmarkEnd w:id="47"/>
    </w:p>
    <w:p w14:paraId="33AD4798">
      <w:pPr>
        <w:spacing w:line="360" w:lineRule="auto"/>
        <w:ind w:firstLine="420" w:firstLineChars="200"/>
        <w:rPr>
          <w:rFonts w:ascii="Times New Roman" w:hAnsi="宋体" w:eastAsia="宋体" w:cs="Times New Roman"/>
          <w:szCs w:val="21"/>
        </w:rPr>
      </w:pPr>
      <w:r>
        <w:rPr>
          <w:rFonts w:hint="eastAsia" w:ascii="Times New Roman" w:hAnsi="宋体" w:eastAsia="宋体" w:cs="宋体"/>
          <w:szCs w:val="21"/>
        </w:rPr>
        <w:t>本协议书中词语含义与第二部分通用合同条款中赋予的含义相同。</w:t>
      </w:r>
    </w:p>
    <w:p w14:paraId="3BEA28D1">
      <w:pPr>
        <w:spacing w:line="360" w:lineRule="auto"/>
        <w:ind w:firstLine="422" w:firstLineChars="200"/>
        <w:outlineLvl w:val="0"/>
        <w:rPr>
          <w:rFonts w:ascii="Times New Roman" w:hAnsi="Times New Roman" w:eastAsia="宋体" w:cs="Times New Roman"/>
          <w:b/>
          <w:bCs/>
          <w:szCs w:val="21"/>
        </w:rPr>
      </w:pPr>
      <w:bookmarkStart w:id="48" w:name="_Toc351203489"/>
      <w:r>
        <w:rPr>
          <w:rFonts w:hint="eastAsia" w:ascii="Times New Roman" w:hAnsi="宋体" w:eastAsia="宋体" w:cs="宋体"/>
          <w:b/>
          <w:bCs/>
          <w:szCs w:val="21"/>
        </w:rPr>
        <w:t>九、签订时间</w:t>
      </w:r>
      <w:bookmarkEnd w:id="48"/>
    </w:p>
    <w:p w14:paraId="6F1DA384">
      <w:pPr>
        <w:spacing w:line="360" w:lineRule="auto"/>
        <w:ind w:firstLine="420" w:firstLineChars="200"/>
        <w:rPr>
          <w:rFonts w:ascii="Times New Roman" w:hAnsi="宋体" w:eastAsia="宋体" w:cs="Times New Roman"/>
          <w:szCs w:val="21"/>
        </w:rPr>
      </w:pPr>
      <w:r>
        <w:rPr>
          <w:rFonts w:hint="eastAsia" w:ascii="Times New Roman" w:hAnsi="宋体" w:eastAsia="宋体" w:cs="宋体"/>
          <w:szCs w:val="21"/>
        </w:rPr>
        <w:t>本合同于</w:t>
      </w:r>
      <w:r>
        <w:rPr>
          <w:rFonts w:ascii="Times New Roman" w:hAnsi="Times New Roman" w:eastAsia="宋体" w:cs="Times New Roman"/>
          <w:szCs w:val="21"/>
          <w:u w:val="single"/>
        </w:rPr>
        <w:t xml:space="preserve">         </w:t>
      </w:r>
      <w:r>
        <w:rPr>
          <w:rFonts w:hint="eastAsia" w:ascii="Times New Roman" w:hAnsi="宋体" w:eastAsia="宋体" w:cs="宋体"/>
          <w:szCs w:val="21"/>
        </w:rPr>
        <w:t>年</w:t>
      </w:r>
      <w:r>
        <w:rPr>
          <w:rFonts w:ascii="Times New Roman" w:hAnsi="Times New Roman" w:eastAsia="宋体" w:cs="Times New Roman"/>
          <w:szCs w:val="21"/>
          <w:u w:val="single"/>
        </w:rPr>
        <w:t xml:space="preserve">    </w:t>
      </w:r>
      <w:r>
        <w:rPr>
          <w:rFonts w:hint="eastAsia" w:ascii="Times New Roman" w:hAnsi="宋体" w:eastAsia="宋体" w:cs="宋体"/>
          <w:szCs w:val="21"/>
        </w:rPr>
        <w:t>月</w:t>
      </w:r>
      <w:r>
        <w:rPr>
          <w:rFonts w:ascii="Times New Roman" w:hAnsi="Times New Roman" w:eastAsia="宋体" w:cs="Times New Roman"/>
          <w:szCs w:val="21"/>
          <w:u w:val="single"/>
        </w:rPr>
        <w:t xml:space="preserve">    </w:t>
      </w:r>
      <w:r>
        <w:rPr>
          <w:rFonts w:hint="eastAsia" w:ascii="Times New Roman" w:hAnsi="宋体" w:eastAsia="宋体" w:cs="宋体"/>
          <w:szCs w:val="21"/>
        </w:rPr>
        <w:t>日签订。</w:t>
      </w:r>
    </w:p>
    <w:p w14:paraId="041A1891">
      <w:pPr>
        <w:spacing w:line="360" w:lineRule="auto"/>
        <w:ind w:firstLine="422" w:firstLineChars="200"/>
        <w:outlineLvl w:val="0"/>
        <w:rPr>
          <w:rFonts w:ascii="Times New Roman" w:hAnsi="Times New Roman" w:eastAsia="宋体" w:cs="Times New Roman"/>
          <w:b/>
          <w:bCs/>
          <w:szCs w:val="21"/>
        </w:rPr>
      </w:pPr>
      <w:bookmarkStart w:id="49" w:name="_Toc351203490"/>
      <w:r>
        <w:rPr>
          <w:rFonts w:hint="eastAsia" w:ascii="Times New Roman" w:hAnsi="宋体" w:eastAsia="宋体" w:cs="宋体"/>
          <w:b/>
          <w:bCs/>
          <w:szCs w:val="21"/>
        </w:rPr>
        <w:t>十、签订地点</w:t>
      </w:r>
      <w:bookmarkEnd w:id="49"/>
    </w:p>
    <w:p w14:paraId="6CFB2874">
      <w:pPr>
        <w:spacing w:line="360" w:lineRule="auto"/>
        <w:ind w:firstLine="420" w:firstLineChars="200"/>
        <w:rPr>
          <w:rFonts w:ascii="Times New Roman" w:hAnsi="宋体" w:eastAsia="宋体" w:cs="Times New Roman"/>
          <w:szCs w:val="21"/>
        </w:rPr>
      </w:pPr>
      <w:r>
        <w:rPr>
          <w:rFonts w:hint="eastAsia" w:ascii="Times New Roman" w:hAnsi="宋体" w:eastAsia="宋体" w:cs="宋体"/>
          <w:szCs w:val="21"/>
        </w:rPr>
        <w:t>本合同在</w:t>
      </w:r>
      <w:r>
        <w:rPr>
          <w:rFonts w:ascii="Times New Roman" w:hAnsi="Times New Roman" w:eastAsia="宋体" w:cs="Times New Roman"/>
          <w:szCs w:val="21"/>
          <w:u w:val="single"/>
        </w:rPr>
        <w:t xml:space="preserve">                                    </w:t>
      </w:r>
      <w:r>
        <w:rPr>
          <w:rFonts w:hint="eastAsia" w:ascii="Times New Roman" w:hAnsi="宋体" w:eastAsia="宋体" w:cs="宋体"/>
          <w:szCs w:val="21"/>
        </w:rPr>
        <w:t>签订。</w:t>
      </w:r>
    </w:p>
    <w:p w14:paraId="7E43E561">
      <w:pPr>
        <w:spacing w:line="360" w:lineRule="auto"/>
        <w:ind w:firstLine="422" w:firstLineChars="200"/>
        <w:outlineLvl w:val="0"/>
        <w:rPr>
          <w:rFonts w:ascii="Times New Roman" w:hAnsi="Times New Roman" w:eastAsia="宋体" w:cs="Times New Roman"/>
          <w:b/>
          <w:bCs/>
          <w:szCs w:val="21"/>
        </w:rPr>
      </w:pPr>
      <w:bookmarkStart w:id="50" w:name="_Toc351203491"/>
      <w:r>
        <w:rPr>
          <w:rFonts w:hint="eastAsia" w:ascii="Times New Roman" w:hAnsi="宋体" w:eastAsia="宋体" w:cs="宋体"/>
          <w:b/>
          <w:bCs/>
          <w:szCs w:val="21"/>
        </w:rPr>
        <w:t>十一、补充协议</w:t>
      </w:r>
      <w:bookmarkEnd w:id="50"/>
    </w:p>
    <w:p w14:paraId="54CCF4BB">
      <w:pPr>
        <w:spacing w:line="360" w:lineRule="auto"/>
        <w:ind w:firstLine="420" w:firstLineChars="200"/>
        <w:rPr>
          <w:rFonts w:ascii="Times New Roman" w:hAnsi="宋体" w:eastAsia="宋体" w:cs="Times New Roman"/>
          <w:szCs w:val="21"/>
        </w:rPr>
      </w:pPr>
      <w:r>
        <w:rPr>
          <w:rFonts w:hint="eastAsia" w:ascii="Times New Roman" w:hAnsi="宋体" w:eastAsia="宋体" w:cs="宋体"/>
          <w:szCs w:val="21"/>
        </w:rPr>
        <w:t>合同未尽事宜，合同当事人另行签订补充协议，补充协议是合同的组成部分。</w:t>
      </w:r>
    </w:p>
    <w:p w14:paraId="4A1C0BCE">
      <w:pPr>
        <w:spacing w:line="360" w:lineRule="auto"/>
        <w:ind w:firstLine="422" w:firstLineChars="200"/>
        <w:outlineLvl w:val="0"/>
        <w:rPr>
          <w:rFonts w:ascii="Times New Roman" w:hAnsi="Times New Roman" w:eastAsia="宋体" w:cs="Times New Roman"/>
          <w:b/>
          <w:bCs/>
          <w:szCs w:val="21"/>
        </w:rPr>
      </w:pPr>
      <w:bookmarkStart w:id="51" w:name="_Toc351203492"/>
      <w:r>
        <w:rPr>
          <w:rFonts w:hint="eastAsia" w:ascii="Times New Roman" w:hAnsi="宋体" w:eastAsia="宋体" w:cs="宋体"/>
          <w:b/>
          <w:bCs/>
          <w:szCs w:val="21"/>
        </w:rPr>
        <w:t>十二、合同生效</w:t>
      </w:r>
      <w:bookmarkEnd w:id="51"/>
    </w:p>
    <w:p w14:paraId="70F4302A">
      <w:pPr>
        <w:spacing w:line="360" w:lineRule="auto"/>
        <w:ind w:firstLine="420" w:firstLineChars="200"/>
        <w:rPr>
          <w:rFonts w:ascii="Times New Roman" w:hAnsi="宋体" w:eastAsia="宋体" w:cs="Times New Roman"/>
          <w:szCs w:val="21"/>
        </w:rPr>
      </w:pPr>
      <w:r>
        <w:rPr>
          <w:rFonts w:hint="eastAsia" w:ascii="Times New Roman" w:hAnsi="宋体" w:eastAsia="宋体" w:cs="宋体"/>
          <w:szCs w:val="21"/>
        </w:rPr>
        <w:t>本合同自</w:t>
      </w:r>
      <w:r>
        <w:rPr>
          <w:rFonts w:ascii="Times New Roman" w:hAnsi="Times New Roman" w:eastAsia="宋体" w:cs="Times New Roman"/>
          <w:szCs w:val="21"/>
          <w:u w:val="single"/>
        </w:rPr>
        <w:t xml:space="preserve">                                   </w:t>
      </w:r>
      <w:r>
        <w:rPr>
          <w:rFonts w:hint="eastAsia" w:ascii="Times New Roman" w:hAnsi="宋体" w:eastAsia="宋体" w:cs="宋体"/>
          <w:szCs w:val="21"/>
        </w:rPr>
        <w:t>生效。</w:t>
      </w:r>
    </w:p>
    <w:p w14:paraId="5B98A8F5">
      <w:pPr>
        <w:spacing w:line="360" w:lineRule="auto"/>
        <w:ind w:firstLine="422" w:firstLineChars="200"/>
        <w:outlineLvl w:val="0"/>
        <w:rPr>
          <w:rFonts w:ascii="Times New Roman" w:hAnsi="Times New Roman" w:eastAsia="宋体" w:cs="Times New Roman"/>
          <w:b/>
          <w:bCs/>
          <w:szCs w:val="21"/>
        </w:rPr>
      </w:pPr>
      <w:bookmarkStart w:id="52" w:name="_Toc351203493"/>
      <w:r>
        <w:rPr>
          <w:rFonts w:hint="eastAsia" w:ascii="Times New Roman" w:hAnsi="宋体" w:eastAsia="宋体" w:cs="宋体"/>
          <w:b/>
          <w:bCs/>
          <w:szCs w:val="21"/>
        </w:rPr>
        <w:t>十三、合同份数</w:t>
      </w:r>
      <w:bookmarkEnd w:id="52"/>
    </w:p>
    <w:p w14:paraId="174CDE41">
      <w:pPr>
        <w:spacing w:line="360" w:lineRule="auto"/>
        <w:ind w:firstLine="420" w:firstLineChars="200"/>
        <w:rPr>
          <w:rFonts w:ascii="Times New Roman" w:hAnsi="Times New Roman" w:eastAsia="宋体" w:cs="Times New Roman"/>
          <w:szCs w:val="21"/>
        </w:rPr>
      </w:pPr>
      <w:r>
        <w:rPr>
          <w:rFonts w:hint="eastAsia" w:ascii="Times New Roman" w:hAnsi="宋体" w:eastAsia="宋体" w:cs="宋体"/>
          <w:szCs w:val="21"/>
        </w:rPr>
        <w:t>本合同一式</w:t>
      </w:r>
      <w:r>
        <w:rPr>
          <w:rFonts w:ascii="Times New Roman" w:hAnsi="Times New Roman" w:eastAsia="宋体" w:cs="Times New Roman"/>
          <w:szCs w:val="21"/>
          <w:u w:val="single"/>
        </w:rPr>
        <w:t xml:space="preserve">    </w:t>
      </w:r>
      <w:r>
        <w:rPr>
          <w:rFonts w:hint="eastAsia" w:ascii="Times New Roman" w:hAnsi="宋体" w:eastAsia="宋体" w:cs="宋体"/>
          <w:szCs w:val="21"/>
        </w:rPr>
        <w:t>份，均具有同等法律效力，发包人执</w:t>
      </w:r>
      <w:r>
        <w:rPr>
          <w:rFonts w:ascii="Times New Roman" w:hAnsi="Times New Roman" w:eastAsia="宋体" w:cs="Times New Roman"/>
          <w:szCs w:val="21"/>
          <w:u w:val="single"/>
        </w:rPr>
        <w:t xml:space="preserve">    </w:t>
      </w:r>
      <w:r>
        <w:rPr>
          <w:rFonts w:hint="eastAsia" w:ascii="Times New Roman" w:hAnsi="宋体" w:eastAsia="宋体" w:cs="宋体"/>
          <w:szCs w:val="21"/>
        </w:rPr>
        <w:t>份，承包人执</w:t>
      </w:r>
      <w:r>
        <w:rPr>
          <w:rFonts w:ascii="Times New Roman" w:hAnsi="Times New Roman" w:eastAsia="宋体" w:cs="Times New Roman"/>
          <w:szCs w:val="21"/>
          <w:u w:val="single"/>
        </w:rPr>
        <w:t xml:space="preserve">    </w:t>
      </w:r>
      <w:r>
        <w:rPr>
          <w:rFonts w:hint="eastAsia" w:ascii="Times New Roman" w:hAnsi="宋体" w:eastAsia="宋体" w:cs="宋体"/>
          <w:szCs w:val="21"/>
        </w:rPr>
        <w:t>份。</w:t>
      </w:r>
    </w:p>
    <w:p w14:paraId="093BB5E9">
      <w:pPr>
        <w:spacing w:line="360" w:lineRule="auto"/>
        <w:rPr>
          <w:rFonts w:ascii="Times New Roman" w:hAnsi="Times New Roman" w:eastAsia="宋体" w:cs="Times New Roman"/>
          <w:szCs w:val="21"/>
        </w:rPr>
      </w:pPr>
    </w:p>
    <w:p w14:paraId="14ADE705">
      <w:pPr>
        <w:spacing w:line="360" w:lineRule="auto"/>
        <w:rPr>
          <w:rFonts w:ascii="Times New Roman" w:hAnsi="Times New Roman" w:eastAsia="宋体" w:cs="Times New Roman"/>
          <w:szCs w:val="21"/>
        </w:rPr>
      </w:pPr>
    </w:p>
    <w:p w14:paraId="440814E4">
      <w:pPr>
        <w:spacing w:line="360" w:lineRule="auto"/>
        <w:rPr>
          <w:rFonts w:ascii="Times New Roman" w:hAnsi="Times New Roman" w:eastAsia="宋体" w:cs="Times New Roman"/>
          <w:szCs w:val="21"/>
        </w:rPr>
      </w:pPr>
      <w:r>
        <w:rPr>
          <w:rFonts w:hint="eastAsia" w:ascii="Times New Roman" w:hAnsi="宋体" w:eastAsia="宋体" w:cs="宋体"/>
          <w:szCs w:val="21"/>
        </w:rPr>
        <w:t>发包人：</w:t>
      </w:r>
      <w:r>
        <w:rPr>
          <w:rFonts w:ascii="Times New Roman" w:hAnsi="Times New Roman" w:eastAsia="宋体" w:cs="Times New Roman"/>
          <w:szCs w:val="21"/>
        </w:rPr>
        <w:t xml:space="preserve">  </w:t>
      </w:r>
      <w:r>
        <w:rPr>
          <w:rFonts w:hint="eastAsia" w:ascii="Times New Roman" w:hAnsi="Times New Roman" w:eastAsia="宋体" w:cs="宋体"/>
          <w:szCs w:val="21"/>
        </w:rPr>
        <w:t>（</w:t>
      </w:r>
      <w:r>
        <w:rPr>
          <w:rFonts w:hint="eastAsia" w:ascii="Times New Roman" w:hAnsi="宋体" w:eastAsia="宋体" w:cs="宋体"/>
          <w:szCs w:val="21"/>
        </w:rPr>
        <w:t>公章</w:t>
      </w:r>
      <w:r>
        <w:rPr>
          <w:rFonts w:hint="eastAsia" w:ascii="Times New Roman" w:hAnsi="Times New Roman" w:eastAsia="宋体" w:cs="宋体"/>
          <w:szCs w:val="21"/>
        </w:rPr>
        <w:t>）</w:t>
      </w:r>
      <w:r>
        <w:rPr>
          <w:rFonts w:ascii="Times New Roman" w:hAnsi="Times New Roman" w:eastAsia="宋体" w:cs="Times New Roman"/>
          <w:szCs w:val="21"/>
        </w:rPr>
        <w:t xml:space="preserve">                              </w:t>
      </w:r>
      <w:r>
        <w:rPr>
          <w:rFonts w:hint="eastAsia" w:ascii="Times New Roman" w:hAnsi="宋体" w:eastAsia="宋体" w:cs="宋体"/>
          <w:szCs w:val="21"/>
        </w:rPr>
        <w:t>承包人：</w:t>
      </w:r>
      <w:r>
        <w:rPr>
          <w:rFonts w:ascii="Times New Roman" w:hAnsi="Times New Roman" w:eastAsia="宋体" w:cs="Times New Roman"/>
          <w:szCs w:val="21"/>
        </w:rPr>
        <w:t xml:space="preserve">  </w:t>
      </w:r>
      <w:r>
        <w:rPr>
          <w:rFonts w:hint="eastAsia" w:ascii="Times New Roman" w:hAnsi="Times New Roman" w:eastAsia="宋体" w:cs="宋体"/>
          <w:szCs w:val="21"/>
        </w:rPr>
        <w:t>（</w:t>
      </w:r>
      <w:r>
        <w:rPr>
          <w:rFonts w:hint="eastAsia" w:ascii="Times New Roman" w:hAnsi="宋体" w:eastAsia="宋体" w:cs="宋体"/>
          <w:szCs w:val="21"/>
        </w:rPr>
        <w:t>公章</w:t>
      </w:r>
      <w:r>
        <w:rPr>
          <w:rFonts w:hint="eastAsia" w:ascii="Times New Roman" w:hAnsi="Times New Roman" w:eastAsia="宋体" w:cs="宋体"/>
          <w:szCs w:val="21"/>
        </w:rPr>
        <w:t>）</w:t>
      </w:r>
    </w:p>
    <w:p w14:paraId="3892C485">
      <w:pPr>
        <w:spacing w:line="360" w:lineRule="auto"/>
        <w:rPr>
          <w:rFonts w:ascii="Times New Roman" w:hAnsi="Times New Roman" w:eastAsia="宋体" w:cs="Times New Roman"/>
          <w:szCs w:val="21"/>
          <w:u w:val="single"/>
        </w:rPr>
      </w:pPr>
      <w:r>
        <w:rPr>
          <w:rFonts w:ascii="Times New Roman" w:hAnsi="Times New Roman" w:eastAsia="宋体" w:cs="Times New Roman"/>
          <w:szCs w:val="21"/>
        </w:rPr>
        <w:t xml:space="preserve">                                 </w:t>
      </w:r>
    </w:p>
    <w:p w14:paraId="5A5AEC6E">
      <w:pPr>
        <w:spacing w:line="360" w:lineRule="auto"/>
        <w:rPr>
          <w:rFonts w:ascii="Times New Roman" w:hAnsi="Times New Roman" w:eastAsia="宋体" w:cs="Times New Roman"/>
          <w:szCs w:val="21"/>
        </w:rPr>
      </w:pPr>
      <w:r>
        <w:rPr>
          <w:rFonts w:hint="eastAsia" w:ascii="Times New Roman" w:hAnsi="宋体" w:eastAsia="宋体" w:cs="宋体"/>
          <w:szCs w:val="21"/>
        </w:rPr>
        <w:t>法定代表人或其委托代理人：</w:t>
      </w:r>
      <w:r>
        <w:rPr>
          <w:rFonts w:ascii="Times New Roman" w:hAnsi="Times New Roman" w:eastAsia="宋体" w:cs="Times New Roman"/>
          <w:szCs w:val="21"/>
        </w:rPr>
        <w:t xml:space="preserve">                    </w:t>
      </w:r>
      <w:r>
        <w:rPr>
          <w:rFonts w:hint="eastAsia" w:ascii="Times New Roman" w:hAnsi="宋体" w:eastAsia="宋体" w:cs="宋体"/>
          <w:szCs w:val="21"/>
        </w:rPr>
        <w:t>法定代表人或其委托代理人：</w:t>
      </w:r>
    </w:p>
    <w:p w14:paraId="1F2547EC">
      <w:pPr>
        <w:spacing w:line="360" w:lineRule="auto"/>
        <w:rPr>
          <w:rFonts w:ascii="Times New Roman" w:hAnsi="Times New Roman" w:eastAsia="宋体" w:cs="Times New Roman"/>
          <w:szCs w:val="21"/>
        </w:rPr>
      </w:pPr>
      <w:r>
        <w:rPr>
          <w:rFonts w:hint="eastAsia" w:ascii="Times New Roman" w:hAnsi="宋体" w:eastAsia="宋体" w:cs="宋体"/>
          <w:szCs w:val="21"/>
        </w:rPr>
        <w:t>（签字）</w:t>
      </w:r>
      <w:r>
        <w:rPr>
          <w:rFonts w:ascii="Times New Roman" w:hAnsi="Times New Roman" w:eastAsia="宋体" w:cs="Times New Roman"/>
          <w:szCs w:val="21"/>
        </w:rPr>
        <w:t xml:space="preserve">                                     </w:t>
      </w:r>
      <w:r>
        <w:rPr>
          <w:rFonts w:hint="eastAsia" w:ascii="Times New Roman" w:hAnsi="宋体" w:eastAsia="宋体" w:cs="宋体"/>
          <w:szCs w:val="21"/>
        </w:rPr>
        <w:t>（签字）</w:t>
      </w:r>
    </w:p>
    <w:p w14:paraId="20F4AFD2">
      <w:pPr>
        <w:spacing w:line="360" w:lineRule="auto"/>
        <w:rPr>
          <w:rFonts w:ascii="Times New Roman" w:hAnsi="Times New Roman" w:eastAsia="宋体" w:cs="Times New Roman"/>
          <w:szCs w:val="21"/>
          <w:u w:val="single"/>
        </w:rPr>
      </w:pPr>
    </w:p>
    <w:p w14:paraId="4C2C2BB3">
      <w:pPr>
        <w:tabs>
          <w:tab w:val="left" w:pos="4410"/>
        </w:tabs>
        <w:spacing w:line="360" w:lineRule="auto"/>
        <w:rPr>
          <w:rFonts w:ascii="Times New Roman" w:hAnsi="Times New Roman" w:eastAsia="宋体" w:cs="Times New Roman"/>
          <w:szCs w:val="21"/>
        </w:rPr>
      </w:pPr>
      <w:r>
        <w:rPr>
          <w:rFonts w:hint="eastAsia" w:ascii="Times New Roman" w:hAnsi="宋体" w:eastAsia="宋体" w:cs="宋体"/>
          <w:szCs w:val="21"/>
        </w:rPr>
        <w:t>统一社会信用代码：</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rPr>
        <w:t xml:space="preserve">                  </w:t>
      </w:r>
      <w:r>
        <w:rPr>
          <w:rFonts w:hint="eastAsia" w:ascii="Times New Roman" w:hAnsi="Times New Roman" w:eastAsia="宋体" w:cs="宋体"/>
          <w:szCs w:val="21"/>
        </w:rPr>
        <w:t>统一</w:t>
      </w:r>
      <w:r>
        <w:rPr>
          <w:rFonts w:hint="eastAsia" w:ascii="Times New Roman" w:hAnsi="宋体" w:eastAsia="宋体" w:cs="宋体"/>
          <w:szCs w:val="21"/>
        </w:rPr>
        <w:t>社会信用代码：</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rPr>
        <w:t xml:space="preserve"> </w:t>
      </w:r>
    </w:p>
    <w:p w14:paraId="611FB534">
      <w:pPr>
        <w:spacing w:line="360" w:lineRule="auto"/>
        <w:rPr>
          <w:rFonts w:ascii="Times New Roman" w:hAnsi="Times New Roman" w:eastAsia="宋体" w:cs="Times New Roman"/>
          <w:szCs w:val="21"/>
        </w:rPr>
      </w:pPr>
      <w:r>
        <w:rPr>
          <w:rFonts w:hint="eastAsia" w:ascii="Times New Roman" w:hAnsi="宋体" w:eastAsia="宋体" w:cs="宋体"/>
          <w:szCs w:val="21"/>
        </w:rPr>
        <w:t>地</w:t>
      </w:r>
      <w:r>
        <w:rPr>
          <w:rFonts w:ascii="Times New Roman" w:hAnsi="Times New Roman" w:eastAsia="宋体" w:cs="Times New Roman"/>
          <w:szCs w:val="21"/>
        </w:rPr>
        <w:t xml:space="preserve">  </w:t>
      </w:r>
      <w:r>
        <w:rPr>
          <w:rFonts w:hint="eastAsia" w:ascii="Times New Roman" w:hAnsi="宋体" w:eastAsia="宋体" w:cs="宋体"/>
          <w:szCs w:val="21"/>
        </w:rPr>
        <w:t>址：</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rPr>
        <w:t xml:space="preserve">                  </w:t>
      </w:r>
      <w:r>
        <w:rPr>
          <w:rFonts w:hint="eastAsia" w:ascii="Times New Roman" w:hAnsi="宋体" w:eastAsia="宋体" w:cs="宋体"/>
          <w:szCs w:val="21"/>
        </w:rPr>
        <w:t>地</w:t>
      </w:r>
      <w:r>
        <w:rPr>
          <w:rFonts w:ascii="Times New Roman" w:hAnsi="Times New Roman" w:eastAsia="宋体" w:cs="Times New Roman"/>
          <w:szCs w:val="21"/>
        </w:rPr>
        <w:t xml:space="preserve">  </w:t>
      </w:r>
      <w:r>
        <w:rPr>
          <w:rFonts w:hint="eastAsia" w:ascii="Times New Roman" w:hAnsi="宋体" w:eastAsia="宋体" w:cs="宋体"/>
          <w:szCs w:val="21"/>
        </w:rPr>
        <w:t>址：</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rPr>
        <w:t xml:space="preserve">                    </w:t>
      </w:r>
    </w:p>
    <w:p w14:paraId="12249BEB">
      <w:pPr>
        <w:spacing w:line="360" w:lineRule="auto"/>
        <w:rPr>
          <w:rFonts w:ascii="Times New Roman" w:hAnsi="Times New Roman" w:eastAsia="宋体" w:cs="Times New Roman"/>
          <w:szCs w:val="21"/>
        </w:rPr>
      </w:pPr>
      <w:r>
        <w:rPr>
          <w:rFonts w:hint="eastAsia" w:ascii="Times New Roman" w:hAnsi="宋体" w:eastAsia="宋体" w:cs="宋体"/>
          <w:szCs w:val="21"/>
        </w:rPr>
        <w:t>邮政编码：</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hint="eastAsia" w:ascii="Times New Roman" w:hAnsi="宋体" w:eastAsia="宋体" w:cs="宋体"/>
          <w:szCs w:val="21"/>
        </w:rPr>
        <w:t>邮政编码：</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u w:val="single"/>
        </w:rPr>
        <w:t xml:space="preserve"> </w:t>
      </w:r>
    </w:p>
    <w:p w14:paraId="5BAEFAB2">
      <w:pPr>
        <w:spacing w:line="360" w:lineRule="auto"/>
        <w:rPr>
          <w:rFonts w:ascii="Times New Roman" w:hAnsi="Times New Roman" w:eastAsia="宋体" w:cs="Times New Roman"/>
          <w:szCs w:val="21"/>
        </w:rPr>
      </w:pPr>
      <w:r>
        <w:rPr>
          <w:rFonts w:hint="eastAsia" w:ascii="Times New Roman" w:hAnsi="宋体" w:eastAsia="宋体" w:cs="宋体"/>
          <w:szCs w:val="21"/>
        </w:rPr>
        <w:t>法定代表人：</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rPr>
        <w:t xml:space="preserve">                  </w:t>
      </w:r>
      <w:r>
        <w:rPr>
          <w:rFonts w:hint="eastAsia" w:ascii="Times New Roman" w:hAnsi="宋体" w:eastAsia="宋体" w:cs="宋体"/>
          <w:szCs w:val="21"/>
        </w:rPr>
        <w:t>法定代表人：</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u w:val="single"/>
        </w:rPr>
        <w:t xml:space="preserve"> </w:t>
      </w:r>
    </w:p>
    <w:p w14:paraId="322D7B7D">
      <w:pPr>
        <w:spacing w:line="360" w:lineRule="auto"/>
        <w:rPr>
          <w:rFonts w:ascii="Times New Roman" w:hAnsi="Times New Roman" w:eastAsia="宋体" w:cs="Times New Roman"/>
          <w:szCs w:val="21"/>
        </w:rPr>
      </w:pPr>
      <w:r>
        <w:rPr>
          <w:rFonts w:hint="eastAsia" w:ascii="Times New Roman" w:hAnsi="宋体" w:eastAsia="宋体" w:cs="宋体"/>
          <w:szCs w:val="21"/>
        </w:rPr>
        <w:t>委托代理人：</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rPr>
        <w:t xml:space="preserve">                  </w:t>
      </w:r>
      <w:r>
        <w:rPr>
          <w:rFonts w:hint="eastAsia" w:ascii="Times New Roman" w:hAnsi="宋体" w:eastAsia="宋体" w:cs="宋体"/>
          <w:szCs w:val="21"/>
        </w:rPr>
        <w:t>委托代理人：</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u w:val="single"/>
        </w:rPr>
        <w:t xml:space="preserve">  </w:t>
      </w:r>
    </w:p>
    <w:p w14:paraId="0F39060D">
      <w:pPr>
        <w:spacing w:line="360" w:lineRule="auto"/>
        <w:rPr>
          <w:rFonts w:ascii="Times New Roman" w:hAnsi="Times New Roman" w:eastAsia="宋体" w:cs="Times New Roman"/>
          <w:szCs w:val="21"/>
        </w:rPr>
      </w:pPr>
      <w:r>
        <w:rPr>
          <w:rFonts w:hint="eastAsia" w:ascii="Times New Roman" w:hAnsi="宋体" w:eastAsia="宋体" w:cs="宋体"/>
          <w:szCs w:val="21"/>
        </w:rPr>
        <w:t>电</w:t>
      </w:r>
      <w:r>
        <w:rPr>
          <w:rFonts w:ascii="Times New Roman" w:hAnsi="Times New Roman" w:eastAsia="宋体" w:cs="Times New Roman"/>
          <w:szCs w:val="21"/>
        </w:rPr>
        <w:t xml:space="preserve">  </w:t>
      </w:r>
      <w:r>
        <w:rPr>
          <w:rFonts w:hint="eastAsia" w:ascii="Times New Roman" w:hAnsi="宋体" w:eastAsia="宋体" w:cs="宋体"/>
          <w:szCs w:val="21"/>
        </w:rPr>
        <w:t>话：</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u w:val="single"/>
        </w:rPr>
        <w:t xml:space="preserve"> </w:t>
      </w:r>
      <w:r>
        <w:rPr>
          <w:rFonts w:ascii="Times New Roman" w:hAnsi="Times New Roman" w:eastAsia="宋体" w:cs="Times New Roman"/>
          <w:szCs w:val="21"/>
        </w:rPr>
        <w:t xml:space="preserve">                  </w:t>
      </w:r>
      <w:r>
        <w:rPr>
          <w:rFonts w:hint="eastAsia" w:ascii="Times New Roman" w:hAnsi="宋体" w:eastAsia="宋体" w:cs="宋体"/>
          <w:szCs w:val="21"/>
        </w:rPr>
        <w:t>电</w:t>
      </w:r>
      <w:r>
        <w:rPr>
          <w:rFonts w:ascii="Times New Roman" w:hAnsi="Times New Roman" w:eastAsia="宋体" w:cs="Times New Roman"/>
          <w:szCs w:val="21"/>
        </w:rPr>
        <w:t xml:space="preserve">  </w:t>
      </w:r>
      <w:r>
        <w:rPr>
          <w:rFonts w:hint="eastAsia" w:ascii="Times New Roman" w:hAnsi="宋体" w:eastAsia="宋体" w:cs="宋体"/>
          <w:szCs w:val="21"/>
        </w:rPr>
        <w:t>话：</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u w:val="single"/>
        </w:rPr>
        <w:t xml:space="preserve"> </w:t>
      </w:r>
    </w:p>
    <w:p w14:paraId="2D207443">
      <w:pPr>
        <w:spacing w:line="360" w:lineRule="auto"/>
        <w:rPr>
          <w:rFonts w:ascii="Times New Roman" w:hAnsi="Times New Roman" w:eastAsia="宋体" w:cs="Times New Roman"/>
          <w:szCs w:val="21"/>
        </w:rPr>
      </w:pPr>
      <w:r>
        <w:rPr>
          <w:rFonts w:hint="eastAsia" w:ascii="Times New Roman" w:hAnsi="宋体" w:eastAsia="宋体" w:cs="宋体"/>
          <w:szCs w:val="21"/>
        </w:rPr>
        <w:t>传</w:t>
      </w:r>
      <w:r>
        <w:rPr>
          <w:rFonts w:ascii="Times New Roman" w:hAnsi="Times New Roman" w:eastAsia="宋体" w:cs="Times New Roman"/>
          <w:szCs w:val="21"/>
        </w:rPr>
        <w:t xml:space="preserve">  </w:t>
      </w:r>
      <w:r>
        <w:rPr>
          <w:rFonts w:hint="eastAsia" w:ascii="Times New Roman" w:hAnsi="宋体" w:eastAsia="宋体" w:cs="宋体"/>
          <w:szCs w:val="21"/>
        </w:rPr>
        <w:t>真：</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rPr>
        <w:t xml:space="preserve">                  </w:t>
      </w:r>
      <w:r>
        <w:rPr>
          <w:rFonts w:hint="eastAsia" w:ascii="Times New Roman" w:hAnsi="宋体" w:eastAsia="宋体" w:cs="宋体"/>
          <w:szCs w:val="21"/>
        </w:rPr>
        <w:t>传</w:t>
      </w:r>
      <w:r>
        <w:rPr>
          <w:rFonts w:ascii="Times New Roman" w:hAnsi="Times New Roman" w:eastAsia="宋体" w:cs="Times New Roman"/>
          <w:szCs w:val="21"/>
        </w:rPr>
        <w:t xml:space="preserve">  </w:t>
      </w:r>
      <w:r>
        <w:rPr>
          <w:rFonts w:hint="eastAsia" w:ascii="Times New Roman" w:hAnsi="宋体" w:eastAsia="宋体" w:cs="宋体"/>
          <w:szCs w:val="21"/>
        </w:rPr>
        <w:t>真：</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u w:val="single"/>
        </w:rPr>
        <w:t xml:space="preserve"> </w:t>
      </w:r>
    </w:p>
    <w:p w14:paraId="3B38B341">
      <w:pPr>
        <w:spacing w:line="360" w:lineRule="auto"/>
        <w:rPr>
          <w:rFonts w:ascii="Times New Roman" w:hAnsi="Times New Roman" w:eastAsia="宋体" w:cs="Times New Roman"/>
          <w:szCs w:val="21"/>
        </w:rPr>
      </w:pPr>
      <w:r>
        <w:rPr>
          <w:rFonts w:hint="eastAsia" w:ascii="Times New Roman" w:hAnsi="宋体" w:eastAsia="宋体" w:cs="宋体"/>
          <w:szCs w:val="21"/>
        </w:rPr>
        <w:t>电子信箱：</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rPr>
        <w:t xml:space="preserve">                  </w:t>
      </w:r>
      <w:r>
        <w:rPr>
          <w:rFonts w:hint="eastAsia" w:ascii="Times New Roman" w:hAnsi="宋体" w:eastAsia="宋体" w:cs="宋体"/>
          <w:szCs w:val="21"/>
        </w:rPr>
        <w:t>电子信箱：</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rPr>
        <w:t xml:space="preserve">                      </w:t>
      </w:r>
    </w:p>
    <w:p w14:paraId="16EEAA41">
      <w:pPr>
        <w:spacing w:line="360" w:lineRule="auto"/>
        <w:rPr>
          <w:rFonts w:ascii="Times New Roman" w:hAnsi="Times New Roman" w:eastAsia="宋体" w:cs="Times New Roman"/>
          <w:szCs w:val="21"/>
        </w:rPr>
      </w:pPr>
      <w:r>
        <w:rPr>
          <w:rFonts w:hint="eastAsia" w:ascii="Times New Roman" w:hAnsi="宋体" w:eastAsia="宋体" w:cs="宋体"/>
          <w:szCs w:val="21"/>
        </w:rPr>
        <w:t>开户银行：</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rPr>
        <w:t xml:space="preserve">                  </w:t>
      </w:r>
      <w:r>
        <w:rPr>
          <w:rFonts w:hint="eastAsia" w:ascii="Times New Roman" w:hAnsi="宋体" w:eastAsia="宋体" w:cs="宋体"/>
          <w:szCs w:val="21"/>
        </w:rPr>
        <w:t>开户银行：</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u w:val="single"/>
        </w:rPr>
        <w:t xml:space="preserve"> </w:t>
      </w:r>
    </w:p>
    <w:p w14:paraId="13859E65">
      <w:pPr>
        <w:rPr>
          <w:rFonts w:ascii="Times New Roman" w:hAnsi="Times New Roman" w:eastAsia="宋体" w:cs="Times New Roman"/>
          <w:szCs w:val="21"/>
          <w:u w:val="single"/>
        </w:rPr>
      </w:pPr>
      <w:r>
        <w:rPr>
          <w:rFonts w:hint="eastAsia" w:ascii="Times New Roman" w:hAnsi="宋体" w:eastAsia="宋体" w:cs="宋体"/>
          <w:szCs w:val="21"/>
        </w:rPr>
        <w:t>账</w:t>
      </w:r>
      <w:r>
        <w:rPr>
          <w:rFonts w:ascii="Times New Roman" w:hAnsi="Times New Roman" w:eastAsia="宋体" w:cs="Times New Roman"/>
          <w:szCs w:val="21"/>
        </w:rPr>
        <w:t xml:space="preserve">  </w:t>
      </w:r>
      <w:r>
        <w:rPr>
          <w:rFonts w:hint="eastAsia" w:ascii="Times New Roman" w:hAnsi="宋体" w:eastAsia="宋体" w:cs="宋体"/>
          <w:szCs w:val="21"/>
        </w:rPr>
        <w:t>号：</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rPr>
        <w:t xml:space="preserve">                  </w:t>
      </w:r>
      <w:r>
        <w:rPr>
          <w:rFonts w:hint="eastAsia" w:ascii="Times New Roman" w:hAnsi="宋体" w:eastAsia="宋体" w:cs="宋体"/>
          <w:szCs w:val="21"/>
        </w:rPr>
        <w:t>账</w:t>
      </w:r>
      <w:r>
        <w:rPr>
          <w:rFonts w:ascii="Times New Roman" w:hAnsi="Times New Roman" w:eastAsia="宋体" w:cs="Times New Roman"/>
          <w:szCs w:val="21"/>
        </w:rPr>
        <w:t xml:space="preserve">  </w:t>
      </w:r>
      <w:r>
        <w:rPr>
          <w:rFonts w:hint="eastAsia" w:ascii="Times New Roman" w:hAnsi="宋体" w:eastAsia="宋体" w:cs="宋体"/>
          <w:szCs w:val="21"/>
        </w:rPr>
        <w:t>号：</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u w:val="single"/>
        </w:rPr>
        <w:t xml:space="preserve"> </w:t>
      </w:r>
    </w:p>
    <w:p w14:paraId="5C7A6E50">
      <w:pPr>
        <w:widowControl/>
        <w:jc w:val="left"/>
        <w:rPr>
          <w:rFonts w:ascii="Times New Roman" w:hAnsi="Times New Roman" w:eastAsia="宋体" w:cs="Times New Roman"/>
          <w:szCs w:val="21"/>
          <w:u w:val="single"/>
        </w:rPr>
      </w:pPr>
      <w:r>
        <w:rPr>
          <w:rFonts w:ascii="Times New Roman" w:hAnsi="Times New Roman" w:eastAsia="宋体" w:cs="Times New Roman"/>
          <w:szCs w:val="21"/>
        </w:rPr>
        <w:br w:type="page"/>
      </w:r>
    </w:p>
    <w:p w14:paraId="37368F5E">
      <w:pPr>
        <w:keepNext/>
        <w:keepLines/>
        <w:spacing w:line="360" w:lineRule="auto"/>
        <w:jc w:val="center"/>
        <w:outlineLvl w:val="0"/>
        <w:rPr>
          <w:rFonts w:ascii="Times New Roman" w:hAnsi="Times New Roman" w:eastAsia="黑体" w:cs="Times New Roman"/>
          <w:b/>
          <w:bCs/>
          <w:kern w:val="44"/>
          <w:sz w:val="44"/>
          <w:szCs w:val="44"/>
          <w:lang w:val="zh-CN"/>
        </w:rPr>
      </w:pPr>
      <w:bookmarkStart w:id="53" w:name="_Toc86847323"/>
      <w:bookmarkStart w:id="54" w:name="_Toc1714491818"/>
      <w:bookmarkStart w:id="55" w:name="_Toc389065256"/>
      <w:bookmarkStart w:id="56" w:name="_Toc78449778"/>
      <w:bookmarkStart w:id="57" w:name="_Toc407135192"/>
      <w:bookmarkStart w:id="58" w:name="_Toc373478338"/>
      <w:bookmarkStart w:id="59" w:name="_Toc373227691"/>
      <w:bookmarkStart w:id="60" w:name="_Toc351203632"/>
      <w:r>
        <w:rPr>
          <w:rFonts w:hint="eastAsia" w:ascii="Times New Roman" w:hAnsi="Times New Roman" w:eastAsia="黑体" w:cs="黑体"/>
          <w:b/>
          <w:bCs/>
          <w:kern w:val="44"/>
          <w:sz w:val="44"/>
          <w:szCs w:val="44"/>
          <w:lang w:val="zh-CN"/>
        </w:rPr>
        <w:t>第二部分</w:t>
      </w:r>
      <w:r>
        <w:rPr>
          <w:rFonts w:ascii="Times New Roman" w:hAnsi="Times New Roman" w:eastAsia="黑体" w:cs="Times New Roman"/>
          <w:b/>
          <w:bCs/>
          <w:kern w:val="44"/>
          <w:sz w:val="44"/>
          <w:szCs w:val="44"/>
          <w:lang w:val="zh-CN"/>
        </w:rPr>
        <w:t xml:space="preserve"> </w:t>
      </w:r>
      <w:r>
        <w:rPr>
          <w:rFonts w:hint="eastAsia" w:ascii="Times New Roman" w:hAnsi="Times New Roman" w:eastAsia="黑体" w:cs="黑体"/>
          <w:b/>
          <w:bCs/>
          <w:kern w:val="44"/>
          <w:sz w:val="44"/>
          <w:szCs w:val="44"/>
          <w:lang w:val="zh-CN"/>
        </w:rPr>
        <w:t>通用合同条款</w:t>
      </w:r>
      <w:bookmarkEnd w:id="53"/>
      <w:bookmarkEnd w:id="54"/>
      <w:bookmarkEnd w:id="55"/>
      <w:bookmarkEnd w:id="56"/>
      <w:bookmarkEnd w:id="57"/>
    </w:p>
    <w:p w14:paraId="424D8BF7">
      <w:pPr>
        <w:spacing w:line="360" w:lineRule="auto"/>
        <w:ind w:firstLine="420" w:firstLineChars="200"/>
        <w:rPr>
          <w:rFonts w:ascii="Times New Roman" w:hAnsi="宋体" w:eastAsia="宋体" w:cs="Times New Roman"/>
          <w:kern w:val="0"/>
          <w:szCs w:val="21"/>
        </w:rPr>
      </w:pPr>
    </w:p>
    <w:p w14:paraId="75F3D2A0">
      <w:pPr>
        <w:spacing w:line="360" w:lineRule="auto"/>
        <w:ind w:firstLine="422" w:firstLineChars="200"/>
        <w:rPr>
          <w:rFonts w:ascii="Times New Roman" w:hAnsi="宋体" w:eastAsia="宋体" w:cs="Times New Roman"/>
          <w:b/>
          <w:bCs/>
          <w:kern w:val="0"/>
          <w:szCs w:val="21"/>
        </w:rPr>
      </w:pPr>
      <w:r>
        <w:rPr>
          <w:rFonts w:hint="eastAsia" w:ascii="Times New Roman" w:hAnsi="宋体" w:eastAsia="宋体" w:cs="宋体"/>
          <w:b/>
          <w:bCs/>
          <w:kern w:val="0"/>
          <w:szCs w:val="21"/>
        </w:rPr>
        <w:t>采用《建设工程施工合同（示范文本）》（</w:t>
      </w:r>
      <w:r>
        <w:rPr>
          <w:rFonts w:ascii="Times New Roman" w:hAnsi="宋体" w:eastAsia="宋体" w:cs="Times New Roman"/>
          <w:b/>
          <w:bCs/>
          <w:kern w:val="0"/>
          <w:szCs w:val="21"/>
        </w:rPr>
        <w:t>GF</w:t>
      </w:r>
      <w:r>
        <w:rPr>
          <w:rFonts w:ascii="Times New Roman" w:hAnsi="宋体" w:eastAsia="宋体" w:cs="宋体"/>
          <w:b/>
          <w:bCs/>
          <w:kern w:val="0"/>
          <w:szCs w:val="21"/>
        </w:rPr>
        <w:t>—</w:t>
      </w:r>
      <w:r>
        <w:rPr>
          <w:rFonts w:ascii="Times New Roman" w:hAnsi="宋体" w:eastAsia="宋体" w:cs="Times New Roman"/>
          <w:b/>
          <w:bCs/>
          <w:kern w:val="0"/>
          <w:szCs w:val="21"/>
        </w:rPr>
        <w:t>201</w:t>
      </w:r>
      <w:r>
        <w:rPr>
          <w:rFonts w:hint="eastAsia" w:ascii="Times New Roman" w:hAnsi="宋体" w:eastAsia="宋体" w:cs="Times New Roman"/>
          <w:b/>
          <w:bCs/>
          <w:kern w:val="0"/>
          <w:szCs w:val="21"/>
        </w:rPr>
        <w:t>7</w:t>
      </w:r>
      <w:r>
        <w:rPr>
          <w:rFonts w:ascii="Times New Roman" w:hAnsi="宋体" w:eastAsia="宋体" w:cs="宋体"/>
          <w:b/>
          <w:bCs/>
          <w:kern w:val="0"/>
          <w:szCs w:val="21"/>
        </w:rPr>
        <w:t>—</w:t>
      </w:r>
      <w:r>
        <w:rPr>
          <w:rFonts w:ascii="Times New Roman" w:hAnsi="宋体" w:eastAsia="宋体" w:cs="Times New Roman"/>
          <w:b/>
          <w:bCs/>
          <w:kern w:val="0"/>
          <w:szCs w:val="21"/>
        </w:rPr>
        <w:t>0201</w:t>
      </w:r>
      <w:r>
        <w:rPr>
          <w:rFonts w:hint="eastAsia" w:ascii="Times New Roman" w:hAnsi="宋体" w:eastAsia="宋体" w:cs="宋体"/>
          <w:b/>
          <w:bCs/>
          <w:kern w:val="0"/>
          <w:szCs w:val="21"/>
        </w:rPr>
        <w:t>）。</w:t>
      </w:r>
    </w:p>
    <w:p w14:paraId="0E74A0E2">
      <w:pPr>
        <w:spacing w:line="360" w:lineRule="auto"/>
        <w:jc w:val="center"/>
        <w:outlineLvl w:val="0"/>
        <w:rPr>
          <w:rFonts w:ascii="Times New Roman" w:hAnsi="宋体" w:eastAsia="黑体" w:cs="Times New Roman"/>
          <w:b/>
          <w:bCs/>
          <w:kern w:val="44"/>
          <w:sz w:val="30"/>
          <w:szCs w:val="30"/>
          <w:lang w:val="zh-CN"/>
        </w:rPr>
      </w:pPr>
      <w:bookmarkStart w:id="61" w:name="_Toc389065257"/>
      <w:bookmarkStart w:id="62" w:name="_Toc1204138598"/>
      <w:bookmarkStart w:id="63" w:name="_Toc704444909"/>
      <w:bookmarkStart w:id="64" w:name="_Toc78449779"/>
      <w:bookmarkStart w:id="65" w:name="_Toc407135193"/>
      <w:r>
        <w:rPr>
          <w:rFonts w:hint="eastAsia" w:ascii="Times New Roman" w:hAnsi="宋体" w:eastAsia="黑体" w:cs="黑体"/>
          <w:b/>
          <w:bCs/>
          <w:kern w:val="44"/>
          <w:sz w:val="30"/>
          <w:szCs w:val="30"/>
          <w:lang w:val="zh-CN"/>
        </w:rPr>
        <w:t>第三部分</w:t>
      </w:r>
      <w:r>
        <w:rPr>
          <w:rFonts w:ascii="Times New Roman" w:hAnsi="Times New Roman" w:eastAsia="黑体" w:cs="Times New Roman"/>
          <w:b/>
          <w:bCs/>
          <w:kern w:val="44"/>
          <w:sz w:val="30"/>
          <w:szCs w:val="30"/>
          <w:lang w:val="zh-CN"/>
        </w:rPr>
        <w:t xml:space="preserve"> </w:t>
      </w:r>
      <w:r>
        <w:rPr>
          <w:rFonts w:hint="eastAsia" w:ascii="Times New Roman" w:hAnsi="宋体" w:eastAsia="黑体" w:cs="黑体"/>
          <w:b/>
          <w:bCs/>
          <w:kern w:val="44"/>
          <w:sz w:val="30"/>
          <w:szCs w:val="30"/>
          <w:lang w:val="zh-CN"/>
        </w:rPr>
        <w:t>专用合同条款</w:t>
      </w:r>
      <w:bookmarkEnd w:id="58"/>
      <w:bookmarkEnd w:id="59"/>
      <w:bookmarkEnd w:id="60"/>
      <w:bookmarkEnd w:id="61"/>
      <w:bookmarkEnd w:id="62"/>
      <w:bookmarkEnd w:id="63"/>
      <w:bookmarkEnd w:id="64"/>
      <w:bookmarkEnd w:id="65"/>
    </w:p>
    <w:p w14:paraId="78A85992">
      <w:pPr>
        <w:spacing w:line="360" w:lineRule="auto"/>
        <w:jc w:val="center"/>
        <w:rPr>
          <w:rFonts w:ascii="Times New Roman" w:hAnsi="宋体" w:eastAsia="宋体" w:cs="Times New Roman"/>
          <w:b/>
          <w:bCs/>
          <w:kern w:val="0"/>
          <w:szCs w:val="21"/>
        </w:rPr>
      </w:pPr>
      <w:r>
        <w:rPr>
          <w:rFonts w:hint="eastAsia" w:ascii="Times New Roman" w:hAnsi="宋体" w:eastAsia="宋体" w:cs="宋体"/>
          <w:b/>
          <w:bCs/>
          <w:kern w:val="0"/>
          <w:szCs w:val="21"/>
        </w:rPr>
        <w:t>（注：专用合同条款每一条均应填写完整！）</w:t>
      </w:r>
    </w:p>
    <w:p w14:paraId="0D52E9E6">
      <w:pPr>
        <w:keepNext/>
        <w:keepLines/>
        <w:spacing w:before="60" w:after="60" w:line="413" w:lineRule="auto"/>
        <w:outlineLvl w:val="1"/>
        <w:rPr>
          <w:rFonts w:ascii="Arial" w:hAnsi="Arial" w:eastAsia="黑体" w:cs="Times New Roman"/>
          <w:b/>
          <w:bCs/>
          <w:sz w:val="32"/>
          <w:szCs w:val="32"/>
          <w:lang w:val="zh-CN"/>
        </w:rPr>
      </w:pPr>
      <w:bookmarkStart w:id="66" w:name="_Toc389065258"/>
      <w:bookmarkStart w:id="67" w:name="_Toc373478339"/>
      <w:bookmarkStart w:id="68" w:name="_Toc373227692"/>
      <w:bookmarkStart w:id="69" w:name="_Toc78449780"/>
      <w:bookmarkStart w:id="70" w:name="_Toc1013968286"/>
      <w:bookmarkStart w:id="71" w:name="_Toc351203633"/>
      <w:bookmarkStart w:id="72" w:name="_Toc407135194"/>
      <w:bookmarkStart w:id="73" w:name="_Toc1516097295"/>
      <w:r>
        <w:rPr>
          <w:rFonts w:ascii="Arial" w:hAnsi="Arial" w:eastAsia="黑体" w:cs="Times New Roman"/>
          <w:b/>
          <w:bCs/>
          <w:sz w:val="32"/>
          <w:szCs w:val="32"/>
          <w:lang w:val="zh-CN"/>
        </w:rPr>
        <w:t>1</w:t>
      </w:r>
      <w:bookmarkStart w:id="74" w:name="_Toc296890984"/>
      <w:bookmarkStart w:id="75" w:name="_Toc297048342"/>
      <w:bookmarkStart w:id="76" w:name="_Toc292559361"/>
      <w:bookmarkStart w:id="77" w:name="_Toc296347155"/>
      <w:bookmarkStart w:id="78" w:name="_Toc297120456"/>
      <w:bookmarkStart w:id="79" w:name="_Toc296503156"/>
      <w:bookmarkStart w:id="80" w:name="_Toc296891196"/>
      <w:bookmarkStart w:id="81" w:name="_Toc296346657"/>
      <w:bookmarkStart w:id="82" w:name="_Toc296944495"/>
      <w:bookmarkStart w:id="83" w:name="_Toc292559866"/>
      <w:r>
        <w:rPr>
          <w:rFonts w:ascii="Arial" w:hAnsi="Arial" w:eastAsia="黑体" w:cs="Times New Roman"/>
          <w:b/>
          <w:bCs/>
          <w:sz w:val="32"/>
          <w:szCs w:val="32"/>
          <w:lang w:val="zh-CN"/>
        </w:rPr>
        <w:t xml:space="preserve">. </w:t>
      </w:r>
      <w:r>
        <w:rPr>
          <w:rFonts w:hint="eastAsia" w:ascii="Arial" w:hAnsi="宋体" w:eastAsia="黑体" w:cs="黑体"/>
          <w:b/>
          <w:bCs/>
          <w:sz w:val="32"/>
          <w:szCs w:val="32"/>
          <w:lang w:val="zh-CN"/>
        </w:rPr>
        <w:t>一般约定</w:t>
      </w:r>
      <w:bookmarkEnd w:id="66"/>
      <w:bookmarkEnd w:id="67"/>
      <w:bookmarkEnd w:id="68"/>
      <w:bookmarkEnd w:id="69"/>
      <w:bookmarkEnd w:id="70"/>
      <w:bookmarkEnd w:id="71"/>
      <w:bookmarkEnd w:id="72"/>
      <w:bookmarkEnd w:id="73"/>
    </w:p>
    <w:bookmarkEnd w:id="74"/>
    <w:bookmarkEnd w:id="75"/>
    <w:bookmarkEnd w:id="76"/>
    <w:bookmarkEnd w:id="77"/>
    <w:bookmarkEnd w:id="78"/>
    <w:bookmarkEnd w:id="79"/>
    <w:bookmarkEnd w:id="80"/>
    <w:bookmarkEnd w:id="81"/>
    <w:bookmarkEnd w:id="82"/>
    <w:bookmarkEnd w:id="83"/>
    <w:p w14:paraId="1E8553A3">
      <w:pPr>
        <w:keepNext/>
        <w:keepLines/>
        <w:spacing w:line="360" w:lineRule="auto"/>
        <w:outlineLvl w:val="2"/>
        <w:rPr>
          <w:rFonts w:ascii="Times New Roman" w:hAnsi="Times New Roman" w:eastAsia="黑体" w:cs="Times New Roman"/>
          <w:b/>
          <w:bCs/>
          <w:sz w:val="32"/>
          <w:szCs w:val="32"/>
          <w:lang w:val="zh-CN"/>
        </w:rPr>
      </w:pPr>
      <w:bookmarkStart w:id="84" w:name="_Toc155697041"/>
      <w:bookmarkStart w:id="85" w:name="_Toc389065259"/>
      <w:bookmarkStart w:id="86" w:name="_Toc1618220701"/>
      <w:bookmarkStart w:id="87" w:name="_Toc78449781"/>
      <w:bookmarkStart w:id="88" w:name="_Toc373227693"/>
      <w:bookmarkStart w:id="89" w:name="_Toc407135195"/>
      <w:bookmarkStart w:id="90" w:name="_Toc373478340"/>
      <w:r>
        <w:rPr>
          <w:rFonts w:ascii="Times New Roman" w:hAnsi="Times New Roman" w:eastAsia="黑体" w:cs="Times New Roman"/>
          <w:b/>
          <w:bCs/>
          <w:sz w:val="32"/>
          <w:szCs w:val="32"/>
          <w:lang w:val="zh-CN"/>
        </w:rPr>
        <w:t xml:space="preserve">1.1 </w:t>
      </w:r>
      <w:r>
        <w:rPr>
          <w:rFonts w:hint="eastAsia" w:ascii="Times New Roman" w:hAnsi="宋体" w:eastAsia="黑体" w:cs="黑体"/>
          <w:b/>
          <w:bCs/>
          <w:sz w:val="32"/>
          <w:szCs w:val="32"/>
          <w:lang w:val="zh-CN"/>
        </w:rPr>
        <w:t>词语定义</w:t>
      </w:r>
      <w:bookmarkEnd w:id="84"/>
      <w:bookmarkEnd w:id="85"/>
      <w:bookmarkEnd w:id="86"/>
      <w:bookmarkEnd w:id="87"/>
      <w:bookmarkEnd w:id="88"/>
      <w:bookmarkEnd w:id="89"/>
      <w:bookmarkEnd w:id="90"/>
    </w:p>
    <w:p w14:paraId="395BA8AD">
      <w:pPr>
        <w:spacing w:line="360" w:lineRule="auto"/>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 xml:space="preserve">1.1.1 </w:t>
      </w:r>
      <w:r>
        <w:rPr>
          <w:rFonts w:hint="eastAsia" w:ascii="Times New Roman" w:hAnsi="宋体" w:eastAsia="宋体" w:cs="宋体"/>
          <w:kern w:val="0"/>
          <w:szCs w:val="21"/>
        </w:rPr>
        <w:t>合同</w:t>
      </w:r>
    </w:p>
    <w:p w14:paraId="1D24FC37">
      <w:pPr>
        <w:spacing w:line="360" w:lineRule="auto"/>
        <w:ind w:firstLine="420" w:firstLineChars="200"/>
        <w:rPr>
          <w:rFonts w:ascii="Times New Roman" w:hAnsi="Times New Roman" w:eastAsia="宋体" w:cs="Times New Roman"/>
          <w:szCs w:val="21"/>
          <w:u w:val="single"/>
        </w:rPr>
      </w:pPr>
      <w:r>
        <w:rPr>
          <w:rFonts w:ascii="Times New Roman" w:hAnsi="Times New Roman" w:eastAsia="宋体" w:cs="Times New Roman"/>
          <w:kern w:val="0"/>
          <w:szCs w:val="21"/>
        </w:rPr>
        <w:t xml:space="preserve">1.1.1.10 </w:t>
      </w:r>
      <w:r>
        <w:rPr>
          <w:rFonts w:hint="eastAsia" w:ascii="Times New Roman" w:hAnsi="宋体" w:eastAsia="宋体" w:cs="宋体"/>
          <w:kern w:val="0"/>
          <w:szCs w:val="21"/>
        </w:rPr>
        <w:t>其他合同文件包括：</w:t>
      </w:r>
      <w:r>
        <w:rPr>
          <w:rFonts w:ascii="Times New Roman" w:hAnsi="Times New Roman" w:eastAsia="宋体" w:cs="Times New Roman"/>
          <w:szCs w:val="21"/>
          <w:u w:val="single"/>
        </w:rPr>
        <w:t xml:space="preserve">                                                   </w:t>
      </w:r>
    </w:p>
    <w:p w14:paraId="105C9D06">
      <w:pPr>
        <w:spacing w:line="360" w:lineRule="auto"/>
        <w:rPr>
          <w:rFonts w:ascii="Times New Roman" w:hAnsi="Times New Roman" w:eastAsia="宋体" w:cs="Times New Roman"/>
          <w:kern w:val="0"/>
          <w:szCs w:val="21"/>
        </w:rPr>
      </w:pP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0B9C0E1C">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1.1.2 </w:t>
      </w:r>
      <w:r>
        <w:rPr>
          <w:rFonts w:hint="eastAsia" w:ascii="Times New Roman" w:hAnsi="宋体" w:eastAsia="宋体" w:cs="宋体"/>
          <w:szCs w:val="21"/>
        </w:rPr>
        <w:t>合同当事人及其他相关方</w:t>
      </w:r>
    </w:p>
    <w:p w14:paraId="711030C3">
      <w:pPr>
        <w:spacing w:line="360" w:lineRule="auto"/>
        <w:ind w:firstLine="420" w:firstLineChars="200"/>
        <w:outlineLvl w:val="0"/>
        <w:rPr>
          <w:rFonts w:ascii="Times New Roman" w:hAnsi="Times New Roman" w:eastAsia="宋体" w:cs="Times New Roman"/>
          <w:szCs w:val="21"/>
        </w:rPr>
      </w:pPr>
      <w:r>
        <w:rPr>
          <w:rFonts w:ascii="Times New Roman" w:hAnsi="Times New Roman" w:eastAsia="宋体" w:cs="Times New Roman"/>
          <w:szCs w:val="21"/>
        </w:rPr>
        <w:t xml:space="preserve">1.1.2.4 </w:t>
      </w:r>
      <w:r>
        <w:rPr>
          <w:rFonts w:hint="eastAsia" w:ascii="Times New Roman" w:hAnsi="宋体" w:eastAsia="宋体" w:cs="宋体"/>
          <w:szCs w:val="21"/>
        </w:rPr>
        <w:t>监理人：</w:t>
      </w:r>
    </w:p>
    <w:p w14:paraId="69429D90">
      <w:pPr>
        <w:spacing w:line="360" w:lineRule="auto"/>
        <w:ind w:firstLine="420" w:firstLineChars="200"/>
        <w:rPr>
          <w:rFonts w:ascii="Times New Roman" w:hAnsi="Times New Roman" w:eastAsia="宋体" w:cs="Times New Roman"/>
          <w:szCs w:val="21"/>
        </w:rPr>
      </w:pPr>
      <w:r>
        <w:rPr>
          <w:rFonts w:hint="eastAsia" w:ascii="Times New Roman" w:hAnsi="宋体" w:eastAsia="宋体" w:cs="宋体"/>
          <w:szCs w:val="21"/>
        </w:rPr>
        <w:t>名</w:t>
      </w:r>
      <w:r>
        <w:rPr>
          <w:rFonts w:ascii="Times New Roman" w:hAnsi="Times New Roman" w:eastAsia="宋体" w:cs="Times New Roman"/>
          <w:szCs w:val="21"/>
        </w:rPr>
        <w:t xml:space="preserve">    </w:t>
      </w:r>
      <w:r>
        <w:rPr>
          <w:rFonts w:hint="eastAsia" w:ascii="Times New Roman" w:hAnsi="宋体" w:eastAsia="宋体" w:cs="宋体"/>
          <w:szCs w:val="21"/>
        </w:rPr>
        <w:t>称：</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1DE9D92A">
      <w:pPr>
        <w:spacing w:line="360" w:lineRule="auto"/>
        <w:ind w:firstLine="420" w:firstLineChars="200"/>
        <w:rPr>
          <w:rFonts w:ascii="Times New Roman" w:hAnsi="Times New Roman" w:eastAsia="宋体" w:cs="Times New Roman"/>
          <w:szCs w:val="21"/>
        </w:rPr>
      </w:pPr>
      <w:r>
        <w:rPr>
          <w:rFonts w:hint="eastAsia" w:ascii="Times New Roman" w:hAnsi="宋体" w:eastAsia="宋体" w:cs="宋体"/>
          <w:szCs w:val="21"/>
        </w:rPr>
        <w:t>资质类别和等级：</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3CB89D54">
      <w:pPr>
        <w:spacing w:line="360" w:lineRule="auto"/>
        <w:ind w:firstLine="420" w:firstLineChars="200"/>
        <w:rPr>
          <w:rFonts w:ascii="Times New Roman" w:hAnsi="Times New Roman" w:eastAsia="宋体" w:cs="Times New Roman"/>
          <w:szCs w:val="21"/>
        </w:rPr>
      </w:pPr>
      <w:r>
        <w:rPr>
          <w:rFonts w:hint="eastAsia" w:ascii="Times New Roman" w:hAnsi="宋体" w:eastAsia="宋体" w:cs="宋体"/>
          <w:szCs w:val="21"/>
        </w:rPr>
        <w:t>联系电话：</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51C75BD2">
      <w:pPr>
        <w:spacing w:line="360" w:lineRule="auto"/>
        <w:ind w:firstLine="420" w:firstLineChars="200"/>
        <w:rPr>
          <w:rFonts w:ascii="Times New Roman" w:hAnsi="Times New Roman" w:eastAsia="宋体" w:cs="Times New Roman"/>
          <w:szCs w:val="21"/>
        </w:rPr>
      </w:pPr>
      <w:r>
        <w:rPr>
          <w:rFonts w:hint="eastAsia" w:ascii="Times New Roman" w:hAnsi="宋体" w:eastAsia="宋体" w:cs="宋体"/>
          <w:szCs w:val="21"/>
        </w:rPr>
        <w:t>电子信箱：</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51D2C443">
      <w:pPr>
        <w:spacing w:line="360" w:lineRule="auto"/>
        <w:ind w:firstLine="420" w:firstLineChars="200"/>
        <w:rPr>
          <w:rFonts w:ascii="Times New Roman" w:hAnsi="Times New Roman" w:eastAsia="宋体" w:cs="Times New Roman"/>
          <w:szCs w:val="21"/>
        </w:rPr>
      </w:pPr>
      <w:r>
        <w:rPr>
          <w:rFonts w:hint="eastAsia" w:ascii="Times New Roman" w:hAnsi="宋体" w:eastAsia="宋体" w:cs="宋体"/>
          <w:szCs w:val="21"/>
        </w:rPr>
        <w:t>通信地址：</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4FBDDAC3">
      <w:pPr>
        <w:spacing w:line="360" w:lineRule="auto"/>
        <w:ind w:firstLine="420" w:firstLineChars="200"/>
        <w:outlineLvl w:val="0"/>
        <w:rPr>
          <w:rFonts w:ascii="Times New Roman" w:hAnsi="Times New Roman" w:eastAsia="宋体" w:cs="Times New Roman"/>
          <w:szCs w:val="21"/>
        </w:rPr>
      </w:pPr>
      <w:r>
        <w:rPr>
          <w:rFonts w:ascii="Times New Roman" w:hAnsi="Times New Roman" w:eastAsia="宋体" w:cs="Times New Roman"/>
          <w:szCs w:val="21"/>
        </w:rPr>
        <w:t xml:space="preserve">1.1.2.5 </w:t>
      </w:r>
      <w:r>
        <w:rPr>
          <w:rFonts w:hint="eastAsia" w:ascii="Times New Roman" w:hAnsi="宋体" w:eastAsia="宋体" w:cs="宋体"/>
          <w:szCs w:val="21"/>
        </w:rPr>
        <w:t>设计人：</w:t>
      </w:r>
    </w:p>
    <w:p w14:paraId="6E539211">
      <w:pPr>
        <w:spacing w:line="360" w:lineRule="auto"/>
        <w:ind w:firstLine="420" w:firstLineChars="200"/>
        <w:rPr>
          <w:rFonts w:ascii="Times New Roman" w:hAnsi="Times New Roman" w:eastAsia="宋体" w:cs="Times New Roman"/>
          <w:szCs w:val="21"/>
        </w:rPr>
      </w:pPr>
      <w:r>
        <w:rPr>
          <w:rFonts w:hint="eastAsia" w:ascii="Times New Roman" w:hAnsi="宋体" w:eastAsia="宋体" w:cs="宋体"/>
          <w:szCs w:val="21"/>
        </w:rPr>
        <w:t>名</w:t>
      </w:r>
      <w:r>
        <w:rPr>
          <w:rFonts w:ascii="Times New Roman" w:hAnsi="Times New Roman" w:eastAsia="宋体" w:cs="Times New Roman"/>
          <w:szCs w:val="21"/>
        </w:rPr>
        <w:t xml:space="preserve">    </w:t>
      </w:r>
      <w:r>
        <w:rPr>
          <w:rFonts w:hint="eastAsia" w:ascii="Times New Roman" w:hAnsi="宋体" w:eastAsia="宋体" w:cs="宋体"/>
          <w:szCs w:val="21"/>
        </w:rPr>
        <w:t>称：</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133983FB">
      <w:pPr>
        <w:spacing w:line="360" w:lineRule="auto"/>
        <w:ind w:firstLine="420" w:firstLineChars="200"/>
        <w:rPr>
          <w:rFonts w:ascii="Times New Roman" w:hAnsi="Times New Roman" w:eastAsia="宋体" w:cs="Times New Roman"/>
          <w:szCs w:val="21"/>
        </w:rPr>
      </w:pPr>
      <w:r>
        <w:rPr>
          <w:rFonts w:hint="eastAsia" w:ascii="Times New Roman" w:hAnsi="宋体" w:eastAsia="宋体" w:cs="宋体"/>
          <w:szCs w:val="21"/>
        </w:rPr>
        <w:t>资质类别和等级：</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74BA0FDC">
      <w:pPr>
        <w:spacing w:line="360" w:lineRule="auto"/>
        <w:ind w:firstLine="420" w:firstLineChars="200"/>
        <w:rPr>
          <w:rFonts w:ascii="Times New Roman" w:hAnsi="Times New Roman" w:eastAsia="宋体" w:cs="Times New Roman"/>
          <w:szCs w:val="21"/>
        </w:rPr>
      </w:pPr>
      <w:r>
        <w:rPr>
          <w:rFonts w:hint="eastAsia" w:ascii="Times New Roman" w:hAnsi="宋体" w:eastAsia="宋体" w:cs="宋体"/>
          <w:szCs w:val="21"/>
        </w:rPr>
        <w:t>联系电话：</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0BB42AA8">
      <w:pPr>
        <w:spacing w:line="360" w:lineRule="auto"/>
        <w:ind w:firstLine="420" w:firstLineChars="200"/>
        <w:rPr>
          <w:rFonts w:ascii="Times New Roman" w:hAnsi="Times New Roman" w:eastAsia="宋体" w:cs="Times New Roman"/>
          <w:szCs w:val="21"/>
        </w:rPr>
      </w:pPr>
      <w:r>
        <w:rPr>
          <w:rFonts w:hint="eastAsia" w:ascii="Times New Roman" w:hAnsi="宋体" w:eastAsia="宋体" w:cs="宋体"/>
          <w:szCs w:val="21"/>
        </w:rPr>
        <w:t>电子信箱：</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392855A9">
      <w:pPr>
        <w:spacing w:line="360" w:lineRule="auto"/>
        <w:ind w:firstLine="420" w:firstLineChars="200"/>
        <w:rPr>
          <w:rFonts w:ascii="Times New Roman" w:hAnsi="Times New Roman" w:eastAsia="宋体" w:cs="Times New Roman"/>
          <w:szCs w:val="21"/>
        </w:rPr>
      </w:pPr>
      <w:r>
        <w:rPr>
          <w:rFonts w:hint="eastAsia" w:ascii="Times New Roman" w:hAnsi="宋体" w:eastAsia="宋体" w:cs="宋体"/>
          <w:szCs w:val="21"/>
        </w:rPr>
        <w:t>通信地址：</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3DDBABF4">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1.1.3 </w:t>
      </w:r>
      <w:r>
        <w:rPr>
          <w:rFonts w:hint="eastAsia" w:ascii="Times New Roman" w:hAnsi="宋体" w:eastAsia="宋体" w:cs="宋体"/>
          <w:szCs w:val="21"/>
        </w:rPr>
        <w:t>工程和设备</w:t>
      </w:r>
    </w:p>
    <w:p w14:paraId="13E642C0">
      <w:pPr>
        <w:spacing w:line="360" w:lineRule="auto"/>
        <w:ind w:firstLine="420" w:firstLineChars="200"/>
        <w:outlineLvl w:val="0"/>
        <w:rPr>
          <w:rFonts w:ascii="Times New Roman" w:hAnsi="宋体" w:eastAsia="宋体" w:cs="Times New Roman"/>
          <w:szCs w:val="21"/>
        </w:rPr>
      </w:pPr>
      <w:r>
        <w:rPr>
          <w:rFonts w:ascii="Times New Roman" w:hAnsi="Times New Roman" w:eastAsia="宋体" w:cs="Times New Roman"/>
          <w:szCs w:val="21"/>
        </w:rPr>
        <w:t xml:space="preserve">1.1.3.7 </w:t>
      </w:r>
      <w:r>
        <w:rPr>
          <w:rFonts w:hint="eastAsia" w:ascii="Times New Roman" w:hAnsi="宋体" w:eastAsia="宋体" w:cs="宋体"/>
          <w:szCs w:val="21"/>
        </w:rPr>
        <w:t>作为施工现场组成部分的其他场所包括：</w:t>
      </w:r>
    </w:p>
    <w:p w14:paraId="00D70E41">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u w:val="single"/>
        </w:rPr>
        <w:t xml:space="preserve">           </w:t>
      </w:r>
      <w:r>
        <w:rPr>
          <w:rFonts w:ascii="Times New Roman" w:hAnsi="宋体" w:eastAsia="宋体" w:cs="Times New Roman"/>
          <w:szCs w:val="21"/>
          <w:u w:val="single"/>
        </w:rPr>
        <w:t xml:space="preserve">                             </w:t>
      </w:r>
      <w:r>
        <w:rPr>
          <w:rFonts w:hint="eastAsia" w:ascii="Times New Roman" w:hAnsi="宋体" w:eastAsia="宋体" w:cs="宋体"/>
          <w:szCs w:val="21"/>
        </w:rPr>
        <w:t>。</w:t>
      </w:r>
    </w:p>
    <w:p w14:paraId="330DFDFB">
      <w:pPr>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1.1.3.9 </w:t>
      </w:r>
      <w:r>
        <w:rPr>
          <w:rFonts w:hint="eastAsia" w:ascii="Times New Roman" w:hAnsi="宋体" w:eastAsia="宋体" w:cs="宋体"/>
          <w:kern w:val="0"/>
          <w:szCs w:val="21"/>
        </w:rPr>
        <w:t>永久占地包括：</w:t>
      </w:r>
      <w:r>
        <w:rPr>
          <w:rFonts w:ascii="Times New Roman" w:hAnsi="Times New Roman" w:eastAsia="宋体" w:cs="Times New Roman"/>
          <w:szCs w:val="21"/>
          <w:u w:val="single"/>
        </w:rPr>
        <w:t xml:space="preserve">                        </w:t>
      </w:r>
      <w:r>
        <w:rPr>
          <w:rFonts w:hint="eastAsia" w:ascii="Times New Roman" w:hAnsi="宋体" w:eastAsia="宋体" w:cs="宋体"/>
          <w:kern w:val="0"/>
          <w:szCs w:val="21"/>
        </w:rPr>
        <w:t>。</w:t>
      </w:r>
    </w:p>
    <w:p w14:paraId="4CC3BAF9">
      <w:pPr>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kern w:val="0"/>
          <w:szCs w:val="21"/>
        </w:rPr>
        <w:t xml:space="preserve">1.1.3.10 </w:t>
      </w:r>
      <w:r>
        <w:rPr>
          <w:rFonts w:hint="eastAsia" w:ascii="Times New Roman" w:hAnsi="宋体" w:eastAsia="宋体" w:cs="宋体"/>
          <w:kern w:val="0"/>
          <w:szCs w:val="21"/>
        </w:rPr>
        <w:t>临时占地包括：</w:t>
      </w:r>
      <w:r>
        <w:rPr>
          <w:rFonts w:ascii="Times New Roman" w:hAnsi="Times New Roman" w:eastAsia="宋体" w:cs="Times New Roman"/>
          <w:szCs w:val="21"/>
          <w:u w:val="single"/>
        </w:rPr>
        <w:t xml:space="preserve">                       </w:t>
      </w:r>
      <w:r>
        <w:rPr>
          <w:rFonts w:hint="eastAsia" w:ascii="Times New Roman" w:hAnsi="宋体" w:eastAsia="宋体" w:cs="宋体"/>
          <w:kern w:val="0"/>
          <w:szCs w:val="21"/>
        </w:rPr>
        <w:t>。</w:t>
      </w:r>
    </w:p>
    <w:p w14:paraId="55964823">
      <w:pPr>
        <w:keepNext/>
        <w:keepLines/>
        <w:spacing w:line="360" w:lineRule="auto"/>
        <w:outlineLvl w:val="2"/>
        <w:rPr>
          <w:rFonts w:ascii="Times New Roman" w:hAnsi="Times New Roman" w:eastAsia="黑体" w:cs="Times New Roman"/>
          <w:b/>
          <w:bCs/>
          <w:sz w:val="32"/>
          <w:szCs w:val="32"/>
          <w:lang w:val="zh-CN"/>
        </w:rPr>
      </w:pPr>
      <w:bookmarkStart w:id="91" w:name="_Toc389065260"/>
      <w:bookmarkStart w:id="92" w:name="_Toc1182598796"/>
      <w:bookmarkStart w:id="93" w:name="_Toc373227694"/>
      <w:bookmarkStart w:id="94" w:name="_Toc407135196"/>
      <w:bookmarkStart w:id="95" w:name="_Toc373478341"/>
      <w:bookmarkStart w:id="96" w:name="_Toc78449782"/>
      <w:bookmarkStart w:id="97" w:name="_Toc1162259329"/>
      <w:r>
        <w:rPr>
          <w:rFonts w:ascii="Times New Roman" w:hAnsi="Times New Roman" w:eastAsia="黑体" w:cs="Times New Roman"/>
          <w:b/>
          <w:bCs/>
          <w:sz w:val="32"/>
          <w:szCs w:val="32"/>
          <w:lang w:val="zh-CN"/>
        </w:rPr>
        <w:t xml:space="preserve">1.3 </w:t>
      </w:r>
      <w:r>
        <w:rPr>
          <w:rFonts w:hint="eastAsia" w:ascii="Times New Roman" w:hAnsi="宋体" w:eastAsia="黑体" w:cs="黑体"/>
          <w:b/>
          <w:bCs/>
          <w:sz w:val="32"/>
          <w:szCs w:val="32"/>
          <w:lang w:val="zh-CN"/>
        </w:rPr>
        <w:t>法律</w:t>
      </w:r>
      <w:bookmarkEnd w:id="91"/>
      <w:bookmarkEnd w:id="92"/>
      <w:bookmarkEnd w:id="93"/>
      <w:bookmarkEnd w:id="94"/>
      <w:bookmarkEnd w:id="95"/>
      <w:bookmarkEnd w:id="96"/>
      <w:bookmarkEnd w:id="97"/>
    </w:p>
    <w:p w14:paraId="31D0BF70">
      <w:pPr>
        <w:spacing w:line="360" w:lineRule="auto"/>
        <w:ind w:firstLine="420" w:firstLineChars="200"/>
        <w:rPr>
          <w:rFonts w:ascii="Times New Roman" w:hAnsi="Times New Roman" w:eastAsia="宋体" w:cs="Times New Roman"/>
          <w:szCs w:val="21"/>
          <w:u w:val="single"/>
        </w:rPr>
      </w:pPr>
      <w:r>
        <w:rPr>
          <w:rFonts w:hint="eastAsia" w:ascii="Times New Roman" w:hAnsi="宋体" w:eastAsia="宋体" w:cs="宋体"/>
          <w:szCs w:val="21"/>
        </w:rPr>
        <w:t>适用于合同的其他规范性文件：</w:t>
      </w:r>
      <w:r>
        <w:rPr>
          <w:rFonts w:ascii="Times New Roman" w:hAnsi="宋体" w:eastAsia="宋体" w:cs="Times New Roman"/>
          <w:szCs w:val="21"/>
          <w:u w:val="single"/>
        </w:rPr>
        <w:t xml:space="preserve">                                  </w:t>
      </w:r>
      <w:r>
        <w:rPr>
          <w:rFonts w:ascii="Times New Roman" w:hAnsi="Times New Roman" w:eastAsia="宋体" w:cs="Times New Roman"/>
          <w:szCs w:val="21"/>
          <w:u w:val="single"/>
        </w:rPr>
        <w:t xml:space="preserve"> </w:t>
      </w:r>
    </w:p>
    <w:p w14:paraId="02AD2C38">
      <w:pPr>
        <w:autoSpaceDE w:val="0"/>
        <w:autoSpaceDN w:val="0"/>
        <w:adjustRightInd w:val="0"/>
        <w:spacing w:line="360" w:lineRule="auto"/>
        <w:jc w:val="left"/>
        <w:rPr>
          <w:rFonts w:ascii="Times New Roman" w:hAnsi="Times New Roman" w:eastAsia="宋体" w:cs="Times New Roman"/>
          <w:szCs w:val="21"/>
        </w:rPr>
      </w:pP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7E073EB7">
      <w:pPr>
        <w:keepNext/>
        <w:keepLines/>
        <w:spacing w:line="360" w:lineRule="auto"/>
        <w:outlineLvl w:val="2"/>
        <w:rPr>
          <w:rFonts w:ascii="Times New Roman" w:hAnsi="Times New Roman" w:eastAsia="黑体" w:cs="Times New Roman"/>
          <w:b/>
          <w:bCs/>
          <w:sz w:val="32"/>
          <w:szCs w:val="32"/>
          <w:lang w:val="zh-CN"/>
        </w:rPr>
      </w:pPr>
      <w:bookmarkStart w:id="98" w:name="_Toc1694357896"/>
      <w:bookmarkStart w:id="99" w:name="_Toc389065261"/>
      <w:bookmarkStart w:id="100" w:name="_Toc407135197"/>
      <w:bookmarkStart w:id="101" w:name="_Toc373227695"/>
      <w:bookmarkStart w:id="102" w:name="_Toc78449783"/>
      <w:bookmarkStart w:id="103" w:name="_Toc1569433547"/>
      <w:bookmarkStart w:id="104" w:name="_Toc373478342"/>
      <w:r>
        <w:rPr>
          <w:rFonts w:ascii="Times New Roman" w:hAnsi="Times New Roman" w:eastAsia="黑体" w:cs="Times New Roman"/>
          <w:b/>
          <w:bCs/>
          <w:sz w:val="32"/>
          <w:szCs w:val="32"/>
          <w:lang w:val="zh-CN"/>
        </w:rPr>
        <w:t xml:space="preserve">1.4 </w:t>
      </w:r>
      <w:r>
        <w:rPr>
          <w:rFonts w:hint="eastAsia" w:ascii="Times New Roman" w:hAnsi="宋体" w:eastAsia="黑体" w:cs="黑体"/>
          <w:b/>
          <w:bCs/>
          <w:sz w:val="32"/>
          <w:szCs w:val="32"/>
          <w:lang w:val="zh-CN"/>
        </w:rPr>
        <w:t>标准和规范</w:t>
      </w:r>
      <w:bookmarkEnd w:id="98"/>
      <w:bookmarkEnd w:id="99"/>
      <w:bookmarkEnd w:id="100"/>
      <w:bookmarkEnd w:id="101"/>
      <w:bookmarkEnd w:id="102"/>
      <w:bookmarkEnd w:id="103"/>
      <w:bookmarkEnd w:id="104"/>
    </w:p>
    <w:p w14:paraId="306AC132">
      <w:pPr>
        <w:spacing w:line="360" w:lineRule="auto"/>
        <w:ind w:firstLine="420" w:firstLineChars="200"/>
        <w:rPr>
          <w:rFonts w:ascii="Times New Roman" w:hAnsi="Times New Roman" w:eastAsia="宋体" w:cs="Times New Roman"/>
          <w:szCs w:val="21"/>
          <w:u w:val="single"/>
        </w:rPr>
      </w:pPr>
      <w:r>
        <w:rPr>
          <w:rFonts w:ascii="Times New Roman" w:hAnsi="Times New Roman" w:eastAsia="宋体" w:cs="Times New Roman"/>
          <w:szCs w:val="21"/>
        </w:rPr>
        <w:t xml:space="preserve">1.4.1 </w:t>
      </w:r>
      <w:r>
        <w:rPr>
          <w:rFonts w:hint="eastAsia" w:ascii="Times New Roman" w:hAnsi="宋体" w:eastAsia="宋体" w:cs="宋体"/>
          <w:szCs w:val="21"/>
        </w:rPr>
        <w:t>适用于工程的标准规范包括：</w:t>
      </w:r>
      <w:r>
        <w:rPr>
          <w:rFonts w:ascii="Times New Roman" w:hAnsi="宋体" w:eastAsia="宋体" w:cs="Times New Roman"/>
          <w:szCs w:val="21"/>
          <w:u w:val="single"/>
        </w:rPr>
        <w:t xml:space="preserve">                                  </w:t>
      </w:r>
      <w:r>
        <w:rPr>
          <w:rFonts w:ascii="Times New Roman" w:hAnsi="Times New Roman" w:eastAsia="宋体" w:cs="Times New Roman"/>
          <w:szCs w:val="21"/>
          <w:u w:val="single"/>
        </w:rPr>
        <w:t xml:space="preserve"> </w:t>
      </w:r>
    </w:p>
    <w:p w14:paraId="463FE2E0">
      <w:pPr>
        <w:spacing w:line="360" w:lineRule="auto"/>
        <w:rPr>
          <w:rFonts w:ascii="Times New Roman" w:hAnsi="Times New Roman" w:eastAsia="宋体" w:cs="Times New Roman"/>
          <w:szCs w:val="21"/>
        </w:rPr>
      </w:pP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23000BF3">
      <w:pPr>
        <w:spacing w:line="360" w:lineRule="auto"/>
        <w:ind w:firstLine="420" w:firstLineChars="200"/>
        <w:rPr>
          <w:rFonts w:ascii="Times New Roman" w:hAnsi="Times New Roman" w:eastAsia="宋体" w:cs="Times New Roman"/>
          <w:szCs w:val="21"/>
          <w:u w:val="single"/>
        </w:rPr>
      </w:pPr>
      <w:r>
        <w:rPr>
          <w:rFonts w:ascii="Times New Roman" w:hAnsi="Times New Roman" w:eastAsia="宋体" w:cs="Times New Roman"/>
          <w:kern w:val="0"/>
          <w:szCs w:val="21"/>
        </w:rPr>
        <w:t xml:space="preserve">1.4.2 </w:t>
      </w:r>
      <w:r>
        <w:rPr>
          <w:rFonts w:hint="eastAsia" w:ascii="Times New Roman" w:hAnsi="宋体" w:eastAsia="宋体" w:cs="宋体"/>
          <w:kern w:val="0"/>
          <w:szCs w:val="21"/>
        </w:rPr>
        <w:t>发包人提供国外标准、规范的名称：</w:t>
      </w:r>
      <w:r>
        <w:rPr>
          <w:rFonts w:ascii="Times New Roman" w:hAnsi="宋体" w:eastAsia="宋体" w:cs="Times New Roman"/>
          <w:szCs w:val="21"/>
          <w:u w:val="single"/>
        </w:rPr>
        <w:t xml:space="preserve">                         </w:t>
      </w:r>
      <w:r>
        <w:rPr>
          <w:rFonts w:ascii="Times New Roman" w:hAnsi="Times New Roman" w:eastAsia="宋体" w:cs="Times New Roman"/>
          <w:szCs w:val="21"/>
          <w:u w:val="single"/>
        </w:rPr>
        <w:t xml:space="preserve">    </w:t>
      </w:r>
    </w:p>
    <w:p w14:paraId="46B39C20">
      <w:pPr>
        <w:spacing w:line="360" w:lineRule="auto"/>
        <w:rPr>
          <w:rFonts w:ascii="Times New Roman" w:hAnsi="Times New Roman" w:eastAsia="宋体" w:cs="Times New Roman"/>
          <w:kern w:val="0"/>
          <w:szCs w:val="21"/>
        </w:rPr>
      </w:pP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3ECFF7BF">
      <w:pPr>
        <w:spacing w:line="360" w:lineRule="auto"/>
        <w:ind w:firstLine="420" w:firstLineChars="200"/>
        <w:rPr>
          <w:rFonts w:ascii="Times New Roman" w:hAnsi="Times New Roman" w:eastAsia="宋体" w:cs="Times New Roman"/>
          <w:kern w:val="0"/>
          <w:szCs w:val="21"/>
        </w:rPr>
      </w:pPr>
      <w:r>
        <w:rPr>
          <w:rFonts w:hint="eastAsia" w:ascii="Times New Roman" w:hAnsi="宋体" w:eastAsia="宋体" w:cs="宋体"/>
          <w:kern w:val="0"/>
          <w:szCs w:val="21"/>
        </w:rPr>
        <w:t>发包人提供国外标准、规范的份数：</w:t>
      </w:r>
      <w:r>
        <w:rPr>
          <w:rFonts w:ascii="Times New Roman" w:hAnsi="Times New Roman" w:eastAsia="宋体" w:cs="Times New Roman"/>
          <w:kern w:val="0"/>
          <w:szCs w:val="21"/>
          <w:u w:val="single"/>
        </w:rPr>
        <w:t xml:space="preserve">                      </w:t>
      </w:r>
      <w:r>
        <w:rPr>
          <w:rFonts w:hint="eastAsia" w:ascii="Times New Roman" w:hAnsi="宋体" w:eastAsia="宋体" w:cs="宋体"/>
          <w:kern w:val="0"/>
          <w:szCs w:val="21"/>
        </w:rPr>
        <w:t>；</w:t>
      </w:r>
    </w:p>
    <w:p w14:paraId="135E3B42">
      <w:pPr>
        <w:spacing w:line="360" w:lineRule="auto"/>
        <w:ind w:firstLine="420" w:firstLineChars="200"/>
        <w:rPr>
          <w:rFonts w:ascii="Times New Roman" w:hAnsi="Times New Roman" w:eastAsia="宋体" w:cs="Times New Roman"/>
          <w:szCs w:val="21"/>
        </w:rPr>
      </w:pPr>
      <w:r>
        <w:rPr>
          <w:rFonts w:hint="eastAsia" w:ascii="Times New Roman" w:hAnsi="宋体" w:eastAsia="宋体" w:cs="宋体"/>
          <w:kern w:val="0"/>
          <w:szCs w:val="21"/>
        </w:rPr>
        <w:t>发包人提供国外标准、规范的名称：</w:t>
      </w:r>
      <w:r>
        <w:rPr>
          <w:rFonts w:ascii="Times New Roman" w:hAnsi="Times New Roman" w:eastAsia="宋体" w:cs="Times New Roman"/>
          <w:kern w:val="0"/>
          <w:szCs w:val="21"/>
          <w:u w:val="single"/>
        </w:rPr>
        <w:t xml:space="preserve">                      </w:t>
      </w:r>
      <w:r>
        <w:rPr>
          <w:rFonts w:hint="eastAsia" w:ascii="Times New Roman" w:hAnsi="宋体" w:eastAsia="宋体" w:cs="宋体"/>
          <w:kern w:val="0"/>
          <w:szCs w:val="21"/>
        </w:rPr>
        <w:t>。</w:t>
      </w:r>
    </w:p>
    <w:p w14:paraId="7B41A17D">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1.4.3 </w:t>
      </w:r>
      <w:r>
        <w:rPr>
          <w:rFonts w:hint="eastAsia" w:ascii="Times New Roman" w:hAnsi="宋体" w:eastAsia="宋体" w:cs="宋体"/>
          <w:szCs w:val="21"/>
        </w:rPr>
        <w:t>发包人对工程的技术标准和功能要求的特殊要求：</w:t>
      </w:r>
    </w:p>
    <w:p w14:paraId="2978F861">
      <w:pPr>
        <w:spacing w:line="360" w:lineRule="auto"/>
        <w:rPr>
          <w:rFonts w:ascii="Times New Roman" w:hAnsi="Times New Roman" w:eastAsia="宋体" w:cs="Times New Roman"/>
          <w:szCs w:val="21"/>
        </w:rPr>
      </w:pPr>
      <w:r>
        <w:rPr>
          <w:rFonts w:ascii="Times New Roman" w:hAnsi="宋体" w:eastAsia="宋体" w:cs="Times New Roman"/>
          <w:szCs w:val="21"/>
          <w:u w:val="single"/>
        </w:rPr>
        <w:t xml:space="preserve">                                                                                                                                                                              </w:t>
      </w:r>
      <w:r>
        <w:rPr>
          <w:rFonts w:hint="eastAsia" w:ascii="Times New Roman" w:hAnsi="宋体" w:eastAsia="宋体" w:cs="宋体"/>
          <w:szCs w:val="21"/>
        </w:rPr>
        <w:t>。</w:t>
      </w:r>
    </w:p>
    <w:p w14:paraId="00D7D205">
      <w:pPr>
        <w:keepNext/>
        <w:keepLines/>
        <w:spacing w:line="360" w:lineRule="auto"/>
        <w:outlineLvl w:val="2"/>
        <w:rPr>
          <w:rFonts w:ascii="Times New Roman" w:hAnsi="Times New Roman" w:eastAsia="黑体" w:cs="Times New Roman"/>
          <w:b/>
          <w:bCs/>
          <w:sz w:val="32"/>
          <w:szCs w:val="32"/>
          <w:lang w:val="zh-CN"/>
        </w:rPr>
      </w:pPr>
      <w:bookmarkStart w:id="105" w:name="_Toc373227696"/>
      <w:bookmarkStart w:id="106" w:name="_Toc24431861"/>
      <w:bookmarkStart w:id="107" w:name="_Toc188277238"/>
      <w:bookmarkStart w:id="108" w:name="_Toc389065262"/>
      <w:bookmarkStart w:id="109" w:name="_Toc407135198"/>
      <w:bookmarkStart w:id="110" w:name="_Toc373478343"/>
      <w:bookmarkStart w:id="111" w:name="_Toc78449784"/>
      <w:r>
        <w:rPr>
          <w:rFonts w:ascii="Times New Roman" w:hAnsi="Times New Roman" w:eastAsia="黑体" w:cs="Times New Roman"/>
          <w:b/>
          <w:bCs/>
          <w:sz w:val="32"/>
          <w:szCs w:val="32"/>
          <w:lang w:val="zh-CN"/>
        </w:rPr>
        <w:t xml:space="preserve">1.5 </w:t>
      </w:r>
      <w:r>
        <w:rPr>
          <w:rFonts w:hint="eastAsia" w:ascii="Times New Roman" w:hAnsi="Times New Roman" w:eastAsia="黑体" w:cs="黑体"/>
          <w:b/>
          <w:bCs/>
          <w:sz w:val="32"/>
          <w:szCs w:val="32"/>
          <w:lang w:val="zh-CN"/>
        </w:rPr>
        <w:t>合同文件的优先顺序</w:t>
      </w:r>
      <w:bookmarkEnd w:id="105"/>
      <w:bookmarkEnd w:id="106"/>
      <w:bookmarkEnd w:id="107"/>
      <w:bookmarkEnd w:id="108"/>
      <w:bookmarkEnd w:id="109"/>
      <w:bookmarkEnd w:id="110"/>
      <w:bookmarkEnd w:id="111"/>
    </w:p>
    <w:p w14:paraId="24EB7648">
      <w:pPr>
        <w:spacing w:line="360" w:lineRule="auto"/>
        <w:ind w:firstLine="420" w:firstLineChars="200"/>
        <w:rPr>
          <w:rFonts w:ascii="Times New Roman" w:hAnsi="宋体" w:eastAsia="宋体" w:cs="宋体"/>
          <w:kern w:val="0"/>
          <w:szCs w:val="21"/>
        </w:rPr>
      </w:pPr>
      <w:r>
        <w:rPr>
          <w:rFonts w:hint="eastAsia" w:ascii="Times New Roman" w:hAnsi="宋体" w:eastAsia="宋体" w:cs="宋体"/>
          <w:szCs w:val="21"/>
        </w:rPr>
        <w:t>合同文件组成及优先顺序为：</w:t>
      </w:r>
    </w:p>
    <w:p w14:paraId="22295AD4">
      <w:pPr>
        <w:spacing w:line="360" w:lineRule="auto"/>
        <w:ind w:firstLine="420" w:firstLineChars="200"/>
        <w:rPr>
          <w:rFonts w:ascii="Times New Roman" w:hAnsi="宋体" w:eastAsia="宋体" w:cs="宋体"/>
          <w:kern w:val="0"/>
          <w:szCs w:val="21"/>
        </w:rPr>
      </w:pPr>
      <w:r>
        <w:rPr>
          <w:rFonts w:hint="eastAsia" w:ascii="Times New Roman" w:hAnsi="宋体" w:eastAsia="宋体" w:cs="宋体"/>
          <w:kern w:val="0"/>
          <w:szCs w:val="21"/>
        </w:rPr>
        <w:t>（1）合同协议书；</w:t>
      </w:r>
    </w:p>
    <w:p w14:paraId="609C9BE4">
      <w:pPr>
        <w:spacing w:line="360" w:lineRule="auto"/>
        <w:ind w:firstLine="420" w:firstLineChars="200"/>
        <w:rPr>
          <w:rFonts w:ascii="Times New Roman" w:hAnsi="宋体" w:eastAsia="宋体" w:cs="宋体"/>
          <w:kern w:val="0"/>
          <w:szCs w:val="21"/>
        </w:rPr>
      </w:pPr>
      <w:r>
        <w:rPr>
          <w:rFonts w:hint="eastAsia" w:ascii="Times New Roman" w:hAnsi="宋体" w:eastAsia="宋体" w:cs="宋体"/>
          <w:kern w:val="0"/>
          <w:szCs w:val="21"/>
        </w:rPr>
        <w:t>（2）中标通知书；</w:t>
      </w:r>
    </w:p>
    <w:p w14:paraId="08F8B70D">
      <w:pPr>
        <w:spacing w:line="360" w:lineRule="auto"/>
        <w:ind w:firstLine="420" w:firstLineChars="200"/>
        <w:rPr>
          <w:rFonts w:ascii="Times New Roman" w:hAnsi="宋体" w:eastAsia="宋体" w:cs="宋体"/>
          <w:kern w:val="0"/>
          <w:szCs w:val="21"/>
        </w:rPr>
      </w:pPr>
      <w:r>
        <w:rPr>
          <w:rFonts w:hint="eastAsia" w:ascii="Times New Roman" w:hAnsi="宋体" w:eastAsia="宋体" w:cs="宋体"/>
          <w:kern w:val="0"/>
          <w:szCs w:val="21"/>
        </w:rPr>
        <w:t>（3）投标函及投标函附录；</w:t>
      </w:r>
    </w:p>
    <w:p w14:paraId="6F321DD0">
      <w:pPr>
        <w:spacing w:line="360" w:lineRule="auto"/>
        <w:ind w:firstLine="420" w:firstLineChars="200"/>
        <w:rPr>
          <w:rFonts w:ascii="Times New Roman" w:hAnsi="宋体" w:eastAsia="宋体" w:cs="宋体"/>
          <w:kern w:val="0"/>
          <w:szCs w:val="21"/>
        </w:rPr>
      </w:pPr>
      <w:r>
        <w:rPr>
          <w:rFonts w:hint="eastAsia" w:ascii="Times New Roman" w:hAnsi="宋体" w:eastAsia="宋体" w:cs="宋体"/>
          <w:kern w:val="0"/>
          <w:szCs w:val="21"/>
        </w:rPr>
        <w:t>（4）专用合同条款；</w:t>
      </w:r>
    </w:p>
    <w:p w14:paraId="3F07D3F4">
      <w:pPr>
        <w:spacing w:line="360" w:lineRule="auto"/>
        <w:ind w:firstLine="420" w:firstLineChars="200"/>
        <w:rPr>
          <w:rFonts w:ascii="Times New Roman" w:hAnsi="宋体" w:eastAsia="宋体" w:cs="宋体"/>
          <w:kern w:val="0"/>
          <w:szCs w:val="21"/>
        </w:rPr>
      </w:pPr>
      <w:r>
        <w:rPr>
          <w:rFonts w:hint="eastAsia" w:ascii="Times New Roman" w:hAnsi="宋体" w:eastAsia="宋体" w:cs="宋体"/>
          <w:kern w:val="0"/>
          <w:szCs w:val="21"/>
        </w:rPr>
        <w:t>（5）通用合同条款；</w:t>
      </w:r>
    </w:p>
    <w:p w14:paraId="6135FA69">
      <w:pPr>
        <w:spacing w:line="360" w:lineRule="auto"/>
        <w:ind w:firstLine="420" w:firstLineChars="200"/>
        <w:rPr>
          <w:rFonts w:ascii="Times New Roman" w:hAnsi="宋体" w:eastAsia="宋体" w:cs="宋体"/>
          <w:kern w:val="0"/>
          <w:szCs w:val="21"/>
        </w:rPr>
      </w:pPr>
      <w:r>
        <w:rPr>
          <w:rFonts w:hint="eastAsia" w:ascii="Times New Roman" w:hAnsi="宋体" w:eastAsia="宋体" w:cs="宋体"/>
          <w:kern w:val="0"/>
          <w:szCs w:val="21"/>
        </w:rPr>
        <w:t>（6）技术标准和要求；</w:t>
      </w:r>
    </w:p>
    <w:p w14:paraId="68DE1EF0">
      <w:pPr>
        <w:spacing w:line="360" w:lineRule="auto"/>
        <w:ind w:firstLine="420" w:firstLineChars="200"/>
        <w:rPr>
          <w:rFonts w:ascii="Times New Roman" w:hAnsi="宋体" w:eastAsia="宋体" w:cs="宋体"/>
          <w:kern w:val="0"/>
          <w:szCs w:val="21"/>
        </w:rPr>
      </w:pPr>
      <w:r>
        <w:rPr>
          <w:rFonts w:hint="eastAsia" w:ascii="Times New Roman" w:hAnsi="宋体" w:eastAsia="宋体" w:cs="宋体"/>
          <w:kern w:val="0"/>
          <w:szCs w:val="21"/>
        </w:rPr>
        <w:t>（7）图纸；</w:t>
      </w:r>
    </w:p>
    <w:p w14:paraId="4FB9F85A">
      <w:pPr>
        <w:spacing w:line="360" w:lineRule="auto"/>
        <w:ind w:firstLine="420" w:firstLineChars="200"/>
        <w:rPr>
          <w:rFonts w:ascii="Times New Roman" w:hAnsi="宋体" w:eastAsia="宋体" w:cs="宋体"/>
          <w:kern w:val="0"/>
          <w:szCs w:val="21"/>
        </w:rPr>
      </w:pPr>
      <w:r>
        <w:rPr>
          <w:rFonts w:hint="eastAsia" w:ascii="Times New Roman" w:hAnsi="宋体" w:eastAsia="宋体" w:cs="宋体"/>
          <w:kern w:val="0"/>
          <w:szCs w:val="21"/>
        </w:rPr>
        <w:t>（8）已标价工程量清单；</w:t>
      </w:r>
    </w:p>
    <w:p w14:paraId="0A914799">
      <w:pPr>
        <w:spacing w:line="360" w:lineRule="auto"/>
        <w:ind w:firstLine="420" w:firstLineChars="200"/>
        <w:jc w:val="left"/>
        <w:rPr>
          <w:rFonts w:ascii="Times New Roman" w:hAnsi="宋体" w:eastAsia="宋体" w:cs="宋体"/>
          <w:kern w:val="0"/>
          <w:szCs w:val="21"/>
        </w:rPr>
      </w:pPr>
      <w:r>
        <w:rPr>
          <w:rFonts w:hint="eastAsia" w:ascii="Times New Roman" w:hAnsi="宋体" w:eastAsia="宋体" w:cs="宋体"/>
          <w:kern w:val="0"/>
          <w:szCs w:val="21"/>
        </w:rPr>
        <w:t>（9）其他合同文件：</w:t>
      </w:r>
    </w:p>
    <w:p w14:paraId="2E474CDF">
      <w:pPr>
        <w:spacing w:line="360" w:lineRule="auto"/>
        <w:ind w:firstLine="420" w:firstLineChars="200"/>
        <w:rPr>
          <w:rFonts w:ascii="Times New Roman" w:hAnsi="宋体" w:eastAsia="宋体" w:cs="宋体"/>
          <w:kern w:val="0"/>
          <w:szCs w:val="21"/>
        </w:rPr>
      </w:pPr>
      <w:r>
        <w:rPr>
          <w:rFonts w:hint="eastAsia" w:ascii="Times New Roman" w:hAnsi="宋体" w:eastAsia="宋体" w:cs="宋体"/>
          <w:kern w:val="0"/>
          <w:szCs w:val="21"/>
        </w:rPr>
        <w:t>上述各项合同文件包括合同当事人就该项合同文件所作出的补充和修改，属于同一类内容的文件，应以最新签署的为准（违反招标文件</w:t>
      </w:r>
      <w:r>
        <w:rPr>
          <w:rFonts w:ascii="Times New Roman" w:hAnsi="宋体" w:eastAsia="宋体" w:cs="宋体"/>
          <w:kern w:val="0"/>
          <w:szCs w:val="21"/>
        </w:rPr>
        <w:t>实质性内容的约定除外</w:t>
      </w:r>
      <w:r>
        <w:rPr>
          <w:rFonts w:hint="eastAsia" w:ascii="Times New Roman" w:hAnsi="宋体" w:eastAsia="宋体" w:cs="宋体"/>
          <w:kern w:val="0"/>
          <w:szCs w:val="21"/>
        </w:rPr>
        <w:t>）。专用合同条款及其附件须经合同当事人签字或盖章。</w:t>
      </w:r>
    </w:p>
    <w:p w14:paraId="38DE0F5F">
      <w:pPr>
        <w:keepNext/>
        <w:keepLines/>
        <w:spacing w:line="360" w:lineRule="auto"/>
        <w:outlineLvl w:val="2"/>
        <w:rPr>
          <w:rFonts w:ascii="Times New Roman" w:hAnsi="Times New Roman" w:eastAsia="黑体" w:cs="Times New Roman"/>
          <w:b/>
          <w:bCs/>
          <w:sz w:val="32"/>
          <w:szCs w:val="32"/>
          <w:lang w:val="zh-CN"/>
        </w:rPr>
      </w:pPr>
      <w:bookmarkStart w:id="112" w:name="_Toc373227697"/>
      <w:bookmarkStart w:id="113" w:name="_Toc1537247101"/>
      <w:bookmarkStart w:id="114" w:name="_Toc373478344"/>
      <w:bookmarkStart w:id="115" w:name="_Toc407135199"/>
      <w:bookmarkStart w:id="116" w:name="_Toc389065263"/>
      <w:bookmarkStart w:id="117" w:name="_Toc1531480704"/>
      <w:bookmarkStart w:id="118" w:name="_Toc78449785"/>
      <w:r>
        <w:rPr>
          <w:rFonts w:ascii="Times New Roman" w:hAnsi="Times New Roman" w:eastAsia="黑体" w:cs="Times New Roman"/>
          <w:b/>
          <w:bCs/>
          <w:sz w:val="32"/>
          <w:szCs w:val="32"/>
          <w:lang w:val="zh-CN"/>
        </w:rPr>
        <w:t xml:space="preserve">1.6 </w:t>
      </w:r>
      <w:r>
        <w:rPr>
          <w:rFonts w:hint="eastAsia" w:ascii="Times New Roman" w:hAnsi="Times New Roman" w:eastAsia="黑体" w:cs="黑体"/>
          <w:b/>
          <w:bCs/>
          <w:sz w:val="32"/>
          <w:szCs w:val="32"/>
          <w:lang w:val="zh-CN"/>
        </w:rPr>
        <w:t>图纸和承包人文件</w:t>
      </w:r>
      <w:bookmarkEnd w:id="112"/>
      <w:bookmarkEnd w:id="113"/>
      <w:bookmarkEnd w:id="114"/>
      <w:bookmarkEnd w:id="115"/>
      <w:bookmarkEnd w:id="116"/>
      <w:bookmarkEnd w:id="117"/>
      <w:bookmarkEnd w:id="118"/>
      <w:r>
        <w:rPr>
          <w:rFonts w:ascii="Times New Roman" w:hAnsi="Times New Roman" w:eastAsia="黑体" w:cs="Times New Roman"/>
          <w:b/>
          <w:bCs/>
          <w:sz w:val="32"/>
          <w:szCs w:val="32"/>
          <w:lang w:val="zh-CN"/>
        </w:rPr>
        <w:tab/>
      </w:r>
    </w:p>
    <w:p w14:paraId="3E1A997F">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1.6.1 </w:t>
      </w:r>
      <w:r>
        <w:rPr>
          <w:rFonts w:hint="eastAsia" w:ascii="Times New Roman" w:hAnsi="宋体" w:eastAsia="宋体" w:cs="宋体"/>
          <w:szCs w:val="21"/>
        </w:rPr>
        <w:t>图纸的提供</w:t>
      </w:r>
    </w:p>
    <w:p w14:paraId="3F64F1FA">
      <w:pPr>
        <w:spacing w:line="360" w:lineRule="auto"/>
        <w:ind w:firstLine="420" w:firstLineChars="200"/>
        <w:rPr>
          <w:rFonts w:ascii="Times New Roman" w:hAnsi="Times New Roman" w:eastAsia="宋体" w:cs="Times New Roman"/>
          <w:szCs w:val="21"/>
        </w:rPr>
      </w:pPr>
      <w:r>
        <w:rPr>
          <w:rFonts w:hint="eastAsia" w:ascii="Times New Roman" w:hAnsi="宋体" w:eastAsia="宋体" w:cs="宋体"/>
          <w:szCs w:val="21"/>
        </w:rPr>
        <w:t>发包人向承包人提供图纸的期限：</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2FE9B7CC">
      <w:pPr>
        <w:spacing w:line="360" w:lineRule="auto"/>
        <w:ind w:firstLine="420" w:firstLineChars="200"/>
        <w:rPr>
          <w:rFonts w:ascii="Times New Roman" w:hAnsi="Times New Roman" w:eastAsia="宋体" w:cs="Times New Roman"/>
          <w:szCs w:val="21"/>
        </w:rPr>
      </w:pPr>
      <w:r>
        <w:rPr>
          <w:rFonts w:hint="eastAsia" w:ascii="Times New Roman" w:hAnsi="宋体" w:eastAsia="宋体" w:cs="宋体"/>
          <w:szCs w:val="21"/>
        </w:rPr>
        <w:t>发包人向承包人提供图纸的数量：</w:t>
      </w:r>
      <w:r>
        <w:rPr>
          <w:rFonts w:hint="eastAsia" w:ascii="Times New Roman" w:hAnsi="宋体" w:eastAsia="宋体" w:cs="宋体"/>
          <w:szCs w:val="21"/>
          <w:u w:val="single"/>
        </w:rPr>
        <w:t xml:space="preserve"> </w:t>
      </w:r>
      <w:r>
        <w:rPr>
          <w:rFonts w:hint="eastAsia" w:ascii="MingLiU_HKSCS" w:hAnsi="Times New Roman" w:eastAsia="宋体" w:cs="MingLiU_HKSCS"/>
          <w:szCs w:val="21"/>
          <w:u w:val="single"/>
        </w:rPr>
        <w:t xml:space="preserve">     </w:t>
      </w:r>
      <w:r>
        <w:rPr>
          <w:rFonts w:hint="eastAsia" w:ascii="Times New Roman" w:hAnsi="宋体" w:eastAsia="宋体" w:cs="宋体"/>
          <w:szCs w:val="21"/>
        </w:rPr>
        <w:t>套（承包人需要增加图纸套数的，发包人应代为复制，复制费用由承包人承担）；</w:t>
      </w:r>
    </w:p>
    <w:p w14:paraId="76547EEB">
      <w:pPr>
        <w:spacing w:line="360" w:lineRule="auto"/>
        <w:ind w:firstLine="420" w:firstLineChars="200"/>
        <w:rPr>
          <w:rFonts w:ascii="Times New Roman" w:hAnsi="Times New Roman" w:eastAsia="宋体" w:cs="Times New Roman"/>
          <w:szCs w:val="21"/>
        </w:rPr>
      </w:pPr>
      <w:r>
        <w:rPr>
          <w:rFonts w:hint="eastAsia" w:ascii="Times New Roman" w:hAnsi="宋体" w:eastAsia="宋体" w:cs="宋体"/>
          <w:szCs w:val="21"/>
        </w:rPr>
        <w:t>发包人向承包人提供图纸的内容：</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5CD0B60B">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1.6.4 </w:t>
      </w:r>
      <w:r>
        <w:rPr>
          <w:rFonts w:hint="eastAsia" w:ascii="Times New Roman" w:hAnsi="宋体" w:eastAsia="宋体" w:cs="宋体"/>
          <w:szCs w:val="21"/>
        </w:rPr>
        <w:t>承包人文件</w:t>
      </w:r>
    </w:p>
    <w:p w14:paraId="56052029">
      <w:pPr>
        <w:spacing w:line="360" w:lineRule="auto"/>
        <w:ind w:firstLine="420" w:firstLineChars="200"/>
        <w:jc w:val="left"/>
        <w:rPr>
          <w:rFonts w:ascii="Times New Roman" w:hAnsi="Times New Roman" w:eastAsia="宋体" w:cs="Times New Roman"/>
          <w:szCs w:val="21"/>
          <w:u w:val="single"/>
        </w:rPr>
      </w:pPr>
      <w:r>
        <w:rPr>
          <w:rFonts w:hint="eastAsia" w:ascii="Times New Roman" w:hAnsi="宋体" w:eastAsia="宋体" w:cs="宋体"/>
          <w:szCs w:val="21"/>
        </w:rPr>
        <w:t>需要由承包人提供的文件，包括：</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14594D77">
      <w:pPr>
        <w:spacing w:line="360" w:lineRule="auto"/>
        <w:ind w:firstLine="420" w:firstLineChars="200"/>
        <w:rPr>
          <w:rFonts w:ascii="Times New Roman" w:hAnsi="Times New Roman" w:eastAsia="宋体" w:cs="Times New Roman"/>
          <w:szCs w:val="21"/>
        </w:rPr>
      </w:pPr>
      <w:r>
        <w:rPr>
          <w:rFonts w:hint="eastAsia" w:ascii="Times New Roman" w:hAnsi="宋体" w:eastAsia="宋体" w:cs="宋体"/>
          <w:szCs w:val="21"/>
        </w:rPr>
        <w:t>承包人提供的文件的期限为：</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u w:val="single"/>
        </w:rPr>
        <w:t xml:space="preserve">   </w:t>
      </w:r>
      <w:r>
        <w:rPr>
          <w:rFonts w:ascii="Times New Roman" w:hAnsi="宋体" w:eastAsia="宋体" w:cs="Times New Roman"/>
          <w:szCs w:val="21"/>
          <w:u w:val="single"/>
        </w:rPr>
        <w:t xml:space="preserve">  </w:t>
      </w:r>
      <w:r>
        <w:rPr>
          <w:rFonts w:hint="eastAsia" w:ascii="Times New Roman" w:hAnsi="宋体" w:eastAsia="宋体" w:cs="宋体"/>
          <w:szCs w:val="21"/>
        </w:rPr>
        <w:t>；</w:t>
      </w:r>
    </w:p>
    <w:p w14:paraId="0CDAA139">
      <w:pPr>
        <w:spacing w:line="360" w:lineRule="auto"/>
        <w:ind w:firstLine="420" w:firstLineChars="200"/>
        <w:rPr>
          <w:rFonts w:ascii="Times New Roman" w:hAnsi="Times New Roman" w:eastAsia="宋体" w:cs="Times New Roman"/>
          <w:szCs w:val="21"/>
        </w:rPr>
      </w:pPr>
      <w:r>
        <w:rPr>
          <w:rFonts w:hint="eastAsia" w:ascii="Times New Roman" w:hAnsi="宋体" w:eastAsia="宋体" w:cs="宋体"/>
          <w:szCs w:val="21"/>
        </w:rPr>
        <w:t>承包人提供的文件的数量为：</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118934C8">
      <w:pPr>
        <w:spacing w:line="360" w:lineRule="auto"/>
        <w:ind w:firstLine="420" w:firstLineChars="200"/>
        <w:rPr>
          <w:rFonts w:ascii="Times New Roman" w:hAnsi="Times New Roman" w:eastAsia="宋体" w:cs="Times New Roman"/>
          <w:szCs w:val="21"/>
        </w:rPr>
      </w:pPr>
      <w:r>
        <w:rPr>
          <w:rFonts w:hint="eastAsia" w:ascii="Times New Roman" w:hAnsi="宋体" w:eastAsia="宋体" w:cs="宋体"/>
          <w:szCs w:val="21"/>
        </w:rPr>
        <w:t>承包人提供的文件的形式为：</w:t>
      </w:r>
      <w:r>
        <w:rPr>
          <w:rFonts w:ascii="Times New Roman" w:hAnsi="Times New Roman" w:eastAsia="宋体" w:cs="Times New Roman"/>
          <w:szCs w:val="21"/>
          <w:u w:val="single"/>
        </w:rPr>
        <w:t xml:space="preserve"> </w:t>
      </w:r>
      <w:r>
        <w:rPr>
          <w:rFonts w:ascii="Times New Roman" w:hAnsi="宋体" w:eastAsia="宋体" w:cs="Times New Roman"/>
          <w:szCs w:val="21"/>
          <w:u w:val="single"/>
        </w:rPr>
        <w:t xml:space="preserve">                   </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u w:val="single"/>
        </w:rPr>
        <w:t xml:space="preserve">  </w:t>
      </w:r>
      <w:r>
        <w:rPr>
          <w:rFonts w:ascii="Times New Roman" w:hAnsi="宋体" w:eastAsia="宋体" w:cs="Times New Roman"/>
          <w:szCs w:val="21"/>
          <w:u w:val="single"/>
        </w:rPr>
        <w:t xml:space="preserve">  </w:t>
      </w:r>
      <w:r>
        <w:rPr>
          <w:rFonts w:hint="eastAsia" w:ascii="Times New Roman" w:hAnsi="宋体" w:eastAsia="宋体" w:cs="宋体"/>
          <w:szCs w:val="21"/>
        </w:rPr>
        <w:t>；</w:t>
      </w:r>
    </w:p>
    <w:p w14:paraId="7254AE22">
      <w:pPr>
        <w:spacing w:line="360" w:lineRule="auto"/>
        <w:ind w:firstLine="420" w:firstLineChars="200"/>
        <w:rPr>
          <w:rFonts w:ascii="Times New Roman" w:hAnsi="Times New Roman" w:eastAsia="宋体" w:cs="Times New Roman"/>
          <w:szCs w:val="21"/>
        </w:rPr>
      </w:pPr>
      <w:r>
        <w:rPr>
          <w:rFonts w:hint="eastAsia" w:ascii="Times New Roman" w:hAnsi="宋体" w:eastAsia="宋体" w:cs="宋体"/>
          <w:szCs w:val="21"/>
        </w:rPr>
        <w:t>发包人审批承包人文件的期限：</w:t>
      </w:r>
      <w:r>
        <w:rPr>
          <w:rFonts w:ascii="Times New Roman" w:hAnsi="Times New Roman" w:eastAsia="宋体" w:cs="Times New Roman"/>
          <w:szCs w:val="21"/>
          <w:u w:val="single"/>
        </w:rPr>
        <w:t xml:space="preserve">       </w:t>
      </w:r>
      <w:r>
        <w:rPr>
          <w:rFonts w:ascii="Times New Roman" w:hAnsi="宋体" w:eastAsia="宋体" w:cs="Times New Roman"/>
          <w:szCs w:val="21"/>
          <w:u w:val="single"/>
        </w:rPr>
        <w:t xml:space="preserve">               </w:t>
      </w:r>
      <w:r>
        <w:rPr>
          <w:rFonts w:hint="eastAsia" w:ascii="Times New Roman" w:hAnsi="宋体" w:eastAsia="宋体" w:cs="Times New Roman"/>
          <w:szCs w:val="21"/>
          <w:u w:val="single"/>
        </w:rPr>
        <w:t xml:space="preserve">       </w:t>
      </w:r>
      <w:r>
        <w:rPr>
          <w:rFonts w:ascii="Times New Roman" w:hAnsi="宋体" w:eastAsia="宋体" w:cs="Times New Roman"/>
          <w:szCs w:val="21"/>
          <w:u w:val="single"/>
        </w:rPr>
        <w:t xml:space="preserve">     </w:t>
      </w:r>
      <w:r>
        <w:rPr>
          <w:rFonts w:hint="eastAsia" w:ascii="Times New Roman" w:hAnsi="宋体" w:eastAsia="宋体" w:cs="宋体"/>
          <w:szCs w:val="21"/>
        </w:rPr>
        <w:t>。</w:t>
      </w:r>
    </w:p>
    <w:p w14:paraId="258DC714">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1.6.5 </w:t>
      </w:r>
      <w:r>
        <w:rPr>
          <w:rFonts w:hint="eastAsia" w:ascii="Times New Roman" w:hAnsi="宋体" w:eastAsia="宋体" w:cs="宋体"/>
          <w:szCs w:val="21"/>
        </w:rPr>
        <w:t>现场图纸准备</w:t>
      </w:r>
    </w:p>
    <w:p w14:paraId="0ADC2D3C">
      <w:pPr>
        <w:spacing w:line="360" w:lineRule="auto"/>
        <w:ind w:firstLine="420" w:firstLineChars="200"/>
        <w:rPr>
          <w:rFonts w:ascii="Times New Roman" w:hAnsi="Times New Roman" w:eastAsia="宋体" w:cs="Times New Roman"/>
          <w:szCs w:val="21"/>
        </w:rPr>
      </w:pPr>
      <w:r>
        <w:rPr>
          <w:rFonts w:hint="eastAsia" w:ascii="Times New Roman" w:hAnsi="宋体" w:eastAsia="宋体" w:cs="宋体"/>
          <w:szCs w:val="21"/>
        </w:rPr>
        <w:t>关于现场图纸准备的约定：</w:t>
      </w:r>
      <w:r>
        <w:rPr>
          <w:rFonts w:ascii="Times New Roman" w:hAnsi="Times New Roman" w:eastAsia="宋体" w:cs="Times New Roman"/>
          <w:szCs w:val="21"/>
          <w:u w:val="single"/>
        </w:rPr>
        <w:t xml:space="preserve">          </w:t>
      </w:r>
      <w:r>
        <w:rPr>
          <w:rFonts w:ascii="Times New Roman" w:hAnsi="宋体" w:eastAsia="宋体" w:cs="Times New Roman"/>
          <w:szCs w:val="21"/>
          <w:u w:val="single"/>
        </w:rPr>
        <w:t xml:space="preserve">                  </w:t>
      </w:r>
      <w:r>
        <w:rPr>
          <w:rFonts w:hint="eastAsia" w:ascii="Times New Roman" w:hAnsi="宋体" w:eastAsia="宋体" w:cs="Times New Roman"/>
          <w:szCs w:val="21"/>
          <w:u w:val="single"/>
        </w:rPr>
        <w:t xml:space="preserve">        </w:t>
      </w:r>
      <w:r>
        <w:rPr>
          <w:rFonts w:ascii="Times New Roman" w:hAnsi="宋体" w:eastAsia="宋体" w:cs="Times New Roman"/>
          <w:szCs w:val="21"/>
          <w:u w:val="single"/>
        </w:rPr>
        <w:t xml:space="preserve">  </w:t>
      </w:r>
      <w:r>
        <w:rPr>
          <w:rFonts w:hint="eastAsia" w:ascii="Times New Roman" w:hAnsi="宋体" w:eastAsia="宋体" w:cs="宋体"/>
          <w:szCs w:val="21"/>
        </w:rPr>
        <w:t>。</w:t>
      </w:r>
    </w:p>
    <w:p w14:paraId="53F0F6D8">
      <w:pPr>
        <w:keepNext/>
        <w:keepLines/>
        <w:spacing w:line="360" w:lineRule="auto"/>
        <w:outlineLvl w:val="2"/>
        <w:rPr>
          <w:rFonts w:ascii="Times New Roman" w:hAnsi="Times New Roman" w:eastAsia="黑体" w:cs="Times New Roman"/>
          <w:b/>
          <w:bCs/>
          <w:sz w:val="32"/>
          <w:szCs w:val="32"/>
          <w:lang w:val="zh-CN"/>
        </w:rPr>
      </w:pPr>
      <w:bookmarkStart w:id="119" w:name="_Toc373227698"/>
      <w:bookmarkStart w:id="120" w:name="_Toc78449786"/>
      <w:bookmarkStart w:id="121" w:name="_Toc1944260835"/>
      <w:bookmarkStart w:id="122" w:name="_Toc389065264"/>
      <w:bookmarkStart w:id="123" w:name="_Toc407135200"/>
      <w:bookmarkStart w:id="124" w:name="_Toc373478345"/>
      <w:bookmarkStart w:id="125" w:name="_Toc110523719"/>
      <w:r>
        <w:rPr>
          <w:rFonts w:ascii="Times New Roman" w:hAnsi="Times New Roman" w:eastAsia="黑体" w:cs="Times New Roman"/>
          <w:b/>
          <w:bCs/>
          <w:sz w:val="32"/>
          <w:szCs w:val="32"/>
          <w:lang w:val="zh-CN"/>
        </w:rPr>
        <w:t xml:space="preserve">1.7 </w:t>
      </w:r>
      <w:r>
        <w:rPr>
          <w:rFonts w:hint="eastAsia" w:ascii="Times New Roman" w:hAnsi="宋体" w:eastAsia="黑体" w:cs="黑体"/>
          <w:b/>
          <w:bCs/>
          <w:sz w:val="32"/>
          <w:szCs w:val="32"/>
          <w:lang w:val="zh-CN"/>
        </w:rPr>
        <w:t>联络</w:t>
      </w:r>
      <w:bookmarkEnd w:id="119"/>
      <w:bookmarkEnd w:id="120"/>
      <w:bookmarkEnd w:id="121"/>
      <w:bookmarkEnd w:id="122"/>
      <w:bookmarkEnd w:id="123"/>
      <w:bookmarkEnd w:id="124"/>
      <w:bookmarkEnd w:id="125"/>
    </w:p>
    <w:p w14:paraId="4573326D">
      <w:pPr>
        <w:spacing w:line="360" w:lineRule="auto"/>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1.7.1</w:t>
      </w:r>
      <w:r>
        <w:rPr>
          <w:rFonts w:hint="eastAsia" w:ascii="Times New Roman" w:hAnsi="宋体" w:eastAsia="宋体" w:cs="宋体"/>
          <w:kern w:val="0"/>
          <w:szCs w:val="21"/>
        </w:rPr>
        <w:t>发包人和承包人应当在</w:t>
      </w:r>
      <w:r>
        <w:rPr>
          <w:rFonts w:ascii="Times New Roman" w:hAnsi="Times New Roman" w:eastAsia="宋体" w:cs="Times New Roman"/>
          <w:szCs w:val="21"/>
          <w:u w:val="single"/>
        </w:rPr>
        <w:t xml:space="preserve">    </w:t>
      </w:r>
      <w:r>
        <w:rPr>
          <w:rFonts w:hint="eastAsia" w:ascii="Times New Roman" w:hAnsi="宋体" w:eastAsia="宋体" w:cs="宋体"/>
          <w:kern w:val="0"/>
          <w:szCs w:val="21"/>
        </w:rPr>
        <w:t>天内将与合同有关的通知、批准、证明、证书、指示、指令、要求、请求、同意、意见、确定和决定等书面函件送达对方当事人。</w:t>
      </w:r>
    </w:p>
    <w:p w14:paraId="3386A4A0">
      <w:pPr>
        <w:spacing w:line="360" w:lineRule="auto"/>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 xml:space="preserve">1.7.2 </w:t>
      </w:r>
      <w:r>
        <w:rPr>
          <w:rFonts w:hint="eastAsia" w:ascii="Times New Roman" w:hAnsi="宋体" w:eastAsia="宋体" w:cs="宋体"/>
          <w:kern w:val="0"/>
          <w:szCs w:val="21"/>
        </w:rPr>
        <w:t>发包人接收文件的地点：</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u w:val="single"/>
        </w:rPr>
        <w:t xml:space="preserve"> </w:t>
      </w:r>
      <w:r>
        <w:rPr>
          <w:rFonts w:hint="eastAsia" w:ascii="Times New Roman" w:hAnsi="宋体" w:eastAsia="宋体" w:cs="宋体"/>
          <w:kern w:val="0"/>
          <w:szCs w:val="21"/>
        </w:rPr>
        <w:t>；</w:t>
      </w:r>
    </w:p>
    <w:p w14:paraId="106563DE">
      <w:pPr>
        <w:spacing w:line="360" w:lineRule="auto"/>
        <w:ind w:firstLine="420" w:firstLineChars="200"/>
        <w:rPr>
          <w:rFonts w:ascii="Times New Roman" w:hAnsi="Times New Roman" w:eastAsia="宋体" w:cs="Times New Roman"/>
          <w:kern w:val="0"/>
          <w:szCs w:val="21"/>
        </w:rPr>
      </w:pPr>
      <w:r>
        <w:rPr>
          <w:rFonts w:hint="eastAsia" w:ascii="Times New Roman" w:hAnsi="宋体" w:eastAsia="宋体" w:cs="宋体"/>
          <w:kern w:val="0"/>
          <w:szCs w:val="21"/>
        </w:rPr>
        <w:t>发包人指定的接收人为：</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u w:val="single"/>
        </w:rPr>
        <w:t xml:space="preserve"> </w:t>
      </w:r>
      <w:r>
        <w:rPr>
          <w:rFonts w:hint="eastAsia" w:ascii="Times New Roman" w:hAnsi="宋体" w:eastAsia="宋体" w:cs="宋体"/>
          <w:kern w:val="0"/>
          <w:szCs w:val="21"/>
        </w:rPr>
        <w:t>。</w:t>
      </w:r>
    </w:p>
    <w:p w14:paraId="4A01732D">
      <w:pPr>
        <w:spacing w:line="360" w:lineRule="auto"/>
        <w:ind w:firstLine="420" w:firstLineChars="200"/>
        <w:rPr>
          <w:rFonts w:ascii="Times New Roman" w:hAnsi="Times New Roman" w:eastAsia="宋体" w:cs="Times New Roman"/>
          <w:kern w:val="0"/>
          <w:szCs w:val="21"/>
        </w:rPr>
      </w:pPr>
      <w:r>
        <w:rPr>
          <w:rFonts w:hint="eastAsia" w:ascii="Times New Roman" w:hAnsi="宋体" w:eastAsia="宋体" w:cs="宋体"/>
          <w:kern w:val="0"/>
          <w:szCs w:val="21"/>
        </w:rPr>
        <w:t>承包人接收文件的地点：</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u w:val="single"/>
        </w:rPr>
        <w:t xml:space="preserve">    </w:t>
      </w:r>
      <w:r>
        <w:rPr>
          <w:rFonts w:hint="eastAsia" w:ascii="Times New Roman" w:hAnsi="宋体" w:eastAsia="宋体" w:cs="宋体"/>
          <w:kern w:val="0"/>
          <w:szCs w:val="21"/>
        </w:rPr>
        <w:t>；</w:t>
      </w:r>
    </w:p>
    <w:p w14:paraId="51D3B527">
      <w:pPr>
        <w:spacing w:line="360" w:lineRule="auto"/>
        <w:ind w:firstLine="420" w:firstLineChars="200"/>
        <w:rPr>
          <w:rFonts w:ascii="Times New Roman" w:hAnsi="Times New Roman" w:eastAsia="宋体" w:cs="Times New Roman"/>
          <w:kern w:val="0"/>
          <w:szCs w:val="21"/>
        </w:rPr>
      </w:pPr>
      <w:r>
        <w:rPr>
          <w:rFonts w:hint="eastAsia" w:ascii="Times New Roman" w:hAnsi="宋体" w:eastAsia="宋体" w:cs="宋体"/>
          <w:kern w:val="0"/>
          <w:szCs w:val="21"/>
        </w:rPr>
        <w:t>承包人指定的接收人为：</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u w:val="single"/>
        </w:rPr>
        <w:t xml:space="preserve"> </w:t>
      </w:r>
      <w:r>
        <w:rPr>
          <w:rFonts w:hint="eastAsia" w:ascii="Times New Roman" w:hAnsi="宋体" w:eastAsia="宋体" w:cs="宋体"/>
          <w:kern w:val="0"/>
          <w:szCs w:val="21"/>
        </w:rPr>
        <w:t>。</w:t>
      </w:r>
    </w:p>
    <w:p w14:paraId="784E81EB">
      <w:pPr>
        <w:spacing w:line="360" w:lineRule="auto"/>
        <w:ind w:firstLine="420" w:firstLineChars="200"/>
        <w:rPr>
          <w:rFonts w:ascii="Times New Roman" w:hAnsi="Times New Roman" w:eastAsia="宋体" w:cs="Times New Roman"/>
          <w:kern w:val="0"/>
          <w:szCs w:val="21"/>
        </w:rPr>
      </w:pPr>
      <w:r>
        <w:rPr>
          <w:rFonts w:hint="eastAsia" w:ascii="Times New Roman" w:hAnsi="宋体" w:eastAsia="宋体" w:cs="宋体"/>
          <w:kern w:val="0"/>
          <w:szCs w:val="21"/>
        </w:rPr>
        <w:t>监理人接收文件的地点：</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u w:val="single"/>
        </w:rPr>
        <w:t xml:space="preserve">    </w:t>
      </w:r>
      <w:r>
        <w:rPr>
          <w:rFonts w:hint="eastAsia" w:ascii="Times New Roman" w:hAnsi="宋体" w:eastAsia="宋体" w:cs="宋体"/>
          <w:kern w:val="0"/>
          <w:szCs w:val="21"/>
        </w:rPr>
        <w:t>；</w:t>
      </w:r>
    </w:p>
    <w:p w14:paraId="4012AEF1">
      <w:pPr>
        <w:spacing w:line="360" w:lineRule="auto"/>
        <w:ind w:firstLine="420" w:firstLineChars="200"/>
        <w:rPr>
          <w:rFonts w:ascii="Times New Roman" w:hAnsi="Times New Roman" w:eastAsia="宋体" w:cs="Times New Roman"/>
          <w:kern w:val="0"/>
          <w:szCs w:val="21"/>
        </w:rPr>
      </w:pPr>
      <w:r>
        <w:rPr>
          <w:rFonts w:hint="eastAsia" w:ascii="Times New Roman" w:hAnsi="宋体" w:eastAsia="宋体" w:cs="宋体"/>
          <w:kern w:val="0"/>
          <w:szCs w:val="21"/>
        </w:rPr>
        <w:t>监理人指定的接收人为：</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u w:val="single"/>
        </w:rPr>
        <w:t xml:space="preserve">   </w:t>
      </w:r>
      <w:r>
        <w:rPr>
          <w:rFonts w:hint="eastAsia" w:ascii="Times New Roman" w:hAnsi="宋体" w:eastAsia="宋体" w:cs="宋体"/>
          <w:kern w:val="0"/>
          <w:szCs w:val="21"/>
        </w:rPr>
        <w:t>。</w:t>
      </w:r>
    </w:p>
    <w:p w14:paraId="573D77BC">
      <w:pPr>
        <w:keepNext/>
        <w:keepLines/>
        <w:spacing w:line="360" w:lineRule="auto"/>
        <w:outlineLvl w:val="2"/>
        <w:rPr>
          <w:rFonts w:ascii="Times New Roman" w:hAnsi="Times New Roman" w:eastAsia="黑体" w:cs="Times New Roman"/>
          <w:b/>
          <w:bCs/>
          <w:sz w:val="32"/>
          <w:szCs w:val="32"/>
          <w:lang w:val="zh-CN"/>
        </w:rPr>
      </w:pPr>
      <w:bookmarkStart w:id="126" w:name="_Toc389065265"/>
      <w:bookmarkStart w:id="127" w:name="_Toc1387231545"/>
      <w:bookmarkStart w:id="128" w:name="_Toc373478346"/>
      <w:bookmarkStart w:id="129" w:name="_Toc407135201"/>
      <w:bookmarkStart w:id="130" w:name="_Toc373227699"/>
      <w:bookmarkStart w:id="131" w:name="_Toc78449787"/>
      <w:bookmarkStart w:id="132" w:name="_Toc224348539"/>
      <w:r>
        <w:rPr>
          <w:rFonts w:ascii="Times New Roman" w:hAnsi="Times New Roman" w:eastAsia="黑体" w:cs="Times New Roman"/>
          <w:b/>
          <w:bCs/>
          <w:sz w:val="32"/>
          <w:szCs w:val="32"/>
          <w:lang w:val="zh-CN"/>
        </w:rPr>
        <w:t xml:space="preserve">1.10 </w:t>
      </w:r>
      <w:r>
        <w:rPr>
          <w:rFonts w:hint="eastAsia" w:ascii="Times New Roman" w:hAnsi="宋体" w:eastAsia="黑体" w:cs="黑体"/>
          <w:b/>
          <w:bCs/>
          <w:sz w:val="32"/>
          <w:szCs w:val="32"/>
          <w:lang w:val="zh-CN"/>
        </w:rPr>
        <w:t>交通运输</w:t>
      </w:r>
      <w:bookmarkEnd w:id="126"/>
      <w:bookmarkEnd w:id="127"/>
      <w:bookmarkEnd w:id="128"/>
      <w:bookmarkEnd w:id="129"/>
      <w:bookmarkEnd w:id="130"/>
      <w:bookmarkEnd w:id="131"/>
      <w:bookmarkEnd w:id="132"/>
    </w:p>
    <w:p w14:paraId="3D414F7C">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w:t>
      </w:r>
      <w:bookmarkStart w:id="133" w:name="_Toc304295521"/>
      <w:bookmarkStart w:id="134" w:name="_Toc318581155"/>
      <w:bookmarkStart w:id="135" w:name="_Toc312677986"/>
      <w:bookmarkStart w:id="136" w:name="_Toc300934943"/>
      <w:bookmarkStart w:id="137" w:name="_Toc303539100"/>
      <w:r>
        <w:rPr>
          <w:rFonts w:ascii="Times New Roman" w:hAnsi="Times New Roman" w:eastAsia="宋体" w:cs="Times New Roman"/>
          <w:szCs w:val="21"/>
        </w:rPr>
        <w:t xml:space="preserve">.10.1 </w:t>
      </w:r>
      <w:r>
        <w:rPr>
          <w:rFonts w:hint="eastAsia" w:ascii="Times New Roman" w:hAnsi="宋体" w:eastAsia="宋体" w:cs="宋体"/>
          <w:szCs w:val="21"/>
        </w:rPr>
        <w:t>出入现场的权利</w:t>
      </w:r>
    </w:p>
    <w:p w14:paraId="017A63E8">
      <w:pPr>
        <w:spacing w:line="360" w:lineRule="auto"/>
        <w:ind w:firstLine="420" w:firstLineChars="200"/>
        <w:rPr>
          <w:rFonts w:ascii="Times New Roman" w:hAnsi="Times New Roman" w:eastAsia="宋体" w:cs="Times New Roman"/>
          <w:szCs w:val="21"/>
          <w:u w:val="single"/>
        </w:rPr>
      </w:pPr>
      <w:r>
        <w:rPr>
          <w:rFonts w:hint="eastAsia" w:ascii="Times New Roman" w:hAnsi="宋体" w:eastAsia="宋体" w:cs="宋体"/>
          <w:szCs w:val="21"/>
        </w:rPr>
        <w:t>关于出入现场的权利的约定：</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bookmarkEnd w:id="133"/>
    <w:bookmarkEnd w:id="134"/>
    <w:bookmarkEnd w:id="135"/>
    <w:bookmarkEnd w:id="136"/>
    <w:bookmarkEnd w:id="137"/>
    <w:p w14:paraId="1F34D5E5">
      <w:pPr>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1</w:t>
      </w:r>
      <w:bookmarkStart w:id="138" w:name="_Toc300934944"/>
      <w:bookmarkStart w:id="139" w:name="_Toc304295522"/>
      <w:bookmarkStart w:id="140" w:name="_Toc312677987"/>
      <w:bookmarkStart w:id="141" w:name="_Toc318581156"/>
      <w:bookmarkStart w:id="142" w:name="_Toc303539101"/>
      <w:r>
        <w:rPr>
          <w:rFonts w:ascii="Times New Roman" w:hAnsi="Times New Roman" w:eastAsia="宋体" w:cs="Times New Roman"/>
          <w:szCs w:val="21"/>
        </w:rPr>
        <w:t xml:space="preserve">.10.3 </w:t>
      </w:r>
      <w:r>
        <w:rPr>
          <w:rFonts w:hint="eastAsia" w:ascii="Times New Roman" w:hAnsi="宋体" w:eastAsia="宋体" w:cs="宋体"/>
          <w:szCs w:val="21"/>
        </w:rPr>
        <w:t>场内交通</w:t>
      </w:r>
    </w:p>
    <w:p w14:paraId="04E5AC3F">
      <w:pPr>
        <w:spacing w:line="360" w:lineRule="auto"/>
        <w:ind w:firstLine="420" w:firstLineChars="200"/>
        <w:jc w:val="left"/>
        <w:rPr>
          <w:rFonts w:ascii="Times New Roman" w:hAnsi="Times New Roman" w:eastAsia="宋体" w:cs="Times New Roman"/>
          <w:kern w:val="0"/>
          <w:szCs w:val="21"/>
        </w:rPr>
      </w:pPr>
      <w:r>
        <w:rPr>
          <w:rFonts w:hint="eastAsia" w:ascii="Times New Roman" w:hAnsi="宋体" w:eastAsia="宋体" w:cs="宋体"/>
          <w:kern w:val="0"/>
          <w:szCs w:val="21"/>
        </w:rPr>
        <w:t>关于场外交通和场内交通的边界的约定：</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0E87FC65">
      <w:pPr>
        <w:spacing w:line="360" w:lineRule="auto"/>
        <w:ind w:firstLine="420" w:firstLineChars="200"/>
        <w:jc w:val="left"/>
        <w:rPr>
          <w:rFonts w:ascii="Times New Roman" w:hAnsi="Times New Roman" w:eastAsia="宋体" w:cs="Times New Roman"/>
          <w:szCs w:val="21"/>
        </w:rPr>
      </w:pPr>
      <w:r>
        <w:rPr>
          <w:rFonts w:ascii="Times New Roman" w:hAnsi="宋体" w:eastAsia="宋体" w:cs="Times New Roman"/>
          <w:szCs w:val="21"/>
        </w:rPr>
        <w:t>关于发包人向承包人免费提供满足工程施工需要的场内道路和交通设施的约定：</w:t>
      </w:r>
      <w:r>
        <w:rPr>
          <w:rFonts w:ascii="Times New Roman" w:hAnsi="宋体" w:eastAsia="宋体" w:cs="Times New Roman"/>
          <w:szCs w:val="21"/>
          <w:u w:val="single"/>
        </w:rPr>
        <w:t></w:t>
      </w:r>
      <w:r>
        <w:rPr>
          <w:rFonts w:ascii="Times New Roman" w:hAnsi="Times New Roman" w:eastAsia="宋体" w:cs="Times New Roman"/>
          <w:szCs w:val="21"/>
          <w:u w:val="single"/>
        </w:rPr>
        <w:t xml:space="preserve"> </w:t>
      </w:r>
      <w:r>
        <w:rPr>
          <w:rFonts w:ascii="Times New Roman" w:hAnsi="宋体" w:eastAsia="宋体" w:cs="Times New Roman"/>
          <w:szCs w:val="21"/>
          <w:u w:val="single"/>
        </w:rPr>
        <w:t></w:t>
      </w:r>
      <w:r>
        <w:rPr>
          <w:rFonts w:ascii="Times New Roman" w:hAnsi="Times New Roman" w:eastAsia="宋体" w:cs="Times New Roman"/>
          <w:szCs w:val="21"/>
          <w:u w:val="single"/>
        </w:rPr>
        <w:t xml:space="preserve"> </w:t>
      </w:r>
      <w:r>
        <w:rPr>
          <w:rFonts w:ascii="Times New Roman" w:hAnsi="宋体" w:eastAsia="宋体" w:cs="Times New Roman"/>
          <w:szCs w:val="21"/>
          <w:u w:val="single"/>
        </w:rPr>
        <w:t></w:t>
      </w:r>
      <w:r>
        <w:rPr>
          <w:rFonts w:ascii="Times New Roman" w:hAnsi="Times New Roman" w:eastAsia="宋体" w:cs="Times New Roman"/>
          <w:szCs w:val="21"/>
          <w:u w:val="single"/>
        </w:rPr>
        <w:t xml:space="preserve">      </w:t>
      </w:r>
      <w:r>
        <w:rPr>
          <w:rFonts w:ascii="Times New Roman" w:hAnsi="宋体" w:eastAsia="宋体" w:cs="Times New Roman"/>
          <w:szCs w:val="21"/>
          <w:u w:val="single"/>
        </w:rPr>
        <w:t></w:t>
      </w:r>
      <w:r>
        <w:rPr>
          <w:rFonts w:ascii="Times New Roman" w:hAnsi="Times New Roman" w:eastAsia="宋体" w:cs="Times New Roman"/>
          <w:szCs w:val="21"/>
          <w:u w:val="single"/>
        </w:rPr>
        <w:t xml:space="preserve">  </w:t>
      </w:r>
      <w:r>
        <w:rPr>
          <w:rFonts w:ascii="Times New Roman" w:hAnsi="宋体" w:eastAsia="宋体" w:cs="Times New Roman"/>
          <w:szCs w:val="21"/>
          <w:u w:val="single"/>
        </w:rPr>
        <w:t></w:t>
      </w:r>
      <w:r>
        <w:rPr>
          <w:rFonts w:ascii="Times New Roman" w:hAnsi="Times New Roman" w:eastAsia="宋体" w:cs="Times New Roman"/>
          <w:szCs w:val="21"/>
          <w:u w:val="single"/>
        </w:rPr>
        <w:t xml:space="preserve"> </w:t>
      </w:r>
      <w:r>
        <w:rPr>
          <w:rFonts w:ascii="Times New Roman" w:hAnsi="宋体" w:eastAsia="宋体" w:cs="Times New Roman"/>
          <w:szCs w:val="21"/>
          <w:u w:val="single"/>
        </w:rPr>
        <w:t></w:t>
      </w:r>
      <w:r>
        <w:rPr>
          <w:rFonts w:ascii="Times New Roman" w:hAnsi="Times New Roman" w:eastAsia="宋体" w:cs="Times New Roman"/>
          <w:szCs w:val="21"/>
          <w:u w:val="single"/>
        </w:rPr>
        <w:t xml:space="preserve">                         </w:t>
      </w:r>
      <w:r>
        <w:rPr>
          <w:rFonts w:ascii="Times New Roman" w:hAnsi="宋体" w:eastAsia="宋体" w:cs="Times New Roman"/>
          <w:szCs w:val="21"/>
        </w:rPr>
        <w:t>。</w:t>
      </w:r>
      <w:bookmarkEnd w:id="138"/>
      <w:bookmarkEnd w:id="139"/>
      <w:bookmarkEnd w:id="140"/>
      <w:bookmarkEnd w:id="141"/>
      <w:bookmarkEnd w:id="142"/>
      <w:bookmarkStart w:id="143" w:name="_Toc318581157"/>
    </w:p>
    <w:p w14:paraId="4E677B4F">
      <w:pPr>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 xml:space="preserve">1.10.4 </w:t>
      </w:r>
      <w:r>
        <w:rPr>
          <w:rFonts w:hint="eastAsia" w:ascii="Times New Roman" w:hAnsi="宋体" w:eastAsia="宋体" w:cs="宋体"/>
          <w:szCs w:val="21"/>
        </w:rPr>
        <w:t>超大件和超重件的运输</w:t>
      </w:r>
    </w:p>
    <w:p w14:paraId="4AF660C2">
      <w:pPr>
        <w:spacing w:line="360" w:lineRule="auto"/>
        <w:ind w:firstLine="420" w:firstLineChars="200"/>
        <w:jc w:val="left"/>
        <w:rPr>
          <w:rFonts w:ascii="Times New Roman" w:hAnsi="Times New Roman" w:eastAsia="宋体" w:cs="Times New Roman"/>
          <w:szCs w:val="21"/>
          <w:u w:val="single"/>
        </w:rPr>
      </w:pPr>
      <w:r>
        <w:rPr>
          <w:rFonts w:hint="eastAsia" w:ascii="Times New Roman" w:hAnsi="宋体" w:eastAsia="宋体" w:cs="宋体"/>
          <w:szCs w:val="21"/>
        </w:rPr>
        <w:t>运输超大件或超重件所需的道路和桥梁临时加固改造费用和其他有关费用由</w:t>
      </w:r>
      <w:r>
        <w:rPr>
          <w:rFonts w:ascii="Times New Roman" w:hAnsi="Times New Roman" w:eastAsia="宋体" w:cs="Times New Roman"/>
          <w:szCs w:val="21"/>
          <w:u w:val="single"/>
        </w:rPr>
        <w:t xml:space="preserve">      </w:t>
      </w:r>
      <w:r>
        <w:rPr>
          <w:rFonts w:hint="eastAsia" w:ascii="Times New Roman" w:hAnsi="宋体" w:eastAsia="宋体" w:cs="宋体"/>
          <w:szCs w:val="21"/>
        </w:rPr>
        <w:t>承担。</w:t>
      </w:r>
    </w:p>
    <w:bookmarkEnd w:id="143"/>
    <w:p w14:paraId="7B06E7F1">
      <w:pPr>
        <w:keepNext/>
        <w:keepLines/>
        <w:spacing w:line="360" w:lineRule="auto"/>
        <w:outlineLvl w:val="2"/>
        <w:rPr>
          <w:rFonts w:ascii="Times New Roman" w:hAnsi="Times New Roman" w:eastAsia="黑体" w:cs="Times New Roman"/>
          <w:b/>
          <w:bCs/>
          <w:sz w:val="32"/>
          <w:szCs w:val="32"/>
          <w:lang w:val="zh-CN"/>
        </w:rPr>
      </w:pPr>
      <w:bookmarkStart w:id="144" w:name="_Toc373478347"/>
      <w:bookmarkStart w:id="145" w:name="_Toc512841653"/>
      <w:bookmarkStart w:id="146" w:name="_Toc78449788"/>
      <w:bookmarkStart w:id="147" w:name="_Toc407135202"/>
      <w:bookmarkStart w:id="148" w:name="_Toc1495098807"/>
      <w:bookmarkStart w:id="149" w:name="_Toc373227700"/>
      <w:bookmarkStart w:id="150" w:name="_Toc389065266"/>
      <w:r>
        <w:rPr>
          <w:rFonts w:ascii="Times New Roman" w:hAnsi="Times New Roman" w:eastAsia="黑体" w:cs="Times New Roman"/>
          <w:b/>
          <w:bCs/>
          <w:sz w:val="32"/>
          <w:szCs w:val="32"/>
          <w:lang w:val="zh-CN"/>
        </w:rPr>
        <w:t xml:space="preserve">1.11 </w:t>
      </w:r>
      <w:r>
        <w:rPr>
          <w:rFonts w:hint="eastAsia" w:ascii="Times New Roman" w:hAnsi="宋体" w:eastAsia="黑体" w:cs="黑体"/>
          <w:b/>
          <w:bCs/>
          <w:sz w:val="32"/>
          <w:szCs w:val="32"/>
          <w:lang w:val="zh-CN"/>
        </w:rPr>
        <w:t>知识产权</w:t>
      </w:r>
      <w:bookmarkEnd w:id="144"/>
      <w:bookmarkEnd w:id="145"/>
      <w:bookmarkEnd w:id="146"/>
      <w:bookmarkEnd w:id="147"/>
      <w:bookmarkEnd w:id="148"/>
      <w:bookmarkEnd w:id="149"/>
      <w:bookmarkEnd w:id="150"/>
    </w:p>
    <w:p w14:paraId="7DD7C955">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1.11.1 </w:t>
      </w:r>
      <w:r>
        <w:rPr>
          <w:rFonts w:hint="eastAsia" w:ascii="Times New Roman" w:hAnsi="宋体" w:eastAsia="宋体" w:cs="宋体"/>
          <w:szCs w:val="21"/>
        </w:rPr>
        <w:t>关于发包人提供给承包人的图纸、发包人为实施工程自行编制或委托编制的技术规范以及反映发包人关于合同要求或其他类似性质的文件的著作权的归属：</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74D50022">
      <w:pPr>
        <w:spacing w:line="360" w:lineRule="auto"/>
        <w:ind w:firstLine="420" w:firstLineChars="200"/>
        <w:rPr>
          <w:rFonts w:ascii="Times New Roman" w:hAnsi="Times New Roman" w:eastAsia="宋体" w:cs="Times New Roman"/>
          <w:szCs w:val="21"/>
        </w:rPr>
      </w:pPr>
      <w:r>
        <w:rPr>
          <w:rFonts w:hint="eastAsia" w:ascii="Times New Roman" w:hAnsi="宋体" w:eastAsia="宋体" w:cs="宋体"/>
          <w:szCs w:val="21"/>
        </w:rPr>
        <w:t>关于发包人提供的上述文件的使用限制的要求：</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11AC348A">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1.11.2 </w:t>
      </w:r>
      <w:r>
        <w:rPr>
          <w:rFonts w:hint="eastAsia" w:ascii="Times New Roman" w:hAnsi="宋体" w:eastAsia="宋体" w:cs="宋体"/>
          <w:szCs w:val="21"/>
        </w:rPr>
        <w:t>关于承包人为实施工程所编制文件的著作权的归属：</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44639164">
      <w:pPr>
        <w:spacing w:line="360" w:lineRule="auto"/>
        <w:ind w:firstLine="420" w:firstLineChars="200"/>
        <w:rPr>
          <w:rFonts w:ascii="Times New Roman" w:hAnsi="Times New Roman" w:eastAsia="宋体" w:cs="Times New Roman"/>
          <w:szCs w:val="21"/>
          <w:u w:val="single"/>
        </w:rPr>
      </w:pPr>
      <w:r>
        <w:rPr>
          <w:rFonts w:hint="eastAsia" w:ascii="Times New Roman" w:hAnsi="宋体" w:eastAsia="宋体" w:cs="宋体"/>
          <w:szCs w:val="21"/>
        </w:rPr>
        <w:t>关于承包人提供的上述文件的使用限制的要求：</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7F99C3C3">
      <w:pPr>
        <w:spacing w:line="360" w:lineRule="auto"/>
        <w:ind w:firstLine="420" w:firstLineChars="200"/>
        <w:rPr>
          <w:rFonts w:ascii="Times New Roman" w:hAnsi="宋体" w:eastAsia="宋体" w:cs="Times New Roman"/>
          <w:szCs w:val="21"/>
          <w:u w:val="single"/>
        </w:rPr>
      </w:pPr>
      <w:r>
        <w:rPr>
          <w:rFonts w:ascii="Times New Roman" w:hAnsi="Times New Roman" w:eastAsia="宋体" w:cs="Times New Roman"/>
          <w:szCs w:val="21"/>
        </w:rPr>
        <w:t xml:space="preserve">1.11.4 </w:t>
      </w:r>
      <w:r>
        <w:rPr>
          <w:rFonts w:hint="eastAsia" w:ascii="Times New Roman" w:hAnsi="宋体" w:eastAsia="宋体" w:cs="宋体"/>
          <w:szCs w:val="21"/>
        </w:rPr>
        <w:t>承包人在施工过程中所采用的专利、专有技术、技术秘密的使用费的承担方式：</w:t>
      </w:r>
    </w:p>
    <w:p w14:paraId="66618D9A">
      <w:pPr>
        <w:spacing w:line="360" w:lineRule="auto"/>
        <w:rPr>
          <w:rFonts w:ascii="Times New Roman" w:hAnsi="Times New Roman" w:eastAsia="宋体" w:cs="Times New Roman"/>
          <w:kern w:val="0"/>
          <w:szCs w:val="21"/>
        </w:rPr>
      </w:pP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u w:val="single"/>
        </w:rPr>
        <w:t xml:space="preserve"> </w:t>
      </w:r>
      <w:r>
        <w:rPr>
          <w:rFonts w:hint="eastAsia" w:ascii="Times New Roman" w:hAnsi="宋体" w:eastAsia="宋体" w:cs="宋体"/>
          <w:kern w:val="0"/>
          <w:szCs w:val="21"/>
        </w:rPr>
        <w:t>。</w:t>
      </w:r>
    </w:p>
    <w:p w14:paraId="481544A1">
      <w:pPr>
        <w:keepNext/>
        <w:keepLines/>
        <w:spacing w:line="360" w:lineRule="auto"/>
        <w:outlineLvl w:val="2"/>
        <w:rPr>
          <w:rFonts w:ascii="Times New Roman" w:hAnsi="Times New Roman" w:eastAsia="黑体" w:cs="Times New Roman"/>
          <w:b/>
          <w:bCs/>
          <w:sz w:val="32"/>
          <w:szCs w:val="32"/>
          <w:lang w:val="zh-CN"/>
        </w:rPr>
      </w:pPr>
      <w:bookmarkStart w:id="151" w:name="_Toc373227701"/>
      <w:bookmarkStart w:id="152" w:name="_Toc407135203"/>
      <w:bookmarkStart w:id="153" w:name="_Toc389065267"/>
      <w:bookmarkStart w:id="154" w:name="_Toc1194977599"/>
      <w:bookmarkStart w:id="155" w:name="_Toc373478348"/>
      <w:bookmarkStart w:id="156" w:name="_Toc267680563"/>
      <w:bookmarkStart w:id="157" w:name="_Toc78449789"/>
      <w:r>
        <w:rPr>
          <w:rFonts w:ascii="Times New Roman" w:hAnsi="Times New Roman" w:eastAsia="黑体" w:cs="Times New Roman"/>
          <w:b/>
          <w:bCs/>
          <w:sz w:val="32"/>
          <w:szCs w:val="32"/>
          <w:lang w:val="zh-CN"/>
        </w:rPr>
        <w:t>1.13</w:t>
      </w:r>
      <w:r>
        <w:rPr>
          <w:rFonts w:hint="eastAsia" w:ascii="Times New Roman" w:hAnsi="Times New Roman" w:eastAsia="黑体" w:cs="黑体"/>
          <w:b/>
          <w:bCs/>
          <w:sz w:val="32"/>
          <w:szCs w:val="32"/>
          <w:lang w:val="zh-CN"/>
        </w:rPr>
        <w:t>工程量清单错误的修正</w:t>
      </w:r>
      <w:bookmarkEnd w:id="151"/>
      <w:bookmarkEnd w:id="152"/>
      <w:bookmarkEnd w:id="153"/>
      <w:bookmarkEnd w:id="154"/>
      <w:bookmarkEnd w:id="155"/>
      <w:bookmarkEnd w:id="156"/>
      <w:bookmarkEnd w:id="157"/>
    </w:p>
    <w:p w14:paraId="71EB349D">
      <w:pPr>
        <w:spacing w:line="360" w:lineRule="auto"/>
        <w:ind w:firstLine="420" w:firstLineChars="200"/>
        <w:rPr>
          <w:rFonts w:ascii="Times New Roman" w:hAnsi="Times New Roman" w:eastAsia="宋体" w:cs="Times New Roman"/>
          <w:szCs w:val="21"/>
        </w:rPr>
      </w:pPr>
      <w:r>
        <w:rPr>
          <w:rFonts w:hint="eastAsia" w:ascii="Times New Roman" w:hAnsi="宋体" w:eastAsia="宋体" w:cs="宋体"/>
          <w:szCs w:val="21"/>
        </w:rPr>
        <w:t>出现工程量清单工程量偏差时，是否调整合同价格：</w:t>
      </w:r>
      <w:r>
        <w:rPr>
          <w:rFonts w:hint="eastAsia" w:ascii="宋体" w:hAnsi="宋体" w:eastAsia="宋体" w:cs="宋体"/>
          <w:szCs w:val="21"/>
          <w:u w:val="single"/>
        </w:rPr>
        <w:t>□</w:t>
      </w:r>
      <w:r>
        <w:rPr>
          <w:rFonts w:hint="eastAsia" w:ascii="Times New Roman" w:hAnsi="宋体" w:eastAsia="宋体" w:cs="宋体"/>
          <w:szCs w:val="21"/>
          <w:u w:val="single"/>
        </w:rPr>
        <w:t xml:space="preserve">是  </w:t>
      </w:r>
      <w:r>
        <w:rPr>
          <w:rFonts w:hint="eastAsia" w:ascii="宋体" w:hAnsi="宋体" w:eastAsia="宋体" w:cs="宋体"/>
          <w:szCs w:val="21"/>
          <w:u w:val="single"/>
        </w:rPr>
        <w:t>□</w:t>
      </w:r>
      <w:r>
        <w:rPr>
          <w:rFonts w:hint="eastAsia" w:ascii="Times New Roman" w:hAnsi="宋体" w:eastAsia="宋体" w:cs="宋体"/>
          <w:szCs w:val="21"/>
          <w:u w:val="single"/>
        </w:rPr>
        <w:t>否</w:t>
      </w:r>
      <w:r>
        <w:rPr>
          <w:rFonts w:hint="eastAsia" w:ascii="Times New Roman" w:hAnsi="宋体" w:eastAsia="宋体" w:cs="宋体"/>
          <w:kern w:val="0"/>
          <w:szCs w:val="21"/>
        </w:rPr>
        <w:t>。</w:t>
      </w:r>
    </w:p>
    <w:p w14:paraId="0380219D">
      <w:pPr>
        <w:spacing w:line="360" w:lineRule="auto"/>
        <w:ind w:firstLine="420" w:firstLineChars="200"/>
        <w:rPr>
          <w:rFonts w:ascii="Times New Roman" w:hAnsi="宋体" w:eastAsia="宋体" w:cs="宋体"/>
          <w:szCs w:val="21"/>
        </w:rPr>
      </w:pPr>
      <w:r>
        <w:rPr>
          <w:rFonts w:hint="eastAsia" w:ascii="Times New Roman" w:hAnsi="宋体" w:eastAsia="宋体" w:cs="宋体"/>
          <w:szCs w:val="21"/>
        </w:rPr>
        <w:t>允许调整合同价格的工程量偏差范围及其调整办法：</w:t>
      </w:r>
    </w:p>
    <w:p w14:paraId="31229308">
      <w:pPr>
        <w:spacing w:line="360" w:lineRule="auto"/>
        <w:ind w:firstLine="420" w:firstLineChars="200"/>
        <w:rPr>
          <w:rFonts w:ascii="Times New Roman" w:hAnsi="Times New Roman" w:eastAsia="宋体" w:cs="Times New Roman"/>
          <w:kern w:val="0"/>
          <w:szCs w:val="21"/>
        </w:rPr>
      </w:pPr>
      <w:r>
        <w:rPr>
          <w:rFonts w:hint="eastAsia" w:ascii="宋体" w:hAnsi="宋体" w:eastAsia="宋体" w:cs="宋体"/>
          <w:szCs w:val="21"/>
        </w:rPr>
        <w:t>□</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rPr>
        <w:t>除严重不平衡报价外，无论分部分项工程量清单项目中的工程量变化多少均不调整</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u w:val="single"/>
        </w:rPr>
        <w:t xml:space="preserve"> </w:t>
      </w:r>
      <w:r>
        <w:rPr>
          <w:rFonts w:hint="eastAsia" w:ascii="Times New Roman" w:hAnsi="宋体" w:eastAsia="宋体" w:cs="宋体"/>
          <w:kern w:val="0"/>
          <w:szCs w:val="21"/>
        </w:rPr>
        <w:t>。</w:t>
      </w:r>
    </w:p>
    <w:p w14:paraId="20BD2A17">
      <w:pPr>
        <w:spacing w:line="360" w:lineRule="auto"/>
        <w:ind w:firstLine="420" w:firstLineChars="200"/>
        <w:rPr>
          <w:rFonts w:ascii="Times New Roman" w:hAnsi="宋体" w:eastAsia="宋体" w:cs="宋体"/>
          <w:szCs w:val="21"/>
          <w:u w:val="single"/>
        </w:rPr>
      </w:pPr>
      <w:r>
        <w:rPr>
          <w:rFonts w:hint="eastAsia" w:ascii="宋体" w:hAnsi="宋体" w:eastAsia="宋体" w:cs="宋体"/>
          <w:szCs w:val="21"/>
        </w:rPr>
        <w:t>□</w:t>
      </w:r>
      <w:r>
        <w:rPr>
          <w:rFonts w:hint="eastAsia" w:ascii="Calibri" w:hAnsi="宋体" w:eastAsia="宋体" w:cs="宋体"/>
          <w:szCs w:val="21"/>
          <w:u w:val="single"/>
        </w:rPr>
        <w:t>承包人实际完成的某单项清单项目工程量与招标工程量清单工程量偏差超过    %且该单项清单造价超过合同总价  %以上的，超过后增加部分工程量或减少后剩余部分工程量的综合单价按以下方法调整：                                    。</w:t>
      </w:r>
    </w:p>
    <w:p w14:paraId="28C15D3B">
      <w:pPr>
        <w:keepNext/>
        <w:keepLines/>
        <w:spacing w:before="60" w:after="60" w:line="413" w:lineRule="auto"/>
        <w:outlineLvl w:val="1"/>
        <w:rPr>
          <w:rFonts w:ascii="Arial" w:hAnsi="Arial" w:eastAsia="黑体" w:cs="Times New Roman"/>
          <w:b/>
          <w:bCs/>
          <w:sz w:val="32"/>
          <w:szCs w:val="32"/>
          <w:lang w:val="zh-CN"/>
        </w:rPr>
      </w:pPr>
      <w:bookmarkStart w:id="158" w:name="_Toc78449790"/>
      <w:bookmarkStart w:id="159" w:name="_Toc351203634"/>
      <w:bookmarkStart w:id="160" w:name="_Toc143780453"/>
      <w:bookmarkStart w:id="161" w:name="_Toc389065268"/>
      <w:bookmarkStart w:id="162" w:name="_Toc373227702"/>
      <w:bookmarkStart w:id="163" w:name="_Toc1415467590"/>
      <w:bookmarkStart w:id="164" w:name="_Toc373478349"/>
      <w:bookmarkStart w:id="165" w:name="_Toc407135204"/>
      <w:r>
        <w:rPr>
          <w:rFonts w:ascii="Arial" w:hAnsi="Arial" w:eastAsia="黑体" w:cs="Times New Roman"/>
          <w:b/>
          <w:bCs/>
          <w:sz w:val="32"/>
          <w:szCs w:val="32"/>
          <w:lang w:val="zh-CN"/>
        </w:rPr>
        <w:t>2</w:t>
      </w:r>
      <w:bookmarkStart w:id="166" w:name="_Toc296890985"/>
      <w:bookmarkStart w:id="167" w:name="_Toc297048343"/>
      <w:bookmarkStart w:id="168" w:name="_Toc297120457"/>
      <w:bookmarkStart w:id="169" w:name="_Toc296346658"/>
      <w:bookmarkStart w:id="170" w:name="_Toc296503157"/>
      <w:bookmarkStart w:id="171" w:name="_Toc292559867"/>
      <w:bookmarkStart w:id="172" w:name="_Toc296891197"/>
      <w:bookmarkStart w:id="173" w:name="_Toc292559362"/>
      <w:bookmarkStart w:id="174" w:name="_Toc296347156"/>
      <w:bookmarkStart w:id="175" w:name="_Toc296944496"/>
      <w:r>
        <w:rPr>
          <w:rFonts w:ascii="Arial" w:hAnsi="Arial" w:eastAsia="黑体" w:cs="Times New Roman"/>
          <w:b/>
          <w:bCs/>
          <w:sz w:val="32"/>
          <w:szCs w:val="32"/>
          <w:lang w:val="zh-CN"/>
        </w:rPr>
        <w:t xml:space="preserve">. </w:t>
      </w:r>
      <w:r>
        <w:rPr>
          <w:rFonts w:hint="eastAsia" w:ascii="Arial" w:hAnsi="宋体" w:eastAsia="黑体" w:cs="黑体"/>
          <w:b/>
          <w:bCs/>
          <w:sz w:val="32"/>
          <w:szCs w:val="32"/>
          <w:lang w:val="zh-CN"/>
        </w:rPr>
        <w:t>发包人</w:t>
      </w:r>
      <w:bookmarkEnd w:id="158"/>
      <w:bookmarkEnd w:id="159"/>
      <w:bookmarkEnd w:id="160"/>
      <w:bookmarkEnd w:id="161"/>
      <w:bookmarkEnd w:id="162"/>
      <w:bookmarkEnd w:id="163"/>
      <w:bookmarkEnd w:id="164"/>
      <w:bookmarkEnd w:id="165"/>
    </w:p>
    <w:bookmarkEnd w:id="166"/>
    <w:bookmarkEnd w:id="167"/>
    <w:bookmarkEnd w:id="168"/>
    <w:bookmarkEnd w:id="169"/>
    <w:bookmarkEnd w:id="170"/>
    <w:bookmarkEnd w:id="171"/>
    <w:bookmarkEnd w:id="172"/>
    <w:bookmarkEnd w:id="173"/>
    <w:bookmarkEnd w:id="174"/>
    <w:bookmarkEnd w:id="175"/>
    <w:p w14:paraId="6C89932A">
      <w:pPr>
        <w:keepNext/>
        <w:keepLines/>
        <w:spacing w:line="360" w:lineRule="auto"/>
        <w:outlineLvl w:val="2"/>
        <w:rPr>
          <w:rFonts w:ascii="Times New Roman" w:hAnsi="Times New Roman" w:eastAsia="黑体" w:cs="Times New Roman"/>
          <w:b/>
          <w:bCs/>
          <w:sz w:val="32"/>
          <w:szCs w:val="32"/>
          <w:lang w:val="zh-CN"/>
        </w:rPr>
      </w:pPr>
      <w:bookmarkStart w:id="176" w:name="_Toc78449791"/>
      <w:bookmarkStart w:id="177" w:name="_Toc407135205"/>
      <w:bookmarkStart w:id="178" w:name="_Toc547644210"/>
      <w:bookmarkStart w:id="179" w:name="_Toc971240048"/>
      <w:bookmarkStart w:id="180" w:name="_Toc389065269"/>
      <w:bookmarkStart w:id="181" w:name="_Toc373227703"/>
      <w:bookmarkStart w:id="182" w:name="_Toc373478350"/>
      <w:r>
        <w:rPr>
          <w:rFonts w:ascii="Times New Roman" w:hAnsi="Times New Roman" w:eastAsia="黑体" w:cs="Times New Roman"/>
          <w:b/>
          <w:bCs/>
          <w:sz w:val="32"/>
          <w:szCs w:val="32"/>
          <w:lang w:val="zh-CN"/>
        </w:rPr>
        <w:t xml:space="preserve">2.2 </w:t>
      </w:r>
      <w:r>
        <w:rPr>
          <w:rFonts w:hint="eastAsia" w:ascii="Times New Roman" w:hAnsi="宋体" w:eastAsia="黑体" w:cs="黑体"/>
          <w:b/>
          <w:bCs/>
          <w:sz w:val="32"/>
          <w:szCs w:val="32"/>
          <w:lang w:val="zh-CN"/>
        </w:rPr>
        <w:t>发包人代表</w:t>
      </w:r>
      <w:bookmarkEnd w:id="176"/>
      <w:bookmarkEnd w:id="177"/>
      <w:bookmarkEnd w:id="178"/>
      <w:bookmarkEnd w:id="179"/>
      <w:bookmarkEnd w:id="180"/>
      <w:bookmarkEnd w:id="181"/>
      <w:bookmarkEnd w:id="182"/>
    </w:p>
    <w:p w14:paraId="4FDCE309">
      <w:pPr>
        <w:spacing w:line="360" w:lineRule="auto"/>
        <w:ind w:firstLine="420" w:firstLineChars="200"/>
        <w:rPr>
          <w:rFonts w:ascii="Times New Roman" w:hAnsi="Times New Roman" w:eastAsia="宋体" w:cs="Times New Roman"/>
          <w:szCs w:val="21"/>
        </w:rPr>
      </w:pPr>
      <w:r>
        <w:rPr>
          <w:rFonts w:hint="eastAsia" w:ascii="Times New Roman" w:hAnsi="宋体" w:eastAsia="宋体" w:cs="宋体"/>
          <w:szCs w:val="21"/>
        </w:rPr>
        <w:t>发包人代表：</w:t>
      </w:r>
    </w:p>
    <w:p w14:paraId="04DE2243">
      <w:pPr>
        <w:spacing w:line="360" w:lineRule="auto"/>
        <w:ind w:firstLine="420" w:firstLineChars="200"/>
        <w:rPr>
          <w:rFonts w:ascii="Times New Roman" w:hAnsi="Times New Roman" w:eastAsia="宋体" w:cs="Times New Roman"/>
          <w:szCs w:val="21"/>
        </w:rPr>
      </w:pPr>
      <w:r>
        <w:rPr>
          <w:rFonts w:ascii="Times New Roman" w:hAnsi="宋体" w:eastAsia="宋体" w:cs="Times New Roman"/>
          <w:szCs w:val="21"/>
        </w:rPr>
        <w:t>姓</w:t>
      </w:r>
      <w:r>
        <w:rPr>
          <w:rFonts w:ascii="Times New Roman" w:hAnsi="Times New Roman" w:eastAsia="宋体" w:cs="Times New Roman"/>
          <w:szCs w:val="21"/>
        </w:rPr>
        <w:t xml:space="preserve">    </w:t>
      </w:r>
      <w:r>
        <w:rPr>
          <w:rFonts w:ascii="Times New Roman" w:hAnsi="宋体" w:eastAsia="宋体" w:cs="Times New Roman"/>
          <w:szCs w:val="21"/>
        </w:rPr>
        <w:t>名：</w:t>
      </w:r>
      <w:r>
        <w:rPr>
          <w:rFonts w:ascii="Times New Roman" w:hAnsi="宋体" w:eastAsia="宋体" w:cs="Times New Roman"/>
          <w:szCs w:val="21"/>
          <w:u w:val="single"/>
        </w:rPr>
        <w:t></w:t>
      </w:r>
      <w:r>
        <w:rPr>
          <w:rFonts w:ascii="Times New Roman" w:hAnsi="Times New Roman" w:eastAsia="宋体" w:cs="Times New Roman"/>
          <w:szCs w:val="21"/>
          <w:u w:val="single"/>
        </w:rPr>
        <w:t xml:space="preserve"> </w:t>
      </w:r>
      <w:r>
        <w:rPr>
          <w:rFonts w:ascii="Times New Roman" w:hAnsi="宋体" w:eastAsia="宋体" w:cs="Times New Roman"/>
          <w:szCs w:val="21"/>
          <w:u w:val="single"/>
        </w:rPr>
        <w:t></w:t>
      </w:r>
      <w:r>
        <w:rPr>
          <w:rFonts w:ascii="Times New Roman" w:hAnsi="Times New Roman" w:eastAsia="宋体" w:cs="Times New Roman"/>
          <w:szCs w:val="21"/>
          <w:u w:val="single"/>
        </w:rPr>
        <w:t xml:space="preserve">   </w:t>
      </w:r>
      <w:r>
        <w:rPr>
          <w:rFonts w:ascii="Times New Roman" w:hAnsi="宋体" w:eastAsia="宋体" w:cs="Times New Roman"/>
          <w:szCs w:val="21"/>
          <w:u w:val="single"/>
        </w:rPr>
        <w:t></w:t>
      </w:r>
      <w:r>
        <w:rPr>
          <w:rFonts w:ascii="Times New Roman" w:hAnsi="Times New Roman" w:eastAsia="宋体" w:cs="Times New Roman"/>
          <w:szCs w:val="21"/>
          <w:u w:val="single"/>
        </w:rPr>
        <w:t xml:space="preserve"> </w:t>
      </w:r>
      <w:r>
        <w:rPr>
          <w:rFonts w:ascii="Times New Roman" w:hAnsi="宋体" w:eastAsia="宋体" w:cs="Times New Roman"/>
          <w:szCs w:val="21"/>
          <w:u w:val="single"/>
        </w:rPr>
        <w:t></w:t>
      </w:r>
      <w:r>
        <w:rPr>
          <w:rFonts w:ascii="Times New Roman" w:hAnsi="宋体" w:eastAsia="宋体" w:cs="Times New Roman"/>
          <w:szCs w:val="21"/>
        </w:rPr>
        <w:t>；</w:t>
      </w:r>
    </w:p>
    <w:p w14:paraId="44028574">
      <w:pPr>
        <w:spacing w:line="360" w:lineRule="auto"/>
        <w:ind w:firstLine="420" w:firstLineChars="200"/>
        <w:rPr>
          <w:rFonts w:ascii="Times New Roman" w:hAnsi="Times New Roman" w:eastAsia="宋体" w:cs="Times New Roman"/>
          <w:szCs w:val="21"/>
        </w:rPr>
      </w:pPr>
      <w:r>
        <w:rPr>
          <w:rFonts w:ascii="Times New Roman" w:hAnsi="宋体" w:eastAsia="宋体" w:cs="Times New Roman"/>
          <w:szCs w:val="21"/>
        </w:rPr>
        <w:t>身份证号：</w:t>
      </w:r>
      <w:r>
        <w:rPr>
          <w:rFonts w:ascii="Times New Roman" w:hAnsi="宋体" w:eastAsia="宋体" w:cs="Times New Roman"/>
          <w:szCs w:val="21"/>
          <w:u w:val="single"/>
        </w:rPr>
        <w:t></w:t>
      </w:r>
      <w:r>
        <w:rPr>
          <w:rFonts w:ascii="Times New Roman" w:hAnsi="Times New Roman" w:eastAsia="宋体" w:cs="Times New Roman"/>
          <w:szCs w:val="21"/>
          <w:u w:val="single"/>
        </w:rPr>
        <w:t xml:space="preserve"> </w:t>
      </w:r>
      <w:r>
        <w:rPr>
          <w:rFonts w:ascii="Times New Roman" w:hAnsi="宋体" w:eastAsia="宋体" w:cs="Times New Roman"/>
          <w:szCs w:val="21"/>
          <w:u w:val="single"/>
        </w:rPr>
        <w:t></w:t>
      </w:r>
      <w:r>
        <w:rPr>
          <w:rFonts w:ascii="Times New Roman" w:hAnsi="Times New Roman" w:eastAsia="宋体" w:cs="Times New Roman"/>
          <w:szCs w:val="21"/>
          <w:u w:val="single"/>
        </w:rPr>
        <w:t xml:space="preserve">   </w:t>
      </w:r>
      <w:r>
        <w:rPr>
          <w:rFonts w:ascii="Times New Roman" w:hAnsi="宋体" w:eastAsia="宋体" w:cs="Times New Roman"/>
          <w:szCs w:val="21"/>
          <w:u w:val="single"/>
        </w:rPr>
        <w:t></w:t>
      </w:r>
      <w:r>
        <w:rPr>
          <w:rFonts w:ascii="Times New Roman" w:hAnsi="Times New Roman" w:eastAsia="宋体" w:cs="Times New Roman"/>
          <w:szCs w:val="21"/>
          <w:u w:val="single"/>
        </w:rPr>
        <w:t xml:space="preserve">  </w:t>
      </w:r>
      <w:r>
        <w:rPr>
          <w:rFonts w:ascii="Times New Roman" w:hAnsi="宋体" w:eastAsia="宋体" w:cs="Times New Roman"/>
          <w:szCs w:val="21"/>
          <w:u w:val="single"/>
        </w:rPr>
        <w:t></w:t>
      </w:r>
      <w:r>
        <w:rPr>
          <w:rFonts w:ascii="Times New Roman" w:hAnsi="宋体" w:eastAsia="宋体" w:cs="Times New Roman"/>
          <w:szCs w:val="21"/>
        </w:rPr>
        <w:t>；</w:t>
      </w:r>
    </w:p>
    <w:p w14:paraId="1B881FAF">
      <w:pPr>
        <w:spacing w:line="360" w:lineRule="auto"/>
        <w:ind w:firstLine="420" w:firstLineChars="200"/>
        <w:rPr>
          <w:rFonts w:ascii="Times New Roman" w:hAnsi="Times New Roman" w:eastAsia="宋体" w:cs="Times New Roman"/>
          <w:szCs w:val="21"/>
        </w:rPr>
      </w:pPr>
      <w:r>
        <w:rPr>
          <w:rFonts w:ascii="Times New Roman" w:hAnsi="宋体" w:eastAsia="宋体" w:cs="Times New Roman"/>
          <w:szCs w:val="21"/>
        </w:rPr>
        <w:t>职</w:t>
      </w:r>
      <w:r>
        <w:rPr>
          <w:rFonts w:ascii="Times New Roman" w:hAnsi="Times New Roman" w:eastAsia="宋体" w:cs="Times New Roman"/>
          <w:szCs w:val="21"/>
        </w:rPr>
        <w:t xml:space="preserve">    </w:t>
      </w:r>
      <w:r>
        <w:rPr>
          <w:rFonts w:ascii="Times New Roman" w:hAnsi="宋体" w:eastAsia="宋体" w:cs="Times New Roman"/>
          <w:szCs w:val="21"/>
        </w:rPr>
        <w:t>务：</w:t>
      </w:r>
      <w:r>
        <w:rPr>
          <w:rFonts w:ascii="Times New Roman" w:hAnsi="宋体" w:eastAsia="宋体" w:cs="Times New Roman"/>
          <w:szCs w:val="21"/>
          <w:u w:val="single"/>
        </w:rPr>
        <w:t></w:t>
      </w:r>
      <w:r>
        <w:rPr>
          <w:rFonts w:ascii="Times New Roman" w:hAnsi="Times New Roman" w:eastAsia="宋体" w:cs="Times New Roman"/>
          <w:szCs w:val="21"/>
          <w:u w:val="single"/>
        </w:rPr>
        <w:t xml:space="preserve">   </w:t>
      </w:r>
      <w:r>
        <w:rPr>
          <w:rFonts w:ascii="Times New Roman" w:hAnsi="宋体" w:eastAsia="宋体" w:cs="Times New Roman"/>
          <w:szCs w:val="21"/>
          <w:u w:val="single"/>
        </w:rPr>
        <w:t></w:t>
      </w:r>
      <w:r>
        <w:rPr>
          <w:rFonts w:ascii="Times New Roman" w:hAnsi="Times New Roman" w:eastAsia="宋体" w:cs="Times New Roman"/>
          <w:szCs w:val="21"/>
          <w:u w:val="single"/>
        </w:rPr>
        <w:t xml:space="preserve"> </w:t>
      </w:r>
      <w:r>
        <w:rPr>
          <w:rFonts w:ascii="Times New Roman" w:hAnsi="宋体" w:eastAsia="宋体" w:cs="Times New Roman"/>
          <w:szCs w:val="21"/>
          <w:u w:val="single"/>
        </w:rPr>
        <w:t></w:t>
      </w:r>
      <w:r>
        <w:rPr>
          <w:rFonts w:ascii="Times New Roman" w:hAnsi="宋体" w:eastAsia="宋体" w:cs="Times New Roman"/>
          <w:szCs w:val="21"/>
        </w:rPr>
        <w:t>；</w:t>
      </w:r>
    </w:p>
    <w:p w14:paraId="09C959DD">
      <w:pPr>
        <w:spacing w:line="360" w:lineRule="auto"/>
        <w:ind w:firstLine="420" w:firstLineChars="200"/>
        <w:rPr>
          <w:rFonts w:ascii="Times New Roman" w:hAnsi="Times New Roman" w:eastAsia="宋体" w:cs="Times New Roman"/>
          <w:szCs w:val="21"/>
        </w:rPr>
      </w:pPr>
      <w:r>
        <w:rPr>
          <w:rFonts w:ascii="Times New Roman" w:hAnsi="宋体" w:eastAsia="宋体" w:cs="Times New Roman"/>
          <w:szCs w:val="21"/>
        </w:rPr>
        <w:t>联系电话：</w:t>
      </w:r>
      <w:r>
        <w:rPr>
          <w:rFonts w:ascii="Times New Roman" w:hAnsi="宋体" w:eastAsia="宋体" w:cs="Times New Roman"/>
          <w:szCs w:val="21"/>
          <w:u w:val="single"/>
        </w:rPr>
        <w:t></w:t>
      </w:r>
      <w:r>
        <w:rPr>
          <w:rFonts w:ascii="Times New Roman" w:hAnsi="Times New Roman" w:eastAsia="宋体" w:cs="Times New Roman"/>
          <w:szCs w:val="21"/>
          <w:u w:val="single"/>
        </w:rPr>
        <w:t xml:space="preserve">  </w:t>
      </w:r>
      <w:r>
        <w:rPr>
          <w:rFonts w:ascii="Times New Roman" w:hAnsi="宋体" w:eastAsia="宋体" w:cs="Times New Roman"/>
          <w:szCs w:val="21"/>
          <w:u w:val="single"/>
        </w:rPr>
        <w:t></w:t>
      </w:r>
      <w:r>
        <w:rPr>
          <w:rFonts w:ascii="Times New Roman" w:hAnsi="Times New Roman" w:eastAsia="宋体" w:cs="Times New Roman"/>
          <w:szCs w:val="21"/>
          <w:u w:val="single"/>
        </w:rPr>
        <w:t xml:space="preserve"> </w:t>
      </w:r>
      <w:r>
        <w:rPr>
          <w:rFonts w:ascii="Times New Roman" w:hAnsi="宋体" w:eastAsia="宋体" w:cs="Times New Roman"/>
          <w:szCs w:val="21"/>
          <w:u w:val="single"/>
        </w:rPr>
        <w:t></w:t>
      </w:r>
      <w:r>
        <w:rPr>
          <w:rFonts w:ascii="Times New Roman" w:hAnsi="Times New Roman" w:eastAsia="宋体" w:cs="Times New Roman"/>
          <w:szCs w:val="21"/>
          <w:u w:val="single"/>
        </w:rPr>
        <w:t xml:space="preserve"> </w:t>
      </w:r>
      <w:r>
        <w:rPr>
          <w:rFonts w:ascii="Times New Roman" w:hAnsi="宋体" w:eastAsia="宋体" w:cs="Times New Roman"/>
          <w:szCs w:val="21"/>
          <w:u w:val="single"/>
        </w:rPr>
        <w:t></w:t>
      </w:r>
      <w:r>
        <w:rPr>
          <w:rFonts w:ascii="Times New Roman" w:hAnsi="Times New Roman" w:eastAsia="宋体" w:cs="Times New Roman"/>
          <w:szCs w:val="21"/>
          <w:u w:val="single"/>
        </w:rPr>
        <w:t xml:space="preserve"> </w:t>
      </w:r>
      <w:r>
        <w:rPr>
          <w:rFonts w:ascii="Times New Roman" w:hAnsi="宋体" w:eastAsia="宋体" w:cs="Times New Roman"/>
          <w:szCs w:val="21"/>
          <w:u w:val="single"/>
        </w:rPr>
        <w:t></w:t>
      </w:r>
      <w:r>
        <w:rPr>
          <w:rFonts w:ascii="Times New Roman" w:hAnsi="宋体" w:eastAsia="宋体" w:cs="Times New Roman"/>
          <w:szCs w:val="21"/>
        </w:rPr>
        <w:t>；</w:t>
      </w:r>
    </w:p>
    <w:p w14:paraId="11097EAB">
      <w:pPr>
        <w:spacing w:line="360" w:lineRule="auto"/>
        <w:ind w:firstLine="420" w:firstLineChars="200"/>
        <w:rPr>
          <w:rFonts w:ascii="Times New Roman" w:hAnsi="Times New Roman" w:eastAsia="宋体" w:cs="Times New Roman"/>
          <w:szCs w:val="21"/>
        </w:rPr>
      </w:pPr>
      <w:r>
        <w:rPr>
          <w:rFonts w:ascii="Times New Roman" w:hAnsi="宋体" w:eastAsia="宋体" w:cs="Times New Roman"/>
          <w:szCs w:val="21"/>
        </w:rPr>
        <w:t>电子信箱：</w:t>
      </w:r>
      <w:r>
        <w:rPr>
          <w:rFonts w:ascii="Times New Roman" w:hAnsi="宋体" w:eastAsia="宋体" w:cs="Times New Roman"/>
          <w:szCs w:val="21"/>
          <w:u w:val="single"/>
        </w:rPr>
        <w:t></w:t>
      </w:r>
      <w:r>
        <w:rPr>
          <w:rFonts w:ascii="Times New Roman" w:hAnsi="Times New Roman" w:eastAsia="宋体" w:cs="Times New Roman"/>
          <w:szCs w:val="21"/>
          <w:u w:val="single"/>
        </w:rPr>
        <w:t xml:space="preserve">  </w:t>
      </w:r>
      <w:r>
        <w:rPr>
          <w:rFonts w:ascii="Times New Roman" w:hAnsi="宋体" w:eastAsia="宋体" w:cs="Times New Roman"/>
          <w:szCs w:val="21"/>
          <w:u w:val="single"/>
        </w:rPr>
        <w:t></w:t>
      </w:r>
      <w:r>
        <w:rPr>
          <w:rFonts w:ascii="Times New Roman" w:hAnsi="Times New Roman" w:eastAsia="宋体" w:cs="Times New Roman"/>
          <w:szCs w:val="21"/>
          <w:u w:val="single"/>
        </w:rPr>
        <w:t xml:space="preserve"> </w:t>
      </w:r>
      <w:r>
        <w:rPr>
          <w:rFonts w:ascii="Times New Roman" w:hAnsi="宋体" w:eastAsia="宋体" w:cs="Times New Roman"/>
          <w:szCs w:val="21"/>
          <w:u w:val="single"/>
        </w:rPr>
        <w:t></w:t>
      </w:r>
      <w:r>
        <w:rPr>
          <w:rFonts w:ascii="Times New Roman" w:hAnsi="Times New Roman" w:eastAsia="宋体" w:cs="Times New Roman"/>
          <w:szCs w:val="21"/>
          <w:u w:val="single"/>
        </w:rPr>
        <w:t xml:space="preserve"> </w:t>
      </w:r>
      <w:r>
        <w:rPr>
          <w:rFonts w:ascii="Times New Roman" w:hAnsi="宋体" w:eastAsia="宋体" w:cs="Times New Roman"/>
          <w:szCs w:val="21"/>
          <w:u w:val="single"/>
        </w:rPr>
        <w:t></w:t>
      </w:r>
      <w:r>
        <w:rPr>
          <w:rFonts w:ascii="Times New Roman" w:hAnsi="Times New Roman" w:eastAsia="宋体" w:cs="Times New Roman"/>
          <w:szCs w:val="21"/>
          <w:u w:val="single"/>
        </w:rPr>
        <w:t xml:space="preserve"> </w:t>
      </w:r>
      <w:r>
        <w:rPr>
          <w:rFonts w:ascii="Times New Roman" w:hAnsi="宋体" w:eastAsia="宋体" w:cs="Times New Roman"/>
          <w:szCs w:val="21"/>
          <w:u w:val="single"/>
        </w:rPr>
        <w:t></w:t>
      </w:r>
      <w:r>
        <w:rPr>
          <w:rFonts w:ascii="Times New Roman" w:hAnsi="宋体" w:eastAsia="宋体" w:cs="Times New Roman"/>
          <w:szCs w:val="21"/>
        </w:rPr>
        <w:t>；</w:t>
      </w:r>
    </w:p>
    <w:p w14:paraId="01445869">
      <w:pPr>
        <w:spacing w:line="360" w:lineRule="auto"/>
        <w:ind w:firstLine="420" w:firstLineChars="200"/>
        <w:rPr>
          <w:rFonts w:ascii="Times New Roman" w:hAnsi="Times New Roman" w:eastAsia="宋体" w:cs="Times New Roman"/>
          <w:szCs w:val="21"/>
        </w:rPr>
      </w:pPr>
      <w:r>
        <w:rPr>
          <w:rFonts w:ascii="Times New Roman" w:hAnsi="宋体" w:eastAsia="宋体" w:cs="Times New Roman"/>
          <w:szCs w:val="21"/>
        </w:rPr>
        <w:t>通信地址：</w:t>
      </w:r>
      <w:r>
        <w:rPr>
          <w:rFonts w:ascii="Times New Roman" w:hAnsi="宋体" w:eastAsia="宋体" w:cs="Times New Roman"/>
          <w:szCs w:val="21"/>
          <w:u w:val="single"/>
        </w:rPr>
        <w:t></w:t>
      </w:r>
      <w:r>
        <w:rPr>
          <w:rFonts w:ascii="Times New Roman" w:hAnsi="Times New Roman" w:eastAsia="宋体" w:cs="Times New Roman"/>
          <w:szCs w:val="21"/>
          <w:u w:val="single"/>
        </w:rPr>
        <w:t xml:space="preserve">   </w:t>
      </w:r>
      <w:r>
        <w:rPr>
          <w:rFonts w:ascii="Times New Roman" w:hAnsi="宋体" w:eastAsia="宋体" w:cs="Times New Roman"/>
          <w:szCs w:val="21"/>
          <w:u w:val="single"/>
        </w:rPr>
        <w:t></w:t>
      </w:r>
      <w:r>
        <w:rPr>
          <w:rFonts w:ascii="Times New Roman" w:hAnsi="Times New Roman" w:eastAsia="宋体" w:cs="Times New Roman"/>
          <w:szCs w:val="21"/>
          <w:u w:val="single"/>
        </w:rPr>
        <w:t xml:space="preserve"> </w:t>
      </w:r>
      <w:r>
        <w:rPr>
          <w:rFonts w:ascii="Times New Roman" w:hAnsi="宋体" w:eastAsia="宋体" w:cs="Times New Roman"/>
          <w:szCs w:val="21"/>
          <w:u w:val="single"/>
        </w:rPr>
        <w:t></w:t>
      </w:r>
      <w:r>
        <w:rPr>
          <w:rFonts w:ascii="Times New Roman" w:hAnsi="宋体" w:eastAsia="宋体" w:cs="Times New Roman"/>
          <w:szCs w:val="21"/>
        </w:rPr>
        <w:t>。</w:t>
      </w:r>
    </w:p>
    <w:p w14:paraId="7F177DB9">
      <w:pPr>
        <w:spacing w:line="360" w:lineRule="auto"/>
        <w:ind w:firstLine="420" w:firstLineChars="200"/>
        <w:rPr>
          <w:rFonts w:ascii="Times New Roman" w:hAnsi="Times New Roman" w:eastAsia="宋体" w:cs="Times New Roman"/>
          <w:szCs w:val="21"/>
          <w:u w:val="single"/>
        </w:rPr>
      </w:pPr>
      <w:r>
        <w:rPr>
          <w:rFonts w:hint="eastAsia" w:ascii="Times New Roman" w:hAnsi="宋体" w:eastAsia="宋体" w:cs="宋体"/>
          <w:szCs w:val="21"/>
        </w:rPr>
        <w:t>发包人对发包人代表的授权范围如下：</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1B8663FA">
      <w:pPr>
        <w:keepNext/>
        <w:keepLines/>
        <w:spacing w:line="360" w:lineRule="auto"/>
        <w:outlineLvl w:val="2"/>
        <w:rPr>
          <w:rFonts w:ascii="Times New Roman" w:hAnsi="Times New Roman" w:eastAsia="黑体" w:cs="Times New Roman"/>
          <w:b/>
          <w:bCs/>
          <w:sz w:val="32"/>
          <w:szCs w:val="32"/>
          <w:lang w:val="zh-CN"/>
        </w:rPr>
      </w:pPr>
      <w:bookmarkStart w:id="183" w:name="_Toc78449792"/>
      <w:bookmarkStart w:id="184" w:name="_Toc373478351"/>
      <w:bookmarkStart w:id="185" w:name="_Toc2077499244"/>
      <w:bookmarkStart w:id="186" w:name="_Toc373227704"/>
      <w:bookmarkStart w:id="187" w:name="_Toc2066513957"/>
      <w:bookmarkStart w:id="188" w:name="_Toc407135206"/>
      <w:bookmarkStart w:id="189" w:name="_Toc389065270"/>
      <w:r>
        <w:rPr>
          <w:rFonts w:ascii="Times New Roman" w:hAnsi="Times New Roman" w:eastAsia="黑体" w:cs="Times New Roman"/>
          <w:b/>
          <w:bCs/>
          <w:sz w:val="32"/>
          <w:szCs w:val="32"/>
          <w:lang w:val="zh-CN"/>
        </w:rPr>
        <w:t xml:space="preserve">2.4 </w:t>
      </w:r>
      <w:r>
        <w:rPr>
          <w:rFonts w:hint="eastAsia" w:ascii="Times New Roman" w:hAnsi="Times New Roman" w:eastAsia="黑体" w:cs="黑体"/>
          <w:b/>
          <w:bCs/>
          <w:sz w:val="32"/>
          <w:szCs w:val="32"/>
          <w:lang w:val="zh-CN"/>
        </w:rPr>
        <w:t>施工现场、施工条件和基础资料的提供</w:t>
      </w:r>
      <w:bookmarkEnd w:id="183"/>
      <w:bookmarkEnd w:id="184"/>
      <w:bookmarkEnd w:id="185"/>
      <w:bookmarkEnd w:id="186"/>
      <w:bookmarkEnd w:id="187"/>
      <w:bookmarkEnd w:id="188"/>
      <w:bookmarkEnd w:id="189"/>
    </w:p>
    <w:p w14:paraId="02EF444D">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2.4.1 </w:t>
      </w:r>
      <w:r>
        <w:rPr>
          <w:rFonts w:hint="eastAsia" w:ascii="Times New Roman" w:hAnsi="宋体" w:eastAsia="宋体" w:cs="宋体"/>
          <w:szCs w:val="21"/>
        </w:rPr>
        <w:t>提供施工现场</w:t>
      </w:r>
    </w:p>
    <w:p w14:paraId="6CDEF175">
      <w:pPr>
        <w:spacing w:line="360" w:lineRule="auto"/>
        <w:ind w:firstLine="420" w:firstLineChars="200"/>
        <w:jc w:val="left"/>
        <w:rPr>
          <w:rFonts w:ascii="Times New Roman" w:hAnsi="Times New Roman" w:eastAsia="宋体" w:cs="Times New Roman"/>
          <w:szCs w:val="21"/>
        </w:rPr>
      </w:pPr>
      <w:r>
        <w:rPr>
          <w:rFonts w:hint="eastAsia" w:ascii="Times New Roman" w:hAnsi="宋体" w:eastAsia="宋体" w:cs="宋体"/>
          <w:szCs w:val="21"/>
        </w:rPr>
        <w:t>关于发包人移交施工现场的期限要求：</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56326B80">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2.4.2 </w:t>
      </w:r>
      <w:r>
        <w:rPr>
          <w:rFonts w:hint="eastAsia" w:ascii="Times New Roman" w:hAnsi="宋体" w:eastAsia="宋体" w:cs="宋体"/>
          <w:szCs w:val="21"/>
        </w:rPr>
        <w:t>提供施工条件</w:t>
      </w:r>
    </w:p>
    <w:p w14:paraId="1D957F76">
      <w:pPr>
        <w:spacing w:line="360" w:lineRule="auto"/>
        <w:ind w:firstLine="420" w:firstLineChars="200"/>
        <w:rPr>
          <w:rFonts w:ascii="Times New Roman" w:hAnsi="Times New Roman" w:eastAsia="宋体" w:cs="Times New Roman"/>
          <w:szCs w:val="21"/>
          <w:u w:val="single"/>
        </w:rPr>
      </w:pPr>
      <w:r>
        <w:rPr>
          <w:rFonts w:hint="eastAsia" w:ascii="Times New Roman" w:hAnsi="宋体" w:eastAsia="宋体" w:cs="宋体"/>
          <w:szCs w:val="21"/>
        </w:rPr>
        <w:t>关于发包人应负责提供施工所需要的条件，包括：</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42013B6E">
      <w:pPr>
        <w:keepNext/>
        <w:keepLines/>
        <w:spacing w:line="360" w:lineRule="auto"/>
        <w:outlineLvl w:val="2"/>
        <w:rPr>
          <w:rFonts w:ascii="Times New Roman" w:hAnsi="Times New Roman" w:eastAsia="黑体" w:cs="Times New Roman"/>
          <w:b/>
          <w:bCs/>
          <w:sz w:val="32"/>
          <w:szCs w:val="32"/>
          <w:lang w:val="zh-CN"/>
        </w:rPr>
      </w:pPr>
      <w:bookmarkStart w:id="190" w:name="_Toc389065271"/>
      <w:bookmarkStart w:id="191" w:name="_Toc78449793"/>
      <w:bookmarkStart w:id="192" w:name="_Toc373478352"/>
      <w:bookmarkStart w:id="193" w:name="_Toc1238195908"/>
      <w:bookmarkStart w:id="194" w:name="_Toc407135207"/>
      <w:bookmarkStart w:id="195" w:name="_Toc672429943"/>
      <w:bookmarkStart w:id="196" w:name="_Toc373227705"/>
      <w:r>
        <w:rPr>
          <w:rFonts w:ascii="Times New Roman" w:hAnsi="Times New Roman" w:eastAsia="黑体" w:cs="Times New Roman"/>
          <w:b/>
          <w:bCs/>
          <w:sz w:val="32"/>
          <w:szCs w:val="32"/>
          <w:lang w:val="zh-CN"/>
        </w:rPr>
        <w:t xml:space="preserve">2.5 </w:t>
      </w:r>
      <w:r>
        <w:rPr>
          <w:rFonts w:hint="eastAsia" w:ascii="Times New Roman" w:hAnsi="Times New Roman" w:eastAsia="黑体" w:cs="黑体"/>
          <w:b/>
          <w:bCs/>
          <w:sz w:val="32"/>
          <w:szCs w:val="32"/>
          <w:lang w:val="zh-CN"/>
        </w:rPr>
        <w:t>资金来源证明及支付担保</w:t>
      </w:r>
      <w:bookmarkEnd w:id="190"/>
      <w:bookmarkEnd w:id="191"/>
      <w:bookmarkEnd w:id="192"/>
      <w:bookmarkEnd w:id="193"/>
      <w:bookmarkEnd w:id="194"/>
      <w:bookmarkEnd w:id="195"/>
      <w:bookmarkEnd w:id="196"/>
    </w:p>
    <w:p w14:paraId="568D1E31">
      <w:pPr>
        <w:spacing w:line="360" w:lineRule="auto"/>
        <w:ind w:firstLine="420" w:firstLineChars="200"/>
        <w:rPr>
          <w:rFonts w:ascii="Times New Roman" w:hAnsi="Times New Roman" w:eastAsia="宋体" w:cs="Times New Roman"/>
          <w:szCs w:val="21"/>
        </w:rPr>
      </w:pPr>
      <w:r>
        <w:rPr>
          <w:rFonts w:hint="eastAsia" w:ascii="Times New Roman" w:hAnsi="宋体" w:eastAsia="宋体" w:cs="宋体"/>
          <w:szCs w:val="21"/>
        </w:rPr>
        <w:t>发包人提供资金来源证明的期限要求：</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7FFD2BA5">
      <w:pPr>
        <w:spacing w:line="360" w:lineRule="auto"/>
        <w:ind w:firstLine="420" w:firstLineChars="200"/>
        <w:rPr>
          <w:rFonts w:ascii="Times New Roman" w:hAnsi="Times New Roman" w:eastAsia="宋体" w:cs="Times New Roman"/>
          <w:szCs w:val="21"/>
        </w:rPr>
      </w:pPr>
      <w:r>
        <w:rPr>
          <w:rFonts w:hint="eastAsia" w:ascii="Times New Roman" w:hAnsi="宋体" w:eastAsia="宋体" w:cs="宋体"/>
          <w:szCs w:val="21"/>
        </w:rPr>
        <w:t>发包人是否提供支付担保：</w:t>
      </w:r>
      <w:r>
        <w:rPr>
          <w:rFonts w:ascii="Times New Roman" w:hAnsi="Times New Roman" w:eastAsia="宋体" w:cs="Times New Roman"/>
          <w:szCs w:val="21"/>
          <w:u w:val="single"/>
        </w:rPr>
        <w:t xml:space="preserve">                    </w:t>
      </w:r>
      <w:r>
        <w:rPr>
          <w:rFonts w:hint="eastAsia" w:ascii="Times New Roman" w:hAnsi="宋体" w:eastAsia="宋体" w:cs="宋体"/>
          <w:szCs w:val="21"/>
        </w:rPr>
        <w:t xml:space="preserve"> 。【发包人要求承包人提供履约担保的，应当同时向承包人提供工程款支付担保。工程款支付担保可以全额担保，也可以分阶段担保。分阶段担保的，除保修金以外的全部款项，完成一个阶段清算后再进入下一阶段，有效期截至工程竣工结算款支付完毕。发包人未按合同约定及时支付工程款的，工程担保保证人需承担担保责任。对政府投资项目，由建设单位提供落实财政资金来源的证明文件。】</w:t>
      </w:r>
    </w:p>
    <w:p w14:paraId="2422F297">
      <w:pPr>
        <w:spacing w:line="360" w:lineRule="auto"/>
        <w:ind w:firstLine="420" w:firstLineChars="200"/>
        <w:rPr>
          <w:rFonts w:ascii="Times New Roman" w:hAnsi="宋体" w:eastAsia="宋体" w:cs="宋体"/>
          <w:szCs w:val="21"/>
          <w:lang w:val="en"/>
        </w:rPr>
      </w:pPr>
      <w:r>
        <w:rPr>
          <w:rFonts w:hint="eastAsia" w:ascii="Times New Roman" w:hAnsi="宋体" w:eastAsia="宋体" w:cs="宋体"/>
          <w:szCs w:val="21"/>
        </w:rPr>
        <w:t>发包人提供支付担保的形式：</w:t>
      </w:r>
      <w:r>
        <w:rPr>
          <w:rFonts w:hint="eastAsia" w:ascii="Times New Roman" w:hAnsi="Times New Roman" w:eastAsia="宋体" w:cs="Times New Roman"/>
          <w:szCs w:val="21"/>
        </w:rPr>
        <w:t>可以是</w:t>
      </w:r>
      <w:r>
        <w:rPr>
          <w:rFonts w:hint="eastAsia" w:ascii="Times New Roman" w:hAnsi="宋体" w:eastAsia="宋体" w:cs="宋体"/>
          <w:szCs w:val="21"/>
        </w:rPr>
        <w:t>银行转账、电汇或网上支付、保函（银行保函、电子</w:t>
      </w:r>
      <w:r>
        <w:rPr>
          <w:rFonts w:ascii="Times New Roman" w:hAnsi="宋体" w:eastAsia="宋体" w:cs="宋体"/>
          <w:szCs w:val="21"/>
        </w:rPr>
        <w:t>保函</w:t>
      </w:r>
      <w:r>
        <w:rPr>
          <w:rFonts w:hint="eastAsia" w:ascii="Times New Roman" w:hAnsi="宋体" w:eastAsia="宋体" w:cs="宋体"/>
          <w:szCs w:val="21"/>
        </w:rPr>
        <w:t>、保证保险保函、工程担保保函）</w:t>
      </w:r>
      <w:r>
        <w:rPr>
          <w:rFonts w:hint="eastAsia" w:ascii="Times New Roman" w:hAnsi="宋体" w:eastAsia="宋体" w:cs="Times New Roman"/>
          <w:szCs w:val="21"/>
        </w:rPr>
        <w:t>等</w:t>
      </w:r>
      <w:r>
        <w:rPr>
          <w:rFonts w:hint="eastAsia" w:ascii="Times New Roman" w:hAnsi="宋体" w:eastAsia="宋体" w:cs="宋体"/>
          <w:szCs w:val="21"/>
        </w:rPr>
        <w:t>形</w:t>
      </w:r>
      <w:r>
        <w:rPr>
          <w:rFonts w:hint="eastAsia" w:ascii="Times New Roman" w:hAnsi="宋体" w:eastAsia="宋体" w:cs="Times New Roman"/>
          <w:szCs w:val="21"/>
        </w:rPr>
        <w:t>式</w:t>
      </w:r>
      <w:r>
        <w:rPr>
          <w:rFonts w:hint="eastAsia" w:ascii="Times New Roman" w:hAnsi="宋体" w:eastAsia="宋体" w:cs="宋体"/>
          <w:szCs w:val="21"/>
        </w:rPr>
        <w:t>。工程担保保证人应将出具的保函相关信息录入“广西建筑市场监管云”平台（http://gxjzsc.caihcloud.com），以实现保函查询及验真功能</w:t>
      </w:r>
      <w:r>
        <w:rPr>
          <w:rFonts w:hint="eastAsia" w:ascii="Times New Roman" w:hAnsi="宋体" w:eastAsia="宋体" w:cs="宋体"/>
          <w:szCs w:val="21"/>
          <w:lang w:val="en"/>
        </w:rPr>
        <w:t>。</w:t>
      </w:r>
    </w:p>
    <w:p w14:paraId="3907C124">
      <w:pPr>
        <w:spacing w:line="360" w:lineRule="auto"/>
        <w:ind w:firstLine="420" w:firstLineChars="200"/>
        <w:rPr>
          <w:rFonts w:ascii="Times New Roman" w:hAnsi="Times New Roman" w:eastAsia="宋体" w:cs="Times New Roman"/>
          <w:szCs w:val="21"/>
          <w:u w:val="single"/>
        </w:rPr>
      </w:pPr>
      <w:r>
        <w:rPr>
          <w:rFonts w:hint="eastAsia" w:ascii="Times New Roman" w:hAnsi="宋体" w:eastAsia="宋体" w:cs="宋体"/>
          <w:szCs w:val="21"/>
        </w:rPr>
        <w:t>发包人提供的支付担保格式见合同附件</w:t>
      </w:r>
      <w:r>
        <w:rPr>
          <w:rFonts w:hint="eastAsia" w:ascii="Times New Roman" w:hAnsi="宋体" w:eastAsia="宋体" w:cs="Times New Roman"/>
          <w:szCs w:val="21"/>
        </w:rPr>
        <w:t>9</w:t>
      </w:r>
      <w:r>
        <w:rPr>
          <w:rFonts w:hint="eastAsia" w:ascii="Times New Roman" w:hAnsi="宋体" w:eastAsia="宋体" w:cs="宋体"/>
          <w:szCs w:val="21"/>
        </w:rPr>
        <w:t>。</w:t>
      </w:r>
    </w:p>
    <w:p w14:paraId="78240F57">
      <w:pPr>
        <w:keepNext/>
        <w:keepLines/>
        <w:spacing w:before="60" w:after="60" w:line="413" w:lineRule="auto"/>
        <w:outlineLvl w:val="1"/>
        <w:rPr>
          <w:rFonts w:ascii="Arial" w:hAnsi="Arial" w:eastAsia="黑体" w:cs="Times New Roman"/>
          <w:b/>
          <w:bCs/>
          <w:sz w:val="32"/>
          <w:szCs w:val="32"/>
          <w:lang w:val="zh-CN"/>
        </w:rPr>
      </w:pPr>
      <w:bookmarkStart w:id="197" w:name="_Toc729657770"/>
      <w:bookmarkStart w:id="198" w:name="_Toc78449794"/>
      <w:bookmarkStart w:id="199" w:name="_Toc1181400362"/>
      <w:bookmarkStart w:id="200" w:name="_Toc373478353"/>
      <w:bookmarkStart w:id="201" w:name="_Toc407135208"/>
      <w:bookmarkStart w:id="202" w:name="_Toc389065272"/>
      <w:bookmarkStart w:id="203" w:name="_Toc373227706"/>
      <w:bookmarkStart w:id="204" w:name="_Toc351203635"/>
      <w:r>
        <w:rPr>
          <w:rFonts w:ascii="Arial" w:hAnsi="Arial" w:eastAsia="黑体" w:cs="Times New Roman"/>
          <w:b/>
          <w:bCs/>
          <w:sz w:val="32"/>
          <w:szCs w:val="32"/>
          <w:lang w:val="zh-CN"/>
        </w:rPr>
        <w:t>3</w:t>
      </w:r>
      <w:bookmarkStart w:id="205" w:name="_Toc292559868"/>
      <w:bookmarkStart w:id="206" w:name="_Toc296890986"/>
      <w:bookmarkStart w:id="207" w:name="_Toc296944497"/>
      <w:bookmarkStart w:id="208" w:name="_Toc296346659"/>
      <w:bookmarkStart w:id="209" w:name="_Toc296347157"/>
      <w:bookmarkStart w:id="210" w:name="_Toc296891198"/>
      <w:bookmarkStart w:id="211" w:name="_Toc297120458"/>
      <w:bookmarkStart w:id="212" w:name="_Toc292559363"/>
      <w:bookmarkStart w:id="213" w:name="_Toc297048344"/>
      <w:bookmarkStart w:id="214" w:name="_Toc296503158"/>
      <w:r>
        <w:rPr>
          <w:rFonts w:ascii="Arial" w:hAnsi="Arial" w:eastAsia="黑体" w:cs="Times New Roman"/>
          <w:b/>
          <w:bCs/>
          <w:sz w:val="32"/>
          <w:szCs w:val="32"/>
          <w:lang w:val="zh-CN"/>
        </w:rPr>
        <w:t xml:space="preserve">. </w:t>
      </w:r>
      <w:r>
        <w:rPr>
          <w:rFonts w:hint="eastAsia" w:ascii="Arial" w:hAnsi="宋体" w:eastAsia="黑体" w:cs="黑体"/>
          <w:b/>
          <w:bCs/>
          <w:sz w:val="32"/>
          <w:szCs w:val="32"/>
          <w:lang w:val="zh-CN"/>
        </w:rPr>
        <w:t>承包人</w:t>
      </w:r>
      <w:bookmarkEnd w:id="197"/>
      <w:bookmarkEnd w:id="198"/>
      <w:bookmarkEnd w:id="199"/>
      <w:bookmarkEnd w:id="200"/>
      <w:bookmarkEnd w:id="201"/>
      <w:bookmarkEnd w:id="202"/>
      <w:bookmarkEnd w:id="203"/>
      <w:bookmarkEnd w:id="204"/>
    </w:p>
    <w:bookmarkEnd w:id="205"/>
    <w:bookmarkEnd w:id="206"/>
    <w:bookmarkEnd w:id="207"/>
    <w:bookmarkEnd w:id="208"/>
    <w:bookmarkEnd w:id="209"/>
    <w:bookmarkEnd w:id="210"/>
    <w:bookmarkEnd w:id="211"/>
    <w:bookmarkEnd w:id="212"/>
    <w:bookmarkEnd w:id="213"/>
    <w:bookmarkEnd w:id="214"/>
    <w:p w14:paraId="6FFD53F6">
      <w:pPr>
        <w:keepNext/>
        <w:keepLines/>
        <w:spacing w:line="360" w:lineRule="auto"/>
        <w:outlineLvl w:val="2"/>
        <w:rPr>
          <w:rFonts w:ascii="Times New Roman" w:hAnsi="Times New Roman" w:eastAsia="黑体" w:cs="Times New Roman"/>
          <w:b/>
          <w:bCs/>
          <w:sz w:val="32"/>
          <w:szCs w:val="32"/>
          <w:lang w:val="zh-CN"/>
        </w:rPr>
      </w:pPr>
      <w:bookmarkStart w:id="215" w:name="_Toc373478354"/>
      <w:bookmarkStart w:id="216" w:name="_Toc373227707"/>
      <w:bookmarkStart w:id="217" w:name="_Toc962678435"/>
      <w:bookmarkStart w:id="218" w:name="_Toc78449795"/>
      <w:bookmarkStart w:id="219" w:name="_Toc389065273"/>
      <w:bookmarkStart w:id="220" w:name="_Toc1642190822"/>
      <w:bookmarkStart w:id="221" w:name="_Toc407135209"/>
      <w:r>
        <w:rPr>
          <w:rFonts w:ascii="Times New Roman" w:hAnsi="Times New Roman" w:eastAsia="黑体" w:cs="Times New Roman"/>
          <w:b/>
          <w:bCs/>
          <w:sz w:val="32"/>
          <w:szCs w:val="32"/>
          <w:lang w:val="zh-CN"/>
        </w:rPr>
        <w:t xml:space="preserve">3.1 </w:t>
      </w:r>
      <w:r>
        <w:rPr>
          <w:rFonts w:hint="eastAsia" w:ascii="Times New Roman" w:hAnsi="Times New Roman" w:eastAsia="黑体" w:cs="黑体"/>
          <w:b/>
          <w:bCs/>
          <w:sz w:val="32"/>
          <w:szCs w:val="32"/>
          <w:lang w:val="zh-CN"/>
        </w:rPr>
        <w:t>承包人的一般义务</w:t>
      </w:r>
      <w:bookmarkEnd w:id="215"/>
      <w:bookmarkEnd w:id="216"/>
      <w:bookmarkEnd w:id="217"/>
      <w:bookmarkEnd w:id="218"/>
      <w:bookmarkEnd w:id="219"/>
      <w:bookmarkEnd w:id="220"/>
      <w:bookmarkEnd w:id="221"/>
    </w:p>
    <w:p w14:paraId="3488DF11">
      <w:pPr>
        <w:spacing w:line="360" w:lineRule="auto"/>
        <w:ind w:firstLine="420" w:firstLineChars="200"/>
        <w:jc w:val="left"/>
        <w:rPr>
          <w:rFonts w:ascii="Times New Roman" w:hAnsi="宋体" w:eastAsia="宋体" w:cs="Times New Roman"/>
          <w:szCs w:val="21"/>
        </w:rPr>
      </w:pPr>
      <w:r>
        <w:rPr>
          <w:rFonts w:hint="eastAsia" w:ascii="Times New Roman" w:hAnsi="宋体" w:eastAsia="宋体" w:cs="宋体"/>
          <w:kern w:val="0"/>
          <w:szCs w:val="21"/>
        </w:rPr>
        <w:t>（</w:t>
      </w:r>
      <w:r>
        <w:rPr>
          <w:rFonts w:ascii="Times New Roman" w:hAnsi="Times New Roman" w:eastAsia="宋体" w:cs="Times New Roman"/>
          <w:kern w:val="0"/>
          <w:szCs w:val="21"/>
        </w:rPr>
        <w:t>9</w:t>
      </w:r>
      <w:r>
        <w:rPr>
          <w:rFonts w:hint="eastAsia" w:ascii="Times New Roman" w:hAnsi="宋体" w:eastAsia="宋体" w:cs="宋体"/>
          <w:kern w:val="0"/>
          <w:szCs w:val="21"/>
        </w:rPr>
        <w:t>）</w:t>
      </w:r>
      <w:r>
        <w:rPr>
          <w:rFonts w:hint="eastAsia" w:ascii="Times New Roman" w:hAnsi="宋体" w:eastAsia="宋体" w:cs="宋体"/>
          <w:szCs w:val="21"/>
        </w:rPr>
        <w:t>承包人提交的竣工资料的内容：</w:t>
      </w:r>
    </w:p>
    <w:p w14:paraId="6A2E1AAE">
      <w:pPr>
        <w:spacing w:line="360" w:lineRule="auto"/>
        <w:ind w:firstLine="420" w:firstLineChars="200"/>
        <w:jc w:val="left"/>
        <w:rPr>
          <w:rFonts w:ascii="Times New Roman" w:hAnsi="Times New Roman" w:eastAsia="宋体" w:cs="Times New Roman"/>
          <w:szCs w:val="21"/>
          <w:u w:val="single"/>
        </w:rPr>
      </w:pP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3081CEB4">
      <w:pPr>
        <w:spacing w:line="360" w:lineRule="auto"/>
        <w:ind w:firstLine="420" w:firstLineChars="200"/>
        <w:jc w:val="left"/>
        <w:rPr>
          <w:rFonts w:ascii="Times New Roman" w:hAnsi="Times New Roman" w:eastAsia="宋体" w:cs="Times New Roman"/>
          <w:szCs w:val="21"/>
        </w:rPr>
      </w:pPr>
      <w:r>
        <w:rPr>
          <w:rFonts w:hint="eastAsia" w:ascii="Times New Roman" w:hAnsi="宋体" w:eastAsia="宋体" w:cs="宋体"/>
          <w:szCs w:val="21"/>
        </w:rPr>
        <w:t>承包人需要提交的竣工资料套数：</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24851663">
      <w:pPr>
        <w:spacing w:line="360" w:lineRule="auto"/>
        <w:ind w:left="424" w:leftChars="202"/>
        <w:jc w:val="left"/>
        <w:rPr>
          <w:rFonts w:ascii="Times New Roman" w:hAnsi="Times New Roman" w:eastAsia="宋体" w:cs="Times New Roman"/>
          <w:szCs w:val="21"/>
        </w:rPr>
      </w:pPr>
      <w:r>
        <w:rPr>
          <w:rFonts w:hint="eastAsia" w:ascii="Times New Roman" w:hAnsi="宋体" w:eastAsia="宋体" w:cs="宋体"/>
          <w:szCs w:val="21"/>
        </w:rPr>
        <w:t>承包人提交的竣工资料的费用承担：</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3E75B431">
      <w:pPr>
        <w:spacing w:line="360" w:lineRule="auto"/>
        <w:ind w:left="424" w:leftChars="202"/>
        <w:jc w:val="left"/>
        <w:rPr>
          <w:rFonts w:ascii="Times New Roman" w:hAnsi="Times New Roman" w:eastAsia="宋体" w:cs="Times New Roman"/>
          <w:szCs w:val="21"/>
        </w:rPr>
      </w:pPr>
      <w:r>
        <w:rPr>
          <w:rFonts w:hint="eastAsia" w:ascii="Times New Roman" w:hAnsi="宋体" w:eastAsia="宋体" w:cs="宋体"/>
          <w:szCs w:val="21"/>
        </w:rPr>
        <w:t>承包人提交的竣工资料移交时间：</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640EA8E0">
      <w:pPr>
        <w:spacing w:line="360" w:lineRule="auto"/>
        <w:ind w:firstLine="420" w:firstLineChars="200"/>
        <w:jc w:val="left"/>
        <w:rPr>
          <w:rFonts w:ascii="Times New Roman" w:hAnsi="Times New Roman" w:eastAsia="宋体" w:cs="Times New Roman"/>
          <w:szCs w:val="21"/>
        </w:rPr>
      </w:pPr>
      <w:r>
        <w:rPr>
          <w:rFonts w:hint="eastAsia" w:ascii="Times New Roman" w:hAnsi="宋体" w:eastAsia="宋体" w:cs="宋体"/>
          <w:szCs w:val="21"/>
        </w:rPr>
        <w:t>承包人提交的竣工资料形式要求：</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6AF06EBE">
      <w:pPr>
        <w:spacing w:line="360" w:lineRule="auto"/>
        <w:ind w:firstLine="420" w:firstLineChars="200"/>
        <w:rPr>
          <w:rFonts w:ascii="Times New Roman" w:hAnsi="Times New Roman" w:eastAsia="宋体" w:cs="Times New Roman"/>
          <w:kern w:val="0"/>
          <w:szCs w:val="21"/>
          <w:u w:val="single"/>
        </w:rPr>
      </w:pPr>
      <w:r>
        <w:rPr>
          <w:rFonts w:hint="eastAsia" w:ascii="Times New Roman" w:hAnsi="宋体" w:eastAsia="宋体" w:cs="宋体"/>
          <w:kern w:val="0"/>
          <w:szCs w:val="21"/>
        </w:rPr>
        <w:t>（</w:t>
      </w:r>
      <w:r>
        <w:rPr>
          <w:rFonts w:ascii="Times New Roman" w:hAnsi="Times New Roman" w:eastAsia="宋体" w:cs="Times New Roman"/>
          <w:kern w:val="0"/>
          <w:szCs w:val="21"/>
        </w:rPr>
        <w:t>10</w:t>
      </w:r>
      <w:r>
        <w:rPr>
          <w:rFonts w:hint="eastAsia" w:ascii="Times New Roman" w:hAnsi="宋体" w:eastAsia="宋体" w:cs="宋体"/>
          <w:kern w:val="0"/>
          <w:szCs w:val="21"/>
        </w:rPr>
        <w:t>）承包人应履行的其他义务：</w:t>
      </w:r>
      <w:r>
        <w:rPr>
          <w:rFonts w:hint="eastAsia" w:ascii="Times New Roman" w:hAnsi="宋体" w:eastAsia="宋体" w:cs="宋体"/>
          <w:kern w:val="0"/>
          <w:szCs w:val="21"/>
          <w:u w:val="single"/>
        </w:rPr>
        <w:t xml:space="preserve">对开工的项目，须组建项目工会。 </w:t>
      </w:r>
      <w:r>
        <w:rPr>
          <w:rFonts w:ascii="Times New Roman" w:hAnsi="宋体" w:eastAsia="宋体" w:cs="宋体"/>
          <w:kern w:val="0"/>
          <w:szCs w:val="21"/>
          <w:u w:val="single"/>
        </w:rPr>
        <w:t xml:space="preserve">               </w:t>
      </w:r>
    </w:p>
    <w:p w14:paraId="313388E5">
      <w:pPr>
        <w:spacing w:line="360" w:lineRule="auto"/>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u w:val="single"/>
        </w:rPr>
        <w:t xml:space="preserve">                                                                            </w:t>
      </w:r>
      <w:r>
        <w:rPr>
          <w:rFonts w:hint="eastAsia" w:ascii="Times New Roman" w:hAnsi="宋体" w:eastAsia="宋体" w:cs="宋体"/>
          <w:kern w:val="0"/>
          <w:szCs w:val="21"/>
        </w:rPr>
        <w:t>。</w:t>
      </w:r>
    </w:p>
    <w:p w14:paraId="04BE4008">
      <w:pPr>
        <w:keepNext/>
        <w:keepLines/>
        <w:spacing w:line="360" w:lineRule="auto"/>
        <w:outlineLvl w:val="2"/>
        <w:rPr>
          <w:rFonts w:ascii="Times New Roman" w:hAnsi="Times New Roman" w:eastAsia="黑体" w:cs="Times New Roman"/>
          <w:b/>
          <w:bCs/>
          <w:sz w:val="32"/>
          <w:szCs w:val="32"/>
          <w:lang w:val="zh-CN"/>
        </w:rPr>
      </w:pPr>
      <w:bookmarkStart w:id="222" w:name="_Toc373227708"/>
      <w:bookmarkStart w:id="223" w:name="_Toc78449796"/>
      <w:bookmarkStart w:id="224" w:name="_Toc501741485"/>
      <w:bookmarkStart w:id="225" w:name="_Toc1659520837"/>
      <w:bookmarkStart w:id="226" w:name="_Toc373478355"/>
      <w:bookmarkStart w:id="227" w:name="_Toc389065274"/>
      <w:bookmarkStart w:id="228" w:name="_Toc407135210"/>
      <w:r>
        <w:rPr>
          <w:rFonts w:ascii="Times New Roman" w:hAnsi="Times New Roman" w:eastAsia="黑体" w:cs="Times New Roman"/>
          <w:b/>
          <w:bCs/>
          <w:sz w:val="32"/>
          <w:szCs w:val="32"/>
          <w:lang w:val="zh-CN"/>
        </w:rPr>
        <w:t xml:space="preserve">3.2 </w:t>
      </w:r>
      <w:r>
        <w:rPr>
          <w:rFonts w:hint="eastAsia" w:ascii="Times New Roman" w:hAnsi="宋体" w:eastAsia="黑体" w:cs="黑体"/>
          <w:b/>
          <w:bCs/>
          <w:sz w:val="32"/>
          <w:szCs w:val="32"/>
          <w:lang w:val="zh-CN"/>
        </w:rPr>
        <w:t>项目经理</w:t>
      </w:r>
      <w:bookmarkEnd w:id="222"/>
      <w:bookmarkEnd w:id="223"/>
      <w:bookmarkEnd w:id="224"/>
      <w:bookmarkEnd w:id="225"/>
      <w:bookmarkEnd w:id="226"/>
      <w:bookmarkEnd w:id="227"/>
      <w:bookmarkEnd w:id="228"/>
    </w:p>
    <w:p w14:paraId="57671DCA">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kern w:val="0"/>
          <w:szCs w:val="21"/>
        </w:rPr>
        <w:t xml:space="preserve">3.2.1 </w:t>
      </w:r>
      <w:r>
        <w:rPr>
          <w:rFonts w:hint="eastAsia" w:ascii="Times New Roman" w:hAnsi="宋体" w:eastAsia="宋体" w:cs="宋体"/>
          <w:szCs w:val="21"/>
        </w:rPr>
        <w:t>项目经理：</w:t>
      </w:r>
    </w:p>
    <w:p w14:paraId="220BBE4D">
      <w:pPr>
        <w:spacing w:line="360" w:lineRule="auto"/>
        <w:ind w:firstLine="420" w:firstLineChars="200"/>
        <w:rPr>
          <w:rFonts w:ascii="Times New Roman" w:hAnsi="Times New Roman" w:eastAsia="宋体" w:cs="Times New Roman"/>
          <w:szCs w:val="21"/>
        </w:rPr>
      </w:pPr>
      <w:r>
        <w:rPr>
          <w:rFonts w:ascii="Times New Roman" w:hAnsi="宋体" w:eastAsia="宋体" w:cs="Times New Roman"/>
          <w:szCs w:val="21"/>
        </w:rPr>
        <w:t>姓</w:t>
      </w:r>
      <w:r>
        <w:rPr>
          <w:rFonts w:ascii="Times New Roman" w:hAnsi="Times New Roman" w:eastAsia="宋体" w:cs="Times New Roman"/>
          <w:szCs w:val="21"/>
        </w:rPr>
        <w:t xml:space="preserve">    </w:t>
      </w:r>
      <w:r>
        <w:rPr>
          <w:rFonts w:ascii="Times New Roman" w:hAnsi="宋体" w:eastAsia="宋体" w:cs="Times New Roman"/>
          <w:szCs w:val="21"/>
        </w:rPr>
        <w:t>名：</w:t>
      </w:r>
      <w:r>
        <w:rPr>
          <w:rFonts w:ascii="Times New Roman" w:hAnsi="宋体" w:eastAsia="宋体" w:cs="Times New Roman"/>
          <w:szCs w:val="21"/>
          <w:u w:val="single"/>
        </w:rPr>
        <w:t></w:t>
      </w:r>
      <w:r>
        <w:rPr>
          <w:rFonts w:ascii="Times New Roman" w:hAnsi="Times New Roman" w:eastAsia="宋体" w:cs="Times New Roman"/>
          <w:szCs w:val="21"/>
          <w:u w:val="single"/>
        </w:rPr>
        <w:t xml:space="preserve">  </w:t>
      </w:r>
      <w:r>
        <w:rPr>
          <w:rFonts w:ascii="Times New Roman" w:hAnsi="宋体" w:eastAsia="宋体" w:cs="Times New Roman"/>
          <w:szCs w:val="21"/>
          <w:u w:val="single"/>
        </w:rPr>
        <w:t></w:t>
      </w:r>
      <w:r>
        <w:rPr>
          <w:rFonts w:ascii="Times New Roman" w:hAnsi="Times New Roman" w:eastAsia="宋体" w:cs="Times New Roman"/>
          <w:szCs w:val="21"/>
          <w:u w:val="single"/>
        </w:rPr>
        <w:t xml:space="preserve">      </w:t>
      </w:r>
      <w:r>
        <w:rPr>
          <w:rFonts w:ascii="Times New Roman" w:hAnsi="宋体" w:eastAsia="宋体" w:cs="Times New Roman"/>
          <w:szCs w:val="21"/>
          <w:u w:val="single"/>
        </w:rPr>
        <w:t></w:t>
      </w:r>
      <w:r>
        <w:rPr>
          <w:rFonts w:ascii="Times New Roman" w:hAnsi="Times New Roman" w:eastAsia="宋体" w:cs="Times New Roman"/>
          <w:szCs w:val="21"/>
          <w:u w:val="single"/>
        </w:rPr>
        <w:t xml:space="preserve"> </w:t>
      </w:r>
      <w:r>
        <w:rPr>
          <w:rFonts w:ascii="Times New Roman" w:hAnsi="宋体" w:eastAsia="宋体" w:cs="Times New Roman"/>
          <w:szCs w:val="21"/>
          <w:u w:val="single"/>
        </w:rPr>
        <w:t></w:t>
      </w:r>
      <w:r>
        <w:rPr>
          <w:rFonts w:ascii="Times New Roman" w:hAnsi="宋体" w:eastAsia="宋体" w:cs="Times New Roman"/>
          <w:szCs w:val="21"/>
        </w:rPr>
        <w:t>；</w:t>
      </w:r>
    </w:p>
    <w:p w14:paraId="5CFAD3B6">
      <w:pPr>
        <w:spacing w:line="360" w:lineRule="auto"/>
        <w:ind w:firstLine="420" w:firstLineChars="200"/>
        <w:rPr>
          <w:rFonts w:ascii="Times New Roman" w:hAnsi="Times New Roman" w:eastAsia="宋体" w:cs="Times New Roman"/>
          <w:szCs w:val="21"/>
        </w:rPr>
      </w:pPr>
      <w:r>
        <w:rPr>
          <w:rFonts w:ascii="Times New Roman" w:hAnsi="宋体" w:eastAsia="宋体" w:cs="Times New Roman"/>
          <w:szCs w:val="21"/>
        </w:rPr>
        <w:t>身份证号：</w:t>
      </w:r>
      <w:r>
        <w:rPr>
          <w:rFonts w:ascii="Times New Roman" w:hAnsi="宋体" w:eastAsia="宋体" w:cs="Times New Roman"/>
          <w:szCs w:val="21"/>
          <w:u w:val="single"/>
        </w:rPr>
        <w:t></w:t>
      </w:r>
      <w:r>
        <w:rPr>
          <w:rFonts w:ascii="Times New Roman" w:hAnsi="Times New Roman" w:eastAsia="宋体" w:cs="Times New Roman"/>
          <w:szCs w:val="21"/>
          <w:u w:val="single"/>
        </w:rPr>
        <w:t xml:space="preserve">  </w:t>
      </w:r>
      <w:r>
        <w:rPr>
          <w:rFonts w:ascii="Times New Roman" w:hAnsi="宋体" w:eastAsia="宋体" w:cs="Times New Roman"/>
          <w:szCs w:val="21"/>
          <w:u w:val="single"/>
        </w:rPr>
        <w:t></w:t>
      </w:r>
      <w:r>
        <w:rPr>
          <w:rFonts w:ascii="Times New Roman" w:hAnsi="Times New Roman" w:eastAsia="宋体" w:cs="Times New Roman"/>
          <w:szCs w:val="21"/>
          <w:u w:val="single"/>
        </w:rPr>
        <w:t xml:space="preserve">      </w:t>
      </w:r>
      <w:r>
        <w:rPr>
          <w:rFonts w:ascii="Times New Roman" w:hAnsi="宋体" w:eastAsia="宋体" w:cs="Times New Roman"/>
          <w:szCs w:val="21"/>
          <w:u w:val="single"/>
        </w:rPr>
        <w:t></w:t>
      </w:r>
      <w:r>
        <w:rPr>
          <w:rFonts w:ascii="Times New Roman" w:hAnsi="Times New Roman" w:eastAsia="宋体" w:cs="Times New Roman"/>
          <w:szCs w:val="21"/>
          <w:u w:val="single"/>
        </w:rPr>
        <w:t xml:space="preserve"> </w:t>
      </w:r>
      <w:r>
        <w:rPr>
          <w:rFonts w:ascii="Times New Roman" w:hAnsi="宋体" w:eastAsia="宋体" w:cs="Times New Roman"/>
          <w:szCs w:val="21"/>
          <w:u w:val="single"/>
        </w:rPr>
        <w:t></w:t>
      </w:r>
      <w:r>
        <w:rPr>
          <w:rFonts w:ascii="Times New Roman" w:hAnsi="宋体" w:eastAsia="宋体" w:cs="Times New Roman"/>
          <w:szCs w:val="21"/>
        </w:rPr>
        <w:t>；</w:t>
      </w:r>
    </w:p>
    <w:p w14:paraId="46E7BF72">
      <w:pPr>
        <w:spacing w:line="360" w:lineRule="auto"/>
        <w:ind w:firstLine="420" w:firstLineChars="200"/>
        <w:rPr>
          <w:rFonts w:ascii="Times New Roman" w:hAnsi="Times New Roman" w:eastAsia="宋体" w:cs="Times New Roman"/>
          <w:szCs w:val="21"/>
        </w:rPr>
      </w:pPr>
      <w:r>
        <w:rPr>
          <w:rFonts w:ascii="Times New Roman" w:hAnsi="宋体" w:eastAsia="宋体" w:cs="Times New Roman"/>
          <w:szCs w:val="21"/>
        </w:rPr>
        <w:t>建造师执业资格等级：</w:t>
      </w:r>
      <w:r>
        <w:rPr>
          <w:rFonts w:ascii="Times New Roman" w:hAnsi="宋体" w:eastAsia="宋体" w:cs="Times New Roman"/>
          <w:szCs w:val="21"/>
          <w:u w:val="single"/>
        </w:rPr>
        <w:t></w:t>
      </w:r>
      <w:r>
        <w:rPr>
          <w:rFonts w:ascii="Times New Roman" w:hAnsi="Times New Roman" w:eastAsia="宋体" w:cs="Times New Roman"/>
          <w:szCs w:val="21"/>
          <w:u w:val="single"/>
        </w:rPr>
        <w:t xml:space="preserve">  </w:t>
      </w:r>
      <w:r>
        <w:rPr>
          <w:rFonts w:ascii="Times New Roman" w:hAnsi="宋体" w:eastAsia="宋体" w:cs="Times New Roman"/>
          <w:szCs w:val="21"/>
          <w:u w:val="single"/>
        </w:rPr>
        <w:t></w:t>
      </w:r>
      <w:r>
        <w:rPr>
          <w:rFonts w:ascii="Times New Roman" w:hAnsi="Times New Roman" w:eastAsia="宋体" w:cs="Times New Roman"/>
          <w:szCs w:val="21"/>
          <w:u w:val="single"/>
        </w:rPr>
        <w:t xml:space="preserve"> </w:t>
      </w:r>
      <w:r>
        <w:rPr>
          <w:rFonts w:ascii="Times New Roman" w:hAnsi="宋体" w:eastAsia="宋体" w:cs="Times New Roman"/>
          <w:szCs w:val="21"/>
          <w:u w:val="single"/>
        </w:rPr>
        <w:t></w:t>
      </w:r>
      <w:r>
        <w:rPr>
          <w:rFonts w:ascii="Times New Roman" w:hAnsi="宋体" w:eastAsia="宋体" w:cs="Times New Roman"/>
          <w:szCs w:val="21"/>
        </w:rPr>
        <w:t>；</w:t>
      </w:r>
    </w:p>
    <w:p w14:paraId="7FF875B4">
      <w:pPr>
        <w:spacing w:line="360" w:lineRule="auto"/>
        <w:ind w:firstLine="420" w:firstLineChars="200"/>
        <w:rPr>
          <w:rFonts w:ascii="Times New Roman" w:hAnsi="Times New Roman" w:eastAsia="宋体" w:cs="Times New Roman"/>
          <w:szCs w:val="21"/>
        </w:rPr>
      </w:pPr>
      <w:r>
        <w:rPr>
          <w:rFonts w:ascii="Times New Roman" w:hAnsi="宋体" w:eastAsia="宋体" w:cs="Times New Roman"/>
          <w:szCs w:val="21"/>
        </w:rPr>
        <w:t>建造师注册证书号：</w:t>
      </w:r>
      <w:r>
        <w:rPr>
          <w:rFonts w:ascii="Times New Roman" w:hAnsi="宋体" w:eastAsia="宋体" w:cs="Times New Roman"/>
          <w:szCs w:val="21"/>
          <w:u w:val="single"/>
        </w:rPr>
        <w:t></w:t>
      </w:r>
      <w:r>
        <w:rPr>
          <w:rFonts w:ascii="Times New Roman" w:hAnsi="Times New Roman" w:eastAsia="宋体" w:cs="Times New Roman"/>
          <w:szCs w:val="21"/>
          <w:u w:val="single"/>
        </w:rPr>
        <w:t xml:space="preserve"> </w:t>
      </w:r>
      <w:r>
        <w:rPr>
          <w:rFonts w:ascii="Times New Roman" w:hAnsi="宋体" w:eastAsia="宋体" w:cs="Times New Roman"/>
          <w:szCs w:val="21"/>
          <w:u w:val="single"/>
        </w:rPr>
        <w:t></w:t>
      </w:r>
      <w:r>
        <w:rPr>
          <w:rFonts w:ascii="Times New Roman" w:hAnsi="宋体" w:eastAsia="宋体" w:cs="Times New Roman"/>
          <w:szCs w:val="21"/>
        </w:rPr>
        <w:t>；</w:t>
      </w:r>
    </w:p>
    <w:p w14:paraId="2E9B810E">
      <w:pPr>
        <w:spacing w:line="360" w:lineRule="auto"/>
        <w:ind w:firstLine="420" w:firstLineChars="200"/>
        <w:rPr>
          <w:rFonts w:ascii="Times New Roman" w:hAnsi="宋体" w:eastAsia="宋体" w:cs="Times New Roman"/>
          <w:szCs w:val="21"/>
        </w:rPr>
      </w:pPr>
      <w:r>
        <w:rPr>
          <w:rFonts w:ascii="Times New Roman" w:hAnsi="宋体" w:eastAsia="宋体" w:cs="Times New Roman"/>
          <w:szCs w:val="21"/>
        </w:rPr>
        <w:t>安全生产考核合格证书号：</w:t>
      </w:r>
      <w:r>
        <w:rPr>
          <w:rFonts w:ascii="Times New Roman" w:hAnsi="宋体" w:eastAsia="宋体" w:cs="Times New Roman"/>
          <w:szCs w:val="21"/>
          <w:u w:val="single"/>
        </w:rPr>
        <w:t></w:t>
      </w:r>
      <w:r>
        <w:rPr>
          <w:rFonts w:ascii="Times New Roman" w:hAnsi="Times New Roman" w:eastAsia="宋体" w:cs="Times New Roman"/>
          <w:szCs w:val="21"/>
          <w:u w:val="single"/>
        </w:rPr>
        <w:t xml:space="preserve"> </w:t>
      </w:r>
      <w:r>
        <w:rPr>
          <w:rFonts w:ascii="Times New Roman" w:hAnsi="宋体" w:eastAsia="宋体" w:cs="Times New Roman"/>
          <w:szCs w:val="21"/>
          <w:u w:val="single"/>
        </w:rPr>
        <w:t></w:t>
      </w:r>
      <w:r>
        <w:rPr>
          <w:rFonts w:ascii="Times New Roman" w:hAnsi="宋体" w:eastAsia="宋体" w:cs="Times New Roman"/>
          <w:szCs w:val="21"/>
        </w:rPr>
        <w:t>；</w:t>
      </w:r>
    </w:p>
    <w:p w14:paraId="3FB44B73">
      <w:pPr>
        <w:spacing w:line="360" w:lineRule="auto"/>
        <w:ind w:firstLine="420" w:firstLineChars="200"/>
        <w:rPr>
          <w:rFonts w:ascii="Times New Roman" w:hAnsi="Times New Roman" w:eastAsia="宋体" w:cs="Times New Roman"/>
          <w:szCs w:val="21"/>
        </w:rPr>
      </w:pPr>
      <w:r>
        <w:rPr>
          <w:rFonts w:ascii="Times New Roman" w:hAnsi="宋体" w:eastAsia="宋体" w:cs="Times New Roman"/>
          <w:szCs w:val="21"/>
        </w:rPr>
        <w:t>联系电话：</w:t>
      </w:r>
      <w:r>
        <w:rPr>
          <w:rFonts w:ascii="Times New Roman" w:hAnsi="宋体" w:eastAsia="宋体" w:cs="Times New Roman"/>
          <w:szCs w:val="21"/>
          <w:u w:val="single"/>
        </w:rPr>
        <w:t></w:t>
      </w:r>
      <w:r>
        <w:rPr>
          <w:rFonts w:ascii="Times New Roman" w:hAnsi="Times New Roman" w:eastAsia="宋体" w:cs="Times New Roman"/>
          <w:szCs w:val="21"/>
          <w:u w:val="single"/>
        </w:rPr>
        <w:t xml:space="preserve">  </w:t>
      </w:r>
      <w:r>
        <w:rPr>
          <w:rFonts w:ascii="Times New Roman" w:hAnsi="宋体" w:eastAsia="宋体" w:cs="Times New Roman"/>
          <w:szCs w:val="21"/>
          <w:u w:val="single"/>
        </w:rPr>
        <w:t></w:t>
      </w:r>
      <w:r>
        <w:rPr>
          <w:rFonts w:ascii="Times New Roman" w:hAnsi="Times New Roman" w:eastAsia="宋体" w:cs="Times New Roman"/>
          <w:szCs w:val="21"/>
          <w:u w:val="single"/>
        </w:rPr>
        <w:t xml:space="preserve">      </w:t>
      </w:r>
      <w:r>
        <w:rPr>
          <w:rFonts w:ascii="Times New Roman" w:hAnsi="宋体" w:eastAsia="宋体" w:cs="Times New Roman"/>
          <w:szCs w:val="21"/>
          <w:u w:val="single"/>
        </w:rPr>
        <w:t></w:t>
      </w:r>
      <w:r>
        <w:rPr>
          <w:rFonts w:ascii="Times New Roman" w:hAnsi="Times New Roman" w:eastAsia="宋体" w:cs="Times New Roman"/>
          <w:szCs w:val="21"/>
          <w:u w:val="single"/>
        </w:rPr>
        <w:t xml:space="preserve"> </w:t>
      </w:r>
      <w:r>
        <w:rPr>
          <w:rFonts w:ascii="Times New Roman" w:hAnsi="宋体" w:eastAsia="宋体" w:cs="Times New Roman"/>
          <w:szCs w:val="21"/>
          <w:u w:val="single"/>
        </w:rPr>
        <w:t></w:t>
      </w:r>
      <w:r>
        <w:rPr>
          <w:rFonts w:ascii="Times New Roman" w:hAnsi="宋体" w:eastAsia="宋体" w:cs="Times New Roman"/>
          <w:szCs w:val="21"/>
        </w:rPr>
        <w:t>；</w:t>
      </w:r>
    </w:p>
    <w:p w14:paraId="22752B46">
      <w:pPr>
        <w:spacing w:line="360" w:lineRule="auto"/>
        <w:ind w:firstLine="420" w:firstLineChars="200"/>
        <w:rPr>
          <w:rFonts w:ascii="Times New Roman" w:hAnsi="Times New Roman" w:eastAsia="宋体" w:cs="Times New Roman"/>
          <w:szCs w:val="21"/>
        </w:rPr>
      </w:pPr>
      <w:r>
        <w:rPr>
          <w:rFonts w:ascii="Times New Roman" w:hAnsi="宋体" w:eastAsia="宋体" w:cs="Times New Roman"/>
          <w:szCs w:val="21"/>
        </w:rPr>
        <w:t>电子信箱：</w:t>
      </w:r>
      <w:r>
        <w:rPr>
          <w:rFonts w:ascii="Times New Roman" w:hAnsi="宋体" w:eastAsia="宋体" w:cs="Times New Roman"/>
          <w:szCs w:val="21"/>
          <w:u w:val="single"/>
        </w:rPr>
        <w:t></w:t>
      </w:r>
      <w:r>
        <w:rPr>
          <w:rFonts w:ascii="Times New Roman" w:hAnsi="Times New Roman" w:eastAsia="宋体" w:cs="Times New Roman"/>
          <w:szCs w:val="21"/>
          <w:u w:val="single"/>
        </w:rPr>
        <w:t xml:space="preserve">        </w:t>
      </w:r>
      <w:r>
        <w:rPr>
          <w:rFonts w:ascii="Times New Roman" w:hAnsi="宋体" w:eastAsia="宋体" w:cs="Times New Roman"/>
          <w:szCs w:val="21"/>
          <w:u w:val="single"/>
        </w:rPr>
        <w:t></w:t>
      </w:r>
      <w:r>
        <w:rPr>
          <w:rFonts w:ascii="Times New Roman" w:hAnsi="Times New Roman" w:eastAsia="宋体" w:cs="Times New Roman"/>
          <w:szCs w:val="21"/>
          <w:u w:val="single"/>
        </w:rPr>
        <w:t xml:space="preserve"> </w:t>
      </w:r>
      <w:r>
        <w:rPr>
          <w:rFonts w:ascii="Times New Roman" w:hAnsi="宋体" w:eastAsia="宋体" w:cs="Times New Roman"/>
          <w:szCs w:val="21"/>
          <w:u w:val="single"/>
        </w:rPr>
        <w:t></w:t>
      </w:r>
      <w:r>
        <w:rPr>
          <w:rFonts w:ascii="Times New Roman" w:hAnsi="宋体" w:eastAsia="宋体" w:cs="Times New Roman"/>
          <w:szCs w:val="21"/>
        </w:rPr>
        <w:t>；</w:t>
      </w:r>
    </w:p>
    <w:p w14:paraId="2297F9AC">
      <w:pPr>
        <w:spacing w:line="360" w:lineRule="auto"/>
        <w:ind w:firstLine="420" w:firstLineChars="200"/>
        <w:rPr>
          <w:rFonts w:ascii="Times New Roman" w:hAnsi="宋体" w:eastAsia="宋体" w:cs="Times New Roman"/>
          <w:szCs w:val="21"/>
        </w:rPr>
      </w:pPr>
      <w:r>
        <w:rPr>
          <w:rFonts w:ascii="Times New Roman" w:hAnsi="宋体" w:eastAsia="宋体" w:cs="Times New Roman"/>
          <w:szCs w:val="21"/>
        </w:rPr>
        <w:t>通信地址：</w:t>
      </w:r>
      <w:r>
        <w:rPr>
          <w:rFonts w:ascii="Times New Roman" w:hAnsi="宋体" w:eastAsia="宋体" w:cs="Times New Roman"/>
          <w:szCs w:val="21"/>
          <w:u w:val="single"/>
        </w:rPr>
        <w:t></w:t>
      </w:r>
      <w:r>
        <w:rPr>
          <w:rFonts w:ascii="Times New Roman" w:hAnsi="Times New Roman" w:eastAsia="宋体" w:cs="Times New Roman"/>
          <w:szCs w:val="21"/>
          <w:u w:val="single"/>
        </w:rPr>
        <w:t xml:space="preserve">        </w:t>
      </w:r>
      <w:r>
        <w:rPr>
          <w:rFonts w:ascii="Times New Roman" w:hAnsi="宋体" w:eastAsia="宋体" w:cs="Times New Roman"/>
          <w:szCs w:val="21"/>
          <w:u w:val="single"/>
        </w:rPr>
        <w:t></w:t>
      </w:r>
      <w:r>
        <w:rPr>
          <w:rFonts w:ascii="Times New Roman" w:hAnsi="Times New Roman" w:eastAsia="宋体" w:cs="Times New Roman"/>
          <w:szCs w:val="21"/>
          <w:u w:val="single"/>
        </w:rPr>
        <w:t xml:space="preserve"> </w:t>
      </w:r>
      <w:r>
        <w:rPr>
          <w:rFonts w:ascii="Times New Roman" w:hAnsi="宋体" w:eastAsia="宋体" w:cs="Times New Roman"/>
          <w:szCs w:val="21"/>
          <w:u w:val="single"/>
        </w:rPr>
        <w:t></w:t>
      </w:r>
      <w:r>
        <w:rPr>
          <w:rFonts w:ascii="Times New Roman" w:hAnsi="宋体" w:eastAsia="宋体" w:cs="Times New Roman"/>
          <w:szCs w:val="21"/>
        </w:rPr>
        <w:t>；</w:t>
      </w:r>
    </w:p>
    <w:p w14:paraId="0D006FA0">
      <w:pPr>
        <w:spacing w:line="360" w:lineRule="auto"/>
        <w:ind w:firstLine="420" w:firstLineChars="200"/>
        <w:rPr>
          <w:rFonts w:ascii="Times New Roman" w:hAnsi="Times New Roman" w:eastAsia="宋体" w:cs="Times New Roman"/>
          <w:szCs w:val="21"/>
        </w:rPr>
      </w:pPr>
      <w:r>
        <w:rPr>
          <w:rFonts w:hint="eastAsia" w:ascii="Times New Roman" w:hAnsi="宋体" w:eastAsia="宋体" w:cs="宋体"/>
          <w:szCs w:val="21"/>
        </w:rPr>
        <w:t>承包人对项目经理的授权范围如下：</w:t>
      </w:r>
      <w:r>
        <w:rPr>
          <w:rFonts w:ascii="Times New Roman" w:hAnsi="Times New Roman" w:eastAsia="宋体" w:cs="Times New Roman"/>
          <w:szCs w:val="21"/>
        </w:rPr>
        <w:t xml:space="preserve">  </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32162391">
      <w:pPr>
        <w:spacing w:line="360" w:lineRule="auto"/>
        <w:ind w:firstLine="420" w:firstLineChars="200"/>
        <w:jc w:val="left"/>
        <w:rPr>
          <w:rFonts w:ascii="Times New Roman" w:hAnsi="Times New Roman" w:eastAsia="宋体" w:cs="Times New Roman"/>
          <w:kern w:val="0"/>
          <w:szCs w:val="21"/>
        </w:rPr>
      </w:pPr>
      <w:r>
        <w:rPr>
          <w:rFonts w:hint="eastAsia" w:ascii="Times New Roman" w:hAnsi="宋体" w:eastAsia="宋体" w:cs="宋体"/>
          <w:kern w:val="0"/>
          <w:szCs w:val="21"/>
        </w:rPr>
        <w:t>关于项目经理每月在施工现场的时间要求：</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rPr>
        <w:t xml:space="preserve">        </w:t>
      </w:r>
      <w:r>
        <w:rPr>
          <w:rFonts w:hint="eastAsia" w:ascii="Times New Roman" w:hAnsi="宋体" w:eastAsia="宋体" w:cs="宋体"/>
          <w:szCs w:val="21"/>
        </w:rPr>
        <w:t>。</w:t>
      </w:r>
    </w:p>
    <w:p w14:paraId="488E6859">
      <w:pPr>
        <w:spacing w:line="360" w:lineRule="auto"/>
        <w:ind w:firstLine="420" w:firstLineChars="200"/>
        <w:rPr>
          <w:rFonts w:ascii="Times New Roman" w:hAnsi="Times New Roman" w:eastAsia="宋体" w:cs="Times New Roman"/>
          <w:szCs w:val="21"/>
          <w:u w:val="single"/>
        </w:rPr>
      </w:pPr>
      <w:r>
        <w:rPr>
          <w:rFonts w:hint="eastAsia" w:ascii="Times New Roman" w:hAnsi="宋体" w:eastAsia="宋体" w:cs="宋体"/>
          <w:kern w:val="0"/>
          <w:szCs w:val="21"/>
        </w:rPr>
        <w:t>承包人未提交劳动合同，以及没有为项目经理缴纳社会保险证明的违约责任：</w:t>
      </w:r>
    </w:p>
    <w:p w14:paraId="2BA1AFF1">
      <w:pPr>
        <w:spacing w:line="360" w:lineRule="auto"/>
        <w:rPr>
          <w:rFonts w:ascii="Times New Roman" w:hAnsi="Times New Roman" w:eastAsia="宋体" w:cs="Times New Roman"/>
          <w:kern w:val="0"/>
          <w:szCs w:val="21"/>
        </w:rPr>
      </w:pPr>
      <w:r>
        <w:rPr>
          <w:rFonts w:ascii="Times New Roman" w:hAnsi="Times New Roman" w:eastAsia="宋体" w:cs="Times New Roman"/>
          <w:szCs w:val="21"/>
          <w:u w:val="single"/>
        </w:rPr>
        <w:t xml:space="preserve">      </w:t>
      </w:r>
      <w:r>
        <w:rPr>
          <w:rFonts w:ascii="Times New Roman" w:hAnsi="宋体" w:eastAsia="宋体" w:cs="Times New Roman"/>
          <w:szCs w:val="21"/>
          <w:u w:val="single"/>
        </w:rPr>
        <w:t xml:space="preserve">                                                               </w:t>
      </w:r>
      <w:r>
        <w:rPr>
          <w:rFonts w:hint="eastAsia" w:ascii="Times New Roman" w:hAnsi="宋体" w:eastAsia="宋体" w:cs="Times New Roman"/>
          <w:szCs w:val="21"/>
          <w:u w:val="single"/>
        </w:rPr>
        <w:t xml:space="preserve">            </w:t>
      </w:r>
      <w:r>
        <w:rPr>
          <w:rFonts w:hint="eastAsia" w:ascii="Times New Roman" w:hAnsi="宋体" w:eastAsia="宋体" w:cs="宋体"/>
          <w:szCs w:val="21"/>
        </w:rPr>
        <w:t>。</w:t>
      </w:r>
    </w:p>
    <w:p w14:paraId="0566BBDF">
      <w:pPr>
        <w:spacing w:line="360" w:lineRule="auto"/>
        <w:ind w:firstLine="420" w:firstLineChars="200"/>
        <w:rPr>
          <w:rFonts w:ascii="Times New Roman" w:hAnsi="Times New Roman" w:eastAsia="宋体" w:cs="Times New Roman"/>
          <w:szCs w:val="21"/>
          <w:u w:val="single"/>
        </w:rPr>
      </w:pPr>
      <w:r>
        <w:rPr>
          <w:rFonts w:hint="eastAsia" w:ascii="Times New Roman" w:hAnsi="宋体" w:eastAsia="宋体" w:cs="宋体"/>
          <w:kern w:val="0"/>
          <w:szCs w:val="21"/>
        </w:rPr>
        <w:t>项目经理未经批准，擅自离开施工现场的违约责任：</w:t>
      </w:r>
      <w:r>
        <w:rPr>
          <w:rFonts w:hint="eastAsia" w:ascii="Times New Roman" w:hAnsi="宋体" w:eastAsia="宋体" w:cs="宋体"/>
          <w:szCs w:val="21"/>
          <w:u w:val="single"/>
        </w:rPr>
        <w:t>项目经理每月在岗带班时间不得少于当月施工时间的</w:t>
      </w:r>
      <w:r>
        <w:rPr>
          <w:rFonts w:ascii="Times New Roman" w:hAnsi="宋体" w:eastAsia="宋体" w:cs="Times New Roman"/>
          <w:szCs w:val="21"/>
          <w:u w:val="single"/>
        </w:rPr>
        <w:t>80%</w:t>
      </w:r>
      <w:r>
        <w:rPr>
          <w:rFonts w:hint="eastAsia" w:ascii="Times New Roman" w:hAnsi="宋体" w:eastAsia="宋体" w:cs="宋体"/>
          <w:szCs w:val="21"/>
          <w:u w:val="single"/>
        </w:rPr>
        <w:t>。未经发包人同意或正当理由，项目经理每月在岗带班时间少于当月施工时间</w:t>
      </w:r>
      <w:r>
        <w:rPr>
          <w:rFonts w:ascii="Times New Roman" w:hAnsi="宋体" w:eastAsia="宋体" w:cs="Times New Roman"/>
          <w:szCs w:val="21"/>
          <w:u w:val="single"/>
        </w:rPr>
        <w:t>80%</w:t>
      </w:r>
      <w:r>
        <w:rPr>
          <w:rFonts w:hint="eastAsia" w:ascii="Times New Roman" w:hAnsi="宋体" w:eastAsia="宋体" w:cs="宋体"/>
          <w:szCs w:val="21"/>
          <w:u w:val="single"/>
        </w:rPr>
        <w:t>的，少在岗带班一天，发包人有权处违约金</w:t>
      </w:r>
      <w:r>
        <w:rPr>
          <w:rFonts w:ascii="Times New Roman" w:hAnsi="Times New Roman" w:eastAsia="宋体" w:cs="Times New Roman"/>
          <w:szCs w:val="21"/>
          <w:u w:val="single"/>
        </w:rPr>
        <w:t xml:space="preserve">    </w:t>
      </w:r>
      <w:r>
        <w:rPr>
          <w:rFonts w:hint="eastAsia" w:ascii="Times New Roman" w:hAnsi="宋体" w:eastAsia="宋体" w:cs="宋体"/>
          <w:szCs w:val="21"/>
          <w:u w:val="single"/>
        </w:rPr>
        <w:t>元</w:t>
      </w:r>
      <w:r>
        <w:rPr>
          <w:rFonts w:ascii="Times New Roman" w:hAnsi="Times New Roman" w:eastAsia="宋体" w:cs="Times New Roman"/>
          <w:szCs w:val="21"/>
          <w:u w:val="single"/>
        </w:rPr>
        <w:t>/</w:t>
      </w:r>
      <w:r>
        <w:rPr>
          <w:rFonts w:hint="eastAsia" w:ascii="Times New Roman" w:hAnsi="Times New Roman" w:eastAsia="宋体" w:cs="宋体"/>
          <w:szCs w:val="21"/>
          <w:u w:val="single"/>
        </w:rPr>
        <w:t>日（</w:t>
      </w:r>
      <w:r>
        <w:rPr>
          <w:rFonts w:hint="eastAsia" w:ascii="Times New Roman" w:hAnsi="宋体" w:eastAsia="宋体" w:cs="宋体"/>
          <w:szCs w:val="21"/>
          <w:u w:val="single"/>
        </w:rPr>
        <w:t>人民币</w:t>
      </w:r>
      <w:r>
        <w:rPr>
          <w:rFonts w:hint="eastAsia" w:ascii="Times New Roman" w:hAnsi="Times New Roman" w:eastAsia="宋体" w:cs="宋体"/>
          <w:szCs w:val="21"/>
          <w:u w:val="single"/>
        </w:rPr>
        <w:t>）</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1C4657B7">
      <w:pPr>
        <w:adjustRightInd w:val="0"/>
        <w:snapToGrid w:val="0"/>
        <w:spacing w:line="460" w:lineRule="exact"/>
        <w:jc w:val="left"/>
        <w:rPr>
          <w:rFonts w:ascii="Times New Roman" w:hAnsi="Times New Roman" w:eastAsia="宋体" w:cs="Times New Roman"/>
          <w:szCs w:val="21"/>
        </w:rPr>
      </w:pPr>
      <w:r>
        <w:rPr>
          <w:rFonts w:ascii="Times New Roman" w:hAnsi="Times New Roman" w:eastAsia="宋体" w:cs="Times New Roman"/>
          <w:szCs w:val="21"/>
        </w:rPr>
        <w:t xml:space="preserve">3.2.3 </w:t>
      </w:r>
      <w:r>
        <w:rPr>
          <w:rFonts w:hint="eastAsia" w:ascii="Times New Roman" w:hAnsi="宋体" w:eastAsia="宋体" w:cs="宋体"/>
          <w:szCs w:val="21"/>
        </w:rPr>
        <w:t>承包人擅自更换项目经理的违约责任：</w:t>
      </w:r>
      <w:r>
        <w:rPr>
          <w:rFonts w:hint="eastAsia" w:ascii="Times New Roman" w:hAnsi="宋体" w:eastAsia="宋体" w:cs="宋体"/>
          <w:szCs w:val="21"/>
          <w:u w:val="single"/>
        </w:rPr>
        <w:t>承包人项目经理必须与承包人投标时所承诺的人员一致，并在</w:t>
      </w:r>
      <w:r>
        <w:rPr>
          <w:rFonts w:ascii="Times New Roman" w:hAnsi="Times New Roman" w:eastAsia="宋体" w:cs="Times New Roman"/>
          <w:szCs w:val="21"/>
          <w:u w:val="single"/>
        </w:rPr>
        <w:t xml:space="preserve">  </w:t>
      </w:r>
      <w:r>
        <w:rPr>
          <w:rFonts w:hint="eastAsia" w:ascii="Times New Roman" w:hAnsi="宋体" w:eastAsia="宋体" w:cs="宋体"/>
          <w:szCs w:val="21"/>
          <w:u w:val="single"/>
        </w:rPr>
        <w:t>（开工日期）</w:t>
      </w:r>
      <w:r>
        <w:rPr>
          <w:rFonts w:ascii="Times New Roman" w:hAnsi="Times New Roman" w:eastAsia="宋体" w:cs="Times New Roman"/>
          <w:szCs w:val="21"/>
          <w:u w:val="single"/>
        </w:rPr>
        <w:t xml:space="preserve">  </w:t>
      </w:r>
      <w:r>
        <w:rPr>
          <w:rFonts w:hint="eastAsia" w:ascii="Times New Roman" w:hAnsi="宋体" w:eastAsia="宋体" w:cs="宋体"/>
          <w:szCs w:val="21"/>
          <w:u w:val="single"/>
        </w:rPr>
        <w:t>前到</w:t>
      </w:r>
      <w:r>
        <w:rPr>
          <w:rFonts w:ascii="Times New Roman" w:hAnsi="Times New Roman" w:eastAsia="宋体" w:cs="Times New Roman"/>
          <w:szCs w:val="21"/>
        </w:rPr>
        <w:t xml:space="preserve">任。在监理人向承包人颁发 </w:t>
      </w:r>
      <w:r>
        <w:rPr>
          <w:rFonts w:ascii="Times New Roman" w:hAnsi="Times New Roman" w:eastAsia="宋体" w:cs="Times New Roman"/>
          <w:szCs w:val="21"/>
          <w:u w:val="single"/>
        </w:rPr>
        <w:t xml:space="preserve">   （竣工证明材料名称）   </w:t>
      </w:r>
      <w:r>
        <w:rPr>
          <w:rFonts w:ascii="Times New Roman" w:hAnsi="Times New Roman" w:eastAsia="宋体" w:cs="Times New Roman"/>
          <w:szCs w:val="21"/>
        </w:rPr>
        <w:t xml:space="preserve"> 前，项目经理不得同时兼任其他任何项目的项目经理（符合《广西壮族自治区建筑市场诚信卡管理暂行办法》第十六条第一款及桂建管﹝2016﹞70号、桂建管〔2020〕11号文除外）。未经发包人书面同意，承包人擅自更换项目经理的视为违约，违约金处</w:t>
      </w:r>
      <w:r>
        <w:rPr>
          <w:rFonts w:ascii="Times New Roman" w:hAnsi="Times New Roman" w:eastAsia="宋体" w:cs="Times New Roman"/>
          <w:szCs w:val="21"/>
          <w:u w:val="single"/>
        </w:rPr>
        <w:t xml:space="preserve">    </w:t>
      </w:r>
      <w:r>
        <w:rPr>
          <w:rFonts w:ascii="Times New Roman" w:hAnsi="Times New Roman" w:eastAsia="宋体" w:cs="Times New Roman"/>
          <w:szCs w:val="21"/>
        </w:rPr>
        <w:t>元/人•次（人民币）。</w:t>
      </w:r>
    </w:p>
    <w:p w14:paraId="01CEAB8C">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3.2.4 </w:t>
      </w:r>
      <w:r>
        <w:rPr>
          <w:rFonts w:hint="eastAsia" w:ascii="Times New Roman" w:hAnsi="宋体" w:eastAsia="宋体" w:cs="宋体"/>
          <w:szCs w:val="21"/>
        </w:rPr>
        <w:t>承包人无正当理由拒绝更换项目经理的违约责任：</w:t>
      </w:r>
      <w:r>
        <w:rPr>
          <w:rFonts w:hint="eastAsia" w:ascii="Times New Roman" w:hAnsi="宋体" w:eastAsia="宋体" w:cs="宋体"/>
          <w:szCs w:val="21"/>
          <w:u w:val="single"/>
        </w:rPr>
        <w:t>因承包人项目经理不称职，发包人要求调换而未及时调换的，视为承包人违约，必须向发包人交纳处罚金</w:t>
      </w:r>
      <w:r>
        <w:rPr>
          <w:rFonts w:ascii="Times New Roman" w:hAnsi="Times New Roman" w:eastAsia="宋体" w:cs="Times New Roman"/>
          <w:szCs w:val="21"/>
          <w:u w:val="single"/>
        </w:rPr>
        <w:t xml:space="preserve">    </w:t>
      </w:r>
      <w:r>
        <w:rPr>
          <w:rFonts w:hint="eastAsia" w:ascii="Times New Roman" w:hAnsi="宋体" w:eastAsia="宋体" w:cs="宋体"/>
          <w:szCs w:val="21"/>
          <w:u w:val="single"/>
        </w:rPr>
        <w:t>元</w:t>
      </w:r>
      <w:r>
        <w:rPr>
          <w:rFonts w:ascii="Times New Roman" w:hAnsi="Times New Roman" w:eastAsia="宋体" w:cs="Times New Roman"/>
          <w:szCs w:val="21"/>
          <w:u w:val="single"/>
        </w:rPr>
        <w:t>/</w:t>
      </w:r>
      <w:r>
        <w:rPr>
          <w:rFonts w:hint="eastAsia" w:ascii="Times New Roman" w:hAnsi="宋体" w:eastAsia="宋体" w:cs="宋体"/>
          <w:szCs w:val="21"/>
          <w:u w:val="single"/>
        </w:rPr>
        <w:t>人</w:t>
      </w:r>
      <w:r>
        <w:rPr>
          <w:rFonts w:ascii="Times New Roman" w:hAnsi="Times New Roman" w:eastAsia="宋体" w:cs="Times New Roman"/>
          <w:szCs w:val="21"/>
          <w:u w:val="single"/>
        </w:rPr>
        <w:t>•</w:t>
      </w:r>
      <w:r>
        <w:rPr>
          <w:rFonts w:hint="eastAsia" w:ascii="Times New Roman" w:hAnsi="宋体" w:eastAsia="宋体" w:cs="宋体"/>
          <w:szCs w:val="21"/>
          <w:u w:val="single"/>
        </w:rPr>
        <w:t>次</w:t>
      </w:r>
      <w:r>
        <w:rPr>
          <w:rFonts w:hint="eastAsia" w:ascii="Times New Roman" w:hAnsi="Times New Roman" w:eastAsia="宋体" w:cs="宋体"/>
          <w:szCs w:val="21"/>
          <w:u w:val="single"/>
        </w:rPr>
        <w:t>（</w:t>
      </w:r>
      <w:r>
        <w:rPr>
          <w:rFonts w:hint="eastAsia" w:ascii="Times New Roman" w:hAnsi="宋体" w:eastAsia="宋体" w:cs="宋体"/>
          <w:szCs w:val="21"/>
          <w:u w:val="single"/>
        </w:rPr>
        <w:t>人民币</w:t>
      </w:r>
      <w:r>
        <w:rPr>
          <w:rFonts w:hint="eastAsia" w:ascii="Times New Roman" w:hAnsi="Times New Roman" w:eastAsia="宋体" w:cs="宋体"/>
          <w:szCs w:val="21"/>
          <w:u w:val="single"/>
        </w:rPr>
        <w:t>）</w:t>
      </w:r>
      <w:r>
        <w:rPr>
          <w:rFonts w:hint="eastAsia" w:ascii="Times New Roman" w:hAnsi="宋体" w:eastAsia="宋体" w:cs="宋体"/>
          <w:szCs w:val="21"/>
        </w:rPr>
        <w:t>。</w:t>
      </w:r>
    </w:p>
    <w:p w14:paraId="67D4FDF6">
      <w:pPr>
        <w:keepNext/>
        <w:keepLines/>
        <w:spacing w:line="360" w:lineRule="auto"/>
        <w:outlineLvl w:val="2"/>
        <w:rPr>
          <w:rFonts w:ascii="Times New Roman" w:hAnsi="Times New Roman" w:eastAsia="黑体" w:cs="Times New Roman"/>
          <w:b/>
          <w:bCs/>
          <w:sz w:val="32"/>
          <w:szCs w:val="32"/>
          <w:lang w:val="zh-CN"/>
        </w:rPr>
      </w:pPr>
      <w:bookmarkStart w:id="229" w:name="_Toc1443830486"/>
      <w:bookmarkStart w:id="230" w:name="_Toc407135211"/>
      <w:bookmarkStart w:id="231" w:name="_Toc78449797"/>
      <w:bookmarkStart w:id="232" w:name="_Toc373227709"/>
      <w:bookmarkStart w:id="233" w:name="_Toc389065275"/>
      <w:bookmarkStart w:id="234" w:name="_Toc747710271"/>
      <w:bookmarkStart w:id="235" w:name="_Toc373478356"/>
      <w:r>
        <w:rPr>
          <w:rFonts w:ascii="Times New Roman" w:hAnsi="Times New Roman" w:eastAsia="黑体" w:cs="Times New Roman"/>
          <w:b/>
          <w:bCs/>
          <w:sz w:val="32"/>
          <w:szCs w:val="32"/>
          <w:lang w:val="zh-CN"/>
        </w:rPr>
        <w:t xml:space="preserve">3.3 </w:t>
      </w:r>
      <w:r>
        <w:rPr>
          <w:rFonts w:hint="eastAsia" w:ascii="Times New Roman" w:hAnsi="宋体" w:eastAsia="黑体" w:cs="黑体"/>
          <w:b/>
          <w:bCs/>
          <w:sz w:val="32"/>
          <w:szCs w:val="32"/>
          <w:lang w:val="zh-CN"/>
        </w:rPr>
        <w:t>承包人人员</w:t>
      </w:r>
      <w:bookmarkEnd w:id="229"/>
      <w:bookmarkEnd w:id="230"/>
      <w:bookmarkEnd w:id="231"/>
      <w:bookmarkEnd w:id="232"/>
      <w:bookmarkEnd w:id="233"/>
      <w:bookmarkEnd w:id="234"/>
      <w:bookmarkEnd w:id="235"/>
    </w:p>
    <w:p w14:paraId="69BA53C0">
      <w:pPr>
        <w:spacing w:line="360" w:lineRule="auto"/>
        <w:ind w:firstLine="420" w:firstLineChars="200"/>
        <w:rPr>
          <w:rFonts w:ascii="Times New Roman" w:hAnsi="宋体" w:eastAsia="宋体" w:cs="Times New Roman"/>
          <w:szCs w:val="21"/>
        </w:rPr>
      </w:pPr>
      <w:r>
        <w:rPr>
          <w:rFonts w:ascii="Times New Roman" w:hAnsi="Times New Roman" w:eastAsia="宋体" w:cs="Times New Roman"/>
          <w:szCs w:val="21"/>
        </w:rPr>
        <w:t xml:space="preserve">3.3.1 </w:t>
      </w:r>
      <w:r>
        <w:rPr>
          <w:rFonts w:hint="eastAsia" w:ascii="Times New Roman" w:hAnsi="宋体" w:eastAsia="宋体" w:cs="宋体"/>
          <w:szCs w:val="21"/>
        </w:rPr>
        <w:t>承包人提交项目管理机构及施工现场管理人员安排报告（格式见合同附件</w:t>
      </w:r>
      <w:r>
        <w:rPr>
          <w:rFonts w:hint="eastAsia" w:ascii="Times New Roman" w:hAnsi="宋体" w:eastAsia="宋体" w:cs="Times New Roman"/>
          <w:szCs w:val="21"/>
        </w:rPr>
        <w:t>5</w:t>
      </w:r>
      <w:r>
        <w:rPr>
          <w:rFonts w:hint="eastAsia" w:ascii="Times New Roman" w:hAnsi="宋体" w:eastAsia="宋体" w:cs="宋体"/>
          <w:szCs w:val="21"/>
        </w:rPr>
        <w:t>）的期限：</w:t>
      </w:r>
    </w:p>
    <w:p w14:paraId="1CAEDCBD">
      <w:pPr>
        <w:spacing w:line="360" w:lineRule="auto"/>
        <w:rPr>
          <w:rFonts w:ascii="Times New Roman" w:hAnsi="Times New Roman" w:eastAsia="宋体" w:cs="Times New Roman"/>
          <w:szCs w:val="21"/>
        </w:rPr>
      </w:pP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2E51D4FF">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3.3.3 </w:t>
      </w:r>
      <w:r>
        <w:rPr>
          <w:rFonts w:hint="eastAsia" w:ascii="Times New Roman" w:hAnsi="宋体" w:eastAsia="宋体" w:cs="宋体"/>
          <w:szCs w:val="21"/>
        </w:rPr>
        <w:t>承包人无正当理由拒绝撤换主要施工管理人员的违约责任：</w:t>
      </w:r>
      <w:r>
        <w:rPr>
          <w:rFonts w:hint="eastAsia" w:ascii="Times New Roman" w:hAnsi="宋体" w:eastAsia="宋体" w:cs="宋体"/>
          <w:szCs w:val="21"/>
          <w:u w:val="single"/>
        </w:rPr>
        <w:t>因承包人主要施工管理人员不称职，发包人要求调换而无正当理由拒绝撤换或未及时调换的，视为承包人违约，必须向发包人交纳处罚金，处罚标准：技术负责人</w:t>
      </w:r>
      <w:r>
        <w:rPr>
          <w:rFonts w:ascii="Times New Roman" w:hAnsi="Times New Roman" w:eastAsia="宋体" w:cs="Times New Roman"/>
          <w:szCs w:val="21"/>
          <w:u w:val="single"/>
        </w:rPr>
        <w:t xml:space="preserve">    </w:t>
      </w:r>
      <w:r>
        <w:rPr>
          <w:rFonts w:hint="eastAsia" w:ascii="Times New Roman" w:hAnsi="宋体" w:eastAsia="宋体" w:cs="宋体"/>
          <w:szCs w:val="21"/>
          <w:u w:val="single"/>
        </w:rPr>
        <w:t>元</w:t>
      </w:r>
      <w:r>
        <w:rPr>
          <w:rFonts w:ascii="Times New Roman" w:hAnsi="Times New Roman" w:eastAsia="宋体" w:cs="Times New Roman"/>
          <w:szCs w:val="21"/>
          <w:u w:val="single"/>
        </w:rPr>
        <w:t>/</w:t>
      </w:r>
      <w:r>
        <w:rPr>
          <w:rFonts w:hint="eastAsia" w:ascii="Times New Roman" w:hAnsi="宋体" w:eastAsia="宋体" w:cs="宋体"/>
          <w:szCs w:val="21"/>
          <w:u w:val="single"/>
        </w:rPr>
        <w:t>人</w:t>
      </w:r>
      <w:r>
        <w:rPr>
          <w:rFonts w:ascii="Times New Roman" w:hAnsi="Times New Roman" w:eastAsia="宋体" w:cs="Times New Roman"/>
          <w:szCs w:val="21"/>
          <w:u w:val="single"/>
        </w:rPr>
        <w:t>•</w:t>
      </w:r>
      <w:r>
        <w:rPr>
          <w:rFonts w:hint="eastAsia" w:ascii="Times New Roman" w:hAnsi="宋体" w:eastAsia="宋体" w:cs="宋体"/>
          <w:szCs w:val="21"/>
          <w:u w:val="single"/>
        </w:rPr>
        <w:t>次</w:t>
      </w:r>
      <w:r>
        <w:rPr>
          <w:rFonts w:hint="eastAsia" w:ascii="Times New Roman" w:hAnsi="Times New Roman" w:eastAsia="宋体" w:cs="宋体"/>
          <w:szCs w:val="21"/>
          <w:u w:val="single"/>
        </w:rPr>
        <w:t>（</w:t>
      </w:r>
      <w:r>
        <w:rPr>
          <w:rFonts w:hint="eastAsia" w:ascii="Times New Roman" w:hAnsi="宋体" w:eastAsia="宋体" w:cs="宋体"/>
          <w:szCs w:val="21"/>
          <w:u w:val="single"/>
        </w:rPr>
        <w:t>人民币</w:t>
      </w:r>
      <w:r>
        <w:rPr>
          <w:rFonts w:hint="eastAsia" w:ascii="Times New Roman" w:hAnsi="Times New Roman" w:eastAsia="宋体" w:cs="宋体"/>
          <w:szCs w:val="21"/>
          <w:u w:val="single"/>
        </w:rPr>
        <w:t>）</w:t>
      </w:r>
      <w:r>
        <w:rPr>
          <w:rFonts w:hint="eastAsia" w:ascii="Times New Roman" w:hAnsi="宋体" w:eastAsia="宋体" w:cs="宋体"/>
          <w:szCs w:val="21"/>
          <w:u w:val="single"/>
        </w:rPr>
        <w:t>；专业工程师</w:t>
      </w:r>
      <w:r>
        <w:rPr>
          <w:rFonts w:ascii="Times New Roman" w:hAnsi="Times New Roman" w:eastAsia="宋体" w:cs="Times New Roman"/>
          <w:szCs w:val="21"/>
          <w:u w:val="single"/>
        </w:rPr>
        <w:t xml:space="preserve">    </w:t>
      </w:r>
      <w:r>
        <w:rPr>
          <w:rFonts w:hint="eastAsia" w:ascii="Times New Roman" w:hAnsi="宋体" w:eastAsia="宋体" w:cs="宋体"/>
          <w:szCs w:val="21"/>
          <w:u w:val="single"/>
        </w:rPr>
        <w:t>元</w:t>
      </w:r>
      <w:r>
        <w:rPr>
          <w:rFonts w:ascii="Times New Roman" w:hAnsi="Times New Roman" w:eastAsia="宋体" w:cs="Times New Roman"/>
          <w:szCs w:val="21"/>
          <w:u w:val="single"/>
        </w:rPr>
        <w:t>/</w:t>
      </w:r>
      <w:r>
        <w:rPr>
          <w:rFonts w:hint="eastAsia" w:ascii="Times New Roman" w:hAnsi="宋体" w:eastAsia="宋体" w:cs="宋体"/>
          <w:szCs w:val="21"/>
          <w:u w:val="single"/>
        </w:rPr>
        <w:t>人</w:t>
      </w:r>
      <w:r>
        <w:rPr>
          <w:rFonts w:ascii="Times New Roman" w:hAnsi="Times New Roman" w:eastAsia="宋体" w:cs="Times New Roman"/>
          <w:szCs w:val="21"/>
          <w:u w:val="single"/>
        </w:rPr>
        <w:t>•</w:t>
      </w:r>
      <w:r>
        <w:rPr>
          <w:rFonts w:hint="eastAsia" w:ascii="Times New Roman" w:hAnsi="宋体" w:eastAsia="宋体" w:cs="宋体"/>
          <w:szCs w:val="21"/>
          <w:u w:val="single"/>
        </w:rPr>
        <w:t>次</w:t>
      </w:r>
      <w:r>
        <w:rPr>
          <w:rFonts w:hint="eastAsia" w:ascii="Times New Roman" w:hAnsi="Times New Roman" w:eastAsia="宋体" w:cs="宋体"/>
          <w:szCs w:val="21"/>
          <w:u w:val="single"/>
        </w:rPr>
        <w:t>（</w:t>
      </w:r>
      <w:r>
        <w:rPr>
          <w:rFonts w:hint="eastAsia" w:ascii="Times New Roman" w:hAnsi="宋体" w:eastAsia="宋体" w:cs="宋体"/>
          <w:szCs w:val="21"/>
          <w:u w:val="single"/>
        </w:rPr>
        <w:t>人民币</w:t>
      </w:r>
      <w:r>
        <w:rPr>
          <w:rFonts w:hint="eastAsia" w:ascii="Times New Roman" w:hAnsi="Times New Roman" w:eastAsia="宋体" w:cs="宋体"/>
          <w:szCs w:val="21"/>
          <w:u w:val="single"/>
        </w:rPr>
        <w:t>）</w:t>
      </w:r>
      <w:r>
        <w:rPr>
          <w:rFonts w:hint="eastAsia" w:ascii="Times New Roman" w:hAnsi="宋体" w:eastAsia="宋体" w:cs="宋体"/>
          <w:szCs w:val="21"/>
        </w:rPr>
        <w:t>。</w:t>
      </w:r>
    </w:p>
    <w:p w14:paraId="0A46AD15">
      <w:pPr>
        <w:spacing w:line="360" w:lineRule="auto"/>
        <w:ind w:firstLine="420" w:firstLineChars="200"/>
        <w:rPr>
          <w:rFonts w:ascii="Times New Roman" w:hAnsi="Times New Roman" w:eastAsia="宋体" w:cs="Times New Roman"/>
          <w:szCs w:val="21"/>
          <w:u w:val="single"/>
        </w:rPr>
      </w:pPr>
      <w:r>
        <w:rPr>
          <w:rFonts w:ascii="Times New Roman" w:hAnsi="Times New Roman" w:eastAsia="宋体" w:cs="Times New Roman"/>
          <w:szCs w:val="21"/>
        </w:rPr>
        <w:t xml:space="preserve">3.3.4 </w:t>
      </w:r>
      <w:r>
        <w:rPr>
          <w:rFonts w:hint="eastAsia" w:ascii="Times New Roman" w:hAnsi="宋体" w:eastAsia="宋体" w:cs="宋体"/>
          <w:szCs w:val="21"/>
        </w:rPr>
        <w:t>承包人主要施工管理人员离开施工现场的批准要求：</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2AEC8208">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3.3.5 </w:t>
      </w:r>
      <w:r>
        <w:rPr>
          <w:rFonts w:hint="eastAsia" w:ascii="Times New Roman" w:hAnsi="宋体" w:eastAsia="宋体" w:cs="宋体"/>
          <w:szCs w:val="21"/>
        </w:rPr>
        <w:t>承包人擅自更换主要施工管理人员的违约责任：</w:t>
      </w:r>
      <w:r>
        <w:rPr>
          <w:rFonts w:hint="eastAsia" w:ascii="Times New Roman" w:hAnsi="宋体" w:eastAsia="宋体" w:cs="宋体"/>
          <w:szCs w:val="21"/>
          <w:u w:val="single"/>
        </w:rPr>
        <w:t>项目技术负责人、专职安全生产管理人员及其承诺的其它在场管理人员未经发包人书面同意不准擅自更换，擅自更换项目技术负责人处</w:t>
      </w:r>
      <w:r>
        <w:rPr>
          <w:rFonts w:ascii="Times New Roman" w:hAnsi="Times New Roman" w:eastAsia="宋体" w:cs="Times New Roman"/>
          <w:szCs w:val="21"/>
          <w:u w:val="single"/>
        </w:rPr>
        <w:t xml:space="preserve">    </w:t>
      </w:r>
      <w:r>
        <w:rPr>
          <w:rFonts w:hint="eastAsia" w:ascii="Times New Roman" w:hAnsi="宋体" w:eastAsia="宋体" w:cs="宋体"/>
          <w:szCs w:val="21"/>
          <w:u w:val="single"/>
        </w:rPr>
        <w:t>元</w:t>
      </w:r>
      <w:r>
        <w:rPr>
          <w:rFonts w:ascii="Times New Roman" w:hAnsi="Times New Roman" w:eastAsia="宋体" w:cs="Times New Roman"/>
          <w:szCs w:val="21"/>
          <w:u w:val="single"/>
        </w:rPr>
        <w:t>/</w:t>
      </w:r>
      <w:r>
        <w:rPr>
          <w:rFonts w:hint="eastAsia" w:ascii="Times New Roman" w:hAnsi="宋体" w:eastAsia="宋体" w:cs="宋体"/>
          <w:szCs w:val="21"/>
          <w:u w:val="single"/>
        </w:rPr>
        <w:t>人</w:t>
      </w:r>
      <w:r>
        <w:rPr>
          <w:rFonts w:ascii="Times New Roman" w:hAnsi="Times New Roman" w:eastAsia="宋体" w:cs="Times New Roman"/>
          <w:szCs w:val="21"/>
          <w:u w:val="single"/>
        </w:rPr>
        <w:t>•</w:t>
      </w:r>
      <w:r>
        <w:rPr>
          <w:rFonts w:hint="eastAsia" w:ascii="Times New Roman" w:hAnsi="宋体" w:eastAsia="宋体" w:cs="宋体"/>
          <w:szCs w:val="21"/>
          <w:u w:val="single"/>
        </w:rPr>
        <w:t>次</w:t>
      </w:r>
      <w:r>
        <w:rPr>
          <w:rFonts w:hint="eastAsia" w:ascii="Times New Roman" w:hAnsi="Times New Roman" w:eastAsia="宋体" w:cs="宋体"/>
          <w:szCs w:val="21"/>
          <w:u w:val="single"/>
        </w:rPr>
        <w:t>（</w:t>
      </w:r>
      <w:r>
        <w:rPr>
          <w:rFonts w:hint="eastAsia" w:ascii="Times New Roman" w:hAnsi="宋体" w:eastAsia="宋体" w:cs="宋体"/>
          <w:szCs w:val="21"/>
          <w:u w:val="single"/>
        </w:rPr>
        <w:t>人民币</w:t>
      </w:r>
      <w:r>
        <w:rPr>
          <w:rFonts w:hint="eastAsia" w:ascii="Times New Roman" w:hAnsi="Times New Roman" w:eastAsia="宋体" w:cs="宋体"/>
          <w:szCs w:val="21"/>
          <w:u w:val="single"/>
        </w:rPr>
        <w:t>）</w:t>
      </w:r>
      <w:r>
        <w:rPr>
          <w:rFonts w:hint="eastAsia" w:ascii="Times New Roman" w:hAnsi="宋体" w:eastAsia="宋体" w:cs="宋体"/>
          <w:szCs w:val="21"/>
          <w:u w:val="single"/>
        </w:rPr>
        <w:t>违约金；擅自更换专职安全生产管理人员处</w:t>
      </w:r>
      <w:r>
        <w:rPr>
          <w:rFonts w:ascii="Times New Roman" w:hAnsi="Times New Roman" w:eastAsia="宋体" w:cs="Times New Roman"/>
          <w:szCs w:val="21"/>
          <w:u w:val="single"/>
        </w:rPr>
        <w:t xml:space="preserve">    </w:t>
      </w:r>
      <w:r>
        <w:rPr>
          <w:rFonts w:hint="eastAsia" w:ascii="Times New Roman" w:hAnsi="宋体" w:eastAsia="宋体" w:cs="宋体"/>
          <w:szCs w:val="21"/>
          <w:u w:val="single"/>
        </w:rPr>
        <w:t>元</w:t>
      </w:r>
      <w:r>
        <w:rPr>
          <w:rFonts w:ascii="Times New Roman" w:hAnsi="Times New Roman" w:eastAsia="宋体" w:cs="Times New Roman"/>
          <w:szCs w:val="21"/>
          <w:u w:val="single"/>
        </w:rPr>
        <w:t>/</w:t>
      </w:r>
      <w:r>
        <w:rPr>
          <w:rFonts w:hint="eastAsia" w:ascii="Times New Roman" w:hAnsi="宋体" w:eastAsia="宋体" w:cs="宋体"/>
          <w:szCs w:val="21"/>
          <w:u w:val="single"/>
        </w:rPr>
        <w:t>人</w:t>
      </w:r>
      <w:r>
        <w:rPr>
          <w:rFonts w:ascii="Times New Roman" w:hAnsi="Times New Roman" w:eastAsia="宋体" w:cs="Times New Roman"/>
          <w:szCs w:val="21"/>
          <w:u w:val="single"/>
        </w:rPr>
        <w:t>•</w:t>
      </w:r>
      <w:r>
        <w:rPr>
          <w:rFonts w:hint="eastAsia" w:ascii="Times New Roman" w:hAnsi="宋体" w:eastAsia="宋体" w:cs="宋体"/>
          <w:szCs w:val="21"/>
          <w:u w:val="single"/>
        </w:rPr>
        <w:t>次</w:t>
      </w:r>
      <w:r>
        <w:rPr>
          <w:rFonts w:hint="eastAsia" w:ascii="Times New Roman" w:hAnsi="Times New Roman" w:eastAsia="宋体" w:cs="宋体"/>
          <w:szCs w:val="21"/>
          <w:u w:val="single"/>
        </w:rPr>
        <w:t>（</w:t>
      </w:r>
      <w:r>
        <w:rPr>
          <w:rFonts w:hint="eastAsia" w:ascii="Times New Roman" w:hAnsi="宋体" w:eastAsia="宋体" w:cs="宋体"/>
          <w:szCs w:val="21"/>
          <w:u w:val="single"/>
        </w:rPr>
        <w:t>人民币</w:t>
      </w:r>
      <w:r>
        <w:rPr>
          <w:rFonts w:hint="eastAsia" w:ascii="Times New Roman" w:hAnsi="Times New Roman" w:eastAsia="宋体" w:cs="宋体"/>
          <w:szCs w:val="21"/>
          <w:u w:val="single"/>
        </w:rPr>
        <w:t>）</w:t>
      </w:r>
      <w:r>
        <w:rPr>
          <w:rFonts w:hint="eastAsia" w:ascii="Times New Roman" w:hAnsi="宋体" w:eastAsia="宋体" w:cs="宋体"/>
          <w:szCs w:val="21"/>
          <w:u w:val="single"/>
        </w:rPr>
        <w:t>违约金；擅自更换其它在场管理人员处</w:t>
      </w:r>
      <w:r>
        <w:rPr>
          <w:rFonts w:ascii="Times New Roman" w:hAnsi="Times New Roman" w:eastAsia="宋体" w:cs="Times New Roman"/>
          <w:szCs w:val="21"/>
          <w:u w:val="single"/>
        </w:rPr>
        <w:t xml:space="preserve">    </w:t>
      </w:r>
      <w:r>
        <w:rPr>
          <w:rFonts w:hint="eastAsia" w:ascii="Times New Roman" w:hAnsi="宋体" w:eastAsia="宋体" w:cs="宋体"/>
          <w:szCs w:val="21"/>
          <w:u w:val="single"/>
        </w:rPr>
        <w:t>元</w:t>
      </w:r>
      <w:r>
        <w:rPr>
          <w:rFonts w:ascii="Times New Roman" w:hAnsi="Times New Roman" w:eastAsia="宋体" w:cs="Times New Roman"/>
          <w:szCs w:val="21"/>
          <w:u w:val="single"/>
        </w:rPr>
        <w:t>/</w:t>
      </w:r>
      <w:r>
        <w:rPr>
          <w:rFonts w:hint="eastAsia" w:ascii="Times New Roman" w:hAnsi="宋体" w:eastAsia="宋体" w:cs="宋体"/>
          <w:szCs w:val="21"/>
          <w:u w:val="single"/>
        </w:rPr>
        <w:t>人</w:t>
      </w:r>
      <w:r>
        <w:rPr>
          <w:rFonts w:ascii="Times New Roman" w:hAnsi="Times New Roman" w:eastAsia="宋体" w:cs="Times New Roman"/>
          <w:szCs w:val="21"/>
          <w:u w:val="single"/>
        </w:rPr>
        <w:t>•</w:t>
      </w:r>
      <w:r>
        <w:rPr>
          <w:rFonts w:hint="eastAsia" w:ascii="Times New Roman" w:hAnsi="宋体" w:eastAsia="宋体" w:cs="宋体"/>
          <w:szCs w:val="21"/>
          <w:u w:val="single"/>
        </w:rPr>
        <w:t>次</w:t>
      </w:r>
      <w:r>
        <w:rPr>
          <w:rFonts w:hint="eastAsia" w:ascii="Times New Roman" w:hAnsi="Times New Roman" w:eastAsia="宋体" w:cs="宋体"/>
          <w:szCs w:val="21"/>
          <w:u w:val="single"/>
        </w:rPr>
        <w:t>（</w:t>
      </w:r>
      <w:r>
        <w:rPr>
          <w:rFonts w:hint="eastAsia" w:ascii="Times New Roman" w:hAnsi="宋体" w:eastAsia="宋体" w:cs="宋体"/>
          <w:szCs w:val="21"/>
          <w:u w:val="single"/>
        </w:rPr>
        <w:t>人民币</w:t>
      </w:r>
      <w:r>
        <w:rPr>
          <w:rFonts w:hint="eastAsia" w:ascii="Times New Roman" w:hAnsi="Times New Roman" w:eastAsia="宋体" w:cs="宋体"/>
          <w:szCs w:val="21"/>
          <w:u w:val="single"/>
        </w:rPr>
        <w:t>）</w:t>
      </w:r>
      <w:r>
        <w:rPr>
          <w:rFonts w:hint="eastAsia" w:ascii="Times New Roman" w:hAnsi="宋体" w:eastAsia="宋体" w:cs="宋体"/>
          <w:szCs w:val="21"/>
          <w:u w:val="single"/>
        </w:rPr>
        <w:t>违约金</w:t>
      </w:r>
      <w:r>
        <w:rPr>
          <w:rFonts w:hint="eastAsia" w:ascii="Times New Roman" w:hAnsi="宋体" w:eastAsia="宋体" w:cs="宋体"/>
          <w:szCs w:val="21"/>
        </w:rPr>
        <w:t>。</w:t>
      </w:r>
    </w:p>
    <w:p w14:paraId="286DE9A4">
      <w:pPr>
        <w:spacing w:line="360" w:lineRule="auto"/>
        <w:ind w:firstLine="420" w:firstLineChars="200"/>
        <w:rPr>
          <w:rFonts w:ascii="Times New Roman" w:hAnsi="Times New Roman" w:eastAsia="宋体" w:cs="Times New Roman"/>
          <w:szCs w:val="21"/>
        </w:rPr>
      </w:pPr>
      <w:r>
        <w:rPr>
          <w:rFonts w:hint="eastAsia" w:ascii="Times New Roman" w:hAnsi="宋体" w:eastAsia="宋体" w:cs="宋体"/>
          <w:szCs w:val="21"/>
        </w:rPr>
        <w:t>承包人主要施工管理人员擅自离开施工现场的违约责任：</w:t>
      </w:r>
      <w:r>
        <w:rPr>
          <w:rFonts w:hint="eastAsia" w:ascii="Times New Roman" w:hAnsi="宋体" w:eastAsia="宋体" w:cs="宋体"/>
          <w:szCs w:val="21"/>
          <w:u w:val="single"/>
        </w:rPr>
        <w:t>未经发包人同意，项目技术负责人擅自离岗的，视为承包人违约，发包人有权处违约金</w:t>
      </w:r>
      <w:r>
        <w:rPr>
          <w:rFonts w:ascii="Times New Roman" w:hAnsi="Times New Roman" w:eastAsia="宋体" w:cs="Times New Roman"/>
          <w:szCs w:val="21"/>
          <w:u w:val="single"/>
        </w:rPr>
        <w:t xml:space="preserve">    </w:t>
      </w:r>
      <w:r>
        <w:rPr>
          <w:rFonts w:hint="eastAsia" w:ascii="Times New Roman" w:hAnsi="宋体" w:eastAsia="宋体" w:cs="宋体"/>
          <w:szCs w:val="21"/>
          <w:u w:val="single"/>
        </w:rPr>
        <w:t>元</w:t>
      </w:r>
      <w:r>
        <w:rPr>
          <w:rFonts w:ascii="Times New Roman" w:hAnsi="Times New Roman" w:eastAsia="宋体" w:cs="Times New Roman"/>
          <w:szCs w:val="21"/>
          <w:u w:val="single"/>
        </w:rPr>
        <w:t>/</w:t>
      </w:r>
      <w:r>
        <w:rPr>
          <w:rFonts w:hint="eastAsia" w:ascii="Times New Roman" w:hAnsi="宋体" w:eastAsia="宋体" w:cs="宋体"/>
          <w:szCs w:val="21"/>
          <w:u w:val="single"/>
        </w:rPr>
        <w:t>人</w:t>
      </w:r>
      <w:r>
        <w:rPr>
          <w:rFonts w:ascii="Times New Roman" w:hAnsi="Times New Roman" w:eastAsia="宋体" w:cs="Times New Roman"/>
          <w:szCs w:val="21"/>
          <w:u w:val="single"/>
        </w:rPr>
        <w:t>•</w:t>
      </w:r>
      <w:r>
        <w:rPr>
          <w:rFonts w:hint="eastAsia" w:ascii="Times New Roman" w:hAnsi="宋体" w:eastAsia="宋体" w:cs="宋体"/>
          <w:szCs w:val="21"/>
          <w:u w:val="single"/>
        </w:rPr>
        <w:t>次</w:t>
      </w:r>
      <w:r>
        <w:rPr>
          <w:rFonts w:hint="eastAsia" w:ascii="Times New Roman" w:hAnsi="Times New Roman" w:eastAsia="宋体" w:cs="宋体"/>
          <w:szCs w:val="21"/>
          <w:u w:val="single"/>
        </w:rPr>
        <w:t>（</w:t>
      </w:r>
      <w:r>
        <w:rPr>
          <w:rFonts w:hint="eastAsia" w:ascii="Times New Roman" w:hAnsi="宋体" w:eastAsia="宋体" w:cs="宋体"/>
          <w:szCs w:val="21"/>
          <w:u w:val="single"/>
        </w:rPr>
        <w:t>人民币</w:t>
      </w:r>
      <w:r>
        <w:rPr>
          <w:rFonts w:hint="eastAsia" w:ascii="Times New Roman" w:hAnsi="Times New Roman" w:eastAsia="宋体" w:cs="宋体"/>
          <w:szCs w:val="21"/>
          <w:u w:val="single"/>
        </w:rPr>
        <w:t>）</w:t>
      </w:r>
      <w:r>
        <w:rPr>
          <w:rFonts w:hint="eastAsia" w:ascii="Times New Roman" w:hAnsi="宋体" w:eastAsia="宋体" w:cs="宋体"/>
          <w:szCs w:val="21"/>
          <w:u w:val="single"/>
        </w:rPr>
        <w:t>；未经发包人同意，专职安全生产管理人员擅自离岗的，视为承包人违约，发包人有权处违约金</w:t>
      </w:r>
      <w:r>
        <w:rPr>
          <w:rFonts w:ascii="Times New Roman" w:hAnsi="Times New Roman" w:eastAsia="宋体" w:cs="Times New Roman"/>
          <w:szCs w:val="21"/>
          <w:u w:val="single"/>
        </w:rPr>
        <w:t xml:space="preserve">    </w:t>
      </w:r>
      <w:r>
        <w:rPr>
          <w:rFonts w:hint="eastAsia" w:ascii="Times New Roman" w:hAnsi="宋体" w:eastAsia="宋体" w:cs="宋体"/>
          <w:szCs w:val="21"/>
          <w:u w:val="single"/>
        </w:rPr>
        <w:t>元</w:t>
      </w:r>
      <w:r>
        <w:rPr>
          <w:rFonts w:ascii="Times New Roman" w:hAnsi="Times New Roman" w:eastAsia="宋体" w:cs="Times New Roman"/>
          <w:szCs w:val="21"/>
          <w:u w:val="single"/>
        </w:rPr>
        <w:t>/</w:t>
      </w:r>
      <w:r>
        <w:rPr>
          <w:rFonts w:hint="eastAsia" w:ascii="Times New Roman" w:hAnsi="宋体" w:eastAsia="宋体" w:cs="宋体"/>
          <w:szCs w:val="21"/>
          <w:u w:val="single"/>
        </w:rPr>
        <w:t>人</w:t>
      </w:r>
      <w:r>
        <w:rPr>
          <w:rFonts w:ascii="Times New Roman" w:hAnsi="Times New Roman" w:eastAsia="宋体" w:cs="Times New Roman"/>
          <w:szCs w:val="21"/>
          <w:u w:val="single"/>
        </w:rPr>
        <w:t>•</w:t>
      </w:r>
      <w:r>
        <w:rPr>
          <w:rFonts w:hint="eastAsia" w:ascii="Times New Roman" w:hAnsi="宋体" w:eastAsia="宋体" w:cs="宋体"/>
          <w:szCs w:val="21"/>
          <w:u w:val="single"/>
        </w:rPr>
        <w:t>次</w:t>
      </w:r>
      <w:r>
        <w:rPr>
          <w:rFonts w:hint="eastAsia" w:ascii="Times New Roman" w:hAnsi="Times New Roman" w:eastAsia="宋体" w:cs="宋体"/>
          <w:szCs w:val="21"/>
          <w:u w:val="single"/>
        </w:rPr>
        <w:t>（</w:t>
      </w:r>
      <w:r>
        <w:rPr>
          <w:rFonts w:hint="eastAsia" w:ascii="Times New Roman" w:hAnsi="宋体" w:eastAsia="宋体" w:cs="宋体"/>
          <w:szCs w:val="21"/>
          <w:u w:val="single"/>
        </w:rPr>
        <w:t>人民币</w:t>
      </w:r>
      <w:r>
        <w:rPr>
          <w:rFonts w:hint="eastAsia" w:ascii="Times New Roman" w:hAnsi="Times New Roman" w:eastAsia="宋体" w:cs="宋体"/>
          <w:szCs w:val="21"/>
          <w:u w:val="single"/>
        </w:rPr>
        <w:t>）</w:t>
      </w:r>
      <w:r>
        <w:rPr>
          <w:rFonts w:hint="eastAsia" w:ascii="Times New Roman" w:hAnsi="宋体" w:eastAsia="宋体" w:cs="宋体"/>
          <w:szCs w:val="21"/>
          <w:u w:val="single"/>
        </w:rPr>
        <w:t>；其它在场管理人员擅自离岗的，视为承包人违约，发包人有权处违约金</w:t>
      </w:r>
      <w:r>
        <w:rPr>
          <w:rFonts w:ascii="Times New Roman" w:hAnsi="Times New Roman" w:eastAsia="宋体" w:cs="Times New Roman"/>
          <w:szCs w:val="21"/>
          <w:u w:val="single"/>
        </w:rPr>
        <w:t xml:space="preserve">    </w:t>
      </w:r>
      <w:r>
        <w:rPr>
          <w:rFonts w:hint="eastAsia" w:ascii="Times New Roman" w:hAnsi="宋体" w:eastAsia="宋体" w:cs="宋体"/>
          <w:szCs w:val="21"/>
          <w:u w:val="single"/>
        </w:rPr>
        <w:t>元</w:t>
      </w:r>
      <w:r>
        <w:rPr>
          <w:rFonts w:ascii="Times New Roman" w:hAnsi="Times New Roman" w:eastAsia="宋体" w:cs="Times New Roman"/>
          <w:szCs w:val="21"/>
          <w:u w:val="single"/>
        </w:rPr>
        <w:t>/</w:t>
      </w:r>
      <w:r>
        <w:rPr>
          <w:rFonts w:hint="eastAsia" w:ascii="Times New Roman" w:hAnsi="宋体" w:eastAsia="宋体" w:cs="宋体"/>
          <w:szCs w:val="21"/>
          <w:u w:val="single"/>
        </w:rPr>
        <w:t>人</w:t>
      </w:r>
      <w:r>
        <w:rPr>
          <w:rFonts w:ascii="Times New Roman" w:hAnsi="Times New Roman" w:eastAsia="宋体" w:cs="Times New Roman"/>
          <w:szCs w:val="21"/>
          <w:u w:val="single"/>
        </w:rPr>
        <w:t>•</w:t>
      </w:r>
      <w:r>
        <w:rPr>
          <w:rFonts w:hint="eastAsia" w:ascii="Times New Roman" w:hAnsi="宋体" w:eastAsia="宋体" w:cs="宋体"/>
          <w:szCs w:val="21"/>
          <w:u w:val="single"/>
        </w:rPr>
        <w:t>次</w:t>
      </w:r>
      <w:r>
        <w:rPr>
          <w:rFonts w:hint="eastAsia" w:ascii="Times New Roman" w:hAnsi="Times New Roman" w:eastAsia="宋体" w:cs="宋体"/>
          <w:szCs w:val="21"/>
          <w:u w:val="single"/>
        </w:rPr>
        <w:t>（</w:t>
      </w:r>
      <w:r>
        <w:rPr>
          <w:rFonts w:hint="eastAsia" w:ascii="Times New Roman" w:hAnsi="宋体" w:eastAsia="宋体" w:cs="宋体"/>
          <w:szCs w:val="21"/>
          <w:u w:val="single"/>
        </w:rPr>
        <w:t>人民币</w:t>
      </w:r>
      <w:r>
        <w:rPr>
          <w:rFonts w:hint="eastAsia" w:ascii="Times New Roman" w:hAnsi="Times New Roman" w:eastAsia="宋体" w:cs="宋体"/>
          <w:szCs w:val="21"/>
          <w:u w:val="single"/>
        </w:rPr>
        <w:t>）</w:t>
      </w:r>
      <w:r>
        <w:rPr>
          <w:rFonts w:hint="eastAsia" w:ascii="Times New Roman" w:hAnsi="宋体" w:eastAsia="宋体" w:cs="宋体"/>
          <w:szCs w:val="21"/>
        </w:rPr>
        <w:t>。</w:t>
      </w:r>
    </w:p>
    <w:p w14:paraId="566EA639">
      <w:pPr>
        <w:keepNext/>
        <w:keepLines/>
        <w:spacing w:line="360" w:lineRule="auto"/>
        <w:outlineLvl w:val="2"/>
        <w:rPr>
          <w:rFonts w:ascii="Times New Roman" w:hAnsi="Times New Roman" w:eastAsia="黑体" w:cs="Times New Roman"/>
          <w:b/>
          <w:bCs/>
          <w:sz w:val="32"/>
          <w:szCs w:val="32"/>
          <w:lang w:val="zh-CN"/>
        </w:rPr>
      </w:pPr>
      <w:bookmarkStart w:id="236" w:name="_Toc407135212"/>
      <w:bookmarkStart w:id="237" w:name="_Toc373227710"/>
      <w:bookmarkStart w:id="238" w:name="_Toc2066279184"/>
      <w:bookmarkStart w:id="239" w:name="_Toc2025600126"/>
      <w:bookmarkStart w:id="240" w:name="_Toc373478357"/>
      <w:bookmarkStart w:id="241" w:name="_Toc78449798"/>
      <w:bookmarkStart w:id="242" w:name="_Toc389065276"/>
      <w:r>
        <w:rPr>
          <w:rFonts w:ascii="Times New Roman" w:hAnsi="Times New Roman" w:eastAsia="黑体" w:cs="Times New Roman"/>
          <w:b/>
          <w:bCs/>
          <w:sz w:val="32"/>
          <w:szCs w:val="32"/>
          <w:lang w:val="zh-CN"/>
        </w:rPr>
        <w:t>3</w:t>
      </w:r>
      <w:bookmarkStart w:id="243" w:name="_Toc296346660"/>
      <w:bookmarkStart w:id="244" w:name="_Toc297123492"/>
      <w:bookmarkStart w:id="245" w:name="_Toc297048345"/>
      <w:bookmarkStart w:id="246" w:name="_Toc296890987"/>
      <w:bookmarkStart w:id="247" w:name="_Toc303539102"/>
      <w:bookmarkStart w:id="248" w:name="_Toc292559364"/>
      <w:bookmarkStart w:id="249" w:name="_Toc296891199"/>
      <w:bookmarkStart w:id="250" w:name="_Toc296503159"/>
      <w:bookmarkStart w:id="251" w:name="_Toc304295523"/>
      <w:bookmarkStart w:id="252" w:name="_Toc312677988"/>
      <w:bookmarkStart w:id="253" w:name="_Toc296347158"/>
      <w:bookmarkStart w:id="254" w:name="_Toc297120459"/>
      <w:bookmarkStart w:id="255" w:name="_Toc292559869"/>
      <w:bookmarkStart w:id="256" w:name="_Toc300934945"/>
      <w:bookmarkStart w:id="257" w:name="_Toc296944498"/>
      <w:bookmarkStart w:id="258" w:name="_Toc297216151"/>
      <w:r>
        <w:rPr>
          <w:rFonts w:ascii="Times New Roman" w:hAnsi="Times New Roman" w:eastAsia="黑体" w:cs="Times New Roman"/>
          <w:b/>
          <w:bCs/>
          <w:sz w:val="32"/>
          <w:szCs w:val="32"/>
          <w:lang w:val="zh-CN"/>
        </w:rPr>
        <w:t xml:space="preserve">.5 </w:t>
      </w:r>
      <w:r>
        <w:rPr>
          <w:rFonts w:hint="eastAsia" w:ascii="Times New Roman" w:hAnsi="宋体" w:eastAsia="黑体" w:cs="黑体"/>
          <w:b/>
          <w:bCs/>
          <w:sz w:val="32"/>
          <w:szCs w:val="32"/>
          <w:lang w:val="zh-CN"/>
        </w:rPr>
        <w:t>分包</w:t>
      </w:r>
      <w:bookmarkEnd w:id="236"/>
      <w:bookmarkEnd w:id="237"/>
      <w:bookmarkEnd w:id="238"/>
      <w:bookmarkEnd w:id="239"/>
      <w:bookmarkEnd w:id="240"/>
      <w:bookmarkEnd w:id="241"/>
      <w:bookmarkEnd w:id="242"/>
    </w:p>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14:paraId="0D6491E3">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3</w:t>
      </w:r>
      <w:bookmarkStart w:id="259" w:name="_Toc304295524"/>
      <w:bookmarkStart w:id="260" w:name="_Toc296503160"/>
      <w:bookmarkStart w:id="261" w:name="_Toc312677989"/>
      <w:bookmarkStart w:id="262" w:name="_Toc297216152"/>
      <w:bookmarkStart w:id="263" w:name="_Toc303539103"/>
      <w:bookmarkStart w:id="264" w:name="_Toc318581158"/>
      <w:bookmarkStart w:id="265" w:name="_Toc297123493"/>
      <w:bookmarkStart w:id="266" w:name="_Toc297048346"/>
      <w:bookmarkStart w:id="267" w:name="_Toc296890988"/>
      <w:bookmarkStart w:id="268" w:name="_Toc296346661"/>
      <w:bookmarkStart w:id="269" w:name="_Toc292559365"/>
      <w:bookmarkStart w:id="270" w:name="_Toc300934946"/>
      <w:bookmarkStart w:id="271" w:name="_Toc296944499"/>
      <w:bookmarkStart w:id="272" w:name="_Toc292559870"/>
      <w:bookmarkStart w:id="273" w:name="_Toc297120460"/>
      <w:bookmarkStart w:id="274" w:name="_Toc296891200"/>
      <w:bookmarkStart w:id="275" w:name="_Toc296347159"/>
      <w:r>
        <w:rPr>
          <w:rFonts w:ascii="Times New Roman" w:hAnsi="Times New Roman" w:eastAsia="宋体" w:cs="Times New Roman"/>
          <w:szCs w:val="21"/>
        </w:rPr>
        <w:t xml:space="preserve">.5.1 </w:t>
      </w:r>
      <w:r>
        <w:rPr>
          <w:rFonts w:hint="eastAsia" w:ascii="Times New Roman" w:hAnsi="宋体" w:eastAsia="宋体" w:cs="宋体"/>
          <w:szCs w:val="21"/>
        </w:rPr>
        <w:t>分包的一般约定</w:t>
      </w:r>
    </w:p>
    <w:p w14:paraId="6706F2DD">
      <w:pPr>
        <w:spacing w:line="360" w:lineRule="auto"/>
        <w:ind w:firstLine="420" w:firstLineChars="200"/>
        <w:jc w:val="left"/>
        <w:rPr>
          <w:rFonts w:ascii="Times New Roman" w:hAnsi="Times New Roman" w:eastAsia="宋体" w:cs="Times New Roman"/>
          <w:szCs w:val="21"/>
        </w:rPr>
      </w:pPr>
      <w:r>
        <w:rPr>
          <w:rFonts w:hint="eastAsia" w:ascii="Times New Roman" w:hAnsi="宋体" w:eastAsia="宋体" w:cs="宋体"/>
          <w:szCs w:val="21"/>
        </w:rPr>
        <w:t>禁止分包的工程包括：</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15763E5B">
      <w:pPr>
        <w:spacing w:line="360" w:lineRule="auto"/>
        <w:ind w:firstLine="420" w:firstLineChars="200"/>
        <w:jc w:val="left"/>
        <w:rPr>
          <w:rFonts w:ascii="Times New Roman" w:hAnsi="宋体" w:eastAsia="宋体" w:cs="Times New Roman"/>
          <w:szCs w:val="21"/>
        </w:rPr>
      </w:pPr>
      <w:r>
        <w:rPr>
          <w:rFonts w:hint="eastAsia" w:ascii="Times New Roman" w:hAnsi="宋体" w:eastAsia="宋体" w:cs="宋体"/>
          <w:szCs w:val="21"/>
        </w:rPr>
        <w:t>主体结构、关键性工作的范围：</w:t>
      </w:r>
      <w:r>
        <w:rPr>
          <w:rFonts w:ascii="Times New Roman" w:hAnsi="Times New Roman" w:eastAsia="宋体" w:cs="Times New Roman"/>
          <w:szCs w:val="21"/>
          <w:u w:val="single"/>
        </w:rPr>
        <w:t xml:space="preserve">                                                   </w:t>
      </w:r>
      <w:r>
        <w:rPr>
          <w:rFonts w:hint="eastAsia" w:ascii="Times New Roman" w:hAnsi="宋体" w:eastAsia="宋体" w:cs="宋体"/>
          <w:szCs w:val="21"/>
        </w:rPr>
        <w:t>。</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14:paraId="0CC1CDA9">
      <w:pPr>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3</w:t>
      </w:r>
      <w:bookmarkStart w:id="276" w:name="_Toc312677990"/>
      <w:bookmarkStart w:id="277" w:name="_Toc318581159"/>
      <w:r>
        <w:rPr>
          <w:rFonts w:ascii="Times New Roman" w:hAnsi="Times New Roman" w:eastAsia="宋体" w:cs="Times New Roman"/>
          <w:szCs w:val="21"/>
        </w:rPr>
        <w:t xml:space="preserve">.5.2 </w:t>
      </w:r>
      <w:r>
        <w:rPr>
          <w:rFonts w:hint="eastAsia" w:ascii="Times New Roman" w:hAnsi="宋体" w:eastAsia="宋体" w:cs="宋体"/>
          <w:szCs w:val="21"/>
        </w:rPr>
        <w:t>分包的确定</w:t>
      </w:r>
    </w:p>
    <w:p w14:paraId="41F1694A">
      <w:pPr>
        <w:spacing w:line="360" w:lineRule="auto"/>
        <w:ind w:firstLine="420" w:firstLineChars="200"/>
        <w:rPr>
          <w:rFonts w:ascii="Times New Roman" w:hAnsi="Times New Roman" w:eastAsia="宋体" w:cs="Times New Roman"/>
          <w:szCs w:val="21"/>
          <w:u w:val="single"/>
        </w:rPr>
      </w:pPr>
      <w:r>
        <w:rPr>
          <w:rFonts w:hint="eastAsia" w:ascii="Times New Roman" w:hAnsi="宋体" w:eastAsia="宋体" w:cs="宋体"/>
          <w:szCs w:val="21"/>
        </w:rPr>
        <w:t>允许分包的专业工程包括：</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5312F409">
      <w:pPr>
        <w:spacing w:line="360" w:lineRule="auto"/>
        <w:ind w:firstLine="420" w:firstLineChars="200"/>
        <w:rPr>
          <w:rFonts w:ascii="Times New Roman" w:hAnsi="Times New Roman" w:eastAsia="宋体" w:cs="Times New Roman"/>
          <w:szCs w:val="21"/>
        </w:rPr>
      </w:pPr>
      <w:r>
        <w:rPr>
          <w:rFonts w:hint="eastAsia" w:ascii="Times New Roman" w:hAnsi="宋体" w:eastAsia="宋体" w:cs="宋体"/>
          <w:szCs w:val="21"/>
        </w:rPr>
        <w:t>其他关于分包的约定：</w:t>
      </w:r>
    </w:p>
    <w:p w14:paraId="02C3EFFC">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宋体"/>
          <w:szCs w:val="21"/>
        </w:rPr>
        <w:t>（</w:t>
      </w:r>
      <w:r>
        <w:rPr>
          <w:rFonts w:ascii="Times New Roman" w:hAnsi="Times New Roman" w:eastAsia="宋体" w:cs="Times New Roman"/>
          <w:szCs w:val="21"/>
        </w:rPr>
        <w:t>1</w:t>
      </w:r>
      <w:r>
        <w:rPr>
          <w:rFonts w:hint="eastAsia" w:ascii="Times New Roman" w:hAnsi="Times New Roman" w:eastAsia="宋体" w:cs="宋体"/>
          <w:szCs w:val="21"/>
        </w:rPr>
        <w:t>）</w:t>
      </w:r>
      <w:r>
        <w:rPr>
          <w:rFonts w:hint="eastAsia" w:ascii="Times New Roman" w:hAnsi="宋体" w:eastAsia="宋体" w:cs="宋体"/>
          <w:szCs w:val="21"/>
        </w:rPr>
        <w:t>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w:t>
      </w:r>
      <w:r>
        <w:rPr>
          <w:rFonts w:hint="eastAsia" w:ascii="Times New Roman" w:hAnsi="宋体" w:eastAsia="宋体" w:cs="Times New Roman"/>
          <w:szCs w:val="21"/>
        </w:rPr>
        <w:t>6</w:t>
      </w:r>
      <w:r>
        <w:rPr>
          <w:rFonts w:hint="eastAsia" w:ascii="Times New Roman" w:hAnsi="宋体" w:eastAsia="宋体" w:cs="宋体"/>
          <w:szCs w:val="21"/>
        </w:rPr>
        <w:t>。</w:t>
      </w:r>
    </w:p>
    <w:p w14:paraId="6FD9542B">
      <w:pPr>
        <w:spacing w:line="360" w:lineRule="auto"/>
        <w:ind w:firstLine="420" w:firstLineChars="200"/>
        <w:rPr>
          <w:rFonts w:ascii="Times New Roman" w:hAnsi="Times New Roman" w:eastAsia="宋体" w:cs="Times New Roman"/>
          <w:szCs w:val="21"/>
          <w:u w:val="single"/>
        </w:rPr>
      </w:pPr>
      <w:r>
        <w:rPr>
          <w:rFonts w:hint="eastAsia" w:ascii="Times New Roman" w:hAnsi="Times New Roman" w:eastAsia="宋体" w:cs="宋体"/>
          <w:szCs w:val="21"/>
        </w:rPr>
        <w:t>（</w:t>
      </w:r>
      <w:r>
        <w:rPr>
          <w:rFonts w:ascii="Times New Roman" w:hAnsi="Times New Roman" w:eastAsia="宋体" w:cs="Times New Roman"/>
          <w:szCs w:val="21"/>
        </w:rPr>
        <w:t>2</w:t>
      </w:r>
      <w:r>
        <w:rPr>
          <w:rFonts w:hint="eastAsia" w:ascii="Times New Roman" w:hAnsi="Times New Roman" w:eastAsia="宋体" w:cs="宋体"/>
          <w:szCs w:val="21"/>
        </w:rPr>
        <w:t>）</w:t>
      </w:r>
      <w:r>
        <w:rPr>
          <w:rFonts w:hint="eastAsia" w:ascii="Times New Roman" w:hAnsi="宋体" w:eastAsia="宋体" w:cs="宋体"/>
          <w:szCs w:val="21"/>
        </w:rPr>
        <w:t>在相关分包合同签订并报送有关建设行政主管部门备案后</w:t>
      </w:r>
      <w:r>
        <w:rPr>
          <w:rFonts w:ascii="Times New Roman" w:hAnsi="Times New Roman" w:eastAsia="宋体" w:cs="Times New Roman"/>
          <w:szCs w:val="21"/>
        </w:rPr>
        <w:t>7</w:t>
      </w:r>
      <w:r>
        <w:rPr>
          <w:rFonts w:hint="eastAsia" w:ascii="Times New Roman" w:hAnsi="宋体" w:eastAsia="宋体" w:cs="宋体"/>
          <w:szCs w:val="21"/>
        </w:rPr>
        <w:t>天内，承包人应当将一份副本提交给监理人，承包人应保障分包工作不得再次分包。</w:t>
      </w:r>
    </w:p>
    <w:p w14:paraId="56FCE8DE">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宋体"/>
          <w:szCs w:val="21"/>
        </w:rPr>
        <w:t>（</w:t>
      </w:r>
      <w:r>
        <w:rPr>
          <w:rFonts w:ascii="Times New Roman" w:hAnsi="Times New Roman" w:eastAsia="宋体" w:cs="Times New Roman"/>
          <w:szCs w:val="21"/>
        </w:rPr>
        <w:t>3</w:t>
      </w:r>
      <w:r>
        <w:rPr>
          <w:rFonts w:hint="eastAsia" w:ascii="Times New Roman" w:hAnsi="Times New Roman" w:eastAsia="宋体" w:cs="宋体"/>
          <w:szCs w:val="21"/>
        </w:rPr>
        <w:t>）</w:t>
      </w:r>
      <w:r>
        <w:rPr>
          <w:rFonts w:hint="eastAsia" w:ascii="Times New Roman" w:hAnsi="宋体" w:eastAsia="宋体" w:cs="宋体"/>
          <w:szCs w:val="21"/>
        </w:rPr>
        <w:t>未经承包人和监理人审批同意的分包工程和分包人，承包人有权拒绝验收分包工程和支付相应款项，由此引起的发包人费用增加和</w:t>
      </w:r>
      <w:r>
        <w:rPr>
          <w:rFonts w:ascii="Times New Roman" w:hAnsi="Times New Roman" w:eastAsia="宋体" w:cs="Times New Roman"/>
          <w:szCs w:val="21"/>
        </w:rPr>
        <w:t>(</w:t>
      </w:r>
      <w:r>
        <w:rPr>
          <w:rFonts w:hint="eastAsia" w:ascii="Times New Roman" w:hAnsi="宋体" w:eastAsia="宋体" w:cs="宋体"/>
          <w:szCs w:val="21"/>
        </w:rPr>
        <w:t>或</w:t>
      </w:r>
      <w:r>
        <w:rPr>
          <w:rFonts w:ascii="Times New Roman" w:hAnsi="Times New Roman" w:eastAsia="宋体" w:cs="Times New Roman"/>
          <w:szCs w:val="21"/>
        </w:rPr>
        <w:t>)</w:t>
      </w:r>
      <w:r>
        <w:rPr>
          <w:rFonts w:hint="eastAsia" w:ascii="Times New Roman" w:hAnsi="宋体" w:eastAsia="宋体" w:cs="宋体"/>
          <w:szCs w:val="21"/>
        </w:rPr>
        <w:t>延误的工期由发包人承担。</w:t>
      </w:r>
    </w:p>
    <w:p w14:paraId="21C9C1DA">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4</w:t>
      </w:r>
      <w:r>
        <w:rPr>
          <w:rFonts w:hint="eastAsia" w:ascii="Times New Roman" w:hAnsi="Times New Roman" w:eastAsia="宋体" w:cs="Times New Roman"/>
          <w:szCs w:val="21"/>
        </w:rPr>
        <w:t>）</w:t>
      </w:r>
      <w:r>
        <w:rPr>
          <w:rFonts w:hint="eastAsia" w:ascii="Times New Roman" w:hAnsi="宋体" w:eastAsia="宋体" w:cs="Times New Roman"/>
          <w:szCs w:val="21"/>
        </w:rPr>
        <w:t>承包人有以下情况之一者，发包人有权解除合同，并视情况扣除其履约保证金：</w:t>
      </w:r>
    </w:p>
    <w:p w14:paraId="0D8B4A3C">
      <w:pPr>
        <w:spacing w:line="360" w:lineRule="auto"/>
        <w:ind w:firstLine="441" w:firstLineChars="210"/>
        <w:rPr>
          <w:rFonts w:ascii="Times New Roman" w:hAnsi="Times New Roman" w:eastAsia="宋体" w:cs="Times New Roman"/>
          <w:szCs w:val="21"/>
        </w:rPr>
      </w:pPr>
      <w:r>
        <w:rPr>
          <w:rFonts w:hint="eastAsia" w:ascii="Times New Roman" w:hAnsi="宋体" w:eastAsia="宋体" w:cs="Times New Roman"/>
          <w:szCs w:val="21"/>
        </w:rPr>
        <w:t>①个人承包工程，包括本人单位及外单位人员承包，发包人不承认其个人拥有任何资质等级及营业许可资格。没收全部履约保证金。</w:t>
      </w:r>
    </w:p>
    <w:p w14:paraId="61ECD7C3">
      <w:pPr>
        <w:spacing w:line="360" w:lineRule="auto"/>
        <w:ind w:firstLine="441" w:firstLineChars="210"/>
        <w:rPr>
          <w:rFonts w:ascii="Times New Roman" w:hAnsi="Times New Roman" w:eastAsia="宋体" w:cs="Times New Roman"/>
          <w:szCs w:val="21"/>
        </w:rPr>
      </w:pPr>
      <w:r>
        <w:rPr>
          <w:rFonts w:hint="eastAsia" w:ascii="Times New Roman" w:hAnsi="宋体" w:eastAsia="宋体" w:cs="Times New Roman"/>
          <w:szCs w:val="21"/>
        </w:rPr>
        <w:t>②几个人联合承包工程，就地组织暗分包队伍，不具备完成本工程的技术、机械能力，被发包人判定为没有能力履行的承包人。没收全部履约保证金。</w:t>
      </w:r>
    </w:p>
    <w:p w14:paraId="7AA4A72A">
      <w:pPr>
        <w:spacing w:line="360" w:lineRule="auto"/>
        <w:ind w:firstLine="441" w:firstLineChars="210"/>
        <w:rPr>
          <w:rFonts w:ascii="Times New Roman" w:hAnsi="Times New Roman" w:eastAsia="宋体" w:cs="Times New Roman"/>
          <w:szCs w:val="21"/>
        </w:rPr>
      </w:pPr>
      <w:r>
        <w:rPr>
          <w:rFonts w:hint="eastAsia" w:ascii="Times New Roman" w:hAnsi="宋体" w:eastAsia="宋体" w:cs="Times New Roman"/>
          <w:szCs w:val="21"/>
        </w:rPr>
        <w:t>③就地转包全部的工程，以谋取高额转让费、管理费的承包人。没收全部履约保证金。</w:t>
      </w:r>
    </w:p>
    <w:p w14:paraId="2647A3CE">
      <w:pPr>
        <w:spacing w:line="360" w:lineRule="auto"/>
        <w:ind w:firstLine="420" w:firstLineChars="200"/>
        <w:rPr>
          <w:rFonts w:ascii="Times New Roman" w:hAnsi="Times New Roman" w:eastAsia="宋体" w:cs="Times New Roman"/>
          <w:szCs w:val="21"/>
          <w:u w:val="single"/>
        </w:rPr>
      </w:pPr>
      <w:r>
        <w:rPr>
          <w:rFonts w:hint="eastAsia" w:ascii="Times New Roman" w:hAnsi="宋体" w:eastAsia="宋体" w:cs="宋体"/>
          <w:szCs w:val="21"/>
        </w:rPr>
        <w:t>④承包人有部分分包现象（其中包括冒充承包人下属单位的挂勾单位，凭口头协议参与施工的分包人及其他暗分包个体户），一经发现核实，发包人将采取驱逐该暗分包人措施。没收全部履约保证金。</w:t>
      </w:r>
    </w:p>
    <w:p w14:paraId="12A40C69">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3.5.4 </w:t>
      </w:r>
      <w:r>
        <w:rPr>
          <w:rFonts w:hint="eastAsia" w:ascii="Times New Roman" w:hAnsi="宋体" w:eastAsia="宋体" w:cs="宋体"/>
          <w:szCs w:val="21"/>
        </w:rPr>
        <w:t>分包合同价款</w:t>
      </w:r>
    </w:p>
    <w:bookmarkEnd w:id="276"/>
    <w:bookmarkEnd w:id="277"/>
    <w:p w14:paraId="5312B71F">
      <w:pPr>
        <w:spacing w:line="360" w:lineRule="auto"/>
        <w:ind w:firstLine="420" w:firstLineChars="200"/>
        <w:rPr>
          <w:rFonts w:ascii="Times New Roman" w:hAnsi="Times New Roman" w:eastAsia="宋体" w:cs="Times New Roman"/>
          <w:szCs w:val="21"/>
        </w:rPr>
      </w:pPr>
      <w:bookmarkStart w:id="278" w:name="_Toc373227711"/>
      <w:bookmarkStart w:id="279" w:name="_Toc389065277"/>
      <w:bookmarkStart w:id="280" w:name="_Toc373478358"/>
      <w:r>
        <w:rPr>
          <w:rFonts w:hint="eastAsia" w:ascii="Times New Roman" w:hAnsi="宋体" w:eastAsia="宋体" w:cs="宋体"/>
          <w:szCs w:val="21"/>
        </w:rPr>
        <w:t>关于分包合同价款支付的约定：</w:t>
      </w:r>
      <w:r>
        <w:rPr>
          <w:rFonts w:hint="eastAsia" w:ascii="Times New Roman" w:hAnsi="宋体" w:eastAsia="宋体" w:cs="宋体"/>
          <w:szCs w:val="21"/>
          <w:u w:val="single"/>
        </w:rPr>
        <w:t>分包工程价款由承包人与分包人</w:t>
      </w:r>
      <w:r>
        <w:rPr>
          <w:rFonts w:hint="eastAsia" w:ascii="Times New Roman" w:hAnsi="Times New Roman" w:eastAsia="宋体" w:cs="宋体"/>
          <w:szCs w:val="21"/>
          <w:u w:val="single"/>
        </w:rPr>
        <w:t>（</w:t>
      </w:r>
      <w:r>
        <w:rPr>
          <w:rFonts w:hint="eastAsia" w:ascii="Times New Roman" w:hAnsi="宋体" w:eastAsia="宋体" w:cs="宋体"/>
          <w:szCs w:val="21"/>
          <w:u w:val="single"/>
        </w:rPr>
        <w:t>包括专业分包人</w:t>
      </w:r>
      <w:r>
        <w:rPr>
          <w:rFonts w:hint="eastAsia" w:ascii="Times New Roman" w:hAnsi="Times New Roman" w:eastAsia="宋体" w:cs="宋体"/>
          <w:szCs w:val="21"/>
          <w:u w:val="single"/>
        </w:rPr>
        <w:t>）</w:t>
      </w:r>
      <w:r>
        <w:rPr>
          <w:rFonts w:hint="eastAsia" w:ascii="Times New Roman" w:hAnsi="宋体" w:eastAsia="宋体" w:cs="宋体"/>
          <w:szCs w:val="21"/>
          <w:u w:val="single"/>
        </w:rPr>
        <w:t>结算。发包人未经承包人同意不得以任何形式向分包人</w:t>
      </w:r>
      <w:r>
        <w:rPr>
          <w:rFonts w:hint="eastAsia" w:ascii="Times New Roman" w:hAnsi="Times New Roman" w:eastAsia="宋体" w:cs="宋体"/>
          <w:szCs w:val="21"/>
          <w:u w:val="single"/>
        </w:rPr>
        <w:t>（</w:t>
      </w:r>
      <w:r>
        <w:rPr>
          <w:rFonts w:hint="eastAsia" w:ascii="Times New Roman" w:hAnsi="宋体" w:eastAsia="宋体" w:cs="宋体"/>
          <w:szCs w:val="21"/>
          <w:u w:val="single"/>
        </w:rPr>
        <w:t>包括专业分包人</w:t>
      </w:r>
      <w:r>
        <w:rPr>
          <w:rFonts w:hint="eastAsia" w:ascii="Times New Roman" w:hAnsi="Times New Roman" w:eastAsia="宋体" w:cs="宋体"/>
          <w:szCs w:val="21"/>
          <w:u w:val="single"/>
        </w:rPr>
        <w:t>）</w:t>
      </w:r>
      <w:r>
        <w:rPr>
          <w:rFonts w:hint="eastAsia" w:ascii="Times New Roman" w:hAnsi="宋体" w:eastAsia="宋体" w:cs="宋体"/>
          <w:szCs w:val="21"/>
          <w:u w:val="single"/>
        </w:rPr>
        <w:t>支付相关分包合同项下的任何工程款项。因发包人未经承包人同意直接向分包人</w:t>
      </w:r>
      <w:r>
        <w:rPr>
          <w:rFonts w:hint="eastAsia" w:ascii="Times New Roman" w:hAnsi="Times New Roman" w:eastAsia="宋体" w:cs="宋体"/>
          <w:szCs w:val="21"/>
          <w:u w:val="single"/>
        </w:rPr>
        <w:t>（</w:t>
      </w:r>
      <w:r>
        <w:rPr>
          <w:rFonts w:hint="eastAsia" w:ascii="Times New Roman" w:hAnsi="宋体" w:eastAsia="宋体" w:cs="宋体"/>
          <w:szCs w:val="21"/>
          <w:u w:val="single"/>
        </w:rPr>
        <w:t>包括专业分包人</w:t>
      </w:r>
      <w:r>
        <w:rPr>
          <w:rFonts w:hint="eastAsia" w:ascii="Times New Roman" w:hAnsi="Times New Roman" w:eastAsia="宋体" w:cs="宋体"/>
          <w:szCs w:val="21"/>
          <w:u w:val="single"/>
        </w:rPr>
        <w:t>）</w:t>
      </w:r>
      <w:r>
        <w:rPr>
          <w:rFonts w:hint="eastAsia" w:ascii="Times New Roman" w:hAnsi="宋体" w:eastAsia="宋体" w:cs="宋体"/>
          <w:szCs w:val="21"/>
          <w:u w:val="single"/>
        </w:rPr>
        <w:t>支付相关分包合同项下的任何工程款项而影响承包人工作的，所造成的承包人费用增加和</w:t>
      </w:r>
      <w:r>
        <w:rPr>
          <w:rFonts w:hint="eastAsia" w:ascii="Times New Roman" w:hAnsi="Times New Roman" w:eastAsia="宋体" w:cs="宋体"/>
          <w:szCs w:val="21"/>
          <w:u w:val="single"/>
        </w:rPr>
        <w:t>（</w:t>
      </w:r>
      <w:r>
        <w:rPr>
          <w:rFonts w:hint="eastAsia" w:ascii="Times New Roman" w:hAnsi="宋体" w:eastAsia="宋体" w:cs="宋体"/>
          <w:szCs w:val="21"/>
          <w:u w:val="single"/>
        </w:rPr>
        <w:t>或</w:t>
      </w:r>
      <w:r>
        <w:rPr>
          <w:rFonts w:hint="eastAsia" w:ascii="Times New Roman" w:hAnsi="Times New Roman" w:eastAsia="宋体" w:cs="宋体"/>
          <w:szCs w:val="21"/>
          <w:u w:val="single"/>
        </w:rPr>
        <w:t>）</w:t>
      </w:r>
      <w:r>
        <w:rPr>
          <w:rFonts w:hint="eastAsia" w:ascii="Times New Roman" w:hAnsi="宋体" w:eastAsia="宋体" w:cs="宋体"/>
          <w:szCs w:val="21"/>
          <w:u w:val="single"/>
        </w:rPr>
        <w:t>延误的工期由发包人承担。</w:t>
      </w:r>
    </w:p>
    <w:p w14:paraId="2B363776">
      <w:pPr>
        <w:keepNext/>
        <w:keepLines/>
        <w:spacing w:line="360" w:lineRule="auto"/>
        <w:outlineLvl w:val="2"/>
        <w:rPr>
          <w:rFonts w:ascii="Times New Roman" w:hAnsi="Times New Roman" w:eastAsia="黑体" w:cs="Times New Roman"/>
          <w:b/>
          <w:bCs/>
          <w:sz w:val="32"/>
          <w:szCs w:val="32"/>
          <w:lang w:val="zh-CN"/>
        </w:rPr>
      </w:pPr>
      <w:bookmarkStart w:id="281" w:name="_Toc78449799"/>
      <w:bookmarkStart w:id="282" w:name="_Toc407135213"/>
      <w:bookmarkStart w:id="283" w:name="_Toc57329529"/>
      <w:bookmarkStart w:id="284" w:name="_Toc101808609"/>
      <w:r>
        <w:rPr>
          <w:rFonts w:ascii="Times New Roman" w:hAnsi="Times New Roman" w:eastAsia="黑体" w:cs="Times New Roman"/>
          <w:b/>
          <w:bCs/>
          <w:sz w:val="32"/>
          <w:szCs w:val="32"/>
          <w:lang w:val="zh-CN"/>
        </w:rPr>
        <w:t xml:space="preserve">3.6 </w:t>
      </w:r>
      <w:r>
        <w:rPr>
          <w:rFonts w:hint="eastAsia" w:ascii="Times New Roman" w:hAnsi="Times New Roman" w:eastAsia="黑体" w:cs="黑体"/>
          <w:b/>
          <w:bCs/>
          <w:sz w:val="32"/>
          <w:szCs w:val="32"/>
          <w:lang w:val="zh-CN"/>
        </w:rPr>
        <w:t>工程照管与成品、半成品保护</w:t>
      </w:r>
      <w:bookmarkEnd w:id="278"/>
      <w:bookmarkEnd w:id="279"/>
      <w:bookmarkEnd w:id="280"/>
      <w:bookmarkEnd w:id="281"/>
      <w:bookmarkEnd w:id="282"/>
      <w:bookmarkEnd w:id="283"/>
      <w:bookmarkEnd w:id="284"/>
    </w:p>
    <w:p w14:paraId="29DE2DAB">
      <w:pPr>
        <w:spacing w:line="360" w:lineRule="auto"/>
        <w:ind w:firstLine="420" w:firstLineChars="200"/>
        <w:rPr>
          <w:rFonts w:ascii="Times New Roman" w:hAnsi="Times New Roman" w:eastAsia="宋体" w:cs="Times New Roman"/>
          <w:kern w:val="0"/>
          <w:szCs w:val="21"/>
          <w:u w:val="single"/>
        </w:rPr>
      </w:pPr>
      <w:r>
        <w:rPr>
          <w:rFonts w:hint="eastAsia" w:ascii="Times New Roman" w:hAnsi="宋体" w:eastAsia="宋体" w:cs="宋体"/>
          <w:kern w:val="0"/>
          <w:szCs w:val="21"/>
        </w:rPr>
        <w:t>承包人负责照管工程及工程相关的材料、工程设备的起始时间：</w:t>
      </w:r>
      <w:r>
        <w:rPr>
          <w:rFonts w:ascii="Times New Roman" w:hAnsi="Times New Roman" w:eastAsia="宋体" w:cs="Times New Roman"/>
          <w:kern w:val="0"/>
          <w:szCs w:val="21"/>
          <w:u w:val="single"/>
        </w:rPr>
        <w:t xml:space="preserve">                   </w:t>
      </w:r>
      <w:r>
        <w:rPr>
          <w:rFonts w:hint="eastAsia" w:ascii="Times New Roman" w:hAnsi="宋体" w:eastAsia="宋体" w:cs="宋体"/>
          <w:kern w:val="0"/>
          <w:szCs w:val="21"/>
        </w:rPr>
        <w:t>。</w:t>
      </w:r>
    </w:p>
    <w:p w14:paraId="43FB8F33">
      <w:pPr>
        <w:keepNext/>
        <w:keepLines/>
        <w:spacing w:line="360" w:lineRule="auto"/>
        <w:outlineLvl w:val="2"/>
        <w:rPr>
          <w:rFonts w:ascii="Times New Roman" w:hAnsi="Times New Roman" w:eastAsia="黑体" w:cs="Times New Roman"/>
          <w:b/>
          <w:bCs/>
          <w:sz w:val="32"/>
          <w:szCs w:val="32"/>
          <w:lang w:val="zh-CN"/>
        </w:rPr>
      </w:pPr>
      <w:bookmarkStart w:id="285" w:name="_Toc373227712"/>
      <w:bookmarkStart w:id="286" w:name="_Toc373478359"/>
      <w:bookmarkStart w:id="287" w:name="_Toc389065278"/>
      <w:bookmarkStart w:id="288" w:name="_Toc407135214"/>
      <w:bookmarkStart w:id="289" w:name="_Toc1649716734"/>
      <w:bookmarkStart w:id="290" w:name="_Toc1042049436"/>
      <w:bookmarkStart w:id="291" w:name="_Toc78449800"/>
      <w:r>
        <w:rPr>
          <w:rFonts w:ascii="Times New Roman" w:hAnsi="Times New Roman" w:eastAsia="黑体" w:cs="Times New Roman"/>
          <w:b/>
          <w:bCs/>
          <w:sz w:val="32"/>
          <w:szCs w:val="32"/>
          <w:lang w:val="zh-CN"/>
        </w:rPr>
        <w:t xml:space="preserve">3.7 </w:t>
      </w:r>
      <w:r>
        <w:rPr>
          <w:rFonts w:hint="eastAsia" w:ascii="Times New Roman" w:hAnsi="宋体" w:eastAsia="黑体" w:cs="黑体"/>
          <w:b/>
          <w:bCs/>
          <w:sz w:val="32"/>
          <w:szCs w:val="32"/>
          <w:lang w:val="zh-CN"/>
        </w:rPr>
        <w:t>履约</w:t>
      </w:r>
      <w:bookmarkEnd w:id="285"/>
      <w:bookmarkEnd w:id="286"/>
      <w:bookmarkEnd w:id="287"/>
      <w:r>
        <w:rPr>
          <w:rFonts w:hint="eastAsia" w:ascii="Times New Roman" w:hAnsi="宋体" w:eastAsia="黑体" w:cs="黑体"/>
          <w:b/>
          <w:bCs/>
          <w:sz w:val="32"/>
          <w:szCs w:val="32"/>
          <w:lang w:val="zh-CN"/>
        </w:rPr>
        <w:t>保证金</w:t>
      </w:r>
      <w:bookmarkEnd w:id="288"/>
      <w:bookmarkEnd w:id="289"/>
      <w:bookmarkEnd w:id="290"/>
      <w:bookmarkEnd w:id="291"/>
    </w:p>
    <w:p w14:paraId="609E3667">
      <w:pPr>
        <w:spacing w:line="360" w:lineRule="auto"/>
        <w:ind w:firstLine="420" w:firstLineChars="200"/>
        <w:jc w:val="left"/>
        <w:rPr>
          <w:rFonts w:ascii="Times New Roman" w:hAnsi="宋体" w:eastAsia="宋体" w:cs="宋体"/>
          <w:szCs w:val="21"/>
          <w:u w:val="single"/>
        </w:rPr>
      </w:pPr>
      <w:bookmarkStart w:id="292" w:name="_Toc351203636"/>
      <w:bookmarkStart w:id="293" w:name="_Toc373227713"/>
      <w:bookmarkStart w:id="294" w:name="_Toc373478360"/>
      <w:bookmarkStart w:id="295" w:name="_Toc389065279"/>
      <w:r>
        <w:rPr>
          <w:rFonts w:hint="eastAsia" w:ascii="Times New Roman" w:hAnsi="宋体" w:eastAsia="宋体" w:cs="宋体"/>
          <w:szCs w:val="21"/>
        </w:rPr>
        <w:t>承包人提供履约担保的形式、金额及期限的：</w:t>
      </w:r>
      <w:r>
        <w:rPr>
          <w:rFonts w:hint="eastAsia" w:ascii="Times New Roman" w:hAnsi="宋体" w:eastAsia="宋体" w:cs="宋体"/>
          <w:szCs w:val="21"/>
          <w:u w:val="single"/>
        </w:rPr>
        <w:t>承包人在收到中标通知书后，须在</w:t>
      </w:r>
      <w:r>
        <w:rPr>
          <w:rFonts w:ascii="Times New Roman" w:hAnsi="Times New Roman" w:eastAsia="宋体" w:cs="Times New Roman"/>
          <w:szCs w:val="21"/>
          <w:u w:val="single"/>
        </w:rPr>
        <w:t xml:space="preserve">    </w:t>
      </w:r>
      <w:r>
        <w:rPr>
          <w:rFonts w:hint="eastAsia" w:ascii="Times New Roman" w:hAnsi="宋体" w:eastAsia="宋体" w:cs="宋体"/>
          <w:szCs w:val="21"/>
          <w:u w:val="single"/>
        </w:rPr>
        <w:t>日内向发包人提交合同价款扣除发包人材料设备价款、暂估专业工程、暂列金额后的</w:t>
      </w:r>
      <w:r>
        <w:rPr>
          <w:rFonts w:ascii="Times New Roman" w:hAnsi="Times New Roman" w:eastAsia="宋体" w:cs="Times New Roman"/>
          <w:szCs w:val="21"/>
          <w:u w:val="single"/>
        </w:rPr>
        <w:t xml:space="preserve">   %</w:t>
      </w:r>
      <w:r>
        <w:rPr>
          <w:rFonts w:hint="eastAsia" w:ascii="Times New Roman" w:hAnsi="宋体" w:eastAsia="宋体" w:cs="宋体"/>
          <w:szCs w:val="21"/>
          <w:u w:val="single"/>
        </w:rPr>
        <w:t>的履约担保（格式见合同附件</w:t>
      </w:r>
      <w:r>
        <w:rPr>
          <w:rFonts w:hint="eastAsia" w:ascii="Times New Roman" w:hAnsi="宋体" w:eastAsia="宋体" w:cs="Times New Roman"/>
          <w:szCs w:val="21"/>
          <w:u w:val="single"/>
        </w:rPr>
        <w:t>7</w:t>
      </w:r>
      <w:r>
        <w:rPr>
          <w:rFonts w:hint="eastAsia" w:ascii="Times New Roman" w:hAnsi="宋体" w:eastAsia="宋体" w:cs="宋体"/>
          <w:szCs w:val="21"/>
          <w:u w:val="single"/>
        </w:rPr>
        <w:t>）。履约担保的有效期应当自本合同生效之日起至发包人签认并由监理人向承包人出具</w:t>
      </w:r>
      <w:r>
        <w:rPr>
          <w:rFonts w:ascii="Times New Roman" w:hAnsi="Times New Roman" w:eastAsia="宋体" w:cs="Times New Roman"/>
          <w:szCs w:val="21"/>
          <w:u w:val="single"/>
        </w:rPr>
        <w:t xml:space="preserve">        </w:t>
      </w:r>
      <w:r>
        <w:rPr>
          <w:rFonts w:hint="eastAsia" w:ascii="Times New Roman" w:hAnsi="宋体" w:eastAsia="宋体" w:cs="宋体"/>
          <w:szCs w:val="21"/>
          <w:u w:val="single"/>
        </w:rPr>
        <w:t>（竣工证明材料名称）之日止。如果承包人无法获得一份不带具体截止日期的担保，履约担保中应当有</w:t>
      </w:r>
      <w:r>
        <w:rPr>
          <w:rFonts w:ascii="Times New Roman" w:hAnsi="Times New Roman" w:eastAsia="宋体" w:cs="Times New Roman"/>
          <w:szCs w:val="21"/>
          <w:u w:val="single"/>
        </w:rPr>
        <w:t>“</w:t>
      </w:r>
      <w:r>
        <w:rPr>
          <w:rFonts w:hint="eastAsia" w:ascii="Times New Roman" w:hAnsi="宋体" w:eastAsia="宋体" w:cs="宋体"/>
          <w:szCs w:val="21"/>
          <w:u w:val="single"/>
        </w:rPr>
        <w:t>变更工程竣工日期的，保证期间按照变更后的竣工日期做相应调整</w:t>
      </w:r>
      <w:r>
        <w:rPr>
          <w:rFonts w:ascii="Times New Roman" w:hAnsi="Times New Roman" w:eastAsia="宋体" w:cs="Times New Roman"/>
          <w:szCs w:val="21"/>
          <w:u w:val="single"/>
        </w:rPr>
        <w:t>”</w:t>
      </w:r>
      <w:r>
        <w:rPr>
          <w:rFonts w:hint="eastAsia" w:ascii="Times New Roman" w:hAnsi="宋体" w:eastAsia="宋体" w:cs="宋体"/>
          <w:szCs w:val="21"/>
          <w:u w:val="single"/>
        </w:rPr>
        <w:t>或类似约定的条款。</w:t>
      </w:r>
    </w:p>
    <w:p w14:paraId="778834ED">
      <w:pPr>
        <w:spacing w:line="360" w:lineRule="auto"/>
        <w:ind w:firstLine="420" w:firstLineChars="200"/>
        <w:jc w:val="left"/>
        <w:rPr>
          <w:rFonts w:ascii="Times New Roman" w:hAnsi="宋体" w:eastAsia="宋体" w:cs="宋体"/>
          <w:szCs w:val="21"/>
          <w:u w:val="single"/>
        </w:rPr>
      </w:pPr>
      <w:r>
        <w:rPr>
          <w:rFonts w:hint="eastAsia" w:ascii="Times New Roman" w:hAnsi="宋体" w:eastAsia="宋体" w:cs="宋体"/>
          <w:szCs w:val="21"/>
        </w:rPr>
        <w:t>承包人提供履约担保的形式：</w:t>
      </w:r>
      <w:r>
        <w:rPr>
          <w:rFonts w:hint="eastAsia" w:ascii="Times New Roman" w:hAnsi="Times New Roman" w:eastAsia="宋体" w:cs="Times New Roman"/>
          <w:szCs w:val="21"/>
          <w:u w:val="single"/>
        </w:rPr>
        <w:t>可以是</w:t>
      </w:r>
      <w:r>
        <w:rPr>
          <w:rFonts w:hint="eastAsia" w:ascii="Times New Roman" w:hAnsi="宋体" w:eastAsia="宋体" w:cs="宋体"/>
          <w:szCs w:val="21"/>
        </w:rPr>
        <w:t>银行转账、电汇或网上支付、保函（银行保函、电子</w:t>
      </w:r>
      <w:r>
        <w:rPr>
          <w:rFonts w:ascii="Times New Roman" w:hAnsi="宋体" w:eastAsia="宋体" w:cs="宋体"/>
          <w:szCs w:val="21"/>
        </w:rPr>
        <w:t>保函</w:t>
      </w:r>
      <w:r>
        <w:rPr>
          <w:rFonts w:hint="eastAsia" w:ascii="Times New Roman" w:hAnsi="宋体" w:eastAsia="宋体" w:cs="宋体"/>
          <w:szCs w:val="21"/>
        </w:rPr>
        <w:t>、保证保险保函、工程担保保函）</w:t>
      </w:r>
      <w:r>
        <w:rPr>
          <w:rFonts w:hint="eastAsia" w:ascii="Times New Roman" w:hAnsi="宋体" w:eastAsia="宋体" w:cs="Times New Roman"/>
          <w:szCs w:val="21"/>
        </w:rPr>
        <w:t>等</w:t>
      </w:r>
      <w:r>
        <w:rPr>
          <w:rFonts w:hint="eastAsia" w:ascii="Times New Roman" w:hAnsi="宋体" w:eastAsia="宋体" w:cs="宋体"/>
          <w:szCs w:val="21"/>
        </w:rPr>
        <w:t>形</w:t>
      </w:r>
      <w:r>
        <w:rPr>
          <w:rFonts w:hint="eastAsia" w:ascii="Times New Roman" w:hAnsi="宋体" w:eastAsia="宋体" w:cs="Times New Roman"/>
          <w:szCs w:val="21"/>
        </w:rPr>
        <w:t>式</w:t>
      </w:r>
      <w:r>
        <w:rPr>
          <w:rFonts w:hint="eastAsia" w:ascii="Times New Roman" w:hAnsi="宋体" w:eastAsia="宋体" w:cs="宋体"/>
          <w:szCs w:val="21"/>
        </w:rPr>
        <w:t>。</w:t>
      </w:r>
      <w:r>
        <w:rPr>
          <w:rFonts w:hint="eastAsia" w:ascii="Times New Roman" w:hAnsi="宋体" w:eastAsia="宋体" w:cs="宋体"/>
          <w:szCs w:val="21"/>
          <w:u w:val="single"/>
        </w:rPr>
        <w:t>工程担保保证人应将出具的保函相关信息录入“广西建筑市场监管云”平台（http://gxjzsc.caihcloud.com），以实现保函查询及验真功能。</w:t>
      </w:r>
    </w:p>
    <w:p w14:paraId="674113A9">
      <w:pPr>
        <w:spacing w:line="360" w:lineRule="auto"/>
        <w:ind w:firstLine="420" w:firstLineChars="200"/>
        <w:rPr>
          <w:rFonts w:ascii="Times New Roman" w:hAnsi="Times New Roman" w:eastAsia="宋体" w:cs="Times New Roman"/>
          <w:szCs w:val="21"/>
          <w:u w:val="single"/>
        </w:rPr>
      </w:pPr>
      <w:r>
        <w:rPr>
          <w:rFonts w:hint="eastAsia" w:ascii="Times New Roman" w:hAnsi="宋体" w:eastAsia="宋体" w:cs="宋体"/>
          <w:szCs w:val="21"/>
          <w:u w:val="single"/>
        </w:rPr>
        <w:t>工程竣工验收合格并对验收发现的问题完成整改后的</w:t>
      </w:r>
      <w:r>
        <w:rPr>
          <w:rFonts w:ascii="Times New Roman" w:hAnsi="Times New Roman" w:eastAsia="宋体" w:cs="Times New Roman"/>
          <w:szCs w:val="21"/>
          <w:u w:val="single"/>
        </w:rPr>
        <w:t>7</w:t>
      </w:r>
      <w:r>
        <w:rPr>
          <w:rFonts w:hint="eastAsia" w:ascii="Times New Roman" w:hAnsi="宋体" w:eastAsia="宋体" w:cs="宋体"/>
          <w:szCs w:val="21"/>
          <w:u w:val="single"/>
        </w:rPr>
        <w:t>个日历天内，发包人支付履约保证金的</w:t>
      </w:r>
      <w:r>
        <w:rPr>
          <w:rFonts w:ascii="Times New Roman" w:hAnsi="Times New Roman" w:eastAsia="宋体" w:cs="Times New Roman"/>
          <w:szCs w:val="21"/>
          <w:u w:val="single"/>
        </w:rPr>
        <w:t>50%</w:t>
      </w:r>
      <w:r>
        <w:rPr>
          <w:rFonts w:hint="eastAsia" w:ascii="Times New Roman" w:hAnsi="宋体" w:eastAsia="宋体" w:cs="宋体"/>
          <w:szCs w:val="21"/>
          <w:u w:val="single"/>
        </w:rPr>
        <w:t>；承包人向发包人完成（施工）竣工资料移交手续后，可向发包人申请退还剩余履约保证金，发包人应在收到申请之日起</w:t>
      </w:r>
      <w:r>
        <w:rPr>
          <w:rFonts w:ascii="Times New Roman" w:hAnsi="Times New Roman" w:eastAsia="宋体" w:cs="Times New Roman"/>
          <w:szCs w:val="21"/>
          <w:u w:val="single"/>
        </w:rPr>
        <w:t>28</w:t>
      </w:r>
      <w:r>
        <w:rPr>
          <w:rFonts w:hint="eastAsia" w:ascii="Times New Roman" w:hAnsi="宋体" w:eastAsia="宋体" w:cs="宋体"/>
          <w:szCs w:val="21"/>
          <w:u w:val="single"/>
        </w:rPr>
        <w:t>个日历天内扣减承包人赔偿金和其他应从承包人扣回的款项后，将履约保证金的余额退还给承包人。</w:t>
      </w:r>
    </w:p>
    <w:p w14:paraId="29FE9FCD">
      <w:pPr>
        <w:keepNext/>
        <w:keepLines/>
        <w:spacing w:before="60" w:after="60" w:line="413" w:lineRule="auto"/>
        <w:outlineLvl w:val="1"/>
        <w:rPr>
          <w:rFonts w:ascii="Arial" w:hAnsi="Arial" w:eastAsia="黑体" w:cs="Times New Roman"/>
          <w:b/>
          <w:bCs/>
          <w:sz w:val="32"/>
          <w:szCs w:val="32"/>
          <w:lang w:val="zh-CN"/>
        </w:rPr>
      </w:pPr>
      <w:bookmarkStart w:id="296" w:name="_Toc407135215"/>
      <w:bookmarkStart w:id="297" w:name="_Toc931514330"/>
      <w:bookmarkStart w:id="298" w:name="_Toc78449801"/>
      <w:bookmarkStart w:id="299" w:name="_Toc907912356"/>
      <w:r>
        <w:rPr>
          <w:rFonts w:ascii="Arial" w:hAnsi="Arial" w:eastAsia="黑体" w:cs="Times New Roman"/>
          <w:b/>
          <w:bCs/>
          <w:sz w:val="32"/>
          <w:szCs w:val="32"/>
          <w:lang w:val="zh-CN"/>
        </w:rPr>
        <w:t>4</w:t>
      </w:r>
      <w:bookmarkStart w:id="300" w:name="_Toc296944501"/>
      <w:bookmarkStart w:id="301" w:name="_Toc292559871"/>
      <w:bookmarkStart w:id="302" w:name="_Toc292559366"/>
      <w:bookmarkStart w:id="303" w:name="_Toc296890990"/>
      <w:bookmarkStart w:id="304" w:name="_Toc297048348"/>
      <w:bookmarkStart w:id="305" w:name="_Toc296503162"/>
      <w:bookmarkStart w:id="306" w:name="_Toc297120462"/>
      <w:bookmarkStart w:id="307" w:name="_Toc296891202"/>
      <w:bookmarkStart w:id="308" w:name="_Toc267251413"/>
      <w:bookmarkStart w:id="309" w:name="_Toc296347161"/>
      <w:bookmarkStart w:id="310" w:name="_Toc296346663"/>
      <w:r>
        <w:rPr>
          <w:rFonts w:ascii="Arial" w:hAnsi="Arial" w:eastAsia="黑体" w:cs="Times New Roman"/>
          <w:b/>
          <w:bCs/>
          <w:sz w:val="32"/>
          <w:szCs w:val="32"/>
          <w:lang w:val="zh-CN"/>
        </w:rPr>
        <w:t xml:space="preserve">. </w:t>
      </w:r>
      <w:r>
        <w:rPr>
          <w:rFonts w:hint="eastAsia" w:ascii="Arial" w:hAnsi="宋体" w:eastAsia="黑体" w:cs="黑体"/>
          <w:b/>
          <w:bCs/>
          <w:sz w:val="32"/>
          <w:szCs w:val="32"/>
          <w:lang w:val="zh-CN"/>
        </w:rPr>
        <w:t>监</w:t>
      </w:r>
      <w:bookmarkEnd w:id="300"/>
      <w:bookmarkEnd w:id="301"/>
      <w:bookmarkEnd w:id="302"/>
      <w:bookmarkEnd w:id="303"/>
      <w:bookmarkEnd w:id="304"/>
      <w:bookmarkEnd w:id="305"/>
      <w:bookmarkEnd w:id="306"/>
      <w:bookmarkEnd w:id="307"/>
      <w:bookmarkEnd w:id="308"/>
      <w:bookmarkEnd w:id="309"/>
      <w:bookmarkEnd w:id="310"/>
      <w:r>
        <w:rPr>
          <w:rFonts w:hint="eastAsia" w:ascii="Arial" w:hAnsi="宋体" w:eastAsia="黑体" w:cs="黑体"/>
          <w:b/>
          <w:bCs/>
          <w:sz w:val="32"/>
          <w:szCs w:val="32"/>
          <w:lang w:val="zh-CN"/>
        </w:rPr>
        <w:t>理人</w:t>
      </w:r>
      <w:bookmarkEnd w:id="292"/>
      <w:bookmarkEnd w:id="293"/>
      <w:bookmarkEnd w:id="294"/>
      <w:bookmarkEnd w:id="295"/>
      <w:bookmarkEnd w:id="296"/>
      <w:bookmarkEnd w:id="297"/>
      <w:bookmarkEnd w:id="298"/>
      <w:bookmarkEnd w:id="299"/>
    </w:p>
    <w:p w14:paraId="7BC3174F">
      <w:pPr>
        <w:keepNext/>
        <w:keepLines/>
        <w:spacing w:line="360" w:lineRule="auto"/>
        <w:outlineLvl w:val="2"/>
        <w:rPr>
          <w:rFonts w:ascii="Times New Roman" w:hAnsi="Times New Roman" w:eastAsia="黑体" w:cs="Times New Roman"/>
          <w:b/>
          <w:bCs/>
          <w:sz w:val="32"/>
          <w:szCs w:val="32"/>
          <w:lang w:val="zh-CN"/>
        </w:rPr>
      </w:pPr>
      <w:bookmarkStart w:id="311" w:name="_Toc1008304989"/>
      <w:bookmarkStart w:id="312" w:name="_Toc1595043148"/>
      <w:bookmarkStart w:id="313" w:name="_Toc389065280"/>
      <w:bookmarkStart w:id="314" w:name="_Toc373478361"/>
      <w:bookmarkStart w:id="315" w:name="_Toc373227714"/>
      <w:bookmarkStart w:id="316" w:name="_Toc78449802"/>
      <w:bookmarkStart w:id="317" w:name="_Toc407135216"/>
      <w:r>
        <w:rPr>
          <w:rFonts w:ascii="Times New Roman" w:hAnsi="Times New Roman" w:eastAsia="黑体" w:cs="Times New Roman"/>
          <w:b/>
          <w:bCs/>
          <w:sz w:val="32"/>
          <w:szCs w:val="32"/>
          <w:lang w:val="zh-CN"/>
        </w:rPr>
        <w:t xml:space="preserve">4.1 </w:t>
      </w:r>
      <w:r>
        <w:rPr>
          <w:rFonts w:hint="eastAsia" w:ascii="Times New Roman" w:hAnsi="Times New Roman" w:eastAsia="黑体" w:cs="黑体"/>
          <w:b/>
          <w:bCs/>
          <w:sz w:val="32"/>
          <w:szCs w:val="32"/>
          <w:lang w:val="zh-CN"/>
        </w:rPr>
        <w:t>监理人的一般规定</w:t>
      </w:r>
      <w:bookmarkEnd w:id="311"/>
      <w:bookmarkEnd w:id="312"/>
      <w:bookmarkEnd w:id="313"/>
      <w:bookmarkEnd w:id="314"/>
      <w:bookmarkEnd w:id="315"/>
      <w:bookmarkEnd w:id="316"/>
      <w:bookmarkEnd w:id="317"/>
    </w:p>
    <w:p w14:paraId="4D03AA1C">
      <w:pPr>
        <w:spacing w:line="360" w:lineRule="auto"/>
        <w:ind w:firstLine="420" w:firstLineChars="200"/>
        <w:jc w:val="left"/>
        <w:rPr>
          <w:rFonts w:ascii="Times New Roman" w:hAnsi="Times New Roman" w:eastAsia="宋体" w:cs="Times New Roman"/>
          <w:szCs w:val="21"/>
        </w:rPr>
      </w:pPr>
      <w:r>
        <w:rPr>
          <w:rFonts w:hint="eastAsia" w:ascii="Times New Roman" w:hAnsi="宋体" w:eastAsia="宋体" w:cs="宋体"/>
          <w:szCs w:val="21"/>
        </w:rPr>
        <w:t>关于监理人的监理内容：</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1A76B3B5">
      <w:pPr>
        <w:spacing w:line="360" w:lineRule="auto"/>
        <w:ind w:firstLine="420" w:firstLineChars="200"/>
        <w:jc w:val="left"/>
        <w:rPr>
          <w:rFonts w:ascii="Times New Roman" w:hAnsi="Times New Roman" w:eastAsia="宋体" w:cs="Times New Roman"/>
          <w:szCs w:val="21"/>
        </w:rPr>
      </w:pPr>
      <w:r>
        <w:rPr>
          <w:rFonts w:hint="eastAsia" w:ascii="Times New Roman" w:hAnsi="宋体" w:eastAsia="宋体" w:cs="宋体"/>
          <w:szCs w:val="21"/>
        </w:rPr>
        <w:t>关于监理人的监理权限：</w:t>
      </w:r>
      <w:r>
        <w:rPr>
          <w:rFonts w:ascii="Times New Roman" w:hAnsi="Times New Roman" w:eastAsia="宋体" w:cs="Times New Roman"/>
          <w:szCs w:val="21"/>
          <w:u w:val="single"/>
        </w:rPr>
        <w:t xml:space="preserve">                               </w:t>
      </w:r>
      <w:r>
        <w:rPr>
          <w:rFonts w:hint="eastAsia" w:ascii="Times New Roman" w:hAnsi="宋体" w:eastAsia="宋体" w:cs="宋体"/>
          <w:szCs w:val="21"/>
        </w:rPr>
        <w:t>。</w:t>
      </w:r>
      <w:r>
        <w:rPr>
          <w:rFonts w:ascii="Times New Roman" w:hAnsi="Times New Roman" w:eastAsia="宋体" w:cs="Times New Roman"/>
          <w:szCs w:val="21"/>
        </w:rPr>
        <w:t xml:space="preserve"> </w:t>
      </w:r>
    </w:p>
    <w:p w14:paraId="10CF6096">
      <w:pPr>
        <w:spacing w:line="360" w:lineRule="auto"/>
        <w:ind w:firstLine="420" w:firstLineChars="200"/>
        <w:rPr>
          <w:rFonts w:ascii="Times New Roman" w:hAnsi="Times New Roman" w:eastAsia="宋体" w:cs="Times New Roman"/>
          <w:szCs w:val="21"/>
          <w:u w:val="single"/>
        </w:rPr>
      </w:pPr>
      <w:r>
        <w:rPr>
          <w:rFonts w:hint="eastAsia" w:ascii="Times New Roman" w:hAnsi="宋体" w:eastAsia="宋体" w:cs="宋体"/>
          <w:szCs w:val="21"/>
        </w:rPr>
        <w:t>关于监理人在施工现场的办公场所、生活场所的提供和费用承担的约定：</w:t>
      </w:r>
      <w:r>
        <w:rPr>
          <w:rFonts w:ascii="Times New Roman" w:hAnsi="Times New Roman" w:eastAsia="宋体" w:cs="Times New Roman"/>
          <w:szCs w:val="21"/>
          <w:u w:val="single"/>
        </w:rPr>
        <w:t xml:space="preserve">              </w:t>
      </w:r>
    </w:p>
    <w:p w14:paraId="599660FB">
      <w:pPr>
        <w:spacing w:line="360" w:lineRule="auto"/>
        <w:rPr>
          <w:rFonts w:ascii="Times New Roman" w:hAnsi="Times New Roman" w:eastAsia="宋体" w:cs="Times New Roman"/>
          <w:szCs w:val="21"/>
        </w:rPr>
      </w:pP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3AE9F558">
      <w:pPr>
        <w:keepNext/>
        <w:keepLines/>
        <w:spacing w:line="360" w:lineRule="auto"/>
        <w:outlineLvl w:val="2"/>
        <w:rPr>
          <w:rFonts w:ascii="Times New Roman" w:hAnsi="Times New Roman" w:eastAsia="黑体" w:cs="Times New Roman"/>
          <w:b/>
          <w:bCs/>
          <w:sz w:val="32"/>
          <w:szCs w:val="32"/>
          <w:lang w:val="zh-CN"/>
        </w:rPr>
      </w:pPr>
      <w:bookmarkStart w:id="318" w:name="_Toc373478362"/>
      <w:bookmarkStart w:id="319" w:name="_Toc373227715"/>
      <w:bookmarkStart w:id="320" w:name="_Toc407135217"/>
      <w:bookmarkStart w:id="321" w:name="_Toc389065281"/>
      <w:bookmarkStart w:id="322" w:name="_Toc78449803"/>
      <w:bookmarkStart w:id="323" w:name="_Toc386397261"/>
      <w:bookmarkStart w:id="324" w:name="_Toc1350458461"/>
      <w:r>
        <w:rPr>
          <w:rFonts w:ascii="Times New Roman" w:hAnsi="Times New Roman" w:eastAsia="黑体" w:cs="Times New Roman"/>
          <w:b/>
          <w:bCs/>
          <w:sz w:val="32"/>
          <w:szCs w:val="32"/>
          <w:lang w:val="zh-CN"/>
        </w:rPr>
        <w:t xml:space="preserve">4.2 </w:t>
      </w:r>
      <w:r>
        <w:rPr>
          <w:rFonts w:hint="eastAsia" w:ascii="Times New Roman" w:hAnsi="宋体" w:eastAsia="黑体" w:cs="黑体"/>
          <w:b/>
          <w:bCs/>
          <w:sz w:val="32"/>
          <w:szCs w:val="32"/>
          <w:lang w:val="zh-CN"/>
        </w:rPr>
        <w:t>监理人员</w:t>
      </w:r>
      <w:bookmarkEnd w:id="318"/>
      <w:bookmarkEnd w:id="319"/>
      <w:bookmarkEnd w:id="320"/>
      <w:bookmarkEnd w:id="321"/>
      <w:bookmarkEnd w:id="322"/>
      <w:bookmarkEnd w:id="323"/>
      <w:bookmarkEnd w:id="324"/>
    </w:p>
    <w:p w14:paraId="58C5E9CE">
      <w:pPr>
        <w:spacing w:line="360" w:lineRule="auto"/>
        <w:ind w:firstLine="420" w:firstLineChars="200"/>
        <w:rPr>
          <w:rFonts w:ascii="Times New Roman" w:hAnsi="Times New Roman" w:eastAsia="宋体" w:cs="Times New Roman"/>
          <w:szCs w:val="21"/>
        </w:rPr>
      </w:pPr>
      <w:r>
        <w:rPr>
          <w:rFonts w:hint="eastAsia" w:ascii="Times New Roman" w:hAnsi="宋体" w:eastAsia="宋体" w:cs="宋体"/>
          <w:szCs w:val="21"/>
        </w:rPr>
        <w:t>总监理工程师：</w:t>
      </w:r>
    </w:p>
    <w:p w14:paraId="08C98B1A">
      <w:pPr>
        <w:spacing w:line="360" w:lineRule="auto"/>
        <w:ind w:firstLine="420" w:firstLineChars="200"/>
        <w:rPr>
          <w:rFonts w:ascii="Times New Roman" w:hAnsi="Times New Roman" w:eastAsia="宋体" w:cs="Times New Roman"/>
          <w:szCs w:val="21"/>
        </w:rPr>
      </w:pPr>
      <w:r>
        <w:rPr>
          <w:rFonts w:ascii="Times New Roman" w:hAnsi="宋体" w:eastAsia="宋体" w:cs="Times New Roman"/>
          <w:szCs w:val="21"/>
        </w:rPr>
        <w:t>姓</w:t>
      </w:r>
      <w:r>
        <w:rPr>
          <w:rFonts w:ascii="Times New Roman" w:hAnsi="Times New Roman" w:eastAsia="宋体" w:cs="Times New Roman"/>
          <w:szCs w:val="21"/>
        </w:rPr>
        <w:t xml:space="preserve">    </w:t>
      </w:r>
      <w:r>
        <w:rPr>
          <w:rFonts w:ascii="Times New Roman" w:hAnsi="宋体" w:eastAsia="宋体" w:cs="Times New Roman"/>
          <w:szCs w:val="21"/>
        </w:rPr>
        <w:t>名：</w:t>
      </w:r>
      <w:r>
        <w:rPr>
          <w:rFonts w:ascii="Times New Roman" w:hAnsi="宋体" w:eastAsia="宋体" w:cs="Times New Roman"/>
          <w:szCs w:val="21"/>
          <w:u w:val="single"/>
        </w:rPr>
        <w:t></w:t>
      </w:r>
      <w:r>
        <w:rPr>
          <w:rFonts w:ascii="Times New Roman" w:hAnsi="Times New Roman" w:eastAsia="宋体" w:cs="Times New Roman"/>
          <w:szCs w:val="21"/>
          <w:u w:val="single"/>
        </w:rPr>
        <w:t xml:space="preserve">  </w:t>
      </w:r>
      <w:r>
        <w:rPr>
          <w:rFonts w:ascii="Times New Roman" w:hAnsi="宋体" w:eastAsia="宋体" w:cs="Times New Roman"/>
          <w:szCs w:val="21"/>
          <w:u w:val="single"/>
        </w:rPr>
        <w:t></w:t>
      </w:r>
      <w:r>
        <w:rPr>
          <w:rFonts w:ascii="Times New Roman" w:hAnsi="Times New Roman" w:eastAsia="宋体" w:cs="Times New Roman"/>
          <w:szCs w:val="21"/>
          <w:u w:val="single"/>
        </w:rPr>
        <w:t xml:space="preserve"> </w:t>
      </w:r>
      <w:r>
        <w:rPr>
          <w:rFonts w:ascii="Times New Roman" w:hAnsi="宋体" w:eastAsia="宋体" w:cs="Times New Roman"/>
          <w:szCs w:val="21"/>
          <w:u w:val="single"/>
        </w:rPr>
        <w:t></w:t>
      </w:r>
      <w:r>
        <w:rPr>
          <w:rFonts w:ascii="Times New Roman" w:hAnsi="宋体" w:eastAsia="宋体" w:cs="Times New Roman"/>
          <w:szCs w:val="21"/>
        </w:rPr>
        <w:t>；</w:t>
      </w:r>
    </w:p>
    <w:p w14:paraId="5305948D">
      <w:pPr>
        <w:spacing w:line="360" w:lineRule="auto"/>
        <w:ind w:firstLine="420" w:firstLineChars="200"/>
        <w:rPr>
          <w:rFonts w:ascii="Times New Roman" w:hAnsi="Times New Roman" w:eastAsia="宋体" w:cs="Times New Roman"/>
          <w:szCs w:val="21"/>
        </w:rPr>
      </w:pPr>
      <w:r>
        <w:rPr>
          <w:rFonts w:ascii="Times New Roman" w:hAnsi="宋体" w:eastAsia="宋体" w:cs="Times New Roman"/>
          <w:szCs w:val="21"/>
        </w:rPr>
        <w:t>职</w:t>
      </w:r>
      <w:r>
        <w:rPr>
          <w:rFonts w:ascii="Times New Roman" w:hAnsi="Times New Roman" w:eastAsia="宋体" w:cs="Times New Roman"/>
          <w:szCs w:val="21"/>
        </w:rPr>
        <w:t xml:space="preserve">    </w:t>
      </w:r>
      <w:r>
        <w:rPr>
          <w:rFonts w:ascii="Times New Roman" w:hAnsi="宋体" w:eastAsia="宋体" w:cs="Times New Roman"/>
          <w:szCs w:val="21"/>
        </w:rPr>
        <w:t>务：</w:t>
      </w:r>
      <w:r>
        <w:rPr>
          <w:rFonts w:ascii="Times New Roman" w:hAnsi="宋体" w:eastAsia="宋体" w:cs="Times New Roman"/>
          <w:szCs w:val="21"/>
          <w:u w:val="single"/>
        </w:rPr>
        <w:t></w:t>
      </w:r>
      <w:r>
        <w:rPr>
          <w:rFonts w:ascii="Times New Roman" w:hAnsi="Times New Roman" w:eastAsia="宋体" w:cs="Times New Roman"/>
          <w:szCs w:val="21"/>
          <w:u w:val="single"/>
        </w:rPr>
        <w:t xml:space="preserve">  </w:t>
      </w:r>
      <w:r>
        <w:rPr>
          <w:rFonts w:ascii="Times New Roman" w:hAnsi="宋体" w:eastAsia="宋体" w:cs="Times New Roman"/>
          <w:szCs w:val="21"/>
          <w:u w:val="single"/>
        </w:rPr>
        <w:t></w:t>
      </w:r>
      <w:r>
        <w:rPr>
          <w:rFonts w:ascii="Times New Roman" w:hAnsi="Times New Roman" w:eastAsia="宋体" w:cs="Times New Roman"/>
          <w:szCs w:val="21"/>
          <w:u w:val="single"/>
        </w:rPr>
        <w:t xml:space="preserve"> </w:t>
      </w:r>
      <w:r>
        <w:rPr>
          <w:rFonts w:ascii="Times New Roman" w:hAnsi="宋体" w:eastAsia="宋体" w:cs="Times New Roman"/>
          <w:szCs w:val="21"/>
          <w:u w:val="single"/>
        </w:rPr>
        <w:t></w:t>
      </w:r>
      <w:r>
        <w:rPr>
          <w:rFonts w:ascii="Times New Roman" w:hAnsi="宋体" w:eastAsia="宋体" w:cs="Times New Roman"/>
          <w:szCs w:val="21"/>
        </w:rPr>
        <w:t>；</w:t>
      </w:r>
    </w:p>
    <w:p w14:paraId="326029F0">
      <w:pPr>
        <w:spacing w:line="360" w:lineRule="auto"/>
        <w:ind w:firstLine="420" w:firstLineChars="200"/>
        <w:rPr>
          <w:rFonts w:ascii="Times New Roman" w:hAnsi="宋体" w:eastAsia="宋体" w:cs="Times New Roman"/>
          <w:szCs w:val="21"/>
        </w:rPr>
      </w:pPr>
      <w:r>
        <w:rPr>
          <w:rFonts w:ascii="Times New Roman" w:hAnsi="宋体" w:eastAsia="宋体" w:cs="Times New Roman"/>
          <w:szCs w:val="21"/>
        </w:rPr>
        <w:t>监理工程师注册证书号：</w:t>
      </w:r>
      <w:r>
        <w:rPr>
          <w:rFonts w:ascii="Times New Roman" w:hAnsi="宋体" w:eastAsia="宋体" w:cs="Times New Roman"/>
          <w:szCs w:val="21"/>
          <w:u w:val="single"/>
        </w:rPr>
        <w:t></w:t>
      </w:r>
      <w:r>
        <w:rPr>
          <w:rFonts w:hint="eastAsia" w:ascii="Times New Roman" w:hAnsi="宋体" w:eastAsia="宋体" w:cs="Times New Roman"/>
          <w:szCs w:val="21"/>
          <w:u w:val="single"/>
        </w:rPr>
        <w:t xml:space="preserve">         </w:t>
      </w:r>
      <w:r>
        <w:rPr>
          <w:rFonts w:ascii="Times New Roman" w:hAnsi="宋体" w:eastAsia="宋体" w:cs="Times New Roman"/>
          <w:szCs w:val="21"/>
          <w:u w:val="single"/>
        </w:rPr>
        <w:t></w:t>
      </w:r>
      <w:r>
        <w:rPr>
          <w:rFonts w:ascii="Times New Roman" w:hAnsi="宋体" w:eastAsia="宋体" w:cs="Times New Roman"/>
          <w:szCs w:val="21"/>
        </w:rPr>
        <w:t>；</w:t>
      </w:r>
    </w:p>
    <w:p w14:paraId="0DE1F107">
      <w:pPr>
        <w:spacing w:line="360" w:lineRule="auto"/>
        <w:ind w:firstLine="420" w:firstLineChars="200"/>
        <w:rPr>
          <w:rFonts w:ascii="Times New Roman" w:hAnsi="Times New Roman" w:eastAsia="宋体" w:cs="Times New Roman"/>
          <w:szCs w:val="21"/>
        </w:rPr>
      </w:pPr>
      <w:r>
        <w:rPr>
          <w:rFonts w:ascii="Times New Roman" w:hAnsi="宋体" w:eastAsia="宋体" w:cs="Times New Roman"/>
          <w:szCs w:val="21"/>
        </w:rPr>
        <w:t>联系电话：</w:t>
      </w:r>
      <w:r>
        <w:rPr>
          <w:rFonts w:ascii="Times New Roman" w:hAnsi="宋体" w:eastAsia="宋体" w:cs="Times New Roman"/>
          <w:szCs w:val="21"/>
          <w:u w:val="single"/>
        </w:rPr>
        <w:t></w:t>
      </w:r>
      <w:r>
        <w:rPr>
          <w:rFonts w:ascii="Times New Roman" w:hAnsi="Times New Roman" w:eastAsia="宋体" w:cs="Times New Roman"/>
          <w:szCs w:val="21"/>
          <w:u w:val="single"/>
        </w:rPr>
        <w:t xml:space="preserve">  </w:t>
      </w:r>
      <w:r>
        <w:rPr>
          <w:rFonts w:ascii="Times New Roman" w:hAnsi="宋体" w:eastAsia="宋体" w:cs="Times New Roman"/>
          <w:szCs w:val="21"/>
          <w:u w:val="single"/>
        </w:rPr>
        <w:t></w:t>
      </w:r>
      <w:r>
        <w:rPr>
          <w:rFonts w:ascii="Times New Roman" w:hAnsi="Times New Roman" w:eastAsia="宋体" w:cs="Times New Roman"/>
          <w:szCs w:val="21"/>
          <w:u w:val="single"/>
        </w:rPr>
        <w:t xml:space="preserve"> </w:t>
      </w:r>
      <w:r>
        <w:rPr>
          <w:rFonts w:ascii="Times New Roman" w:hAnsi="宋体" w:eastAsia="宋体" w:cs="Times New Roman"/>
          <w:szCs w:val="21"/>
          <w:u w:val="single"/>
        </w:rPr>
        <w:t></w:t>
      </w:r>
      <w:r>
        <w:rPr>
          <w:rFonts w:ascii="Times New Roman" w:hAnsi="宋体" w:eastAsia="宋体" w:cs="Times New Roman"/>
          <w:szCs w:val="21"/>
        </w:rPr>
        <w:t>；</w:t>
      </w:r>
    </w:p>
    <w:p w14:paraId="0FD6A368">
      <w:pPr>
        <w:spacing w:line="360" w:lineRule="auto"/>
        <w:ind w:firstLine="420" w:firstLineChars="200"/>
        <w:rPr>
          <w:rFonts w:ascii="Times New Roman" w:hAnsi="Times New Roman" w:eastAsia="宋体" w:cs="Times New Roman"/>
          <w:szCs w:val="21"/>
        </w:rPr>
      </w:pPr>
      <w:r>
        <w:rPr>
          <w:rFonts w:ascii="Times New Roman" w:hAnsi="宋体" w:eastAsia="宋体" w:cs="Times New Roman"/>
          <w:szCs w:val="21"/>
        </w:rPr>
        <w:t>电子信箱：</w:t>
      </w:r>
      <w:r>
        <w:rPr>
          <w:rFonts w:ascii="Times New Roman" w:hAnsi="宋体" w:eastAsia="宋体" w:cs="Times New Roman"/>
          <w:szCs w:val="21"/>
          <w:u w:val="single"/>
        </w:rPr>
        <w:t></w:t>
      </w:r>
      <w:r>
        <w:rPr>
          <w:rFonts w:ascii="Times New Roman" w:hAnsi="Times New Roman" w:eastAsia="宋体" w:cs="Times New Roman"/>
          <w:szCs w:val="21"/>
          <w:u w:val="single"/>
        </w:rPr>
        <w:t xml:space="preserve">  </w:t>
      </w:r>
      <w:r>
        <w:rPr>
          <w:rFonts w:ascii="Times New Roman" w:hAnsi="宋体" w:eastAsia="宋体" w:cs="Times New Roman"/>
          <w:szCs w:val="21"/>
          <w:u w:val="single"/>
        </w:rPr>
        <w:t></w:t>
      </w:r>
      <w:r>
        <w:rPr>
          <w:rFonts w:ascii="Times New Roman" w:hAnsi="Times New Roman" w:eastAsia="宋体" w:cs="Times New Roman"/>
          <w:szCs w:val="21"/>
          <w:u w:val="single"/>
        </w:rPr>
        <w:t xml:space="preserve"> </w:t>
      </w:r>
      <w:r>
        <w:rPr>
          <w:rFonts w:ascii="Times New Roman" w:hAnsi="宋体" w:eastAsia="宋体" w:cs="Times New Roman"/>
          <w:szCs w:val="21"/>
          <w:u w:val="single"/>
        </w:rPr>
        <w:t></w:t>
      </w:r>
      <w:r>
        <w:rPr>
          <w:rFonts w:ascii="Times New Roman" w:hAnsi="宋体" w:eastAsia="宋体" w:cs="Times New Roman"/>
          <w:szCs w:val="21"/>
        </w:rPr>
        <w:t>；</w:t>
      </w:r>
    </w:p>
    <w:p w14:paraId="44D9B4AE">
      <w:pPr>
        <w:spacing w:line="360" w:lineRule="auto"/>
        <w:ind w:firstLine="420" w:firstLineChars="200"/>
        <w:rPr>
          <w:rFonts w:ascii="Times New Roman" w:hAnsi="Times New Roman" w:eastAsia="宋体" w:cs="Times New Roman"/>
          <w:szCs w:val="21"/>
        </w:rPr>
      </w:pPr>
      <w:r>
        <w:rPr>
          <w:rFonts w:ascii="Times New Roman" w:hAnsi="宋体" w:eastAsia="宋体" w:cs="Times New Roman"/>
          <w:szCs w:val="21"/>
        </w:rPr>
        <w:t>通信地址：</w:t>
      </w:r>
      <w:r>
        <w:rPr>
          <w:rFonts w:ascii="Times New Roman" w:hAnsi="宋体" w:eastAsia="宋体" w:cs="Times New Roman"/>
          <w:szCs w:val="21"/>
          <w:u w:val="single"/>
        </w:rPr>
        <w:t></w:t>
      </w:r>
      <w:r>
        <w:rPr>
          <w:rFonts w:ascii="Times New Roman" w:hAnsi="Times New Roman" w:eastAsia="宋体" w:cs="Times New Roman"/>
          <w:szCs w:val="21"/>
          <w:u w:val="single"/>
        </w:rPr>
        <w:t xml:space="preserve">  </w:t>
      </w:r>
      <w:r>
        <w:rPr>
          <w:rFonts w:ascii="Times New Roman" w:hAnsi="宋体" w:eastAsia="宋体" w:cs="Times New Roman"/>
          <w:szCs w:val="21"/>
          <w:u w:val="single"/>
        </w:rPr>
        <w:t></w:t>
      </w:r>
      <w:r>
        <w:rPr>
          <w:rFonts w:ascii="Times New Roman" w:hAnsi="Times New Roman" w:eastAsia="宋体" w:cs="Times New Roman"/>
          <w:szCs w:val="21"/>
          <w:u w:val="single"/>
        </w:rPr>
        <w:t xml:space="preserve"> </w:t>
      </w:r>
      <w:r>
        <w:rPr>
          <w:rFonts w:ascii="Times New Roman" w:hAnsi="宋体" w:eastAsia="宋体" w:cs="Times New Roman"/>
          <w:szCs w:val="21"/>
          <w:u w:val="single"/>
        </w:rPr>
        <w:t></w:t>
      </w:r>
      <w:r>
        <w:rPr>
          <w:rFonts w:ascii="Times New Roman" w:hAnsi="宋体" w:eastAsia="宋体" w:cs="Times New Roman"/>
          <w:szCs w:val="21"/>
        </w:rPr>
        <w:t>；</w:t>
      </w:r>
    </w:p>
    <w:p w14:paraId="1FE0AA9C">
      <w:pPr>
        <w:spacing w:line="360" w:lineRule="auto"/>
        <w:ind w:firstLine="420" w:firstLineChars="200"/>
        <w:rPr>
          <w:rFonts w:ascii="Times New Roman" w:hAnsi="Times New Roman" w:eastAsia="宋体" w:cs="Times New Roman"/>
          <w:szCs w:val="21"/>
        </w:rPr>
      </w:pPr>
      <w:r>
        <w:rPr>
          <w:rFonts w:ascii="Times New Roman" w:hAnsi="宋体" w:eastAsia="宋体" w:cs="Times New Roman"/>
          <w:szCs w:val="21"/>
        </w:rPr>
        <w:t>关于监理人的其他约定：</w:t>
      </w:r>
      <w:r>
        <w:rPr>
          <w:rFonts w:ascii="Times New Roman" w:hAnsi="宋体" w:eastAsia="宋体" w:cs="Times New Roman"/>
          <w:szCs w:val="21"/>
          <w:u w:val="single"/>
        </w:rPr>
        <w:t></w:t>
      </w:r>
      <w:r>
        <w:rPr>
          <w:rFonts w:ascii="Times New Roman" w:hAnsi="Times New Roman" w:eastAsia="宋体" w:cs="Times New Roman"/>
          <w:szCs w:val="21"/>
          <w:u w:val="single"/>
        </w:rPr>
        <w:t xml:space="preserve">  </w:t>
      </w:r>
      <w:r>
        <w:rPr>
          <w:rFonts w:ascii="Times New Roman" w:hAnsi="宋体" w:eastAsia="宋体" w:cs="Times New Roman"/>
          <w:szCs w:val="21"/>
          <w:u w:val="single"/>
        </w:rPr>
        <w:t></w:t>
      </w:r>
      <w:r>
        <w:rPr>
          <w:rFonts w:ascii="Times New Roman" w:hAnsi="Times New Roman" w:eastAsia="宋体" w:cs="Times New Roman"/>
          <w:szCs w:val="21"/>
          <w:u w:val="single"/>
        </w:rPr>
        <w:t xml:space="preserve"> </w:t>
      </w:r>
      <w:r>
        <w:rPr>
          <w:rFonts w:ascii="Times New Roman" w:hAnsi="宋体" w:eastAsia="宋体" w:cs="Times New Roman"/>
          <w:szCs w:val="21"/>
          <w:u w:val="single"/>
        </w:rPr>
        <w:t></w:t>
      </w:r>
      <w:r>
        <w:rPr>
          <w:rFonts w:ascii="Times New Roman" w:hAnsi="宋体" w:eastAsia="宋体" w:cs="Times New Roman"/>
          <w:szCs w:val="21"/>
        </w:rPr>
        <w:t>。</w:t>
      </w:r>
    </w:p>
    <w:p w14:paraId="6F2324CC">
      <w:pPr>
        <w:keepNext/>
        <w:keepLines/>
        <w:spacing w:line="360" w:lineRule="auto"/>
        <w:outlineLvl w:val="2"/>
        <w:rPr>
          <w:rFonts w:ascii="Times New Roman" w:hAnsi="Times New Roman" w:eastAsia="黑体" w:cs="Times New Roman"/>
          <w:b/>
          <w:bCs/>
          <w:sz w:val="32"/>
          <w:szCs w:val="32"/>
          <w:lang w:val="zh-CN"/>
        </w:rPr>
      </w:pPr>
      <w:bookmarkStart w:id="325" w:name="_Toc373227716"/>
      <w:bookmarkStart w:id="326" w:name="_Toc407135218"/>
      <w:bookmarkStart w:id="327" w:name="_Toc373478363"/>
      <w:bookmarkStart w:id="328" w:name="_Toc539923186"/>
      <w:bookmarkStart w:id="329" w:name="_Toc78449804"/>
      <w:bookmarkStart w:id="330" w:name="_Toc941562442"/>
      <w:bookmarkStart w:id="331" w:name="_Toc389065282"/>
      <w:r>
        <w:rPr>
          <w:rFonts w:ascii="Times New Roman" w:hAnsi="Times New Roman" w:eastAsia="黑体" w:cs="Times New Roman"/>
          <w:b/>
          <w:bCs/>
          <w:sz w:val="32"/>
          <w:szCs w:val="32"/>
          <w:lang w:val="zh-CN"/>
        </w:rPr>
        <w:t xml:space="preserve">4.4 </w:t>
      </w:r>
      <w:r>
        <w:rPr>
          <w:rFonts w:hint="eastAsia" w:ascii="Times New Roman" w:hAnsi="宋体" w:eastAsia="黑体" w:cs="黑体"/>
          <w:b/>
          <w:bCs/>
          <w:sz w:val="32"/>
          <w:szCs w:val="32"/>
          <w:lang w:val="zh-CN"/>
        </w:rPr>
        <w:t>商定或确定</w:t>
      </w:r>
      <w:bookmarkEnd w:id="325"/>
      <w:bookmarkEnd w:id="326"/>
      <w:bookmarkEnd w:id="327"/>
      <w:bookmarkEnd w:id="328"/>
      <w:bookmarkEnd w:id="329"/>
      <w:bookmarkEnd w:id="330"/>
      <w:bookmarkEnd w:id="331"/>
    </w:p>
    <w:p w14:paraId="3E54B72E">
      <w:pPr>
        <w:spacing w:line="360" w:lineRule="auto"/>
        <w:ind w:firstLine="420" w:firstLineChars="200"/>
        <w:rPr>
          <w:rFonts w:ascii="Times New Roman" w:hAnsi="Times New Roman" w:eastAsia="宋体" w:cs="Times New Roman"/>
          <w:szCs w:val="21"/>
        </w:rPr>
      </w:pPr>
      <w:bookmarkStart w:id="332" w:name="_Toc267251418"/>
      <w:r>
        <w:rPr>
          <w:rFonts w:hint="eastAsia" w:ascii="Times New Roman" w:hAnsi="宋体" w:eastAsia="宋体" w:cs="宋体"/>
          <w:szCs w:val="21"/>
        </w:rPr>
        <w:t>在发包人和承包人不能通过协商达成一致意见时，发包人授权监理人对以下事项进行确定：</w:t>
      </w:r>
    </w:p>
    <w:p w14:paraId="0605544E">
      <w:pPr>
        <w:autoSpaceDE w:val="0"/>
        <w:autoSpaceDN w:val="0"/>
        <w:adjustRightInd w:val="0"/>
        <w:spacing w:line="360" w:lineRule="auto"/>
        <w:ind w:firstLine="420" w:firstLineChars="200"/>
        <w:jc w:val="left"/>
        <w:rPr>
          <w:rFonts w:ascii="Times New Roman" w:hAnsi="Times New Roman" w:eastAsia="宋体" w:cs="Times New Roman"/>
          <w:kern w:val="0"/>
          <w:szCs w:val="21"/>
        </w:rPr>
      </w:pPr>
      <w:r>
        <w:rPr>
          <w:rFonts w:hint="eastAsia" w:ascii="Times New Roman" w:hAnsi="宋体" w:eastAsia="宋体" w:cs="宋体"/>
          <w:kern w:val="0"/>
          <w:szCs w:val="21"/>
        </w:rPr>
        <w:t>（</w:t>
      </w:r>
      <w:r>
        <w:rPr>
          <w:rFonts w:ascii="Times New Roman" w:hAnsi="Times New Roman" w:eastAsia="宋体" w:cs="Times New Roman"/>
          <w:kern w:val="0"/>
          <w:szCs w:val="21"/>
        </w:rPr>
        <w:t>1</w:t>
      </w:r>
      <w:r>
        <w:rPr>
          <w:rFonts w:hint="eastAsia" w:ascii="Times New Roman" w:hAnsi="宋体" w:eastAsia="宋体" w:cs="宋体"/>
          <w:kern w:val="0"/>
          <w:szCs w:val="21"/>
        </w:rPr>
        <w:t>）</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181DB551">
      <w:pPr>
        <w:autoSpaceDE w:val="0"/>
        <w:autoSpaceDN w:val="0"/>
        <w:adjustRightInd w:val="0"/>
        <w:spacing w:line="360" w:lineRule="auto"/>
        <w:ind w:firstLine="420" w:firstLineChars="200"/>
        <w:jc w:val="left"/>
        <w:rPr>
          <w:rFonts w:ascii="Times New Roman" w:hAnsi="Times New Roman" w:eastAsia="宋体" w:cs="Times New Roman"/>
          <w:kern w:val="0"/>
          <w:szCs w:val="21"/>
        </w:rPr>
      </w:pPr>
      <w:r>
        <w:rPr>
          <w:rFonts w:hint="eastAsia" w:ascii="Times New Roman" w:hAnsi="宋体" w:eastAsia="宋体" w:cs="宋体"/>
          <w:kern w:val="0"/>
          <w:szCs w:val="21"/>
        </w:rPr>
        <w:t>（</w:t>
      </w:r>
      <w:r>
        <w:rPr>
          <w:rFonts w:ascii="Times New Roman" w:hAnsi="Times New Roman" w:eastAsia="宋体" w:cs="Times New Roman"/>
          <w:kern w:val="0"/>
          <w:szCs w:val="21"/>
        </w:rPr>
        <w:t>2</w:t>
      </w:r>
      <w:r>
        <w:rPr>
          <w:rFonts w:hint="eastAsia" w:ascii="Times New Roman" w:hAnsi="宋体" w:eastAsia="宋体" w:cs="宋体"/>
          <w:kern w:val="0"/>
          <w:szCs w:val="21"/>
        </w:rPr>
        <w:t>）</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563838DC">
      <w:pPr>
        <w:autoSpaceDE w:val="0"/>
        <w:autoSpaceDN w:val="0"/>
        <w:adjustRightInd w:val="0"/>
        <w:spacing w:line="360" w:lineRule="auto"/>
        <w:ind w:firstLine="420" w:firstLineChars="200"/>
        <w:jc w:val="left"/>
        <w:rPr>
          <w:rFonts w:ascii="Times New Roman" w:hAnsi="Times New Roman" w:eastAsia="宋体" w:cs="Times New Roman"/>
          <w:kern w:val="0"/>
          <w:szCs w:val="21"/>
        </w:rPr>
      </w:pPr>
      <w:r>
        <w:rPr>
          <w:rFonts w:hint="eastAsia" w:ascii="Times New Roman" w:hAnsi="宋体" w:eastAsia="宋体" w:cs="宋体"/>
          <w:kern w:val="0"/>
          <w:szCs w:val="21"/>
        </w:rPr>
        <w:t>（</w:t>
      </w:r>
      <w:r>
        <w:rPr>
          <w:rFonts w:ascii="Times New Roman" w:hAnsi="Times New Roman" w:eastAsia="宋体" w:cs="Times New Roman"/>
          <w:kern w:val="0"/>
          <w:szCs w:val="21"/>
        </w:rPr>
        <w:t>3</w:t>
      </w:r>
      <w:r>
        <w:rPr>
          <w:rFonts w:hint="eastAsia" w:ascii="Times New Roman" w:hAnsi="宋体" w:eastAsia="宋体" w:cs="宋体"/>
          <w:kern w:val="0"/>
          <w:szCs w:val="21"/>
        </w:rPr>
        <w:t>）</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6FBD2638">
      <w:pPr>
        <w:keepNext/>
        <w:keepLines/>
        <w:spacing w:before="60" w:after="60" w:line="413" w:lineRule="auto"/>
        <w:outlineLvl w:val="1"/>
        <w:rPr>
          <w:rFonts w:ascii="Arial" w:hAnsi="Arial" w:eastAsia="黑体" w:cs="Times New Roman"/>
          <w:b/>
          <w:bCs/>
          <w:sz w:val="32"/>
          <w:szCs w:val="32"/>
          <w:lang w:val="zh-CN"/>
        </w:rPr>
      </w:pPr>
      <w:bookmarkStart w:id="333" w:name="_Toc373227717"/>
      <w:bookmarkStart w:id="334" w:name="_Toc407135219"/>
      <w:bookmarkStart w:id="335" w:name="_Toc78449805"/>
      <w:bookmarkStart w:id="336" w:name="_Toc389065283"/>
      <w:bookmarkStart w:id="337" w:name="_Toc1603077308"/>
      <w:bookmarkStart w:id="338" w:name="_Toc351203637"/>
      <w:bookmarkStart w:id="339" w:name="_Toc1687297496"/>
      <w:bookmarkStart w:id="340" w:name="_Toc373478364"/>
      <w:r>
        <w:rPr>
          <w:rFonts w:ascii="Arial" w:hAnsi="Arial" w:eastAsia="黑体" w:cs="Times New Roman"/>
          <w:b/>
          <w:bCs/>
          <w:sz w:val="32"/>
          <w:szCs w:val="32"/>
          <w:lang w:val="zh-CN"/>
        </w:rPr>
        <w:t>5</w:t>
      </w:r>
      <w:bookmarkEnd w:id="332"/>
      <w:bookmarkStart w:id="341" w:name="_Toc297120463"/>
      <w:bookmarkStart w:id="342" w:name="_Toc297048349"/>
      <w:bookmarkStart w:id="343" w:name="_Toc296346664"/>
      <w:bookmarkStart w:id="344" w:name="_Toc296890991"/>
      <w:bookmarkStart w:id="345" w:name="_Toc296503163"/>
      <w:bookmarkStart w:id="346" w:name="_Toc296347162"/>
      <w:bookmarkStart w:id="347" w:name="_Toc296891203"/>
      <w:bookmarkStart w:id="348" w:name="_Toc292559872"/>
      <w:bookmarkStart w:id="349" w:name="_Toc292559367"/>
      <w:bookmarkStart w:id="350" w:name="_Toc296944502"/>
      <w:r>
        <w:rPr>
          <w:rFonts w:ascii="Arial" w:hAnsi="Arial" w:eastAsia="黑体" w:cs="Times New Roman"/>
          <w:b/>
          <w:bCs/>
          <w:sz w:val="32"/>
          <w:szCs w:val="32"/>
          <w:lang w:val="zh-CN"/>
        </w:rPr>
        <w:t xml:space="preserve">. </w:t>
      </w:r>
      <w:r>
        <w:rPr>
          <w:rFonts w:hint="eastAsia" w:ascii="Arial" w:hAnsi="宋体" w:eastAsia="黑体" w:cs="黑体"/>
          <w:b/>
          <w:bCs/>
          <w:sz w:val="32"/>
          <w:szCs w:val="32"/>
          <w:lang w:val="zh-CN"/>
        </w:rPr>
        <w:t>工程质量</w:t>
      </w:r>
      <w:bookmarkEnd w:id="333"/>
      <w:bookmarkEnd w:id="334"/>
      <w:bookmarkEnd w:id="335"/>
      <w:bookmarkEnd w:id="336"/>
      <w:bookmarkEnd w:id="337"/>
      <w:bookmarkEnd w:id="338"/>
      <w:bookmarkEnd w:id="339"/>
      <w:bookmarkEnd w:id="340"/>
    </w:p>
    <w:p w14:paraId="4678A616">
      <w:pPr>
        <w:keepNext/>
        <w:keepLines/>
        <w:spacing w:line="360" w:lineRule="auto"/>
        <w:outlineLvl w:val="2"/>
        <w:rPr>
          <w:rFonts w:ascii="Times New Roman" w:hAnsi="Times New Roman" w:eastAsia="黑体" w:cs="Times New Roman"/>
          <w:b/>
          <w:bCs/>
          <w:sz w:val="32"/>
          <w:szCs w:val="32"/>
          <w:lang w:val="zh-CN"/>
        </w:rPr>
      </w:pPr>
      <w:bookmarkStart w:id="351" w:name="_Toc78449806"/>
      <w:bookmarkStart w:id="352" w:name="_Toc373478365"/>
      <w:bookmarkStart w:id="353" w:name="_Toc407135220"/>
      <w:bookmarkStart w:id="354" w:name="_Toc1952042622"/>
      <w:bookmarkStart w:id="355" w:name="_Toc1835421345"/>
      <w:bookmarkStart w:id="356" w:name="_Toc373227718"/>
      <w:bookmarkStart w:id="357" w:name="_Toc389065284"/>
      <w:r>
        <w:rPr>
          <w:rFonts w:ascii="Times New Roman" w:hAnsi="Times New Roman" w:eastAsia="黑体" w:cs="Times New Roman"/>
          <w:b/>
          <w:bCs/>
          <w:sz w:val="32"/>
          <w:szCs w:val="32"/>
          <w:lang w:val="zh-CN"/>
        </w:rPr>
        <w:t xml:space="preserve">5.1 </w:t>
      </w:r>
      <w:r>
        <w:rPr>
          <w:rFonts w:hint="eastAsia" w:ascii="Times New Roman" w:hAnsi="宋体" w:eastAsia="黑体" w:cs="黑体"/>
          <w:b/>
          <w:bCs/>
          <w:sz w:val="32"/>
          <w:szCs w:val="32"/>
          <w:lang w:val="zh-CN"/>
        </w:rPr>
        <w:t>质量要求</w:t>
      </w:r>
      <w:bookmarkEnd w:id="351"/>
      <w:bookmarkEnd w:id="352"/>
      <w:bookmarkEnd w:id="353"/>
      <w:bookmarkEnd w:id="354"/>
      <w:bookmarkEnd w:id="355"/>
      <w:bookmarkEnd w:id="356"/>
      <w:bookmarkEnd w:id="357"/>
    </w:p>
    <w:p w14:paraId="5E49AB48">
      <w:pPr>
        <w:spacing w:line="360" w:lineRule="auto"/>
        <w:ind w:firstLine="420" w:firstLineChars="200"/>
        <w:jc w:val="left"/>
        <w:rPr>
          <w:rFonts w:ascii="Times New Roman" w:hAnsi="Times New Roman" w:eastAsia="宋体" w:cs="Times New Roman"/>
          <w:szCs w:val="21"/>
          <w:u w:val="single"/>
        </w:rPr>
      </w:pPr>
      <w:r>
        <w:rPr>
          <w:rFonts w:ascii="Times New Roman" w:hAnsi="Times New Roman" w:eastAsia="宋体" w:cs="Times New Roman"/>
          <w:szCs w:val="21"/>
        </w:rPr>
        <w:t>5</w:t>
      </w:r>
      <w:bookmarkStart w:id="358" w:name="_Toc312677997"/>
      <w:bookmarkStart w:id="359" w:name="_Toc297216155"/>
      <w:bookmarkStart w:id="360" w:name="_Toc318581164"/>
      <w:bookmarkStart w:id="361" w:name="_Toc300934949"/>
      <w:bookmarkStart w:id="362" w:name="_Toc304295527"/>
      <w:bookmarkStart w:id="363" w:name="_Toc303539106"/>
      <w:bookmarkStart w:id="364" w:name="_Toc297123496"/>
      <w:r>
        <w:rPr>
          <w:rFonts w:ascii="Times New Roman" w:hAnsi="Times New Roman" w:eastAsia="宋体" w:cs="Times New Roman"/>
          <w:szCs w:val="21"/>
        </w:rPr>
        <w:t xml:space="preserve">.1.1 </w:t>
      </w:r>
      <w:r>
        <w:rPr>
          <w:rFonts w:hint="eastAsia" w:ascii="Times New Roman" w:hAnsi="宋体" w:eastAsia="宋体" w:cs="宋体"/>
          <w:szCs w:val="21"/>
        </w:rPr>
        <w:t>特殊质量标准和要求：</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032A7587">
      <w:pPr>
        <w:spacing w:line="360" w:lineRule="auto"/>
        <w:ind w:firstLine="420" w:firstLineChars="200"/>
        <w:jc w:val="left"/>
        <w:rPr>
          <w:rFonts w:ascii="Times New Roman" w:hAnsi="Times New Roman" w:eastAsia="宋体" w:cs="Times New Roman"/>
          <w:szCs w:val="21"/>
        </w:rPr>
      </w:pPr>
      <w:r>
        <w:rPr>
          <w:rFonts w:hint="eastAsia" w:ascii="Times New Roman" w:hAnsi="宋体" w:eastAsia="宋体" w:cs="宋体"/>
          <w:szCs w:val="21"/>
        </w:rPr>
        <w:t>关于工程奖项的约定：</w:t>
      </w:r>
      <w:r>
        <w:rPr>
          <w:rFonts w:ascii="Times New Roman" w:hAnsi="Times New Roman" w:eastAsia="宋体" w:cs="Times New Roman"/>
          <w:szCs w:val="21"/>
        </w:rPr>
        <w:t xml:space="preserve"> </w:t>
      </w:r>
      <w:r>
        <w:rPr>
          <w:rFonts w:hint="eastAsia" w:ascii="Times New Roman" w:hAnsi="Times New Roman" w:eastAsia="宋体" w:cs="Times New Roman"/>
          <w:szCs w:val="21"/>
        </w:rPr>
        <w:t>如果</w:t>
      </w:r>
      <w:r>
        <w:rPr>
          <w:rFonts w:ascii="Times New Roman" w:hAnsi="Times New Roman" w:eastAsia="宋体" w:cs="Times New Roman"/>
          <w:szCs w:val="21"/>
        </w:rPr>
        <w:t>工程获得</w:t>
      </w:r>
      <w:r>
        <w:rPr>
          <w:rFonts w:hint="eastAsia" w:ascii="Times New Roman" w:hAnsi="Times New Roman" w:eastAsia="宋体" w:cs="Times New Roman"/>
          <w:szCs w:val="21"/>
          <w:u w:val="single"/>
        </w:rPr>
        <w:t xml:space="preserve">             （奖项名称）</w:t>
      </w:r>
      <w:r>
        <w:rPr>
          <w:rFonts w:hint="eastAsia" w:ascii="Times New Roman" w:hAnsi="Times New Roman" w:eastAsia="宋体" w:cs="Times New Roman"/>
          <w:szCs w:val="21"/>
        </w:rPr>
        <w:t>，</w:t>
      </w:r>
      <w:r>
        <w:rPr>
          <w:rFonts w:ascii="Times New Roman" w:hAnsi="Times New Roman" w:eastAsia="宋体" w:cs="Times New Roman"/>
          <w:szCs w:val="21"/>
        </w:rPr>
        <w:t>给予</w:t>
      </w:r>
      <w:r>
        <w:rPr>
          <w:rFonts w:hint="eastAsia" w:ascii="Times New Roman" w:hAnsi="Times New Roman" w:eastAsia="宋体" w:cs="Times New Roman"/>
          <w:szCs w:val="21"/>
        </w:rPr>
        <w:t>承包人</w:t>
      </w:r>
      <w:r>
        <w:rPr>
          <w:rFonts w:ascii="Times New Roman" w:hAnsi="Times New Roman" w:eastAsia="宋体" w:cs="Times New Roman"/>
          <w:szCs w:val="21"/>
        </w:rPr>
        <w:t>合同价</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rPr>
        <w:t>%的奖励</w:t>
      </w:r>
      <w:r>
        <w:rPr>
          <w:rFonts w:hint="eastAsia" w:ascii="Times New Roman" w:hAnsi="宋体" w:eastAsia="宋体" w:cs="宋体"/>
          <w:szCs w:val="21"/>
        </w:rPr>
        <w:t>。（建设单位创建优质工程的，鼓励在招标控制价和预算中按我区工程建设定额规定计列工程优质费，并在招标文件中明确工程优质费不可竞争。）</w:t>
      </w:r>
    </w:p>
    <w:p w14:paraId="1A2BD3B0">
      <w:pPr>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 xml:space="preserve">5.3 </w:t>
      </w:r>
      <w:r>
        <w:rPr>
          <w:rFonts w:hint="eastAsia" w:ascii="Times New Roman" w:hAnsi="宋体" w:eastAsia="宋体" w:cs="宋体"/>
          <w:szCs w:val="21"/>
        </w:rPr>
        <w:t>隐蔽工程检查</w:t>
      </w:r>
    </w:p>
    <w:p w14:paraId="5A1B6016">
      <w:pPr>
        <w:spacing w:line="360" w:lineRule="auto"/>
        <w:ind w:firstLine="420" w:firstLineChars="200"/>
        <w:jc w:val="left"/>
        <w:rPr>
          <w:rFonts w:ascii="Times New Roman" w:hAnsi="Times New Roman" w:eastAsia="宋体" w:cs="Times New Roman"/>
          <w:szCs w:val="21"/>
          <w:u w:val="single"/>
        </w:rPr>
      </w:pPr>
      <w:r>
        <w:rPr>
          <w:rFonts w:ascii="Times New Roman" w:hAnsi="Times New Roman" w:eastAsia="宋体" w:cs="Times New Roman"/>
          <w:szCs w:val="21"/>
        </w:rPr>
        <w:t>5.3.2</w:t>
      </w:r>
      <w:r>
        <w:rPr>
          <w:rFonts w:hint="eastAsia" w:ascii="Times New Roman" w:hAnsi="宋体" w:eastAsia="宋体" w:cs="宋体"/>
          <w:szCs w:val="21"/>
        </w:rPr>
        <w:t>承包人提前通知监理人隐蔽工程检查的期限的约定：工程隐蔽或中间验收前</w:t>
      </w:r>
      <w:r>
        <w:rPr>
          <w:rFonts w:ascii="Times New Roman" w:hAnsi="Times New Roman" w:eastAsia="宋体" w:cs="Times New Roman"/>
          <w:szCs w:val="21"/>
        </w:rPr>
        <w:t>12</w:t>
      </w:r>
      <w:r>
        <w:rPr>
          <w:rFonts w:hint="eastAsia" w:ascii="Times New Roman" w:hAnsi="宋体" w:eastAsia="宋体" w:cs="宋体"/>
          <w:szCs w:val="21"/>
        </w:rPr>
        <w:t>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7BE801DA">
      <w:pPr>
        <w:spacing w:line="360" w:lineRule="auto"/>
        <w:ind w:firstLine="420" w:firstLineChars="200"/>
        <w:jc w:val="left"/>
        <w:rPr>
          <w:rFonts w:ascii="Times New Roman" w:hAnsi="Times New Roman" w:eastAsia="宋体" w:cs="Times New Roman"/>
          <w:szCs w:val="21"/>
        </w:rPr>
      </w:pPr>
      <w:r>
        <w:rPr>
          <w:rFonts w:hint="eastAsia" w:ascii="Times New Roman" w:hAnsi="宋体" w:eastAsia="宋体" w:cs="宋体"/>
          <w:szCs w:val="21"/>
        </w:rPr>
        <w:t>监理人不能按时进行检查时，应提前</w:t>
      </w:r>
      <w:r>
        <w:rPr>
          <w:rFonts w:ascii="Times New Roman" w:hAnsi="Times New Roman" w:eastAsia="宋体" w:cs="Times New Roman"/>
          <w:szCs w:val="21"/>
          <w:u w:val="single"/>
        </w:rPr>
        <w:t xml:space="preserve">       </w:t>
      </w:r>
      <w:r>
        <w:rPr>
          <w:rFonts w:hint="eastAsia" w:ascii="Times New Roman" w:hAnsi="宋体" w:eastAsia="宋体" w:cs="宋体"/>
          <w:szCs w:val="21"/>
        </w:rPr>
        <w:t>小时提交书面延期要求。</w:t>
      </w:r>
    </w:p>
    <w:p w14:paraId="5EDBFE97">
      <w:pPr>
        <w:spacing w:line="360" w:lineRule="auto"/>
        <w:ind w:firstLine="420" w:firstLineChars="200"/>
        <w:jc w:val="left"/>
        <w:rPr>
          <w:rFonts w:ascii="Times New Roman" w:hAnsi="Times New Roman" w:eastAsia="宋体" w:cs="Times New Roman"/>
          <w:szCs w:val="21"/>
        </w:rPr>
      </w:pPr>
      <w:r>
        <w:rPr>
          <w:rFonts w:hint="eastAsia" w:ascii="Times New Roman" w:hAnsi="宋体" w:eastAsia="宋体" w:cs="宋体"/>
          <w:szCs w:val="21"/>
        </w:rPr>
        <w:t>关于延期最长不得超过：</w:t>
      </w:r>
      <w:r>
        <w:rPr>
          <w:rFonts w:ascii="Times New Roman" w:hAnsi="Times New Roman" w:eastAsia="宋体" w:cs="Times New Roman"/>
          <w:szCs w:val="21"/>
          <w:u w:val="single"/>
        </w:rPr>
        <w:t xml:space="preserve">         </w:t>
      </w:r>
      <w:r>
        <w:rPr>
          <w:rFonts w:hint="eastAsia" w:ascii="Times New Roman" w:hAnsi="宋体" w:eastAsia="宋体" w:cs="宋体"/>
          <w:szCs w:val="21"/>
        </w:rPr>
        <w:t>小时。</w:t>
      </w:r>
    </w:p>
    <w:p w14:paraId="777F9228">
      <w:pPr>
        <w:keepNext/>
        <w:keepLines/>
        <w:spacing w:before="60" w:after="60" w:line="413" w:lineRule="auto"/>
        <w:outlineLvl w:val="1"/>
        <w:rPr>
          <w:rFonts w:ascii="Arial" w:hAnsi="Arial" w:eastAsia="黑体" w:cs="Times New Roman"/>
          <w:b/>
          <w:bCs/>
          <w:sz w:val="32"/>
          <w:szCs w:val="32"/>
          <w:lang w:val="zh-CN"/>
        </w:rPr>
      </w:pPr>
      <w:bookmarkStart w:id="365" w:name="_Toc351203638"/>
      <w:bookmarkStart w:id="366" w:name="_Toc1259019817"/>
      <w:bookmarkStart w:id="367" w:name="_Toc373227719"/>
      <w:bookmarkStart w:id="368" w:name="_Toc389065285"/>
      <w:bookmarkStart w:id="369" w:name="_Toc373478366"/>
      <w:bookmarkStart w:id="370" w:name="_Toc78449807"/>
      <w:bookmarkStart w:id="371" w:name="_Toc407135221"/>
      <w:bookmarkStart w:id="372" w:name="_Toc703841976"/>
      <w:r>
        <w:rPr>
          <w:rFonts w:ascii="Arial" w:hAnsi="Arial" w:eastAsia="黑体" w:cs="Times New Roman"/>
          <w:b/>
          <w:bCs/>
          <w:sz w:val="32"/>
          <w:szCs w:val="32"/>
          <w:lang w:val="zh-CN"/>
        </w:rPr>
        <w:t xml:space="preserve">6. </w:t>
      </w:r>
      <w:r>
        <w:rPr>
          <w:rFonts w:hint="eastAsia" w:ascii="Arial" w:hAnsi="Arial" w:eastAsia="黑体" w:cs="黑体"/>
          <w:b/>
          <w:bCs/>
          <w:sz w:val="32"/>
          <w:szCs w:val="32"/>
          <w:lang w:val="zh-CN"/>
        </w:rPr>
        <w:t>安全文明施工与环境保护</w:t>
      </w:r>
      <w:bookmarkEnd w:id="365"/>
      <w:bookmarkEnd w:id="366"/>
      <w:bookmarkEnd w:id="367"/>
      <w:bookmarkEnd w:id="368"/>
      <w:bookmarkEnd w:id="369"/>
      <w:bookmarkEnd w:id="370"/>
      <w:bookmarkEnd w:id="371"/>
      <w:bookmarkEnd w:id="372"/>
    </w:p>
    <w:p w14:paraId="57402B60">
      <w:pPr>
        <w:keepNext/>
        <w:keepLines/>
        <w:spacing w:line="360" w:lineRule="auto"/>
        <w:outlineLvl w:val="2"/>
        <w:rPr>
          <w:rFonts w:ascii="Times New Roman" w:hAnsi="Times New Roman" w:eastAsia="黑体" w:cs="Times New Roman"/>
          <w:b/>
          <w:bCs/>
          <w:sz w:val="32"/>
          <w:szCs w:val="32"/>
          <w:lang w:val="zh-CN"/>
        </w:rPr>
      </w:pPr>
      <w:bookmarkStart w:id="373" w:name="_Toc180514231"/>
      <w:bookmarkStart w:id="374" w:name="_Toc407135222"/>
      <w:bookmarkStart w:id="375" w:name="_Toc78449808"/>
      <w:bookmarkStart w:id="376" w:name="_Toc373478367"/>
      <w:bookmarkStart w:id="377" w:name="_Toc389065286"/>
      <w:bookmarkStart w:id="378" w:name="_Toc1296292062"/>
      <w:bookmarkStart w:id="379" w:name="_Toc373227720"/>
      <w:r>
        <w:rPr>
          <w:rFonts w:ascii="Times New Roman" w:hAnsi="Times New Roman" w:eastAsia="黑体" w:cs="Times New Roman"/>
          <w:b/>
          <w:bCs/>
          <w:sz w:val="32"/>
          <w:szCs w:val="32"/>
          <w:lang w:val="zh-CN"/>
        </w:rPr>
        <w:t xml:space="preserve">6.1 </w:t>
      </w:r>
      <w:r>
        <w:rPr>
          <w:rFonts w:hint="eastAsia" w:ascii="Times New Roman" w:hAnsi="Times New Roman" w:eastAsia="黑体" w:cs="黑体"/>
          <w:b/>
          <w:bCs/>
          <w:sz w:val="32"/>
          <w:szCs w:val="32"/>
          <w:lang w:val="zh-CN"/>
        </w:rPr>
        <w:t>安全文明施工</w:t>
      </w:r>
      <w:bookmarkEnd w:id="373"/>
      <w:bookmarkEnd w:id="374"/>
      <w:bookmarkEnd w:id="375"/>
      <w:bookmarkEnd w:id="376"/>
      <w:bookmarkEnd w:id="377"/>
      <w:bookmarkEnd w:id="378"/>
      <w:bookmarkEnd w:id="379"/>
    </w:p>
    <w:p w14:paraId="0C8AB28F">
      <w:pPr>
        <w:spacing w:line="360" w:lineRule="auto"/>
        <w:ind w:firstLine="420" w:firstLineChars="200"/>
        <w:jc w:val="left"/>
        <w:rPr>
          <w:rFonts w:ascii="Times New Roman" w:hAnsi="宋体" w:eastAsia="宋体" w:cs="Times New Roman"/>
          <w:szCs w:val="21"/>
        </w:rPr>
      </w:pPr>
      <w:r>
        <w:rPr>
          <w:rFonts w:ascii="Times New Roman" w:hAnsi="Times New Roman" w:eastAsia="宋体" w:cs="Times New Roman"/>
          <w:szCs w:val="21"/>
        </w:rPr>
        <w:t xml:space="preserve">6.1.1 </w:t>
      </w:r>
      <w:r>
        <w:rPr>
          <w:rFonts w:hint="eastAsia" w:ascii="Times New Roman" w:hAnsi="宋体" w:eastAsia="宋体" w:cs="宋体"/>
          <w:szCs w:val="21"/>
        </w:rPr>
        <w:t>项目安全生产的达标目标及相应事项的约定：</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5F5680C0">
      <w:pPr>
        <w:spacing w:line="360" w:lineRule="auto"/>
        <w:ind w:firstLine="420" w:firstLineChars="200"/>
        <w:jc w:val="left"/>
        <w:rPr>
          <w:rFonts w:ascii="Times New Roman" w:hAnsi="Times New Roman" w:eastAsia="宋体" w:cs="Times New Roman"/>
          <w:szCs w:val="21"/>
        </w:rPr>
      </w:pPr>
      <w:r>
        <w:rPr>
          <w:rFonts w:hint="eastAsia" w:ascii="Times New Roman" w:hAnsi="宋体" w:eastAsia="宋体" w:cs="宋体"/>
          <w:szCs w:val="21"/>
        </w:rPr>
        <w:t>关于安全文明施工奖项的约定：</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7EFFC8C2">
      <w:pPr>
        <w:spacing w:line="360" w:lineRule="auto"/>
        <w:ind w:firstLine="420" w:firstLineChars="200"/>
        <w:jc w:val="left"/>
        <w:rPr>
          <w:rFonts w:ascii="Times New Roman" w:hAnsi="Times New Roman" w:eastAsia="宋体" w:cs="Times New Roman"/>
          <w:szCs w:val="21"/>
          <w:u w:val="single"/>
        </w:rPr>
      </w:pPr>
      <w:r>
        <w:rPr>
          <w:rFonts w:ascii="Times New Roman" w:hAnsi="Times New Roman" w:eastAsia="宋体" w:cs="Times New Roman"/>
          <w:szCs w:val="21"/>
        </w:rPr>
        <w:t xml:space="preserve">6.1.4 </w:t>
      </w:r>
      <w:r>
        <w:rPr>
          <w:rFonts w:hint="eastAsia" w:ascii="Times New Roman" w:hAnsi="宋体" w:eastAsia="宋体" w:cs="宋体"/>
          <w:szCs w:val="21"/>
        </w:rPr>
        <w:t>关于治安保卫的特别约定：</w:t>
      </w:r>
      <w:r>
        <w:rPr>
          <w:rFonts w:hint="eastAsia" w:ascii="Times New Roman" w:hAnsi="宋体" w:eastAsia="宋体" w:cs="宋体"/>
          <w:szCs w:val="21"/>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682CFFBA">
      <w:pPr>
        <w:spacing w:line="360" w:lineRule="auto"/>
        <w:ind w:firstLine="420" w:firstLineChars="200"/>
        <w:jc w:val="left"/>
        <w:rPr>
          <w:rFonts w:ascii="Times New Roman" w:hAnsi="Times New Roman" w:eastAsia="宋体" w:cs="Times New Roman"/>
          <w:szCs w:val="21"/>
        </w:rPr>
      </w:pPr>
      <w:r>
        <w:rPr>
          <w:rFonts w:hint="eastAsia" w:ascii="Times New Roman" w:hAnsi="宋体" w:eastAsia="宋体" w:cs="宋体"/>
          <w:szCs w:val="21"/>
        </w:rPr>
        <w:t>关于编制施工场地治安管理计划的约定：</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0CAC0C94">
      <w:pPr>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 xml:space="preserve">6.1.5 </w:t>
      </w:r>
      <w:r>
        <w:rPr>
          <w:rFonts w:hint="eastAsia" w:ascii="Times New Roman" w:hAnsi="宋体" w:eastAsia="宋体" w:cs="宋体"/>
          <w:szCs w:val="21"/>
        </w:rPr>
        <w:t>文明施工</w:t>
      </w:r>
    </w:p>
    <w:p w14:paraId="42CF4FDF">
      <w:pPr>
        <w:spacing w:line="360" w:lineRule="auto"/>
        <w:ind w:firstLine="420" w:firstLineChars="200"/>
        <w:jc w:val="left"/>
        <w:rPr>
          <w:rFonts w:ascii="Times New Roman" w:hAnsi="Times New Roman" w:eastAsia="宋体" w:cs="Times New Roman"/>
          <w:b/>
          <w:bCs/>
          <w:szCs w:val="21"/>
          <w:u w:val="single"/>
        </w:rPr>
      </w:pPr>
      <w:r>
        <w:rPr>
          <w:rFonts w:hint="eastAsia" w:ascii="Times New Roman" w:hAnsi="宋体" w:eastAsia="宋体" w:cs="宋体"/>
          <w:szCs w:val="21"/>
        </w:rPr>
        <w:t>合同当事人对文明施工的要求：</w:t>
      </w:r>
      <w:r>
        <w:rPr>
          <w:rFonts w:ascii="Times New Roman" w:hAnsi="Times New Roman" w:eastAsia="宋体" w:cs="Times New Roman"/>
          <w:szCs w:val="21"/>
          <w:u w:val="single"/>
        </w:rPr>
        <w:t xml:space="preserve">                                                </w:t>
      </w:r>
    </w:p>
    <w:p w14:paraId="0A4B5C65">
      <w:pPr>
        <w:spacing w:line="360" w:lineRule="auto"/>
        <w:jc w:val="left"/>
        <w:rPr>
          <w:rFonts w:ascii="Times New Roman" w:hAnsi="Times New Roman" w:eastAsia="宋体" w:cs="Times New Roman"/>
          <w:szCs w:val="21"/>
        </w:rPr>
      </w:pPr>
      <w:r>
        <w:rPr>
          <w:rFonts w:ascii="Times New Roman" w:hAnsi="Times New Roman" w:eastAsia="宋体" w:cs="Times New Roman"/>
          <w:szCs w:val="21"/>
          <w:u w:val="single"/>
        </w:rPr>
        <w:t xml:space="preserve">                                                                           </w:t>
      </w:r>
      <w:r>
        <w:rPr>
          <w:rFonts w:hint="eastAsia" w:ascii="Times New Roman" w:hAnsi="Times New Roman" w:eastAsia="宋体" w:cs="宋体"/>
          <w:szCs w:val="21"/>
        </w:rPr>
        <w:t>。</w:t>
      </w:r>
    </w:p>
    <w:p w14:paraId="3AA4EC54">
      <w:pPr>
        <w:spacing w:line="360" w:lineRule="auto"/>
        <w:ind w:firstLine="420" w:firstLineChars="200"/>
        <w:jc w:val="left"/>
        <w:rPr>
          <w:rFonts w:ascii="Times New Roman" w:hAnsi="宋体" w:eastAsia="宋体" w:cs="Times New Roman"/>
          <w:szCs w:val="21"/>
        </w:rPr>
      </w:pPr>
      <w:r>
        <w:rPr>
          <w:rFonts w:ascii="Times New Roman" w:hAnsi="Times New Roman" w:eastAsia="宋体" w:cs="Times New Roman"/>
          <w:szCs w:val="21"/>
        </w:rPr>
        <w:t>6.1.6</w:t>
      </w:r>
      <w:r>
        <w:rPr>
          <w:rFonts w:ascii="Times New Roman" w:hAnsi="宋体" w:eastAsia="宋体" w:cs="宋体"/>
          <w:kern w:val="0"/>
          <w:szCs w:val="21"/>
        </w:rPr>
        <w:t>关于安全</w:t>
      </w:r>
      <w:r>
        <w:rPr>
          <w:rFonts w:hint="eastAsia" w:ascii="Times New Roman" w:hAnsi="宋体" w:eastAsia="宋体" w:cs="宋体"/>
          <w:kern w:val="0"/>
          <w:szCs w:val="21"/>
        </w:rPr>
        <w:t>生产</w:t>
      </w:r>
      <w:r>
        <w:rPr>
          <w:rFonts w:ascii="Times New Roman" w:hAnsi="宋体" w:eastAsia="宋体" w:cs="宋体"/>
          <w:kern w:val="0"/>
          <w:szCs w:val="21"/>
        </w:rPr>
        <w:t>费</w:t>
      </w:r>
      <w:r>
        <w:rPr>
          <w:rFonts w:hint="eastAsia" w:ascii="Times New Roman" w:hAnsi="宋体" w:eastAsia="宋体" w:cs="宋体"/>
          <w:kern w:val="0"/>
          <w:szCs w:val="21"/>
        </w:rPr>
        <w:t>总额、</w:t>
      </w:r>
      <w:r>
        <w:rPr>
          <w:rFonts w:ascii="Times New Roman" w:hAnsi="宋体" w:eastAsia="宋体" w:cs="宋体"/>
          <w:kern w:val="0"/>
          <w:szCs w:val="21"/>
        </w:rPr>
        <w:t>支付比例</w:t>
      </w:r>
      <w:r>
        <w:rPr>
          <w:rFonts w:hint="eastAsia" w:ascii="Times New Roman" w:hAnsi="宋体" w:eastAsia="宋体" w:cs="宋体"/>
          <w:kern w:val="0"/>
          <w:szCs w:val="21"/>
        </w:rPr>
        <w:t>、</w:t>
      </w:r>
      <w:r>
        <w:rPr>
          <w:rFonts w:ascii="Times New Roman" w:hAnsi="宋体" w:eastAsia="宋体" w:cs="宋体"/>
          <w:kern w:val="0"/>
          <w:szCs w:val="21"/>
        </w:rPr>
        <w:t>支付期限</w:t>
      </w:r>
      <w:r>
        <w:rPr>
          <w:rFonts w:hint="eastAsia" w:ascii="Times New Roman" w:hAnsi="宋体" w:eastAsia="宋体" w:cs="宋体"/>
          <w:kern w:val="0"/>
          <w:szCs w:val="21"/>
        </w:rPr>
        <w:t>、转入和结余收回</w:t>
      </w:r>
      <w:r>
        <w:rPr>
          <w:rFonts w:ascii="Times New Roman" w:hAnsi="宋体" w:eastAsia="宋体" w:cs="宋体"/>
          <w:kern w:val="0"/>
          <w:szCs w:val="21"/>
        </w:rPr>
        <w:t>的约定：</w:t>
      </w:r>
    </w:p>
    <w:p w14:paraId="6C9BF7D4">
      <w:pPr>
        <w:autoSpaceDE w:val="0"/>
        <w:autoSpaceDN w:val="0"/>
        <w:adjustRightInd w:val="0"/>
        <w:spacing w:line="360" w:lineRule="auto"/>
        <w:ind w:firstLine="420" w:firstLineChars="200"/>
        <w:jc w:val="left"/>
        <w:rPr>
          <w:rFonts w:ascii="Times New Roman" w:hAnsi="宋体" w:eastAsia="宋体" w:cs="Times New Roman"/>
          <w:kern w:val="0"/>
          <w:szCs w:val="21"/>
        </w:rPr>
      </w:pPr>
      <w:r>
        <w:rPr>
          <w:rFonts w:hint="eastAsia" w:ascii="Times New Roman" w:hAnsi="宋体" w:eastAsia="宋体" w:cs="宋体"/>
          <w:kern w:val="0"/>
          <w:szCs w:val="21"/>
        </w:rPr>
        <w:t>（</w:t>
      </w:r>
      <w:r>
        <w:rPr>
          <w:rFonts w:ascii="Times New Roman" w:hAnsi="宋体" w:eastAsia="宋体" w:cs="Times New Roman"/>
          <w:kern w:val="0"/>
          <w:szCs w:val="21"/>
        </w:rPr>
        <w:t>1</w:t>
      </w:r>
      <w:r>
        <w:rPr>
          <w:rFonts w:hint="eastAsia" w:ascii="Times New Roman" w:hAnsi="宋体" w:eastAsia="宋体" w:cs="宋体"/>
          <w:kern w:val="0"/>
          <w:szCs w:val="21"/>
        </w:rPr>
        <w:t>）本合同价款已包含安全文明施工费</w:t>
      </w:r>
      <w:r>
        <w:rPr>
          <w:rFonts w:ascii="Times New Roman" w:hAnsi="宋体" w:eastAsia="宋体" w:cs="Times New Roman"/>
          <w:kern w:val="0"/>
          <w:szCs w:val="21"/>
          <w:u w:val="single"/>
        </w:rPr>
        <w:t xml:space="preserve">           </w:t>
      </w:r>
      <w:r>
        <w:rPr>
          <w:rFonts w:hint="eastAsia" w:ascii="Times New Roman" w:hAnsi="宋体" w:eastAsia="宋体" w:cs="宋体"/>
          <w:kern w:val="0"/>
          <w:szCs w:val="21"/>
        </w:rPr>
        <w:t>元。</w:t>
      </w:r>
    </w:p>
    <w:p w14:paraId="23C49D9F">
      <w:pPr>
        <w:autoSpaceDE w:val="0"/>
        <w:autoSpaceDN w:val="0"/>
        <w:adjustRightInd w:val="0"/>
        <w:spacing w:line="360" w:lineRule="auto"/>
        <w:ind w:firstLine="420" w:firstLineChars="200"/>
        <w:jc w:val="left"/>
        <w:rPr>
          <w:rFonts w:ascii="Times New Roman" w:hAnsi="宋体" w:eastAsia="宋体" w:cs="Times New Roman"/>
          <w:kern w:val="0"/>
          <w:szCs w:val="21"/>
        </w:rPr>
      </w:pPr>
      <w:r>
        <w:rPr>
          <w:rFonts w:hint="eastAsia" w:ascii="Times New Roman" w:hAnsi="宋体" w:eastAsia="宋体" w:cs="宋体"/>
          <w:kern w:val="0"/>
          <w:szCs w:val="21"/>
        </w:rPr>
        <w:t>（</w:t>
      </w:r>
      <w:r>
        <w:rPr>
          <w:rFonts w:ascii="Times New Roman" w:hAnsi="宋体" w:eastAsia="宋体" w:cs="Times New Roman"/>
          <w:kern w:val="0"/>
          <w:szCs w:val="21"/>
        </w:rPr>
        <w:t>2</w:t>
      </w:r>
      <w:r>
        <w:rPr>
          <w:rFonts w:hint="eastAsia" w:ascii="Times New Roman" w:hAnsi="宋体" w:eastAsia="宋体" w:cs="宋体"/>
          <w:kern w:val="0"/>
          <w:szCs w:val="21"/>
        </w:rPr>
        <w:t>）使用要求：专款专用。具体按</w:t>
      </w:r>
      <w:r>
        <w:rPr>
          <w:rFonts w:hint="eastAsia" w:ascii="Times New Roman" w:hAnsi="宋体" w:eastAsia="宋体" w:cs="宋体"/>
          <w:kern w:val="0"/>
          <w:szCs w:val="21"/>
          <w:u w:val="single"/>
        </w:rPr>
        <w:t>《广西壮族自治区建设工程安全文明施工费使用管理细则》（桂建质〔</w:t>
      </w:r>
      <w:r>
        <w:rPr>
          <w:rFonts w:ascii="Times New Roman" w:hAnsi="宋体" w:eastAsia="宋体" w:cs="Times New Roman"/>
          <w:kern w:val="0"/>
          <w:szCs w:val="21"/>
          <w:u w:val="single"/>
        </w:rPr>
        <w:t>2015</w:t>
      </w:r>
      <w:r>
        <w:rPr>
          <w:rFonts w:hint="eastAsia" w:ascii="Times New Roman" w:hAnsi="宋体" w:eastAsia="宋体" w:cs="宋体"/>
          <w:kern w:val="0"/>
          <w:szCs w:val="21"/>
          <w:u w:val="single"/>
        </w:rPr>
        <w:t>〕</w:t>
      </w:r>
      <w:r>
        <w:rPr>
          <w:rFonts w:ascii="Times New Roman" w:hAnsi="宋体" w:eastAsia="宋体" w:cs="Times New Roman"/>
          <w:kern w:val="0"/>
          <w:szCs w:val="21"/>
          <w:u w:val="single"/>
        </w:rPr>
        <w:t>16</w:t>
      </w:r>
      <w:r>
        <w:rPr>
          <w:rFonts w:hint="eastAsia" w:ascii="Times New Roman" w:hAnsi="宋体" w:eastAsia="宋体" w:cs="宋体"/>
          <w:kern w:val="0"/>
          <w:szCs w:val="21"/>
          <w:u w:val="single"/>
        </w:rPr>
        <w:t>号）</w:t>
      </w:r>
      <w:r>
        <w:rPr>
          <w:rFonts w:hint="eastAsia" w:ascii="Times New Roman" w:hAnsi="宋体" w:eastAsia="宋体" w:cs="宋体"/>
          <w:kern w:val="0"/>
          <w:szCs w:val="21"/>
        </w:rPr>
        <w:t>和</w:t>
      </w:r>
      <w:r>
        <w:rPr>
          <w:rFonts w:ascii="Times New Roman" w:hAnsi="宋体" w:eastAsia="宋体" w:cs="Times New Roman"/>
          <w:kern w:val="0"/>
          <w:szCs w:val="21"/>
          <w:u w:val="single"/>
        </w:rPr>
        <w:t xml:space="preserve">            </w:t>
      </w:r>
      <w:r>
        <w:rPr>
          <w:rFonts w:hint="eastAsia" w:ascii="Times New Roman" w:hAnsi="宋体" w:eastAsia="宋体" w:cs="宋体"/>
          <w:kern w:val="0"/>
          <w:szCs w:val="21"/>
        </w:rPr>
        <w:t>市相关规定执行。</w:t>
      </w:r>
    </w:p>
    <w:p w14:paraId="0F1954DB">
      <w:pPr>
        <w:autoSpaceDE w:val="0"/>
        <w:autoSpaceDN w:val="0"/>
        <w:adjustRightInd w:val="0"/>
        <w:spacing w:line="360" w:lineRule="auto"/>
        <w:ind w:firstLine="420" w:firstLineChars="200"/>
        <w:jc w:val="left"/>
        <w:rPr>
          <w:rFonts w:ascii="Times New Roman" w:hAnsi="宋体" w:eastAsia="宋体" w:cs="宋体"/>
          <w:kern w:val="0"/>
          <w:szCs w:val="21"/>
        </w:rPr>
      </w:pPr>
      <w:r>
        <w:rPr>
          <w:rFonts w:hint="eastAsia" w:ascii="Times New Roman" w:hAnsi="宋体" w:eastAsia="宋体" w:cs="宋体"/>
          <w:kern w:val="0"/>
          <w:szCs w:val="21"/>
        </w:rPr>
        <w:t>（</w:t>
      </w:r>
      <w:r>
        <w:rPr>
          <w:rFonts w:ascii="Times New Roman" w:hAnsi="宋体" w:eastAsia="宋体" w:cs="Times New Roman"/>
          <w:kern w:val="0"/>
          <w:szCs w:val="21"/>
        </w:rPr>
        <w:t>3</w:t>
      </w:r>
      <w:r>
        <w:rPr>
          <w:rFonts w:hint="eastAsia" w:ascii="Times New Roman" w:hAnsi="宋体" w:eastAsia="宋体" w:cs="宋体"/>
          <w:kern w:val="0"/>
          <w:szCs w:val="21"/>
        </w:rPr>
        <w:t>）支付约定：</w:t>
      </w:r>
      <w:r>
        <w:rPr>
          <w:rFonts w:hint="eastAsia" w:ascii="Times New Roman" w:hAnsi="Times New Roman" w:eastAsia="宋体" w:cs="宋体"/>
          <w:kern w:val="0"/>
          <w:szCs w:val="21"/>
        </w:rPr>
        <w:t>在本合同签订后</w:t>
      </w:r>
      <w:r>
        <w:rPr>
          <w:rFonts w:ascii="Times New Roman" w:hAnsi="Times New Roman" w:eastAsia="宋体" w:cs="Times New Roman"/>
          <w:kern w:val="0"/>
          <w:szCs w:val="21"/>
        </w:rPr>
        <w:t xml:space="preserve">    </w:t>
      </w:r>
      <w:r>
        <w:rPr>
          <w:rFonts w:hint="eastAsia" w:ascii="Times New Roman" w:hAnsi="Times New Roman" w:eastAsia="宋体" w:cs="宋体"/>
          <w:kern w:val="0"/>
          <w:szCs w:val="21"/>
        </w:rPr>
        <w:t>个工作日内，预付安全文明施工费总额的   %，其余部分与进度款同期支付，安全文明施工费预付款在工程进度款累计金额超过合同价的   %时开始起扣，每月从支付给承包商的工程款内按安全文明预付款占合同总价的同一百分比扣回</w:t>
      </w:r>
      <w:r>
        <w:rPr>
          <w:rFonts w:hint="eastAsia" w:ascii="Times New Roman" w:hAnsi="宋体" w:eastAsia="宋体" w:cs="宋体"/>
          <w:kern w:val="0"/>
          <w:szCs w:val="21"/>
        </w:rPr>
        <w:t>。</w:t>
      </w:r>
    </w:p>
    <w:p w14:paraId="5FB4CA5B">
      <w:pPr>
        <w:autoSpaceDE w:val="0"/>
        <w:autoSpaceDN w:val="0"/>
        <w:adjustRightInd w:val="0"/>
        <w:spacing w:line="360" w:lineRule="auto"/>
        <w:ind w:firstLine="420" w:firstLineChars="200"/>
        <w:jc w:val="left"/>
        <w:rPr>
          <w:rFonts w:ascii="Times New Roman" w:hAnsi="宋体" w:eastAsia="宋体" w:cs="宋体"/>
          <w:kern w:val="0"/>
          <w:szCs w:val="21"/>
        </w:rPr>
      </w:pPr>
      <w:r>
        <w:rPr>
          <w:rFonts w:hint="eastAsia" w:ascii="Times New Roman" w:hAnsi="宋体" w:eastAsia="宋体" w:cs="宋体"/>
          <w:kern w:val="0"/>
          <w:szCs w:val="21"/>
        </w:rPr>
        <w:t>（4）建设单位按规定将安全生产费用转入施工单位设立的安全生产费用专户。</w:t>
      </w:r>
    </w:p>
    <w:p w14:paraId="773F305F">
      <w:pPr>
        <w:autoSpaceDE w:val="0"/>
        <w:autoSpaceDN w:val="0"/>
        <w:adjustRightInd w:val="0"/>
        <w:spacing w:line="360" w:lineRule="auto"/>
        <w:ind w:firstLine="420" w:firstLineChars="200"/>
        <w:jc w:val="left"/>
        <w:rPr>
          <w:rFonts w:ascii="Times New Roman" w:hAnsi="宋体" w:eastAsia="宋体" w:cs="宋体"/>
          <w:kern w:val="0"/>
          <w:szCs w:val="21"/>
        </w:rPr>
      </w:pPr>
      <w:r>
        <w:rPr>
          <w:rFonts w:hint="eastAsia" w:ascii="Times New Roman" w:hAnsi="宋体" w:eastAsia="宋体" w:cs="宋体"/>
          <w:kern w:val="0"/>
          <w:szCs w:val="21"/>
        </w:rPr>
        <w:t>（5）工程施工完成后安全生产费用尚有结余的，结余部分由建设单位收回。</w:t>
      </w:r>
    </w:p>
    <w:p w14:paraId="3D3D8DB9">
      <w:pPr>
        <w:autoSpaceDE w:val="0"/>
        <w:autoSpaceDN w:val="0"/>
        <w:adjustRightInd w:val="0"/>
        <w:spacing w:line="360" w:lineRule="auto"/>
        <w:ind w:firstLine="420" w:firstLineChars="200"/>
        <w:jc w:val="left"/>
        <w:rPr>
          <w:rFonts w:ascii="Times New Roman" w:hAnsi="宋体" w:eastAsia="宋体" w:cs="宋体"/>
          <w:kern w:val="0"/>
          <w:szCs w:val="21"/>
        </w:rPr>
      </w:pPr>
      <w:r>
        <w:rPr>
          <w:rFonts w:hint="eastAsia" w:ascii="Times New Roman" w:hAnsi="宋体" w:eastAsia="宋体" w:cs="宋体"/>
          <w:kern w:val="0"/>
          <w:szCs w:val="21"/>
        </w:rPr>
        <w:t>（6）施工单位将安全生产费用使用情况定期报告建设单位和监理单位，并提供相应的材料接受建设行政主管部门对此事项监管。</w:t>
      </w:r>
    </w:p>
    <w:p w14:paraId="3D15D12D">
      <w:pPr>
        <w:autoSpaceDE w:val="0"/>
        <w:autoSpaceDN w:val="0"/>
        <w:adjustRightInd w:val="0"/>
        <w:spacing w:line="360" w:lineRule="auto"/>
        <w:ind w:firstLine="420" w:firstLineChars="200"/>
        <w:jc w:val="left"/>
        <w:rPr>
          <w:rFonts w:ascii="Times New Roman" w:hAnsi="宋体" w:eastAsia="宋体" w:cs="Times New Roman"/>
          <w:kern w:val="0"/>
          <w:szCs w:val="21"/>
        </w:rPr>
      </w:pPr>
      <w:r>
        <w:rPr>
          <w:rFonts w:hint="eastAsia" w:ascii="Times New Roman" w:hAnsi="宋体" w:eastAsia="宋体" w:cs="宋体"/>
          <w:kern w:val="0"/>
          <w:szCs w:val="21"/>
        </w:rPr>
        <w:t>（7）安全生产费用专户：</w:t>
      </w:r>
      <w:r>
        <w:rPr>
          <w:rFonts w:ascii="Times New Roman" w:hAnsi="宋体" w:eastAsia="宋体" w:cs="宋体"/>
          <w:kern w:val="0"/>
          <w:szCs w:val="21"/>
        </w:rPr>
        <w:t>××××</w:t>
      </w:r>
      <w:r>
        <w:rPr>
          <w:rFonts w:hint="eastAsia" w:ascii="Times New Roman" w:hAnsi="宋体" w:eastAsia="宋体" w:cs="宋体"/>
          <w:kern w:val="0"/>
          <w:szCs w:val="21"/>
        </w:rPr>
        <w:t>公司安全生产费用专户。账号：</w:t>
      </w:r>
      <w:r>
        <w:rPr>
          <w:rFonts w:ascii="Times New Roman" w:hAnsi="宋体" w:eastAsia="宋体" w:cs="宋体"/>
          <w:kern w:val="0"/>
          <w:szCs w:val="21"/>
        </w:rPr>
        <w:t xml:space="preserve"> </w:t>
      </w:r>
      <w:r>
        <w:rPr>
          <w:rFonts w:hint="eastAsia" w:ascii="Times New Roman" w:hAnsi="宋体" w:eastAsia="宋体" w:cs="宋体"/>
          <w:kern w:val="0"/>
          <w:szCs w:val="21"/>
        </w:rPr>
        <w:t xml:space="preserve">                。</w:t>
      </w:r>
    </w:p>
    <w:p w14:paraId="6ECCE920">
      <w:pPr>
        <w:keepNext/>
        <w:keepLines/>
        <w:spacing w:line="360" w:lineRule="auto"/>
        <w:outlineLvl w:val="2"/>
        <w:rPr>
          <w:rFonts w:ascii="Times New Roman" w:hAnsi="Times New Roman" w:eastAsia="黑体" w:cs="Times New Roman"/>
          <w:b/>
          <w:bCs/>
          <w:sz w:val="32"/>
          <w:szCs w:val="32"/>
          <w:lang w:val="zh-CN"/>
        </w:rPr>
      </w:pPr>
      <w:bookmarkStart w:id="380" w:name="_Toc407135223"/>
      <w:bookmarkStart w:id="381" w:name="_Toc389065287"/>
      <w:bookmarkStart w:id="382" w:name="_Toc1519050792"/>
      <w:bookmarkStart w:id="383" w:name="_Toc373227721"/>
      <w:bookmarkStart w:id="384" w:name="_Toc1922268668"/>
      <w:bookmarkStart w:id="385" w:name="_Toc373478368"/>
      <w:bookmarkStart w:id="386" w:name="_Toc78449809"/>
      <w:r>
        <w:rPr>
          <w:rFonts w:ascii="Times New Roman" w:hAnsi="Times New Roman" w:eastAsia="黑体" w:cs="Times New Roman"/>
          <w:b/>
          <w:bCs/>
          <w:sz w:val="32"/>
          <w:szCs w:val="32"/>
          <w:lang w:val="zh-CN"/>
        </w:rPr>
        <w:t xml:space="preserve">6.3 </w:t>
      </w:r>
      <w:r>
        <w:rPr>
          <w:rFonts w:hint="eastAsia" w:ascii="Times New Roman" w:hAnsi="宋体" w:eastAsia="黑体" w:cs="黑体"/>
          <w:b/>
          <w:bCs/>
          <w:sz w:val="32"/>
          <w:szCs w:val="32"/>
          <w:lang w:val="zh-CN"/>
        </w:rPr>
        <w:t>环境保护</w:t>
      </w:r>
      <w:bookmarkEnd w:id="380"/>
      <w:bookmarkEnd w:id="381"/>
      <w:bookmarkEnd w:id="382"/>
      <w:bookmarkEnd w:id="383"/>
      <w:bookmarkEnd w:id="384"/>
      <w:bookmarkEnd w:id="385"/>
      <w:bookmarkEnd w:id="386"/>
    </w:p>
    <w:p w14:paraId="3DA629EA">
      <w:pPr>
        <w:spacing w:line="360" w:lineRule="auto"/>
        <w:ind w:firstLine="420" w:firstLineChars="200"/>
        <w:jc w:val="left"/>
        <w:rPr>
          <w:rFonts w:ascii="Times New Roman" w:hAnsi="Times New Roman" w:eastAsia="宋体" w:cs="Times New Roman"/>
          <w:szCs w:val="21"/>
          <w:u w:val="single"/>
        </w:rPr>
      </w:pPr>
      <w:r>
        <w:rPr>
          <w:rFonts w:hint="eastAsia" w:ascii="Times New Roman" w:hAnsi="宋体" w:eastAsia="宋体" w:cs="宋体"/>
          <w:szCs w:val="21"/>
          <w:u w:val="single"/>
        </w:rPr>
        <w:t>因施工需要，经发包人批准，由承包人办理有关施工场地交通、环卫和施工噪音管理等手续，费用由承包人负责。</w:t>
      </w:r>
    </w:p>
    <w:p w14:paraId="700399D5">
      <w:pPr>
        <w:spacing w:line="360" w:lineRule="auto"/>
        <w:ind w:firstLine="420" w:firstLineChars="200"/>
        <w:jc w:val="left"/>
        <w:rPr>
          <w:rFonts w:ascii="Times New Roman" w:hAnsi="Times New Roman" w:eastAsia="宋体" w:cs="Times New Roman"/>
          <w:szCs w:val="21"/>
          <w:u w:val="single"/>
        </w:rPr>
      </w:pPr>
      <w:r>
        <w:rPr>
          <w:rFonts w:hint="eastAsia" w:ascii="Times New Roman" w:hAnsi="宋体" w:eastAsia="宋体" w:cs="宋体"/>
          <w:szCs w:val="21"/>
          <w:u w:val="single"/>
        </w:rPr>
        <w:t>经过城市道路的施工车辆，必须按交警、城管、运输等部门相关规定执行。由于施工车辆造成的道路、环境等污染，其责任和费用均由承包人承担。</w:t>
      </w:r>
    </w:p>
    <w:bookmarkEnd w:id="358"/>
    <w:bookmarkEnd w:id="359"/>
    <w:bookmarkEnd w:id="360"/>
    <w:bookmarkEnd w:id="361"/>
    <w:bookmarkEnd w:id="362"/>
    <w:bookmarkEnd w:id="363"/>
    <w:bookmarkEnd w:id="364"/>
    <w:p w14:paraId="111825CB">
      <w:pPr>
        <w:keepNext/>
        <w:keepLines/>
        <w:spacing w:before="60" w:after="60" w:line="413" w:lineRule="auto"/>
        <w:outlineLvl w:val="1"/>
        <w:rPr>
          <w:rFonts w:ascii="Arial" w:hAnsi="Arial" w:eastAsia="黑体" w:cs="Times New Roman"/>
          <w:b/>
          <w:bCs/>
          <w:sz w:val="32"/>
          <w:szCs w:val="32"/>
          <w:lang w:val="zh-CN"/>
        </w:rPr>
      </w:pPr>
      <w:bookmarkStart w:id="387" w:name="_Toc373478369"/>
      <w:bookmarkStart w:id="388" w:name="_Toc389065288"/>
      <w:bookmarkStart w:id="389" w:name="_Toc407135224"/>
      <w:bookmarkStart w:id="390" w:name="_Toc351203639"/>
      <w:bookmarkStart w:id="391" w:name="_Toc78449810"/>
      <w:bookmarkStart w:id="392" w:name="_Toc315674767"/>
      <w:bookmarkStart w:id="393" w:name="_Toc373227722"/>
      <w:bookmarkStart w:id="394" w:name="_Toc1408286886"/>
      <w:r>
        <w:rPr>
          <w:rFonts w:ascii="Arial" w:hAnsi="Arial" w:eastAsia="黑体" w:cs="Times New Roman"/>
          <w:b/>
          <w:bCs/>
          <w:sz w:val="32"/>
          <w:szCs w:val="32"/>
          <w:lang w:val="zh-CN"/>
        </w:rPr>
        <w:t xml:space="preserve">7. </w:t>
      </w:r>
      <w:r>
        <w:rPr>
          <w:rFonts w:hint="eastAsia" w:ascii="Arial" w:hAnsi="Arial" w:eastAsia="黑体" w:cs="黑体"/>
          <w:b/>
          <w:bCs/>
          <w:sz w:val="32"/>
          <w:szCs w:val="32"/>
          <w:lang w:val="zh-CN"/>
        </w:rPr>
        <w:t>工期和进度</w:t>
      </w:r>
      <w:bookmarkEnd w:id="387"/>
      <w:bookmarkEnd w:id="388"/>
      <w:bookmarkEnd w:id="389"/>
      <w:bookmarkEnd w:id="390"/>
      <w:bookmarkEnd w:id="391"/>
      <w:bookmarkEnd w:id="392"/>
      <w:bookmarkEnd w:id="393"/>
      <w:bookmarkEnd w:id="394"/>
    </w:p>
    <w:p w14:paraId="11565208">
      <w:pPr>
        <w:keepNext/>
        <w:keepLines/>
        <w:spacing w:line="360" w:lineRule="auto"/>
        <w:outlineLvl w:val="2"/>
        <w:rPr>
          <w:rFonts w:ascii="Times New Roman" w:hAnsi="Times New Roman" w:eastAsia="黑体" w:cs="Times New Roman"/>
          <w:b/>
          <w:bCs/>
          <w:sz w:val="32"/>
          <w:szCs w:val="32"/>
          <w:lang w:val="zh-CN"/>
        </w:rPr>
      </w:pPr>
      <w:bookmarkStart w:id="395" w:name="_Toc407135225"/>
      <w:bookmarkStart w:id="396" w:name="_Toc373227723"/>
      <w:bookmarkStart w:id="397" w:name="_Toc1194482517"/>
      <w:bookmarkStart w:id="398" w:name="_Toc664905709"/>
      <w:bookmarkStart w:id="399" w:name="_Toc78449811"/>
      <w:bookmarkStart w:id="400" w:name="_Toc373478370"/>
      <w:bookmarkStart w:id="401" w:name="_Toc389065289"/>
      <w:r>
        <w:rPr>
          <w:rFonts w:ascii="Times New Roman" w:hAnsi="Times New Roman" w:eastAsia="黑体" w:cs="Times New Roman"/>
          <w:b/>
          <w:bCs/>
          <w:sz w:val="32"/>
          <w:szCs w:val="32"/>
          <w:lang w:val="zh-CN"/>
        </w:rPr>
        <w:t xml:space="preserve">7.1 </w:t>
      </w:r>
      <w:r>
        <w:rPr>
          <w:rFonts w:hint="eastAsia" w:ascii="Times New Roman" w:hAnsi="Times New Roman" w:eastAsia="黑体" w:cs="黑体"/>
          <w:b/>
          <w:bCs/>
          <w:sz w:val="32"/>
          <w:szCs w:val="32"/>
          <w:lang w:val="zh-CN"/>
        </w:rPr>
        <w:t>施工组织设计</w:t>
      </w:r>
      <w:bookmarkEnd w:id="395"/>
      <w:bookmarkEnd w:id="396"/>
      <w:bookmarkEnd w:id="397"/>
      <w:bookmarkEnd w:id="398"/>
      <w:bookmarkEnd w:id="399"/>
      <w:bookmarkEnd w:id="400"/>
      <w:bookmarkEnd w:id="401"/>
    </w:p>
    <w:p w14:paraId="3FC51991">
      <w:pPr>
        <w:autoSpaceDE w:val="0"/>
        <w:autoSpaceDN w:val="0"/>
        <w:adjustRightInd w:val="0"/>
        <w:spacing w:line="360" w:lineRule="auto"/>
        <w:ind w:firstLine="420" w:firstLineChars="200"/>
        <w:jc w:val="left"/>
        <w:rPr>
          <w:rFonts w:ascii="Times New Roman" w:hAnsi="Times New Roman" w:eastAsia="宋体" w:cs="Times New Roman"/>
          <w:szCs w:val="21"/>
          <w:u w:val="single"/>
        </w:rPr>
      </w:pPr>
      <w:r>
        <w:rPr>
          <w:rFonts w:ascii="Times New Roman" w:hAnsi="Times New Roman" w:eastAsia="宋体" w:cs="Times New Roman"/>
          <w:szCs w:val="21"/>
        </w:rPr>
        <w:t xml:space="preserve">7.1.1 </w:t>
      </w:r>
      <w:r>
        <w:rPr>
          <w:rFonts w:hint="eastAsia" w:ascii="Times New Roman" w:hAnsi="宋体" w:eastAsia="宋体" w:cs="宋体"/>
          <w:szCs w:val="21"/>
        </w:rPr>
        <w:t>合</w:t>
      </w:r>
      <w:r>
        <w:rPr>
          <w:rFonts w:hint="eastAsia" w:ascii="Times New Roman" w:hAnsi="宋体" w:eastAsia="宋体" w:cs="宋体"/>
          <w:kern w:val="0"/>
          <w:szCs w:val="21"/>
        </w:rPr>
        <w:t>同当事人约定的施工组织设计应包括的其他内容：</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69F738AF">
      <w:pPr>
        <w:autoSpaceDE w:val="0"/>
        <w:autoSpaceDN w:val="0"/>
        <w:adjustRightInd w:val="0"/>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szCs w:val="21"/>
        </w:rPr>
        <w:t xml:space="preserve">7.1.2 </w:t>
      </w:r>
      <w:r>
        <w:rPr>
          <w:rFonts w:hint="eastAsia" w:ascii="Times New Roman" w:hAnsi="宋体" w:eastAsia="宋体" w:cs="宋体"/>
          <w:kern w:val="0"/>
          <w:szCs w:val="21"/>
        </w:rPr>
        <w:t>施工组织设计的提交和修改</w:t>
      </w:r>
    </w:p>
    <w:p w14:paraId="379ED213">
      <w:pPr>
        <w:autoSpaceDE w:val="0"/>
        <w:autoSpaceDN w:val="0"/>
        <w:adjustRightInd w:val="0"/>
        <w:spacing w:line="360" w:lineRule="auto"/>
        <w:ind w:firstLine="420" w:firstLineChars="200"/>
        <w:jc w:val="left"/>
        <w:rPr>
          <w:rFonts w:ascii="Times New Roman" w:hAnsi="Times New Roman" w:eastAsia="宋体" w:cs="Times New Roman"/>
          <w:szCs w:val="21"/>
          <w:u w:val="single"/>
        </w:rPr>
      </w:pPr>
      <w:r>
        <w:rPr>
          <w:rFonts w:hint="eastAsia" w:ascii="Times New Roman" w:hAnsi="宋体" w:eastAsia="宋体" w:cs="宋体"/>
          <w:kern w:val="0"/>
          <w:szCs w:val="21"/>
        </w:rPr>
        <w:t>承包人提交详细施工组织设计的期限的约定：</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183D13C9">
      <w:pPr>
        <w:spacing w:line="360" w:lineRule="auto"/>
        <w:ind w:firstLine="420" w:firstLineChars="200"/>
        <w:jc w:val="left"/>
        <w:rPr>
          <w:rFonts w:ascii="Times New Roman" w:hAnsi="Times New Roman" w:eastAsia="宋体" w:cs="Times New Roman"/>
          <w:szCs w:val="21"/>
        </w:rPr>
      </w:pPr>
      <w:r>
        <w:rPr>
          <w:rFonts w:hint="eastAsia" w:ascii="Times New Roman" w:hAnsi="宋体" w:eastAsia="宋体" w:cs="宋体"/>
          <w:szCs w:val="21"/>
        </w:rPr>
        <w:t>发包人和监理人在收到详细的施工组织设计后确认或提出修改意见的期限：</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1BA6FD1E">
      <w:pPr>
        <w:keepNext/>
        <w:keepLines/>
        <w:spacing w:line="360" w:lineRule="auto"/>
        <w:outlineLvl w:val="2"/>
        <w:rPr>
          <w:rFonts w:ascii="Times New Roman" w:hAnsi="Times New Roman" w:eastAsia="黑体" w:cs="Times New Roman"/>
          <w:b/>
          <w:bCs/>
          <w:sz w:val="32"/>
          <w:szCs w:val="32"/>
          <w:lang w:val="zh-CN"/>
        </w:rPr>
      </w:pPr>
      <w:bookmarkStart w:id="402" w:name="_Toc373478371"/>
      <w:bookmarkStart w:id="403" w:name="_Toc389065290"/>
      <w:bookmarkStart w:id="404" w:name="_Toc1674747833"/>
      <w:bookmarkStart w:id="405" w:name="_Toc373227724"/>
      <w:bookmarkStart w:id="406" w:name="_Toc1393005721"/>
      <w:bookmarkStart w:id="407" w:name="_Toc407135226"/>
      <w:bookmarkStart w:id="408" w:name="_Toc78449812"/>
      <w:r>
        <w:rPr>
          <w:rFonts w:ascii="Times New Roman" w:hAnsi="Times New Roman" w:eastAsia="黑体" w:cs="Times New Roman"/>
          <w:b/>
          <w:bCs/>
          <w:sz w:val="32"/>
          <w:szCs w:val="32"/>
          <w:lang w:val="zh-CN"/>
        </w:rPr>
        <w:t>7</w:t>
      </w:r>
      <w:bookmarkStart w:id="409" w:name="_Toc312677479"/>
      <w:bookmarkStart w:id="410" w:name="_Toc312678005"/>
      <w:bookmarkStart w:id="411" w:name="_Toc297123514"/>
      <w:bookmarkStart w:id="412" w:name="_Toc303539123"/>
      <w:bookmarkStart w:id="413" w:name="_Toc300934966"/>
      <w:bookmarkStart w:id="414" w:name="_Toc297216173"/>
      <w:bookmarkStart w:id="415" w:name="_Toc304295541"/>
      <w:r>
        <w:rPr>
          <w:rFonts w:ascii="Times New Roman" w:hAnsi="Times New Roman" w:eastAsia="黑体" w:cs="Times New Roman"/>
          <w:b/>
          <w:bCs/>
          <w:sz w:val="32"/>
          <w:szCs w:val="32"/>
          <w:lang w:val="zh-CN"/>
        </w:rPr>
        <w:t xml:space="preserve">.2 </w:t>
      </w:r>
      <w:r>
        <w:rPr>
          <w:rFonts w:hint="eastAsia" w:ascii="Times New Roman" w:hAnsi="Times New Roman" w:eastAsia="黑体" w:cs="黑体"/>
          <w:b/>
          <w:bCs/>
          <w:sz w:val="32"/>
          <w:szCs w:val="32"/>
          <w:lang w:val="zh-CN"/>
        </w:rPr>
        <w:t>施工进度计划</w:t>
      </w:r>
      <w:bookmarkEnd w:id="402"/>
      <w:bookmarkEnd w:id="403"/>
      <w:bookmarkEnd w:id="404"/>
      <w:bookmarkEnd w:id="405"/>
      <w:bookmarkEnd w:id="406"/>
      <w:bookmarkEnd w:id="407"/>
      <w:bookmarkEnd w:id="408"/>
    </w:p>
    <w:p w14:paraId="1D67648E">
      <w:pPr>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 xml:space="preserve">7.2.2 </w:t>
      </w:r>
      <w:r>
        <w:rPr>
          <w:rFonts w:hint="eastAsia" w:ascii="Times New Roman" w:hAnsi="宋体" w:eastAsia="宋体" w:cs="宋体"/>
          <w:szCs w:val="21"/>
        </w:rPr>
        <w:t>施工进度计划的修订</w:t>
      </w:r>
    </w:p>
    <w:p w14:paraId="58990C88">
      <w:pPr>
        <w:spacing w:line="360" w:lineRule="auto"/>
        <w:ind w:firstLine="420" w:firstLineChars="200"/>
        <w:jc w:val="left"/>
        <w:rPr>
          <w:rFonts w:ascii="Times New Roman" w:hAnsi="Times New Roman" w:eastAsia="宋体" w:cs="Times New Roman"/>
          <w:szCs w:val="21"/>
        </w:rPr>
      </w:pPr>
      <w:r>
        <w:rPr>
          <w:rFonts w:hint="eastAsia" w:ascii="Times New Roman" w:hAnsi="宋体" w:eastAsia="宋体" w:cs="宋体"/>
          <w:szCs w:val="21"/>
        </w:rPr>
        <w:t>发包人和监理人在收到修订的施工进度计划后确认或提出修改意见的期限：</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34805A00">
      <w:pPr>
        <w:keepNext/>
        <w:keepLines/>
        <w:spacing w:line="360" w:lineRule="auto"/>
        <w:outlineLvl w:val="2"/>
        <w:rPr>
          <w:rFonts w:ascii="Times New Roman" w:hAnsi="Times New Roman" w:eastAsia="黑体" w:cs="Times New Roman"/>
          <w:b/>
          <w:bCs/>
          <w:sz w:val="32"/>
          <w:szCs w:val="32"/>
          <w:lang w:val="zh-CN"/>
        </w:rPr>
      </w:pPr>
      <w:bookmarkStart w:id="416" w:name="_Toc423062567"/>
      <w:bookmarkStart w:id="417" w:name="_Toc389065291"/>
      <w:bookmarkStart w:id="418" w:name="_Toc78449813"/>
      <w:bookmarkStart w:id="419" w:name="_Toc373478372"/>
      <w:bookmarkStart w:id="420" w:name="_Toc1498273563"/>
      <w:bookmarkStart w:id="421" w:name="_Toc373227725"/>
      <w:bookmarkStart w:id="422" w:name="_Toc407135227"/>
      <w:r>
        <w:rPr>
          <w:rFonts w:ascii="Times New Roman" w:hAnsi="Times New Roman" w:eastAsia="黑体" w:cs="Times New Roman"/>
          <w:b/>
          <w:bCs/>
          <w:sz w:val="32"/>
          <w:szCs w:val="32"/>
          <w:lang w:val="zh-CN"/>
        </w:rPr>
        <w:t xml:space="preserve">7.3 </w:t>
      </w:r>
      <w:r>
        <w:rPr>
          <w:rFonts w:hint="eastAsia" w:ascii="Times New Roman" w:hAnsi="Times New Roman" w:eastAsia="黑体" w:cs="黑体"/>
          <w:b/>
          <w:bCs/>
          <w:sz w:val="32"/>
          <w:szCs w:val="32"/>
          <w:lang w:val="zh-CN"/>
        </w:rPr>
        <w:t>开工</w:t>
      </w:r>
      <w:bookmarkEnd w:id="416"/>
      <w:bookmarkEnd w:id="417"/>
      <w:bookmarkEnd w:id="418"/>
      <w:bookmarkEnd w:id="419"/>
      <w:bookmarkEnd w:id="420"/>
      <w:bookmarkEnd w:id="421"/>
      <w:bookmarkEnd w:id="422"/>
    </w:p>
    <w:p w14:paraId="177B325E">
      <w:pPr>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 xml:space="preserve">7.3.1 </w:t>
      </w:r>
      <w:r>
        <w:rPr>
          <w:rFonts w:hint="eastAsia" w:ascii="Times New Roman" w:hAnsi="宋体" w:eastAsia="宋体" w:cs="宋体"/>
          <w:szCs w:val="21"/>
        </w:rPr>
        <w:t>开工准备</w:t>
      </w:r>
    </w:p>
    <w:p w14:paraId="12384EF0">
      <w:pPr>
        <w:spacing w:line="360" w:lineRule="auto"/>
        <w:ind w:firstLine="426"/>
        <w:jc w:val="left"/>
        <w:rPr>
          <w:rFonts w:ascii="Times New Roman" w:hAnsi="Times New Roman" w:eastAsia="宋体" w:cs="Times New Roman"/>
          <w:szCs w:val="21"/>
          <w:u w:val="single"/>
        </w:rPr>
      </w:pPr>
      <w:r>
        <w:rPr>
          <w:rFonts w:hint="eastAsia" w:ascii="Times New Roman" w:hAnsi="宋体" w:eastAsia="宋体" w:cs="宋体"/>
          <w:szCs w:val="21"/>
        </w:rPr>
        <w:t>关于承包人提交</w:t>
      </w:r>
      <w:r>
        <w:rPr>
          <w:rFonts w:hint="eastAsia" w:ascii="Times New Roman" w:hAnsi="宋体" w:eastAsia="宋体" w:cs="宋体"/>
          <w:kern w:val="0"/>
          <w:szCs w:val="21"/>
        </w:rPr>
        <w:t>工程开工报审表的期限：</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0CD7E753">
      <w:pPr>
        <w:spacing w:line="360" w:lineRule="auto"/>
        <w:ind w:firstLine="426"/>
        <w:jc w:val="left"/>
        <w:rPr>
          <w:rFonts w:ascii="Times New Roman" w:hAnsi="Times New Roman" w:eastAsia="宋体" w:cs="Times New Roman"/>
          <w:szCs w:val="21"/>
          <w:u w:val="single"/>
        </w:rPr>
      </w:pPr>
      <w:r>
        <w:rPr>
          <w:rFonts w:hint="eastAsia" w:ascii="Times New Roman" w:hAnsi="宋体" w:eastAsia="宋体" w:cs="宋体"/>
          <w:szCs w:val="21"/>
        </w:rPr>
        <w:t>关于发包人应完成的其他开工准备工作及期限：</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4F506D37">
      <w:pPr>
        <w:spacing w:line="360" w:lineRule="auto"/>
        <w:ind w:firstLine="420" w:firstLineChars="200"/>
        <w:jc w:val="left"/>
        <w:rPr>
          <w:rFonts w:ascii="Times New Roman" w:hAnsi="Times New Roman" w:eastAsia="宋体" w:cs="Times New Roman"/>
          <w:szCs w:val="21"/>
          <w:u w:val="single"/>
        </w:rPr>
      </w:pPr>
      <w:r>
        <w:rPr>
          <w:rFonts w:hint="eastAsia" w:ascii="Times New Roman" w:hAnsi="宋体" w:eastAsia="宋体" w:cs="宋体"/>
          <w:szCs w:val="21"/>
        </w:rPr>
        <w:t>关于承包人应完成的其他开工准备工作及期限：</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06A3EC74">
      <w:pPr>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 xml:space="preserve">7.3.2 </w:t>
      </w:r>
      <w:r>
        <w:rPr>
          <w:rFonts w:hint="eastAsia" w:ascii="Times New Roman" w:hAnsi="宋体" w:eastAsia="宋体" w:cs="宋体"/>
          <w:szCs w:val="21"/>
        </w:rPr>
        <w:t>开工通知</w:t>
      </w:r>
    </w:p>
    <w:p w14:paraId="585B610B">
      <w:pPr>
        <w:spacing w:line="360" w:lineRule="auto"/>
        <w:ind w:firstLine="420" w:firstLineChars="200"/>
        <w:jc w:val="left"/>
        <w:rPr>
          <w:rFonts w:ascii="Times New Roman" w:hAnsi="Times New Roman" w:eastAsia="宋体" w:cs="Times New Roman"/>
          <w:szCs w:val="21"/>
        </w:rPr>
      </w:pPr>
      <w:r>
        <w:rPr>
          <w:rFonts w:hint="eastAsia" w:ascii="Times New Roman" w:hAnsi="宋体" w:eastAsia="宋体" w:cs="宋体"/>
          <w:szCs w:val="21"/>
        </w:rPr>
        <w:t>因发包人原因造成监理人未能在计划开工日期之日起</w:t>
      </w:r>
      <w:r>
        <w:rPr>
          <w:rFonts w:ascii="Times New Roman" w:hAnsi="Times New Roman" w:eastAsia="宋体" w:cs="Times New Roman"/>
          <w:szCs w:val="21"/>
          <w:u w:val="single"/>
        </w:rPr>
        <w:t xml:space="preserve">     </w:t>
      </w:r>
      <w:r>
        <w:rPr>
          <w:rFonts w:hint="eastAsia" w:ascii="Times New Roman" w:hAnsi="宋体" w:eastAsia="宋体" w:cs="宋体"/>
          <w:szCs w:val="21"/>
        </w:rPr>
        <w:t>天内发出开工通知的，承包人有权提出价格调整要求，或者解除合同。</w:t>
      </w:r>
    </w:p>
    <w:bookmarkEnd w:id="409"/>
    <w:bookmarkEnd w:id="410"/>
    <w:bookmarkEnd w:id="411"/>
    <w:bookmarkEnd w:id="412"/>
    <w:bookmarkEnd w:id="413"/>
    <w:bookmarkEnd w:id="414"/>
    <w:bookmarkEnd w:id="415"/>
    <w:p w14:paraId="678D9C85">
      <w:pPr>
        <w:keepNext/>
        <w:keepLines/>
        <w:spacing w:line="360" w:lineRule="auto"/>
        <w:outlineLvl w:val="2"/>
        <w:rPr>
          <w:rFonts w:ascii="Times New Roman" w:hAnsi="Times New Roman" w:eastAsia="黑体" w:cs="Times New Roman"/>
          <w:b/>
          <w:bCs/>
          <w:sz w:val="32"/>
          <w:szCs w:val="32"/>
          <w:lang w:val="zh-CN"/>
        </w:rPr>
      </w:pPr>
      <w:bookmarkStart w:id="423" w:name="_Toc407135228"/>
      <w:bookmarkStart w:id="424" w:name="_Toc373227726"/>
      <w:bookmarkStart w:id="425" w:name="_Toc389065292"/>
      <w:bookmarkStart w:id="426" w:name="_Toc86855608"/>
      <w:bookmarkStart w:id="427" w:name="_Toc373478373"/>
      <w:bookmarkStart w:id="428" w:name="_Toc741356765"/>
      <w:bookmarkStart w:id="429" w:name="_Toc78449814"/>
      <w:r>
        <w:rPr>
          <w:rFonts w:ascii="Times New Roman" w:hAnsi="Times New Roman" w:eastAsia="黑体" w:cs="Times New Roman"/>
          <w:b/>
          <w:bCs/>
          <w:sz w:val="32"/>
          <w:szCs w:val="32"/>
          <w:lang w:val="zh-CN"/>
        </w:rPr>
        <w:t xml:space="preserve">7.4 </w:t>
      </w:r>
      <w:r>
        <w:rPr>
          <w:rFonts w:hint="eastAsia" w:ascii="Times New Roman" w:hAnsi="宋体" w:eastAsia="黑体" w:cs="黑体"/>
          <w:b/>
          <w:bCs/>
          <w:sz w:val="32"/>
          <w:szCs w:val="32"/>
          <w:lang w:val="zh-CN"/>
        </w:rPr>
        <w:t>测量放线</w:t>
      </w:r>
      <w:bookmarkEnd w:id="423"/>
      <w:bookmarkEnd w:id="424"/>
      <w:bookmarkEnd w:id="425"/>
      <w:bookmarkEnd w:id="426"/>
      <w:bookmarkEnd w:id="427"/>
      <w:bookmarkEnd w:id="428"/>
      <w:bookmarkEnd w:id="429"/>
    </w:p>
    <w:p w14:paraId="508CDFB4">
      <w:pPr>
        <w:spacing w:line="360" w:lineRule="auto"/>
        <w:ind w:firstLine="420" w:firstLineChars="200"/>
        <w:jc w:val="left"/>
        <w:rPr>
          <w:rFonts w:ascii="Times New Roman" w:hAnsi="宋体" w:eastAsia="宋体" w:cs="Times New Roman"/>
          <w:szCs w:val="21"/>
        </w:rPr>
      </w:pPr>
      <w:r>
        <w:rPr>
          <w:rFonts w:ascii="Times New Roman" w:hAnsi="Times New Roman" w:eastAsia="宋体" w:cs="Times New Roman"/>
          <w:szCs w:val="21"/>
        </w:rPr>
        <w:t>7.4.1</w:t>
      </w:r>
      <w:r>
        <w:rPr>
          <w:rFonts w:hint="eastAsia" w:ascii="Times New Roman" w:hAnsi="宋体" w:eastAsia="宋体" w:cs="宋体"/>
          <w:szCs w:val="21"/>
        </w:rPr>
        <w:t>发包人通过监理人向承包人提供测量基准点、基准线和水准点及其书面资料的期限：</w:t>
      </w:r>
    </w:p>
    <w:p w14:paraId="355E13A3">
      <w:pPr>
        <w:spacing w:line="360" w:lineRule="auto"/>
        <w:jc w:val="left"/>
        <w:rPr>
          <w:rFonts w:ascii="Times New Roman" w:hAnsi="Times New Roman" w:eastAsia="宋体" w:cs="Times New Roman"/>
          <w:szCs w:val="21"/>
          <w:u w:val="single"/>
        </w:rPr>
      </w:pP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67CE42AD">
      <w:pPr>
        <w:keepNext/>
        <w:keepLines/>
        <w:spacing w:line="360" w:lineRule="auto"/>
        <w:outlineLvl w:val="2"/>
        <w:rPr>
          <w:rFonts w:ascii="Times New Roman" w:hAnsi="Times New Roman" w:eastAsia="黑体" w:cs="Times New Roman"/>
          <w:b/>
          <w:bCs/>
          <w:sz w:val="32"/>
          <w:szCs w:val="32"/>
          <w:lang w:val="zh-CN"/>
        </w:rPr>
      </w:pPr>
      <w:bookmarkStart w:id="430" w:name="_Toc1417437583"/>
      <w:bookmarkStart w:id="431" w:name="_Toc1863025072"/>
      <w:bookmarkStart w:id="432" w:name="_Toc78449815"/>
      <w:bookmarkStart w:id="433" w:name="_Toc407135229"/>
      <w:bookmarkStart w:id="434" w:name="_Toc373478374"/>
      <w:bookmarkStart w:id="435" w:name="_Toc389065293"/>
      <w:bookmarkStart w:id="436" w:name="_Toc373227727"/>
      <w:r>
        <w:rPr>
          <w:rFonts w:ascii="Times New Roman" w:hAnsi="Times New Roman" w:eastAsia="黑体" w:cs="Times New Roman"/>
          <w:b/>
          <w:bCs/>
          <w:sz w:val="32"/>
          <w:szCs w:val="32"/>
          <w:lang w:val="zh-CN"/>
        </w:rPr>
        <w:t>7</w:t>
      </w:r>
      <w:bookmarkStart w:id="437" w:name="_Toc312677484"/>
      <w:bookmarkStart w:id="438" w:name="_Toc297216175"/>
      <w:bookmarkStart w:id="439" w:name="_Toc297123516"/>
      <w:bookmarkStart w:id="440" w:name="_Toc304295546"/>
      <w:bookmarkStart w:id="441" w:name="_Toc312678010"/>
      <w:bookmarkStart w:id="442" w:name="_Toc303539125"/>
      <w:bookmarkStart w:id="443" w:name="_Toc300934968"/>
      <w:r>
        <w:rPr>
          <w:rFonts w:ascii="Times New Roman" w:hAnsi="Times New Roman" w:eastAsia="黑体" w:cs="Times New Roman"/>
          <w:b/>
          <w:bCs/>
          <w:sz w:val="32"/>
          <w:szCs w:val="32"/>
          <w:lang w:val="zh-CN"/>
        </w:rPr>
        <w:t xml:space="preserve">.5 </w:t>
      </w:r>
      <w:r>
        <w:rPr>
          <w:rFonts w:hint="eastAsia" w:ascii="Times New Roman" w:hAnsi="宋体" w:eastAsia="黑体" w:cs="黑体"/>
          <w:b/>
          <w:bCs/>
          <w:sz w:val="32"/>
          <w:szCs w:val="32"/>
          <w:lang w:val="zh-CN"/>
        </w:rPr>
        <w:t>工期延误</w:t>
      </w:r>
      <w:bookmarkEnd w:id="430"/>
      <w:bookmarkEnd w:id="431"/>
      <w:bookmarkEnd w:id="432"/>
      <w:bookmarkEnd w:id="433"/>
      <w:bookmarkEnd w:id="434"/>
      <w:bookmarkEnd w:id="435"/>
      <w:bookmarkEnd w:id="436"/>
    </w:p>
    <w:bookmarkEnd w:id="437"/>
    <w:bookmarkEnd w:id="438"/>
    <w:bookmarkEnd w:id="439"/>
    <w:bookmarkEnd w:id="440"/>
    <w:bookmarkEnd w:id="441"/>
    <w:bookmarkEnd w:id="442"/>
    <w:bookmarkEnd w:id="443"/>
    <w:p w14:paraId="340D155E">
      <w:pPr>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 xml:space="preserve">7.5.1 </w:t>
      </w:r>
      <w:r>
        <w:rPr>
          <w:rFonts w:hint="eastAsia" w:ascii="Times New Roman" w:hAnsi="宋体" w:eastAsia="宋体" w:cs="宋体"/>
          <w:szCs w:val="21"/>
        </w:rPr>
        <w:t>因发包人原因导致工期延误</w:t>
      </w:r>
    </w:p>
    <w:p w14:paraId="78796CF6">
      <w:pPr>
        <w:spacing w:line="360" w:lineRule="auto"/>
        <w:ind w:firstLine="420" w:firstLineChars="200"/>
        <w:jc w:val="left"/>
        <w:rPr>
          <w:rFonts w:ascii="Times New Roman" w:hAnsi="Times New Roman" w:eastAsia="宋体" w:cs="Times New Roman"/>
          <w:szCs w:val="21"/>
          <w:u w:val="single"/>
        </w:rPr>
      </w:pPr>
      <w:r>
        <w:rPr>
          <w:rFonts w:hint="eastAsia" w:ascii="Times New Roman" w:hAnsi="宋体" w:eastAsia="宋体" w:cs="宋体"/>
          <w:szCs w:val="21"/>
        </w:rPr>
        <w:t>（</w:t>
      </w:r>
      <w:r>
        <w:rPr>
          <w:rFonts w:ascii="Times New Roman" w:hAnsi="Times New Roman" w:eastAsia="宋体" w:cs="Times New Roman"/>
          <w:szCs w:val="21"/>
        </w:rPr>
        <w:t>7</w:t>
      </w:r>
      <w:r>
        <w:rPr>
          <w:rFonts w:hint="eastAsia" w:ascii="Times New Roman" w:hAnsi="宋体" w:eastAsia="宋体" w:cs="宋体"/>
          <w:szCs w:val="21"/>
        </w:rPr>
        <w:t>）因发包人原因导致工期延误的其他情形：</w:t>
      </w:r>
      <w:r>
        <w:rPr>
          <w:rFonts w:hint="eastAsia" w:ascii="宋体" w:hAnsi="宋体" w:eastAsia="宋体" w:cs="宋体"/>
          <w:szCs w:val="21"/>
          <w:u w:val="single"/>
        </w:rPr>
        <w:t>①重大图纸变更影响关</w:t>
      </w:r>
      <w:r>
        <w:rPr>
          <w:rFonts w:hint="eastAsia" w:ascii="宋体" w:hAnsi="宋体" w:eastAsia="宋体" w:cs="宋体"/>
          <w:szCs w:val="21"/>
          <w:u w:val="single"/>
          <w:lang w:val="en-US" w:eastAsia="zh-CN"/>
        </w:rPr>
        <w:t>键</w:t>
      </w:r>
      <w:r>
        <w:rPr>
          <w:rFonts w:hint="eastAsia" w:ascii="宋体" w:hAnsi="宋体" w:eastAsia="宋体" w:cs="宋体"/>
          <w:szCs w:val="21"/>
          <w:u w:val="single"/>
        </w:rPr>
        <w:t>线路工序施工；②施工期间如因停电、停水连续</w:t>
      </w:r>
      <w:r>
        <w:rPr>
          <w:rFonts w:ascii="宋体" w:hAnsi="宋体" w:eastAsia="宋体" w:cs="宋体"/>
          <w:szCs w:val="21"/>
          <w:u w:val="single"/>
        </w:rPr>
        <w:t>8</w:t>
      </w:r>
      <w:r>
        <w:rPr>
          <w:rFonts w:hint="eastAsia" w:ascii="宋体" w:hAnsi="宋体" w:eastAsia="宋体" w:cs="宋体"/>
          <w:szCs w:val="21"/>
          <w:u w:val="single"/>
        </w:rPr>
        <w:t>小时以上或一周内间歇性停水、停电累计</w:t>
      </w:r>
      <w:r>
        <w:rPr>
          <w:rFonts w:ascii="宋体" w:hAnsi="宋体" w:eastAsia="宋体" w:cs="宋体"/>
          <w:szCs w:val="21"/>
          <w:u w:val="single"/>
        </w:rPr>
        <w:t>8</w:t>
      </w:r>
      <w:r>
        <w:rPr>
          <w:rFonts w:hint="eastAsia" w:ascii="宋体" w:hAnsi="宋体" w:eastAsia="宋体" w:cs="宋体"/>
          <w:szCs w:val="21"/>
          <w:u w:val="single"/>
        </w:rPr>
        <w:t>小时（含</w:t>
      </w:r>
      <w:r>
        <w:rPr>
          <w:rFonts w:ascii="宋体" w:hAnsi="宋体" w:eastAsia="宋体" w:cs="宋体"/>
          <w:szCs w:val="21"/>
          <w:u w:val="single"/>
        </w:rPr>
        <w:t>8</w:t>
      </w:r>
      <w:r>
        <w:rPr>
          <w:rFonts w:hint="eastAsia" w:ascii="宋体" w:hAnsi="宋体" w:eastAsia="宋体" w:cs="宋体"/>
          <w:szCs w:val="21"/>
          <w:u w:val="single"/>
        </w:rPr>
        <w:t>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ascii="Times New Roman" w:hAnsi="宋体" w:eastAsia="宋体" w:cs="Times New Roman"/>
          <w:szCs w:val="21"/>
        </w:rPr>
        <w:t xml:space="preserve"> </w:t>
      </w:r>
      <w:r>
        <w:rPr>
          <w:rFonts w:hint="eastAsia" w:ascii="Times New Roman" w:hAnsi="宋体" w:eastAsia="宋体" w:cs="宋体"/>
          <w:szCs w:val="21"/>
        </w:rPr>
        <w:t>。</w:t>
      </w:r>
    </w:p>
    <w:p w14:paraId="2D7EC630">
      <w:pPr>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7</w:t>
      </w:r>
      <w:bookmarkStart w:id="444" w:name="_Toc318581169"/>
      <w:bookmarkStart w:id="445" w:name="_Toc312678012"/>
      <w:bookmarkStart w:id="446" w:name="_Toc312677486"/>
      <w:bookmarkStart w:id="447" w:name="_Toc304295548"/>
      <w:bookmarkStart w:id="448" w:name="_Toc303539127"/>
      <w:bookmarkStart w:id="449" w:name="_Toc297216177"/>
      <w:bookmarkStart w:id="450" w:name="_Toc300934970"/>
      <w:bookmarkStart w:id="451" w:name="_Toc297123518"/>
      <w:r>
        <w:rPr>
          <w:rFonts w:ascii="Times New Roman" w:hAnsi="Times New Roman" w:eastAsia="宋体" w:cs="Times New Roman"/>
          <w:szCs w:val="21"/>
        </w:rPr>
        <w:t xml:space="preserve">.5.2 </w:t>
      </w:r>
      <w:r>
        <w:rPr>
          <w:rFonts w:hint="eastAsia" w:ascii="Times New Roman" w:hAnsi="宋体" w:eastAsia="宋体" w:cs="宋体"/>
          <w:szCs w:val="21"/>
        </w:rPr>
        <w:t>因承包人原因导致工期延误</w:t>
      </w:r>
    </w:p>
    <w:bookmarkEnd w:id="444"/>
    <w:bookmarkEnd w:id="445"/>
    <w:bookmarkEnd w:id="446"/>
    <w:p w14:paraId="2950A2ED">
      <w:pPr>
        <w:spacing w:line="360" w:lineRule="auto"/>
        <w:ind w:firstLine="420" w:firstLineChars="200"/>
        <w:jc w:val="left"/>
        <w:rPr>
          <w:rFonts w:ascii="Times New Roman" w:hAnsi="Times New Roman" w:eastAsia="宋体" w:cs="Times New Roman"/>
          <w:szCs w:val="21"/>
        </w:rPr>
      </w:pPr>
      <w:r>
        <w:rPr>
          <w:rFonts w:hint="eastAsia" w:ascii="Times New Roman" w:hAnsi="宋体" w:eastAsia="宋体" w:cs="宋体"/>
          <w:szCs w:val="21"/>
        </w:rPr>
        <w:t>双方约定经监理工程师确认，工期相应顺延的情况：</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27825F80">
      <w:pPr>
        <w:spacing w:line="360" w:lineRule="auto"/>
        <w:ind w:firstLine="420" w:firstLineChars="200"/>
        <w:jc w:val="left"/>
        <w:rPr>
          <w:rFonts w:ascii="Times New Roman" w:hAnsi="Times New Roman" w:eastAsia="宋体" w:cs="Times New Roman"/>
          <w:szCs w:val="21"/>
        </w:rPr>
      </w:pPr>
      <w:r>
        <w:rPr>
          <w:rFonts w:hint="eastAsia" w:ascii="Times New Roman" w:hAnsi="宋体" w:eastAsia="宋体" w:cs="宋体"/>
          <w:szCs w:val="21"/>
        </w:rPr>
        <w:t>因</w:t>
      </w:r>
      <w:bookmarkStart w:id="452" w:name="_Toc318581170"/>
      <w:bookmarkStart w:id="453" w:name="_Toc312678013"/>
      <w:bookmarkStart w:id="454" w:name="_Toc312677487"/>
      <w:r>
        <w:rPr>
          <w:rFonts w:hint="eastAsia" w:ascii="Times New Roman" w:hAnsi="宋体" w:eastAsia="宋体" w:cs="宋体"/>
          <w:szCs w:val="21"/>
        </w:rPr>
        <w:t>承包人原因造成工期延误，逾期竣工违约金的计算方法为：</w:t>
      </w:r>
      <w:r>
        <w:rPr>
          <w:rFonts w:hint="eastAsia" w:ascii="宋体" w:hAnsi="宋体" w:eastAsia="宋体" w:cs="宋体"/>
          <w:szCs w:val="21"/>
          <w:u w:val="single"/>
        </w:rPr>
        <w:t>按逾期竣工的单项工程罚款，每延误一天</w:t>
      </w:r>
      <w:r>
        <w:rPr>
          <w:rFonts w:ascii="宋体" w:hAnsi="Times New Roman" w:eastAsia="宋体" w:cs="宋体"/>
          <w:szCs w:val="21"/>
          <w:u w:val="single"/>
        </w:rPr>
        <w:t>,</w:t>
      </w:r>
      <w:r>
        <w:rPr>
          <w:rFonts w:hint="eastAsia" w:ascii="宋体" w:hAnsi="宋体" w:eastAsia="宋体" w:cs="宋体"/>
          <w:szCs w:val="21"/>
          <w:u w:val="single"/>
        </w:rPr>
        <w:t>按单项工程应支付给承包人的结算造价的万分之</w:t>
      </w:r>
      <w:r>
        <w:rPr>
          <w:rFonts w:ascii="宋体" w:hAnsi="宋体" w:eastAsia="宋体" w:cs="宋体"/>
          <w:szCs w:val="21"/>
          <w:u w:val="single"/>
        </w:rPr>
        <w:t xml:space="preserve">   </w:t>
      </w:r>
      <w:r>
        <w:rPr>
          <w:rFonts w:hint="eastAsia" w:ascii="宋体" w:hAnsi="宋体" w:eastAsia="宋体" w:cs="宋体"/>
          <w:szCs w:val="21"/>
          <w:u w:val="single"/>
        </w:rPr>
        <w:t>处罚</w:t>
      </w:r>
      <w:r>
        <w:rPr>
          <w:rFonts w:ascii="宋体" w:hAnsi="Times New Roman" w:eastAsia="宋体" w:cs="宋体"/>
          <w:szCs w:val="21"/>
          <w:u w:val="single"/>
        </w:rPr>
        <w:t>,</w:t>
      </w:r>
      <w:r>
        <w:rPr>
          <w:rFonts w:hint="eastAsia" w:ascii="宋体" w:hAnsi="宋体" w:eastAsia="宋体" w:cs="宋体"/>
          <w:szCs w:val="21"/>
          <w:u w:val="single"/>
        </w:rPr>
        <w:t>罚款直接从结算款中扣除。</w:t>
      </w:r>
      <w:r>
        <w:rPr>
          <w:rFonts w:hint="eastAsia" w:ascii="Times New Roman" w:hAnsi="宋体" w:eastAsia="宋体" w:cs="宋体"/>
          <w:szCs w:val="21"/>
          <w:u w:val="single"/>
        </w:rPr>
        <w:t>误期时间从规定竣工日期起直到实际竣工日期的天数（扣除发包人批准顺延的工期）。</w:t>
      </w:r>
      <w:bookmarkEnd w:id="447"/>
      <w:bookmarkEnd w:id="448"/>
      <w:bookmarkEnd w:id="449"/>
      <w:bookmarkEnd w:id="450"/>
      <w:bookmarkEnd w:id="451"/>
      <w:bookmarkEnd w:id="452"/>
      <w:bookmarkEnd w:id="453"/>
      <w:bookmarkEnd w:id="454"/>
      <w:r>
        <w:rPr>
          <w:rFonts w:hint="eastAsia" w:ascii="Times New Roman" w:hAnsi="宋体" w:eastAsia="宋体" w:cs="宋体"/>
          <w:szCs w:val="21"/>
        </w:rPr>
        <w:t>因承包人原因造成工期延误，逾</w:t>
      </w:r>
      <w:bookmarkStart w:id="455" w:name="_Toc312678014"/>
      <w:bookmarkStart w:id="456" w:name="_Toc318581171"/>
      <w:r>
        <w:rPr>
          <w:rFonts w:hint="eastAsia" w:ascii="Times New Roman" w:hAnsi="宋体" w:eastAsia="宋体" w:cs="宋体"/>
          <w:szCs w:val="21"/>
        </w:rPr>
        <w:t>期竣工违约金的上限：</w:t>
      </w:r>
      <w:r>
        <w:rPr>
          <w:rFonts w:hint="eastAsia" w:ascii="宋体" w:hAnsi="宋体" w:eastAsia="宋体" w:cs="宋体"/>
          <w:szCs w:val="21"/>
          <w:u w:val="single"/>
        </w:rPr>
        <w:t>逾期竣工的单项工程结算造价</w:t>
      </w:r>
      <w:r>
        <w:rPr>
          <w:rFonts w:hint="eastAsia" w:ascii="Times New Roman" w:hAnsi="宋体" w:eastAsia="宋体" w:cs="宋体"/>
          <w:szCs w:val="21"/>
          <w:u w:val="single"/>
        </w:rPr>
        <w:t>的</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bookmarkEnd w:id="455"/>
    <w:bookmarkEnd w:id="456"/>
    <w:p w14:paraId="11FE2B5B">
      <w:pPr>
        <w:keepNext/>
        <w:keepLines/>
        <w:spacing w:line="360" w:lineRule="auto"/>
        <w:outlineLvl w:val="2"/>
        <w:rPr>
          <w:rFonts w:ascii="Times New Roman" w:hAnsi="Times New Roman" w:eastAsia="黑体" w:cs="Times New Roman"/>
          <w:b/>
          <w:bCs/>
          <w:sz w:val="32"/>
          <w:szCs w:val="32"/>
          <w:lang w:val="zh-CN"/>
        </w:rPr>
      </w:pPr>
      <w:bookmarkStart w:id="457" w:name="_Toc373227728"/>
      <w:bookmarkStart w:id="458" w:name="_Toc1954543271"/>
      <w:bookmarkStart w:id="459" w:name="_Toc78449816"/>
      <w:bookmarkStart w:id="460" w:name="_Toc888037017"/>
      <w:bookmarkStart w:id="461" w:name="_Toc373478375"/>
      <w:bookmarkStart w:id="462" w:name="_Toc407135230"/>
      <w:bookmarkStart w:id="463" w:name="_Toc389065294"/>
      <w:r>
        <w:rPr>
          <w:rFonts w:ascii="Times New Roman" w:hAnsi="Times New Roman" w:eastAsia="黑体" w:cs="Times New Roman"/>
          <w:b/>
          <w:bCs/>
          <w:sz w:val="32"/>
          <w:szCs w:val="32"/>
          <w:lang w:val="zh-CN"/>
        </w:rPr>
        <w:t>7</w:t>
      </w:r>
      <w:bookmarkStart w:id="464" w:name="_Toc304295549"/>
      <w:bookmarkStart w:id="465" w:name="_Toc312678015"/>
      <w:bookmarkStart w:id="466" w:name="_Toc297123519"/>
      <w:bookmarkStart w:id="467" w:name="_Toc300934971"/>
      <w:bookmarkStart w:id="468" w:name="_Toc303539128"/>
      <w:bookmarkStart w:id="469" w:name="_Toc297216178"/>
      <w:r>
        <w:rPr>
          <w:rFonts w:ascii="Times New Roman" w:hAnsi="Times New Roman" w:eastAsia="黑体" w:cs="Times New Roman"/>
          <w:b/>
          <w:bCs/>
          <w:sz w:val="32"/>
          <w:szCs w:val="32"/>
          <w:lang w:val="zh-CN"/>
        </w:rPr>
        <w:t xml:space="preserve">.6 </w:t>
      </w:r>
      <w:r>
        <w:rPr>
          <w:rFonts w:hint="eastAsia" w:ascii="Times New Roman" w:hAnsi="Times New Roman" w:eastAsia="黑体" w:cs="黑体"/>
          <w:b/>
          <w:bCs/>
          <w:sz w:val="32"/>
          <w:szCs w:val="32"/>
          <w:lang w:val="zh-CN"/>
        </w:rPr>
        <w:t>不</w:t>
      </w:r>
      <w:bookmarkEnd w:id="464"/>
      <w:bookmarkEnd w:id="465"/>
      <w:bookmarkEnd w:id="466"/>
      <w:bookmarkEnd w:id="467"/>
      <w:bookmarkEnd w:id="468"/>
      <w:bookmarkEnd w:id="469"/>
      <w:r>
        <w:rPr>
          <w:rFonts w:hint="eastAsia" w:ascii="Times New Roman" w:hAnsi="Times New Roman" w:eastAsia="黑体" w:cs="黑体"/>
          <w:b/>
          <w:bCs/>
          <w:sz w:val="32"/>
          <w:szCs w:val="32"/>
          <w:lang w:val="zh-CN"/>
        </w:rPr>
        <w:t>利物质条件</w:t>
      </w:r>
      <w:bookmarkEnd w:id="457"/>
      <w:bookmarkEnd w:id="458"/>
      <w:bookmarkEnd w:id="459"/>
      <w:bookmarkEnd w:id="460"/>
      <w:bookmarkEnd w:id="461"/>
      <w:bookmarkEnd w:id="462"/>
      <w:bookmarkEnd w:id="463"/>
    </w:p>
    <w:p w14:paraId="3D188A0D">
      <w:pPr>
        <w:spacing w:line="360" w:lineRule="auto"/>
        <w:ind w:firstLine="420" w:firstLineChars="200"/>
        <w:jc w:val="left"/>
        <w:rPr>
          <w:rFonts w:ascii="Times New Roman" w:hAnsi="Times New Roman" w:eastAsia="宋体" w:cs="Times New Roman"/>
          <w:szCs w:val="21"/>
          <w:u w:val="single"/>
        </w:rPr>
      </w:pPr>
      <w:bookmarkStart w:id="470" w:name="_Toc318581172"/>
      <w:bookmarkStart w:id="471" w:name="_Toc297216179"/>
      <w:bookmarkStart w:id="472" w:name="_Toc312678016"/>
      <w:bookmarkStart w:id="473" w:name="_Toc300934972"/>
      <w:bookmarkStart w:id="474" w:name="_Toc304295550"/>
      <w:bookmarkStart w:id="475" w:name="_Toc303539129"/>
      <w:bookmarkStart w:id="476" w:name="_Toc297123520"/>
      <w:r>
        <w:rPr>
          <w:rFonts w:hint="eastAsia" w:ascii="Times New Roman" w:hAnsi="宋体" w:eastAsia="宋体" w:cs="宋体"/>
          <w:szCs w:val="21"/>
        </w:rPr>
        <w:t>不利物质条件的其他情形和有关约定：</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bookmarkEnd w:id="470"/>
    <w:bookmarkEnd w:id="471"/>
    <w:bookmarkEnd w:id="472"/>
    <w:bookmarkEnd w:id="473"/>
    <w:bookmarkEnd w:id="474"/>
    <w:bookmarkEnd w:id="475"/>
    <w:bookmarkEnd w:id="476"/>
    <w:p w14:paraId="037EE5B1">
      <w:pPr>
        <w:keepNext/>
        <w:keepLines/>
        <w:spacing w:line="360" w:lineRule="auto"/>
        <w:outlineLvl w:val="2"/>
        <w:rPr>
          <w:rFonts w:ascii="Times New Roman" w:hAnsi="Times New Roman" w:eastAsia="黑体" w:cs="Times New Roman"/>
          <w:b/>
          <w:bCs/>
          <w:sz w:val="32"/>
          <w:szCs w:val="32"/>
          <w:lang w:val="zh-CN"/>
        </w:rPr>
      </w:pPr>
      <w:bookmarkStart w:id="477" w:name="_Toc407135231"/>
      <w:bookmarkStart w:id="478" w:name="_Toc389065295"/>
      <w:bookmarkStart w:id="479" w:name="_Toc373227729"/>
      <w:bookmarkStart w:id="480" w:name="_Toc373478376"/>
      <w:bookmarkStart w:id="481" w:name="_Toc2031116443"/>
      <w:bookmarkStart w:id="482" w:name="_Toc851880484"/>
      <w:bookmarkStart w:id="483" w:name="_Toc78449817"/>
      <w:r>
        <w:rPr>
          <w:rFonts w:ascii="Times New Roman" w:hAnsi="Times New Roman" w:eastAsia="黑体" w:cs="Times New Roman"/>
          <w:b/>
          <w:bCs/>
          <w:sz w:val="32"/>
          <w:szCs w:val="32"/>
          <w:lang w:val="zh-CN"/>
        </w:rPr>
        <w:t>7</w:t>
      </w:r>
      <w:bookmarkStart w:id="484" w:name="_Toc300934973"/>
      <w:bookmarkStart w:id="485" w:name="_Toc303539130"/>
      <w:bookmarkStart w:id="486" w:name="_Toc297216180"/>
      <w:bookmarkStart w:id="487" w:name="_Toc304295551"/>
      <w:bookmarkStart w:id="488" w:name="_Toc297123521"/>
      <w:bookmarkStart w:id="489" w:name="_Toc312678017"/>
      <w:r>
        <w:rPr>
          <w:rFonts w:ascii="Times New Roman" w:hAnsi="Times New Roman" w:eastAsia="黑体" w:cs="Times New Roman"/>
          <w:b/>
          <w:bCs/>
          <w:sz w:val="32"/>
          <w:szCs w:val="32"/>
          <w:lang w:val="zh-CN"/>
        </w:rPr>
        <w:t xml:space="preserve">.7 </w:t>
      </w:r>
      <w:r>
        <w:rPr>
          <w:rFonts w:hint="eastAsia" w:ascii="Times New Roman" w:hAnsi="Times New Roman" w:eastAsia="黑体" w:cs="黑体"/>
          <w:b/>
          <w:bCs/>
          <w:sz w:val="32"/>
          <w:szCs w:val="32"/>
          <w:lang w:val="zh-CN"/>
        </w:rPr>
        <w:t>异常恶劣的气候条件</w:t>
      </w:r>
      <w:bookmarkEnd w:id="477"/>
      <w:bookmarkEnd w:id="478"/>
      <w:bookmarkEnd w:id="479"/>
      <w:bookmarkEnd w:id="480"/>
      <w:bookmarkEnd w:id="481"/>
      <w:bookmarkEnd w:id="482"/>
      <w:bookmarkEnd w:id="483"/>
    </w:p>
    <w:bookmarkEnd w:id="484"/>
    <w:bookmarkEnd w:id="485"/>
    <w:bookmarkEnd w:id="486"/>
    <w:bookmarkEnd w:id="487"/>
    <w:bookmarkEnd w:id="488"/>
    <w:bookmarkEnd w:id="489"/>
    <w:p w14:paraId="0D639AD3">
      <w:pPr>
        <w:spacing w:line="360" w:lineRule="auto"/>
        <w:ind w:firstLine="420" w:firstLineChars="200"/>
        <w:jc w:val="left"/>
        <w:rPr>
          <w:rFonts w:ascii="Times New Roman" w:hAnsi="Times New Roman" w:eastAsia="宋体" w:cs="Times New Roman"/>
          <w:szCs w:val="21"/>
        </w:rPr>
      </w:pPr>
      <w:r>
        <w:rPr>
          <w:rFonts w:hint="eastAsia" w:ascii="Times New Roman" w:hAnsi="宋体" w:eastAsia="宋体" w:cs="宋体"/>
          <w:szCs w:val="21"/>
        </w:rPr>
        <w:t>发包人和承包人同意以下情形视为异常恶劣的气候条件：</w:t>
      </w:r>
    </w:p>
    <w:p w14:paraId="098FF4B5">
      <w:pPr>
        <w:spacing w:line="360" w:lineRule="auto"/>
        <w:ind w:firstLine="420" w:firstLineChars="200"/>
        <w:jc w:val="left"/>
        <w:rPr>
          <w:rFonts w:ascii="Times New Roman" w:hAnsi="Times New Roman" w:eastAsia="宋体" w:cs="Times New Roman"/>
          <w:szCs w:val="21"/>
        </w:rPr>
      </w:pPr>
      <w:r>
        <w:rPr>
          <w:rFonts w:hint="eastAsia" w:ascii="Times New Roman" w:hAnsi="宋体" w:eastAsia="宋体" w:cs="宋体"/>
          <w:szCs w:val="21"/>
        </w:rPr>
        <w:t>（</w:t>
      </w:r>
      <w:r>
        <w:rPr>
          <w:rFonts w:ascii="Times New Roman" w:hAnsi="Times New Roman" w:eastAsia="宋体" w:cs="Times New Roman"/>
          <w:szCs w:val="21"/>
        </w:rPr>
        <w:t>1</w:t>
      </w:r>
      <w:r>
        <w:rPr>
          <w:rFonts w:hint="eastAsia" w:ascii="Times New Roman" w:hAnsi="宋体" w:eastAsia="宋体" w:cs="宋体"/>
          <w:szCs w:val="21"/>
        </w:rPr>
        <w:t>）</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26406DBB">
      <w:pPr>
        <w:spacing w:line="360" w:lineRule="auto"/>
        <w:ind w:firstLine="420" w:firstLineChars="200"/>
        <w:jc w:val="left"/>
        <w:rPr>
          <w:rFonts w:ascii="Times New Roman" w:hAnsi="Times New Roman" w:eastAsia="宋体" w:cs="Times New Roman"/>
          <w:szCs w:val="21"/>
        </w:rPr>
      </w:pPr>
      <w:r>
        <w:rPr>
          <w:rFonts w:hint="eastAsia" w:ascii="Times New Roman" w:hAnsi="宋体" w:eastAsia="宋体" w:cs="宋体"/>
          <w:szCs w:val="21"/>
        </w:rPr>
        <w:t>（</w:t>
      </w:r>
      <w:r>
        <w:rPr>
          <w:rFonts w:ascii="Times New Roman" w:hAnsi="Times New Roman" w:eastAsia="宋体" w:cs="Times New Roman"/>
          <w:szCs w:val="21"/>
        </w:rPr>
        <w:t>2</w:t>
      </w:r>
      <w:r>
        <w:rPr>
          <w:rFonts w:hint="eastAsia" w:ascii="Times New Roman" w:hAnsi="宋体" w:eastAsia="宋体" w:cs="宋体"/>
          <w:szCs w:val="21"/>
        </w:rPr>
        <w:t>）</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735FC076">
      <w:pPr>
        <w:spacing w:line="360" w:lineRule="auto"/>
        <w:ind w:firstLine="420" w:firstLineChars="200"/>
        <w:jc w:val="left"/>
        <w:rPr>
          <w:rFonts w:ascii="Times New Roman" w:hAnsi="Times New Roman" w:eastAsia="宋体" w:cs="Times New Roman"/>
          <w:szCs w:val="21"/>
        </w:rPr>
      </w:pPr>
      <w:r>
        <w:rPr>
          <w:rFonts w:hint="eastAsia" w:ascii="Times New Roman" w:hAnsi="宋体" w:eastAsia="宋体" w:cs="宋体"/>
          <w:szCs w:val="21"/>
        </w:rPr>
        <w:t>（</w:t>
      </w:r>
      <w:r>
        <w:rPr>
          <w:rFonts w:ascii="Times New Roman" w:hAnsi="Times New Roman" w:eastAsia="宋体" w:cs="Times New Roman"/>
          <w:szCs w:val="21"/>
        </w:rPr>
        <w:t>3</w:t>
      </w:r>
      <w:r>
        <w:rPr>
          <w:rFonts w:hint="eastAsia" w:ascii="Times New Roman" w:hAnsi="宋体" w:eastAsia="宋体" w:cs="宋体"/>
          <w:szCs w:val="21"/>
        </w:rPr>
        <w:t>）</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70F8D64E">
      <w:pPr>
        <w:keepNext/>
        <w:keepLines/>
        <w:spacing w:line="360" w:lineRule="auto"/>
        <w:outlineLvl w:val="2"/>
        <w:rPr>
          <w:rFonts w:ascii="Times New Roman" w:hAnsi="Times New Roman" w:eastAsia="黑体" w:cs="Times New Roman"/>
          <w:b/>
          <w:bCs/>
          <w:sz w:val="32"/>
          <w:szCs w:val="32"/>
        </w:rPr>
      </w:pPr>
      <w:bookmarkStart w:id="490" w:name="_Toc373478377"/>
      <w:bookmarkStart w:id="491" w:name="_Toc2087373611"/>
      <w:bookmarkStart w:id="492" w:name="_Toc389065296"/>
      <w:bookmarkStart w:id="493" w:name="_Toc373227730"/>
      <w:bookmarkStart w:id="494" w:name="_Toc78449818"/>
      <w:bookmarkStart w:id="495" w:name="_Toc407135232"/>
      <w:bookmarkStart w:id="496" w:name="_Toc657185480"/>
      <w:r>
        <w:rPr>
          <w:rFonts w:ascii="Times New Roman" w:hAnsi="Times New Roman" w:eastAsia="黑体" w:cs="Times New Roman"/>
          <w:b/>
          <w:bCs/>
          <w:sz w:val="32"/>
          <w:szCs w:val="32"/>
        </w:rPr>
        <w:t xml:space="preserve">7.9 </w:t>
      </w:r>
      <w:r>
        <w:rPr>
          <w:rFonts w:hint="eastAsia" w:ascii="Times New Roman" w:hAnsi="宋体" w:eastAsia="黑体" w:cs="黑体"/>
          <w:b/>
          <w:bCs/>
          <w:sz w:val="32"/>
          <w:szCs w:val="32"/>
          <w:lang w:val="zh-CN"/>
        </w:rPr>
        <w:t>提前竣工</w:t>
      </w:r>
      <w:bookmarkEnd w:id="490"/>
      <w:bookmarkEnd w:id="491"/>
      <w:bookmarkEnd w:id="492"/>
      <w:bookmarkEnd w:id="493"/>
      <w:bookmarkEnd w:id="494"/>
      <w:bookmarkEnd w:id="495"/>
      <w:bookmarkEnd w:id="496"/>
    </w:p>
    <w:p w14:paraId="470A69CB">
      <w:pPr>
        <w:spacing w:line="360" w:lineRule="auto"/>
        <w:ind w:firstLine="420" w:firstLineChars="200"/>
        <w:jc w:val="left"/>
        <w:rPr>
          <w:rFonts w:ascii="Times New Roman" w:hAnsi="宋体" w:eastAsia="宋体" w:cs="Times New Roman"/>
          <w:szCs w:val="21"/>
        </w:rPr>
      </w:pPr>
      <w:r>
        <w:rPr>
          <w:rFonts w:ascii="Times New Roman" w:hAnsi="Times New Roman" w:eastAsia="宋体" w:cs="Times New Roman"/>
          <w:szCs w:val="21"/>
        </w:rPr>
        <w:t>7.9.2</w:t>
      </w:r>
      <w:r>
        <w:rPr>
          <w:rFonts w:hint="eastAsia" w:ascii="Times New Roman" w:hAnsi="宋体" w:eastAsia="宋体" w:cs="宋体"/>
          <w:szCs w:val="21"/>
        </w:rPr>
        <w:t>提前竣工（赶工）增加费的计算方法：</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0D572A3D">
      <w:pPr>
        <w:keepNext/>
        <w:keepLines/>
        <w:spacing w:before="60" w:after="60" w:line="413" w:lineRule="auto"/>
        <w:outlineLvl w:val="1"/>
        <w:rPr>
          <w:rFonts w:ascii="Arial" w:hAnsi="Arial" w:eastAsia="黑体" w:cs="Times New Roman"/>
          <w:b/>
          <w:bCs/>
          <w:sz w:val="32"/>
          <w:szCs w:val="32"/>
          <w:lang w:val="zh-CN"/>
        </w:rPr>
      </w:pPr>
      <w:bookmarkStart w:id="497" w:name="_Toc1400878670"/>
      <w:bookmarkStart w:id="498" w:name="_Toc351203640"/>
      <w:bookmarkStart w:id="499" w:name="_Toc1302158431"/>
      <w:bookmarkStart w:id="500" w:name="_Toc78449819"/>
      <w:bookmarkStart w:id="501" w:name="_Toc407135233"/>
      <w:bookmarkStart w:id="502" w:name="_Toc389065297"/>
      <w:bookmarkStart w:id="503" w:name="_Toc373227731"/>
      <w:bookmarkStart w:id="504" w:name="_Toc373478378"/>
      <w:r>
        <w:rPr>
          <w:rFonts w:ascii="Arial" w:hAnsi="Arial" w:eastAsia="黑体" w:cs="Times New Roman"/>
          <w:b/>
          <w:bCs/>
          <w:sz w:val="32"/>
          <w:szCs w:val="32"/>
          <w:lang w:val="zh-CN"/>
        </w:rPr>
        <w:t xml:space="preserve">8. </w:t>
      </w:r>
      <w:r>
        <w:rPr>
          <w:rFonts w:hint="eastAsia" w:ascii="Arial" w:hAnsi="Arial" w:eastAsia="黑体" w:cs="黑体"/>
          <w:b/>
          <w:bCs/>
          <w:sz w:val="32"/>
          <w:szCs w:val="32"/>
          <w:lang w:val="zh-CN"/>
        </w:rPr>
        <w:t>材料与设备</w:t>
      </w:r>
      <w:bookmarkEnd w:id="497"/>
      <w:bookmarkEnd w:id="498"/>
      <w:bookmarkEnd w:id="499"/>
      <w:bookmarkEnd w:id="500"/>
      <w:bookmarkEnd w:id="501"/>
      <w:bookmarkEnd w:id="502"/>
      <w:bookmarkEnd w:id="503"/>
      <w:bookmarkEnd w:id="504"/>
    </w:p>
    <w:bookmarkEnd w:id="341"/>
    <w:bookmarkEnd w:id="342"/>
    <w:bookmarkEnd w:id="343"/>
    <w:bookmarkEnd w:id="344"/>
    <w:bookmarkEnd w:id="345"/>
    <w:bookmarkEnd w:id="346"/>
    <w:bookmarkEnd w:id="347"/>
    <w:bookmarkEnd w:id="348"/>
    <w:bookmarkEnd w:id="349"/>
    <w:bookmarkEnd w:id="350"/>
    <w:p w14:paraId="2CE56985">
      <w:pPr>
        <w:keepNext/>
        <w:keepLines/>
        <w:spacing w:line="360" w:lineRule="auto"/>
        <w:outlineLvl w:val="2"/>
        <w:rPr>
          <w:rFonts w:ascii="Times New Roman" w:hAnsi="Times New Roman" w:eastAsia="黑体" w:cs="Times New Roman"/>
          <w:b/>
          <w:bCs/>
          <w:sz w:val="32"/>
          <w:szCs w:val="32"/>
          <w:lang w:val="zh-CN"/>
        </w:rPr>
      </w:pPr>
      <w:bookmarkStart w:id="505" w:name="_Toc389065298"/>
      <w:bookmarkStart w:id="506" w:name="_Toc1078610395"/>
      <w:bookmarkStart w:id="507" w:name="_Toc1119561048"/>
      <w:bookmarkStart w:id="508" w:name="_Toc78449820"/>
      <w:bookmarkStart w:id="509" w:name="_Toc407135234"/>
      <w:bookmarkStart w:id="510" w:name="_Toc373227732"/>
      <w:bookmarkStart w:id="511" w:name="_Toc373478379"/>
      <w:r>
        <w:rPr>
          <w:rFonts w:ascii="Times New Roman" w:hAnsi="Times New Roman" w:eastAsia="黑体" w:cs="Times New Roman"/>
          <w:b/>
          <w:bCs/>
          <w:sz w:val="32"/>
          <w:szCs w:val="32"/>
          <w:lang w:val="zh-CN"/>
        </w:rPr>
        <w:t xml:space="preserve">8.2 </w:t>
      </w:r>
      <w:r>
        <w:rPr>
          <w:rFonts w:hint="eastAsia" w:ascii="Times New Roman" w:hAnsi="Times New Roman" w:eastAsia="黑体" w:cs="黑体"/>
          <w:b/>
          <w:bCs/>
          <w:sz w:val="32"/>
          <w:szCs w:val="32"/>
          <w:lang w:val="zh-CN"/>
        </w:rPr>
        <w:t>承包人采购材料与工程设备</w:t>
      </w:r>
      <w:bookmarkEnd w:id="505"/>
      <w:bookmarkEnd w:id="506"/>
      <w:bookmarkEnd w:id="507"/>
      <w:bookmarkEnd w:id="508"/>
      <w:bookmarkEnd w:id="509"/>
      <w:bookmarkEnd w:id="510"/>
      <w:bookmarkEnd w:id="511"/>
    </w:p>
    <w:p w14:paraId="1A0D7F38">
      <w:pPr>
        <w:autoSpaceDE w:val="0"/>
        <w:autoSpaceDN w:val="0"/>
        <w:adjustRightInd w:val="0"/>
        <w:spacing w:line="360" w:lineRule="auto"/>
        <w:ind w:firstLine="420" w:firstLineChars="200"/>
        <w:jc w:val="left"/>
        <w:rPr>
          <w:rFonts w:ascii="Times New Roman" w:hAnsi="Times New Roman" w:eastAsia="宋体" w:cs="宋体"/>
          <w:szCs w:val="21"/>
        </w:rPr>
      </w:pPr>
      <w:r>
        <w:rPr>
          <w:rFonts w:hint="eastAsia" w:ascii="Times New Roman" w:hAnsi="Times New Roman" w:eastAsia="宋体" w:cs="宋体"/>
          <w:kern w:val="0"/>
          <w:szCs w:val="21"/>
        </w:rPr>
        <w:t>除已标价工程量清单《发包人提供主要材料和工程设备一览表》（表</w:t>
      </w:r>
      <w:r>
        <w:rPr>
          <w:rFonts w:ascii="Times New Roman" w:hAnsi="Times New Roman" w:eastAsia="宋体" w:cs="Times New Roman"/>
          <w:kern w:val="0"/>
          <w:szCs w:val="21"/>
        </w:rPr>
        <w:t>-21</w:t>
      </w:r>
      <w:r>
        <w:rPr>
          <w:rFonts w:hint="eastAsia" w:ascii="Times New Roman" w:hAnsi="Times New Roman" w:eastAsia="宋体" w:cs="宋体"/>
          <w:kern w:val="0"/>
          <w:szCs w:val="21"/>
        </w:rPr>
        <w:t>）中明确的材料、工程设备外，由承包人负责材料和工程设备的采购、运输和保管。</w:t>
      </w:r>
      <w:bookmarkStart w:id="512" w:name="_Toc373227733"/>
      <w:bookmarkStart w:id="513" w:name="_Toc389065299"/>
      <w:bookmarkStart w:id="514" w:name="_Toc373478380"/>
    </w:p>
    <w:p w14:paraId="3D26276A">
      <w:pPr>
        <w:autoSpaceDE w:val="0"/>
        <w:autoSpaceDN w:val="0"/>
        <w:adjustRightInd w:val="0"/>
        <w:spacing w:line="360" w:lineRule="auto"/>
        <w:ind w:firstLine="420" w:firstLineChars="200"/>
        <w:jc w:val="left"/>
        <w:rPr>
          <w:rFonts w:ascii="Times New Roman" w:hAnsi="Times New Roman" w:eastAsia="宋体" w:cs="宋体"/>
          <w:szCs w:val="21"/>
        </w:rPr>
      </w:pPr>
      <w:r>
        <w:rPr>
          <w:rFonts w:hint="eastAsia" w:ascii="Times New Roman" w:hAnsi="Times New Roman" w:eastAsia="宋体" w:cs="宋体"/>
          <w:szCs w:val="21"/>
        </w:rPr>
        <w:t>对发包人在招标时有“参照或相当于</w:t>
      </w:r>
      <w:r>
        <w:rPr>
          <w:rFonts w:ascii="Times New Roman" w:hAnsi="Times New Roman" w:eastAsia="宋体" w:cs="Times New Roman"/>
          <w:szCs w:val="21"/>
        </w:rPr>
        <w:t>**</w:t>
      </w:r>
      <w:r>
        <w:rPr>
          <w:rFonts w:hint="eastAsia" w:ascii="Times New Roman" w:hAnsi="Times New Roman" w:eastAsia="宋体" w:cs="宋体"/>
          <w:szCs w:val="21"/>
        </w:rPr>
        <w:t>品牌、级别”约定的材料或设备，承包人采购时必须按类似于或优于所约定品牌、等级进行采购，施工期间该部分材料或设备如未超过招标约定的风险幅度的，结算时按投标单价支付，不得调整。</w:t>
      </w:r>
    </w:p>
    <w:p w14:paraId="4AD057AA">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hint="eastAsia" w:ascii="Times New Roman" w:hAnsi="Times New Roman" w:eastAsia="宋体" w:cs="Times New Roman"/>
          <w:szCs w:val="21"/>
        </w:rPr>
        <w:t>禁止使用松木、松木包装材料设备、种子、苗木、花卉及繁殖材料。</w:t>
      </w:r>
    </w:p>
    <w:p w14:paraId="767E856C">
      <w:pPr>
        <w:keepNext/>
        <w:keepLines/>
        <w:spacing w:line="360" w:lineRule="auto"/>
        <w:outlineLvl w:val="2"/>
        <w:rPr>
          <w:rFonts w:ascii="Times New Roman" w:hAnsi="Times New Roman" w:eastAsia="黑体" w:cs="Times New Roman"/>
          <w:b/>
          <w:bCs/>
          <w:sz w:val="32"/>
          <w:szCs w:val="32"/>
          <w:lang w:val="zh-CN"/>
        </w:rPr>
      </w:pPr>
      <w:bookmarkStart w:id="515" w:name="_Toc78449821"/>
      <w:bookmarkStart w:id="516" w:name="_Toc1355357553"/>
      <w:bookmarkStart w:id="517" w:name="_Toc800965933"/>
      <w:bookmarkStart w:id="518" w:name="_Toc407135235"/>
      <w:r>
        <w:rPr>
          <w:rFonts w:ascii="Times New Roman" w:hAnsi="Times New Roman" w:eastAsia="黑体" w:cs="Times New Roman"/>
          <w:b/>
          <w:bCs/>
          <w:sz w:val="32"/>
          <w:szCs w:val="32"/>
          <w:lang w:val="zh-CN"/>
        </w:rPr>
        <w:t>8</w:t>
      </w:r>
      <w:bookmarkStart w:id="519" w:name="_Toc296890995"/>
      <w:bookmarkStart w:id="520" w:name="_Toc312678019"/>
      <w:bookmarkStart w:id="521" w:name="_Toc296503167"/>
      <w:bookmarkStart w:id="522" w:name="_Toc280868654"/>
      <w:bookmarkStart w:id="523" w:name="_Toc303539136"/>
      <w:bookmarkStart w:id="524" w:name="_Toc292559372"/>
      <w:bookmarkStart w:id="525" w:name="_Toc312677493"/>
      <w:bookmarkStart w:id="526" w:name="_Toc296944506"/>
      <w:bookmarkStart w:id="527" w:name="_Toc296891207"/>
      <w:bookmarkStart w:id="528" w:name="_Toc292559877"/>
      <w:bookmarkStart w:id="529" w:name="_Toc304295556"/>
      <w:bookmarkStart w:id="530" w:name="_Toc300934979"/>
      <w:bookmarkStart w:id="531" w:name="_Toc296346668"/>
      <w:bookmarkStart w:id="532" w:name="_Toc297048353"/>
      <w:bookmarkStart w:id="533" w:name="_Toc296347166"/>
      <w:bookmarkStart w:id="534" w:name="_Toc297216186"/>
      <w:bookmarkStart w:id="535" w:name="_Toc297123527"/>
      <w:bookmarkStart w:id="536" w:name="_Toc297120467"/>
      <w:bookmarkStart w:id="537" w:name="_Toc280868656"/>
      <w:bookmarkStart w:id="538" w:name="_Toc267251424"/>
      <w:bookmarkStart w:id="539" w:name="_Toc280868655"/>
      <w:r>
        <w:rPr>
          <w:rFonts w:ascii="Times New Roman" w:hAnsi="Times New Roman" w:eastAsia="黑体" w:cs="Times New Roman"/>
          <w:b/>
          <w:bCs/>
          <w:sz w:val="32"/>
          <w:szCs w:val="32"/>
          <w:lang w:val="zh-CN"/>
        </w:rPr>
        <w:t xml:space="preserve">.4 </w:t>
      </w:r>
      <w:r>
        <w:rPr>
          <w:rFonts w:hint="eastAsia" w:ascii="Times New Roman" w:hAnsi="Times New Roman" w:eastAsia="黑体" w:cs="黑体"/>
          <w:b/>
          <w:bCs/>
          <w:sz w:val="32"/>
          <w:szCs w:val="32"/>
          <w:lang w:val="zh-CN"/>
        </w:rPr>
        <w:t>材料与工程设备的保管与使用</w:t>
      </w:r>
      <w:bookmarkEnd w:id="512"/>
      <w:bookmarkEnd w:id="513"/>
      <w:bookmarkEnd w:id="514"/>
      <w:bookmarkEnd w:id="515"/>
      <w:bookmarkEnd w:id="516"/>
      <w:bookmarkEnd w:id="517"/>
      <w:bookmarkEnd w:id="518"/>
    </w:p>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p w14:paraId="012CEF31">
      <w:pPr>
        <w:spacing w:line="360" w:lineRule="auto"/>
        <w:ind w:firstLine="420" w:firstLineChars="200"/>
        <w:jc w:val="left"/>
        <w:rPr>
          <w:rFonts w:ascii="Times New Roman" w:hAnsi="Times New Roman" w:eastAsia="宋体" w:cs="Times New Roman"/>
          <w:szCs w:val="21"/>
          <w:u w:val="single"/>
        </w:rPr>
      </w:pPr>
      <w:r>
        <w:rPr>
          <w:rFonts w:ascii="Times New Roman" w:hAnsi="Times New Roman" w:eastAsia="宋体" w:cs="Times New Roman"/>
          <w:szCs w:val="21"/>
        </w:rPr>
        <w:t>8</w:t>
      </w:r>
      <w:bookmarkStart w:id="540" w:name="_Toc292559878"/>
      <w:bookmarkStart w:id="541" w:name="_Toc292559373"/>
      <w:bookmarkStart w:id="542" w:name="_Toc300934980"/>
      <w:bookmarkStart w:id="543" w:name="_Toc296891208"/>
      <w:bookmarkStart w:id="544" w:name="_Toc296503168"/>
      <w:bookmarkStart w:id="545" w:name="_Toc297216187"/>
      <w:bookmarkStart w:id="546" w:name="_Toc297120468"/>
      <w:bookmarkStart w:id="547" w:name="_Toc296347167"/>
      <w:bookmarkStart w:id="548" w:name="_Toc312677494"/>
      <w:bookmarkStart w:id="549" w:name="_Toc296346669"/>
      <w:bookmarkStart w:id="550" w:name="_Toc297123528"/>
      <w:bookmarkStart w:id="551" w:name="_Toc303539137"/>
      <w:bookmarkStart w:id="552" w:name="_Toc318581173"/>
      <w:bookmarkStart w:id="553" w:name="_Toc297048354"/>
      <w:bookmarkStart w:id="554" w:name="_Toc312678020"/>
      <w:bookmarkStart w:id="555" w:name="_Toc296944507"/>
      <w:bookmarkStart w:id="556" w:name="_Toc296890996"/>
      <w:bookmarkStart w:id="557" w:name="_Toc304295557"/>
      <w:r>
        <w:rPr>
          <w:rFonts w:ascii="Times New Roman" w:hAnsi="Times New Roman" w:eastAsia="宋体" w:cs="Times New Roman"/>
          <w:szCs w:val="21"/>
        </w:rPr>
        <w:t>.4.1</w:t>
      </w:r>
      <w:r>
        <w:rPr>
          <w:rFonts w:hint="eastAsia" w:ascii="Times New Roman" w:hAnsi="宋体" w:eastAsia="宋体" w:cs="宋体"/>
          <w:szCs w:val="21"/>
        </w:rPr>
        <w:t>发包人供应的材料设备的保管费用的承担：</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bookmarkEnd w:id="540"/>
    <w:bookmarkEnd w:id="541"/>
    <w:p w14:paraId="6A16F6B5">
      <w:pPr>
        <w:keepNext/>
        <w:keepLines/>
        <w:spacing w:line="360" w:lineRule="auto"/>
        <w:outlineLvl w:val="2"/>
        <w:rPr>
          <w:rFonts w:ascii="Times New Roman" w:hAnsi="Times New Roman" w:eastAsia="黑体" w:cs="Times New Roman"/>
          <w:b/>
          <w:bCs/>
          <w:sz w:val="32"/>
          <w:szCs w:val="32"/>
          <w:lang w:val="zh-CN"/>
        </w:rPr>
      </w:pPr>
      <w:bookmarkStart w:id="558" w:name="_Toc407135236"/>
      <w:bookmarkStart w:id="559" w:name="_Toc125914831"/>
      <w:bookmarkStart w:id="560" w:name="_Toc78449822"/>
      <w:bookmarkStart w:id="561" w:name="_Toc373478381"/>
      <w:bookmarkStart w:id="562" w:name="_Toc389065300"/>
      <w:bookmarkStart w:id="563" w:name="_Toc1948522881"/>
      <w:bookmarkStart w:id="564" w:name="_Toc373227734"/>
      <w:r>
        <w:rPr>
          <w:rFonts w:ascii="Times New Roman" w:hAnsi="Times New Roman" w:eastAsia="黑体" w:cs="Times New Roman"/>
          <w:b/>
          <w:bCs/>
          <w:sz w:val="32"/>
          <w:szCs w:val="32"/>
          <w:lang w:val="zh-CN"/>
        </w:rPr>
        <w:t xml:space="preserve">8.6 </w:t>
      </w:r>
      <w:r>
        <w:rPr>
          <w:rFonts w:hint="eastAsia" w:ascii="Times New Roman" w:hAnsi="宋体" w:eastAsia="黑体" w:cs="黑体"/>
          <w:b/>
          <w:bCs/>
          <w:sz w:val="32"/>
          <w:szCs w:val="32"/>
          <w:lang w:val="zh-CN"/>
        </w:rPr>
        <w:t>样品</w:t>
      </w:r>
      <w:bookmarkEnd w:id="558"/>
      <w:bookmarkEnd w:id="559"/>
      <w:bookmarkEnd w:id="560"/>
      <w:bookmarkEnd w:id="561"/>
      <w:bookmarkEnd w:id="562"/>
      <w:bookmarkEnd w:id="563"/>
      <w:bookmarkEnd w:id="564"/>
    </w:p>
    <w:p w14:paraId="7880C1CC">
      <w:pPr>
        <w:autoSpaceDE w:val="0"/>
        <w:autoSpaceDN w:val="0"/>
        <w:adjustRightInd w:val="0"/>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8.6.1 </w:t>
      </w:r>
      <w:r>
        <w:rPr>
          <w:rFonts w:hint="eastAsia" w:ascii="Times New Roman" w:hAnsi="宋体" w:eastAsia="宋体" w:cs="宋体"/>
          <w:kern w:val="0"/>
          <w:szCs w:val="21"/>
        </w:rPr>
        <w:t>样品的报送与封存</w:t>
      </w:r>
    </w:p>
    <w:p w14:paraId="073B5693">
      <w:pPr>
        <w:autoSpaceDE w:val="0"/>
        <w:autoSpaceDN w:val="0"/>
        <w:adjustRightInd w:val="0"/>
        <w:spacing w:line="360" w:lineRule="auto"/>
        <w:ind w:firstLine="420" w:firstLineChars="200"/>
        <w:jc w:val="left"/>
        <w:rPr>
          <w:rFonts w:ascii="Times New Roman" w:hAnsi="Times New Roman" w:eastAsia="宋体" w:cs="Times New Roman"/>
          <w:szCs w:val="21"/>
          <w:u w:val="single"/>
        </w:rPr>
      </w:pPr>
      <w:r>
        <w:rPr>
          <w:rFonts w:hint="eastAsia" w:ascii="Times New Roman" w:hAnsi="宋体" w:eastAsia="宋体" w:cs="宋体"/>
          <w:kern w:val="0"/>
          <w:szCs w:val="21"/>
        </w:rPr>
        <w:t>需要承包人报送样品的材料或工程设备，样品的种类、名称、规格、数量要求：</w:t>
      </w:r>
      <w:r>
        <w:rPr>
          <w:rFonts w:hint="eastAsia" w:ascii="Times New Roman" w:hAnsi="宋体" w:eastAsia="宋体" w:cs="宋体"/>
          <w:szCs w:val="21"/>
          <w:u w:val="single"/>
        </w:rPr>
        <w:t>主要材料涉及品种、款式、颜色等方面内容的，承包人应提交准备合格的材料样品送发包人选定。</w:t>
      </w:r>
    </w:p>
    <w:p w14:paraId="5D307553">
      <w:pPr>
        <w:keepNext/>
        <w:keepLines/>
        <w:spacing w:line="360" w:lineRule="auto"/>
        <w:outlineLvl w:val="2"/>
        <w:rPr>
          <w:rFonts w:ascii="Times New Roman" w:hAnsi="Times New Roman" w:eastAsia="黑体" w:cs="Times New Roman"/>
          <w:b/>
          <w:bCs/>
          <w:sz w:val="32"/>
          <w:szCs w:val="32"/>
          <w:lang w:val="zh-CN"/>
        </w:rPr>
      </w:pPr>
      <w:bookmarkStart w:id="565" w:name="_Toc373227735"/>
      <w:bookmarkStart w:id="566" w:name="_Toc1049576644"/>
      <w:bookmarkStart w:id="567" w:name="_Toc389065301"/>
      <w:bookmarkStart w:id="568" w:name="_Toc407135237"/>
      <w:bookmarkStart w:id="569" w:name="_Toc78449823"/>
      <w:bookmarkStart w:id="570" w:name="_Toc373478382"/>
      <w:bookmarkStart w:id="571" w:name="_Toc997640704"/>
      <w:r>
        <w:rPr>
          <w:rFonts w:ascii="Times New Roman" w:hAnsi="Times New Roman" w:eastAsia="黑体" w:cs="Times New Roman"/>
          <w:b/>
          <w:bCs/>
          <w:sz w:val="32"/>
          <w:szCs w:val="32"/>
          <w:lang w:val="zh-CN"/>
        </w:rPr>
        <w:t xml:space="preserve">8.8 </w:t>
      </w:r>
      <w:r>
        <w:rPr>
          <w:rFonts w:hint="eastAsia" w:ascii="Times New Roman" w:hAnsi="Times New Roman" w:eastAsia="黑体" w:cs="黑体"/>
          <w:b/>
          <w:bCs/>
          <w:sz w:val="32"/>
          <w:szCs w:val="32"/>
          <w:lang w:val="zh-CN"/>
        </w:rPr>
        <w:t>施工设备和临时设施</w:t>
      </w:r>
      <w:bookmarkEnd w:id="565"/>
      <w:bookmarkEnd w:id="566"/>
      <w:bookmarkEnd w:id="567"/>
      <w:bookmarkEnd w:id="568"/>
      <w:bookmarkEnd w:id="569"/>
      <w:bookmarkEnd w:id="570"/>
      <w:bookmarkEnd w:id="571"/>
    </w:p>
    <w:p w14:paraId="6D52D88E">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 xml:space="preserve">8.8.1 </w:t>
      </w:r>
      <w:r>
        <w:rPr>
          <w:rFonts w:hint="eastAsia" w:ascii="Times New Roman" w:hAnsi="宋体" w:eastAsia="宋体" w:cs="宋体"/>
          <w:szCs w:val="21"/>
        </w:rPr>
        <w:t>承包人提供的施工设备和临时设施</w:t>
      </w:r>
    </w:p>
    <w:p w14:paraId="5FB0E054">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hint="eastAsia" w:ascii="Times New Roman" w:hAnsi="宋体" w:eastAsia="宋体" w:cs="宋体"/>
          <w:szCs w:val="21"/>
        </w:rPr>
        <w:t>除专用合同条款另有约定的其他独立承包人和监理人指示的他人提供条件外，承包人运入施工场地的所有施工设备以及在施工场地建设的临时设施仅限于用于合同工程。</w:t>
      </w:r>
      <w:r>
        <w:rPr>
          <w:rFonts w:hint="eastAsia" w:ascii="宋体" w:hAnsi="宋体" w:eastAsia="宋体" w:cs="宋体"/>
          <w:szCs w:val="21"/>
        </w:rPr>
        <w:t>承包人用于本工程的主要机械设备清单见合同附件4。</w:t>
      </w:r>
    </w:p>
    <w:p w14:paraId="792337A8">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hint="eastAsia" w:ascii="Times New Roman" w:hAnsi="宋体" w:eastAsia="宋体" w:cs="宋体"/>
          <w:szCs w:val="21"/>
        </w:rPr>
        <w:t>关于修建临时设施费用承担的约定：</w:t>
      </w:r>
    </w:p>
    <w:p w14:paraId="60A8A4C6">
      <w:pPr>
        <w:autoSpaceDE w:val="0"/>
        <w:autoSpaceDN w:val="0"/>
        <w:adjustRightInd w:val="0"/>
        <w:spacing w:line="360" w:lineRule="auto"/>
        <w:ind w:firstLine="420" w:firstLineChars="200"/>
        <w:jc w:val="left"/>
        <w:rPr>
          <w:rFonts w:ascii="Times New Roman" w:hAnsi="Times New Roman" w:eastAsia="宋体" w:cs="Times New Roman"/>
          <w:szCs w:val="21"/>
          <w:u w:val="single"/>
        </w:rPr>
      </w:pPr>
      <w:r>
        <w:rPr>
          <w:rFonts w:ascii="Times New Roman" w:hAnsi="宋体" w:eastAsia="宋体" w:cs="Times New Roman"/>
          <w:szCs w:val="21"/>
          <w:u w:val="single"/>
        </w:rPr>
        <w:t xml:space="preserve">                                                                               </w:t>
      </w:r>
    </w:p>
    <w:p w14:paraId="4EF6CBD9">
      <w:pPr>
        <w:autoSpaceDE w:val="0"/>
        <w:autoSpaceDN w:val="0"/>
        <w:adjustRightInd w:val="0"/>
        <w:spacing w:line="360" w:lineRule="auto"/>
        <w:ind w:firstLine="420" w:firstLineChars="200"/>
        <w:jc w:val="left"/>
        <w:rPr>
          <w:rFonts w:ascii="Times New Roman" w:hAnsi="Times New Roman" w:eastAsia="宋体" w:cs="Times New Roman"/>
          <w:szCs w:val="21"/>
          <w:u w:val="single"/>
        </w:rPr>
      </w:pPr>
      <w:r>
        <w:rPr>
          <w:rFonts w:ascii="Times New Roman" w:hAnsi="宋体" w:eastAsia="宋体" w:cs="Times New Roman"/>
          <w:szCs w:val="21"/>
          <w:u w:val="single"/>
        </w:rPr>
        <w:t xml:space="preserve">                                                                               </w:t>
      </w:r>
    </w:p>
    <w:p w14:paraId="6F340E7E">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ascii="Times New Roman" w:hAnsi="宋体" w:eastAsia="宋体" w:cs="Times New Roman"/>
          <w:szCs w:val="21"/>
          <w:u w:val="single"/>
        </w:rPr>
        <w:t xml:space="preserve">                                                                           </w:t>
      </w:r>
      <w:r>
        <w:rPr>
          <w:rFonts w:ascii="Times New Roman" w:hAnsi="Times New Roman" w:eastAsia="宋体" w:cs="Times New Roman"/>
          <w:szCs w:val="21"/>
        </w:rPr>
        <w:t xml:space="preserve">8.8.2 </w:t>
      </w:r>
      <w:r>
        <w:rPr>
          <w:rFonts w:hint="eastAsia" w:ascii="Times New Roman" w:hAnsi="宋体" w:eastAsia="宋体" w:cs="宋体"/>
          <w:szCs w:val="21"/>
        </w:rPr>
        <w:t>发包人提供的施工设备和临时设施</w:t>
      </w:r>
    </w:p>
    <w:p w14:paraId="28B6E801">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hint="eastAsia" w:ascii="Times New Roman" w:hAnsi="宋体" w:eastAsia="宋体" w:cs="宋体"/>
          <w:szCs w:val="21"/>
        </w:rPr>
        <w:t>发包人提供的施工设备和临时设施：</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13E55E3A">
      <w:pPr>
        <w:autoSpaceDE w:val="0"/>
        <w:autoSpaceDN w:val="0"/>
        <w:adjustRightInd w:val="0"/>
        <w:spacing w:line="360" w:lineRule="auto"/>
        <w:ind w:firstLine="420" w:firstLineChars="200"/>
        <w:jc w:val="left"/>
        <w:rPr>
          <w:rFonts w:ascii="Times New Roman" w:hAnsi="Times New Roman" w:eastAsia="宋体" w:cs="Times New Roman"/>
          <w:szCs w:val="21"/>
        </w:rPr>
      </w:pPr>
      <w:r>
        <w:rPr>
          <w:rFonts w:hint="eastAsia" w:ascii="Times New Roman" w:hAnsi="宋体" w:eastAsia="宋体" w:cs="宋体"/>
          <w:szCs w:val="21"/>
        </w:rPr>
        <w:t>发包人提供的施工设备和临时设施的运行、维护、拆除、清运费用的承担人：</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14:paraId="7A41C4D8">
      <w:pPr>
        <w:keepNext/>
        <w:keepLines/>
        <w:spacing w:before="60" w:after="60" w:line="413" w:lineRule="auto"/>
        <w:outlineLvl w:val="1"/>
        <w:rPr>
          <w:rFonts w:ascii="Arial" w:hAnsi="Arial" w:eastAsia="黑体" w:cs="Times New Roman"/>
          <w:b/>
          <w:bCs/>
          <w:sz w:val="32"/>
          <w:szCs w:val="32"/>
          <w:lang w:val="zh-CN"/>
        </w:rPr>
      </w:pPr>
      <w:bookmarkStart w:id="572" w:name="_Toc407135238"/>
      <w:bookmarkStart w:id="573" w:name="_Toc78449824"/>
      <w:bookmarkStart w:id="574" w:name="_Toc389065302"/>
      <w:bookmarkStart w:id="575" w:name="_Toc351203641"/>
      <w:bookmarkStart w:id="576" w:name="_Toc373227736"/>
      <w:bookmarkStart w:id="577" w:name="_Toc2027787496"/>
      <w:bookmarkStart w:id="578" w:name="_Toc2039161841"/>
      <w:bookmarkStart w:id="579" w:name="_Toc373478383"/>
      <w:r>
        <w:rPr>
          <w:rFonts w:ascii="Arial" w:hAnsi="Arial" w:eastAsia="黑体" w:cs="Times New Roman"/>
          <w:b/>
          <w:bCs/>
          <w:sz w:val="32"/>
          <w:szCs w:val="32"/>
          <w:lang w:val="zh-CN"/>
        </w:rPr>
        <w:t>9</w:t>
      </w:r>
      <w:bookmarkEnd w:id="537"/>
      <w:bookmarkEnd w:id="538"/>
      <w:bookmarkEnd w:id="539"/>
      <w:bookmarkStart w:id="580" w:name="_Toc297123533"/>
      <w:bookmarkStart w:id="581" w:name="_Toc312678021"/>
      <w:bookmarkStart w:id="582" w:name="_Toc297216192"/>
      <w:bookmarkStart w:id="583" w:name="_Toc304295559"/>
      <w:bookmarkStart w:id="584" w:name="_Toc312677495"/>
      <w:bookmarkStart w:id="585" w:name="_Toc303539139"/>
      <w:bookmarkStart w:id="586" w:name="_Toc300934982"/>
      <w:bookmarkStart w:id="587" w:name="_Toc292559883"/>
      <w:bookmarkStart w:id="588" w:name="_Toc267251428"/>
      <w:bookmarkStart w:id="589" w:name="_Toc297120473"/>
      <w:bookmarkStart w:id="590" w:name="_Toc267251427"/>
      <w:bookmarkStart w:id="591" w:name="_Toc296347172"/>
      <w:bookmarkStart w:id="592" w:name="_Toc296891213"/>
      <w:bookmarkStart w:id="593" w:name="_Toc297048359"/>
      <w:bookmarkStart w:id="594" w:name="_Toc296346674"/>
      <w:bookmarkStart w:id="595" w:name="_Toc296944512"/>
      <w:bookmarkStart w:id="596" w:name="_Toc296503173"/>
      <w:bookmarkStart w:id="597" w:name="_Toc296891001"/>
      <w:bookmarkStart w:id="598" w:name="_Toc292559378"/>
      <w:r>
        <w:rPr>
          <w:rFonts w:ascii="Arial" w:hAnsi="Arial" w:eastAsia="黑体" w:cs="Times New Roman"/>
          <w:b/>
          <w:bCs/>
          <w:sz w:val="32"/>
          <w:szCs w:val="32"/>
          <w:lang w:val="zh-CN"/>
        </w:rPr>
        <w:t xml:space="preserve">. </w:t>
      </w:r>
      <w:r>
        <w:rPr>
          <w:rFonts w:hint="eastAsia" w:ascii="Arial" w:hAnsi="Arial" w:eastAsia="黑体" w:cs="黑体"/>
          <w:b/>
          <w:bCs/>
          <w:sz w:val="32"/>
          <w:szCs w:val="32"/>
          <w:lang w:val="zh-CN"/>
        </w:rPr>
        <w:t>试验与检验</w:t>
      </w:r>
      <w:bookmarkEnd w:id="572"/>
      <w:bookmarkEnd w:id="573"/>
      <w:bookmarkEnd w:id="574"/>
      <w:bookmarkEnd w:id="575"/>
      <w:bookmarkEnd w:id="576"/>
      <w:bookmarkEnd w:id="577"/>
      <w:bookmarkEnd w:id="578"/>
      <w:bookmarkEnd w:id="579"/>
    </w:p>
    <w:bookmarkEnd w:id="580"/>
    <w:bookmarkEnd w:id="581"/>
    <w:bookmarkEnd w:id="582"/>
    <w:bookmarkEnd w:id="583"/>
    <w:bookmarkEnd w:id="584"/>
    <w:bookmarkEnd w:id="585"/>
    <w:bookmarkEnd w:id="586"/>
    <w:p w14:paraId="1B447357">
      <w:pPr>
        <w:keepNext/>
        <w:keepLines/>
        <w:spacing w:line="360" w:lineRule="auto"/>
        <w:outlineLvl w:val="2"/>
        <w:rPr>
          <w:rFonts w:ascii="Times New Roman" w:hAnsi="Times New Roman" w:eastAsia="黑体" w:cs="Times New Roman"/>
          <w:b/>
          <w:bCs/>
          <w:sz w:val="32"/>
          <w:szCs w:val="32"/>
          <w:lang w:val="zh-CN"/>
        </w:rPr>
      </w:pPr>
      <w:bookmarkStart w:id="599" w:name="_Toc373227737"/>
      <w:bookmarkStart w:id="600" w:name="_Toc530697003"/>
      <w:bookmarkStart w:id="601" w:name="_Toc1307315193"/>
      <w:bookmarkStart w:id="602" w:name="_Toc78449825"/>
      <w:bookmarkStart w:id="603" w:name="_Toc389065303"/>
      <w:bookmarkStart w:id="604" w:name="_Toc373478384"/>
      <w:bookmarkStart w:id="605" w:name="_Toc407135239"/>
      <w:r>
        <w:rPr>
          <w:rFonts w:ascii="Times New Roman" w:hAnsi="Times New Roman" w:eastAsia="黑体" w:cs="Times New Roman"/>
          <w:b/>
          <w:bCs/>
          <w:sz w:val="32"/>
          <w:szCs w:val="32"/>
          <w:lang w:val="zh-CN"/>
        </w:rPr>
        <w:t>9</w:t>
      </w:r>
      <w:bookmarkStart w:id="606" w:name="_Toc297216193"/>
      <w:bookmarkStart w:id="607" w:name="_Toc300934983"/>
      <w:bookmarkStart w:id="608" w:name="_Toc297123534"/>
      <w:bookmarkStart w:id="609" w:name="_Toc312678022"/>
      <w:bookmarkStart w:id="610" w:name="_Toc303539140"/>
      <w:bookmarkStart w:id="611" w:name="_Toc304295560"/>
      <w:bookmarkStart w:id="612" w:name="_Toc312677496"/>
      <w:r>
        <w:rPr>
          <w:rFonts w:ascii="Times New Roman" w:hAnsi="Times New Roman" w:eastAsia="黑体" w:cs="Times New Roman"/>
          <w:b/>
          <w:bCs/>
          <w:sz w:val="32"/>
          <w:szCs w:val="32"/>
          <w:lang w:val="zh-CN"/>
        </w:rPr>
        <w:t xml:space="preserve">.1 </w:t>
      </w:r>
      <w:r>
        <w:rPr>
          <w:rFonts w:hint="eastAsia" w:ascii="Times New Roman" w:hAnsi="Times New Roman" w:eastAsia="黑体" w:cs="黑体"/>
          <w:b/>
          <w:bCs/>
          <w:sz w:val="32"/>
          <w:szCs w:val="32"/>
          <w:lang w:val="zh-CN"/>
        </w:rPr>
        <w:t>试验设备与试验人员</w:t>
      </w:r>
      <w:bookmarkEnd w:id="599"/>
      <w:bookmarkEnd w:id="600"/>
      <w:bookmarkEnd w:id="601"/>
      <w:bookmarkEnd w:id="602"/>
      <w:bookmarkEnd w:id="603"/>
      <w:bookmarkEnd w:id="604"/>
      <w:bookmarkEnd w:id="605"/>
    </w:p>
    <w:bookmarkEnd w:id="606"/>
    <w:bookmarkEnd w:id="607"/>
    <w:bookmarkEnd w:id="608"/>
    <w:bookmarkEnd w:id="609"/>
    <w:bookmarkEnd w:id="610"/>
    <w:bookmarkEnd w:id="611"/>
    <w:bookmarkEnd w:id="612"/>
    <w:p w14:paraId="2D1BBD9B">
      <w:pPr>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9</w:t>
      </w:r>
      <w:bookmarkStart w:id="613" w:name="_Toc304295561"/>
      <w:bookmarkStart w:id="614" w:name="_Toc312678023"/>
      <w:bookmarkStart w:id="615" w:name="_Toc300934984"/>
      <w:bookmarkStart w:id="616" w:name="_Toc297216194"/>
      <w:bookmarkStart w:id="617" w:name="_Toc312677497"/>
      <w:bookmarkStart w:id="618" w:name="_Toc297123535"/>
      <w:bookmarkStart w:id="619" w:name="_Toc303539141"/>
      <w:bookmarkStart w:id="620" w:name="_Toc318581174"/>
      <w:r>
        <w:rPr>
          <w:rFonts w:ascii="Times New Roman" w:hAnsi="Times New Roman" w:eastAsia="宋体" w:cs="Times New Roman"/>
          <w:szCs w:val="21"/>
        </w:rPr>
        <w:t xml:space="preserve">.1.2 </w:t>
      </w:r>
      <w:r>
        <w:rPr>
          <w:rFonts w:hint="eastAsia" w:ascii="Times New Roman" w:hAnsi="宋体" w:eastAsia="宋体" w:cs="宋体"/>
          <w:szCs w:val="21"/>
        </w:rPr>
        <w:t>试验设备</w:t>
      </w:r>
    </w:p>
    <w:p w14:paraId="6F21B834">
      <w:pPr>
        <w:spacing w:line="360" w:lineRule="auto"/>
        <w:ind w:firstLine="420" w:firstLineChars="200"/>
        <w:jc w:val="left"/>
        <w:rPr>
          <w:rFonts w:ascii="Times New Roman" w:hAnsi="Times New Roman" w:eastAsia="宋体" w:cs="Times New Roman"/>
          <w:szCs w:val="21"/>
          <w:u w:val="single"/>
        </w:rPr>
      </w:pPr>
      <w:r>
        <w:rPr>
          <w:rFonts w:hint="eastAsia" w:ascii="Times New Roman" w:hAnsi="宋体" w:eastAsia="宋体" w:cs="宋体"/>
          <w:szCs w:val="21"/>
        </w:rPr>
        <w:t>施工现场需要配置的试验场所：</w:t>
      </w:r>
      <w:bookmarkEnd w:id="613"/>
      <w:bookmarkEnd w:id="614"/>
      <w:bookmarkEnd w:id="615"/>
      <w:bookmarkEnd w:id="616"/>
      <w:bookmarkEnd w:id="617"/>
      <w:bookmarkEnd w:id="618"/>
      <w:bookmarkEnd w:id="619"/>
      <w:bookmarkStart w:id="621" w:name="_Toc312678024"/>
      <w:bookmarkStart w:id="622" w:name="_Toc303539142"/>
      <w:bookmarkStart w:id="623" w:name="_Toc304295562"/>
      <w:bookmarkStart w:id="624" w:name="_Toc312677498"/>
      <w:bookmarkStart w:id="625" w:name="_Toc297216195"/>
      <w:bookmarkStart w:id="626" w:name="_Toc300934985"/>
      <w:bookmarkStart w:id="627" w:name="_Toc297123536"/>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074553E3">
      <w:pPr>
        <w:spacing w:line="360" w:lineRule="auto"/>
        <w:ind w:firstLine="420" w:firstLineChars="200"/>
        <w:jc w:val="left"/>
        <w:rPr>
          <w:rFonts w:ascii="Times New Roman" w:hAnsi="Times New Roman" w:eastAsia="宋体" w:cs="Times New Roman"/>
          <w:szCs w:val="21"/>
          <w:u w:val="single"/>
        </w:rPr>
      </w:pPr>
      <w:r>
        <w:rPr>
          <w:rFonts w:hint="eastAsia" w:ascii="Times New Roman" w:hAnsi="宋体" w:eastAsia="宋体" w:cs="宋体"/>
          <w:szCs w:val="21"/>
        </w:rPr>
        <w:t>施工现场需要配备的试验设备：</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37C6ED0D">
      <w:pPr>
        <w:spacing w:line="360" w:lineRule="auto"/>
        <w:ind w:firstLine="420" w:firstLineChars="200"/>
        <w:jc w:val="left"/>
        <w:rPr>
          <w:rFonts w:ascii="Times New Roman" w:hAnsi="Times New Roman" w:eastAsia="宋体" w:cs="Times New Roman"/>
          <w:szCs w:val="21"/>
          <w:u w:val="single"/>
        </w:rPr>
      </w:pPr>
      <w:r>
        <w:rPr>
          <w:rFonts w:hint="eastAsia" w:ascii="Times New Roman" w:hAnsi="宋体" w:eastAsia="宋体" w:cs="宋体"/>
          <w:szCs w:val="21"/>
        </w:rPr>
        <w:t>施工现场需要具备的其他试验条件：</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5A18C6BA">
      <w:pPr>
        <w:keepNext/>
        <w:keepLines/>
        <w:spacing w:line="360" w:lineRule="auto"/>
        <w:outlineLvl w:val="2"/>
        <w:rPr>
          <w:rFonts w:ascii="Times New Roman" w:hAnsi="Times New Roman" w:eastAsia="黑体" w:cs="Times New Roman"/>
          <w:b/>
          <w:bCs/>
          <w:sz w:val="32"/>
          <w:szCs w:val="32"/>
          <w:lang w:val="zh-CN"/>
        </w:rPr>
      </w:pPr>
      <w:bookmarkStart w:id="628" w:name="_Toc2012255079"/>
      <w:bookmarkStart w:id="629" w:name="_Toc373478385"/>
      <w:bookmarkStart w:id="630" w:name="_Toc492347879"/>
      <w:bookmarkStart w:id="631" w:name="_Toc389065304"/>
      <w:bookmarkStart w:id="632" w:name="_Toc78449826"/>
      <w:bookmarkStart w:id="633" w:name="_Toc407135240"/>
      <w:bookmarkStart w:id="634" w:name="_Toc373227738"/>
      <w:r>
        <w:rPr>
          <w:rFonts w:ascii="Times New Roman" w:hAnsi="Times New Roman" w:eastAsia="黑体" w:cs="Times New Roman"/>
          <w:b/>
          <w:bCs/>
          <w:sz w:val="32"/>
          <w:szCs w:val="32"/>
          <w:lang w:val="zh-CN"/>
        </w:rPr>
        <w:t xml:space="preserve">9.4 </w:t>
      </w:r>
      <w:r>
        <w:rPr>
          <w:rFonts w:hint="eastAsia" w:ascii="Times New Roman" w:hAnsi="宋体" w:eastAsia="黑体" w:cs="黑体"/>
          <w:b/>
          <w:bCs/>
          <w:sz w:val="32"/>
          <w:szCs w:val="32"/>
          <w:lang w:val="zh-CN"/>
        </w:rPr>
        <w:t>现场工艺试验</w:t>
      </w:r>
      <w:bookmarkEnd w:id="628"/>
      <w:bookmarkEnd w:id="629"/>
      <w:bookmarkEnd w:id="630"/>
      <w:bookmarkEnd w:id="631"/>
      <w:bookmarkEnd w:id="632"/>
      <w:bookmarkEnd w:id="633"/>
      <w:bookmarkEnd w:id="634"/>
      <w:r>
        <w:rPr>
          <w:rFonts w:ascii="Times New Roman" w:hAnsi="Times New Roman" w:eastAsia="黑体" w:cs="Times New Roman"/>
          <w:b/>
          <w:bCs/>
          <w:sz w:val="32"/>
          <w:szCs w:val="32"/>
          <w:lang w:val="zh-CN"/>
        </w:rPr>
        <w:t xml:space="preserve"> </w:t>
      </w:r>
    </w:p>
    <w:p w14:paraId="72705A81">
      <w:pPr>
        <w:spacing w:line="360" w:lineRule="auto"/>
        <w:ind w:firstLine="420" w:firstLineChars="200"/>
        <w:jc w:val="left"/>
        <w:rPr>
          <w:rFonts w:ascii="Times New Roman" w:hAnsi="Times New Roman" w:eastAsia="宋体" w:cs="Times New Roman"/>
          <w:szCs w:val="21"/>
        </w:rPr>
      </w:pPr>
      <w:r>
        <w:rPr>
          <w:rFonts w:hint="eastAsia" w:ascii="Times New Roman" w:hAnsi="宋体" w:eastAsia="宋体" w:cs="宋体"/>
          <w:szCs w:val="21"/>
        </w:rPr>
        <w:t>现场工艺试验的有关约定：</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2A777D4E">
      <w:pPr>
        <w:keepNext/>
        <w:keepLines/>
        <w:spacing w:line="360" w:lineRule="auto"/>
        <w:outlineLvl w:val="2"/>
        <w:rPr>
          <w:rFonts w:ascii="Times New Roman" w:hAnsi="Times New Roman" w:eastAsia="黑体" w:cs="Times New Roman"/>
          <w:b/>
          <w:bCs/>
          <w:sz w:val="32"/>
          <w:szCs w:val="32"/>
          <w:lang w:val="zh-CN"/>
        </w:rPr>
      </w:pPr>
      <w:bookmarkStart w:id="635" w:name="_Toc1539824686"/>
      <w:bookmarkStart w:id="636" w:name="_Toc78449827"/>
      <w:bookmarkStart w:id="637" w:name="_Toc407135241"/>
      <w:bookmarkStart w:id="638" w:name="_Toc393419678"/>
      <w:bookmarkStart w:id="639" w:name="OLE_LINK1"/>
      <w:r>
        <w:rPr>
          <w:rFonts w:ascii="Times New Roman" w:hAnsi="Times New Roman" w:eastAsia="黑体" w:cs="Times New Roman"/>
          <w:b/>
          <w:bCs/>
          <w:sz w:val="32"/>
          <w:szCs w:val="32"/>
          <w:lang w:val="zh-CN"/>
        </w:rPr>
        <w:t xml:space="preserve">9.5 </w:t>
      </w:r>
      <w:r>
        <w:rPr>
          <w:rFonts w:hint="eastAsia" w:ascii="Times New Roman" w:hAnsi="宋体" w:eastAsia="黑体" w:cs="黑体"/>
          <w:b/>
          <w:bCs/>
          <w:sz w:val="32"/>
          <w:szCs w:val="32"/>
          <w:lang w:val="zh-CN"/>
        </w:rPr>
        <w:t>检验费用</w:t>
      </w:r>
      <w:bookmarkEnd w:id="635"/>
      <w:bookmarkEnd w:id="636"/>
      <w:bookmarkEnd w:id="637"/>
      <w:bookmarkEnd w:id="638"/>
    </w:p>
    <w:p w14:paraId="0D7EE6A8">
      <w:pPr>
        <w:spacing w:line="360" w:lineRule="auto"/>
        <w:ind w:firstLine="411" w:firstLineChars="196"/>
        <w:rPr>
          <w:rFonts w:ascii="Times New Roman" w:hAnsi="Times New Roman" w:eastAsia="宋体" w:cs="Times New Roman"/>
          <w:szCs w:val="21"/>
        </w:rPr>
      </w:pPr>
      <w:r>
        <w:rPr>
          <w:rFonts w:hint="eastAsia" w:ascii="Times New Roman" w:hAnsi="宋体" w:eastAsia="宋体" w:cs="宋体"/>
          <w:szCs w:val="21"/>
        </w:rPr>
        <w:t>根据《建设工程质量检测管理办法》（建设部令第</w:t>
      </w:r>
      <w:r>
        <w:rPr>
          <w:rFonts w:ascii="Times New Roman" w:hAnsi="Times New Roman" w:eastAsia="宋体" w:cs="Times New Roman"/>
          <w:szCs w:val="21"/>
        </w:rPr>
        <w:t>141</w:t>
      </w:r>
      <w:r>
        <w:rPr>
          <w:rFonts w:hint="eastAsia" w:ascii="Times New Roman" w:hAnsi="宋体" w:eastAsia="宋体" w:cs="宋体"/>
          <w:szCs w:val="21"/>
        </w:rPr>
        <w:t>号）以及《广西壮族自治区建设工程质量检测管理规定》</w:t>
      </w:r>
      <w:r>
        <w:rPr>
          <w:rFonts w:hint="eastAsia" w:ascii="Times New Roman" w:hAnsi="Times New Roman" w:eastAsia="宋体" w:cs="宋体"/>
          <w:szCs w:val="21"/>
        </w:rPr>
        <w:t>（</w:t>
      </w:r>
      <w:r>
        <w:rPr>
          <w:rFonts w:hint="eastAsia" w:ascii="Times New Roman" w:hAnsi="宋体" w:eastAsia="宋体" w:cs="宋体"/>
          <w:szCs w:val="21"/>
        </w:rPr>
        <w:t>桂建管</w:t>
      </w:r>
      <w:r>
        <w:rPr>
          <w:rFonts w:hint="eastAsia" w:ascii="Times New Roman" w:hAnsi="Times New Roman" w:eastAsia="宋体" w:cs="宋体"/>
          <w:szCs w:val="21"/>
        </w:rPr>
        <w:t>〔</w:t>
      </w:r>
      <w:r>
        <w:rPr>
          <w:rFonts w:ascii="Times New Roman" w:hAnsi="Times New Roman" w:eastAsia="宋体" w:cs="Times New Roman"/>
          <w:szCs w:val="21"/>
        </w:rPr>
        <w:t>2013</w:t>
      </w:r>
      <w:r>
        <w:rPr>
          <w:rFonts w:hint="eastAsia" w:ascii="Times New Roman" w:hAnsi="Times New Roman" w:eastAsia="宋体" w:cs="宋体"/>
          <w:szCs w:val="21"/>
        </w:rPr>
        <w:t>〕</w:t>
      </w:r>
      <w:r>
        <w:rPr>
          <w:rFonts w:ascii="Times New Roman" w:hAnsi="Times New Roman" w:eastAsia="宋体" w:cs="Times New Roman"/>
          <w:szCs w:val="21"/>
        </w:rPr>
        <w:t>11</w:t>
      </w:r>
      <w:r>
        <w:rPr>
          <w:rFonts w:hint="eastAsia" w:ascii="Times New Roman" w:hAnsi="宋体" w:eastAsia="宋体" w:cs="宋体"/>
          <w:szCs w:val="21"/>
        </w:rPr>
        <w:t>号</w:t>
      </w:r>
      <w:r>
        <w:rPr>
          <w:rFonts w:hint="eastAsia" w:ascii="Times New Roman" w:hAnsi="Times New Roman" w:eastAsia="宋体" w:cs="宋体"/>
          <w:szCs w:val="21"/>
        </w:rPr>
        <w:t>）</w:t>
      </w:r>
      <w:r>
        <w:rPr>
          <w:rFonts w:hint="eastAsia" w:ascii="Times New Roman" w:hAnsi="宋体" w:eastAsia="宋体" w:cs="宋体"/>
          <w:szCs w:val="21"/>
        </w:rPr>
        <w:t>规定，工程质量检测业务由发包人委托有相应资质的检测机构检测。费用从发包人的项目建设经费中支出并直接支付给检测机构，不计入合同价款内。</w:t>
      </w:r>
    </w:p>
    <w:bookmarkEnd w:id="620"/>
    <w:bookmarkEnd w:id="621"/>
    <w:bookmarkEnd w:id="622"/>
    <w:bookmarkEnd w:id="623"/>
    <w:bookmarkEnd w:id="624"/>
    <w:bookmarkEnd w:id="625"/>
    <w:bookmarkEnd w:id="626"/>
    <w:bookmarkEnd w:id="627"/>
    <w:bookmarkEnd w:id="639"/>
    <w:p w14:paraId="671DCBD5">
      <w:pPr>
        <w:keepNext/>
        <w:keepLines/>
        <w:spacing w:before="60" w:after="60" w:line="413" w:lineRule="auto"/>
        <w:outlineLvl w:val="1"/>
        <w:rPr>
          <w:rFonts w:ascii="Arial" w:hAnsi="Arial" w:eastAsia="黑体" w:cs="Times New Roman"/>
          <w:b/>
          <w:bCs/>
          <w:sz w:val="32"/>
          <w:szCs w:val="32"/>
          <w:lang w:val="zh-CN"/>
        </w:rPr>
      </w:pPr>
      <w:bookmarkStart w:id="640" w:name="_Toc389065305"/>
      <w:bookmarkStart w:id="641" w:name="_Toc351203642"/>
      <w:bookmarkStart w:id="642" w:name="_Toc1278407274"/>
      <w:bookmarkStart w:id="643" w:name="_Toc407135242"/>
      <w:bookmarkStart w:id="644" w:name="_Toc78449828"/>
      <w:bookmarkStart w:id="645" w:name="_Toc373478386"/>
      <w:bookmarkStart w:id="646" w:name="_Toc373227739"/>
      <w:bookmarkStart w:id="647" w:name="_Toc603662032"/>
      <w:r>
        <w:rPr>
          <w:rFonts w:ascii="Arial" w:hAnsi="Arial" w:eastAsia="黑体" w:cs="Times New Roman"/>
          <w:b/>
          <w:bCs/>
          <w:sz w:val="32"/>
          <w:szCs w:val="32"/>
          <w:lang w:val="zh-CN"/>
        </w:rPr>
        <w:t>1</w:t>
      </w:r>
      <w:bookmarkEnd w:id="587"/>
      <w:bookmarkEnd w:id="588"/>
      <w:bookmarkEnd w:id="589"/>
      <w:bookmarkEnd w:id="590"/>
      <w:bookmarkEnd w:id="591"/>
      <w:bookmarkEnd w:id="592"/>
      <w:bookmarkEnd w:id="593"/>
      <w:bookmarkEnd w:id="594"/>
      <w:bookmarkEnd w:id="595"/>
      <w:bookmarkEnd w:id="596"/>
      <w:bookmarkEnd w:id="597"/>
      <w:bookmarkEnd w:id="598"/>
      <w:bookmarkStart w:id="648" w:name="_Toc300934989"/>
      <w:bookmarkStart w:id="649" w:name="_Toc296503193"/>
      <w:bookmarkStart w:id="650" w:name="_Toc296944532"/>
      <w:bookmarkStart w:id="651" w:name="_Toc296891233"/>
      <w:bookmarkStart w:id="652" w:name="_Toc304295566"/>
      <w:bookmarkStart w:id="653" w:name="_Toc292559398"/>
      <w:bookmarkStart w:id="654" w:name="_Toc297123540"/>
      <w:bookmarkStart w:id="655" w:name="_Toc292559903"/>
      <w:bookmarkStart w:id="656" w:name="_Toc297120493"/>
      <w:bookmarkStart w:id="657" w:name="_Toc297216199"/>
      <w:bookmarkStart w:id="658" w:name="_Toc296346694"/>
      <w:bookmarkStart w:id="659" w:name="_Toc297048379"/>
      <w:bookmarkStart w:id="660" w:name="_Toc296891021"/>
      <w:bookmarkStart w:id="661" w:name="_Toc296347192"/>
      <w:bookmarkStart w:id="662" w:name="_Toc303539146"/>
      <w:bookmarkStart w:id="663" w:name="_Toc312678025"/>
      <w:bookmarkStart w:id="664" w:name="_Toc312677499"/>
      <w:bookmarkStart w:id="665" w:name="_Toc267251441"/>
      <w:bookmarkStart w:id="666" w:name="_Toc267251437"/>
      <w:bookmarkStart w:id="667" w:name="_Toc267251439"/>
      <w:bookmarkStart w:id="668" w:name="_Toc267251433"/>
      <w:bookmarkStart w:id="669" w:name="_Toc267251435"/>
      <w:bookmarkStart w:id="670" w:name="_Toc267251440"/>
      <w:bookmarkStart w:id="671" w:name="_Toc267251442"/>
      <w:r>
        <w:rPr>
          <w:rFonts w:ascii="Arial" w:hAnsi="Arial" w:eastAsia="黑体" w:cs="Times New Roman"/>
          <w:b/>
          <w:bCs/>
          <w:sz w:val="32"/>
          <w:szCs w:val="32"/>
          <w:lang w:val="zh-CN"/>
        </w:rPr>
        <w:t xml:space="preserve">0. </w:t>
      </w:r>
      <w:r>
        <w:rPr>
          <w:rFonts w:hint="eastAsia" w:ascii="Arial" w:hAnsi="宋体" w:eastAsia="黑体" w:cs="黑体"/>
          <w:b/>
          <w:bCs/>
          <w:sz w:val="32"/>
          <w:szCs w:val="32"/>
          <w:lang w:val="zh-CN"/>
        </w:rPr>
        <w:t>变更</w:t>
      </w:r>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p>
    <w:bookmarkEnd w:id="663"/>
    <w:bookmarkEnd w:id="664"/>
    <w:p w14:paraId="558A203A">
      <w:pPr>
        <w:keepNext/>
        <w:keepLines/>
        <w:spacing w:line="360" w:lineRule="auto"/>
        <w:outlineLvl w:val="2"/>
        <w:rPr>
          <w:rFonts w:ascii="Times New Roman" w:hAnsi="Times New Roman" w:eastAsia="黑体" w:cs="Times New Roman"/>
          <w:b/>
          <w:bCs/>
          <w:sz w:val="32"/>
          <w:szCs w:val="32"/>
          <w:lang w:val="zh-CN"/>
        </w:rPr>
      </w:pPr>
      <w:bookmarkStart w:id="672" w:name="_Toc411143415"/>
      <w:bookmarkStart w:id="673" w:name="_Toc407135243"/>
      <w:bookmarkStart w:id="674" w:name="_Toc373478387"/>
      <w:bookmarkStart w:id="675" w:name="_Toc389065306"/>
      <w:bookmarkStart w:id="676" w:name="_Toc373227740"/>
      <w:bookmarkStart w:id="677" w:name="_Toc1890371558"/>
      <w:bookmarkStart w:id="678" w:name="_Toc78449829"/>
      <w:r>
        <w:rPr>
          <w:rFonts w:ascii="Times New Roman" w:hAnsi="Times New Roman" w:eastAsia="黑体" w:cs="Times New Roman"/>
          <w:b/>
          <w:bCs/>
          <w:sz w:val="32"/>
          <w:szCs w:val="32"/>
          <w:lang w:val="zh-CN"/>
        </w:rPr>
        <w:t>1</w:t>
      </w:r>
      <w:bookmarkStart w:id="679" w:name="_Toc296891234"/>
      <w:bookmarkStart w:id="680" w:name="_Toc312678026"/>
      <w:bookmarkStart w:id="681" w:name="_Toc296347193"/>
      <w:bookmarkStart w:id="682" w:name="_Toc304295567"/>
      <w:bookmarkStart w:id="683" w:name="_Toc297123541"/>
      <w:bookmarkStart w:id="684" w:name="_Toc296503194"/>
      <w:bookmarkStart w:id="685" w:name="_Toc296346695"/>
      <w:bookmarkStart w:id="686" w:name="_Toc303539147"/>
      <w:bookmarkStart w:id="687" w:name="_Toc292559904"/>
      <w:bookmarkStart w:id="688" w:name="_Toc296944533"/>
      <w:bookmarkStart w:id="689" w:name="_Toc312677500"/>
      <w:bookmarkStart w:id="690" w:name="_Toc297216200"/>
      <w:bookmarkStart w:id="691" w:name="_Toc300934990"/>
      <w:bookmarkStart w:id="692" w:name="_Toc292559399"/>
      <w:bookmarkStart w:id="693" w:name="_Toc296891022"/>
      <w:bookmarkStart w:id="694" w:name="_Toc297048380"/>
      <w:bookmarkStart w:id="695" w:name="_Toc297120494"/>
      <w:r>
        <w:rPr>
          <w:rFonts w:ascii="Times New Roman" w:hAnsi="Times New Roman" w:eastAsia="黑体" w:cs="Times New Roman"/>
          <w:b/>
          <w:bCs/>
          <w:sz w:val="32"/>
          <w:szCs w:val="32"/>
          <w:lang w:val="zh-CN"/>
        </w:rPr>
        <w:t xml:space="preserve">0.1 </w:t>
      </w:r>
      <w:r>
        <w:rPr>
          <w:rFonts w:hint="eastAsia" w:ascii="Times New Roman" w:hAnsi="宋体" w:eastAsia="黑体" w:cs="黑体"/>
          <w:b/>
          <w:bCs/>
          <w:sz w:val="32"/>
          <w:szCs w:val="32"/>
          <w:lang w:val="zh-CN"/>
        </w:rPr>
        <w:t>变更的范围</w:t>
      </w:r>
      <w:bookmarkEnd w:id="672"/>
      <w:bookmarkEnd w:id="673"/>
      <w:bookmarkEnd w:id="674"/>
      <w:bookmarkEnd w:id="675"/>
      <w:bookmarkEnd w:id="676"/>
      <w:bookmarkEnd w:id="677"/>
      <w:bookmarkEnd w:id="678"/>
    </w:p>
    <w:p w14:paraId="01746885">
      <w:pPr>
        <w:spacing w:line="360" w:lineRule="auto"/>
        <w:ind w:firstLine="426"/>
        <w:jc w:val="left"/>
        <w:rPr>
          <w:rFonts w:ascii="Times New Roman" w:hAnsi="Times New Roman" w:eastAsia="宋体" w:cs="Times New Roman"/>
          <w:szCs w:val="21"/>
        </w:rPr>
      </w:pPr>
      <w:r>
        <w:rPr>
          <w:rFonts w:hint="eastAsia" w:ascii="Times New Roman" w:hAnsi="宋体" w:eastAsia="宋体" w:cs="宋体"/>
          <w:szCs w:val="21"/>
        </w:rPr>
        <w:t>关于变更的范围的约定：</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4AF4A3ED">
      <w:pPr>
        <w:keepNext/>
        <w:keepLines/>
        <w:spacing w:line="360" w:lineRule="auto"/>
        <w:outlineLvl w:val="2"/>
        <w:rPr>
          <w:rFonts w:ascii="Times New Roman" w:hAnsi="Times New Roman" w:eastAsia="黑体" w:cs="Times New Roman"/>
          <w:b/>
          <w:bCs/>
          <w:sz w:val="32"/>
          <w:szCs w:val="32"/>
          <w:lang w:val="zh-CN"/>
        </w:rPr>
      </w:pPr>
      <w:bookmarkStart w:id="696" w:name="_Toc407135244"/>
      <w:bookmarkStart w:id="697" w:name="_Toc373227741"/>
      <w:bookmarkStart w:id="698" w:name="_Toc1641633295"/>
      <w:bookmarkStart w:id="699" w:name="_Toc373478388"/>
      <w:bookmarkStart w:id="700" w:name="_Toc389065307"/>
      <w:bookmarkStart w:id="701" w:name="_Toc450749207"/>
      <w:bookmarkStart w:id="702" w:name="_Toc78449830"/>
      <w:r>
        <w:rPr>
          <w:rFonts w:ascii="Times New Roman" w:hAnsi="Times New Roman" w:eastAsia="黑体" w:cs="Times New Roman"/>
          <w:b/>
          <w:bCs/>
          <w:sz w:val="32"/>
          <w:szCs w:val="32"/>
          <w:lang w:val="zh-CN"/>
        </w:rPr>
        <w:t xml:space="preserve">10.3 </w:t>
      </w:r>
      <w:r>
        <w:rPr>
          <w:rFonts w:hint="eastAsia" w:ascii="Times New Roman" w:hAnsi="宋体" w:eastAsia="黑体" w:cs="黑体"/>
          <w:b/>
          <w:bCs/>
          <w:sz w:val="32"/>
          <w:szCs w:val="32"/>
          <w:lang w:val="zh-CN"/>
        </w:rPr>
        <w:t>变更程序</w:t>
      </w:r>
      <w:bookmarkEnd w:id="696"/>
      <w:bookmarkEnd w:id="697"/>
      <w:bookmarkEnd w:id="698"/>
      <w:bookmarkEnd w:id="699"/>
      <w:bookmarkEnd w:id="700"/>
      <w:bookmarkEnd w:id="701"/>
      <w:bookmarkEnd w:id="702"/>
    </w:p>
    <w:p w14:paraId="16428244">
      <w:pPr>
        <w:spacing w:line="360" w:lineRule="auto"/>
        <w:ind w:firstLine="441" w:firstLineChars="210"/>
        <w:rPr>
          <w:rFonts w:ascii="Times New Roman" w:hAnsi="Times New Roman" w:eastAsia="宋体" w:cs="Times New Roman"/>
          <w:szCs w:val="21"/>
        </w:rPr>
      </w:pPr>
      <w:r>
        <w:rPr>
          <w:rFonts w:ascii="Times New Roman" w:hAnsi="Times New Roman" w:eastAsia="宋体" w:cs="Times New Roman"/>
          <w:szCs w:val="21"/>
        </w:rPr>
        <w:t>10.3.1</w:t>
      </w:r>
      <w:r>
        <w:rPr>
          <w:rFonts w:hint="eastAsia" w:ascii="Times New Roman" w:hAnsi="Times New Roman" w:eastAsia="宋体" w:cs="Times New Roman"/>
          <w:szCs w:val="21"/>
        </w:rPr>
        <w:t>国有投资项目：</w:t>
      </w:r>
    </w:p>
    <w:p w14:paraId="79965A11">
      <w:pPr>
        <w:spacing w:line="360" w:lineRule="auto"/>
        <w:ind w:firstLine="441" w:firstLineChars="210"/>
        <w:rPr>
          <w:rFonts w:ascii="Times New Roman" w:hAnsi="宋体" w:eastAsia="宋体" w:cs="Times New Roman"/>
          <w:bCs/>
          <w:szCs w:val="21"/>
        </w:rPr>
      </w:pPr>
      <w:r>
        <w:rPr>
          <w:rFonts w:hint="eastAsia" w:ascii="Times New Roman" w:hAnsi="宋体" w:eastAsia="宋体" w:cs="Times New Roman"/>
          <w:bCs/>
          <w:szCs w:val="21"/>
        </w:rPr>
        <w:t>⑴设计变更和工程签证，按各市政府或相关部门的规定办理。属不可抗力（自然灾害、突发事件等）造成变更的，按特事特办原则予以办理。</w:t>
      </w:r>
    </w:p>
    <w:p w14:paraId="24A8F51D">
      <w:pPr>
        <w:spacing w:line="360" w:lineRule="auto"/>
        <w:ind w:firstLine="441" w:firstLineChars="210"/>
        <w:rPr>
          <w:rFonts w:ascii="Times New Roman" w:hAnsi="宋体" w:eastAsia="宋体" w:cs="Times New Roman"/>
          <w:bCs/>
          <w:szCs w:val="21"/>
        </w:rPr>
      </w:pPr>
      <w:r>
        <w:rPr>
          <w:rFonts w:hint="eastAsia" w:ascii="Times New Roman" w:hAnsi="宋体" w:eastAsia="宋体" w:cs="Times New Roman"/>
          <w:bCs/>
          <w:szCs w:val="21"/>
        </w:rPr>
        <w:t>⑵建设单位在实施项目过程中，若发生单价变动，由发包人、承包人、监理或造价咨询等单位共同商定并签字确认。</w:t>
      </w:r>
    </w:p>
    <w:p w14:paraId="05F0116B">
      <w:pPr>
        <w:spacing w:line="360" w:lineRule="auto"/>
        <w:ind w:firstLine="441" w:firstLineChars="210"/>
        <w:rPr>
          <w:rFonts w:ascii="Times New Roman" w:hAnsi="宋体" w:eastAsia="宋体" w:cs="Times New Roman"/>
          <w:bCs/>
          <w:szCs w:val="21"/>
        </w:rPr>
      </w:pPr>
      <w:r>
        <w:rPr>
          <w:rFonts w:hint="eastAsia" w:ascii="Times New Roman" w:hAnsi="宋体" w:eastAsia="宋体" w:cs="Times New Roman"/>
          <w:bCs/>
          <w:szCs w:val="21"/>
        </w:rPr>
        <w:t>⑶</w:t>
      </w:r>
      <w:r>
        <w:rPr>
          <w:rFonts w:ascii="Times New Roman" w:hAnsi="宋体" w:eastAsia="宋体" w:cs="Times New Roman"/>
          <w:bCs/>
          <w:szCs w:val="21"/>
        </w:rPr>
        <w:t xml:space="preserve"> </w:t>
      </w:r>
      <w:r>
        <w:rPr>
          <w:rFonts w:hint="eastAsia" w:ascii="Times New Roman" w:hAnsi="宋体" w:eastAsia="宋体" w:cs="Times New Roman"/>
          <w:bCs/>
          <w:szCs w:val="21"/>
        </w:rPr>
        <w:t>当合同规定的合同价款调整情况发生后，承包人未在规定时间内通知发包人，或者未在规定时间内提出调整报告，发包人可以根据有关资料，决定是否调整和调整的金额，并书面通知承包人。</w:t>
      </w:r>
    </w:p>
    <w:p w14:paraId="1279A2E1">
      <w:pPr>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 xml:space="preserve">10.3.2 </w:t>
      </w:r>
      <w:r>
        <w:rPr>
          <w:rFonts w:hint="eastAsia" w:ascii="Times New Roman" w:hAnsi="Times New Roman" w:eastAsia="宋体" w:cs="宋体"/>
          <w:szCs w:val="21"/>
        </w:rPr>
        <w:t>非国有投资项目：</w:t>
      </w:r>
      <w:r>
        <w:rPr>
          <w:rFonts w:ascii="Times New Roman" w:hAnsi="Times New Roman" w:eastAsia="宋体" w:cs="Times New Roman"/>
          <w:szCs w:val="21"/>
        </w:rPr>
        <w:t xml:space="preserve"> </w:t>
      </w:r>
    </w:p>
    <w:p w14:paraId="6086B819">
      <w:pPr>
        <w:spacing w:line="360" w:lineRule="auto"/>
        <w:jc w:val="left"/>
        <w:rPr>
          <w:rFonts w:ascii="Times New Roman" w:hAnsi="Times New Roman" w:eastAsia="宋体" w:cs="Times New Roman"/>
          <w:szCs w:val="21"/>
        </w:rPr>
      </w:pP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1D4B6B7C">
      <w:pPr>
        <w:keepNext/>
        <w:keepLines/>
        <w:spacing w:line="360" w:lineRule="auto"/>
        <w:outlineLvl w:val="2"/>
        <w:rPr>
          <w:rFonts w:ascii="Times New Roman" w:hAnsi="Times New Roman" w:eastAsia="黑体" w:cs="Times New Roman"/>
          <w:b/>
          <w:bCs/>
          <w:sz w:val="32"/>
          <w:szCs w:val="32"/>
          <w:lang w:val="zh-CN"/>
        </w:rPr>
      </w:pPr>
      <w:bookmarkStart w:id="703" w:name="_Toc407135245"/>
      <w:bookmarkStart w:id="704" w:name="_Toc389065308"/>
      <w:bookmarkStart w:id="705" w:name="_Toc78449831"/>
      <w:bookmarkStart w:id="706" w:name="_Toc1645711468"/>
      <w:bookmarkStart w:id="707" w:name="_Toc373478389"/>
      <w:bookmarkStart w:id="708" w:name="_Toc780640360"/>
      <w:bookmarkStart w:id="709" w:name="_Toc373227742"/>
      <w:r>
        <w:rPr>
          <w:rFonts w:ascii="Times New Roman" w:hAnsi="Times New Roman" w:eastAsia="黑体" w:cs="Times New Roman"/>
          <w:b/>
          <w:bCs/>
          <w:sz w:val="32"/>
          <w:szCs w:val="32"/>
          <w:lang w:val="zh-CN"/>
        </w:rPr>
        <w:t xml:space="preserve">10.4 </w:t>
      </w:r>
      <w:r>
        <w:rPr>
          <w:rFonts w:hint="eastAsia" w:ascii="Times New Roman" w:hAnsi="宋体" w:eastAsia="黑体" w:cs="黑体"/>
          <w:b/>
          <w:bCs/>
          <w:sz w:val="32"/>
          <w:szCs w:val="32"/>
          <w:lang w:val="zh-CN"/>
        </w:rPr>
        <w:t>变更估价</w:t>
      </w:r>
      <w:bookmarkEnd w:id="703"/>
      <w:bookmarkEnd w:id="704"/>
      <w:bookmarkEnd w:id="705"/>
      <w:bookmarkEnd w:id="706"/>
      <w:bookmarkEnd w:id="707"/>
      <w:bookmarkEnd w:id="708"/>
      <w:bookmarkEnd w:id="709"/>
    </w:p>
    <w:p w14:paraId="646F82C2">
      <w:pPr>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 xml:space="preserve">10.4.1 </w:t>
      </w:r>
      <w:r>
        <w:rPr>
          <w:rFonts w:hint="eastAsia" w:ascii="Times New Roman" w:hAnsi="宋体" w:eastAsia="宋体" w:cs="宋体"/>
          <w:szCs w:val="21"/>
        </w:rPr>
        <w:t>变更估价原则</w:t>
      </w:r>
    </w:p>
    <w:p w14:paraId="688EADB4">
      <w:pPr>
        <w:spacing w:line="360" w:lineRule="auto"/>
        <w:ind w:firstLine="420" w:firstLineChars="200"/>
        <w:jc w:val="left"/>
        <w:rPr>
          <w:rFonts w:ascii="Times New Roman" w:hAnsi="宋体" w:eastAsia="宋体" w:cs="Times New Roman"/>
          <w:szCs w:val="21"/>
        </w:rPr>
      </w:pPr>
      <w:r>
        <w:rPr>
          <w:rFonts w:hint="eastAsia" w:ascii="Times New Roman" w:hAnsi="宋体" w:eastAsia="宋体" w:cs="宋体"/>
          <w:szCs w:val="21"/>
        </w:rPr>
        <w:t>关于变更估价的约定</w:t>
      </w:r>
      <w:r>
        <w:rPr>
          <w:rFonts w:ascii="Times New Roman" w:hAnsi="Times New Roman" w:eastAsia="宋体" w:cs="Times New Roman"/>
          <w:szCs w:val="21"/>
        </w:rPr>
        <w:t xml:space="preserve">: </w:t>
      </w:r>
      <w:bookmarkStart w:id="710" w:name="_Toc251051742"/>
      <w:r>
        <w:rPr>
          <w:rFonts w:hint="eastAsia" w:ascii="Times New Roman" w:hAnsi="宋体" w:eastAsia="宋体" w:cs="宋体"/>
          <w:szCs w:val="21"/>
          <w:u w:val="single"/>
        </w:rPr>
        <w:t>工程变更合同价款按下列方法进行：（</w:t>
      </w:r>
      <w:r>
        <w:rPr>
          <w:rFonts w:ascii="Times New Roman" w:hAnsi="Times New Roman" w:eastAsia="宋体" w:cs="Times New Roman"/>
          <w:szCs w:val="21"/>
          <w:u w:val="single"/>
        </w:rPr>
        <w:t>1</w:t>
      </w:r>
      <w:r>
        <w:rPr>
          <w:rFonts w:hint="eastAsia" w:ascii="Times New Roman" w:hAnsi="宋体" w:eastAsia="宋体" w:cs="宋体"/>
          <w:szCs w:val="21"/>
          <w:u w:val="single"/>
        </w:rPr>
        <w:t>）合同中已有相同清单项目的，按合同该清单项目价格进行计算；（</w:t>
      </w:r>
      <w:r>
        <w:rPr>
          <w:rFonts w:ascii="Times New Roman" w:hAnsi="Times New Roman" w:eastAsia="宋体" w:cs="Times New Roman"/>
          <w:szCs w:val="21"/>
          <w:u w:val="single"/>
        </w:rPr>
        <w:t>2</w:t>
      </w:r>
      <w:r>
        <w:rPr>
          <w:rFonts w:hint="eastAsia" w:ascii="Times New Roman" w:hAnsi="宋体" w:eastAsia="宋体" w:cs="宋体"/>
          <w:szCs w:val="21"/>
          <w:u w:val="single"/>
        </w:rPr>
        <w:t>）合同中只有类似清单项目的，参照该类似清单项目价格进行计算；（</w:t>
      </w:r>
      <w:r>
        <w:rPr>
          <w:rFonts w:ascii="Times New Roman" w:hAnsi="Times New Roman" w:eastAsia="宋体" w:cs="Times New Roman"/>
          <w:szCs w:val="21"/>
          <w:u w:val="single"/>
        </w:rPr>
        <w:t>3</w:t>
      </w:r>
      <w:r>
        <w:rPr>
          <w:rFonts w:hint="eastAsia" w:ascii="Times New Roman" w:hAnsi="宋体" w:eastAsia="宋体" w:cs="宋体"/>
          <w:szCs w:val="21"/>
          <w:u w:val="single"/>
        </w:rPr>
        <w:t>）合同中没有适用或类似清单项目的价格计算方法：有定额的套定额，并（</w:t>
      </w:r>
      <w:r>
        <w:rPr>
          <w:rFonts w:hint="eastAsia" w:ascii="Times New Roman" w:hAnsi="Times New Roman" w:eastAsia="宋体" w:cs="宋体"/>
          <w:b/>
          <w:bCs/>
          <w:szCs w:val="21"/>
        </w:rPr>
        <w:t>□</w:t>
      </w:r>
      <w:r>
        <w:rPr>
          <w:rFonts w:hint="eastAsia" w:ascii="Times New Roman" w:hAnsi="宋体" w:eastAsia="宋体" w:cs="宋体"/>
          <w:szCs w:val="21"/>
          <w:u w:val="single"/>
        </w:rPr>
        <w:t>乘以下浮系数</w:t>
      </w:r>
      <w:r>
        <w:rPr>
          <w:rFonts w:ascii="Times New Roman" w:hAnsi="Times New Roman" w:eastAsia="宋体" w:cs="Times New Roman"/>
          <w:szCs w:val="21"/>
          <w:u w:val="single"/>
        </w:rPr>
        <w:t xml:space="preserve">      %</w:t>
      </w:r>
      <w:r>
        <w:rPr>
          <w:rFonts w:hint="eastAsia" w:ascii="Times New Roman" w:hAnsi="Times New Roman" w:eastAsia="宋体" w:cs="宋体"/>
          <w:szCs w:val="21"/>
          <w:u w:val="single"/>
        </w:rPr>
        <w:t>，</w:t>
      </w:r>
      <w:r>
        <w:rPr>
          <w:rFonts w:hint="eastAsia" w:ascii="Times New Roman" w:hAnsi="Times New Roman" w:eastAsia="宋体" w:cs="宋体"/>
          <w:b/>
          <w:bCs/>
          <w:szCs w:val="21"/>
        </w:rPr>
        <w:t>□</w:t>
      </w:r>
      <w:r>
        <w:rPr>
          <w:rFonts w:hint="eastAsia" w:ascii="Times New Roman" w:hAnsi="宋体" w:eastAsia="宋体" w:cs="宋体"/>
          <w:szCs w:val="21"/>
          <w:u w:val="single"/>
        </w:rPr>
        <w:t>不乘下浮系数）计算，其中：材料设备价格按施工期间的《</w:t>
      </w:r>
      <w:r>
        <w:rPr>
          <w:rFonts w:ascii="Times New Roman" w:hAnsi="Times New Roman" w:eastAsia="宋体" w:cs="Times New Roman"/>
          <w:szCs w:val="21"/>
          <w:u w:val="single"/>
        </w:rPr>
        <w:t xml:space="preserve">    </w:t>
      </w:r>
      <w:r>
        <w:rPr>
          <w:rFonts w:hint="eastAsia" w:ascii="Times New Roman" w:hAnsi="宋体" w:eastAsia="宋体" w:cs="宋体"/>
          <w:szCs w:val="21"/>
          <w:u w:val="single"/>
        </w:rPr>
        <w:t>市建设工程造价信息》相应信息价的加权平均值计算，《</w:t>
      </w:r>
      <w:r>
        <w:rPr>
          <w:rFonts w:ascii="Times New Roman" w:hAnsi="Times New Roman" w:eastAsia="宋体" w:cs="Times New Roman"/>
          <w:szCs w:val="21"/>
          <w:u w:val="single"/>
        </w:rPr>
        <w:t xml:space="preserve">    </w:t>
      </w:r>
      <w:r>
        <w:rPr>
          <w:rFonts w:hint="eastAsia" w:ascii="Times New Roman" w:hAnsi="宋体" w:eastAsia="宋体" w:cs="宋体"/>
          <w:szCs w:val="21"/>
          <w:u w:val="single"/>
        </w:rPr>
        <w:t>市建设工程造价信息》没有相应信息价的，由建设单位、施工单位、监理单位或造价咨询单位根据市场行情协商确定；无定额可套的，由建设单位、施工单位、监理单位或造价咨询单位根据市场行情协商确定包含除税金以外所有费用的税前综合价格</w:t>
      </w:r>
      <w:bookmarkEnd w:id="710"/>
      <w:r>
        <w:rPr>
          <w:rFonts w:hint="eastAsia" w:ascii="Times New Roman" w:hAnsi="宋体" w:eastAsia="宋体" w:cs="宋体"/>
          <w:szCs w:val="21"/>
        </w:rPr>
        <w:t>。以上约定同时适用于招标工程量清单缺项以及工程量清单项目特征与图纸不符时的价款确定。</w:t>
      </w:r>
    </w:p>
    <w:p w14:paraId="58CC2F62">
      <w:pPr>
        <w:spacing w:line="360" w:lineRule="auto"/>
        <w:ind w:firstLine="420" w:firstLineChars="200"/>
        <w:jc w:val="left"/>
        <w:rPr>
          <w:rFonts w:ascii="Times New Roman" w:hAnsi="Times New Roman" w:eastAsia="宋体" w:cs="宋体"/>
          <w:szCs w:val="21"/>
          <w:u w:val="single"/>
        </w:rPr>
      </w:pPr>
      <w:r>
        <w:rPr>
          <w:rFonts w:hint="eastAsia" w:ascii="Times New Roman" w:hAnsi="Times New Roman" w:eastAsia="宋体" w:cs="宋体"/>
          <w:szCs w:val="21"/>
          <w:u w:val="single"/>
        </w:rPr>
        <w:t>工程变更导致实际完成的变更工程量与已标价清单或预算书中列明的该项目工程量有偏差时，其综合单价的确定按专用条款“</w:t>
      </w:r>
      <w:r>
        <w:rPr>
          <w:rFonts w:ascii="Times New Roman" w:hAnsi="Times New Roman" w:eastAsia="宋体" w:cs="Times New Roman"/>
          <w:szCs w:val="21"/>
          <w:u w:val="single"/>
        </w:rPr>
        <w:t>1.13</w:t>
      </w:r>
      <w:r>
        <w:rPr>
          <w:rFonts w:hint="eastAsia" w:ascii="Times New Roman" w:hAnsi="Times New Roman" w:eastAsia="宋体" w:cs="宋体"/>
          <w:szCs w:val="21"/>
          <w:u w:val="single"/>
        </w:rPr>
        <w:t>工程量清单错误的修正”执行。</w:t>
      </w:r>
    </w:p>
    <w:p w14:paraId="21970A3D">
      <w:pPr>
        <w:keepNext/>
        <w:keepLines/>
        <w:spacing w:line="360" w:lineRule="auto"/>
        <w:outlineLvl w:val="2"/>
        <w:rPr>
          <w:rFonts w:ascii="Times New Roman" w:hAnsi="Times New Roman" w:eastAsia="黑体" w:cs="Times New Roman"/>
          <w:b/>
          <w:bCs/>
          <w:sz w:val="32"/>
          <w:szCs w:val="32"/>
          <w:lang w:val="zh-CN"/>
        </w:rPr>
      </w:pPr>
      <w:bookmarkStart w:id="711" w:name="_Toc78449832"/>
      <w:bookmarkStart w:id="712" w:name="_Toc407135246"/>
      <w:bookmarkStart w:id="713" w:name="_Toc373227743"/>
      <w:bookmarkStart w:id="714" w:name="_Toc1342657745"/>
      <w:bookmarkStart w:id="715" w:name="_Toc373478390"/>
      <w:bookmarkStart w:id="716" w:name="_Toc389065309"/>
      <w:bookmarkStart w:id="717" w:name="_Toc650800266"/>
      <w:r>
        <w:rPr>
          <w:rFonts w:ascii="Times New Roman" w:hAnsi="Times New Roman" w:eastAsia="黑体" w:cs="Times New Roman"/>
          <w:b/>
          <w:bCs/>
          <w:sz w:val="32"/>
          <w:szCs w:val="32"/>
          <w:lang w:val="zh-CN"/>
        </w:rPr>
        <w:t>1</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Start w:id="718" w:name="_Toc297123544"/>
      <w:bookmarkStart w:id="719" w:name="_Toc296347196"/>
      <w:bookmarkStart w:id="720" w:name="_Toc297048383"/>
      <w:bookmarkStart w:id="721" w:name="_Toc303539150"/>
      <w:bookmarkStart w:id="722" w:name="_Toc296346698"/>
      <w:bookmarkStart w:id="723" w:name="_Toc297120497"/>
      <w:bookmarkStart w:id="724" w:name="_Toc296891237"/>
      <w:bookmarkStart w:id="725" w:name="_Toc296944536"/>
      <w:bookmarkStart w:id="726" w:name="_Toc300934993"/>
      <w:bookmarkStart w:id="727" w:name="_Toc292559402"/>
      <w:bookmarkStart w:id="728" w:name="_Toc296891025"/>
      <w:bookmarkStart w:id="729" w:name="_Toc296503197"/>
      <w:bookmarkStart w:id="730" w:name="_Toc292559907"/>
      <w:bookmarkStart w:id="731" w:name="_Toc297216203"/>
      <w:bookmarkStart w:id="732" w:name="_Toc304295570"/>
      <w:bookmarkStart w:id="733" w:name="_Toc312678029"/>
      <w:bookmarkStart w:id="734" w:name="_Toc312677503"/>
      <w:r>
        <w:rPr>
          <w:rFonts w:ascii="Times New Roman" w:hAnsi="Times New Roman" w:eastAsia="黑体" w:cs="Times New Roman"/>
          <w:b/>
          <w:bCs/>
          <w:sz w:val="32"/>
          <w:szCs w:val="32"/>
          <w:lang w:val="zh-CN"/>
        </w:rPr>
        <w:t xml:space="preserve">0.5 </w:t>
      </w:r>
      <w:r>
        <w:rPr>
          <w:rFonts w:hint="eastAsia" w:ascii="Times New Roman" w:hAnsi="Times New Roman" w:eastAsia="黑体" w:cs="黑体"/>
          <w:b/>
          <w:bCs/>
          <w:sz w:val="32"/>
          <w:szCs w:val="32"/>
          <w:lang w:val="zh-CN"/>
        </w:rPr>
        <w:t>承</w:t>
      </w:r>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Start w:id="735" w:name="_Toc297048389"/>
      <w:bookmarkStart w:id="736" w:name="_Toc296346704"/>
      <w:bookmarkStart w:id="737" w:name="_Toc296891031"/>
      <w:bookmarkStart w:id="738" w:name="_Toc296944542"/>
      <w:bookmarkStart w:id="739" w:name="_Toc296503203"/>
      <w:bookmarkStart w:id="740" w:name="_Toc300934994"/>
      <w:bookmarkStart w:id="741" w:name="_Toc297216204"/>
      <w:bookmarkStart w:id="742" w:name="_Toc297123545"/>
      <w:bookmarkStart w:id="743" w:name="_Toc296891243"/>
      <w:bookmarkStart w:id="744" w:name="_Toc303539151"/>
      <w:bookmarkStart w:id="745" w:name="_Toc292559913"/>
      <w:bookmarkStart w:id="746" w:name="_Toc297120503"/>
      <w:bookmarkStart w:id="747" w:name="_Toc292559408"/>
      <w:bookmarkStart w:id="748" w:name="_Toc296347202"/>
      <w:r>
        <w:rPr>
          <w:rFonts w:hint="eastAsia" w:ascii="Times New Roman" w:hAnsi="Times New Roman" w:eastAsia="黑体" w:cs="黑体"/>
          <w:b/>
          <w:bCs/>
          <w:sz w:val="32"/>
          <w:szCs w:val="32"/>
          <w:lang w:val="zh-CN"/>
        </w:rPr>
        <w:t>包人的合理化建议</w:t>
      </w:r>
      <w:bookmarkEnd w:id="711"/>
      <w:bookmarkEnd w:id="712"/>
      <w:bookmarkEnd w:id="713"/>
      <w:bookmarkEnd w:id="714"/>
      <w:bookmarkEnd w:id="715"/>
      <w:bookmarkEnd w:id="716"/>
      <w:bookmarkEnd w:id="717"/>
    </w:p>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p w14:paraId="6EF54C4F">
      <w:pPr>
        <w:spacing w:line="360" w:lineRule="auto"/>
        <w:ind w:firstLine="420" w:firstLineChars="200"/>
        <w:jc w:val="left"/>
        <w:rPr>
          <w:rFonts w:ascii="Times New Roman" w:hAnsi="Times New Roman" w:eastAsia="宋体" w:cs="Times New Roman"/>
          <w:szCs w:val="21"/>
        </w:rPr>
      </w:pPr>
      <w:r>
        <w:rPr>
          <w:rFonts w:hint="eastAsia" w:ascii="Times New Roman" w:hAnsi="宋体" w:eastAsia="宋体" w:cs="宋体"/>
          <w:szCs w:val="21"/>
        </w:rPr>
        <w:t>监理人审查承包人合理化建议的期限：</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295A4888">
      <w:pPr>
        <w:spacing w:line="360" w:lineRule="auto"/>
        <w:ind w:firstLine="420" w:firstLineChars="200"/>
        <w:jc w:val="left"/>
        <w:rPr>
          <w:rFonts w:ascii="Times New Roman" w:hAnsi="Times New Roman" w:eastAsia="宋体" w:cs="Times New Roman"/>
          <w:szCs w:val="21"/>
        </w:rPr>
      </w:pPr>
      <w:r>
        <w:rPr>
          <w:rFonts w:hint="eastAsia" w:ascii="Times New Roman" w:hAnsi="宋体" w:eastAsia="宋体" w:cs="宋体"/>
          <w:szCs w:val="21"/>
        </w:rPr>
        <w:t>发包人审批承包人合理化建议的期限：</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17DF711C">
      <w:pPr>
        <w:spacing w:line="360" w:lineRule="auto"/>
        <w:ind w:firstLine="420" w:firstLineChars="200"/>
        <w:jc w:val="left"/>
        <w:rPr>
          <w:rFonts w:ascii="Times New Roman" w:hAnsi="Times New Roman" w:eastAsia="宋体" w:cs="Times New Roman"/>
          <w:szCs w:val="21"/>
          <w:u w:val="single"/>
        </w:rPr>
      </w:pPr>
      <w:r>
        <w:rPr>
          <w:rFonts w:hint="eastAsia" w:ascii="Times New Roman" w:hAnsi="宋体" w:eastAsia="宋体" w:cs="宋体"/>
          <w:szCs w:val="21"/>
        </w:rPr>
        <w:t>承</w:t>
      </w:r>
      <w:bookmarkStart w:id="749" w:name="_Toc296503204"/>
      <w:bookmarkStart w:id="750" w:name="_Toc318581175"/>
      <w:bookmarkStart w:id="751" w:name="_Toc304295571"/>
      <w:bookmarkStart w:id="752" w:name="_Toc297216205"/>
      <w:bookmarkStart w:id="753" w:name="_Toc292559914"/>
      <w:bookmarkStart w:id="754" w:name="_Toc312677504"/>
      <w:bookmarkStart w:id="755" w:name="_Toc303539152"/>
      <w:bookmarkStart w:id="756" w:name="_Toc296891032"/>
      <w:bookmarkStart w:id="757" w:name="_Toc296891244"/>
      <w:bookmarkStart w:id="758" w:name="_Toc312678030"/>
      <w:bookmarkStart w:id="759" w:name="_Toc297048390"/>
      <w:bookmarkStart w:id="760" w:name="_Toc300934995"/>
      <w:bookmarkStart w:id="761" w:name="_Toc296944543"/>
      <w:bookmarkStart w:id="762" w:name="_Toc297123546"/>
      <w:bookmarkStart w:id="763" w:name="_Toc296347203"/>
      <w:bookmarkStart w:id="764" w:name="_Toc292559409"/>
      <w:bookmarkStart w:id="765" w:name="_Toc297120504"/>
      <w:bookmarkStart w:id="766" w:name="_Toc296346705"/>
      <w:r>
        <w:rPr>
          <w:rFonts w:hint="eastAsia" w:ascii="Times New Roman" w:hAnsi="宋体" w:eastAsia="宋体" w:cs="宋体"/>
          <w:szCs w:val="21"/>
        </w:rPr>
        <w:t>包人提出的合理化建议降低了合同价格或者提高了工程经济效益的奖励的方法和金额为：</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p w14:paraId="22D618DC">
      <w:pPr>
        <w:keepNext/>
        <w:keepLines/>
        <w:spacing w:line="360" w:lineRule="auto"/>
        <w:outlineLvl w:val="2"/>
        <w:rPr>
          <w:rFonts w:ascii="Times New Roman" w:hAnsi="Times New Roman" w:eastAsia="黑体" w:cs="Times New Roman"/>
          <w:b/>
          <w:bCs/>
          <w:sz w:val="32"/>
          <w:szCs w:val="32"/>
          <w:lang w:val="zh-CN"/>
        </w:rPr>
      </w:pPr>
      <w:bookmarkStart w:id="767" w:name="_Toc502454636"/>
      <w:bookmarkStart w:id="768" w:name="_Toc389065310"/>
      <w:bookmarkStart w:id="769" w:name="_Toc2045792355"/>
      <w:bookmarkStart w:id="770" w:name="_Toc373478391"/>
      <w:bookmarkStart w:id="771" w:name="_Toc373227744"/>
      <w:bookmarkStart w:id="772" w:name="_Toc78449833"/>
      <w:bookmarkStart w:id="773" w:name="_Toc407135247"/>
      <w:r>
        <w:rPr>
          <w:rFonts w:ascii="Times New Roman" w:hAnsi="Times New Roman" w:eastAsia="黑体" w:cs="Times New Roman"/>
          <w:b/>
          <w:bCs/>
          <w:sz w:val="32"/>
          <w:szCs w:val="32"/>
          <w:lang w:val="zh-CN"/>
        </w:rPr>
        <w:t>1</w:t>
      </w:r>
      <w:bookmarkStart w:id="774" w:name="_Toc296347198"/>
      <w:bookmarkStart w:id="775" w:name="_Toc303539154"/>
      <w:bookmarkStart w:id="776" w:name="_Toc296503199"/>
      <w:bookmarkStart w:id="777" w:name="_Toc312677507"/>
      <w:bookmarkStart w:id="778" w:name="_Toc297048385"/>
      <w:bookmarkStart w:id="779" w:name="_Toc297123548"/>
      <w:bookmarkStart w:id="780" w:name="_Toc292559909"/>
      <w:bookmarkStart w:id="781" w:name="_Toc297216207"/>
      <w:bookmarkStart w:id="782" w:name="_Toc296944538"/>
      <w:bookmarkStart w:id="783" w:name="_Toc300934997"/>
      <w:bookmarkStart w:id="784" w:name="_Toc296346700"/>
      <w:bookmarkStart w:id="785" w:name="_Toc312678033"/>
      <w:bookmarkStart w:id="786" w:name="_Toc296891027"/>
      <w:bookmarkStart w:id="787" w:name="_Toc292559404"/>
      <w:bookmarkStart w:id="788" w:name="_Toc304295574"/>
      <w:bookmarkStart w:id="789" w:name="_Toc296891239"/>
      <w:bookmarkStart w:id="790" w:name="_Toc297120499"/>
      <w:r>
        <w:rPr>
          <w:rFonts w:ascii="Times New Roman" w:hAnsi="Times New Roman" w:eastAsia="黑体" w:cs="Times New Roman"/>
          <w:b/>
          <w:bCs/>
          <w:sz w:val="32"/>
          <w:szCs w:val="32"/>
          <w:lang w:val="zh-CN"/>
        </w:rPr>
        <w:t xml:space="preserve">0.7 </w:t>
      </w:r>
      <w:r>
        <w:rPr>
          <w:rFonts w:hint="eastAsia" w:ascii="Times New Roman" w:hAnsi="宋体" w:eastAsia="黑体" w:cs="黑体"/>
          <w:b/>
          <w:bCs/>
          <w:sz w:val="32"/>
          <w:szCs w:val="32"/>
          <w:lang w:val="zh-CN"/>
        </w:rPr>
        <w:t>暂估价</w:t>
      </w:r>
      <w:bookmarkEnd w:id="767"/>
      <w:bookmarkEnd w:id="768"/>
      <w:bookmarkEnd w:id="769"/>
      <w:bookmarkEnd w:id="770"/>
      <w:bookmarkEnd w:id="771"/>
      <w:bookmarkEnd w:id="772"/>
      <w:bookmarkEnd w:id="773"/>
    </w:p>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p w14:paraId="77A2EE0F">
      <w:pPr>
        <w:spacing w:line="360" w:lineRule="auto"/>
        <w:ind w:firstLine="420" w:firstLineChars="200"/>
        <w:jc w:val="left"/>
        <w:rPr>
          <w:rFonts w:ascii="Times New Roman" w:hAnsi="Times New Roman" w:eastAsia="宋体" w:cs="Times New Roman"/>
          <w:szCs w:val="21"/>
        </w:rPr>
      </w:pPr>
      <w:r>
        <w:rPr>
          <w:rFonts w:hint="eastAsia" w:ascii="Times New Roman" w:hAnsi="宋体" w:eastAsia="宋体" w:cs="宋体"/>
          <w:kern w:val="0"/>
          <w:szCs w:val="21"/>
        </w:rPr>
        <w:t>暂</w:t>
      </w:r>
      <w:bookmarkStart w:id="791" w:name="_Toc318581176"/>
      <w:bookmarkStart w:id="792" w:name="_Toc312678034"/>
      <w:bookmarkStart w:id="793" w:name="_Toc312677508"/>
      <w:r>
        <w:rPr>
          <w:rFonts w:hint="eastAsia" w:ascii="Times New Roman" w:hAnsi="宋体" w:eastAsia="宋体" w:cs="宋体"/>
          <w:kern w:val="0"/>
          <w:szCs w:val="21"/>
        </w:rPr>
        <w:t>估价材料和工程设备的明细详见已标价工程量清单《</w:t>
      </w:r>
      <w:r>
        <w:rPr>
          <w:rFonts w:hint="eastAsia" w:ascii="Times New Roman" w:hAnsi="Times New Roman" w:eastAsia="宋体" w:cs="宋体"/>
          <w:szCs w:val="21"/>
        </w:rPr>
        <w:t>材料（工程设备）暂估价格及调整表》</w:t>
      </w:r>
      <w:r>
        <w:rPr>
          <w:rFonts w:hint="eastAsia" w:ascii="Times New Roman" w:hAnsi="宋体" w:eastAsia="宋体" w:cs="宋体"/>
          <w:kern w:val="0"/>
          <w:szCs w:val="21"/>
        </w:rPr>
        <w:t>（表</w:t>
      </w:r>
      <w:r>
        <w:rPr>
          <w:rFonts w:ascii="Times New Roman" w:hAnsi="宋体" w:eastAsia="宋体" w:cs="Times New Roman"/>
          <w:kern w:val="0"/>
          <w:szCs w:val="21"/>
        </w:rPr>
        <w:t>12-2</w:t>
      </w:r>
      <w:r>
        <w:rPr>
          <w:rFonts w:hint="eastAsia" w:ascii="Times New Roman" w:hAnsi="宋体" w:eastAsia="宋体" w:cs="宋体"/>
          <w:kern w:val="0"/>
          <w:szCs w:val="21"/>
        </w:rPr>
        <w:t>）和《</w:t>
      </w:r>
      <w:r>
        <w:rPr>
          <w:rFonts w:hint="eastAsia" w:ascii="Times New Roman" w:hAnsi="Times New Roman" w:eastAsia="宋体" w:cs="宋体"/>
          <w:szCs w:val="21"/>
        </w:rPr>
        <w:t>专业工程暂估价表》（</w:t>
      </w:r>
      <w:r>
        <w:rPr>
          <w:rFonts w:hint="eastAsia" w:ascii="Times New Roman" w:hAnsi="宋体" w:eastAsia="宋体" w:cs="宋体"/>
          <w:kern w:val="0"/>
          <w:szCs w:val="21"/>
        </w:rPr>
        <w:t>表</w:t>
      </w:r>
      <w:r>
        <w:rPr>
          <w:rFonts w:ascii="Times New Roman" w:hAnsi="宋体" w:eastAsia="宋体" w:cs="Times New Roman"/>
          <w:kern w:val="0"/>
          <w:szCs w:val="21"/>
        </w:rPr>
        <w:t>12-3</w:t>
      </w:r>
      <w:r>
        <w:rPr>
          <w:rFonts w:hint="eastAsia" w:ascii="Times New Roman" w:hAnsi="宋体" w:eastAsia="宋体" w:cs="宋体"/>
          <w:kern w:val="0"/>
          <w:szCs w:val="21"/>
        </w:rPr>
        <w:t>）。</w:t>
      </w:r>
    </w:p>
    <w:bookmarkEnd w:id="791"/>
    <w:bookmarkEnd w:id="792"/>
    <w:bookmarkEnd w:id="793"/>
    <w:p w14:paraId="40E0FC7B">
      <w:pPr>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1</w:t>
      </w:r>
      <w:bookmarkStart w:id="794" w:name="_Toc318581177"/>
      <w:bookmarkStart w:id="795" w:name="_Toc312677509"/>
      <w:bookmarkStart w:id="796" w:name="_Toc312678035"/>
      <w:r>
        <w:rPr>
          <w:rFonts w:ascii="Times New Roman" w:hAnsi="Times New Roman" w:eastAsia="宋体" w:cs="Times New Roman"/>
          <w:szCs w:val="21"/>
        </w:rPr>
        <w:t xml:space="preserve">0.7.1 </w:t>
      </w:r>
      <w:r>
        <w:rPr>
          <w:rFonts w:hint="eastAsia" w:ascii="Times New Roman" w:hAnsi="宋体" w:eastAsia="宋体" w:cs="宋体"/>
          <w:szCs w:val="21"/>
        </w:rPr>
        <w:t>依法必须招标的暂估价项目</w:t>
      </w:r>
    </w:p>
    <w:bookmarkEnd w:id="794"/>
    <w:bookmarkEnd w:id="795"/>
    <w:bookmarkEnd w:id="796"/>
    <w:p w14:paraId="40986366">
      <w:pPr>
        <w:spacing w:line="360" w:lineRule="auto"/>
        <w:ind w:firstLine="420" w:firstLineChars="200"/>
        <w:jc w:val="left"/>
        <w:rPr>
          <w:rFonts w:ascii="Times New Roman" w:hAnsi="Times New Roman" w:eastAsia="宋体" w:cs="Times New Roman"/>
          <w:szCs w:val="21"/>
        </w:rPr>
      </w:pPr>
      <w:r>
        <w:rPr>
          <w:rFonts w:hint="eastAsia" w:ascii="Times New Roman" w:hAnsi="宋体" w:eastAsia="宋体" w:cs="宋体"/>
          <w:szCs w:val="21"/>
        </w:rPr>
        <w:t>对于依法必须招标的暂估价项目的确认和批准采取第</w:t>
      </w:r>
      <w:r>
        <w:rPr>
          <w:rFonts w:ascii="Times New Roman" w:hAnsi="Times New Roman" w:eastAsia="宋体" w:cs="Times New Roman"/>
          <w:szCs w:val="21"/>
          <w:u w:val="single"/>
        </w:rPr>
        <w:t xml:space="preserve">    </w:t>
      </w:r>
      <w:r>
        <w:rPr>
          <w:rFonts w:hint="eastAsia" w:ascii="Times New Roman" w:hAnsi="宋体" w:eastAsia="宋体" w:cs="宋体"/>
          <w:szCs w:val="21"/>
        </w:rPr>
        <w:t>种方式确定。</w:t>
      </w:r>
    </w:p>
    <w:p w14:paraId="40E4A3DF">
      <w:pPr>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 xml:space="preserve">10.7.2 </w:t>
      </w:r>
      <w:r>
        <w:rPr>
          <w:rFonts w:hint="eastAsia" w:ascii="Times New Roman" w:hAnsi="宋体" w:eastAsia="宋体" w:cs="宋体"/>
          <w:szCs w:val="21"/>
        </w:rPr>
        <w:t>不属于依法必须招标的暂估价项目</w:t>
      </w:r>
    </w:p>
    <w:p w14:paraId="026AF3E3">
      <w:pPr>
        <w:spacing w:line="360" w:lineRule="auto"/>
        <w:ind w:firstLine="420" w:firstLineChars="200"/>
        <w:jc w:val="left"/>
        <w:rPr>
          <w:rFonts w:ascii="Times New Roman" w:hAnsi="Times New Roman" w:eastAsia="宋体" w:cs="Times New Roman"/>
          <w:szCs w:val="21"/>
        </w:rPr>
      </w:pPr>
      <w:r>
        <w:rPr>
          <w:rFonts w:hint="eastAsia" w:ascii="Times New Roman" w:hAnsi="宋体" w:eastAsia="宋体" w:cs="宋体"/>
          <w:szCs w:val="21"/>
        </w:rPr>
        <w:t>对于不属于依法必须招标的暂估价项目的确认和批准采取第</w:t>
      </w:r>
      <w:r>
        <w:rPr>
          <w:rFonts w:ascii="Times New Roman" w:hAnsi="Times New Roman" w:eastAsia="宋体" w:cs="Times New Roman"/>
          <w:szCs w:val="21"/>
          <w:u w:val="single"/>
        </w:rPr>
        <w:t xml:space="preserve">   </w:t>
      </w:r>
      <w:r>
        <w:rPr>
          <w:rFonts w:ascii="Times New Roman" w:hAnsi="Times New Roman" w:eastAsia="宋体" w:cs="Times New Roman"/>
          <w:szCs w:val="21"/>
        </w:rPr>
        <w:t xml:space="preserve"> </w:t>
      </w:r>
      <w:r>
        <w:rPr>
          <w:rFonts w:hint="eastAsia" w:ascii="Times New Roman" w:hAnsi="宋体" w:eastAsia="宋体" w:cs="宋体"/>
          <w:szCs w:val="21"/>
        </w:rPr>
        <w:t>种方式确定。</w:t>
      </w:r>
    </w:p>
    <w:p w14:paraId="60599F1C">
      <w:pPr>
        <w:spacing w:line="360" w:lineRule="auto"/>
        <w:ind w:firstLine="420" w:firstLineChars="200"/>
        <w:jc w:val="left"/>
        <w:rPr>
          <w:rFonts w:ascii="Times New Roman" w:hAnsi="Times New Roman" w:eastAsia="宋体" w:cs="Times New Roman"/>
          <w:kern w:val="0"/>
          <w:szCs w:val="21"/>
        </w:rPr>
      </w:pPr>
      <w:r>
        <w:rPr>
          <w:rFonts w:hint="eastAsia" w:ascii="Times New Roman" w:hAnsi="宋体" w:eastAsia="宋体" w:cs="宋体"/>
          <w:szCs w:val="21"/>
        </w:rPr>
        <w:t>第</w:t>
      </w:r>
      <w:r>
        <w:rPr>
          <w:rFonts w:ascii="Times New Roman" w:hAnsi="Times New Roman" w:eastAsia="宋体" w:cs="Times New Roman"/>
          <w:szCs w:val="21"/>
        </w:rPr>
        <w:t>3</w:t>
      </w:r>
      <w:r>
        <w:rPr>
          <w:rFonts w:hint="eastAsia" w:ascii="Times New Roman" w:hAnsi="宋体" w:eastAsia="宋体" w:cs="宋体"/>
          <w:szCs w:val="21"/>
        </w:rPr>
        <w:t>种方式：</w:t>
      </w:r>
      <w:r>
        <w:rPr>
          <w:rFonts w:hint="eastAsia" w:ascii="Times New Roman" w:hAnsi="宋体" w:eastAsia="宋体" w:cs="宋体"/>
          <w:kern w:val="0"/>
          <w:szCs w:val="21"/>
        </w:rPr>
        <w:t>承包人直接实施的暂估价项目</w:t>
      </w:r>
    </w:p>
    <w:p w14:paraId="31F82E91">
      <w:pPr>
        <w:spacing w:line="360" w:lineRule="auto"/>
        <w:ind w:firstLine="420" w:firstLineChars="200"/>
        <w:jc w:val="left"/>
        <w:rPr>
          <w:rFonts w:ascii="Times New Roman" w:hAnsi="Times New Roman" w:eastAsia="宋体" w:cs="Times New Roman"/>
          <w:szCs w:val="21"/>
        </w:rPr>
      </w:pPr>
      <w:r>
        <w:rPr>
          <w:rFonts w:hint="eastAsia" w:ascii="Times New Roman" w:hAnsi="宋体" w:eastAsia="宋体" w:cs="宋体"/>
          <w:szCs w:val="21"/>
        </w:rPr>
        <w:t>承包人直接实施的暂估价项目的约定：</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5462955D">
      <w:pPr>
        <w:keepNext/>
        <w:keepLines/>
        <w:spacing w:line="360" w:lineRule="auto"/>
        <w:outlineLvl w:val="2"/>
        <w:rPr>
          <w:rFonts w:ascii="Times New Roman" w:hAnsi="Times New Roman" w:eastAsia="黑体" w:cs="Times New Roman"/>
          <w:b/>
          <w:bCs/>
          <w:sz w:val="32"/>
          <w:szCs w:val="32"/>
          <w:lang w:val="zh-CN"/>
        </w:rPr>
      </w:pPr>
      <w:bookmarkStart w:id="797" w:name="_Toc78449834"/>
      <w:bookmarkStart w:id="798" w:name="_Toc407135248"/>
      <w:bookmarkStart w:id="799" w:name="_Toc2131098822"/>
      <w:bookmarkStart w:id="800" w:name="_Toc373478392"/>
      <w:bookmarkStart w:id="801" w:name="_Toc2032108729"/>
      <w:bookmarkStart w:id="802" w:name="_Toc373227745"/>
      <w:bookmarkStart w:id="803" w:name="_Toc389065311"/>
      <w:r>
        <w:rPr>
          <w:rFonts w:ascii="Times New Roman" w:hAnsi="Times New Roman" w:eastAsia="黑体" w:cs="Times New Roman"/>
          <w:b/>
          <w:bCs/>
          <w:sz w:val="32"/>
          <w:szCs w:val="32"/>
          <w:lang w:val="zh-CN"/>
        </w:rPr>
        <w:t xml:space="preserve">10.8 </w:t>
      </w:r>
      <w:r>
        <w:rPr>
          <w:rFonts w:hint="eastAsia" w:ascii="Times New Roman" w:hAnsi="宋体" w:eastAsia="黑体" w:cs="黑体"/>
          <w:b/>
          <w:bCs/>
          <w:sz w:val="32"/>
          <w:szCs w:val="32"/>
          <w:lang w:val="zh-CN"/>
        </w:rPr>
        <w:t>暂列金额</w:t>
      </w:r>
      <w:bookmarkEnd w:id="797"/>
      <w:bookmarkEnd w:id="798"/>
      <w:bookmarkEnd w:id="799"/>
      <w:bookmarkEnd w:id="800"/>
      <w:bookmarkEnd w:id="801"/>
      <w:bookmarkEnd w:id="802"/>
      <w:bookmarkEnd w:id="803"/>
    </w:p>
    <w:p w14:paraId="404D8BDA">
      <w:pPr>
        <w:autoSpaceDE w:val="0"/>
        <w:autoSpaceDN w:val="0"/>
        <w:adjustRightInd w:val="0"/>
        <w:spacing w:line="360" w:lineRule="auto"/>
        <w:ind w:firstLine="420" w:firstLineChars="200"/>
        <w:jc w:val="left"/>
        <w:rPr>
          <w:rFonts w:ascii="Times New Roman" w:hAnsi="Times New Roman" w:eastAsia="宋体" w:cs="Times New Roman"/>
          <w:szCs w:val="21"/>
          <w:u w:val="single"/>
        </w:rPr>
      </w:pPr>
      <w:r>
        <w:rPr>
          <w:rFonts w:hint="eastAsia" w:ascii="Times New Roman" w:hAnsi="宋体" w:eastAsia="宋体" w:cs="宋体"/>
          <w:kern w:val="0"/>
          <w:szCs w:val="21"/>
        </w:rPr>
        <w:t>合同当事人关于暂列金额使用的约定：</w:t>
      </w:r>
      <w:r>
        <w:rPr>
          <w:rFonts w:ascii="Times New Roman" w:hAnsi="Times New Roman" w:eastAsia="宋体" w:cs="Times New Roman"/>
          <w:szCs w:val="21"/>
          <w:u w:val="single"/>
        </w:rPr>
        <w:t xml:space="preserve">                     </w:t>
      </w:r>
      <w:r>
        <w:rPr>
          <w:rFonts w:hint="eastAsia" w:ascii="Times New Roman" w:hAnsi="宋体" w:eastAsia="宋体" w:cs="宋体"/>
          <w:kern w:val="0"/>
          <w:szCs w:val="21"/>
        </w:rPr>
        <w:t>。</w:t>
      </w:r>
    </w:p>
    <w:p w14:paraId="7EA26794">
      <w:pPr>
        <w:keepNext/>
        <w:keepLines/>
        <w:numPr>
          <w:ilvl w:val="0"/>
          <w:numId w:val="4"/>
        </w:numPr>
        <w:spacing w:before="60" w:after="60" w:line="413" w:lineRule="auto"/>
        <w:outlineLvl w:val="1"/>
        <w:rPr>
          <w:rFonts w:ascii="Arial" w:hAnsi="Arial" w:eastAsia="黑体" w:cs="Times New Roman"/>
          <w:b/>
          <w:bCs/>
          <w:sz w:val="32"/>
          <w:szCs w:val="32"/>
          <w:lang w:val="zh-CN"/>
        </w:rPr>
      </w:pPr>
      <w:bookmarkStart w:id="804" w:name="_Toc389065312"/>
      <w:bookmarkStart w:id="805" w:name="_Toc1190723452"/>
      <w:bookmarkStart w:id="806" w:name="_Toc407135249"/>
      <w:bookmarkStart w:id="807" w:name="_Toc373478393"/>
      <w:bookmarkStart w:id="808" w:name="_Toc351203643"/>
      <w:bookmarkStart w:id="809" w:name="_Toc78449835"/>
      <w:bookmarkStart w:id="810" w:name="_Toc373227746"/>
      <w:bookmarkStart w:id="811" w:name="_Toc136736539"/>
      <w:r>
        <w:rPr>
          <w:rFonts w:hint="eastAsia" w:ascii="Arial" w:hAnsi="宋体" w:eastAsia="黑体" w:cs="黑体"/>
          <w:b/>
          <w:bCs/>
          <w:sz w:val="32"/>
          <w:szCs w:val="32"/>
          <w:lang w:val="zh-CN"/>
        </w:rPr>
        <w:t>价格调整</w:t>
      </w:r>
      <w:bookmarkEnd w:id="804"/>
      <w:bookmarkEnd w:id="805"/>
      <w:bookmarkEnd w:id="806"/>
      <w:bookmarkEnd w:id="807"/>
      <w:bookmarkEnd w:id="808"/>
      <w:bookmarkEnd w:id="809"/>
      <w:bookmarkEnd w:id="810"/>
      <w:bookmarkEnd w:id="811"/>
    </w:p>
    <w:p w14:paraId="66384D3F">
      <w:pPr>
        <w:keepNext/>
        <w:keepLines/>
        <w:spacing w:line="360" w:lineRule="auto"/>
        <w:outlineLvl w:val="2"/>
        <w:rPr>
          <w:rFonts w:ascii="Times New Roman" w:hAnsi="Times New Roman" w:eastAsia="黑体" w:cs="Times New Roman"/>
          <w:b/>
          <w:bCs/>
          <w:sz w:val="32"/>
          <w:szCs w:val="32"/>
          <w:lang w:val="zh-CN"/>
        </w:rPr>
      </w:pPr>
      <w:bookmarkStart w:id="812" w:name="_Toc1501386015"/>
      <w:bookmarkStart w:id="813" w:name="_Toc389065313"/>
      <w:bookmarkStart w:id="814" w:name="_Toc42268484"/>
      <w:bookmarkStart w:id="815" w:name="_Toc373478394"/>
      <w:bookmarkStart w:id="816" w:name="_Toc407135250"/>
      <w:bookmarkStart w:id="817" w:name="_Toc373227747"/>
      <w:bookmarkStart w:id="818" w:name="_Toc78449836"/>
      <w:bookmarkStart w:id="819" w:name="_Toc300935000"/>
      <w:bookmarkStart w:id="820" w:name="_Toc297123550"/>
      <w:bookmarkStart w:id="821" w:name="_Toc296346702"/>
      <w:bookmarkStart w:id="822" w:name="_Toc312678039"/>
      <w:bookmarkStart w:id="823" w:name="_Toc304295577"/>
      <w:bookmarkStart w:id="824" w:name="_Toc297216209"/>
      <w:bookmarkStart w:id="825" w:name="_Toc296944540"/>
      <w:bookmarkStart w:id="826" w:name="_Toc303539157"/>
      <w:bookmarkStart w:id="827" w:name="_Toc296503201"/>
      <w:bookmarkStart w:id="828" w:name="_Toc297120501"/>
      <w:bookmarkStart w:id="829" w:name="_Toc292559406"/>
      <w:bookmarkStart w:id="830" w:name="_Toc296347200"/>
      <w:bookmarkStart w:id="831" w:name="_Toc296891029"/>
      <w:bookmarkStart w:id="832" w:name="_Toc296891241"/>
      <w:bookmarkStart w:id="833" w:name="_Toc292559911"/>
      <w:bookmarkStart w:id="834" w:name="_Toc297048387"/>
      <w:r>
        <w:rPr>
          <w:rFonts w:ascii="Times New Roman" w:hAnsi="Times New Roman" w:eastAsia="黑体" w:cs="Times New Roman"/>
          <w:b/>
          <w:bCs/>
          <w:sz w:val="32"/>
          <w:szCs w:val="32"/>
          <w:lang w:val="zh-CN"/>
        </w:rPr>
        <w:t xml:space="preserve">11.1 </w:t>
      </w:r>
      <w:r>
        <w:rPr>
          <w:rFonts w:hint="eastAsia" w:ascii="Times New Roman" w:hAnsi="Times New Roman" w:eastAsia="黑体" w:cs="黑体"/>
          <w:b/>
          <w:bCs/>
          <w:sz w:val="32"/>
          <w:szCs w:val="32"/>
          <w:lang w:val="zh-CN"/>
        </w:rPr>
        <w:t>市场价格波动引起的调整</w:t>
      </w:r>
      <w:bookmarkEnd w:id="812"/>
      <w:bookmarkEnd w:id="813"/>
      <w:bookmarkEnd w:id="814"/>
      <w:bookmarkEnd w:id="815"/>
      <w:bookmarkEnd w:id="816"/>
      <w:bookmarkEnd w:id="817"/>
      <w:bookmarkEnd w:id="818"/>
    </w:p>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p w14:paraId="492F859A">
      <w:pPr>
        <w:spacing w:line="360" w:lineRule="auto"/>
        <w:ind w:firstLine="420" w:firstLineChars="200"/>
        <w:jc w:val="left"/>
        <w:rPr>
          <w:rFonts w:ascii="Times New Roman" w:hAnsi="Times New Roman" w:eastAsia="宋体" w:cs="Times New Roman"/>
          <w:szCs w:val="21"/>
        </w:rPr>
      </w:pPr>
      <w:r>
        <w:rPr>
          <w:rFonts w:hint="eastAsia" w:ascii="Times New Roman" w:hAnsi="宋体" w:eastAsia="宋体" w:cs="宋体"/>
          <w:kern w:val="0"/>
          <w:szCs w:val="21"/>
        </w:rPr>
        <w:t>市场价格波动是否调整合同价格的约定：</w:t>
      </w:r>
      <w:r>
        <w:rPr>
          <w:rFonts w:hint="eastAsia" w:ascii="Times New Roman" w:hAnsi="Times New Roman" w:eastAsia="宋体" w:cs="Times New Roman"/>
          <w:szCs w:val="21"/>
          <w:u w:val="single"/>
        </w:rPr>
        <w:t xml:space="preserve">非施工单位原因造成的主要材料价差在 5%以内（含 5%）的，由施工单位承担；超过 5%部分的价差，由建设单位承担；         </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3CEA284C">
      <w:pPr>
        <w:spacing w:line="360" w:lineRule="auto"/>
        <w:ind w:firstLine="420" w:firstLineChars="200"/>
        <w:jc w:val="left"/>
        <w:rPr>
          <w:rFonts w:ascii="Times New Roman" w:hAnsi="Times New Roman" w:eastAsia="宋体" w:cs="Times New Roman"/>
          <w:szCs w:val="21"/>
        </w:rPr>
      </w:pPr>
      <w:r>
        <w:rPr>
          <w:rFonts w:hint="eastAsia" w:ascii="Times New Roman" w:hAnsi="宋体" w:eastAsia="宋体" w:cs="宋体"/>
          <w:szCs w:val="21"/>
        </w:rPr>
        <w:t>因市场价格波动调整合同价格，采用以下第</w:t>
      </w:r>
      <w:r>
        <w:rPr>
          <w:rFonts w:ascii="Times New Roman" w:hAnsi="Times New Roman" w:eastAsia="宋体" w:cs="Times New Roman"/>
          <w:szCs w:val="21"/>
          <w:u w:val="single"/>
        </w:rPr>
        <w:t xml:space="preserve">    </w:t>
      </w:r>
      <w:r>
        <w:rPr>
          <w:rFonts w:hint="eastAsia" w:ascii="Times New Roman" w:hAnsi="宋体" w:eastAsia="宋体" w:cs="宋体"/>
          <w:szCs w:val="21"/>
        </w:rPr>
        <w:t>种方式对合同价格进行调整：</w:t>
      </w:r>
    </w:p>
    <w:p w14:paraId="182D5EBA">
      <w:pPr>
        <w:spacing w:line="360" w:lineRule="auto"/>
        <w:ind w:firstLine="420" w:firstLineChars="200"/>
        <w:jc w:val="left"/>
        <w:rPr>
          <w:rFonts w:ascii="Times New Roman" w:hAnsi="Times New Roman" w:eastAsia="宋体" w:cs="Times New Roman"/>
          <w:szCs w:val="21"/>
        </w:rPr>
      </w:pPr>
      <w:r>
        <w:rPr>
          <w:rFonts w:hint="eastAsia" w:ascii="Times New Roman" w:hAnsi="宋体" w:eastAsia="宋体" w:cs="宋体"/>
          <w:szCs w:val="21"/>
        </w:rPr>
        <w:t>第</w:t>
      </w:r>
      <w:r>
        <w:rPr>
          <w:rFonts w:ascii="Times New Roman" w:hAnsi="Times New Roman" w:eastAsia="宋体" w:cs="Times New Roman"/>
          <w:szCs w:val="21"/>
        </w:rPr>
        <w:t>1</w:t>
      </w:r>
      <w:r>
        <w:rPr>
          <w:rFonts w:hint="eastAsia" w:ascii="Times New Roman" w:hAnsi="宋体" w:eastAsia="宋体" w:cs="宋体"/>
          <w:szCs w:val="21"/>
        </w:rPr>
        <w:t>种方式：采用价格指数进行价格调整。</w:t>
      </w:r>
    </w:p>
    <w:p w14:paraId="37BAC2C6">
      <w:pPr>
        <w:spacing w:line="360" w:lineRule="auto"/>
        <w:ind w:firstLine="420" w:firstLineChars="200"/>
        <w:jc w:val="left"/>
        <w:rPr>
          <w:rFonts w:ascii="Times New Roman" w:hAnsi="Times New Roman" w:eastAsia="宋体" w:cs="Times New Roman"/>
          <w:szCs w:val="21"/>
          <w:u w:val="single"/>
        </w:rPr>
      </w:pPr>
      <w:r>
        <w:rPr>
          <w:rFonts w:hint="eastAsia" w:ascii="Times New Roman" w:hAnsi="宋体" w:eastAsia="宋体" w:cs="宋体"/>
          <w:szCs w:val="21"/>
        </w:rPr>
        <w:t>关于各可调因子、定值和变值权重，以及基本价格指数及其来源的约定：</w:t>
      </w:r>
      <w:r>
        <w:rPr>
          <w:rFonts w:ascii="Times New Roman" w:hAnsi="Times New Roman" w:eastAsia="宋体" w:cs="Times New Roman"/>
          <w:szCs w:val="21"/>
          <w:u w:val="single"/>
        </w:rPr>
        <w:t xml:space="preserve">                </w:t>
      </w:r>
      <w:r>
        <w:rPr>
          <w:rFonts w:hint="eastAsia" w:ascii="Times New Roman" w:hAnsi="宋体" w:eastAsia="宋体" w:cs="宋体"/>
          <w:szCs w:val="21"/>
        </w:rPr>
        <w:t>；</w:t>
      </w:r>
      <w:r>
        <w:rPr>
          <w:rFonts w:ascii="Times New Roman" w:hAnsi="Times New Roman" w:eastAsia="宋体" w:cs="Times New Roman"/>
          <w:szCs w:val="21"/>
        </w:rPr>
        <w:t xml:space="preserve">  </w:t>
      </w:r>
    </w:p>
    <w:p w14:paraId="20B321BA">
      <w:pPr>
        <w:spacing w:line="360" w:lineRule="auto"/>
        <w:ind w:firstLine="420" w:firstLineChars="200"/>
        <w:jc w:val="left"/>
        <w:rPr>
          <w:rFonts w:ascii="Times New Roman" w:hAnsi="宋体" w:eastAsia="宋体" w:cs="Times New Roman"/>
          <w:szCs w:val="21"/>
        </w:rPr>
      </w:pPr>
      <w:r>
        <w:rPr>
          <w:rFonts w:hint="eastAsia" w:ascii="Times New Roman" w:hAnsi="宋体" w:eastAsia="宋体" w:cs="宋体"/>
          <w:szCs w:val="21"/>
        </w:rPr>
        <w:t>第</w:t>
      </w:r>
      <w:r>
        <w:rPr>
          <w:rFonts w:ascii="Times New Roman" w:hAnsi="Times New Roman" w:eastAsia="宋体" w:cs="Times New Roman"/>
          <w:szCs w:val="21"/>
        </w:rPr>
        <w:t>2</w:t>
      </w:r>
      <w:r>
        <w:rPr>
          <w:rFonts w:hint="eastAsia" w:ascii="Times New Roman" w:hAnsi="宋体" w:eastAsia="宋体" w:cs="宋体"/>
          <w:szCs w:val="21"/>
        </w:rPr>
        <w:t>种方式：采用造价信息进行价格调整。</w:t>
      </w:r>
    </w:p>
    <w:p w14:paraId="6D62C9B0">
      <w:pPr>
        <w:spacing w:line="360" w:lineRule="auto"/>
        <w:ind w:firstLine="420" w:firstLineChars="200"/>
        <w:jc w:val="left"/>
        <w:rPr>
          <w:rFonts w:ascii="Times New Roman" w:hAnsi="宋体" w:eastAsia="宋体" w:cs="Times New Roman"/>
          <w:szCs w:val="21"/>
        </w:rPr>
      </w:pPr>
      <w:r>
        <w:rPr>
          <w:rFonts w:hint="eastAsia" w:ascii="Times New Roman" w:hAnsi="宋体" w:eastAsia="宋体" w:cs="宋体"/>
          <w:szCs w:val="21"/>
        </w:rPr>
        <w:t>（</w:t>
      </w:r>
      <w:r>
        <w:rPr>
          <w:rFonts w:ascii="Times New Roman" w:hAnsi="Times New Roman" w:eastAsia="宋体" w:cs="Times New Roman"/>
          <w:szCs w:val="21"/>
        </w:rPr>
        <w:t>1</w:t>
      </w:r>
      <w:r>
        <w:rPr>
          <w:rFonts w:hint="eastAsia" w:ascii="Times New Roman" w:hAnsi="宋体" w:eastAsia="宋体" w:cs="宋体"/>
          <w:szCs w:val="21"/>
        </w:rPr>
        <w:t>）允许调整主要材料和</w:t>
      </w:r>
      <w:r>
        <w:rPr>
          <w:rFonts w:ascii="Times New Roman" w:hAnsi="宋体" w:eastAsia="宋体" w:cs="宋体"/>
          <w:szCs w:val="21"/>
          <w:lang w:val="en"/>
        </w:rPr>
        <w:t>工程</w:t>
      </w:r>
      <w:r>
        <w:rPr>
          <w:rFonts w:hint="eastAsia" w:ascii="Times New Roman" w:hAnsi="宋体" w:eastAsia="宋体" w:cs="宋体"/>
          <w:szCs w:val="21"/>
        </w:rPr>
        <w:t>设备、基期价格、风险系数、投标报价详见《</w:t>
      </w:r>
      <w:r>
        <w:rPr>
          <w:rFonts w:ascii="Times New Roman" w:hAnsi="宋体" w:eastAsia="宋体" w:cs="宋体"/>
          <w:szCs w:val="21"/>
          <w:lang w:val="en"/>
        </w:rPr>
        <w:t>允许调整</w:t>
      </w:r>
      <w:r>
        <w:rPr>
          <w:rFonts w:hint="eastAsia" w:ascii="Times New Roman" w:hAnsi="宋体" w:eastAsia="宋体" w:cs="宋体"/>
          <w:szCs w:val="21"/>
        </w:rPr>
        <w:t>主要材料和</w:t>
      </w:r>
      <w:r>
        <w:rPr>
          <w:rFonts w:ascii="Times New Roman" w:hAnsi="宋体" w:eastAsia="宋体" w:cs="宋体"/>
          <w:szCs w:val="21"/>
          <w:lang w:val="en"/>
        </w:rPr>
        <w:t>工程</w:t>
      </w:r>
      <w:r>
        <w:rPr>
          <w:rFonts w:hint="eastAsia" w:ascii="Times New Roman" w:hAnsi="宋体" w:eastAsia="宋体" w:cs="宋体"/>
          <w:szCs w:val="21"/>
        </w:rPr>
        <w:t>设备一览表》</w:t>
      </w:r>
      <w:r>
        <w:rPr>
          <w:rFonts w:hint="eastAsia" w:ascii="宋体" w:hAnsi="宋体" w:eastAsia="宋体" w:cs="Times New Roman"/>
          <w:kern w:val="0"/>
          <w:sz w:val="20"/>
          <w:szCs w:val="21"/>
        </w:rPr>
        <w:t>（表</w:t>
      </w:r>
      <w:r>
        <w:rPr>
          <w:rFonts w:ascii="宋体" w:hAnsi="宋体" w:eastAsia="宋体" w:cs="Times New Roman"/>
          <w:kern w:val="0"/>
          <w:sz w:val="20"/>
          <w:szCs w:val="21"/>
        </w:rPr>
        <w:t>-22</w:t>
      </w:r>
      <w:r>
        <w:rPr>
          <w:rFonts w:hint="eastAsia" w:ascii="宋体" w:hAnsi="宋体" w:eastAsia="宋体" w:cs="Times New Roman"/>
          <w:kern w:val="0"/>
          <w:sz w:val="20"/>
          <w:szCs w:val="21"/>
        </w:rPr>
        <w:t>）</w:t>
      </w:r>
      <w:r>
        <w:rPr>
          <w:rFonts w:hint="eastAsia" w:ascii="Times New Roman" w:hAnsi="宋体" w:eastAsia="宋体" w:cs="宋体"/>
          <w:szCs w:val="21"/>
        </w:rPr>
        <w:t>,价</w:t>
      </w:r>
      <w:r>
        <w:rPr>
          <w:rFonts w:ascii="Times New Roman" w:hAnsi="宋体" w:eastAsia="宋体" w:cs="宋体"/>
          <w:szCs w:val="21"/>
        </w:rPr>
        <w:t>差</w:t>
      </w:r>
      <w:r>
        <w:rPr>
          <w:rFonts w:hint="eastAsia" w:ascii="Calibri" w:hAnsi="宋体" w:eastAsia="宋体" w:cs="宋体"/>
          <w:szCs w:val="21"/>
        </w:rPr>
        <w:t>调整部分仅计算税金，除此表列明的材料、设备外，其余材料设备价差原则上不予调整。</w:t>
      </w:r>
    </w:p>
    <w:p w14:paraId="26FB3A28">
      <w:pPr>
        <w:spacing w:line="360" w:lineRule="auto"/>
        <w:ind w:firstLine="420" w:firstLineChars="200"/>
        <w:jc w:val="left"/>
        <w:rPr>
          <w:rFonts w:ascii="Times New Roman" w:hAnsi="宋体" w:eastAsia="宋体" w:cs="Times New Roman"/>
          <w:szCs w:val="21"/>
        </w:rPr>
      </w:pPr>
      <w:r>
        <w:rPr>
          <w:rFonts w:hint="eastAsia" w:ascii="Times New Roman" w:hAnsi="宋体" w:eastAsia="宋体" w:cs="宋体"/>
          <w:szCs w:val="21"/>
        </w:rPr>
        <w:t>（</w:t>
      </w:r>
      <w:r>
        <w:rPr>
          <w:rFonts w:ascii="Times New Roman" w:hAnsi="Times New Roman" w:eastAsia="宋体" w:cs="Times New Roman"/>
          <w:szCs w:val="21"/>
        </w:rPr>
        <w:t>2</w:t>
      </w:r>
      <w:r>
        <w:rPr>
          <w:rFonts w:hint="eastAsia" w:ascii="Times New Roman" w:hAnsi="宋体" w:eastAsia="宋体" w:cs="宋体"/>
          <w:szCs w:val="21"/>
        </w:rPr>
        <w:t>）主要材料和</w:t>
      </w:r>
      <w:r>
        <w:rPr>
          <w:rFonts w:ascii="Times New Roman" w:hAnsi="宋体" w:eastAsia="宋体" w:cs="宋体"/>
          <w:szCs w:val="21"/>
          <w:lang w:val="en"/>
        </w:rPr>
        <w:t>工程</w:t>
      </w:r>
      <w:r>
        <w:rPr>
          <w:rFonts w:hint="eastAsia" w:ascii="Times New Roman" w:hAnsi="宋体" w:eastAsia="宋体" w:cs="宋体"/>
          <w:szCs w:val="21"/>
        </w:rPr>
        <w:t>设备确认价：</w:t>
      </w:r>
    </w:p>
    <w:p w14:paraId="23AE108C">
      <w:pPr>
        <w:spacing w:line="360" w:lineRule="auto"/>
        <w:ind w:firstLine="420" w:firstLineChars="200"/>
        <w:jc w:val="left"/>
        <w:rPr>
          <w:rFonts w:ascii="Times New Roman" w:hAnsi="Times New Roman" w:eastAsia="宋体" w:cs="Times New Roman"/>
          <w:szCs w:val="21"/>
        </w:rPr>
      </w:pPr>
      <w:r>
        <w:rPr>
          <w:rFonts w:hint="eastAsia" w:ascii="Times New Roman" w:hAnsi="宋体" w:eastAsia="宋体" w:cs="宋体"/>
          <w:szCs w:val="21"/>
        </w:rPr>
        <w:t>按施工期间《</w:t>
      </w:r>
      <w:r>
        <w:rPr>
          <w:rFonts w:ascii="Times New Roman" w:hAnsi="Times New Roman" w:eastAsia="宋体" w:cs="Times New Roman"/>
          <w:szCs w:val="21"/>
          <w:u w:val="single"/>
        </w:rPr>
        <w:t xml:space="preserve">       </w:t>
      </w:r>
      <w:r>
        <w:rPr>
          <w:rFonts w:hint="eastAsia" w:ascii="Times New Roman" w:hAnsi="宋体" w:eastAsia="宋体" w:cs="宋体"/>
          <w:szCs w:val="21"/>
        </w:rPr>
        <w:t>市建设工程造价信息》材料信息价的加权平均价计算，信息价没有的按通用条款规定确定。</w:t>
      </w:r>
    </w:p>
    <w:p w14:paraId="1B17F8C5">
      <w:pPr>
        <w:spacing w:line="360" w:lineRule="auto"/>
        <w:ind w:firstLine="420" w:firstLineChars="200"/>
        <w:jc w:val="left"/>
        <w:rPr>
          <w:rFonts w:ascii="Times New Roman" w:hAnsi="宋体" w:eastAsia="宋体" w:cs="Times New Roman"/>
          <w:szCs w:val="21"/>
        </w:rPr>
      </w:pPr>
      <w:r>
        <w:rPr>
          <w:rFonts w:hint="eastAsia" w:ascii="Times New Roman" w:hAnsi="宋体" w:eastAsia="宋体" w:cs="宋体"/>
          <w:szCs w:val="21"/>
        </w:rPr>
        <w:t>（</w:t>
      </w:r>
      <w:r>
        <w:rPr>
          <w:rFonts w:ascii="Times New Roman" w:hAnsi="Times New Roman" w:eastAsia="宋体" w:cs="Times New Roman"/>
          <w:szCs w:val="21"/>
        </w:rPr>
        <w:t>3</w:t>
      </w:r>
      <w:r>
        <w:rPr>
          <w:rFonts w:hint="eastAsia" w:ascii="Times New Roman" w:hAnsi="宋体" w:eastAsia="宋体" w:cs="宋体"/>
          <w:szCs w:val="21"/>
        </w:rPr>
        <w:t>）价差计算方法：</w:t>
      </w:r>
    </w:p>
    <w:p w14:paraId="2A52759E">
      <w:pPr>
        <w:spacing w:line="360" w:lineRule="auto"/>
        <w:ind w:firstLine="420" w:firstLineChars="200"/>
        <w:jc w:val="left"/>
        <w:rPr>
          <w:rFonts w:ascii="Times New Roman" w:hAnsi="宋体" w:eastAsia="宋体" w:cs="Times New Roman"/>
          <w:szCs w:val="21"/>
        </w:rPr>
      </w:pPr>
      <w:r>
        <w:rPr>
          <w:rFonts w:hint="eastAsia" w:ascii="Times New Roman" w:hAnsi="宋体" w:eastAsia="宋体" w:cs="宋体"/>
          <w:szCs w:val="21"/>
        </w:rPr>
        <w:t>①《</w:t>
      </w:r>
      <w:r>
        <w:rPr>
          <w:rFonts w:ascii="Times New Roman" w:hAnsi="宋体" w:eastAsia="宋体" w:cs="宋体"/>
          <w:szCs w:val="21"/>
          <w:lang w:val="en"/>
        </w:rPr>
        <w:t>允许调整</w:t>
      </w:r>
      <w:r>
        <w:rPr>
          <w:rFonts w:hint="eastAsia" w:ascii="Times New Roman" w:hAnsi="宋体" w:eastAsia="宋体" w:cs="宋体"/>
          <w:szCs w:val="21"/>
        </w:rPr>
        <w:t>主要材料和工程设备一览表》中载明的材料和设备投标报价低于基准价格的：合同履行期间材料和设备单价涨幅以基准价格为基础超过约定的风险范围时，或材料和设备单价跌幅以投标报价为基础超过约定的风险范围时，对其超过部分进行价差调整，价差计算公式：价格上涨价差=确认价-基准价*（1+风险系数），价格下跌价差=确认价-投标报价*（1+风险系数）。</w:t>
      </w:r>
    </w:p>
    <w:p w14:paraId="6B853899">
      <w:pPr>
        <w:spacing w:line="360" w:lineRule="auto"/>
        <w:ind w:firstLine="420" w:firstLineChars="200"/>
        <w:jc w:val="left"/>
        <w:rPr>
          <w:rFonts w:ascii="Times New Roman" w:hAnsi="宋体" w:eastAsia="宋体" w:cs="Times New Roman"/>
          <w:szCs w:val="21"/>
        </w:rPr>
      </w:pPr>
      <w:r>
        <w:rPr>
          <w:rFonts w:hint="eastAsia" w:ascii="Times New Roman" w:hAnsi="宋体" w:eastAsia="宋体" w:cs="宋体"/>
          <w:szCs w:val="21"/>
        </w:rPr>
        <w:t>②承包人在《</w:t>
      </w:r>
      <w:r>
        <w:rPr>
          <w:rFonts w:ascii="Times New Roman" w:hAnsi="宋体" w:eastAsia="宋体" w:cs="宋体"/>
          <w:szCs w:val="21"/>
          <w:lang w:val="en"/>
        </w:rPr>
        <w:t>允许调整</w:t>
      </w:r>
      <w:r>
        <w:rPr>
          <w:rFonts w:hint="eastAsia" w:ascii="Times New Roman" w:hAnsi="宋体" w:eastAsia="宋体" w:cs="宋体"/>
          <w:szCs w:val="21"/>
        </w:rPr>
        <w:t>主要材料和工程设备一览表》中载明的材料和设备投标报价高于基准价格的：合同履行期间材料和设备单价跌幅以基准价格为基础超过约定的风险范围时，或材料和设备单价涨幅以投标报价为基础超过约定的风险范围时，对其超过部分进行价差调整。价差计算公式：价格上涨价差=确认价-投标报价*（1+风险系数），价格下跌价差=确认价-基准价*（1+风险系数。）</w:t>
      </w:r>
    </w:p>
    <w:p w14:paraId="3B89880C">
      <w:pPr>
        <w:spacing w:line="360" w:lineRule="auto"/>
        <w:ind w:firstLine="420" w:firstLineChars="200"/>
        <w:jc w:val="left"/>
        <w:rPr>
          <w:rFonts w:ascii="Times New Roman" w:hAnsi="Times New Roman" w:eastAsia="宋体" w:cs="Times New Roman"/>
          <w:szCs w:val="21"/>
        </w:rPr>
      </w:pPr>
      <w:r>
        <w:rPr>
          <w:rFonts w:hint="eastAsia" w:ascii="Times New Roman" w:hAnsi="宋体" w:eastAsia="宋体" w:cs="宋体"/>
          <w:szCs w:val="21"/>
        </w:rPr>
        <w:t>③承包人在《</w:t>
      </w:r>
      <w:r>
        <w:rPr>
          <w:rFonts w:ascii="Times New Roman" w:hAnsi="宋体" w:eastAsia="宋体" w:cs="宋体"/>
          <w:szCs w:val="21"/>
          <w:lang w:val="en"/>
        </w:rPr>
        <w:t>允许调整</w:t>
      </w:r>
      <w:r>
        <w:rPr>
          <w:rFonts w:hint="eastAsia" w:ascii="Times New Roman" w:hAnsi="宋体" w:eastAsia="宋体" w:cs="宋体"/>
          <w:szCs w:val="21"/>
        </w:rPr>
        <w:t>主要材料和工程设备一览表》中载明的材料和设备单价等于基准单价的：合同履行期间材料和设备单价涨跌幅以基准单价为基础超过约定的风险范围时，对其超过部分进行价差调整。价差计算公式：上涨或下跌价差=确认价-基准单价*（1+风险系数））</w:t>
      </w:r>
    </w:p>
    <w:p w14:paraId="47130EA7">
      <w:pPr>
        <w:spacing w:line="360" w:lineRule="auto"/>
        <w:ind w:firstLine="645"/>
        <w:jc w:val="left"/>
        <w:rPr>
          <w:rFonts w:ascii="Times New Roman" w:hAnsi="Times New Roman" w:eastAsia="宋体" w:cs="Times New Roman"/>
          <w:szCs w:val="21"/>
        </w:rPr>
      </w:pPr>
      <w:r>
        <w:rPr>
          <w:rFonts w:hint="eastAsia" w:ascii="Times New Roman" w:hAnsi="宋体" w:eastAsia="宋体" w:cs="宋体"/>
          <w:szCs w:val="21"/>
        </w:rPr>
        <w:t>第</w:t>
      </w:r>
      <w:r>
        <w:rPr>
          <w:rFonts w:ascii="Times New Roman" w:hAnsi="宋体" w:eastAsia="宋体" w:cs="Times New Roman"/>
          <w:szCs w:val="21"/>
        </w:rPr>
        <w:t>3</w:t>
      </w:r>
      <w:r>
        <w:rPr>
          <w:rFonts w:hint="eastAsia" w:ascii="Times New Roman" w:hAnsi="宋体" w:eastAsia="宋体" w:cs="宋体"/>
          <w:szCs w:val="21"/>
        </w:rPr>
        <w:t>种方式：</w:t>
      </w:r>
      <w:r>
        <w:rPr>
          <w:rFonts w:ascii="Times New Roman" w:hAnsi="Times New Roman" w:eastAsia="宋体" w:cs="Times New Roman"/>
          <w:szCs w:val="21"/>
          <w:u w:val="single"/>
        </w:rPr>
        <w:t xml:space="preserve">                                                            </w:t>
      </w:r>
      <w:r>
        <w:rPr>
          <w:rFonts w:ascii="Times New Roman" w:hAnsi="Times New Roman" w:eastAsia="宋体" w:cs="Times New Roman"/>
          <w:szCs w:val="21"/>
        </w:rPr>
        <w:t xml:space="preserve"> </w:t>
      </w:r>
      <w:r>
        <w:rPr>
          <w:rFonts w:hint="eastAsia" w:ascii="Times New Roman" w:hAnsi="Times New Roman" w:eastAsia="宋体" w:cs="宋体"/>
          <w:szCs w:val="21"/>
        </w:rPr>
        <w:t>。</w:t>
      </w:r>
    </w:p>
    <w:bookmarkEnd w:id="665"/>
    <w:bookmarkEnd w:id="666"/>
    <w:bookmarkEnd w:id="667"/>
    <w:bookmarkEnd w:id="668"/>
    <w:bookmarkEnd w:id="669"/>
    <w:bookmarkEnd w:id="670"/>
    <w:p w14:paraId="4F4F71D4">
      <w:pPr>
        <w:keepNext/>
        <w:keepLines/>
        <w:spacing w:before="60" w:after="60" w:line="413" w:lineRule="auto"/>
        <w:outlineLvl w:val="1"/>
        <w:rPr>
          <w:rFonts w:ascii="Arial" w:hAnsi="Arial" w:eastAsia="黑体" w:cs="Times New Roman"/>
          <w:b/>
          <w:bCs/>
          <w:sz w:val="32"/>
          <w:szCs w:val="32"/>
          <w:lang w:val="zh-CN"/>
        </w:rPr>
      </w:pPr>
      <w:bookmarkStart w:id="835" w:name="_Toc296944544"/>
      <w:bookmarkStart w:id="836" w:name="_Toc296346706"/>
      <w:bookmarkStart w:id="837" w:name="_Toc296347204"/>
      <w:bookmarkStart w:id="838" w:name="_Toc292559915"/>
      <w:bookmarkStart w:id="839" w:name="_Toc297048391"/>
      <w:bookmarkStart w:id="840" w:name="_Toc297120505"/>
      <w:bookmarkStart w:id="841" w:name="_Toc292559410"/>
      <w:bookmarkStart w:id="842" w:name="_Toc296891245"/>
      <w:bookmarkStart w:id="843" w:name="_Toc296503205"/>
      <w:bookmarkStart w:id="844" w:name="_Toc296891033"/>
      <w:bookmarkStart w:id="845" w:name="_Toc351203644"/>
      <w:bookmarkStart w:id="846" w:name="_Toc1720046426"/>
      <w:bookmarkStart w:id="847" w:name="_Toc407135251"/>
      <w:bookmarkStart w:id="848" w:name="_Toc373478395"/>
      <w:bookmarkStart w:id="849" w:name="_Toc78449837"/>
      <w:bookmarkStart w:id="850" w:name="_Toc373227748"/>
      <w:bookmarkStart w:id="851" w:name="_Toc1935657796"/>
      <w:bookmarkStart w:id="852" w:name="_Toc297123552"/>
      <w:bookmarkStart w:id="853" w:name="_Toc297216211"/>
      <w:bookmarkStart w:id="854" w:name="_Toc312678040"/>
      <w:bookmarkStart w:id="855" w:name="_Toc300935002"/>
      <w:bookmarkStart w:id="856" w:name="_Toc303539159"/>
      <w:bookmarkStart w:id="857" w:name="_Toc304295579"/>
      <w:r>
        <w:rPr>
          <w:rFonts w:ascii="Arial" w:hAnsi="Arial" w:eastAsia="黑体" w:cs="Times New Roman"/>
          <w:b/>
          <w:bCs/>
          <w:sz w:val="32"/>
          <w:szCs w:val="32"/>
          <w:lang w:val="zh-CN"/>
        </w:rPr>
        <w:t xml:space="preserve">12. </w:t>
      </w:r>
      <w:bookmarkEnd w:id="835"/>
      <w:bookmarkEnd w:id="836"/>
      <w:bookmarkEnd w:id="837"/>
      <w:bookmarkEnd w:id="838"/>
      <w:bookmarkEnd w:id="839"/>
      <w:bookmarkEnd w:id="840"/>
      <w:bookmarkEnd w:id="841"/>
      <w:bookmarkEnd w:id="842"/>
      <w:bookmarkEnd w:id="843"/>
      <w:bookmarkEnd w:id="844"/>
      <w:r>
        <w:rPr>
          <w:rFonts w:hint="eastAsia" w:ascii="Arial" w:hAnsi="Arial" w:eastAsia="黑体" w:cs="黑体"/>
          <w:b/>
          <w:bCs/>
          <w:sz w:val="32"/>
          <w:szCs w:val="32"/>
          <w:lang w:val="zh-CN"/>
        </w:rPr>
        <w:t>合同价格、计量与支付</w:t>
      </w:r>
      <w:bookmarkEnd w:id="845"/>
      <w:bookmarkEnd w:id="846"/>
      <w:bookmarkEnd w:id="847"/>
      <w:bookmarkEnd w:id="848"/>
      <w:bookmarkEnd w:id="849"/>
      <w:bookmarkEnd w:id="850"/>
      <w:bookmarkEnd w:id="851"/>
    </w:p>
    <w:bookmarkEnd w:id="852"/>
    <w:bookmarkEnd w:id="853"/>
    <w:bookmarkEnd w:id="854"/>
    <w:bookmarkEnd w:id="855"/>
    <w:bookmarkEnd w:id="856"/>
    <w:bookmarkEnd w:id="857"/>
    <w:p w14:paraId="7696BD16">
      <w:pPr>
        <w:keepNext/>
        <w:keepLines/>
        <w:spacing w:line="360" w:lineRule="auto"/>
        <w:outlineLvl w:val="2"/>
        <w:rPr>
          <w:rFonts w:ascii="Times New Roman" w:hAnsi="Times New Roman" w:eastAsia="黑体" w:cs="Times New Roman"/>
          <w:b/>
          <w:bCs/>
          <w:sz w:val="32"/>
          <w:szCs w:val="32"/>
          <w:lang w:val="zh-CN"/>
        </w:rPr>
      </w:pPr>
      <w:bookmarkStart w:id="858" w:name="_Toc292559411"/>
      <w:bookmarkStart w:id="859" w:name="_Toc267251461"/>
      <w:bookmarkStart w:id="860" w:name="_Toc292559916"/>
      <w:bookmarkStart w:id="861" w:name="_Toc296346707"/>
      <w:bookmarkStart w:id="862" w:name="_Toc297048392"/>
      <w:bookmarkStart w:id="863" w:name="_Toc297120506"/>
      <w:bookmarkStart w:id="864" w:name="_Toc296891246"/>
      <w:bookmarkStart w:id="865" w:name="_Toc296347205"/>
      <w:bookmarkStart w:id="866" w:name="_Toc296503206"/>
      <w:bookmarkStart w:id="867" w:name="_Toc296891034"/>
      <w:bookmarkStart w:id="868" w:name="_Toc296944545"/>
      <w:bookmarkStart w:id="869" w:name="_Toc1395756356"/>
      <w:bookmarkStart w:id="870" w:name="_Toc1894565429"/>
      <w:bookmarkStart w:id="871" w:name="_Toc407135252"/>
      <w:bookmarkStart w:id="872" w:name="_Toc373478396"/>
      <w:bookmarkStart w:id="873" w:name="_Toc78449838"/>
      <w:bookmarkStart w:id="874" w:name="_Toc389065314"/>
      <w:bookmarkStart w:id="875" w:name="_Toc373227749"/>
      <w:bookmarkStart w:id="876" w:name="_Toc297123553"/>
      <w:bookmarkStart w:id="877" w:name="_Toc312678041"/>
      <w:bookmarkStart w:id="878" w:name="_Toc304295580"/>
      <w:bookmarkStart w:id="879" w:name="_Toc303539160"/>
      <w:bookmarkStart w:id="880" w:name="_Toc297216212"/>
      <w:bookmarkStart w:id="881" w:name="_Toc300935003"/>
      <w:r>
        <w:rPr>
          <w:rFonts w:ascii="Times New Roman" w:hAnsi="Times New Roman" w:eastAsia="黑体" w:cs="Times New Roman"/>
          <w:b/>
          <w:bCs/>
          <w:sz w:val="32"/>
          <w:szCs w:val="32"/>
          <w:lang w:val="zh-CN"/>
        </w:rPr>
        <w:t xml:space="preserve">12.1 </w:t>
      </w:r>
      <w:r>
        <w:rPr>
          <w:rFonts w:hint="eastAsia" w:ascii="Times New Roman" w:hAnsi="宋体" w:eastAsia="黑体" w:cs="黑体"/>
          <w:b/>
          <w:bCs/>
          <w:sz w:val="32"/>
          <w:szCs w:val="32"/>
          <w:lang w:val="zh-CN"/>
        </w:rPr>
        <w:t>合</w:t>
      </w:r>
      <w:bookmarkEnd w:id="858"/>
      <w:bookmarkEnd w:id="859"/>
      <w:bookmarkEnd w:id="860"/>
      <w:r>
        <w:rPr>
          <w:rFonts w:hint="eastAsia" w:ascii="Times New Roman" w:hAnsi="宋体" w:eastAsia="黑体" w:cs="黑体"/>
          <w:b/>
          <w:bCs/>
          <w:sz w:val="32"/>
          <w:szCs w:val="32"/>
          <w:lang w:val="zh-CN"/>
        </w:rPr>
        <w:t>同价</w:t>
      </w:r>
      <w:bookmarkEnd w:id="861"/>
      <w:bookmarkEnd w:id="862"/>
      <w:bookmarkEnd w:id="863"/>
      <w:bookmarkEnd w:id="864"/>
      <w:bookmarkEnd w:id="865"/>
      <w:bookmarkEnd w:id="866"/>
      <w:bookmarkEnd w:id="867"/>
      <w:bookmarkEnd w:id="868"/>
      <w:r>
        <w:rPr>
          <w:rFonts w:hint="eastAsia" w:ascii="Times New Roman" w:hAnsi="宋体" w:eastAsia="黑体" w:cs="黑体"/>
          <w:b/>
          <w:bCs/>
          <w:sz w:val="32"/>
          <w:szCs w:val="32"/>
          <w:lang w:val="zh-CN"/>
        </w:rPr>
        <w:t>格形式</w:t>
      </w:r>
      <w:bookmarkEnd w:id="869"/>
      <w:bookmarkEnd w:id="870"/>
      <w:bookmarkEnd w:id="871"/>
      <w:bookmarkEnd w:id="872"/>
      <w:bookmarkEnd w:id="873"/>
      <w:bookmarkEnd w:id="874"/>
      <w:bookmarkEnd w:id="875"/>
    </w:p>
    <w:bookmarkEnd w:id="876"/>
    <w:bookmarkEnd w:id="877"/>
    <w:bookmarkEnd w:id="878"/>
    <w:bookmarkEnd w:id="879"/>
    <w:bookmarkEnd w:id="880"/>
    <w:bookmarkEnd w:id="881"/>
    <w:p w14:paraId="4E568C4F">
      <w:pPr>
        <w:spacing w:line="360" w:lineRule="auto"/>
        <w:ind w:firstLine="420" w:firstLineChars="200"/>
        <w:jc w:val="left"/>
        <w:rPr>
          <w:rFonts w:ascii="Times New Roman" w:hAnsi="宋体" w:eastAsia="宋体" w:cs="Times New Roman"/>
          <w:szCs w:val="21"/>
        </w:rPr>
      </w:pPr>
      <w:bookmarkStart w:id="882" w:name="_Toc373227750"/>
      <w:bookmarkStart w:id="883" w:name="_Toc373478397"/>
      <w:bookmarkStart w:id="884" w:name="_Toc389065315"/>
      <w:bookmarkStart w:id="885" w:name="_Toc312678042"/>
      <w:bookmarkStart w:id="886" w:name="_Toc297123554"/>
      <w:bookmarkStart w:id="887" w:name="_Toc303539161"/>
      <w:bookmarkStart w:id="888" w:name="_Toc304295581"/>
      <w:bookmarkStart w:id="889" w:name="_Toc300935004"/>
      <w:bookmarkStart w:id="890" w:name="_Toc297216213"/>
      <w:bookmarkStart w:id="891" w:name="_Toc296944546"/>
      <w:bookmarkStart w:id="892" w:name="_Toc296891035"/>
      <w:bookmarkStart w:id="893" w:name="_Toc292559917"/>
      <w:bookmarkStart w:id="894" w:name="_Toc296347206"/>
      <w:bookmarkStart w:id="895" w:name="_Toc296346708"/>
      <w:bookmarkStart w:id="896" w:name="_Toc296891247"/>
      <w:bookmarkStart w:id="897" w:name="_Toc297048393"/>
      <w:bookmarkStart w:id="898" w:name="_Toc296503207"/>
      <w:bookmarkStart w:id="899" w:name="_Toc292559412"/>
      <w:bookmarkStart w:id="900" w:name="_Toc297120507"/>
      <w:r>
        <w:rPr>
          <w:rFonts w:hint="eastAsia" w:ascii="Times New Roman" w:hAnsi="宋体" w:eastAsia="宋体" w:cs="宋体"/>
          <w:szCs w:val="21"/>
        </w:rPr>
        <w:t>本工程采用</w:t>
      </w:r>
      <w:r>
        <w:rPr>
          <w:rFonts w:ascii="Times New Roman" w:hAnsi="宋体" w:eastAsia="宋体" w:cs="Times New Roman"/>
          <w:szCs w:val="21"/>
          <w:u w:val="single"/>
        </w:rPr>
        <w:t xml:space="preserve">                  </w:t>
      </w:r>
      <w:r>
        <w:rPr>
          <w:rFonts w:hint="eastAsia" w:ascii="Times New Roman" w:hAnsi="宋体" w:eastAsia="宋体" w:cs="宋体"/>
          <w:szCs w:val="21"/>
        </w:rPr>
        <w:t>合同价格形式，合同价格包含增值税，本工程计价时采用的增值税计税方法为：</w:t>
      </w:r>
      <w:r>
        <w:rPr>
          <w:rFonts w:hint="eastAsia" w:ascii="宋体" w:hAnsi="宋体" w:eastAsia="宋体" w:cs="宋体"/>
          <w:szCs w:val="21"/>
        </w:rPr>
        <w:t>□</w:t>
      </w:r>
      <w:r>
        <w:rPr>
          <w:rFonts w:hint="eastAsia" w:ascii="Times New Roman" w:hAnsi="宋体" w:eastAsia="宋体" w:cs="宋体"/>
          <w:szCs w:val="21"/>
        </w:rPr>
        <w:t xml:space="preserve">一般计税法   </w:t>
      </w:r>
      <w:r>
        <w:rPr>
          <w:rFonts w:hint="eastAsia" w:ascii="宋体" w:hAnsi="宋体" w:eastAsia="宋体" w:cs="宋体"/>
          <w:szCs w:val="21"/>
        </w:rPr>
        <w:t>□</w:t>
      </w:r>
      <w:r>
        <w:rPr>
          <w:rFonts w:hint="eastAsia" w:ascii="Times New Roman" w:hAnsi="宋体" w:eastAsia="宋体" w:cs="宋体"/>
          <w:szCs w:val="21"/>
        </w:rPr>
        <w:t>简易计税法。</w:t>
      </w:r>
    </w:p>
    <w:p w14:paraId="00014F06">
      <w:pPr>
        <w:spacing w:line="360" w:lineRule="auto"/>
        <w:ind w:firstLine="420" w:firstLineChars="200"/>
        <w:jc w:val="left"/>
        <w:rPr>
          <w:rFonts w:ascii="Times New Roman" w:hAnsi="宋体" w:eastAsia="宋体" w:cs="Times New Roman"/>
          <w:szCs w:val="21"/>
        </w:rPr>
      </w:pPr>
      <w:r>
        <w:rPr>
          <w:rFonts w:hint="eastAsia" w:ascii="Times New Roman" w:hAnsi="宋体" w:eastAsia="宋体" w:cs="宋体"/>
          <w:szCs w:val="21"/>
        </w:rPr>
        <w:t>（</w:t>
      </w:r>
      <w:r>
        <w:rPr>
          <w:rFonts w:ascii="Times New Roman" w:hAnsi="宋体" w:eastAsia="宋体" w:cs="Times New Roman"/>
          <w:szCs w:val="21"/>
        </w:rPr>
        <w:t>1</w:t>
      </w:r>
      <w:r>
        <w:rPr>
          <w:rFonts w:hint="eastAsia" w:ascii="Times New Roman" w:hAnsi="宋体" w:eastAsia="宋体" w:cs="宋体"/>
          <w:szCs w:val="21"/>
        </w:rPr>
        <w:t>）单价合同。</w:t>
      </w:r>
    </w:p>
    <w:p w14:paraId="52DA10E4">
      <w:pPr>
        <w:spacing w:line="360" w:lineRule="auto"/>
        <w:ind w:firstLine="420" w:firstLineChars="200"/>
        <w:jc w:val="left"/>
        <w:rPr>
          <w:rFonts w:ascii="Times New Roman" w:hAnsi="宋体" w:eastAsia="宋体" w:cs="Times New Roman"/>
          <w:szCs w:val="21"/>
        </w:rPr>
      </w:pPr>
      <w:r>
        <w:rPr>
          <w:rFonts w:hint="eastAsia" w:ascii="Times New Roman" w:hAnsi="宋体" w:eastAsia="宋体" w:cs="宋体"/>
          <w:szCs w:val="21"/>
        </w:rPr>
        <w:t>采用综合单价合同方式时，工程量按建设单位、监理单位、施工单位三方确认的竣工图结算。</w:t>
      </w:r>
    </w:p>
    <w:p w14:paraId="0377947E">
      <w:pPr>
        <w:spacing w:line="360" w:lineRule="auto"/>
        <w:ind w:firstLine="420" w:firstLineChars="200"/>
        <w:jc w:val="left"/>
        <w:rPr>
          <w:rFonts w:ascii="Times New Roman" w:hAnsi="宋体" w:eastAsia="宋体" w:cs="Times New Roman"/>
          <w:szCs w:val="21"/>
        </w:rPr>
      </w:pPr>
      <w:r>
        <w:rPr>
          <w:rFonts w:hint="eastAsia" w:ascii="Times New Roman" w:hAnsi="宋体" w:eastAsia="宋体" w:cs="宋体"/>
          <w:szCs w:val="21"/>
        </w:rPr>
        <w:t>综合单价包含的风险范围：</w:t>
      </w:r>
      <w:r>
        <w:rPr>
          <w:rFonts w:hint="eastAsia" w:ascii="Times New Roman" w:hAnsi="宋体" w:eastAsia="宋体" w:cs="宋体"/>
          <w:szCs w:val="21"/>
          <w:u w:val="single"/>
        </w:rPr>
        <w:t>除工程变更、项目特征不符、工程量清单缺项、工程量偏差、政策性调整、市场价格波动。</w:t>
      </w:r>
    </w:p>
    <w:p w14:paraId="35AE9CED">
      <w:pPr>
        <w:spacing w:line="360" w:lineRule="auto"/>
        <w:ind w:firstLine="420" w:firstLineChars="200"/>
        <w:jc w:val="left"/>
        <w:rPr>
          <w:rFonts w:ascii="Times New Roman" w:hAnsi="宋体" w:eastAsia="宋体" w:cs="宋体"/>
          <w:szCs w:val="21"/>
        </w:rPr>
      </w:pPr>
      <w:r>
        <w:rPr>
          <w:rFonts w:hint="eastAsia" w:ascii="Times New Roman" w:hAnsi="宋体" w:eastAsia="宋体" w:cs="宋体"/>
          <w:szCs w:val="21"/>
        </w:rPr>
        <w:t>风险范围以外合同价格的调整方法：</w:t>
      </w:r>
    </w:p>
    <w:p w14:paraId="138AF608">
      <w:pPr>
        <w:spacing w:line="360" w:lineRule="auto"/>
        <w:ind w:firstLine="420" w:firstLineChars="200"/>
        <w:jc w:val="left"/>
        <w:rPr>
          <w:rFonts w:ascii="Times New Roman" w:hAnsi="宋体" w:eastAsia="宋体" w:cs="宋体"/>
          <w:szCs w:val="21"/>
        </w:rPr>
      </w:pPr>
      <w:r>
        <w:rPr>
          <w:rFonts w:hint="eastAsia" w:ascii="Times New Roman" w:hAnsi="宋体" w:eastAsia="宋体" w:cs="宋体"/>
          <w:szCs w:val="21"/>
        </w:rPr>
        <w:t>①工程变更</w:t>
      </w:r>
      <w:r>
        <w:rPr>
          <w:rFonts w:hint="eastAsia" w:ascii="Calibri" w:hAnsi="宋体" w:eastAsia="宋体" w:cs="宋体"/>
          <w:szCs w:val="21"/>
        </w:rPr>
        <w:t>、项目特征不符、工程量清单缺项</w:t>
      </w:r>
      <w:r>
        <w:rPr>
          <w:rFonts w:hint="eastAsia" w:ascii="Times New Roman" w:hAnsi="宋体" w:eastAsia="宋体" w:cs="宋体"/>
          <w:szCs w:val="21"/>
        </w:rPr>
        <w:t>：按</w:t>
      </w:r>
      <w:r>
        <w:rPr>
          <w:rFonts w:ascii="Times New Roman" w:hAnsi="宋体" w:eastAsia="宋体" w:cs="宋体"/>
          <w:szCs w:val="21"/>
        </w:rPr>
        <w:t>10.4.1</w:t>
      </w:r>
      <w:r>
        <w:rPr>
          <w:rFonts w:hint="eastAsia" w:ascii="Times New Roman" w:hAnsi="宋体" w:eastAsia="宋体" w:cs="宋体"/>
          <w:szCs w:val="21"/>
        </w:rPr>
        <w:t>变更估价原则的约定调整。</w:t>
      </w:r>
    </w:p>
    <w:p w14:paraId="39700C1F">
      <w:pPr>
        <w:spacing w:line="360" w:lineRule="auto"/>
        <w:ind w:firstLine="420" w:firstLineChars="200"/>
        <w:jc w:val="left"/>
        <w:rPr>
          <w:rFonts w:ascii="Times New Roman" w:hAnsi="宋体" w:eastAsia="宋体" w:cs="宋体"/>
          <w:szCs w:val="21"/>
        </w:rPr>
      </w:pPr>
      <w:r>
        <w:rPr>
          <w:rFonts w:hint="eastAsia" w:ascii="Times New Roman" w:hAnsi="宋体" w:eastAsia="宋体" w:cs="宋体"/>
          <w:szCs w:val="21"/>
        </w:rPr>
        <w:t>②</w:t>
      </w:r>
      <w:r>
        <w:rPr>
          <w:rFonts w:hint="eastAsia" w:ascii="Calibri" w:hAnsi="宋体" w:eastAsia="宋体" w:cs="宋体"/>
          <w:szCs w:val="21"/>
        </w:rPr>
        <w:t>工程量偏差：按1.13工程量清单错误修正的约定调整。</w:t>
      </w:r>
    </w:p>
    <w:p w14:paraId="16A7560E">
      <w:pPr>
        <w:spacing w:line="360" w:lineRule="auto"/>
        <w:ind w:firstLine="420" w:firstLineChars="200"/>
        <w:jc w:val="left"/>
        <w:rPr>
          <w:rFonts w:ascii="Times New Roman" w:hAnsi="宋体" w:eastAsia="宋体" w:cs="宋体"/>
          <w:szCs w:val="21"/>
        </w:rPr>
      </w:pPr>
      <w:r>
        <w:rPr>
          <w:rFonts w:hint="eastAsia" w:ascii="Times New Roman" w:hAnsi="宋体" w:eastAsia="宋体" w:cs="宋体"/>
          <w:szCs w:val="21"/>
        </w:rPr>
        <w:t>③政策性调整：</w:t>
      </w:r>
      <w:r>
        <w:rPr>
          <w:rFonts w:hint="eastAsia" w:ascii="仿宋_GB2312" w:hAnsi="宋体" w:eastAsia="宋体" w:cs="Times New Roman"/>
          <w:szCs w:val="21"/>
        </w:rPr>
        <w:t>按国家、自治区住房城乡建设厅或工程所在地市级住房城乡建设主管部门颁布的文件执行</w:t>
      </w:r>
      <w:r>
        <w:rPr>
          <w:rFonts w:hint="eastAsia" w:ascii="Times New Roman" w:hAnsi="宋体" w:eastAsia="宋体" w:cs="宋体"/>
          <w:szCs w:val="21"/>
        </w:rPr>
        <w:t>。</w:t>
      </w:r>
    </w:p>
    <w:p w14:paraId="41EEEB04">
      <w:pPr>
        <w:spacing w:line="360" w:lineRule="auto"/>
        <w:ind w:firstLine="420" w:firstLineChars="200"/>
        <w:jc w:val="left"/>
        <w:rPr>
          <w:rFonts w:ascii="Times New Roman" w:hAnsi="宋体" w:eastAsia="宋体" w:cs="宋体"/>
          <w:szCs w:val="21"/>
        </w:rPr>
      </w:pPr>
      <w:r>
        <w:rPr>
          <w:rFonts w:hint="eastAsia" w:ascii="Times New Roman" w:hAnsi="宋体" w:eastAsia="宋体" w:cs="宋体"/>
          <w:szCs w:val="21"/>
        </w:rPr>
        <w:t>④市场波动引起的调整：按</w:t>
      </w:r>
      <w:r>
        <w:rPr>
          <w:rFonts w:ascii="Times New Roman" w:hAnsi="宋体" w:eastAsia="宋体" w:cs="宋体"/>
          <w:szCs w:val="21"/>
        </w:rPr>
        <w:t>11.1</w:t>
      </w:r>
      <w:r>
        <w:rPr>
          <w:rFonts w:hint="eastAsia" w:ascii="Times New Roman" w:hAnsi="宋体" w:eastAsia="宋体" w:cs="宋体"/>
          <w:szCs w:val="21"/>
        </w:rPr>
        <w:t>的约定调整。</w:t>
      </w:r>
    </w:p>
    <w:p w14:paraId="743E4B3A">
      <w:pPr>
        <w:spacing w:line="360" w:lineRule="auto"/>
        <w:ind w:firstLine="420" w:firstLineChars="200"/>
        <w:jc w:val="left"/>
        <w:rPr>
          <w:rFonts w:ascii="Times New Roman" w:hAnsi="宋体" w:eastAsia="宋体" w:cs="Times New Roman"/>
          <w:szCs w:val="21"/>
        </w:rPr>
      </w:pPr>
      <w:r>
        <w:rPr>
          <w:rFonts w:hint="eastAsia" w:ascii="Times New Roman" w:hAnsi="宋体" w:eastAsia="宋体" w:cs="宋体"/>
          <w:szCs w:val="21"/>
        </w:rPr>
        <w:t>⑤其它：</w:t>
      </w:r>
      <w:r>
        <w:rPr>
          <w:rFonts w:ascii="Times New Roman" w:hAnsi="宋体" w:eastAsia="宋体" w:cs="Times New Roman"/>
          <w:szCs w:val="21"/>
          <w:u w:val="single"/>
        </w:rPr>
        <w:t xml:space="preserve">                                                  </w:t>
      </w:r>
      <w:r>
        <w:rPr>
          <w:rFonts w:hint="eastAsia" w:ascii="Times New Roman" w:hAnsi="宋体" w:eastAsia="宋体" w:cs="宋体"/>
          <w:szCs w:val="21"/>
        </w:rPr>
        <w:t>。</w:t>
      </w:r>
    </w:p>
    <w:p w14:paraId="17A1AB96">
      <w:pPr>
        <w:spacing w:line="360" w:lineRule="auto"/>
        <w:ind w:firstLine="420" w:firstLineChars="200"/>
        <w:jc w:val="left"/>
        <w:rPr>
          <w:rFonts w:ascii="Times New Roman" w:hAnsi="宋体" w:eastAsia="宋体" w:cs="Times New Roman"/>
          <w:szCs w:val="21"/>
        </w:rPr>
      </w:pPr>
      <w:r>
        <w:rPr>
          <w:rFonts w:hint="eastAsia" w:ascii="Times New Roman" w:hAnsi="宋体" w:eastAsia="宋体" w:cs="宋体"/>
          <w:szCs w:val="21"/>
        </w:rPr>
        <w:t>（</w:t>
      </w:r>
      <w:r>
        <w:rPr>
          <w:rFonts w:ascii="Times New Roman" w:hAnsi="宋体" w:eastAsia="宋体" w:cs="Times New Roman"/>
          <w:szCs w:val="21"/>
        </w:rPr>
        <w:t>2</w:t>
      </w:r>
      <w:r>
        <w:rPr>
          <w:rFonts w:hint="eastAsia" w:ascii="Times New Roman" w:hAnsi="宋体" w:eastAsia="宋体" w:cs="宋体"/>
          <w:szCs w:val="21"/>
        </w:rPr>
        <w:t>）总价合同。</w:t>
      </w:r>
    </w:p>
    <w:p w14:paraId="4379A84B">
      <w:pPr>
        <w:spacing w:line="360" w:lineRule="auto"/>
        <w:ind w:firstLine="420" w:firstLineChars="200"/>
        <w:jc w:val="left"/>
        <w:rPr>
          <w:rFonts w:ascii="Times New Roman" w:hAnsi="宋体" w:eastAsia="宋体" w:cs="Times New Roman"/>
          <w:szCs w:val="21"/>
        </w:rPr>
      </w:pPr>
      <w:r>
        <w:rPr>
          <w:rFonts w:hint="eastAsia" w:ascii="Times New Roman" w:hAnsi="宋体" w:eastAsia="宋体" w:cs="宋体"/>
          <w:szCs w:val="21"/>
        </w:rPr>
        <w:t>总价包含的风险范围：包含除工程变更、政策性调整、</w:t>
      </w:r>
      <w:r>
        <w:rPr>
          <w:rFonts w:hint="eastAsia" w:ascii="Times New Roman" w:hAnsi="宋体" w:eastAsia="宋体" w:cs="宋体"/>
          <w:szCs w:val="21"/>
          <w:u w:val="single"/>
        </w:rPr>
        <w:t>市场价格波动。除工程变更外，结算时不再对招标施工图对应的工程量重新计量</w:t>
      </w:r>
      <w:r>
        <w:rPr>
          <w:rFonts w:ascii="Times New Roman" w:hAnsi="宋体" w:eastAsia="宋体" w:cs="Times New Roman"/>
          <w:szCs w:val="21"/>
          <w:u w:val="single"/>
        </w:rPr>
        <w:t xml:space="preserve">    </w:t>
      </w:r>
      <w:r>
        <w:rPr>
          <w:rFonts w:hint="eastAsia" w:ascii="Times New Roman" w:hAnsi="宋体" w:eastAsia="宋体" w:cs="宋体"/>
          <w:szCs w:val="21"/>
        </w:rPr>
        <w:t>。</w:t>
      </w:r>
    </w:p>
    <w:p w14:paraId="72BB0E9D">
      <w:pPr>
        <w:spacing w:line="360" w:lineRule="auto"/>
        <w:ind w:firstLine="420" w:firstLineChars="200"/>
        <w:jc w:val="left"/>
        <w:rPr>
          <w:rFonts w:ascii="Times New Roman" w:hAnsi="Times New Roman" w:eastAsia="宋体" w:cs="宋体"/>
          <w:szCs w:val="21"/>
        </w:rPr>
      </w:pPr>
      <w:r>
        <w:rPr>
          <w:rFonts w:hint="eastAsia" w:ascii="Times New Roman" w:hAnsi="Times New Roman" w:eastAsia="宋体" w:cs="宋体"/>
          <w:szCs w:val="21"/>
        </w:rPr>
        <w:t>风险范围以外合同价格的调整方法：</w:t>
      </w:r>
    </w:p>
    <w:p w14:paraId="6C7A1E60">
      <w:pPr>
        <w:numPr>
          <w:ilvl w:val="0"/>
          <w:numId w:val="5"/>
        </w:numPr>
        <w:spacing w:line="360" w:lineRule="auto"/>
        <w:ind w:firstLine="420"/>
        <w:jc w:val="left"/>
        <w:rPr>
          <w:rFonts w:ascii="Times New Roman" w:hAnsi="宋体" w:eastAsia="宋体" w:cs="宋体"/>
          <w:szCs w:val="21"/>
        </w:rPr>
      </w:pPr>
      <w:r>
        <w:rPr>
          <w:rFonts w:hint="eastAsia" w:ascii="Times New Roman" w:hAnsi="宋体" w:eastAsia="宋体" w:cs="宋体"/>
          <w:szCs w:val="21"/>
        </w:rPr>
        <w:t>工程变更：按</w:t>
      </w:r>
      <w:r>
        <w:rPr>
          <w:rFonts w:ascii="Times New Roman" w:hAnsi="宋体" w:eastAsia="宋体" w:cs="宋体"/>
          <w:szCs w:val="21"/>
        </w:rPr>
        <w:t>10.4.1</w:t>
      </w:r>
      <w:r>
        <w:rPr>
          <w:rFonts w:hint="eastAsia" w:ascii="Times New Roman" w:hAnsi="宋体" w:eastAsia="宋体" w:cs="宋体"/>
          <w:szCs w:val="21"/>
        </w:rPr>
        <w:t>变更估价原则的约定调整。</w:t>
      </w:r>
    </w:p>
    <w:p w14:paraId="02609A88">
      <w:pPr>
        <w:spacing w:line="360" w:lineRule="auto"/>
        <w:ind w:firstLine="420" w:firstLineChars="200"/>
        <w:jc w:val="left"/>
        <w:rPr>
          <w:rFonts w:ascii="Times New Roman" w:hAnsi="宋体" w:eastAsia="宋体" w:cs="宋体"/>
          <w:szCs w:val="21"/>
        </w:rPr>
      </w:pPr>
      <w:r>
        <w:rPr>
          <w:rFonts w:hint="eastAsia" w:ascii="Times New Roman" w:hAnsi="宋体" w:eastAsia="宋体" w:cs="宋体"/>
          <w:szCs w:val="21"/>
        </w:rPr>
        <w:t>②政策性调整：</w:t>
      </w:r>
      <w:r>
        <w:rPr>
          <w:rFonts w:hint="eastAsia" w:ascii="仿宋_GB2312" w:hAnsi="宋体" w:eastAsia="宋体" w:cs="Times New Roman"/>
          <w:szCs w:val="21"/>
        </w:rPr>
        <w:t>按国</w:t>
      </w:r>
      <w:r>
        <w:rPr>
          <w:rFonts w:ascii="仿宋_GB2312" w:hAnsi="宋体" w:eastAsia="宋体" w:cs="Times New Roman"/>
          <w:szCs w:val="21"/>
        </w:rPr>
        <w:t>家、</w:t>
      </w:r>
      <w:r>
        <w:rPr>
          <w:rFonts w:hint="eastAsia" w:ascii="仿宋_GB2312" w:hAnsi="宋体" w:eastAsia="宋体" w:cs="Times New Roman"/>
          <w:szCs w:val="21"/>
        </w:rPr>
        <w:t>自治区住房城乡建设厅或工程所在地市级住房城乡建设主管部门颁布的文件执行</w:t>
      </w:r>
      <w:r>
        <w:rPr>
          <w:rFonts w:hint="eastAsia" w:ascii="Times New Roman" w:hAnsi="宋体" w:eastAsia="宋体" w:cs="宋体"/>
          <w:szCs w:val="21"/>
        </w:rPr>
        <w:t>。</w:t>
      </w:r>
    </w:p>
    <w:p w14:paraId="3A611F92">
      <w:pPr>
        <w:spacing w:line="360" w:lineRule="auto"/>
        <w:ind w:firstLine="420" w:firstLineChars="200"/>
        <w:jc w:val="left"/>
        <w:rPr>
          <w:rFonts w:ascii="Times New Roman" w:hAnsi="宋体" w:eastAsia="宋体" w:cs="宋体"/>
          <w:szCs w:val="21"/>
        </w:rPr>
      </w:pPr>
      <w:r>
        <w:rPr>
          <w:rFonts w:hint="eastAsia" w:ascii="Times New Roman" w:hAnsi="宋体" w:eastAsia="宋体" w:cs="宋体"/>
          <w:szCs w:val="21"/>
        </w:rPr>
        <w:t>③市场波动引起的调整：按</w:t>
      </w:r>
      <w:r>
        <w:rPr>
          <w:rFonts w:ascii="Times New Roman" w:hAnsi="宋体" w:eastAsia="宋体" w:cs="宋体"/>
          <w:szCs w:val="21"/>
        </w:rPr>
        <w:t>11.1</w:t>
      </w:r>
      <w:r>
        <w:rPr>
          <w:rFonts w:hint="eastAsia" w:ascii="Times New Roman" w:hAnsi="宋体" w:eastAsia="宋体" w:cs="宋体"/>
          <w:szCs w:val="21"/>
        </w:rPr>
        <w:t>的约定调整。</w:t>
      </w:r>
    </w:p>
    <w:p w14:paraId="185D91B5">
      <w:pPr>
        <w:spacing w:line="360" w:lineRule="auto"/>
        <w:ind w:firstLine="420" w:firstLineChars="200"/>
        <w:jc w:val="left"/>
        <w:rPr>
          <w:rFonts w:ascii="Times New Roman" w:hAnsi="宋体" w:eastAsia="宋体" w:cs="Times New Roman"/>
          <w:szCs w:val="21"/>
        </w:rPr>
      </w:pPr>
      <w:r>
        <w:rPr>
          <w:rFonts w:ascii="Times New Roman" w:hAnsi="宋体" w:eastAsia="宋体" w:cs="宋体"/>
          <w:szCs w:val="21"/>
        </w:rPr>
        <w:fldChar w:fldCharType="begin"/>
      </w:r>
      <w:r>
        <w:rPr>
          <w:rFonts w:ascii="Times New Roman" w:hAnsi="宋体" w:eastAsia="宋体" w:cs="宋体"/>
          <w:szCs w:val="21"/>
        </w:rPr>
        <w:instrText xml:space="preserve"> </w:instrText>
      </w:r>
      <w:r>
        <w:rPr>
          <w:rFonts w:hint="eastAsia" w:ascii="Times New Roman" w:hAnsi="宋体" w:eastAsia="宋体" w:cs="宋体"/>
          <w:szCs w:val="21"/>
        </w:rPr>
        <w:instrText xml:space="preserve">= 4 \* GB3</w:instrText>
      </w:r>
      <w:r>
        <w:rPr>
          <w:rFonts w:ascii="Times New Roman" w:hAnsi="宋体" w:eastAsia="宋体" w:cs="宋体"/>
          <w:szCs w:val="21"/>
        </w:rPr>
        <w:instrText xml:space="preserve"> </w:instrText>
      </w:r>
      <w:r>
        <w:rPr>
          <w:rFonts w:ascii="Times New Roman" w:hAnsi="宋体" w:eastAsia="宋体" w:cs="宋体"/>
          <w:szCs w:val="21"/>
        </w:rPr>
        <w:fldChar w:fldCharType="separate"/>
      </w:r>
      <w:r>
        <w:rPr>
          <w:rFonts w:hint="eastAsia" w:ascii="Times New Roman" w:hAnsi="宋体" w:eastAsia="宋体" w:cs="宋体"/>
          <w:szCs w:val="21"/>
        </w:rPr>
        <w:t>④</w:t>
      </w:r>
      <w:r>
        <w:rPr>
          <w:rFonts w:ascii="Times New Roman" w:hAnsi="宋体" w:eastAsia="宋体" w:cs="宋体"/>
          <w:szCs w:val="21"/>
        </w:rPr>
        <w:fldChar w:fldCharType="end"/>
      </w:r>
      <w:r>
        <w:rPr>
          <w:rFonts w:hint="eastAsia" w:ascii="Times New Roman" w:hAnsi="宋体" w:eastAsia="宋体" w:cs="宋体"/>
          <w:szCs w:val="21"/>
        </w:rPr>
        <w:t>其它：</w:t>
      </w:r>
      <w:r>
        <w:rPr>
          <w:rFonts w:ascii="Times New Roman" w:hAnsi="宋体" w:eastAsia="宋体" w:cs="Times New Roman"/>
          <w:szCs w:val="21"/>
          <w:u w:val="single"/>
        </w:rPr>
        <w:t xml:space="preserve">                                                  </w:t>
      </w:r>
      <w:r>
        <w:rPr>
          <w:rFonts w:hint="eastAsia" w:ascii="Times New Roman" w:hAnsi="宋体" w:eastAsia="宋体" w:cs="宋体"/>
          <w:szCs w:val="21"/>
        </w:rPr>
        <w:t>。</w:t>
      </w:r>
    </w:p>
    <w:p w14:paraId="0D47026C">
      <w:pPr>
        <w:spacing w:line="360" w:lineRule="auto"/>
        <w:ind w:firstLine="420" w:firstLineChars="200"/>
        <w:jc w:val="left"/>
        <w:rPr>
          <w:rFonts w:ascii="Times New Roman" w:hAnsi="Times New Roman" w:eastAsia="宋体" w:cs="Times New Roman"/>
          <w:szCs w:val="21"/>
        </w:rPr>
      </w:pPr>
      <w:r>
        <w:rPr>
          <w:rFonts w:hint="eastAsia" w:ascii="Times New Roman" w:hAnsi="Times New Roman" w:eastAsia="宋体" w:cs="宋体"/>
          <w:szCs w:val="21"/>
        </w:rPr>
        <w:t>（</w:t>
      </w:r>
      <w:r>
        <w:rPr>
          <w:rFonts w:ascii="Times New Roman" w:hAnsi="Times New Roman" w:eastAsia="宋体" w:cs="Times New Roman"/>
          <w:szCs w:val="21"/>
        </w:rPr>
        <w:t>3</w:t>
      </w:r>
      <w:r>
        <w:rPr>
          <w:rFonts w:hint="eastAsia" w:ascii="Times New Roman" w:hAnsi="Times New Roman" w:eastAsia="宋体" w:cs="宋体"/>
          <w:szCs w:val="21"/>
        </w:rPr>
        <w:t>）其他价格方式：</w:t>
      </w:r>
      <w:r>
        <w:rPr>
          <w:rFonts w:ascii="Times New Roman" w:hAnsi="Times New Roman" w:eastAsia="宋体" w:cs="Times New Roman"/>
          <w:szCs w:val="21"/>
          <w:u w:val="single"/>
        </w:rPr>
        <w:t xml:space="preserve">                                       </w:t>
      </w:r>
      <w:r>
        <w:rPr>
          <w:rFonts w:hint="eastAsia" w:ascii="Times New Roman" w:hAnsi="Times New Roman" w:eastAsia="宋体" w:cs="宋体"/>
          <w:szCs w:val="21"/>
        </w:rPr>
        <w:t>。</w:t>
      </w:r>
    </w:p>
    <w:p w14:paraId="32DDEA39">
      <w:pPr>
        <w:keepNext/>
        <w:keepLines/>
        <w:spacing w:line="360" w:lineRule="auto"/>
        <w:outlineLvl w:val="2"/>
        <w:rPr>
          <w:rFonts w:ascii="Times New Roman" w:hAnsi="Times New Roman" w:eastAsia="黑体" w:cs="Times New Roman"/>
          <w:b/>
          <w:bCs/>
          <w:sz w:val="32"/>
          <w:szCs w:val="32"/>
          <w:lang w:val="zh-CN"/>
        </w:rPr>
      </w:pPr>
      <w:bookmarkStart w:id="901" w:name="_Toc407135253"/>
      <w:bookmarkStart w:id="902" w:name="_Toc1338560546"/>
      <w:bookmarkStart w:id="903" w:name="_Toc78449839"/>
      <w:bookmarkStart w:id="904" w:name="_Toc1681900246"/>
      <w:r>
        <w:rPr>
          <w:rFonts w:ascii="Times New Roman" w:hAnsi="Times New Roman" w:eastAsia="黑体" w:cs="Times New Roman"/>
          <w:b/>
          <w:bCs/>
          <w:sz w:val="32"/>
          <w:szCs w:val="32"/>
          <w:lang w:val="zh-CN"/>
        </w:rPr>
        <w:t xml:space="preserve">12.2 </w:t>
      </w:r>
      <w:r>
        <w:rPr>
          <w:rFonts w:hint="eastAsia" w:ascii="Times New Roman" w:hAnsi="宋体" w:eastAsia="黑体" w:cs="黑体"/>
          <w:b/>
          <w:bCs/>
          <w:sz w:val="32"/>
          <w:szCs w:val="32"/>
          <w:lang w:val="zh-CN"/>
        </w:rPr>
        <w:t>预付款</w:t>
      </w:r>
      <w:bookmarkEnd w:id="882"/>
      <w:bookmarkEnd w:id="883"/>
      <w:bookmarkEnd w:id="884"/>
      <w:bookmarkEnd w:id="901"/>
      <w:bookmarkEnd w:id="902"/>
      <w:bookmarkEnd w:id="903"/>
      <w:bookmarkEnd w:id="904"/>
    </w:p>
    <w:bookmarkEnd w:id="885"/>
    <w:bookmarkEnd w:id="886"/>
    <w:bookmarkEnd w:id="887"/>
    <w:bookmarkEnd w:id="888"/>
    <w:bookmarkEnd w:id="889"/>
    <w:bookmarkEnd w:id="890"/>
    <w:p w14:paraId="219E4027">
      <w:pPr>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 xml:space="preserve">12.2.1 </w:t>
      </w:r>
      <w:r>
        <w:rPr>
          <w:rFonts w:hint="eastAsia" w:ascii="Times New Roman" w:hAnsi="宋体" w:eastAsia="宋体" w:cs="宋体"/>
          <w:szCs w:val="21"/>
        </w:rPr>
        <w:t>预付款的支付</w:t>
      </w:r>
    </w:p>
    <w:p w14:paraId="1C4139B4">
      <w:pPr>
        <w:spacing w:line="360" w:lineRule="auto"/>
        <w:ind w:firstLine="420" w:firstLineChars="200"/>
        <w:jc w:val="left"/>
        <w:rPr>
          <w:rFonts w:ascii="Times New Roman" w:hAnsi="Times New Roman" w:eastAsia="宋体" w:cs="Times New Roman"/>
          <w:szCs w:val="21"/>
        </w:rPr>
      </w:pPr>
      <w:r>
        <w:rPr>
          <w:rFonts w:hint="eastAsia" w:ascii="Times New Roman" w:hAnsi="宋体" w:eastAsia="宋体" w:cs="宋体"/>
          <w:szCs w:val="21"/>
        </w:rPr>
        <w:t>预付款支付比例或金额：</w:t>
      </w:r>
      <w:r>
        <w:rPr>
          <w:rFonts w:ascii="Times New Roman" w:hAnsi="Times New Roman" w:eastAsia="宋体" w:cs="Times New Roman"/>
          <w:szCs w:val="21"/>
          <w:u w:val="single"/>
        </w:rPr>
        <w:t xml:space="preserve">                       </w:t>
      </w:r>
      <w:r>
        <w:rPr>
          <w:rFonts w:hint="eastAsia" w:ascii="Times New Roman" w:hAnsi="宋体" w:eastAsia="宋体" w:cs="宋体"/>
          <w:szCs w:val="21"/>
          <w:u w:val="single"/>
        </w:rPr>
        <w:t>【备注：政府投资项目应严格执行工程预付款制度，工程预付款应不低于合同总价（扣除暂列金额）的10%（最高不超过30%，并与工程进度款分期按约定比例抵扣）】</w:t>
      </w:r>
      <w:r>
        <w:rPr>
          <w:rFonts w:hint="eastAsia" w:ascii="Times New Roman" w:hAnsi="宋体" w:eastAsia="宋体" w:cs="宋体"/>
          <w:szCs w:val="21"/>
        </w:rPr>
        <w:t>。</w:t>
      </w:r>
    </w:p>
    <w:p w14:paraId="53BA3F4E">
      <w:pPr>
        <w:spacing w:line="360" w:lineRule="auto"/>
        <w:ind w:firstLine="420" w:firstLineChars="200"/>
        <w:jc w:val="left"/>
        <w:rPr>
          <w:rFonts w:ascii="Times New Roman" w:hAnsi="Times New Roman" w:eastAsia="宋体" w:cs="Times New Roman"/>
          <w:szCs w:val="21"/>
        </w:rPr>
      </w:pPr>
      <w:r>
        <w:rPr>
          <w:rFonts w:hint="eastAsia" w:ascii="Times New Roman" w:hAnsi="宋体" w:eastAsia="宋体" w:cs="宋体"/>
          <w:szCs w:val="21"/>
        </w:rPr>
        <w:t>预付款支付期限：</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rPr>
        <w:t>合同签订后       天之内</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4A609FA9">
      <w:pPr>
        <w:spacing w:line="360" w:lineRule="auto"/>
        <w:ind w:firstLine="420" w:firstLineChars="200"/>
        <w:jc w:val="left"/>
        <w:rPr>
          <w:rFonts w:ascii="Times New Roman" w:hAnsi="Times New Roman" w:eastAsia="宋体" w:cs="Times New Roman"/>
          <w:szCs w:val="21"/>
        </w:rPr>
      </w:pPr>
      <w:r>
        <w:rPr>
          <w:rFonts w:hint="eastAsia" w:ascii="Times New Roman" w:hAnsi="宋体" w:eastAsia="宋体" w:cs="宋体"/>
          <w:szCs w:val="21"/>
        </w:rPr>
        <w:t>预付款扣回的方式：</w:t>
      </w:r>
      <w:r>
        <w:rPr>
          <w:rFonts w:hint="eastAsia" w:ascii="Times New Roman" w:hAnsi="Times New Roman" w:eastAsia="宋体" w:cs="Times New Roman"/>
          <w:szCs w:val="21"/>
          <w:u w:val="single"/>
        </w:rPr>
        <w:t>进度款达到    %作为预付款起扣点，从此之后的每个月进度款中按预付款支付比例扣回</w:t>
      </w:r>
      <w:r>
        <w:rPr>
          <w:rFonts w:hint="eastAsia" w:ascii="Times New Roman" w:hAnsi="宋体" w:eastAsia="宋体" w:cs="宋体"/>
          <w:szCs w:val="21"/>
        </w:rPr>
        <w:t>。</w:t>
      </w:r>
    </w:p>
    <w:p w14:paraId="78256A6F">
      <w:pPr>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 xml:space="preserve">12.2.2 </w:t>
      </w:r>
      <w:r>
        <w:rPr>
          <w:rFonts w:hint="eastAsia" w:ascii="Times New Roman" w:hAnsi="宋体" w:eastAsia="宋体" w:cs="宋体"/>
          <w:szCs w:val="21"/>
        </w:rPr>
        <w:t>预付款担保</w:t>
      </w:r>
    </w:p>
    <w:p w14:paraId="34DA28D8">
      <w:pPr>
        <w:spacing w:line="360" w:lineRule="auto"/>
        <w:ind w:firstLine="420" w:firstLineChars="200"/>
        <w:jc w:val="left"/>
        <w:rPr>
          <w:rFonts w:ascii="Times New Roman" w:hAnsi="Times New Roman" w:eastAsia="宋体" w:cs="Times New Roman"/>
          <w:szCs w:val="21"/>
        </w:rPr>
      </w:pPr>
      <w:r>
        <w:rPr>
          <w:rFonts w:hint="eastAsia" w:ascii="Times New Roman" w:hAnsi="宋体" w:eastAsia="宋体" w:cs="宋体"/>
          <w:szCs w:val="21"/>
        </w:rPr>
        <w:t>承包人提交预付款担保的期限：</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1E83D10C">
      <w:pPr>
        <w:spacing w:line="360" w:lineRule="auto"/>
        <w:ind w:firstLine="420" w:firstLineChars="200"/>
        <w:jc w:val="left"/>
        <w:rPr>
          <w:rFonts w:ascii="Times New Roman" w:hAnsi="宋体" w:eastAsia="宋体" w:cs="宋体"/>
          <w:szCs w:val="21"/>
        </w:rPr>
      </w:pPr>
      <w:r>
        <w:rPr>
          <w:rFonts w:hint="eastAsia" w:ascii="Times New Roman" w:hAnsi="宋体" w:eastAsia="宋体" w:cs="宋体"/>
          <w:szCs w:val="21"/>
        </w:rPr>
        <w:t>预付款担保的形式为：</w:t>
      </w:r>
      <w:r>
        <w:rPr>
          <w:rFonts w:hint="eastAsia" w:ascii="Times New Roman" w:hAnsi="Times New Roman" w:eastAsia="宋体" w:cs="Times New Roman"/>
          <w:szCs w:val="21"/>
        </w:rPr>
        <w:t>可以是</w:t>
      </w:r>
      <w:r>
        <w:rPr>
          <w:rFonts w:hint="eastAsia" w:ascii="Times New Roman" w:hAnsi="宋体" w:eastAsia="宋体" w:cs="宋体"/>
          <w:szCs w:val="21"/>
        </w:rPr>
        <w:t>银行转账、电汇或网上支付、保函（银行保函、电子保函、保证保险保函、工程担保保函）等形式。工程担保保证人应将出具的保函相关信息录入“广西建筑市场监管云”平台（http://gxjzsc.caihcloud.com），以实现保函查询及验真功能。</w:t>
      </w:r>
    </w:p>
    <w:p w14:paraId="6D4E27F8">
      <w:pPr>
        <w:spacing w:line="360" w:lineRule="auto"/>
        <w:ind w:firstLine="420" w:firstLineChars="200"/>
        <w:jc w:val="left"/>
        <w:rPr>
          <w:rFonts w:ascii="Times New Roman" w:hAnsi="Times New Roman" w:eastAsia="宋体" w:cs="Times New Roman"/>
          <w:szCs w:val="21"/>
        </w:rPr>
      </w:pPr>
      <w:r>
        <w:rPr>
          <w:rFonts w:hint="eastAsia" w:ascii="宋体" w:hAnsi="宋体" w:eastAsia="宋体" w:cs="宋体"/>
          <w:szCs w:val="21"/>
        </w:rPr>
        <w:t>预付款担保格式见合同附件8。预付款支付申请（核准）表见合同附件10</w:t>
      </w:r>
    </w:p>
    <w:bookmarkEnd w:id="891"/>
    <w:bookmarkEnd w:id="892"/>
    <w:bookmarkEnd w:id="893"/>
    <w:bookmarkEnd w:id="894"/>
    <w:bookmarkEnd w:id="895"/>
    <w:bookmarkEnd w:id="896"/>
    <w:bookmarkEnd w:id="897"/>
    <w:bookmarkEnd w:id="898"/>
    <w:bookmarkEnd w:id="899"/>
    <w:bookmarkEnd w:id="900"/>
    <w:p w14:paraId="63D38332">
      <w:pPr>
        <w:keepNext/>
        <w:keepLines/>
        <w:spacing w:line="360" w:lineRule="auto"/>
        <w:outlineLvl w:val="2"/>
        <w:rPr>
          <w:rFonts w:ascii="Times New Roman" w:hAnsi="Times New Roman" w:eastAsia="黑体" w:cs="Times New Roman"/>
          <w:b/>
          <w:bCs/>
          <w:sz w:val="32"/>
          <w:szCs w:val="32"/>
          <w:lang w:val="zh-CN"/>
        </w:rPr>
      </w:pPr>
      <w:bookmarkStart w:id="905" w:name="_Toc373478398"/>
      <w:bookmarkStart w:id="906" w:name="_Toc407135254"/>
      <w:bookmarkStart w:id="907" w:name="_Toc78449840"/>
      <w:bookmarkStart w:id="908" w:name="_Toc1494831447"/>
      <w:bookmarkStart w:id="909" w:name="_Toc373227751"/>
      <w:bookmarkStart w:id="910" w:name="_Toc1307224940"/>
      <w:bookmarkStart w:id="911" w:name="_Toc389065316"/>
      <w:r>
        <w:rPr>
          <w:rFonts w:ascii="Times New Roman" w:hAnsi="Times New Roman" w:eastAsia="黑体" w:cs="Times New Roman"/>
          <w:b/>
          <w:bCs/>
          <w:sz w:val="32"/>
          <w:szCs w:val="32"/>
          <w:lang w:val="zh-CN"/>
        </w:rPr>
        <w:t xml:space="preserve">12.3 </w:t>
      </w:r>
      <w:r>
        <w:rPr>
          <w:rFonts w:hint="eastAsia" w:ascii="Times New Roman" w:hAnsi="宋体" w:eastAsia="黑体" w:cs="黑体"/>
          <w:b/>
          <w:bCs/>
          <w:sz w:val="32"/>
          <w:szCs w:val="32"/>
          <w:lang w:val="zh-CN"/>
        </w:rPr>
        <w:t>计量</w:t>
      </w:r>
      <w:bookmarkEnd w:id="905"/>
      <w:bookmarkEnd w:id="906"/>
      <w:bookmarkEnd w:id="907"/>
      <w:bookmarkEnd w:id="908"/>
      <w:bookmarkEnd w:id="909"/>
      <w:bookmarkEnd w:id="910"/>
      <w:bookmarkEnd w:id="911"/>
    </w:p>
    <w:p w14:paraId="5B2BF68D">
      <w:pPr>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 xml:space="preserve">12.3.1 </w:t>
      </w:r>
      <w:r>
        <w:rPr>
          <w:rFonts w:hint="eastAsia" w:ascii="Times New Roman" w:hAnsi="宋体" w:eastAsia="宋体" w:cs="宋体"/>
          <w:szCs w:val="21"/>
        </w:rPr>
        <w:t>计量原则</w:t>
      </w:r>
    </w:p>
    <w:p w14:paraId="6698025F">
      <w:pPr>
        <w:spacing w:line="360" w:lineRule="auto"/>
        <w:ind w:firstLine="420" w:firstLineChars="200"/>
        <w:jc w:val="left"/>
        <w:rPr>
          <w:rFonts w:ascii="Times New Roman" w:hAnsi="Times New Roman" w:eastAsia="宋体" w:cs="Times New Roman"/>
          <w:szCs w:val="21"/>
        </w:rPr>
      </w:pPr>
      <w:r>
        <w:rPr>
          <w:rFonts w:hint="eastAsia" w:ascii="Times New Roman" w:hAnsi="宋体" w:eastAsia="宋体" w:cs="宋体"/>
          <w:szCs w:val="21"/>
        </w:rPr>
        <w:t>工程量计算规则：</w:t>
      </w:r>
      <w:r>
        <w:rPr>
          <w:rFonts w:hint="eastAsia" w:ascii="Times New Roman" w:hAnsi="宋体" w:eastAsia="宋体" w:cs="宋体"/>
          <w:szCs w:val="21"/>
          <w:u w:val="single"/>
        </w:rPr>
        <w:t>工程的计量均以《建设工程工程量清单计价规范》（</w:t>
      </w:r>
      <w:r>
        <w:rPr>
          <w:rFonts w:ascii="Times New Roman" w:hAnsi="Times New Roman" w:eastAsia="宋体" w:cs="Times New Roman"/>
          <w:szCs w:val="21"/>
          <w:u w:val="single"/>
        </w:rPr>
        <w:t>GB50500</w:t>
      </w:r>
      <w:r>
        <w:rPr>
          <w:rFonts w:hint="eastAsia" w:ascii="Times New Roman" w:hAnsi="宋体" w:eastAsia="宋体" w:cs="宋体"/>
          <w:szCs w:val="21"/>
          <w:u w:val="single"/>
        </w:rPr>
        <w:t>－</w:t>
      </w:r>
      <w:r>
        <w:rPr>
          <w:rFonts w:ascii="Times New Roman" w:hAnsi="Times New Roman" w:eastAsia="宋体" w:cs="Times New Roman"/>
          <w:szCs w:val="21"/>
          <w:u w:val="single"/>
        </w:rPr>
        <w:t>2013</w:t>
      </w:r>
      <w:r>
        <w:rPr>
          <w:rFonts w:hint="eastAsia" w:ascii="Times New Roman" w:hAnsi="宋体" w:eastAsia="宋体" w:cs="宋体"/>
          <w:szCs w:val="21"/>
          <w:u w:val="single"/>
        </w:rPr>
        <w:t>）及广西壮族自治区实施细则、《建设工程工程量清单计算规范》（</w:t>
      </w:r>
      <w:r>
        <w:rPr>
          <w:rFonts w:ascii="Times New Roman" w:hAnsi="Times New Roman" w:eastAsia="宋体" w:cs="Times New Roman"/>
          <w:szCs w:val="21"/>
          <w:u w:val="single"/>
        </w:rPr>
        <w:t>GB50854~50862</w:t>
      </w:r>
      <w:r>
        <w:rPr>
          <w:rFonts w:hint="eastAsia" w:ascii="Times New Roman" w:hAnsi="宋体" w:eastAsia="宋体" w:cs="宋体"/>
          <w:szCs w:val="21"/>
          <w:u w:val="single"/>
        </w:rPr>
        <w:t>－</w:t>
      </w:r>
      <w:r>
        <w:rPr>
          <w:rFonts w:ascii="Times New Roman" w:hAnsi="Times New Roman" w:eastAsia="宋体" w:cs="Times New Roman"/>
          <w:szCs w:val="21"/>
          <w:u w:val="single"/>
        </w:rPr>
        <w:t>2013</w:t>
      </w:r>
      <w:r>
        <w:rPr>
          <w:rFonts w:hint="eastAsia" w:ascii="Times New Roman" w:hAnsi="宋体" w:eastAsia="宋体" w:cs="宋体"/>
          <w:szCs w:val="21"/>
          <w:u w:val="single"/>
        </w:rPr>
        <w:t>）及广西实施细则、本工程补充项目清单为准。</w:t>
      </w:r>
    </w:p>
    <w:p w14:paraId="44D6B3C9">
      <w:pPr>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 xml:space="preserve">12.3.2 </w:t>
      </w:r>
      <w:r>
        <w:rPr>
          <w:rFonts w:hint="eastAsia" w:ascii="Times New Roman" w:hAnsi="宋体" w:eastAsia="宋体" w:cs="宋体"/>
          <w:szCs w:val="21"/>
        </w:rPr>
        <w:t>计量周期</w:t>
      </w:r>
    </w:p>
    <w:p w14:paraId="1F6DDAF0">
      <w:pPr>
        <w:spacing w:line="360" w:lineRule="auto"/>
        <w:ind w:firstLine="420" w:firstLineChars="200"/>
        <w:jc w:val="left"/>
        <w:rPr>
          <w:rFonts w:ascii="Times New Roman" w:hAnsi="Times New Roman" w:eastAsia="宋体" w:cs="Times New Roman"/>
          <w:szCs w:val="21"/>
        </w:rPr>
      </w:pPr>
      <w:r>
        <w:rPr>
          <w:rFonts w:hint="eastAsia" w:ascii="Times New Roman" w:hAnsi="宋体" w:eastAsia="宋体" w:cs="宋体"/>
          <w:szCs w:val="21"/>
        </w:rPr>
        <w:t>关于计量周期的约定：</w:t>
      </w:r>
      <w:r>
        <w:rPr>
          <w:rFonts w:hint="eastAsia" w:ascii="Times New Roman" w:hAnsi="宋体" w:eastAsia="宋体" w:cs="宋体"/>
          <w:szCs w:val="21"/>
          <w:u w:val="single"/>
        </w:rPr>
        <w:t>每月</w:t>
      </w:r>
      <w:r>
        <w:rPr>
          <w:rFonts w:ascii="Times New Roman" w:hAnsi="Times New Roman" w:eastAsia="宋体" w:cs="Times New Roman"/>
          <w:szCs w:val="21"/>
          <w:u w:val="single"/>
        </w:rPr>
        <w:t>25</w:t>
      </w:r>
      <w:r>
        <w:rPr>
          <w:rFonts w:hint="eastAsia" w:ascii="Times New Roman" w:hAnsi="宋体" w:eastAsia="宋体" w:cs="宋体"/>
          <w:szCs w:val="21"/>
          <w:u w:val="single"/>
        </w:rPr>
        <w:t>日前</w:t>
      </w:r>
      <w:r>
        <w:rPr>
          <w:rFonts w:hint="eastAsia" w:ascii="Times New Roman" w:hAnsi="宋体" w:eastAsia="宋体" w:cs="宋体"/>
          <w:szCs w:val="21"/>
        </w:rPr>
        <w:t>。</w:t>
      </w:r>
    </w:p>
    <w:p w14:paraId="20795760">
      <w:pPr>
        <w:spacing w:line="360" w:lineRule="auto"/>
        <w:ind w:firstLine="420" w:firstLineChars="200"/>
        <w:jc w:val="left"/>
        <w:outlineLvl w:val="0"/>
        <w:rPr>
          <w:rFonts w:ascii="Times New Roman" w:hAnsi="Times New Roman" w:eastAsia="宋体" w:cs="Times New Roman"/>
          <w:szCs w:val="21"/>
        </w:rPr>
      </w:pPr>
      <w:r>
        <w:rPr>
          <w:rFonts w:ascii="Times New Roman" w:hAnsi="Times New Roman" w:eastAsia="宋体" w:cs="Times New Roman"/>
          <w:szCs w:val="21"/>
        </w:rPr>
        <w:t xml:space="preserve">12.3.3 </w:t>
      </w:r>
      <w:r>
        <w:rPr>
          <w:rFonts w:hint="eastAsia" w:ascii="Times New Roman" w:hAnsi="宋体" w:eastAsia="宋体" w:cs="宋体"/>
          <w:szCs w:val="21"/>
        </w:rPr>
        <w:t>单价合同的计量</w:t>
      </w:r>
    </w:p>
    <w:p w14:paraId="472F3396">
      <w:pPr>
        <w:spacing w:line="360" w:lineRule="auto"/>
        <w:ind w:firstLine="420" w:firstLineChars="200"/>
        <w:jc w:val="left"/>
        <w:rPr>
          <w:rFonts w:ascii="Times New Roman" w:hAnsi="Times New Roman" w:eastAsia="宋体" w:cs="Times New Roman"/>
          <w:szCs w:val="21"/>
        </w:rPr>
      </w:pPr>
      <w:r>
        <w:rPr>
          <w:rFonts w:hint="eastAsia" w:ascii="Times New Roman" w:hAnsi="宋体" w:eastAsia="宋体" w:cs="宋体"/>
          <w:szCs w:val="21"/>
        </w:rPr>
        <w:t>关于单价合同计量的约定：</w:t>
      </w:r>
    </w:p>
    <w:p w14:paraId="7FA52B41">
      <w:pPr>
        <w:spacing w:line="360" w:lineRule="auto"/>
        <w:ind w:firstLine="441" w:firstLineChars="210"/>
        <w:rPr>
          <w:rFonts w:ascii="Times New Roman" w:hAnsi="Times New Roman" w:eastAsia="宋体" w:cs="Times New Roman"/>
          <w:szCs w:val="21"/>
        </w:rPr>
      </w:pPr>
      <w:r>
        <w:rPr>
          <w:rFonts w:ascii="Times New Roman" w:hAnsi="Times New Roman" w:eastAsia="宋体" w:cs="Times New Roman"/>
          <w:szCs w:val="21"/>
        </w:rPr>
        <w:t xml:space="preserve">(1) </w:t>
      </w:r>
      <w:r>
        <w:rPr>
          <w:rFonts w:hint="eastAsia" w:ascii="Times New Roman" w:hAnsi="宋体" w:eastAsia="宋体" w:cs="宋体"/>
          <w:szCs w:val="21"/>
        </w:rPr>
        <w:t>工程量清单所列的工程量，不能作为承包人按合同履行其责任依据，实际施工中发生的工程量增加或减少并不影响承包人履行合同的责任，工程结算以完成的实际工程量为准。</w:t>
      </w:r>
    </w:p>
    <w:p w14:paraId="49168BCA">
      <w:pPr>
        <w:spacing w:line="360" w:lineRule="auto"/>
        <w:ind w:firstLine="441" w:firstLineChars="210"/>
        <w:rPr>
          <w:rFonts w:ascii="Times New Roman" w:hAnsi="Times New Roman" w:eastAsia="宋体" w:cs="Times New Roman"/>
          <w:szCs w:val="21"/>
        </w:rPr>
      </w:pPr>
      <w:r>
        <w:rPr>
          <w:rFonts w:ascii="Times New Roman" w:hAnsi="Times New Roman" w:eastAsia="宋体" w:cs="Times New Roman"/>
          <w:szCs w:val="21"/>
        </w:rPr>
        <w:t xml:space="preserve">(2) </w:t>
      </w:r>
      <w:r>
        <w:rPr>
          <w:rFonts w:hint="eastAsia" w:ascii="Times New Roman" w:hAnsi="宋体" w:eastAsia="宋体" w:cs="宋体"/>
          <w:szCs w:val="21"/>
        </w:rPr>
        <w:t>除另有规定外，工程师应按照合同通过计量来核实确定已完成的工程量和价款，承包人应得到该价款扣除保留金后的金额。当工程师要对已完工的工程量进行计量时，应适时地通知承包人参加。</w:t>
      </w:r>
    </w:p>
    <w:p w14:paraId="48234781">
      <w:pPr>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 xml:space="preserve">12.3.4 </w:t>
      </w:r>
      <w:r>
        <w:rPr>
          <w:rFonts w:hint="eastAsia" w:ascii="Times New Roman" w:hAnsi="宋体" w:eastAsia="宋体" w:cs="宋体"/>
          <w:szCs w:val="21"/>
        </w:rPr>
        <w:t>总价合同的计量</w:t>
      </w:r>
    </w:p>
    <w:p w14:paraId="0CD3D4B1">
      <w:pPr>
        <w:spacing w:line="360" w:lineRule="auto"/>
        <w:ind w:firstLine="420" w:firstLineChars="200"/>
        <w:jc w:val="left"/>
        <w:rPr>
          <w:rFonts w:ascii="Times New Roman" w:hAnsi="Times New Roman" w:eastAsia="宋体" w:cs="宋体"/>
          <w:szCs w:val="21"/>
        </w:rPr>
      </w:pPr>
      <w:r>
        <w:rPr>
          <w:rFonts w:hint="eastAsia" w:ascii="Calibri" w:hAnsi="宋体" w:eastAsia="宋体" w:cs="宋体"/>
          <w:szCs w:val="21"/>
        </w:rPr>
        <w:t>（1）总价合同计量约定：</w:t>
      </w:r>
      <w:r>
        <w:rPr>
          <w:rFonts w:hint="eastAsia" w:ascii="Times New Roman" w:hAnsi="宋体" w:eastAsia="宋体" w:cs="宋体"/>
          <w:szCs w:val="21"/>
        </w:rPr>
        <w:t>进度款按支付分解表支付</w:t>
      </w:r>
      <w:r>
        <w:rPr>
          <w:rFonts w:hint="eastAsia" w:ascii="宋体" w:hAnsi="宋体" w:eastAsia="宋体" w:cs="宋体"/>
          <w:kern w:val="0"/>
          <w:szCs w:val="21"/>
        </w:rPr>
        <w:t>，</w:t>
      </w:r>
      <w:r>
        <w:rPr>
          <w:rFonts w:hint="eastAsia" w:ascii="Times New Roman" w:hAnsi="Times New Roman" w:eastAsia="宋体" w:cs="宋体"/>
          <w:szCs w:val="21"/>
        </w:rPr>
        <w:t>支付分解表在招标完成后签合同之前制定，具体详见本专用合同条款12.4.6。</w:t>
      </w:r>
    </w:p>
    <w:p w14:paraId="6BD4EF31">
      <w:pPr>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 xml:space="preserve">12.3.6 </w:t>
      </w:r>
      <w:r>
        <w:rPr>
          <w:rFonts w:hint="eastAsia" w:ascii="Times New Roman" w:hAnsi="宋体" w:eastAsia="宋体" w:cs="宋体"/>
          <w:szCs w:val="21"/>
        </w:rPr>
        <w:t>其他价格形式合同的计量</w:t>
      </w:r>
    </w:p>
    <w:p w14:paraId="776F032E">
      <w:pPr>
        <w:spacing w:line="360" w:lineRule="auto"/>
        <w:ind w:firstLine="420" w:firstLineChars="200"/>
        <w:jc w:val="left"/>
        <w:rPr>
          <w:rFonts w:ascii="Times New Roman" w:hAnsi="Times New Roman" w:eastAsia="宋体" w:cs="Times New Roman"/>
          <w:szCs w:val="21"/>
          <w:u w:val="single"/>
        </w:rPr>
      </w:pPr>
      <w:r>
        <w:rPr>
          <w:rFonts w:hint="eastAsia" w:ascii="Times New Roman" w:hAnsi="宋体" w:eastAsia="宋体" w:cs="宋体"/>
          <w:szCs w:val="21"/>
        </w:rPr>
        <w:t>其他价格形式的计量方式和程序：</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75FF6EFE">
      <w:pPr>
        <w:keepNext/>
        <w:keepLines/>
        <w:spacing w:line="360" w:lineRule="auto"/>
        <w:outlineLvl w:val="2"/>
        <w:rPr>
          <w:rFonts w:ascii="Times New Roman" w:hAnsi="Times New Roman" w:eastAsia="黑体" w:cs="Times New Roman"/>
          <w:b/>
          <w:bCs/>
          <w:sz w:val="32"/>
          <w:szCs w:val="32"/>
          <w:lang w:val="zh-CN"/>
        </w:rPr>
      </w:pPr>
      <w:bookmarkStart w:id="912" w:name="_Toc78449841"/>
      <w:bookmarkStart w:id="913" w:name="_Toc1155368667"/>
      <w:bookmarkStart w:id="914" w:name="_Toc373227752"/>
      <w:bookmarkStart w:id="915" w:name="_Toc389065317"/>
      <w:bookmarkStart w:id="916" w:name="_Toc407135255"/>
      <w:bookmarkStart w:id="917" w:name="_Toc373478399"/>
      <w:bookmarkStart w:id="918" w:name="_Toc1711431123"/>
      <w:r>
        <w:rPr>
          <w:rFonts w:ascii="Times New Roman" w:hAnsi="Times New Roman" w:eastAsia="黑体" w:cs="Times New Roman"/>
          <w:b/>
          <w:bCs/>
          <w:sz w:val="32"/>
          <w:szCs w:val="32"/>
          <w:lang w:val="zh-CN"/>
        </w:rPr>
        <w:t xml:space="preserve">12.4 </w:t>
      </w:r>
      <w:r>
        <w:rPr>
          <w:rFonts w:hint="eastAsia" w:ascii="Times New Roman" w:hAnsi="Times New Roman" w:eastAsia="黑体" w:cs="黑体"/>
          <w:b/>
          <w:bCs/>
          <w:sz w:val="32"/>
          <w:szCs w:val="32"/>
          <w:lang w:val="zh-CN"/>
        </w:rPr>
        <w:t>工程进度款支付</w:t>
      </w:r>
      <w:bookmarkEnd w:id="912"/>
      <w:bookmarkEnd w:id="913"/>
      <w:bookmarkEnd w:id="914"/>
      <w:bookmarkEnd w:id="915"/>
      <w:bookmarkEnd w:id="916"/>
      <w:bookmarkEnd w:id="917"/>
      <w:bookmarkEnd w:id="918"/>
    </w:p>
    <w:p w14:paraId="22FC0CDA">
      <w:pPr>
        <w:spacing w:line="360" w:lineRule="auto"/>
        <w:ind w:firstLine="420" w:firstLineChars="200"/>
        <w:jc w:val="left"/>
        <w:rPr>
          <w:rFonts w:ascii="Times New Roman" w:hAnsi="Times New Roman" w:eastAsia="宋体" w:cs="Times New Roman"/>
          <w:szCs w:val="21"/>
        </w:rPr>
      </w:pPr>
      <w:bookmarkStart w:id="919" w:name="_Toc300935006"/>
      <w:bookmarkStart w:id="920" w:name="_Toc296891039"/>
      <w:bookmarkStart w:id="921" w:name="_Toc296346712"/>
      <w:bookmarkStart w:id="922" w:name="_Toc297216215"/>
      <w:bookmarkStart w:id="923" w:name="_Toc296347210"/>
      <w:bookmarkStart w:id="924" w:name="_Toc292559416"/>
      <w:bookmarkStart w:id="925" w:name="_Toc296944550"/>
      <w:bookmarkStart w:id="926" w:name="_Toc297048397"/>
      <w:bookmarkStart w:id="927" w:name="_Toc303539163"/>
      <w:bookmarkStart w:id="928" w:name="_Toc297120511"/>
      <w:bookmarkStart w:id="929" w:name="_Toc292559921"/>
      <w:bookmarkStart w:id="930" w:name="_Toc296891251"/>
      <w:bookmarkStart w:id="931" w:name="_Toc296503211"/>
      <w:bookmarkStart w:id="932" w:name="_Toc297123556"/>
      <w:r>
        <w:rPr>
          <w:rFonts w:ascii="Times New Roman" w:hAnsi="Times New Roman" w:eastAsia="宋体" w:cs="Times New Roman"/>
          <w:szCs w:val="21"/>
        </w:rPr>
        <w:t xml:space="preserve">12.4.1 </w:t>
      </w:r>
      <w:r>
        <w:rPr>
          <w:rFonts w:hint="eastAsia" w:ascii="Times New Roman" w:hAnsi="宋体" w:eastAsia="宋体" w:cs="宋体"/>
          <w:szCs w:val="21"/>
        </w:rPr>
        <w:t>付款周期</w:t>
      </w:r>
    </w:p>
    <w:p w14:paraId="24F31E8B">
      <w:pPr>
        <w:spacing w:line="360" w:lineRule="auto"/>
        <w:ind w:left="630" w:leftChars="300"/>
        <w:jc w:val="left"/>
        <w:rPr>
          <w:rFonts w:hint="eastAsia" w:ascii="Times New Roman" w:hAnsi="宋体" w:eastAsia="宋体" w:cs="宋体"/>
          <w:szCs w:val="21"/>
        </w:rPr>
      </w:pPr>
      <w:r>
        <w:rPr>
          <w:rFonts w:hint="eastAsia" w:ascii="Times New Roman" w:hAnsi="宋体" w:eastAsia="宋体" w:cs="宋体"/>
          <w:szCs w:val="21"/>
        </w:rPr>
        <w:t xml:space="preserve">1.合同内工程施工进度款：按照当期计量的80%支付；                       </w:t>
      </w:r>
    </w:p>
    <w:p w14:paraId="25DC88BA">
      <w:pPr>
        <w:spacing w:line="360" w:lineRule="auto"/>
        <w:ind w:left="630" w:leftChars="300"/>
        <w:jc w:val="left"/>
        <w:rPr>
          <w:rFonts w:hint="eastAsia" w:ascii="Times New Roman" w:hAnsi="宋体" w:eastAsia="宋体" w:cs="宋体"/>
          <w:szCs w:val="21"/>
        </w:rPr>
      </w:pPr>
      <w:r>
        <w:rPr>
          <w:rFonts w:hint="eastAsia" w:ascii="Times New Roman" w:hAnsi="宋体" w:eastAsia="宋体" w:cs="宋体"/>
          <w:szCs w:val="21"/>
        </w:rPr>
        <w:t xml:space="preserve">2.合同外（设计变更）工程施工进度款：累计增加的变更金额在合同价的10%以内（含10%），按照当期计量的60%支付；累计增加的变更金额超出合同价的10%部分，不进行施工进度款计量支付，留待工程结算时一并支付；                   </w:t>
      </w:r>
    </w:p>
    <w:p w14:paraId="0D916B06">
      <w:pPr>
        <w:spacing w:line="360" w:lineRule="auto"/>
        <w:ind w:left="630" w:leftChars="300"/>
        <w:jc w:val="left"/>
        <w:rPr>
          <w:rFonts w:hint="eastAsia" w:ascii="Times New Roman" w:hAnsi="宋体" w:eastAsia="宋体" w:cs="宋体"/>
          <w:szCs w:val="21"/>
        </w:rPr>
      </w:pPr>
      <w:r>
        <w:rPr>
          <w:rFonts w:hint="eastAsia" w:ascii="Times New Roman" w:hAnsi="宋体" w:eastAsia="宋体" w:cs="宋体"/>
          <w:szCs w:val="21"/>
        </w:rPr>
        <w:t xml:space="preserve">3.工程竣工验收合格并完成结算审核后，工程施工进度款支付至审定结算总价的97%，预留3%工程质量保证金，承包人可以银行保函替代预留保证金； </w:t>
      </w:r>
    </w:p>
    <w:p w14:paraId="70E3361F">
      <w:pPr>
        <w:spacing w:line="360" w:lineRule="auto"/>
        <w:ind w:left="630" w:leftChars="300"/>
        <w:jc w:val="left"/>
        <w:rPr>
          <w:rFonts w:ascii="Times New Roman" w:hAnsi="Times New Roman" w:eastAsia="宋体" w:cs="Times New Roman"/>
          <w:szCs w:val="21"/>
        </w:rPr>
      </w:pPr>
      <w:r>
        <w:rPr>
          <w:rFonts w:hint="eastAsia" w:ascii="Times New Roman" w:hAnsi="宋体" w:eastAsia="宋体" w:cs="宋体"/>
          <w:szCs w:val="21"/>
        </w:rPr>
        <w:t>4.待保质期过后，如无质保问题，可支付至审定结算总价的100%。</w:t>
      </w:r>
    </w:p>
    <w:p w14:paraId="565F0984">
      <w:pPr>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 xml:space="preserve">12.4.2 </w:t>
      </w:r>
      <w:r>
        <w:rPr>
          <w:rFonts w:hint="eastAsia" w:ascii="Times New Roman" w:hAnsi="宋体" w:eastAsia="宋体" w:cs="宋体"/>
          <w:szCs w:val="21"/>
        </w:rPr>
        <w:t>进度付款申请单的编制</w:t>
      </w:r>
    </w:p>
    <w:p w14:paraId="64BD6C2B">
      <w:pPr>
        <w:spacing w:line="360" w:lineRule="auto"/>
        <w:ind w:firstLine="420" w:firstLineChars="200"/>
        <w:jc w:val="left"/>
        <w:rPr>
          <w:rFonts w:ascii="Times New Roman" w:hAnsi="Times New Roman" w:eastAsia="宋体" w:cs="Times New Roman"/>
          <w:szCs w:val="21"/>
          <w:u w:val="single"/>
        </w:rPr>
      </w:pPr>
      <w:r>
        <w:rPr>
          <w:rFonts w:hint="eastAsia" w:ascii="Times New Roman" w:hAnsi="宋体" w:eastAsia="宋体" w:cs="宋体"/>
          <w:szCs w:val="21"/>
        </w:rPr>
        <w:t>关于进度付款申请单编制的约定：</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6A3D8BD2">
      <w:pPr>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1</w:t>
      </w:r>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r>
        <w:rPr>
          <w:rFonts w:ascii="Times New Roman" w:hAnsi="Times New Roman" w:eastAsia="宋体" w:cs="Times New Roman"/>
          <w:szCs w:val="21"/>
        </w:rPr>
        <w:t xml:space="preserve">2.4.3 </w:t>
      </w:r>
      <w:r>
        <w:rPr>
          <w:rFonts w:hint="eastAsia" w:ascii="Times New Roman" w:hAnsi="宋体" w:eastAsia="宋体" w:cs="宋体"/>
          <w:szCs w:val="21"/>
        </w:rPr>
        <w:t>进度付款申请单的提交</w:t>
      </w:r>
    </w:p>
    <w:p w14:paraId="17FC5DD2">
      <w:pPr>
        <w:spacing w:line="360" w:lineRule="auto"/>
        <w:ind w:firstLine="420" w:firstLineChars="200"/>
        <w:jc w:val="left"/>
        <w:rPr>
          <w:rFonts w:ascii="Times New Roman" w:hAnsi="Times New Roman" w:eastAsia="宋体" w:cs="Times New Roman"/>
          <w:b/>
          <w:bCs/>
          <w:szCs w:val="21"/>
          <w:u w:val="single"/>
        </w:rPr>
      </w:pPr>
      <w:r>
        <w:rPr>
          <w:rFonts w:hint="eastAsia" w:ascii="Times New Roman" w:hAnsi="宋体" w:eastAsia="宋体" w:cs="宋体"/>
          <w:szCs w:val="21"/>
        </w:rPr>
        <w:t>（</w:t>
      </w:r>
      <w:r>
        <w:rPr>
          <w:rFonts w:ascii="Times New Roman" w:hAnsi="Times New Roman" w:eastAsia="宋体" w:cs="Times New Roman"/>
          <w:szCs w:val="21"/>
        </w:rPr>
        <w:t>1</w:t>
      </w:r>
      <w:r>
        <w:rPr>
          <w:rFonts w:hint="eastAsia" w:ascii="Times New Roman" w:hAnsi="宋体" w:eastAsia="宋体" w:cs="宋体"/>
          <w:szCs w:val="21"/>
        </w:rPr>
        <w:t>）单价合同进度付款申请单提交的约定：</w:t>
      </w:r>
    </w:p>
    <w:p w14:paraId="525EC5D3">
      <w:pPr>
        <w:spacing w:line="360" w:lineRule="auto"/>
        <w:ind w:firstLine="420" w:firstLineChars="200"/>
        <w:jc w:val="left"/>
        <w:rPr>
          <w:rFonts w:ascii="Times New Roman" w:hAnsi="Times New Roman" w:eastAsia="宋体" w:cs="Times New Roman"/>
          <w:szCs w:val="21"/>
          <w:u w:val="single"/>
        </w:rPr>
      </w:pPr>
      <w:r>
        <w:rPr>
          <w:rFonts w:ascii="Times New Roman" w:hAnsi="Times New Roman" w:eastAsia="宋体" w:cs="Times New Roman"/>
          <w:szCs w:val="21"/>
          <w:u w:val="single"/>
        </w:rPr>
        <w:t xml:space="preserve">                                                                               </w:t>
      </w:r>
    </w:p>
    <w:p w14:paraId="3E776247">
      <w:pPr>
        <w:spacing w:line="360" w:lineRule="auto"/>
        <w:jc w:val="left"/>
        <w:rPr>
          <w:rFonts w:ascii="Times New Roman" w:hAnsi="Times New Roman" w:eastAsia="宋体" w:cs="Times New Roman"/>
          <w:szCs w:val="21"/>
        </w:rPr>
      </w:pP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7CAC4768">
      <w:pPr>
        <w:spacing w:line="360" w:lineRule="auto"/>
        <w:ind w:firstLine="420" w:firstLineChars="200"/>
        <w:jc w:val="left"/>
        <w:rPr>
          <w:rFonts w:ascii="Times New Roman" w:hAnsi="Times New Roman" w:eastAsia="宋体" w:cs="Times New Roman"/>
          <w:szCs w:val="21"/>
        </w:rPr>
      </w:pPr>
      <w:r>
        <w:rPr>
          <w:rFonts w:hint="eastAsia" w:ascii="Times New Roman" w:hAnsi="宋体" w:eastAsia="宋体" w:cs="宋体"/>
          <w:szCs w:val="21"/>
        </w:rPr>
        <w:t>（</w:t>
      </w:r>
      <w:r>
        <w:rPr>
          <w:rFonts w:ascii="Times New Roman" w:hAnsi="Times New Roman" w:eastAsia="宋体" w:cs="Times New Roman"/>
          <w:szCs w:val="21"/>
        </w:rPr>
        <w:t>2</w:t>
      </w:r>
      <w:r>
        <w:rPr>
          <w:rFonts w:hint="eastAsia" w:ascii="Times New Roman" w:hAnsi="宋体" w:eastAsia="宋体" w:cs="宋体"/>
          <w:szCs w:val="21"/>
        </w:rPr>
        <w:t>）总价合同进度付款申请单提交的约定：</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6AB2E76E">
      <w:pPr>
        <w:spacing w:line="360" w:lineRule="auto"/>
        <w:ind w:firstLine="420" w:firstLineChars="200"/>
        <w:jc w:val="left"/>
        <w:rPr>
          <w:rFonts w:ascii="Times New Roman" w:hAnsi="Times New Roman" w:eastAsia="宋体" w:cs="Times New Roman"/>
          <w:szCs w:val="21"/>
          <w:u w:val="single"/>
        </w:rPr>
      </w:pPr>
      <w:r>
        <w:rPr>
          <w:rFonts w:hint="eastAsia" w:ascii="Times New Roman" w:hAnsi="宋体" w:eastAsia="宋体" w:cs="宋体"/>
          <w:szCs w:val="21"/>
        </w:rPr>
        <w:t>（</w:t>
      </w:r>
      <w:r>
        <w:rPr>
          <w:rFonts w:ascii="Times New Roman" w:hAnsi="Times New Roman" w:eastAsia="宋体" w:cs="Times New Roman"/>
          <w:szCs w:val="21"/>
        </w:rPr>
        <w:t>3</w:t>
      </w:r>
      <w:r>
        <w:rPr>
          <w:rFonts w:hint="eastAsia" w:ascii="Times New Roman" w:hAnsi="宋体" w:eastAsia="宋体" w:cs="宋体"/>
          <w:szCs w:val="21"/>
        </w:rPr>
        <w:t>）其他价格形式合同进度付款申请单提交的约定：</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4466ECBD">
      <w:pPr>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 xml:space="preserve">12.4.4 </w:t>
      </w:r>
      <w:r>
        <w:rPr>
          <w:rFonts w:hint="eastAsia" w:ascii="Times New Roman" w:hAnsi="宋体" w:eastAsia="宋体" w:cs="宋体"/>
          <w:szCs w:val="21"/>
        </w:rPr>
        <w:t>进度款审核和支付</w:t>
      </w:r>
    </w:p>
    <w:p w14:paraId="53CD9EF6">
      <w:pPr>
        <w:spacing w:line="360" w:lineRule="auto"/>
        <w:ind w:firstLine="420" w:firstLineChars="200"/>
        <w:jc w:val="left"/>
        <w:rPr>
          <w:rFonts w:ascii="Times New Roman" w:hAnsi="Times New Roman" w:eastAsia="宋体" w:cs="Times New Roman"/>
          <w:szCs w:val="21"/>
          <w:u w:val="single"/>
        </w:rPr>
      </w:pPr>
      <w:r>
        <w:rPr>
          <w:rFonts w:hint="eastAsia" w:ascii="Times New Roman" w:hAnsi="宋体" w:eastAsia="宋体" w:cs="宋体"/>
          <w:szCs w:val="21"/>
        </w:rPr>
        <w:t>（</w:t>
      </w:r>
      <w:r>
        <w:rPr>
          <w:rFonts w:ascii="Times New Roman" w:hAnsi="Times New Roman" w:eastAsia="宋体" w:cs="Times New Roman"/>
          <w:szCs w:val="21"/>
        </w:rPr>
        <w:t>1</w:t>
      </w:r>
      <w:r>
        <w:rPr>
          <w:rFonts w:hint="eastAsia" w:ascii="Times New Roman" w:hAnsi="宋体" w:eastAsia="宋体" w:cs="宋体"/>
          <w:szCs w:val="21"/>
        </w:rPr>
        <w:t>）监理人审查并报送发包人的期限：</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7C67DB0B">
      <w:pPr>
        <w:spacing w:line="360" w:lineRule="auto"/>
        <w:ind w:firstLine="420" w:firstLineChars="200"/>
        <w:jc w:val="left"/>
        <w:rPr>
          <w:rFonts w:ascii="Times New Roman" w:hAnsi="Times New Roman" w:eastAsia="宋体" w:cs="Times New Roman"/>
          <w:szCs w:val="21"/>
          <w:u w:val="single"/>
        </w:rPr>
      </w:pPr>
      <w:r>
        <w:rPr>
          <w:rFonts w:hint="eastAsia" w:ascii="Times New Roman" w:hAnsi="宋体" w:eastAsia="宋体" w:cs="宋体"/>
          <w:szCs w:val="21"/>
        </w:rPr>
        <w:t>发包人完成审批并签发进度款支付证书的期限：</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25CF5FAE">
      <w:pPr>
        <w:spacing w:line="360" w:lineRule="auto"/>
        <w:ind w:firstLine="420" w:firstLineChars="200"/>
        <w:jc w:val="left"/>
        <w:rPr>
          <w:rFonts w:ascii="Times New Roman" w:hAnsi="Times New Roman" w:eastAsia="宋体" w:cs="Times New Roman"/>
          <w:szCs w:val="21"/>
        </w:rPr>
      </w:pPr>
      <w:r>
        <w:rPr>
          <w:rFonts w:hint="eastAsia" w:ascii="Times New Roman" w:hAnsi="宋体" w:eastAsia="宋体" w:cs="宋体"/>
          <w:szCs w:val="21"/>
        </w:rPr>
        <w:t>（</w:t>
      </w:r>
      <w:r>
        <w:rPr>
          <w:rFonts w:ascii="Times New Roman" w:hAnsi="Times New Roman" w:eastAsia="宋体" w:cs="Times New Roman"/>
          <w:szCs w:val="21"/>
        </w:rPr>
        <w:t>2</w:t>
      </w:r>
      <w:r>
        <w:rPr>
          <w:rFonts w:hint="eastAsia" w:ascii="Times New Roman" w:hAnsi="宋体" w:eastAsia="宋体" w:cs="宋体"/>
          <w:szCs w:val="21"/>
        </w:rPr>
        <w:t>）发包人支付进度款的期限：</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1CC96D24">
      <w:pPr>
        <w:spacing w:line="360" w:lineRule="auto"/>
        <w:ind w:firstLine="525" w:firstLineChars="250"/>
        <w:jc w:val="left"/>
        <w:rPr>
          <w:rFonts w:ascii="Times New Roman" w:hAnsi="Times New Roman" w:eastAsia="宋体" w:cs="Times New Roman"/>
          <w:szCs w:val="21"/>
        </w:rPr>
      </w:pPr>
      <w:r>
        <w:rPr>
          <w:rFonts w:hint="eastAsia" w:ascii="Times New Roman" w:hAnsi="宋体" w:eastAsia="宋体" w:cs="宋体"/>
          <w:szCs w:val="21"/>
        </w:rPr>
        <w:t>发包人逾期支付进度款的违约金的计算方式：</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28D809A1">
      <w:pPr>
        <w:spacing w:line="360" w:lineRule="auto"/>
        <w:ind w:firstLine="630" w:firstLineChars="300"/>
        <w:rPr>
          <w:rFonts w:ascii="Times New Roman" w:hAnsi="宋体" w:eastAsia="宋体" w:cs="宋体"/>
          <w:szCs w:val="21"/>
        </w:rPr>
      </w:pPr>
      <w:r>
        <w:rPr>
          <w:rFonts w:hint="eastAsia" w:ascii="Times New Roman" w:hAnsi="宋体" w:eastAsia="宋体" w:cs="宋体"/>
          <w:szCs w:val="21"/>
        </w:rPr>
        <w:t>进度款支付方式：</w:t>
      </w:r>
      <w:r>
        <w:rPr>
          <w:rFonts w:hint="eastAsia" w:ascii="Times New Roman" w:hAnsi="宋体" w:eastAsia="宋体" w:cs="宋体"/>
          <w:szCs w:val="21"/>
          <w:u w:val="single"/>
        </w:rPr>
        <w:t>银行转账</w:t>
      </w:r>
      <w:r>
        <w:rPr>
          <w:rFonts w:hint="eastAsia" w:ascii="Times New Roman" w:hAnsi="宋体" w:eastAsia="宋体" w:cs="宋体"/>
          <w:szCs w:val="21"/>
        </w:rPr>
        <w:t>。</w:t>
      </w:r>
      <w:r>
        <w:rPr>
          <w:rFonts w:hint="eastAsia" w:ascii="Times New Roman" w:hAnsi="Times New Roman" w:eastAsia="宋体" w:cs="Times New Roman"/>
          <w:szCs w:val="21"/>
        </w:rPr>
        <w:t>进度款支付申请（核准）表见合同附件11。</w:t>
      </w:r>
    </w:p>
    <w:p w14:paraId="0C81426E">
      <w:pPr>
        <w:spacing w:line="360" w:lineRule="auto"/>
        <w:ind w:firstLine="525" w:firstLineChars="250"/>
        <w:jc w:val="left"/>
        <w:rPr>
          <w:rFonts w:ascii="Times New Roman" w:hAnsi="宋体" w:eastAsia="宋体" w:cs="Times New Roman"/>
          <w:szCs w:val="21"/>
        </w:rPr>
      </w:pPr>
      <w:r>
        <w:rPr>
          <w:rFonts w:hint="eastAsia" w:ascii="Times New Roman" w:hAnsi="宋体" w:eastAsia="宋体" w:cs="Times New Roman"/>
          <w:szCs w:val="21"/>
        </w:rPr>
        <w:t>（3） 农民工工资支付</w:t>
      </w:r>
    </w:p>
    <w:p w14:paraId="50AAE2AE">
      <w:pPr>
        <w:spacing w:line="360" w:lineRule="auto"/>
        <w:ind w:firstLine="525" w:firstLineChars="250"/>
        <w:jc w:val="left"/>
        <w:rPr>
          <w:rFonts w:ascii="Times New Roman" w:hAnsi="宋体" w:eastAsia="宋体" w:cs="宋体"/>
          <w:kern w:val="0"/>
          <w:szCs w:val="21"/>
        </w:rPr>
      </w:pPr>
      <w:r>
        <w:rPr>
          <w:rFonts w:hint="eastAsia" w:ascii="Times New Roman" w:hAnsi="宋体" w:eastAsia="宋体" w:cs="宋体"/>
          <w:kern w:val="0"/>
          <w:szCs w:val="21"/>
        </w:rPr>
        <w:t>1）人工费用是指发包人向承包人专用账户拨付的专项用于支付农民工工资的工程款。农民工工资专用账户是指承包人在工程建设项目所在地银行业金融机构（简称银行）开立的，专项用于支付农民工工资的专用存款账户。</w:t>
      </w:r>
    </w:p>
    <w:p w14:paraId="705A24D4">
      <w:pPr>
        <w:spacing w:line="360" w:lineRule="auto"/>
        <w:ind w:firstLine="525" w:firstLineChars="250"/>
        <w:jc w:val="left"/>
        <w:rPr>
          <w:rFonts w:ascii="Times New Roman" w:hAnsi="宋体" w:eastAsia="宋体" w:cs="宋体"/>
          <w:kern w:val="0"/>
          <w:szCs w:val="21"/>
        </w:rPr>
      </w:pPr>
      <w:r>
        <w:rPr>
          <w:rFonts w:hint="eastAsia" w:ascii="Times New Roman" w:hAnsi="宋体" w:eastAsia="宋体" w:cs="宋体"/>
          <w:kern w:val="0"/>
          <w:szCs w:val="21"/>
        </w:rPr>
        <w:t>2）人工费应与工程进度款分帐管理。必须按时足额支付，人工费拨付周期不得超过1个月，最少每月支付一次，无工程款申请的月份，承包人单独上报人工费划拨申请；若因发包人未按照合同约定划拨工程款项导致拖欠工资的，由发包人以未结清的工程款项为限先行垫付所拖欠的工资；承包人向发包人申请工程进度款时必须把农民工工资部分单独列明，如果未单独列明，监理单位不得签支付证书等支付工程款的手续，发包人单位不得审批和支付工程款。发包人必须把工程款分帐出来的人工费转入承包人农民工工资支付专用账户，转入农民工工资支付专用账户环节必须有银行流水凭证。</w:t>
      </w:r>
    </w:p>
    <w:p w14:paraId="19C71DB7">
      <w:pPr>
        <w:spacing w:line="360" w:lineRule="auto"/>
        <w:ind w:firstLine="525" w:firstLineChars="250"/>
        <w:jc w:val="left"/>
        <w:rPr>
          <w:rFonts w:ascii="Times New Roman" w:hAnsi="宋体" w:eastAsia="宋体" w:cs="宋体"/>
          <w:kern w:val="0"/>
          <w:szCs w:val="21"/>
        </w:rPr>
      </w:pPr>
      <w:r>
        <w:rPr>
          <w:rFonts w:hint="eastAsia" w:ascii="Times New Roman" w:hAnsi="宋体" w:eastAsia="宋体" w:cs="宋体"/>
          <w:kern w:val="0"/>
          <w:szCs w:val="21"/>
        </w:rPr>
        <w:t>3）发包人依据工程进度，审核承包人申报的工程进度款，按照与承包人约定的人工费支付比例     %（房建项目不少于20%，市政项目不少于15%），将人工费及时足额拨付至承包人的农民工工资专用账户，其余工程进度款项由发包人支付到承包人的单位基本户。</w:t>
      </w:r>
    </w:p>
    <w:p w14:paraId="70AC752F">
      <w:pPr>
        <w:spacing w:line="360" w:lineRule="auto"/>
        <w:ind w:firstLine="525" w:firstLineChars="250"/>
        <w:jc w:val="left"/>
        <w:rPr>
          <w:rFonts w:ascii="Times New Roman" w:hAnsi="宋体" w:eastAsia="宋体" w:cs="宋体"/>
          <w:kern w:val="0"/>
          <w:szCs w:val="21"/>
        </w:rPr>
      </w:pPr>
      <w:r>
        <w:rPr>
          <w:rFonts w:hint="eastAsia" w:ascii="Times New Roman" w:hAnsi="宋体" w:eastAsia="宋体" w:cs="宋体"/>
          <w:kern w:val="0"/>
          <w:szCs w:val="21"/>
        </w:rPr>
        <w:t xml:space="preserve">4）工程建设领域总包单位对农民工工资支付负总责，推行分包单位农民工工资委托总包单位代发制度（以下简称总包代发制度）。工程建设项目施行总包代发制度的，总包单位与分包单位签订委托工资支付协议。 </w:t>
      </w:r>
    </w:p>
    <w:p w14:paraId="0862A9AE">
      <w:pPr>
        <w:spacing w:line="360" w:lineRule="auto"/>
        <w:ind w:firstLine="525" w:firstLineChars="250"/>
        <w:jc w:val="left"/>
        <w:rPr>
          <w:rFonts w:ascii="Times New Roman" w:hAnsi="宋体" w:eastAsia="宋体" w:cs="宋体"/>
          <w:kern w:val="0"/>
          <w:szCs w:val="21"/>
        </w:rPr>
      </w:pPr>
      <w:r>
        <w:rPr>
          <w:rFonts w:hint="eastAsia" w:ascii="Times New Roman" w:hAnsi="宋体" w:eastAsia="宋体" w:cs="宋体"/>
          <w:kern w:val="0"/>
          <w:szCs w:val="21"/>
        </w:rPr>
        <w:t>5）凡未向付款单位提供农民工工资专用账户的，或者请款单位在申请工程进度款时未将人工费单列的，付款单位有权拒绝支付工程进度款。</w:t>
      </w:r>
    </w:p>
    <w:p w14:paraId="624E65BA">
      <w:pPr>
        <w:spacing w:line="360" w:lineRule="auto"/>
        <w:ind w:firstLine="525" w:firstLineChars="250"/>
        <w:jc w:val="left"/>
        <w:rPr>
          <w:rFonts w:ascii="Times New Roman" w:hAnsi="宋体" w:eastAsia="宋体" w:cs="宋体"/>
          <w:kern w:val="0"/>
          <w:szCs w:val="21"/>
        </w:rPr>
      </w:pPr>
      <w:r>
        <w:rPr>
          <w:rFonts w:hint="eastAsia" w:ascii="Times New Roman" w:hAnsi="宋体" w:eastAsia="宋体" w:cs="宋体"/>
          <w:kern w:val="0"/>
          <w:szCs w:val="21"/>
        </w:rPr>
        <w:t>6）人工费使用要求：专款专用，除发放农民工工资外，不得用于其他用途。</w:t>
      </w:r>
    </w:p>
    <w:p w14:paraId="3BA6EF60">
      <w:pPr>
        <w:spacing w:line="360" w:lineRule="auto"/>
        <w:ind w:firstLine="525" w:firstLineChars="250"/>
        <w:jc w:val="left"/>
        <w:rPr>
          <w:rFonts w:ascii="Times New Roman" w:hAnsi="宋体" w:eastAsia="宋体" w:cs="宋体"/>
          <w:kern w:val="0"/>
          <w:szCs w:val="21"/>
        </w:rPr>
      </w:pPr>
      <w:r>
        <w:rPr>
          <w:rFonts w:hint="eastAsia" w:ascii="Times New Roman" w:hAnsi="宋体" w:eastAsia="宋体" w:cs="宋体"/>
          <w:kern w:val="0"/>
          <w:szCs w:val="21"/>
        </w:rPr>
        <w:t>7）承包人将人工费支付情况定期报告发包人和监理单位，并提供相应的材料接受建设行政主管部门和劳动保障行政主管部门对此事项监管。</w:t>
      </w:r>
    </w:p>
    <w:p w14:paraId="3F5F400B">
      <w:pPr>
        <w:autoSpaceDE w:val="0"/>
        <w:autoSpaceDN w:val="0"/>
        <w:adjustRightInd w:val="0"/>
        <w:spacing w:line="360" w:lineRule="auto"/>
        <w:ind w:firstLine="420" w:firstLineChars="200"/>
        <w:jc w:val="left"/>
        <w:rPr>
          <w:rFonts w:ascii="Times New Roman" w:hAnsi="宋体" w:eastAsia="宋体" w:cs="宋体"/>
          <w:kern w:val="0"/>
          <w:szCs w:val="21"/>
        </w:rPr>
      </w:pPr>
      <w:r>
        <w:rPr>
          <w:rFonts w:hint="eastAsia" w:ascii="Times New Roman" w:hAnsi="宋体" w:eastAsia="宋体" w:cs="宋体"/>
          <w:kern w:val="0"/>
          <w:szCs w:val="21"/>
        </w:rPr>
        <w:t>8）人工费支付专用账户：××××公司农民工工资支付专用账户。账号：</w:t>
      </w:r>
      <w:r>
        <w:rPr>
          <w:rFonts w:hint="eastAsia" w:ascii="Times New Roman" w:hAnsi="宋体" w:eastAsia="宋体" w:cs="宋体"/>
          <w:kern w:val="0"/>
          <w:szCs w:val="21"/>
          <w:u w:val="single"/>
        </w:rPr>
        <w:t xml:space="preserve">  </w:t>
      </w:r>
      <w:r>
        <w:rPr>
          <w:rFonts w:ascii="Times New Roman" w:hAnsi="宋体" w:eastAsia="宋体" w:cs="宋体"/>
          <w:kern w:val="0"/>
          <w:szCs w:val="21"/>
          <w:u w:val="single"/>
        </w:rPr>
        <w:t xml:space="preserve"> </w:t>
      </w:r>
      <w:r>
        <w:rPr>
          <w:rFonts w:hint="eastAsia" w:ascii="Times New Roman" w:hAnsi="宋体" w:eastAsia="宋体" w:cs="宋体"/>
          <w:kern w:val="0"/>
          <w:szCs w:val="21"/>
          <w:u w:val="single"/>
        </w:rPr>
        <w:t xml:space="preserve">  </w:t>
      </w:r>
      <w:r>
        <w:rPr>
          <w:rFonts w:ascii="Times New Roman" w:hAnsi="宋体" w:eastAsia="宋体" w:cs="宋体"/>
          <w:kern w:val="0"/>
          <w:szCs w:val="21"/>
          <w:u w:val="single"/>
        </w:rPr>
        <w:t xml:space="preserve"> </w:t>
      </w:r>
      <w:r>
        <w:rPr>
          <w:rFonts w:hint="eastAsia" w:ascii="Times New Roman" w:hAnsi="宋体" w:eastAsia="宋体" w:cs="宋体"/>
          <w:kern w:val="0"/>
          <w:szCs w:val="21"/>
          <w:u w:val="single"/>
        </w:rPr>
        <w:t xml:space="preserve"> </w:t>
      </w:r>
      <w:r>
        <w:rPr>
          <w:rFonts w:ascii="Times New Roman" w:hAnsi="宋体" w:eastAsia="宋体" w:cs="宋体"/>
          <w:kern w:val="0"/>
          <w:szCs w:val="21"/>
          <w:u w:val="single"/>
        </w:rPr>
        <w:t xml:space="preserve">  </w:t>
      </w:r>
      <w:r>
        <w:rPr>
          <w:rFonts w:hint="eastAsia" w:ascii="Times New Roman" w:hAnsi="宋体" w:eastAsia="宋体" w:cs="宋体"/>
          <w:kern w:val="0"/>
          <w:szCs w:val="21"/>
          <w:u w:val="single"/>
        </w:rPr>
        <w:t xml:space="preserve">  </w:t>
      </w:r>
      <w:r>
        <w:rPr>
          <w:rFonts w:ascii="Times New Roman" w:hAnsi="宋体" w:eastAsia="宋体" w:cs="宋体"/>
          <w:kern w:val="0"/>
          <w:szCs w:val="21"/>
        </w:rPr>
        <w:t>。</w:t>
      </w:r>
    </w:p>
    <w:p w14:paraId="775BD660">
      <w:pPr>
        <w:spacing w:line="360" w:lineRule="auto"/>
        <w:ind w:firstLine="525" w:firstLineChars="250"/>
        <w:jc w:val="left"/>
        <w:rPr>
          <w:rFonts w:ascii="Times New Roman" w:hAnsi="宋体" w:eastAsia="宋体" w:cs="Times New Roman"/>
          <w:szCs w:val="21"/>
        </w:rPr>
      </w:pPr>
      <w:r>
        <w:rPr>
          <w:rFonts w:ascii="Times New Roman" w:hAnsi="Times New Roman" w:eastAsia="宋体" w:cs="Times New Roman"/>
          <w:szCs w:val="21"/>
        </w:rPr>
        <w:t xml:space="preserve">12.4.6 </w:t>
      </w:r>
      <w:r>
        <w:rPr>
          <w:rFonts w:hint="eastAsia" w:ascii="Times New Roman" w:hAnsi="宋体" w:eastAsia="宋体" w:cs="宋体"/>
          <w:szCs w:val="21"/>
        </w:rPr>
        <w:t>支付分解表的编制</w:t>
      </w:r>
    </w:p>
    <w:p w14:paraId="263E3D92">
      <w:pPr>
        <w:spacing w:line="360" w:lineRule="auto"/>
        <w:ind w:firstLine="525" w:firstLineChars="250"/>
        <w:jc w:val="left"/>
        <w:rPr>
          <w:rFonts w:ascii="Times New Roman" w:hAnsi="Times New Roman" w:eastAsia="宋体" w:cs="Times New Roman"/>
          <w:szCs w:val="21"/>
          <w:u w:val="single"/>
        </w:rPr>
      </w:pP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w:t>
      </w:r>
      <w:r>
        <w:rPr>
          <w:rFonts w:ascii="Times New Roman" w:hAnsi="宋体" w:eastAsia="宋体" w:cs="Times New Roman"/>
          <w:szCs w:val="21"/>
        </w:rPr>
        <w:t xml:space="preserve"> </w:t>
      </w:r>
      <w:r>
        <w:rPr>
          <w:rFonts w:hint="eastAsia" w:ascii="Times New Roman" w:hAnsi="宋体" w:eastAsia="宋体" w:cs="宋体"/>
          <w:szCs w:val="21"/>
        </w:rPr>
        <w:t>总价合同支付分解表的编制与审批：</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rPr>
        <w:t>总价合同支付分解表在招标完成后由发包人和承包人共同编制，发包人审批，并作为本合同内容，具体详见合同附件14。</w:t>
      </w:r>
    </w:p>
    <w:p w14:paraId="3F934BEA">
      <w:pPr>
        <w:spacing w:line="360" w:lineRule="auto"/>
        <w:ind w:firstLine="525" w:firstLineChars="250"/>
        <w:jc w:val="left"/>
        <w:rPr>
          <w:rFonts w:ascii="Times New Roman" w:hAnsi="Times New Roman" w:eastAsia="宋体" w:cs="Times New Roman"/>
          <w:szCs w:val="21"/>
          <w:u w:val="single"/>
        </w:rPr>
      </w:pPr>
      <w:r>
        <w:rPr>
          <w:rFonts w:hint="eastAsia" w:ascii="Times New Roman" w:hAnsi="Times New Roman" w:eastAsia="宋体" w:cs="Times New Roman"/>
          <w:szCs w:val="21"/>
        </w:rPr>
        <w:t>（2）</w:t>
      </w:r>
      <w:r>
        <w:rPr>
          <w:rFonts w:hint="eastAsia" w:ascii="Times New Roman" w:hAnsi="宋体" w:eastAsia="宋体" w:cs="宋体"/>
          <w:szCs w:val="21"/>
        </w:rPr>
        <w:t>单价合同的总价项目支付分解表的编制与审批：总价项目不采用支付分解表的方式计算，而按《建设工程工程量清单计价规范（</w:t>
      </w:r>
      <w:r>
        <w:rPr>
          <w:rFonts w:ascii="Times New Roman" w:hAnsi="宋体" w:eastAsia="宋体" w:cs="Times New Roman"/>
          <w:szCs w:val="21"/>
        </w:rPr>
        <w:t>GB50500-2013</w:t>
      </w:r>
      <w:r>
        <w:rPr>
          <w:rFonts w:hint="eastAsia" w:ascii="Times New Roman" w:hAnsi="宋体" w:eastAsia="宋体" w:cs="宋体"/>
          <w:szCs w:val="21"/>
        </w:rPr>
        <w:t>）广西壮族自治区实施细则》的规定执行。</w:t>
      </w:r>
    </w:p>
    <w:bookmarkEnd w:id="671"/>
    <w:p w14:paraId="6F0C4BB8">
      <w:pPr>
        <w:keepNext/>
        <w:keepLines/>
        <w:spacing w:before="60" w:after="60" w:line="413" w:lineRule="auto"/>
        <w:outlineLvl w:val="1"/>
        <w:rPr>
          <w:rFonts w:ascii="Arial" w:hAnsi="Arial" w:eastAsia="黑体" w:cs="Times New Roman"/>
          <w:b/>
          <w:bCs/>
          <w:sz w:val="32"/>
          <w:szCs w:val="32"/>
          <w:lang w:val="zh-CN"/>
        </w:rPr>
      </w:pPr>
      <w:bookmarkStart w:id="933" w:name="_Toc389065318"/>
      <w:bookmarkStart w:id="934" w:name="_Toc78449842"/>
      <w:bookmarkStart w:id="935" w:name="_Toc407135256"/>
      <w:bookmarkStart w:id="936" w:name="_Toc351203645"/>
      <w:bookmarkStart w:id="937" w:name="_Toc2003466256"/>
      <w:bookmarkStart w:id="938" w:name="_Toc728899116"/>
      <w:bookmarkStart w:id="939" w:name="_Toc373478400"/>
      <w:bookmarkStart w:id="940" w:name="_Toc373227753"/>
      <w:bookmarkStart w:id="941" w:name="_Toc296503219"/>
      <w:bookmarkStart w:id="942" w:name="_Toc296346720"/>
      <w:bookmarkStart w:id="943" w:name="_Toc297120519"/>
      <w:bookmarkStart w:id="944" w:name="_Toc304295593"/>
      <w:bookmarkStart w:id="945" w:name="_Toc297216223"/>
      <w:bookmarkStart w:id="946" w:name="_Toc297123564"/>
      <w:bookmarkStart w:id="947" w:name="_Toc292559424"/>
      <w:bookmarkStart w:id="948" w:name="_Toc296891259"/>
      <w:bookmarkStart w:id="949" w:name="_Toc297048405"/>
      <w:bookmarkStart w:id="950" w:name="_Toc303539172"/>
      <w:bookmarkStart w:id="951" w:name="_Toc312678053"/>
      <w:bookmarkStart w:id="952" w:name="_Toc296944558"/>
      <w:bookmarkStart w:id="953" w:name="_Toc296891047"/>
      <w:bookmarkStart w:id="954" w:name="_Toc300935015"/>
      <w:bookmarkStart w:id="955" w:name="_Toc292559929"/>
      <w:bookmarkStart w:id="956" w:name="_Toc296347218"/>
      <w:r>
        <w:rPr>
          <w:rFonts w:ascii="Arial" w:hAnsi="Arial" w:eastAsia="黑体" w:cs="Times New Roman"/>
          <w:b/>
          <w:bCs/>
          <w:sz w:val="32"/>
          <w:szCs w:val="32"/>
          <w:lang w:val="zh-CN"/>
        </w:rPr>
        <w:t xml:space="preserve">13. </w:t>
      </w:r>
      <w:r>
        <w:rPr>
          <w:rFonts w:hint="eastAsia" w:ascii="Arial" w:hAnsi="Arial" w:eastAsia="黑体" w:cs="黑体"/>
          <w:b/>
          <w:bCs/>
          <w:sz w:val="32"/>
          <w:szCs w:val="32"/>
          <w:lang w:val="zh-CN"/>
        </w:rPr>
        <w:t>验收和工程试车</w:t>
      </w:r>
      <w:bookmarkEnd w:id="933"/>
      <w:bookmarkEnd w:id="934"/>
      <w:bookmarkEnd w:id="935"/>
      <w:bookmarkEnd w:id="936"/>
      <w:bookmarkEnd w:id="937"/>
      <w:bookmarkEnd w:id="938"/>
      <w:bookmarkEnd w:id="939"/>
      <w:bookmarkEnd w:id="940"/>
    </w:p>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p w14:paraId="5156D5C1">
      <w:pPr>
        <w:keepNext/>
        <w:keepLines/>
        <w:spacing w:line="360" w:lineRule="auto"/>
        <w:outlineLvl w:val="2"/>
        <w:rPr>
          <w:rFonts w:ascii="Times New Roman" w:hAnsi="Times New Roman" w:eastAsia="黑体" w:cs="Times New Roman"/>
          <w:b/>
          <w:bCs/>
          <w:sz w:val="32"/>
          <w:szCs w:val="32"/>
          <w:lang w:val="zh-CN"/>
        </w:rPr>
      </w:pPr>
      <w:bookmarkStart w:id="957" w:name="_Toc740353520"/>
      <w:bookmarkStart w:id="958" w:name="_Toc78449843"/>
      <w:bookmarkStart w:id="959" w:name="_Toc373478401"/>
      <w:bookmarkStart w:id="960" w:name="_Toc373227754"/>
      <w:bookmarkStart w:id="961" w:name="_Toc389065319"/>
      <w:bookmarkStart w:id="962" w:name="_Toc834489126"/>
      <w:bookmarkStart w:id="963" w:name="_Toc407135257"/>
      <w:r>
        <w:rPr>
          <w:rFonts w:ascii="Times New Roman" w:hAnsi="Times New Roman" w:eastAsia="黑体" w:cs="Times New Roman"/>
          <w:b/>
          <w:bCs/>
          <w:sz w:val="32"/>
          <w:szCs w:val="32"/>
          <w:lang w:val="zh-CN"/>
        </w:rPr>
        <w:t xml:space="preserve">13.1 </w:t>
      </w:r>
      <w:r>
        <w:rPr>
          <w:rFonts w:hint="eastAsia" w:ascii="Times New Roman" w:hAnsi="Times New Roman" w:eastAsia="黑体" w:cs="黑体"/>
          <w:b/>
          <w:bCs/>
          <w:sz w:val="32"/>
          <w:szCs w:val="32"/>
          <w:lang w:val="zh-CN"/>
        </w:rPr>
        <w:t>分部分项工程验收</w:t>
      </w:r>
      <w:bookmarkEnd w:id="957"/>
      <w:bookmarkEnd w:id="958"/>
      <w:bookmarkEnd w:id="959"/>
      <w:bookmarkEnd w:id="960"/>
      <w:bookmarkEnd w:id="961"/>
      <w:bookmarkEnd w:id="962"/>
      <w:bookmarkEnd w:id="963"/>
    </w:p>
    <w:p w14:paraId="79D6BACC">
      <w:pPr>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13.1.2</w:t>
      </w:r>
      <w:r>
        <w:rPr>
          <w:rFonts w:hint="eastAsia" w:ascii="Times New Roman" w:hAnsi="宋体" w:eastAsia="宋体" w:cs="宋体"/>
          <w:szCs w:val="21"/>
        </w:rPr>
        <w:t>监理人不能按时进行验收时，应提前</w:t>
      </w:r>
      <w:r>
        <w:rPr>
          <w:rFonts w:ascii="Times New Roman" w:hAnsi="Times New Roman" w:eastAsia="宋体" w:cs="Times New Roman"/>
          <w:szCs w:val="21"/>
          <w:u w:val="single"/>
        </w:rPr>
        <w:t xml:space="preserve">       </w:t>
      </w:r>
      <w:r>
        <w:rPr>
          <w:rFonts w:hint="eastAsia" w:ascii="Times New Roman" w:hAnsi="宋体" w:eastAsia="宋体" w:cs="宋体"/>
          <w:szCs w:val="21"/>
        </w:rPr>
        <w:t>小时提交书面延期要求。</w:t>
      </w:r>
    </w:p>
    <w:p w14:paraId="76FFB3D5">
      <w:pPr>
        <w:spacing w:line="360" w:lineRule="auto"/>
        <w:ind w:firstLine="420" w:firstLineChars="200"/>
        <w:jc w:val="left"/>
        <w:rPr>
          <w:rFonts w:ascii="Times New Roman" w:hAnsi="Times New Roman" w:eastAsia="宋体" w:cs="Times New Roman"/>
          <w:b/>
          <w:bCs/>
          <w:szCs w:val="21"/>
        </w:rPr>
      </w:pPr>
      <w:r>
        <w:rPr>
          <w:rFonts w:hint="eastAsia" w:ascii="Times New Roman" w:hAnsi="宋体" w:eastAsia="宋体" w:cs="宋体"/>
          <w:szCs w:val="21"/>
        </w:rPr>
        <w:t>关于延期最长不得超过：</w:t>
      </w:r>
      <w:r>
        <w:rPr>
          <w:rFonts w:ascii="Times New Roman" w:hAnsi="Times New Roman" w:eastAsia="宋体" w:cs="Times New Roman"/>
          <w:szCs w:val="21"/>
          <w:u w:val="single"/>
        </w:rPr>
        <w:t xml:space="preserve">         </w:t>
      </w:r>
      <w:r>
        <w:rPr>
          <w:rFonts w:hint="eastAsia" w:ascii="Times New Roman" w:hAnsi="宋体" w:eastAsia="宋体" w:cs="宋体"/>
          <w:szCs w:val="21"/>
        </w:rPr>
        <w:t>小时。</w:t>
      </w:r>
    </w:p>
    <w:p w14:paraId="5FF41BA9">
      <w:pPr>
        <w:keepNext/>
        <w:keepLines/>
        <w:spacing w:line="360" w:lineRule="auto"/>
        <w:outlineLvl w:val="2"/>
        <w:rPr>
          <w:rFonts w:ascii="Times New Roman" w:hAnsi="Times New Roman" w:eastAsia="黑体" w:cs="Times New Roman"/>
          <w:b/>
          <w:bCs/>
          <w:sz w:val="32"/>
          <w:szCs w:val="32"/>
          <w:lang w:val="zh-CN"/>
        </w:rPr>
      </w:pPr>
      <w:bookmarkStart w:id="964" w:name="_Toc373478402"/>
      <w:bookmarkStart w:id="965" w:name="_Toc389065320"/>
      <w:bookmarkStart w:id="966" w:name="_Toc78449844"/>
      <w:bookmarkStart w:id="967" w:name="_Toc1578431234"/>
      <w:bookmarkStart w:id="968" w:name="_Toc373227755"/>
      <w:bookmarkStart w:id="969" w:name="_Toc1062221039"/>
      <w:bookmarkStart w:id="970" w:name="_Toc407135258"/>
      <w:bookmarkStart w:id="971" w:name="_Toc312678056"/>
      <w:bookmarkStart w:id="972" w:name="_Toc297120523"/>
      <w:bookmarkStart w:id="973" w:name="_Toc297216224"/>
      <w:bookmarkStart w:id="974" w:name="_Toc297048409"/>
      <w:bookmarkStart w:id="975" w:name="_Toc292559933"/>
      <w:bookmarkStart w:id="976" w:name="_Toc296503223"/>
      <w:bookmarkStart w:id="977" w:name="_Toc297123565"/>
      <w:bookmarkStart w:id="978" w:name="_Toc296944562"/>
      <w:bookmarkStart w:id="979" w:name="_Toc304295596"/>
      <w:bookmarkStart w:id="980" w:name="_Toc303539173"/>
      <w:bookmarkStart w:id="981" w:name="_Toc296346724"/>
      <w:bookmarkStart w:id="982" w:name="_Toc300935016"/>
      <w:bookmarkStart w:id="983" w:name="_Toc296891263"/>
      <w:bookmarkStart w:id="984" w:name="_Toc296891051"/>
      <w:bookmarkStart w:id="985" w:name="_Toc292559428"/>
      <w:bookmarkStart w:id="986" w:name="_Toc296347222"/>
      <w:bookmarkStart w:id="987" w:name="_Toc267251471"/>
      <w:bookmarkStart w:id="988" w:name="_Toc267251473"/>
      <w:bookmarkStart w:id="989" w:name="_Toc267251476"/>
      <w:bookmarkStart w:id="990" w:name="_Toc267251475"/>
      <w:bookmarkStart w:id="991" w:name="_Toc267251474"/>
      <w:bookmarkStart w:id="992" w:name="_Toc267251470"/>
      <w:bookmarkStart w:id="993" w:name="_Toc267251472"/>
      <w:r>
        <w:rPr>
          <w:rFonts w:ascii="Times New Roman" w:hAnsi="Times New Roman" w:eastAsia="黑体" w:cs="Times New Roman"/>
          <w:b/>
          <w:bCs/>
          <w:sz w:val="32"/>
          <w:szCs w:val="32"/>
          <w:lang w:val="zh-CN"/>
        </w:rPr>
        <w:t xml:space="preserve">13.2 </w:t>
      </w:r>
      <w:r>
        <w:rPr>
          <w:rFonts w:hint="eastAsia" w:ascii="Times New Roman" w:hAnsi="宋体" w:eastAsia="黑体" w:cs="黑体"/>
          <w:b/>
          <w:bCs/>
          <w:sz w:val="32"/>
          <w:szCs w:val="32"/>
          <w:lang w:val="zh-CN"/>
        </w:rPr>
        <w:t>竣工验收</w:t>
      </w:r>
      <w:bookmarkEnd w:id="964"/>
      <w:bookmarkEnd w:id="965"/>
      <w:bookmarkEnd w:id="966"/>
      <w:bookmarkEnd w:id="967"/>
      <w:bookmarkEnd w:id="968"/>
      <w:bookmarkEnd w:id="969"/>
      <w:bookmarkEnd w:id="970"/>
    </w:p>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p w14:paraId="5FB4BD8C">
      <w:pPr>
        <w:spacing w:line="360" w:lineRule="auto"/>
        <w:ind w:firstLine="420" w:firstLineChars="200"/>
        <w:jc w:val="left"/>
        <w:rPr>
          <w:rFonts w:ascii="Times New Roman" w:hAnsi="Times New Roman" w:eastAsia="宋体" w:cs="Times New Roman"/>
          <w:szCs w:val="21"/>
        </w:rPr>
      </w:pPr>
      <w:bookmarkStart w:id="994" w:name="_Toc280868704"/>
      <w:bookmarkStart w:id="995" w:name="_Toc280868705"/>
      <w:bookmarkStart w:id="996" w:name="_Toc280868706"/>
      <w:bookmarkStart w:id="997" w:name="_Toc280868707"/>
      <w:bookmarkStart w:id="998" w:name="_Toc280868708"/>
      <w:bookmarkStart w:id="999" w:name="_Toc280868709"/>
      <w:r>
        <w:rPr>
          <w:rFonts w:ascii="Times New Roman" w:hAnsi="Times New Roman" w:eastAsia="宋体" w:cs="Times New Roman"/>
          <w:szCs w:val="21"/>
        </w:rPr>
        <w:t>13.2.1</w:t>
      </w:r>
      <w:r>
        <w:rPr>
          <w:rFonts w:hint="eastAsia" w:ascii="Times New Roman" w:hAnsi="宋体" w:eastAsia="宋体" w:cs="宋体"/>
          <w:szCs w:val="21"/>
        </w:rPr>
        <w:t>竣工验收条件</w:t>
      </w:r>
    </w:p>
    <w:p w14:paraId="5817DC28">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宋体"/>
          <w:szCs w:val="21"/>
        </w:rPr>
        <w:t>（</w:t>
      </w:r>
      <w:r>
        <w:rPr>
          <w:rFonts w:ascii="Times New Roman" w:hAnsi="Times New Roman" w:eastAsia="宋体" w:cs="Times New Roman"/>
          <w:szCs w:val="21"/>
        </w:rPr>
        <w:t>3</w:t>
      </w:r>
      <w:r>
        <w:rPr>
          <w:rFonts w:hint="eastAsia" w:ascii="Times New Roman" w:hAnsi="Times New Roman" w:eastAsia="宋体" w:cs="宋体"/>
          <w:szCs w:val="21"/>
        </w:rPr>
        <w:t>）</w:t>
      </w:r>
      <w:r>
        <w:rPr>
          <w:rFonts w:hint="eastAsia" w:ascii="Times New Roman" w:hAnsi="宋体" w:eastAsia="宋体" w:cs="宋体"/>
          <w:szCs w:val="21"/>
        </w:rPr>
        <w:t>承包人负责整理和提交的竣工验收资料应当符合工程所在地建设行政主管部门和</w:t>
      </w:r>
      <w:r>
        <w:rPr>
          <w:rFonts w:ascii="Times New Roman" w:hAnsi="Times New Roman" w:eastAsia="宋体" w:cs="Times New Roman"/>
          <w:szCs w:val="21"/>
        </w:rPr>
        <w:t>(</w:t>
      </w:r>
      <w:r>
        <w:rPr>
          <w:rFonts w:hint="eastAsia" w:ascii="Times New Roman" w:hAnsi="宋体" w:eastAsia="宋体" w:cs="宋体"/>
          <w:szCs w:val="21"/>
        </w:rPr>
        <w:t>或</w:t>
      </w:r>
      <w:r>
        <w:rPr>
          <w:rFonts w:ascii="Times New Roman" w:hAnsi="Times New Roman" w:eastAsia="宋体" w:cs="Times New Roman"/>
          <w:szCs w:val="21"/>
        </w:rPr>
        <w:t>)</w:t>
      </w:r>
      <w:r>
        <w:rPr>
          <w:rFonts w:hint="eastAsia" w:ascii="Times New Roman" w:hAnsi="宋体" w:eastAsia="宋体" w:cs="宋体"/>
          <w:szCs w:val="21"/>
        </w:rPr>
        <w:t>城市建设档案管理机构有关施工资料的要求，具体内容包括：</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5BE73C56">
      <w:pPr>
        <w:spacing w:line="360" w:lineRule="auto"/>
        <w:ind w:firstLine="420" w:firstLineChars="200"/>
        <w:rPr>
          <w:rFonts w:ascii="Times New Roman" w:hAnsi="Times New Roman" w:eastAsia="宋体" w:cs="Times New Roman"/>
          <w:szCs w:val="21"/>
        </w:rPr>
      </w:pPr>
      <w:r>
        <w:rPr>
          <w:rFonts w:hint="eastAsia" w:ascii="Times New Roman" w:hAnsi="宋体" w:eastAsia="宋体" w:cs="宋体"/>
          <w:szCs w:val="21"/>
        </w:rPr>
        <w:t>竣工验收资料的份数：</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4CEAE5B1">
      <w:pPr>
        <w:spacing w:line="360" w:lineRule="auto"/>
        <w:ind w:firstLine="420" w:firstLineChars="200"/>
        <w:jc w:val="left"/>
        <w:rPr>
          <w:rFonts w:ascii="Times New Roman" w:hAnsi="Times New Roman" w:eastAsia="宋体" w:cs="Times New Roman"/>
          <w:szCs w:val="21"/>
        </w:rPr>
      </w:pPr>
      <w:r>
        <w:rPr>
          <w:rFonts w:hint="eastAsia" w:ascii="Times New Roman" w:hAnsi="宋体" w:eastAsia="宋体" w:cs="宋体"/>
          <w:szCs w:val="21"/>
        </w:rPr>
        <w:t>承包人提供竣工图的约定：</w:t>
      </w:r>
      <w:r>
        <w:rPr>
          <w:rFonts w:hint="eastAsia" w:ascii="Times New Roman" w:hAnsi="宋体" w:eastAsia="宋体" w:cs="宋体"/>
          <w:szCs w:val="21"/>
          <w:u w:val="single"/>
        </w:rPr>
        <w:t>竣工验收正式通过后</w:t>
      </w:r>
      <w:r>
        <w:rPr>
          <w:rFonts w:ascii="Times New Roman" w:hAnsi="Times New Roman" w:eastAsia="宋体" w:cs="Times New Roman"/>
          <w:szCs w:val="21"/>
          <w:u w:val="single"/>
        </w:rPr>
        <w:t>5</w:t>
      </w:r>
      <w:r>
        <w:rPr>
          <w:rFonts w:hint="eastAsia" w:ascii="Times New Roman" w:hAnsi="宋体" w:eastAsia="宋体" w:cs="宋体"/>
          <w:szCs w:val="21"/>
          <w:u w:val="single"/>
        </w:rPr>
        <w:t>天（工程造价在</w:t>
      </w:r>
      <w:r>
        <w:rPr>
          <w:rFonts w:ascii="Times New Roman" w:hAnsi="Times New Roman" w:eastAsia="宋体" w:cs="Times New Roman"/>
          <w:szCs w:val="21"/>
          <w:u w:val="single"/>
        </w:rPr>
        <w:t>500</w:t>
      </w:r>
      <w:r>
        <w:rPr>
          <w:rFonts w:hint="eastAsia" w:ascii="Times New Roman" w:hAnsi="宋体" w:eastAsia="宋体" w:cs="宋体"/>
          <w:szCs w:val="21"/>
          <w:u w:val="single"/>
        </w:rPr>
        <w:t>万元以下含</w:t>
      </w:r>
      <w:r>
        <w:rPr>
          <w:rFonts w:ascii="Times New Roman" w:hAnsi="Times New Roman" w:eastAsia="宋体" w:cs="Times New Roman"/>
          <w:szCs w:val="21"/>
          <w:u w:val="single"/>
        </w:rPr>
        <w:t>500</w:t>
      </w:r>
      <w:r>
        <w:rPr>
          <w:rFonts w:hint="eastAsia" w:ascii="Times New Roman" w:hAnsi="宋体" w:eastAsia="宋体" w:cs="宋体"/>
          <w:szCs w:val="21"/>
          <w:u w:val="single"/>
        </w:rPr>
        <w:t>万元）、</w:t>
      </w:r>
      <w:r>
        <w:rPr>
          <w:rFonts w:ascii="Times New Roman" w:hAnsi="Times New Roman" w:eastAsia="宋体" w:cs="Times New Roman"/>
          <w:szCs w:val="21"/>
          <w:u w:val="single"/>
        </w:rPr>
        <w:t>10</w:t>
      </w:r>
      <w:r>
        <w:rPr>
          <w:rFonts w:hint="eastAsia" w:ascii="Times New Roman" w:hAnsi="宋体" w:eastAsia="宋体" w:cs="宋体"/>
          <w:szCs w:val="21"/>
          <w:u w:val="single"/>
        </w:rPr>
        <w:t>天（工程造价在</w:t>
      </w:r>
      <w:r>
        <w:rPr>
          <w:rFonts w:ascii="Times New Roman" w:hAnsi="Times New Roman" w:eastAsia="宋体" w:cs="Times New Roman"/>
          <w:szCs w:val="21"/>
          <w:u w:val="single"/>
        </w:rPr>
        <w:t>500</w:t>
      </w:r>
      <w:r>
        <w:rPr>
          <w:rFonts w:hint="eastAsia" w:ascii="Times New Roman" w:hAnsi="宋体" w:eastAsia="宋体" w:cs="宋体"/>
          <w:szCs w:val="21"/>
          <w:u w:val="single"/>
        </w:rPr>
        <w:t>万元至</w:t>
      </w:r>
      <w:r>
        <w:rPr>
          <w:rFonts w:ascii="Times New Roman" w:hAnsi="Times New Roman" w:eastAsia="宋体" w:cs="Times New Roman"/>
          <w:szCs w:val="21"/>
          <w:u w:val="single"/>
        </w:rPr>
        <w:t>1000</w:t>
      </w:r>
      <w:r>
        <w:rPr>
          <w:rFonts w:hint="eastAsia" w:ascii="Times New Roman" w:hAnsi="宋体" w:eastAsia="宋体" w:cs="宋体"/>
          <w:szCs w:val="21"/>
          <w:u w:val="single"/>
        </w:rPr>
        <w:t>万元之间含</w:t>
      </w:r>
      <w:r>
        <w:rPr>
          <w:rFonts w:ascii="Times New Roman" w:hAnsi="Times New Roman" w:eastAsia="宋体" w:cs="Times New Roman"/>
          <w:szCs w:val="21"/>
          <w:u w:val="single"/>
        </w:rPr>
        <w:t>1000</w:t>
      </w:r>
      <w:r>
        <w:rPr>
          <w:rFonts w:hint="eastAsia" w:ascii="Times New Roman" w:hAnsi="宋体" w:eastAsia="宋体" w:cs="宋体"/>
          <w:szCs w:val="21"/>
          <w:u w:val="single"/>
        </w:rPr>
        <w:t>万元）、</w:t>
      </w:r>
      <w:r>
        <w:rPr>
          <w:rFonts w:ascii="Times New Roman" w:hAnsi="Times New Roman" w:eastAsia="宋体" w:cs="Times New Roman"/>
          <w:szCs w:val="21"/>
          <w:u w:val="single"/>
        </w:rPr>
        <w:t>15</w:t>
      </w:r>
      <w:r>
        <w:rPr>
          <w:rFonts w:hint="eastAsia" w:ascii="Times New Roman" w:hAnsi="宋体" w:eastAsia="宋体" w:cs="宋体"/>
          <w:szCs w:val="21"/>
          <w:u w:val="single"/>
        </w:rPr>
        <w:t>天（工程造价在</w:t>
      </w:r>
      <w:r>
        <w:rPr>
          <w:rFonts w:ascii="Times New Roman" w:hAnsi="Times New Roman" w:eastAsia="宋体" w:cs="Times New Roman"/>
          <w:szCs w:val="21"/>
          <w:u w:val="single"/>
        </w:rPr>
        <w:t>1000</w:t>
      </w:r>
      <w:r>
        <w:rPr>
          <w:rFonts w:hint="eastAsia" w:ascii="Times New Roman" w:hAnsi="宋体" w:eastAsia="宋体" w:cs="宋体"/>
          <w:szCs w:val="21"/>
          <w:u w:val="single"/>
        </w:rPr>
        <w:t>万元以上），提供竣工图的数量分别为</w:t>
      </w:r>
      <w:r>
        <w:rPr>
          <w:rFonts w:ascii="Times New Roman" w:hAnsi="Times New Roman" w:eastAsia="宋体" w:cs="Times New Roman"/>
          <w:szCs w:val="21"/>
          <w:u w:val="single"/>
        </w:rPr>
        <w:t>2</w:t>
      </w:r>
      <w:r>
        <w:rPr>
          <w:rFonts w:hint="eastAsia" w:ascii="Times New Roman" w:hAnsi="宋体" w:eastAsia="宋体" w:cs="宋体"/>
          <w:szCs w:val="21"/>
          <w:u w:val="single"/>
        </w:rPr>
        <w:t>套、</w:t>
      </w:r>
      <w:r>
        <w:rPr>
          <w:rFonts w:ascii="Times New Roman" w:hAnsi="Times New Roman" w:eastAsia="宋体" w:cs="Times New Roman"/>
          <w:szCs w:val="21"/>
          <w:u w:val="single"/>
        </w:rPr>
        <w:t>4</w:t>
      </w:r>
      <w:r>
        <w:rPr>
          <w:rFonts w:hint="eastAsia" w:ascii="Times New Roman" w:hAnsi="宋体" w:eastAsia="宋体" w:cs="宋体"/>
          <w:szCs w:val="21"/>
          <w:u w:val="single"/>
        </w:rPr>
        <w:t>套、</w:t>
      </w:r>
      <w:r>
        <w:rPr>
          <w:rFonts w:ascii="Times New Roman" w:hAnsi="Times New Roman" w:eastAsia="宋体" w:cs="Times New Roman"/>
          <w:szCs w:val="21"/>
          <w:u w:val="single"/>
        </w:rPr>
        <w:t>6</w:t>
      </w:r>
      <w:r>
        <w:rPr>
          <w:rFonts w:hint="eastAsia" w:ascii="Times New Roman" w:hAnsi="宋体" w:eastAsia="宋体" w:cs="宋体"/>
          <w:szCs w:val="21"/>
          <w:u w:val="single"/>
        </w:rPr>
        <w:t>套。</w:t>
      </w:r>
    </w:p>
    <w:p w14:paraId="59CD8A71">
      <w:pPr>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13.2.2</w:t>
      </w:r>
      <w:r>
        <w:rPr>
          <w:rFonts w:hint="eastAsia" w:ascii="Times New Roman" w:hAnsi="宋体" w:eastAsia="宋体" w:cs="宋体"/>
          <w:szCs w:val="21"/>
        </w:rPr>
        <w:t>竣工验收程序</w:t>
      </w:r>
    </w:p>
    <w:bookmarkEnd w:id="994"/>
    <w:p w14:paraId="2B74C554">
      <w:pPr>
        <w:spacing w:line="360" w:lineRule="auto"/>
        <w:ind w:firstLine="420" w:firstLineChars="200"/>
        <w:jc w:val="left"/>
        <w:rPr>
          <w:rFonts w:ascii="Times New Roman" w:hAnsi="Times New Roman" w:eastAsia="宋体" w:cs="Times New Roman"/>
          <w:szCs w:val="21"/>
          <w:u w:val="single"/>
        </w:rPr>
      </w:pPr>
      <w:r>
        <w:rPr>
          <w:rFonts w:hint="eastAsia" w:ascii="Times New Roman" w:hAnsi="宋体" w:eastAsia="宋体" w:cs="宋体"/>
          <w:kern w:val="0"/>
          <w:szCs w:val="21"/>
        </w:rPr>
        <w:t>关于竣工验收程序的约定：</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1665742E">
      <w:pPr>
        <w:spacing w:line="360" w:lineRule="auto"/>
        <w:ind w:firstLine="420" w:firstLineChars="200"/>
        <w:jc w:val="left"/>
        <w:rPr>
          <w:rFonts w:ascii="Times New Roman" w:hAnsi="Times New Roman" w:eastAsia="宋体" w:cs="Times New Roman"/>
          <w:szCs w:val="21"/>
          <w:u w:val="single"/>
        </w:rPr>
      </w:pPr>
      <w:r>
        <w:rPr>
          <w:rFonts w:hint="eastAsia" w:ascii="Times New Roman" w:hAnsi="宋体" w:eastAsia="宋体" w:cs="宋体"/>
          <w:kern w:val="0"/>
          <w:szCs w:val="21"/>
        </w:rPr>
        <w:t>发包人不按照本项约定组织竣工验收、颁发工程接收证书的违约金的计算方法：</w:t>
      </w:r>
      <w:r>
        <w:rPr>
          <w:rFonts w:ascii="Times New Roman" w:hAnsi="Times New Roman" w:eastAsia="宋体" w:cs="Times New Roman"/>
          <w:szCs w:val="21"/>
          <w:u w:val="single"/>
        </w:rPr>
        <w:t xml:space="preserve">         </w:t>
      </w:r>
    </w:p>
    <w:p w14:paraId="5F044B8F">
      <w:pPr>
        <w:spacing w:line="360" w:lineRule="auto"/>
        <w:jc w:val="left"/>
        <w:rPr>
          <w:rFonts w:ascii="Times New Roman" w:hAnsi="Times New Roman" w:eastAsia="宋体" w:cs="Times New Roman"/>
          <w:szCs w:val="21"/>
        </w:rPr>
      </w:pPr>
      <w:r>
        <w:rPr>
          <w:rFonts w:ascii="Times New Roman" w:hAnsi="Times New Roman" w:eastAsia="宋体" w:cs="Times New Roman"/>
          <w:szCs w:val="21"/>
          <w:u w:val="single"/>
        </w:rPr>
        <w:t xml:space="preserve">                                                                                </w:t>
      </w:r>
      <w:r>
        <w:rPr>
          <w:rFonts w:hint="eastAsia" w:ascii="Times New Roman" w:hAnsi="宋体" w:eastAsia="宋体" w:cs="宋体"/>
          <w:szCs w:val="21"/>
        </w:rPr>
        <w:t>。</w:t>
      </w:r>
    </w:p>
    <w:bookmarkEnd w:id="995"/>
    <w:p w14:paraId="7859B236">
      <w:pPr>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13.2.5</w:t>
      </w:r>
      <w:r>
        <w:rPr>
          <w:rFonts w:hint="eastAsia" w:ascii="Times New Roman" w:hAnsi="宋体" w:eastAsia="宋体" w:cs="宋体"/>
          <w:szCs w:val="21"/>
        </w:rPr>
        <w:t>移交、接收全部与部分工程</w:t>
      </w:r>
    </w:p>
    <w:bookmarkEnd w:id="996"/>
    <w:p w14:paraId="5F571836">
      <w:pPr>
        <w:spacing w:line="360" w:lineRule="auto"/>
        <w:ind w:firstLine="420" w:firstLineChars="200"/>
        <w:jc w:val="left"/>
        <w:rPr>
          <w:rFonts w:ascii="Times New Roman" w:hAnsi="Times New Roman" w:eastAsia="宋体" w:cs="Times New Roman"/>
          <w:kern w:val="0"/>
          <w:szCs w:val="21"/>
        </w:rPr>
      </w:pPr>
      <w:r>
        <w:rPr>
          <w:rFonts w:hint="eastAsia" w:ascii="Times New Roman" w:hAnsi="宋体" w:eastAsia="宋体" w:cs="宋体"/>
          <w:kern w:val="0"/>
          <w:szCs w:val="21"/>
        </w:rPr>
        <w:t>承包人向发包人移交工程的期限：</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26CD2A62">
      <w:pPr>
        <w:spacing w:line="360" w:lineRule="auto"/>
        <w:ind w:firstLine="420" w:firstLineChars="200"/>
        <w:jc w:val="left"/>
        <w:rPr>
          <w:rFonts w:ascii="Times New Roman" w:hAnsi="Times New Roman" w:eastAsia="宋体" w:cs="Times New Roman"/>
          <w:szCs w:val="21"/>
          <w:u w:val="single"/>
        </w:rPr>
      </w:pPr>
      <w:r>
        <w:rPr>
          <w:rFonts w:hint="eastAsia" w:ascii="Times New Roman" w:hAnsi="宋体" w:eastAsia="宋体" w:cs="宋体"/>
          <w:kern w:val="0"/>
          <w:szCs w:val="21"/>
        </w:rPr>
        <w:t>发包人未按本合同约定接收全部或部分工程的，违约金的计算方法为：</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bookmarkEnd w:id="997"/>
    <w:p w14:paraId="1A1FB1C0">
      <w:pPr>
        <w:spacing w:line="360" w:lineRule="auto"/>
        <w:ind w:firstLine="420" w:firstLineChars="200"/>
        <w:jc w:val="left"/>
        <w:rPr>
          <w:rFonts w:ascii="Times New Roman" w:hAnsi="Times New Roman" w:eastAsia="宋体" w:cs="Times New Roman"/>
          <w:szCs w:val="21"/>
          <w:u w:val="single"/>
        </w:rPr>
      </w:pPr>
      <w:r>
        <w:rPr>
          <w:rFonts w:hint="eastAsia" w:ascii="Times New Roman" w:hAnsi="宋体" w:eastAsia="宋体" w:cs="宋体"/>
          <w:szCs w:val="21"/>
        </w:rPr>
        <w:t>承包人未按时移交工程的，违约金的计算方法为：</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2BCE8DEA">
      <w:pPr>
        <w:keepNext/>
        <w:keepLines/>
        <w:spacing w:line="360" w:lineRule="auto"/>
        <w:outlineLvl w:val="2"/>
        <w:rPr>
          <w:rFonts w:ascii="Times New Roman" w:hAnsi="Times New Roman" w:eastAsia="黑体" w:cs="Times New Roman"/>
          <w:b/>
          <w:bCs/>
          <w:sz w:val="32"/>
          <w:szCs w:val="32"/>
          <w:lang w:val="zh-CN"/>
        </w:rPr>
      </w:pPr>
      <w:bookmarkStart w:id="1000" w:name="_Toc78449845"/>
      <w:bookmarkStart w:id="1001" w:name="_Toc1470255881"/>
      <w:bookmarkStart w:id="1002" w:name="_Toc407135259"/>
      <w:bookmarkStart w:id="1003" w:name="_Toc389065321"/>
      <w:bookmarkStart w:id="1004" w:name="_Toc2090321864"/>
      <w:bookmarkStart w:id="1005" w:name="_Toc373227756"/>
      <w:bookmarkStart w:id="1006" w:name="_Toc373478403"/>
      <w:r>
        <w:rPr>
          <w:rFonts w:ascii="Times New Roman" w:hAnsi="Times New Roman" w:eastAsia="黑体" w:cs="Times New Roman"/>
          <w:b/>
          <w:bCs/>
          <w:sz w:val="32"/>
          <w:szCs w:val="32"/>
          <w:lang w:val="zh-CN"/>
        </w:rPr>
        <w:t xml:space="preserve">13.3 </w:t>
      </w:r>
      <w:r>
        <w:rPr>
          <w:rFonts w:hint="eastAsia" w:ascii="Times New Roman" w:hAnsi="宋体" w:eastAsia="黑体" w:cs="黑体"/>
          <w:b/>
          <w:bCs/>
          <w:sz w:val="32"/>
          <w:szCs w:val="32"/>
          <w:lang w:val="zh-CN"/>
        </w:rPr>
        <w:t>工程试车</w:t>
      </w:r>
      <w:bookmarkEnd w:id="1000"/>
      <w:bookmarkEnd w:id="1001"/>
      <w:bookmarkEnd w:id="1002"/>
      <w:bookmarkEnd w:id="1003"/>
      <w:bookmarkEnd w:id="1004"/>
      <w:bookmarkEnd w:id="1005"/>
      <w:bookmarkEnd w:id="1006"/>
    </w:p>
    <w:bookmarkEnd w:id="998"/>
    <w:p w14:paraId="6FF009C0">
      <w:pPr>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13.3.1 </w:t>
      </w:r>
      <w:r>
        <w:rPr>
          <w:rFonts w:hint="eastAsia" w:ascii="Times New Roman" w:hAnsi="宋体" w:eastAsia="宋体" w:cs="宋体"/>
          <w:kern w:val="0"/>
          <w:szCs w:val="21"/>
        </w:rPr>
        <w:t>试车程序</w:t>
      </w:r>
    </w:p>
    <w:p w14:paraId="6BC7D23C">
      <w:pPr>
        <w:spacing w:line="360" w:lineRule="auto"/>
        <w:ind w:firstLine="420" w:firstLineChars="200"/>
        <w:jc w:val="left"/>
        <w:rPr>
          <w:rFonts w:ascii="Times New Roman" w:hAnsi="Times New Roman" w:eastAsia="宋体" w:cs="Times New Roman"/>
          <w:szCs w:val="21"/>
          <w:u w:val="single"/>
        </w:rPr>
      </w:pPr>
      <w:r>
        <w:rPr>
          <w:rFonts w:hint="eastAsia" w:ascii="Times New Roman" w:hAnsi="宋体" w:eastAsia="宋体" w:cs="宋体"/>
          <w:kern w:val="0"/>
          <w:szCs w:val="21"/>
        </w:rPr>
        <w:t>工程试车内容：</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18C2FC85">
      <w:pPr>
        <w:spacing w:line="360" w:lineRule="auto"/>
        <w:ind w:firstLine="420" w:firstLineChars="200"/>
        <w:jc w:val="left"/>
        <w:rPr>
          <w:rFonts w:ascii="Times New Roman" w:hAnsi="Times New Roman" w:eastAsia="宋体" w:cs="Times New Roman"/>
          <w:kern w:val="0"/>
          <w:szCs w:val="21"/>
        </w:rPr>
      </w:pPr>
      <w:r>
        <w:rPr>
          <w:rFonts w:hint="eastAsia" w:ascii="Times New Roman" w:hAnsi="宋体" w:eastAsia="宋体" w:cs="宋体"/>
          <w:kern w:val="0"/>
          <w:szCs w:val="21"/>
        </w:rPr>
        <w:t>（</w:t>
      </w:r>
      <w:r>
        <w:rPr>
          <w:rFonts w:ascii="Times New Roman" w:hAnsi="Times New Roman" w:eastAsia="宋体" w:cs="Times New Roman"/>
          <w:kern w:val="0"/>
          <w:szCs w:val="21"/>
        </w:rPr>
        <w:t>1</w:t>
      </w:r>
      <w:r>
        <w:rPr>
          <w:rFonts w:hint="eastAsia" w:ascii="Times New Roman" w:hAnsi="宋体" w:eastAsia="宋体" w:cs="宋体"/>
          <w:kern w:val="0"/>
          <w:szCs w:val="21"/>
        </w:rPr>
        <w:t>）单机无负荷试车费用由</w:t>
      </w:r>
      <w:r>
        <w:rPr>
          <w:rFonts w:ascii="Times New Roman" w:hAnsi="Times New Roman" w:eastAsia="宋体" w:cs="Times New Roman"/>
          <w:szCs w:val="21"/>
          <w:u w:val="single"/>
        </w:rPr>
        <w:t xml:space="preserve">                     </w:t>
      </w:r>
      <w:r>
        <w:rPr>
          <w:rFonts w:hint="eastAsia" w:ascii="Times New Roman" w:hAnsi="宋体" w:eastAsia="宋体" w:cs="宋体"/>
          <w:kern w:val="0"/>
          <w:szCs w:val="21"/>
        </w:rPr>
        <w:t>承担；</w:t>
      </w:r>
    </w:p>
    <w:p w14:paraId="56216CDD">
      <w:pPr>
        <w:spacing w:line="360" w:lineRule="auto"/>
        <w:ind w:firstLine="420" w:firstLineChars="200"/>
        <w:jc w:val="left"/>
        <w:rPr>
          <w:rFonts w:ascii="Times New Roman" w:hAnsi="Times New Roman" w:eastAsia="宋体" w:cs="Times New Roman"/>
          <w:kern w:val="0"/>
          <w:szCs w:val="21"/>
        </w:rPr>
      </w:pPr>
      <w:r>
        <w:rPr>
          <w:rFonts w:hint="eastAsia" w:ascii="Times New Roman" w:hAnsi="宋体" w:eastAsia="宋体" w:cs="宋体"/>
          <w:kern w:val="0"/>
          <w:szCs w:val="21"/>
        </w:rPr>
        <w:t>（</w:t>
      </w:r>
      <w:r>
        <w:rPr>
          <w:rFonts w:ascii="Times New Roman" w:hAnsi="Times New Roman" w:eastAsia="宋体" w:cs="Times New Roman"/>
          <w:kern w:val="0"/>
          <w:szCs w:val="21"/>
        </w:rPr>
        <w:t>2</w:t>
      </w:r>
      <w:r>
        <w:rPr>
          <w:rFonts w:hint="eastAsia" w:ascii="Times New Roman" w:hAnsi="宋体" w:eastAsia="宋体" w:cs="宋体"/>
          <w:kern w:val="0"/>
          <w:szCs w:val="21"/>
        </w:rPr>
        <w:t>）无负荷联动试车费用由</w:t>
      </w:r>
      <w:r>
        <w:rPr>
          <w:rFonts w:ascii="Times New Roman" w:hAnsi="Times New Roman" w:eastAsia="宋体" w:cs="Times New Roman"/>
          <w:szCs w:val="21"/>
          <w:u w:val="single"/>
        </w:rPr>
        <w:t xml:space="preserve">                     </w:t>
      </w:r>
      <w:r>
        <w:rPr>
          <w:rFonts w:hint="eastAsia" w:ascii="Times New Roman" w:hAnsi="宋体" w:eastAsia="宋体" w:cs="宋体"/>
          <w:kern w:val="0"/>
          <w:szCs w:val="21"/>
        </w:rPr>
        <w:t>承担。</w:t>
      </w:r>
    </w:p>
    <w:p w14:paraId="3689EBD9">
      <w:pPr>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13.3.3 </w:t>
      </w:r>
      <w:r>
        <w:rPr>
          <w:rFonts w:hint="eastAsia" w:ascii="Times New Roman" w:hAnsi="宋体" w:eastAsia="宋体" w:cs="宋体"/>
          <w:kern w:val="0"/>
          <w:szCs w:val="21"/>
        </w:rPr>
        <w:t>投料试车</w:t>
      </w:r>
    </w:p>
    <w:p w14:paraId="4F1A7450">
      <w:pPr>
        <w:spacing w:line="360" w:lineRule="auto"/>
        <w:ind w:firstLine="420" w:firstLineChars="200"/>
        <w:jc w:val="left"/>
        <w:rPr>
          <w:rFonts w:ascii="Times New Roman" w:hAnsi="Times New Roman" w:eastAsia="宋体" w:cs="Times New Roman"/>
          <w:szCs w:val="21"/>
          <w:u w:val="single"/>
        </w:rPr>
      </w:pPr>
      <w:r>
        <w:rPr>
          <w:rFonts w:hint="eastAsia" w:ascii="Times New Roman" w:hAnsi="宋体" w:eastAsia="宋体" w:cs="宋体"/>
          <w:kern w:val="0"/>
          <w:szCs w:val="21"/>
        </w:rPr>
        <w:t>关于投料试车相关事项的约定：</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58C0B3EF">
      <w:pPr>
        <w:keepNext/>
        <w:keepLines/>
        <w:spacing w:line="360" w:lineRule="auto"/>
        <w:outlineLvl w:val="2"/>
        <w:rPr>
          <w:rFonts w:ascii="Times New Roman" w:hAnsi="Times New Roman" w:eastAsia="黑体" w:cs="Times New Roman"/>
          <w:b/>
          <w:bCs/>
          <w:sz w:val="32"/>
          <w:szCs w:val="32"/>
          <w:lang w:val="zh-CN"/>
        </w:rPr>
      </w:pPr>
      <w:bookmarkStart w:id="1007" w:name="_Toc78449846"/>
      <w:bookmarkStart w:id="1008" w:name="_Toc389065322"/>
      <w:bookmarkStart w:id="1009" w:name="_Toc10307455"/>
      <w:bookmarkStart w:id="1010" w:name="_Toc373227757"/>
      <w:bookmarkStart w:id="1011" w:name="_Toc550030550"/>
      <w:bookmarkStart w:id="1012" w:name="_Toc373478404"/>
      <w:bookmarkStart w:id="1013" w:name="_Toc407135260"/>
      <w:r>
        <w:rPr>
          <w:rFonts w:ascii="Times New Roman" w:hAnsi="Times New Roman" w:eastAsia="黑体" w:cs="Times New Roman"/>
          <w:b/>
          <w:bCs/>
          <w:sz w:val="32"/>
          <w:szCs w:val="32"/>
          <w:lang w:val="zh-CN"/>
        </w:rPr>
        <w:t xml:space="preserve">13.6 </w:t>
      </w:r>
      <w:r>
        <w:rPr>
          <w:rFonts w:hint="eastAsia" w:ascii="Times New Roman" w:hAnsi="宋体" w:eastAsia="黑体" w:cs="黑体"/>
          <w:b/>
          <w:bCs/>
          <w:sz w:val="32"/>
          <w:szCs w:val="32"/>
          <w:lang w:val="zh-CN"/>
        </w:rPr>
        <w:t>竣工退场</w:t>
      </w:r>
      <w:bookmarkEnd w:id="1007"/>
      <w:bookmarkEnd w:id="1008"/>
      <w:bookmarkEnd w:id="1009"/>
      <w:bookmarkEnd w:id="1010"/>
      <w:bookmarkEnd w:id="1011"/>
      <w:bookmarkEnd w:id="1012"/>
      <w:bookmarkEnd w:id="1013"/>
    </w:p>
    <w:p w14:paraId="0BE9D450">
      <w:pPr>
        <w:spacing w:line="360" w:lineRule="auto"/>
        <w:ind w:firstLine="420" w:firstLineChars="200"/>
        <w:jc w:val="left"/>
        <w:outlineLvl w:val="0"/>
        <w:rPr>
          <w:rFonts w:ascii="Times New Roman" w:hAnsi="Times New Roman" w:eastAsia="宋体" w:cs="Times New Roman"/>
          <w:kern w:val="0"/>
          <w:szCs w:val="21"/>
        </w:rPr>
      </w:pPr>
      <w:r>
        <w:rPr>
          <w:rFonts w:ascii="Times New Roman" w:hAnsi="Times New Roman" w:eastAsia="宋体" w:cs="Times New Roman"/>
          <w:kern w:val="0"/>
          <w:szCs w:val="21"/>
        </w:rPr>
        <w:t xml:space="preserve">13.6.1 </w:t>
      </w:r>
      <w:r>
        <w:rPr>
          <w:rFonts w:hint="eastAsia" w:ascii="Times New Roman" w:hAnsi="宋体" w:eastAsia="宋体" w:cs="宋体"/>
          <w:kern w:val="0"/>
          <w:szCs w:val="21"/>
        </w:rPr>
        <w:t>竣工退场</w:t>
      </w:r>
    </w:p>
    <w:p w14:paraId="68007FE5">
      <w:pPr>
        <w:spacing w:line="360" w:lineRule="auto"/>
        <w:ind w:firstLine="420" w:firstLineChars="200"/>
        <w:jc w:val="left"/>
        <w:rPr>
          <w:rFonts w:ascii="Times New Roman" w:hAnsi="Times New Roman" w:eastAsia="宋体" w:cs="Times New Roman"/>
          <w:kern w:val="0"/>
          <w:szCs w:val="21"/>
        </w:rPr>
      </w:pPr>
      <w:r>
        <w:rPr>
          <w:rFonts w:hint="eastAsia" w:ascii="Times New Roman" w:hAnsi="宋体" w:eastAsia="宋体" w:cs="宋体"/>
          <w:kern w:val="0"/>
          <w:szCs w:val="21"/>
        </w:rPr>
        <w:t>承包人完成竣工退场的期限：</w:t>
      </w:r>
      <w:r>
        <w:rPr>
          <w:rFonts w:ascii="Times New Roman" w:hAnsi="Times New Roman" w:eastAsia="宋体" w:cs="Times New Roman"/>
          <w:szCs w:val="21"/>
          <w:u w:val="single"/>
        </w:rPr>
        <w:t xml:space="preserve">                            </w:t>
      </w:r>
      <w:r>
        <w:rPr>
          <w:rFonts w:hint="eastAsia" w:ascii="Times New Roman" w:hAnsi="宋体" w:eastAsia="宋体" w:cs="宋体"/>
          <w:kern w:val="0"/>
          <w:szCs w:val="21"/>
        </w:rPr>
        <w:t>。</w:t>
      </w:r>
    </w:p>
    <w:p w14:paraId="784EE4C9">
      <w:pPr>
        <w:keepNext/>
        <w:keepLines/>
        <w:spacing w:before="60" w:after="60" w:line="413" w:lineRule="auto"/>
        <w:outlineLvl w:val="1"/>
        <w:rPr>
          <w:rFonts w:ascii="Arial" w:hAnsi="Arial" w:eastAsia="黑体" w:cs="Times New Roman"/>
          <w:b/>
          <w:bCs/>
          <w:sz w:val="32"/>
          <w:szCs w:val="32"/>
          <w:lang w:val="zh-CN"/>
        </w:rPr>
      </w:pPr>
      <w:bookmarkStart w:id="1014" w:name="_Toc78449847"/>
      <w:bookmarkStart w:id="1015" w:name="_Toc373478405"/>
      <w:bookmarkStart w:id="1016" w:name="_Toc407135261"/>
      <w:bookmarkStart w:id="1017" w:name="_Toc1385490858"/>
      <w:bookmarkStart w:id="1018" w:name="_Toc351203646"/>
      <w:bookmarkStart w:id="1019" w:name="_Toc389065323"/>
      <w:bookmarkStart w:id="1020" w:name="_Toc373227758"/>
      <w:bookmarkStart w:id="1021" w:name="_Toc1950258056"/>
      <w:r>
        <w:rPr>
          <w:rFonts w:ascii="Arial" w:hAnsi="Arial" w:eastAsia="黑体" w:cs="Times New Roman"/>
          <w:b/>
          <w:bCs/>
          <w:sz w:val="32"/>
          <w:szCs w:val="32"/>
          <w:lang w:val="zh-CN"/>
        </w:rPr>
        <w:t xml:space="preserve">14. </w:t>
      </w:r>
      <w:r>
        <w:rPr>
          <w:rFonts w:hint="eastAsia" w:ascii="Arial" w:hAnsi="宋体" w:eastAsia="黑体" w:cs="黑体"/>
          <w:b/>
          <w:bCs/>
          <w:sz w:val="32"/>
          <w:szCs w:val="32"/>
          <w:lang w:val="zh-CN"/>
        </w:rPr>
        <w:t>竣工结算</w:t>
      </w:r>
      <w:bookmarkEnd w:id="1014"/>
      <w:bookmarkEnd w:id="1015"/>
      <w:bookmarkEnd w:id="1016"/>
      <w:bookmarkEnd w:id="1017"/>
      <w:bookmarkEnd w:id="1018"/>
      <w:bookmarkEnd w:id="1019"/>
      <w:bookmarkEnd w:id="1020"/>
      <w:bookmarkEnd w:id="1021"/>
    </w:p>
    <w:p w14:paraId="40851C3B">
      <w:pPr>
        <w:keepNext/>
        <w:keepLines/>
        <w:spacing w:line="360" w:lineRule="auto"/>
        <w:outlineLvl w:val="2"/>
        <w:rPr>
          <w:rFonts w:ascii="Times New Roman" w:hAnsi="Times New Roman" w:eastAsia="黑体" w:cs="Times New Roman"/>
          <w:b/>
          <w:bCs/>
          <w:sz w:val="32"/>
          <w:szCs w:val="32"/>
          <w:lang w:val="zh-CN"/>
        </w:rPr>
      </w:pPr>
      <w:bookmarkStart w:id="1022" w:name="_Toc174652718"/>
      <w:bookmarkStart w:id="1023" w:name="_Toc1973954660"/>
      <w:bookmarkStart w:id="1024" w:name="_Toc407135262"/>
      <w:bookmarkStart w:id="1025" w:name="_Toc373478406"/>
      <w:bookmarkStart w:id="1026" w:name="_Toc78449848"/>
      <w:bookmarkStart w:id="1027" w:name="_Toc373227759"/>
      <w:bookmarkStart w:id="1028" w:name="_Toc389065324"/>
      <w:r>
        <w:rPr>
          <w:rFonts w:ascii="Times New Roman" w:hAnsi="Times New Roman" w:eastAsia="黑体" w:cs="Times New Roman"/>
          <w:b/>
          <w:bCs/>
          <w:sz w:val="32"/>
          <w:szCs w:val="32"/>
          <w:lang w:val="zh-CN"/>
        </w:rPr>
        <w:t xml:space="preserve">14.1 </w:t>
      </w:r>
      <w:r>
        <w:rPr>
          <w:rFonts w:hint="eastAsia" w:ascii="Times New Roman" w:hAnsi="宋体" w:eastAsia="黑体" w:cs="黑体"/>
          <w:b/>
          <w:bCs/>
          <w:sz w:val="32"/>
          <w:szCs w:val="32"/>
          <w:lang w:val="zh-CN"/>
        </w:rPr>
        <w:t>竣工付款申请</w:t>
      </w:r>
      <w:bookmarkEnd w:id="1022"/>
      <w:bookmarkEnd w:id="1023"/>
      <w:bookmarkEnd w:id="1024"/>
      <w:bookmarkEnd w:id="1025"/>
      <w:bookmarkEnd w:id="1026"/>
      <w:bookmarkEnd w:id="1027"/>
      <w:bookmarkEnd w:id="1028"/>
    </w:p>
    <w:p w14:paraId="0AF093D4">
      <w:pPr>
        <w:spacing w:line="360" w:lineRule="auto"/>
        <w:ind w:firstLine="420" w:firstLineChars="200"/>
        <w:jc w:val="left"/>
        <w:rPr>
          <w:rFonts w:ascii="Times New Roman" w:hAnsi="Times New Roman" w:eastAsia="宋体" w:cs="Times New Roman"/>
          <w:szCs w:val="21"/>
        </w:rPr>
      </w:pPr>
      <w:r>
        <w:rPr>
          <w:rFonts w:hint="eastAsia" w:ascii="Times New Roman" w:hAnsi="宋体" w:eastAsia="宋体" w:cs="宋体"/>
          <w:szCs w:val="21"/>
        </w:rPr>
        <w:t>承包人提交竣工付款申请单的期限：</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27EE8685">
      <w:pPr>
        <w:spacing w:line="360" w:lineRule="auto"/>
        <w:ind w:firstLine="420" w:firstLineChars="200"/>
        <w:jc w:val="left"/>
        <w:rPr>
          <w:rFonts w:ascii="Times New Roman" w:hAnsi="Times New Roman" w:eastAsia="宋体" w:cs="Times New Roman"/>
          <w:szCs w:val="21"/>
          <w:u w:val="single"/>
        </w:rPr>
      </w:pPr>
      <w:r>
        <w:rPr>
          <w:rFonts w:hint="eastAsia" w:ascii="Times New Roman" w:hAnsi="宋体" w:eastAsia="宋体" w:cs="宋体"/>
          <w:szCs w:val="21"/>
        </w:rPr>
        <w:t>竣工付款申请单应包括的内容：</w:t>
      </w:r>
      <w:r>
        <w:rPr>
          <w:rFonts w:ascii="Times New Roman" w:hAnsi="Times New Roman" w:eastAsia="宋体" w:cs="Times New Roman"/>
          <w:szCs w:val="21"/>
          <w:u w:val="single"/>
        </w:rPr>
        <w:t xml:space="preserve">                        </w:t>
      </w:r>
      <w:r>
        <w:rPr>
          <w:rFonts w:hint="eastAsia" w:ascii="Times New Roman" w:hAnsi="宋体" w:eastAsia="宋体" w:cs="宋体"/>
          <w:szCs w:val="21"/>
        </w:rPr>
        <w:t>。竣工结算款支付申请（核准）表见合同附件12。</w:t>
      </w:r>
    </w:p>
    <w:p w14:paraId="17EDB5C9">
      <w:pPr>
        <w:keepNext/>
        <w:keepLines/>
        <w:spacing w:line="360" w:lineRule="auto"/>
        <w:outlineLvl w:val="2"/>
        <w:rPr>
          <w:rFonts w:ascii="Times New Roman" w:hAnsi="Times New Roman" w:eastAsia="黑体" w:cs="Times New Roman"/>
          <w:b/>
          <w:bCs/>
          <w:sz w:val="32"/>
          <w:szCs w:val="32"/>
          <w:lang w:val="zh-CN"/>
        </w:rPr>
      </w:pPr>
      <w:bookmarkStart w:id="1029" w:name="_Toc667492935"/>
      <w:bookmarkStart w:id="1030" w:name="_Toc78449849"/>
      <w:bookmarkStart w:id="1031" w:name="_Toc489920513"/>
      <w:bookmarkStart w:id="1032" w:name="_Toc373478407"/>
      <w:bookmarkStart w:id="1033" w:name="_Toc389065325"/>
      <w:bookmarkStart w:id="1034" w:name="_Toc407135263"/>
      <w:bookmarkStart w:id="1035" w:name="_Toc373227760"/>
      <w:r>
        <w:rPr>
          <w:rFonts w:ascii="Times New Roman" w:hAnsi="Times New Roman" w:eastAsia="黑体" w:cs="Times New Roman"/>
          <w:b/>
          <w:bCs/>
          <w:sz w:val="32"/>
          <w:szCs w:val="32"/>
          <w:lang w:val="zh-CN"/>
        </w:rPr>
        <w:t xml:space="preserve">14.2 </w:t>
      </w:r>
      <w:r>
        <w:rPr>
          <w:rFonts w:hint="eastAsia" w:ascii="Times New Roman" w:hAnsi="宋体" w:eastAsia="黑体" w:cs="黑体"/>
          <w:b/>
          <w:bCs/>
          <w:sz w:val="32"/>
          <w:szCs w:val="32"/>
          <w:lang w:val="zh-CN"/>
        </w:rPr>
        <w:t>竣工结算审核</w:t>
      </w:r>
      <w:bookmarkEnd w:id="1029"/>
      <w:bookmarkEnd w:id="1030"/>
      <w:bookmarkEnd w:id="1031"/>
      <w:bookmarkEnd w:id="1032"/>
      <w:bookmarkEnd w:id="1033"/>
      <w:bookmarkEnd w:id="1034"/>
      <w:bookmarkEnd w:id="1035"/>
    </w:p>
    <w:p w14:paraId="59CFB862">
      <w:pPr>
        <w:spacing w:line="360" w:lineRule="auto"/>
        <w:ind w:firstLine="420" w:firstLineChars="200"/>
        <w:jc w:val="left"/>
        <w:rPr>
          <w:rFonts w:ascii="Times New Roman" w:hAnsi="Times New Roman" w:eastAsia="宋体" w:cs="Times New Roman"/>
          <w:szCs w:val="21"/>
        </w:rPr>
      </w:pPr>
      <w:r>
        <w:rPr>
          <w:rFonts w:hint="eastAsia" w:ascii="Times New Roman" w:hAnsi="宋体" w:eastAsia="宋体" w:cs="宋体"/>
          <w:szCs w:val="21"/>
        </w:rPr>
        <w:t>发包人审批竣工付款申请单的期限：</w:t>
      </w:r>
    </w:p>
    <w:tbl>
      <w:tblPr>
        <w:tblStyle w:val="15"/>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14:paraId="3131A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0F8F5BF4">
            <w:pPr>
              <w:spacing w:line="360" w:lineRule="auto"/>
              <w:rPr>
                <w:rFonts w:ascii="Times New Roman" w:hAnsi="Times New Roman" w:eastAsia="宋体" w:cs="Times New Roman"/>
                <w:szCs w:val="21"/>
              </w:rPr>
            </w:pPr>
          </w:p>
        </w:tc>
        <w:tc>
          <w:tcPr>
            <w:tcW w:w="2466" w:type="dxa"/>
            <w:vAlign w:val="center"/>
          </w:tcPr>
          <w:p w14:paraId="5777AEDC">
            <w:pPr>
              <w:spacing w:line="360" w:lineRule="auto"/>
              <w:ind w:firstLine="27" w:firstLineChars="13"/>
              <w:jc w:val="center"/>
              <w:rPr>
                <w:rFonts w:ascii="Times New Roman" w:hAnsi="Times New Roman" w:eastAsia="宋体" w:cs="Times New Roman"/>
                <w:szCs w:val="21"/>
              </w:rPr>
            </w:pPr>
            <w:r>
              <w:rPr>
                <w:rFonts w:hint="eastAsia" w:ascii="Times New Roman" w:hAnsi="宋体" w:eastAsia="宋体" w:cs="宋体"/>
                <w:szCs w:val="21"/>
              </w:rPr>
              <w:t>工程竣工结算报告金额</w:t>
            </w:r>
          </w:p>
        </w:tc>
        <w:tc>
          <w:tcPr>
            <w:tcW w:w="5967" w:type="dxa"/>
            <w:vAlign w:val="center"/>
          </w:tcPr>
          <w:p w14:paraId="53A85CA9">
            <w:pPr>
              <w:spacing w:line="360" w:lineRule="auto"/>
              <w:ind w:firstLine="441" w:firstLineChars="210"/>
              <w:jc w:val="center"/>
              <w:rPr>
                <w:rFonts w:ascii="Times New Roman" w:hAnsi="Times New Roman" w:eastAsia="宋体" w:cs="Times New Roman"/>
                <w:szCs w:val="21"/>
              </w:rPr>
            </w:pPr>
            <w:r>
              <w:rPr>
                <w:rFonts w:hint="eastAsia" w:ascii="Times New Roman" w:hAnsi="宋体" w:eastAsia="宋体" w:cs="宋体"/>
                <w:szCs w:val="21"/>
              </w:rPr>
              <w:t>发包人审查时间</w:t>
            </w:r>
          </w:p>
        </w:tc>
      </w:tr>
      <w:tr w14:paraId="4D63F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2E53663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w:t>
            </w:r>
          </w:p>
        </w:tc>
        <w:tc>
          <w:tcPr>
            <w:tcW w:w="2466" w:type="dxa"/>
            <w:vAlign w:val="center"/>
          </w:tcPr>
          <w:p w14:paraId="0B33B36F">
            <w:pPr>
              <w:spacing w:line="360" w:lineRule="auto"/>
              <w:ind w:firstLine="27" w:firstLineChars="13"/>
              <w:jc w:val="center"/>
              <w:rPr>
                <w:rFonts w:ascii="Times New Roman" w:hAnsi="Times New Roman" w:eastAsia="宋体" w:cs="Times New Roman"/>
                <w:szCs w:val="21"/>
              </w:rPr>
            </w:pPr>
            <w:r>
              <w:rPr>
                <w:rFonts w:ascii="Times New Roman" w:hAnsi="Times New Roman" w:eastAsia="宋体" w:cs="Times New Roman"/>
                <w:szCs w:val="21"/>
              </w:rPr>
              <w:t>500</w:t>
            </w:r>
            <w:r>
              <w:rPr>
                <w:rFonts w:hint="eastAsia" w:ascii="Times New Roman" w:hAnsi="宋体" w:eastAsia="宋体" w:cs="宋体"/>
                <w:szCs w:val="21"/>
              </w:rPr>
              <w:t>万元以下</w:t>
            </w:r>
          </w:p>
        </w:tc>
        <w:tc>
          <w:tcPr>
            <w:tcW w:w="5967" w:type="dxa"/>
            <w:vAlign w:val="center"/>
          </w:tcPr>
          <w:p w14:paraId="43A24235">
            <w:pPr>
              <w:spacing w:line="360" w:lineRule="auto"/>
              <w:ind w:firstLine="441" w:firstLineChars="210"/>
              <w:jc w:val="center"/>
              <w:rPr>
                <w:rFonts w:ascii="Times New Roman" w:hAnsi="Times New Roman" w:eastAsia="宋体" w:cs="Times New Roman"/>
                <w:szCs w:val="21"/>
              </w:rPr>
            </w:pPr>
            <w:r>
              <w:rPr>
                <w:rFonts w:hint="eastAsia" w:ascii="Times New Roman" w:hAnsi="宋体" w:eastAsia="宋体" w:cs="宋体"/>
                <w:szCs w:val="21"/>
              </w:rPr>
              <w:t>从接到竣工结算报告和完整的竣工结算资料之日起</w:t>
            </w:r>
            <w:r>
              <w:rPr>
                <w:rFonts w:ascii="Times New Roman" w:hAnsi="Times New Roman" w:eastAsia="宋体" w:cs="Times New Roman"/>
                <w:szCs w:val="21"/>
              </w:rPr>
              <w:t>20</w:t>
            </w:r>
            <w:r>
              <w:rPr>
                <w:rFonts w:hint="eastAsia" w:ascii="Times New Roman" w:hAnsi="宋体" w:eastAsia="宋体" w:cs="宋体"/>
                <w:szCs w:val="21"/>
              </w:rPr>
              <w:t>天</w:t>
            </w:r>
          </w:p>
        </w:tc>
      </w:tr>
      <w:tr w14:paraId="42426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2DF2F5C3">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2</w:t>
            </w:r>
          </w:p>
        </w:tc>
        <w:tc>
          <w:tcPr>
            <w:tcW w:w="2466" w:type="dxa"/>
            <w:vAlign w:val="center"/>
          </w:tcPr>
          <w:p w14:paraId="46BCB017">
            <w:pPr>
              <w:spacing w:line="360" w:lineRule="auto"/>
              <w:ind w:firstLine="27" w:firstLineChars="13"/>
              <w:jc w:val="center"/>
              <w:rPr>
                <w:rFonts w:ascii="Times New Roman" w:hAnsi="Times New Roman" w:eastAsia="宋体" w:cs="Times New Roman"/>
                <w:szCs w:val="21"/>
              </w:rPr>
            </w:pPr>
            <w:r>
              <w:rPr>
                <w:rFonts w:ascii="Times New Roman" w:hAnsi="Times New Roman" w:eastAsia="宋体" w:cs="Times New Roman"/>
                <w:szCs w:val="21"/>
              </w:rPr>
              <w:t>500</w:t>
            </w:r>
            <w:r>
              <w:rPr>
                <w:rFonts w:hint="eastAsia" w:ascii="Times New Roman" w:hAnsi="宋体" w:eastAsia="宋体" w:cs="宋体"/>
                <w:szCs w:val="21"/>
              </w:rPr>
              <w:t>万元</w:t>
            </w:r>
            <w:r>
              <w:rPr>
                <w:rFonts w:ascii="Times New Roman" w:hAnsi="Times New Roman" w:eastAsia="宋体" w:cs="Times New Roman"/>
                <w:szCs w:val="21"/>
              </w:rPr>
              <w:t>-2000</w:t>
            </w:r>
            <w:r>
              <w:rPr>
                <w:rFonts w:hint="eastAsia" w:ascii="Times New Roman" w:hAnsi="宋体" w:eastAsia="宋体" w:cs="宋体"/>
                <w:szCs w:val="21"/>
              </w:rPr>
              <w:t>万元</w:t>
            </w:r>
          </w:p>
        </w:tc>
        <w:tc>
          <w:tcPr>
            <w:tcW w:w="5967" w:type="dxa"/>
            <w:vAlign w:val="center"/>
          </w:tcPr>
          <w:p w14:paraId="030438B3">
            <w:pPr>
              <w:spacing w:line="360" w:lineRule="auto"/>
              <w:ind w:firstLine="441" w:firstLineChars="210"/>
              <w:jc w:val="center"/>
              <w:rPr>
                <w:rFonts w:ascii="Times New Roman" w:hAnsi="Times New Roman" w:eastAsia="宋体" w:cs="Times New Roman"/>
                <w:szCs w:val="21"/>
              </w:rPr>
            </w:pPr>
            <w:r>
              <w:rPr>
                <w:rFonts w:hint="eastAsia" w:ascii="Times New Roman" w:hAnsi="宋体" w:eastAsia="宋体" w:cs="宋体"/>
                <w:szCs w:val="21"/>
              </w:rPr>
              <w:t>从接到竣工结算报告和完整的竣工结算资料之日起</w:t>
            </w:r>
            <w:r>
              <w:rPr>
                <w:rFonts w:ascii="Times New Roman" w:hAnsi="Times New Roman" w:eastAsia="宋体" w:cs="Times New Roman"/>
                <w:szCs w:val="21"/>
              </w:rPr>
              <w:t>30</w:t>
            </w:r>
            <w:r>
              <w:rPr>
                <w:rFonts w:hint="eastAsia" w:ascii="Times New Roman" w:hAnsi="宋体" w:eastAsia="宋体" w:cs="宋体"/>
                <w:szCs w:val="21"/>
              </w:rPr>
              <w:t>天</w:t>
            </w:r>
          </w:p>
        </w:tc>
      </w:tr>
      <w:tr w14:paraId="5EB31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3A13A9D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3</w:t>
            </w:r>
          </w:p>
        </w:tc>
        <w:tc>
          <w:tcPr>
            <w:tcW w:w="2466" w:type="dxa"/>
            <w:vAlign w:val="center"/>
          </w:tcPr>
          <w:p w14:paraId="702392F5">
            <w:pPr>
              <w:spacing w:line="360" w:lineRule="auto"/>
              <w:ind w:firstLine="27" w:firstLineChars="13"/>
              <w:jc w:val="center"/>
              <w:rPr>
                <w:rFonts w:ascii="Times New Roman" w:hAnsi="Times New Roman" w:eastAsia="宋体" w:cs="Times New Roman"/>
                <w:szCs w:val="21"/>
              </w:rPr>
            </w:pPr>
            <w:r>
              <w:rPr>
                <w:rFonts w:ascii="Times New Roman" w:hAnsi="Times New Roman" w:eastAsia="宋体" w:cs="Times New Roman"/>
                <w:szCs w:val="21"/>
              </w:rPr>
              <w:t>2000</w:t>
            </w:r>
            <w:r>
              <w:rPr>
                <w:rFonts w:hint="eastAsia" w:ascii="Times New Roman" w:hAnsi="宋体" w:eastAsia="宋体" w:cs="宋体"/>
                <w:szCs w:val="21"/>
              </w:rPr>
              <w:t>万元</w:t>
            </w:r>
            <w:r>
              <w:rPr>
                <w:rFonts w:ascii="Times New Roman" w:hAnsi="Times New Roman" w:eastAsia="宋体" w:cs="Times New Roman"/>
                <w:szCs w:val="21"/>
              </w:rPr>
              <w:t>-5000</w:t>
            </w:r>
            <w:r>
              <w:rPr>
                <w:rFonts w:hint="eastAsia" w:ascii="Times New Roman" w:hAnsi="宋体" w:eastAsia="宋体" w:cs="宋体"/>
                <w:szCs w:val="21"/>
              </w:rPr>
              <w:t>万元</w:t>
            </w:r>
          </w:p>
        </w:tc>
        <w:tc>
          <w:tcPr>
            <w:tcW w:w="5967" w:type="dxa"/>
            <w:vAlign w:val="center"/>
          </w:tcPr>
          <w:p w14:paraId="35C3D941">
            <w:pPr>
              <w:spacing w:line="360" w:lineRule="auto"/>
              <w:ind w:firstLine="441" w:firstLineChars="210"/>
              <w:jc w:val="center"/>
              <w:rPr>
                <w:rFonts w:ascii="Times New Roman" w:hAnsi="Times New Roman" w:eastAsia="宋体" w:cs="Times New Roman"/>
                <w:szCs w:val="21"/>
              </w:rPr>
            </w:pPr>
            <w:r>
              <w:rPr>
                <w:rFonts w:hint="eastAsia" w:ascii="Times New Roman" w:hAnsi="宋体" w:eastAsia="宋体" w:cs="宋体"/>
                <w:szCs w:val="21"/>
              </w:rPr>
              <w:t>从接到竣工结算报告和完整的竣工结算资料之日起</w:t>
            </w:r>
            <w:r>
              <w:rPr>
                <w:rFonts w:ascii="Times New Roman" w:hAnsi="Times New Roman" w:eastAsia="宋体" w:cs="Times New Roman"/>
                <w:szCs w:val="21"/>
              </w:rPr>
              <w:t>45</w:t>
            </w:r>
            <w:r>
              <w:rPr>
                <w:rFonts w:hint="eastAsia" w:ascii="Times New Roman" w:hAnsi="宋体" w:eastAsia="宋体" w:cs="宋体"/>
                <w:szCs w:val="21"/>
              </w:rPr>
              <w:t>天</w:t>
            </w:r>
          </w:p>
        </w:tc>
      </w:tr>
      <w:tr w14:paraId="5D43E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2D3FD66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4</w:t>
            </w:r>
          </w:p>
        </w:tc>
        <w:tc>
          <w:tcPr>
            <w:tcW w:w="2466" w:type="dxa"/>
            <w:vAlign w:val="center"/>
          </w:tcPr>
          <w:p w14:paraId="59E54278">
            <w:pPr>
              <w:spacing w:line="360" w:lineRule="auto"/>
              <w:ind w:firstLine="27" w:firstLineChars="13"/>
              <w:jc w:val="center"/>
              <w:rPr>
                <w:rFonts w:ascii="Times New Roman" w:hAnsi="Times New Roman" w:eastAsia="宋体" w:cs="Times New Roman"/>
                <w:szCs w:val="21"/>
              </w:rPr>
            </w:pPr>
            <w:r>
              <w:rPr>
                <w:rFonts w:ascii="Times New Roman" w:hAnsi="Times New Roman" w:eastAsia="宋体" w:cs="Times New Roman"/>
                <w:szCs w:val="21"/>
              </w:rPr>
              <w:t>5000</w:t>
            </w:r>
            <w:r>
              <w:rPr>
                <w:rFonts w:hint="eastAsia" w:ascii="Times New Roman" w:hAnsi="宋体" w:eastAsia="宋体" w:cs="宋体"/>
                <w:szCs w:val="21"/>
              </w:rPr>
              <w:t>万元以上</w:t>
            </w:r>
          </w:p>
        </w:tc>
        <w:tc>
          <w:tcPr>
            <w:tcW w:w="5967" w:type="dxa"/>
            <w:vAlign w:val="center"/>
          </w:tcPr>
          <w:p w14:paraId="2C7F2EEE">
            <w:pPr>
              <w:spacing w:line="360" w:lineRule="auto"/>
              <w:ind w:firstLine="441" w:firstLineChars="210"/>
              <w:jc w:val="center"/>
              <w:rPr>
                <w:rFonts w:ascii="Times New Roman" w:hAnsi="Times New Roman" w:eastAsia="宋体" w:cs="Times New Roman"/>
                <w:szCs w:val="21"/>
              </w:rPr>
            </w:pPr>
            <w:r>
              <w:rPr>
                <w:rFonts w:hint="eastAsia" w:ascii="Times New Roman" w:hAnsi="宋体" w:eastAsia="宋体" w:cs="宋体"/>
                <w:szCs w:val="21"/>
              </w:rPr>
              <w:t>从接到竣工结算报告和完整的竣工结算资料之日起</w:t>
            </w:r>
            <w:r>
              <w:rPr>
                <w:rFonts w:ascii="Times New Roman" w:hAnsi="Times New Roman" w:eastAsia="宋体" w:cs="Times New Roman"/>
                <w:szCs w:val="21"/>
              </w:rPr>
              <w:t>60</w:t>
            </w:r>
            <w:r>
              <w:rPr>
                <w:rFonts w:hint="eastAsia" w:ascii="Times New Roman" w:hAnsi="宋体" w:eastAsia="宋体" w:cs="宋体"/>
                <w:szCs w:val="21"/>
              </w:rPr>
              <w:t>天</w:t>
            </w:r>
          </w:p>
        </w:tc>
      </w:tr>
      <w:tr w14:paraId="69E6E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2DC8567B">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5</w:t>
            </w:r>
          </w:p>
        </w:tc>
        <w:tc>
          <w:tcPr>
            <w:tcW w:w="2466" w:type="dxa"/>
            <w:vAlign w:val="center"/>
          </w:tcPr>
          <w:p w14:paraId="3DBD2BB6">
            <w:pPr>
              <w:spacing w:line="360" w:lineRule="auto"/>
              <w:ind w:firstLine="27" w:firstLineChars="13"/>
              <w:jc w:val="center"/>
              <w:rPr>
                <w:rFonts w:ascii="Times New Roman" w:hAnsi="Times New Roman" w:eastAsia="宋体" w:cs="Times New Roman"/>
                <w:szCs w:val="21"/>
              </w:rPr>
            </w:pPr>
            <w:r>
              <w:rPr>
                <w:rFonts w:hint="eastAsia" w:ascii="Times New Roman" w:hAnsi="Times New Roman" w:eastAsia="宋体" w:cs="Times New Roman"/>
                <w:szCs w:val="21"/>
              </w:rPr>
              <w:t>5000万以上每增加</w:t>
            </w:r>
            <w:r>
              <w:rPr>
                <w:rFonts w:ascii="Times New Roman" w:hAnsi="Times New Roman" w:eastAsia="宋体" w:cs="Times New Roman"/>
                <w:szCs w:val="21"/>
              </w:rPr>
              <w:t>0.5</w:t>
            </w:r>
            <w:r>
              <w:rPr>
                <w:rFonts w:hint="eastAsia" w:ascii="Times New Roman" w:hAnsi="Times New Roman" w:eastAsia="宋体" w:cs="Times New Roman"/>
                <w:szCs w:val="21"/>
              </w:rPr>
              <w:t>亿(不足0.5亿不增加)</w:t>
            </w:r>
          </w:p>
        </w:tc>
        <w:tc>
          <w:tcPr>
            <w:tcW w:w="5967" w:type="dxa"/>
            <w:vAlign w:val="center"/>
          </w:tcPr>
          <w:p w14:paraId="02D99E2A">
            <w:pPr>
              <w:spacing w:line="360" w:lineRule="auto"/>
              <w:ind w:firstLine="441" w:firstLineChars="210"/>
              <w:jc w:val="center"/>
              <w:rPr>
                <w:rFonts w:ascii="Times New Roman" w:hAnsi="宋体" w:eastAsia="宋体" w:cs="宋体"/>
                <w:szCs w:val="21"/>
              </w:rPr>
            </w:pPr>
            <w:r>
              <w:rPr>
                <w:rFonts w:hint="eastAsia" w:ascii="Times New Roman" w:hAnsi="宋体" w:eastAsia="宋体" w:cs="宋体"/>
                <w:szCs w:val="21"/>
              </w:rPr>
              <w:t>增加10天</w:t>
            </w:r>
          </w:p>
        </w:tc>
      </w:tr>
    </w:tbl>
    <w:p w14:paraId="7D67DD4C">
      <w:pPr>
        <w:spacing w:line="360" w:lineRule="auto"/>
        <w:ind w:firstLine="420" w:firstLineChars="200"/>
        <w:jc w:val="left"/>
        <w:rPr>
          <w:rFonts w:ascii="Times New Roman" w:hAnsi="宋体" w:eastAsia="宋体" w:cs="Times New Roman"/>
          <w:szCs w:val="21"/>
        </w:rPr>
      </w:pPr>
      <w:r>
        <w:rPr>
          <w:rFonts w:hint="eastAsia" w:ascii="Times New Roman" w:hAnsi="宋体" w:eastAsia="宋体" w:cs="宋体"/>
          <w:szCs w:val="21"/>
        </w:rPr>
        <w:t>因承包人提供的结算资料不完整而需要补充或承包人不按时对账耽误时间时，审查时间应相应顺延。</w:t>
      </w:r>
    </w:p>
    <w:p w14:paraId="7EC37326">
      <w:pPr>
        <w:spacing w:line="400" w:lineRule="exact"/>
        <w:ind w:firstLine="411" w:firstLineChars="196"/>
        <w:rPr>
          <w:rFonts w:ascii="Times New Roman" w:hAnsi="宋体" w:eastAsia="宋体" w:cs="宋体"/>
          <w:szCs w:val="21"/>
        </w:rPr>
      </w:pPr>
      <w:r>
        <w:rPr>
          <w:rFonts w:hint="eastAsia" w:ascii="Times New Roman" w:hAnsi="宋体" w:eastAsia="宋体" w:cs="宋体"/>
          <w:szCs w:val="21"/>
        </w:rPr>
        <w:t>竣工结算审核约定：发承包双方在合同中对施工过程结算的期限应有明确约定；没有约定的，可认定其约定期限均为28天。经发承包双方签署确认的施工过程结算文件作为竣工结算文件的组成部分。未经另一方同意，一方不得就已生效的结算文件进行重复审核。对施工合同中约定竣工结算以财政评审意见为准的项目，财政部门应在施工合同约定期限内对项目过程结算文件进行审核确认。</w:t>
      </w:r>
    </w:p>
    <w:p w14:paraId="30B03531">
      <w:pPr>
        <w:spacing w:line="400" w:lineRule="exact"/>
        <w:ind w:firstLine="431" w:firstLineChars="196"/>
        <w:rPr>
          <w:rFonts w:ascii="Times New Roman" w:hAnsi="宋体" w:eastAsia="宋体" w:cs="宋体"/>
          <w:szCs w:val="21"/>
        </w:rPr>
      </w:pPr>
      <w:r>
        <w:rPr>
          <w:rFonts w:ascii="宋体" w:hAnsi="宋体" w:eastAsia="宋体" w:cs="宋体"/>
          <w:kern w:val="0"/>
          <w:sz w:val="22"/>
          <w:lang w:bidi="ar"/>
        </w:rPr>
        <w:t>当年开工、当年不能竣工的新开工项目可以推行过程结算。发承包双方通过合同约定，将施工过程按时间或进度节点划分施工周期，对周期内已完成且无争议的工程量（含变更、签证、索赔等）进行价款计算、确认和支付，支付金额不得超出已完工部分对应的批复（预）算。经双方确认的过程结算文件作为竣工结算文件的组成部分，竣工后原则上不再重复审核。</w:t>
      </w:r>
    </w:p>
    <w:p w14:paraId="17433284">
      <w:pPr>
        <w:spacing w:line="400" w:lineRule="exact"/>
        <w:ind w:firstLine="411" w:firstLineChars="196"/>
        <w:rPr>
          <w:rFonts w:ascii="Times New Roman" w:hAnsi="宋体" w:eastAsia="宋体" w:cs="Times New Roman"/>
          <w:szCs w:val="21"/>
          <w:u w:val="single"/>
        </w:rPr>
      </w:pPr>
      <w:r>
        <w:rPr>
          <w:rFonts w:ascii="Times New Roman" w:hAnsi="宋体" w:eastAsia="宋体" w:cs="Times New Roman"/>
          <w:szCs w:val="21"/>
          <w:u w:val="single"/>
        </w:rPr>
        <w:t>1</w:t>
      </w:r>
      <w:r>
        <w:rPr>
          <w:rFonts w:hint="eastAsia" w:ascii="Times New Roman" w:hAnsi="宋体" w:eastAsia="宋体" w:cs="宋体"/>
          <w:szCs w:val="21"/>
          <w:u w:val="single"/>
        </w:rPr>
        <w:t>、工程竣工验收报告经发包人认可后</w:t>
      </w:r>
      <w:r>
        <w:rPr>
          <w:rFonts w:ascii="Times New Roman" w:hAnsi="宋体" w:eastAsia="宋体" w:cs="Times New Roman"/>
          <w:szCs w:val="21"/>
          <w:u w:val="single"/>
        </w:rPr>
        <w:t xml:space="preserve">   </w:t>
      </w:r>
      <w:r>
        <w:rPr>
          <w:rFonts w:hint="eastAsia" w:ascii="Times New Roman" w:hAnsi="宋体" w:eastAsia="宋体" w:cs="宋体"/>
          <w:szCs w:val="21"/>
          <w:u w:val="single"/>
        </w:rPr>
        <w:t>天内，承包人向发包人递交竣工验收合格资料及完整的结算资料和报告，双方按照本工程合同约定的价格形式及价款调整办法进行工程竣工结算。</w:t>
      </w:r>
      <w:r>
        <w:rPr>
          <w:rFonts w:ascii="Times New Roman" w:hAnsi="宋体" w:eastAsia="宋体" w:cs="Times New Roman"/>
          <w:szCs w:val="21"/>
          <w:u w:val="single"/>
        </w:rPr>
        <w:t>2</w:t>
      </w:r>
      <w:r>
        <w:rPr>
          <w:rFonts w:hint="eastAsia" w:ascii="Times New Roman" w:hAnsi="宋体" w:eastAsia="宋体" w:cs="宋体"/>
          <w:szCs w:val="21"/>
          <w:u w:val="single"/>
        </w:rPr>
        <w:t>、发包人收到承包人递交的竣工结算报告及结算资料之日起</w:t>
      </w:r>
      <w:r>
        <w:rPr>
          <w:rFonts w:ascii="Times New Roman" w:hAnsi="宋体" w:eastAsia="宋体" w:cs="Times New Roman"/>
          <w:szCs w:val="21"/>
          <w:u w:val="single"/>
        </w:rPr>
        <w:t xml:space="preserve">   </w:t>
      </w:r>
      <w:r>
        <w:rPr>
          <w:rFonts w:hint="eastAsia" w:ascii="Times New Roman" w:hAnsi="宋体" w:eastAsia="宋体" w:cs="宋体"/>
          <w:szCs w:val="21"/>
          <w:u w:val="single"/>
        </w:rPr>
        <w:t>天内进行审核，并给予确认或者提出审核意见。发包人逾期未完成审核且未提出异议的视为发包人已同意承包人提交的竣工结算报告及结算价款，并以此作为竣工结算的依据。承包人对发包人确认的结算价款或审核意见有异议的，应在收到发包人确认的价款或审核意见之日起</w:t>
      </w:r>
      <w:r>
        <w:rPr>
          <w:rFonts w:ascii="Times New Roman" w:hAnsi="宋体" w:eastAsia="宋体" w:cs="宋体"/>
          <w:szCs w:val="21"/>
          <w:u w:val="single"/>
        </w:rPr>
        <w:t xml:space="preserve">   </w:t>
      </w:r>
      <w:r>
        <w:rPr>
          <w:rFonts w:hint="eastAsia" w:ascii="Times New Roman" w:hAnsi="宋体" w:eastAsia="宋体" w:cs="宋体"/>
          <w:szCs w:val="21"/>
          <w:u w:val="single"/>
        </w:rPr>
        <w:t>天内提出异议，必要时合同当事人要当面核对，直至完成工程竣工结算。除非有特殊情形，否则从承包人递交竣工结算报告到完成竣工结算的时间应控制在“发包人审核竣工付款申请单的期限”要求的时间范围内。3.自竣工结算完毕之日起</w:t>
      </w:r>
      <w:r>
        <w:rPr>
          <w:rFonts w:hint="eastAsia" w:ascii="Times New Roman" w:hAnsi="宋体" w:eastAsia="宋体" w:cs="Times New Roman"/>
          <w:szCs w:val="21"/>
          <w:u w:val="single"/>
        </w:rPr>
        <w:t xml:space="preserve">   </w:t>
      </w:r>
      <w:r>
        <w:rPr>
          <w:rFonts w:hint="eastAsia" w:ascii="Times New Roman" w:hAnsi="宋体" w:eastAsia="宋体" w:cs="宋体"/>
          <w:szCs w:val="21"/>
          <w:u w:val="single"/>
        </w:rPr>
        <w:t>天内，发包人按审定后的竣工结算价款，通知经办银行向承包人支付结算价款。</w:t>
      </w:r>
    </w:p>
    <w:p w14:paraId="5D6D56C6">
      <w:pPr>
        <w:spacing w:line="360" w:lineRule="auto"/>
        <w:ind w:firstLine="420" w:firstLineChars="200"/>
        <w:jc w:val="left"/>
        <w:rPr>
          <w:rFonts w:ascii="Times New Roman" w:hAnsi="Times New Roman" w:eastAsia="宋体" w:cs="Times New Roman"/>
          <w:szCs w:val="21"/>
          <w:u w:val="single"/>
        </w:rPr>
      </w:pPr>
      <w:r>
        <w:rPr>
          <w:rFonts w:hint="eastAsia" w:ascii="Times New Roman" w:hAnsi="宋体" w:eastAsia="宋体" w:cs="宋体"/>
          <w:szCs w:val="21"/>
        </w:rPr>
        <w:t>备注：对于国有投资项目结算审核约定，双方可结合各地政府或有关部门出台的管理规定进行局部调整</w:t>
      </w:r>
    </w:p>
    <w:p w14:paraId="41B277AF">
      <w:pPr>
        <w:keepNext/>
        <w:keepLines/>
        <w:spacing w:line="360" w:lineRule="auto"/>
        <w:outlineLvl w:val="2"/>
        <w:rPr>
          <w:rFonts w:ascii="Times New Roman" w:hAnsi="Times New Roman" w:eastAsia="黑体" w:cs="Times New Roman"/>
          <w:b/>
          <w:bCs/>
          <w:sz w:val="32"/>
          <w:szCs w:val="32"/>
          <w:lang w:val="zh-CN"/>
        </w:rPr>
      </w:pPr>
      <w:bookmarkStart w:id="1036" w:name="_Toc540165641"/>
      <w:bookmarkStart w:id="1037" w:name="_Toc373478408"/>
      <w:bookmarkStart w:id="1038" w:name="_Toc389065326"/>
      <w:bookmarkStart w:id="1039" w:name="_Toc78449850"/>
      <w:bookmarkStart w:id="1040" w:name="_Toc1203653078"/>
      <w:bookmarkStart w:id="1041" w:name="_Toc407135264"/>
      <w:bookmarkStart w:id="1042" w:name="_Toc373227761"/>
      <w:r>
        <w:rPr>
          <w:rFonts w:ascii="Times New Roman" w:hAnsi="Times New Roman" w:eastAsia="黑体" w:cs="Times New Roman"/>
          <w:b/>
          <w:bCs/>
          <w:sz w:val="32"/>
          <w:szCs w:val="32"/>
          <w:lang w:val="zh-CN"/>
        </w:rPr>
        <w:t xml:space="preserve">14.4 </w:t>
      </w:r>
      <w:r>
        <w:rPr>
          <w:rFonts w:hint="eastAsia" w:ascii="Times New Roman" w:hAnsi="宋体" w:eastAsia="黑体" w:cs="黑体"/>
          <w:b/>
          <w:bCs/>
          <w:sz w:val="32"/>
          <w:szCs w:val="32"/>
          <w:lang w:val="zh-CN"/>
        </w:rPr>
        <w:t>最终结清</w:t>
      </w:r>
      <w:bookmarkEnd w:id="1036"/>
      <w:bookmarkEnd w:id="1037"/>
      <w:bookmarkEnd w:id="1038"/>
      <w:bookmarkEnd w:id="1039"/>
      <w:bookmarkEnd w:id="1040"/>
      <w:bookmarkEnd w:id="1041"/>
      <w:bookmarkEnd w:id="1042"/>
    </w:p>
    <w:p w14:paraId="2323BF58">
      <w:pPr>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14.4.1 </w:t>
      </w:r>
      <w:r>
        <w:rPr>
          <w:rFonts w:hint="eastAsia" w:ascii="Times New Roman" w:hAnsi="宋体" w:eastAsia="宋体" w:cs="宋体"/>
          <w:kern w:val="0"/>
          <w:szCs w:val="21"/>
        </w:rPr>
        <w:t>最终结清申请单</w:t>
      </w:r>
    </w:p>
    <w:p w14:paraId="5AA467A0">
      <w:pPr>
        <w:spacing w:line="360" w:lineRule="auto"/>
        <w:ind w:firstLine="420" w:firstLineChars="200"/>
        <w:jc w:val="left"/>
        <w:rPr>
          <w:rFonts w:ascii="Times New Roman" w:hAnsi="Times New Roman" w:eastAsia="宋体" w:cs="Times New Roman"/>
          <w:kern w:val="0"/>
          <w:szCs w:val="21"/>
        </w:rPr>
      </w:pPr>
      <w:r>
        <w:rPr>
          <w:rFonts w:hint="eastAsia" w:ascii="Times New Roman" w:hAnsi="宋体" w:eastAsia="宋体" w:cs="宋体"/>
          <w:kern w:val="0"/>
          <w:szCs w:val="21"/>
        </w:rPr>
        <w:t>承包人提交最终结清申请单的份数：</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05126727">
      <w:pPr>
        <w:spacing w:line="360" w:lineRule="auto"/>
        <w:ind w:firstLine="420" w:firstLineChars="200"/>
        <w:jc w:val="left"/>
        <w:rPr>
          <w:rFonts w:ascii="Times New Roman" w:hAnsi="Times New Roman" w:eastAsia="宋体" w:cs="Times New Roman"/>
          <w:szCs w:val="21"/>
        </w:rPr>
      </w:pPr>
      <w:r>
        <w:rPr>
          <w:rFonts w:hint="eastAsia" w:ascii="Times New Roman" w:hAnsi="宋体" w:eastAsia="宋体" w:cs="宋体"/>
          <w:kern w:val="0"/>
          <w:szCs w:val="21"/>
        </w:rPr>
        <w:t>承包人提交最终结算申请单的期限：</w:t>
      </w:r>
      <w:r>
        <w:rPr>
          <w:rFonts w:ascii="Times New Roman" w:hAnsi="Times New Roman" w:eastAsia="宋体" w:cs="Times New Roman"/>
          <w:szCs w:val="21"/>
          <w:u w:val="single"/>
        </w:rPr>
        <w:t xml:space="preserve">                    </w:t>
      </w:r>
      <w:r>
        <w:rPr>
          <w:rFonts w:hint="eastAsia" w:ascii="Times New Roman" w:hAnsi="宋体" w:eastAsia="宋体" w:cs="宋体"/>
          <w:szCs w:val="21"/>
        </w:rPr>
        <w:t>。</w:t>
      </w:r>
      <w:r>
        <w:rPr>
          <w:rFonts w:ascii="Times New Roman" w:hAnsi="Times New Roman" w:eastAsia="宋体" w:cs="Times New Roman"/>
          <w:szCs w:val="21"/>
        </w:rPr>
        <w:t xml:space="preserve"> </w:t>
      </w:r>
    </w:p>
    <w:p w14:paraId="7DC80B65">
      <w:pPr>
        <w:spacing w:line="360" w:lineRule="auto"/>
        <w:ind w:firstLine="420" w:firstLineChars="200"/>
        <w:jc w:val="left"/>
        <w:rPr>
          <w:rFonts w:ascii="Times New Roman" w:hAnsi="Times New Roman" w:eastAsia="宋体" w:cs="Times New Roman"/>
          <w:szCs w:val="21"/>
        </w:rPr>
      </w:pPr>
      <w:r>
        <w:rPr>
          <w:rFonts w:hint="eastAsia" w:ascii="Times New Roman" w:hAnsi="Times New Roman" w:eastAsia="宋体" w:cs="Times New Roman"/>
          <w:szCs w:val="21"/>
        </w:rPr>
        <w:t>最终结算款支付申请（核准）表见合同附件13。</w:t>
      </w:r>
    </w:p>
    <w:p w14:paraId="11E69138">
      <w:pPr>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 xml:space="preserve">14.4.2 </w:t>
      </w:r>
      <w:r>
        <w:rPr>
          <w:rFonts w:hint="eastAsia" w:ascii="Times New Roman" w:hAnsi="宋体" w:eastAsia="宋体" w:cs="宋体"/>
          <w:szCs w:val="21"/>
        </w:rPr>
        <w:t>最终结清证书和支付</w:t>
      </w:r>
    </w:p>
    <w:p w14:paraId="6DDE8C07">
      <w:pPr>
        <w:spacing w:line="360" w:lineRule="auto"/>
        <w:ind w:firstLine="420" w:firstLineChars="200"/>
        <w:jc w:val="left"/>
        <w:rPr>
          <w:rFonts w:ascii="Times New Roman" w:hAnsi="Times New Roman" w:eastAsia="宋体" w:cs="Times New Roman"/>
          <w:szCs w:val="21"/>
        </w:rPr>
      </w:pPr>
      <w:r>
        <w:rPr>
          <w:rFonts w:hint="eastAsia" w:ascii="Times New Roman" w:hAnsi="宋体" w:eastAsia="宋体" w:cs="宋体"/>
          <w:szCs w:val="21"/>
        </w:rPr>
        <w:t>（</w:t>
      </w:r>
      <w:r>
        <w:rPr>
          <w:rFonts w:ascii="Times New Roman" w:hAnsi="Times New Roman" w:eastAsia="宋体" w:cs="Times New Roman"/>
          <w:szCs w:val="21"/>
        </w:rPr>
        <w:t>1</w:t>
      </w:r>
      <w:r>
        <w:rPr>
          <w:rFonts w:hint="eastAsia" w:ascii="Times New Roman" w:hAnsi="宋体" w:eastAsia="宋体" w:cs="宋体"/>
          <w:szCs w:val="21"/>
        </w:rPr>
        <w:t>）发包人完成最终结清申请单的审批并颁发最终结清证书的期限：</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55EBE590">
      <w:pPr>
        <w:spacing w:line="360" w:lineRule="auto"/>
        <w:ind w:firstLine="420" w:firstLineChars="200"/>
        <w:jc w:val="left"/>
        <w:rPr>
          <w:rFonts w:ascii="Times New Roman" w:hAnsi="Times New Roman" w:eastAsia="宋体" w:cs="Times New Roman"/>
          <w:szCs w:val="21"/>
        </w:rPr>
      </w:pPr>
      <w:r>
        <w:rPr>
          <w:rFonts w:hint="eastAsia" w:ascii="Times New Roman" w:hAnsi="宋体" w:eastAsia="宋体" w:cs="宋体"/>
          <w:szCs w:val="21"/>
        </w:rPr>
        <w:t>（</w:t>
      </w:r>
      <w:r>
        <w:rPr>
          <w:rFonts w:ascii="Times New Roman" w:hAnsi="Times New Roman" w:eastAsia="宋体" w:cs="Times New Roman"/>
          <w:szCs w:val="21"/>
        </w:rPr>
        <w:t>2</w:t>
      </w:r>
      <w:r>
        <w:rPr>
          <w:rFonts w:hint="eastAsia" w:ascii="Times New Roman" w:hAnsi="宋体" w:eastAsia="宋体" w:cs="宋体"/>
          <w:szCs w:val="21"/>
        </w:rPr>
        <w:t>）发包人完成支付的期限：</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bookmarkEnd w:id="987"/>
    <w:bookmarkEnd w:id="988"/>
    <w:bookmarkEnd w:id="989"/>
    <w:bookmarkEnd w:id="990"/>
    <w:bookmarkEnd w:id="991"/>
    <w:bookmarkEnd w:id="992"/>
    <w:bookmarkEnd w:id="993"/>
    <w:bookmarkEnd w:id="999"/>
    <w:p w14:paraId="4B83640D">
      <w:pPr>
        <w:keepNext/>
        <w:keepLines/>
        <w:spacing w:before="60" w:after="60" w:line="413" w:lineRule="auto"/>
        <w:outlineLvl w:val="1"/>
        <w:rPr>
          <w:rFonts w:ascii="Arial" w:hAnsi="Arial" w:eastAsia="黑体" w:cs="Times New Roman"/>
          <w:b/>
          <w:bCs/>
          <w:sz w:val="32"/>
          <w:szCs w:val="32"/>
          <w:lang w:val="zh-CN"/>
        </w:rPr>
      </w:pPr>
      <w:bookmarkStart w:id="1043" w:name="_Toc407135265"/>
      <w:bookmarkStart w:id="1044" w:name="_Toc78449851"/>
      <w:bookmarkStart w:id="1045" w:name="_Toc373227762"/>
      <w:bookmarkStart w:id="1046" w:name="_Toc351203647"/>
      <w:bookmarkStart w:id="1047" w:name="_Toc905081407"/>
      <w:bookmarkStart w:id="1048" w:name="_Toc1294213766"/>
      <w:bookmarkStart w:id="1049" w:name="_Toc389065327"/>
      <w:bookmarkStart w:id="1050" w:name="_Toc373478409"/>
      <w:bookmarkStart w:id="1051" w:name="_Toc267251483"/>
      <w:bookmarkStart w:id="1052" w:name="_Toc267251484"/>
      <w:bookmarkStart w:id="1053" w:name="_Toc267251482"/>
      <w:bookmarkStart w:id="1054" w:name="_Toc267251485"/>
      <w:bookmarkStart w:id="1055" w:name="_Toc267251486"/>
      <w:bookmarkStart w:id="1056" w:name="_Toc267251488"/>
      <w:bookmarkStart w:id="1057" w:name="_Toc267251489"/>
      <w:bookmarkStart w:id="1058" w:name="_Toc267251490"/>
      <w:bookmarkStart w:id="1059" w:name="_Toc267251492"/>
      <w:bookmarkStart w:id="1060" w:name="_Toc267251493"/>
      <w:bookmarkStart w:id="1061" w:name="_Toc267251502"/>
      <w:bookmarkStart w:id="1062" w:name="_Toc267251496"/>
      <w:bookmarkStart w:id="1063" w:name="_Toc267251501"/>
      <w:bookmarkStart w:id="1064" w:name="_Toc267251499"/>
      <w:bookmarkStart w:id="1065" w:name="_Toc267251503"/>
      <w:bookmarkStart w:id="1066" w:name="_Toc267251497"/>
      <w:bookmarkStart w:id="1067" w:name="_Toc267251494"/>
      <w:bookmarkStart w:id="1068" w:name="_Toc267251491"/>
      <w:bookmarkStart w:id="1069" w:name="_Toc267251495"/>
      <w:bookmarkStart w:id="1070" w:name="_Toc267251498"/>
      <w:bookmarkStart w:id="1071" w:name="_Toc267251504"/>
      <w:bookmarkStart w:id="1072" w:name="_Toc267251506"/>
      <w:bookmarkStart w:id="1073" w:name="_Toc267251507"/>
      <w:bookmarkStart w:id="1074" w:name="_Toc267251508"/>
      <w:bookmarkStart w:id="1075" w:name="_Toc267251509"/>
      <w:bookmarkStart w:id="1076" w:name="_Toc267251511"/>
      <w:bookmarkStart w:id="1077" w:name="_Toc267251513"/>
      <w:bookmarkStart w:id="1078" w:name="_Toc267251510"/>
      <w:bookmarkStart w:id="1079" w:name="_Toc267251514"/>
      <w:bookmarkStart w:id="1080" w:name="_Toc267251515"/>
      <w:r>
        <w:rPr>
          <w:rFonts w:ascii="Arial" w:hAnsi="Arial" w:eastAsia="黑体" w:cs="Times New Roman"/>
          <w:b/>
          <w:bCs/>
          <w:sz w:val="32"/>
          <w:szCs w:val="32"/>
          <w:lang w:val="zh-CN"/>
        </w:rPr>
        <w:t xml:space="preserve">15. </w:t>
      </w:r>
      <w:r>
        <w:rPr>
          <w:rFonts w:hint="eastAsia" w:ascii="Arial" w:hAnsi="Arial" w:eastAsia="黑体" w:cs="黑体"/>
          <w:b/>
          <w:bCs/>
          <w:sz w:val="32"/>
          <w:szCs w:val="32"/>
          <w:lang w:val="zh-CN"/>
        </w:rPr>
        <w:t>缺陷责任期与保修</w:t>
      </w:r>
      <w:bookmarkEnd w:id="1043"/>
      <w:bookmarkEnd w:id="1044"/>
      <w:bookmarkEnd w:id="1045"/>
      <w:bookmarkEnd w:id="1046"/>
      <w:bookmarkEnd w:id="1047"/>
      <w:bookmarkEnd w:id="1048"/>
      <w:bookmarkEnd w:id="1049"/>
      <w:bookmarkEnd w:id="1050"/>
    </w:p>
    <w:p w14:paraId="20293590">
      <w:pPr>
        <w:keepNext/>
        <w:keepLines/>
        <w:spacing w:line="360" w:lineRule="auto"/>
        <w:outlineLvl w:val="2"/>
        <w:rPr>
          <w:rFonts w:ascii="Times New Roman" w:hAnsi="Times New Roman" w:eastAsia="黑体" w:cs="Times New Roman"/>
          <w:b/>
          <w:bCs/>
          <w:sz w:val="32"/>
          <w:szCs w:val="32"/>
          <w:lang w:val="zh-CN"/>
        </w:rPr>
      </w:pPr>
      <w:bookmarkStart w:id="1081" w:name="_Toc1468458868"/>
      <w:bookmarkStart w:id="1082" w:name="_Toc407135266"/>
      <w:bookmarkStart w:id="1083" w:name="_Toc373478410"/>
      <w:bookmarkStart w:id="1084" w:name="_Toc389065328"/>
      <w:bookmarkStart w:id="1085" w:name="_Toc373227763"/>
      <w:bookmarkStart w:id="1086" w:name="_Toc78449852"/>
      <w:bookmarkStart w:id="1087" w:name="_Toc1845278067"/>
      <w:r>
        <w:rPr>
          <w:rFonts w:ascii="Times New Roman" w:hAnsi="Times New Roman" w:eastAsia="黑体" w:cs="Times New Roman"/>
          <w:b/>
          <w:bCs/>
          <w:sz w:val="32"/>
          <w:szCs w:val="32"/>
          <w:lang w:val="zh-CN"/>
        </w:rPr>
        <w:t xml:space="preserve">15.2 </w:t>
      </w:r>
      <w:r>
        <w:rPr>
          <w:rFonts w:hint="eastAsia" w:ascii="Times New Roman" w:hAnsi="宋体" w:eastAsia="黑体" w:cs="黑体"/>
          <w:b/>
          <w:bCs/>
          <w:sz w:val="32"/>
          <w:szCs w:val="32"/>
          <w:lang w:val="zh-CN"/>
        </w:rPr>
        <w:t>缺陷责任期</w:t>
      </w:r>
      <w:bookmarkEnd w:id="1051"/>
      <w:bookmarkEnd w:id="1081"/>
      <w:bookmarkEnd w:id="1082"/>
      <w:bookmarkEnd w:id="1083"/>
      <w:bookmarkEnd w:id="1084"/>
      <w:bookmarkEnd w:id="1085"/>
      <w:bookmarkEnd w:id="1086"/>
      <w:bookmarkEnd w:id="1087"/>
    </w:p>
    <w:p w14:paraId="76F5919D">
      <w:pPr>
        <w:spacing w:line="360" w:lineRule="auto"/>
        <w:ind w:firstLine="420" w:firstLineChars="200"/>
        <w:jc w:val="left"/>
        <w:rPr>
          <w:rFonts w:ascii="Times New Roman" w:hAnsi="Times New Roman" w:eastAsia="宋体" w:cs="Times New Roman"/>
          <w:szCs w:val="21"/>
          <w:u w:val="single"/>
        </w:rPr>
      </w:pPr>
      <w:r>
        <w:rPr>
          <w:rFonts w:hint="eastAsia" w:ascii="Times New Roman" w:hAnsi="宋体" w:eastAsia="宋体" w:cs="宋体"/>
          <w:szCs w:val="21"/>
        </w:rPr>
        <w:t>缺陷责任期的具体期限：</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47E1E4F4">
      <w:pPr>
        <w:keepNext/>
        <w:keepLines/>
        <w:spacing w:line="360" w:lineRule="auto"/>
        <w:outlineLvl w:val="2"/>
        <w:rPr>
          <w:rFonts w:ascii="Times New Roman" w:hAnsi="Times New Roman" w:eastAsia="黑体" w:cs="Times New Roman"/>
          <w:b/>
          <w:bCs/>
          <w:sz w:val="32"/>
          <w:szCs w:val="32"/>
          <w:lang w:val="zh-CN"/>
        </w:rPr>
      </w:pPr>
      <w:bookmarkStart w:id="1088" w:name="_Toc666080472"/>
      <w:bookmarkStart w:id="1089" w:name="_Toc78449853"/>
      <w:bookmarkStart w:id="1090" w:name="_Toc407135267"/>
      <w:bookmarkStart w:id="1091" w:name="_Toc373478411"/>
      <w:bookmarkStart w:id="1092" w:name="_Toc1004692311"/>
      <w:bookmarkStart w:id="1093" w:name="_Toc373227764"/>
      <w:bookmarkStart w:id="1094" w:name="_Toc389065329"/>
      <w:r>
        <w:rPr>
          <w:rFonts w:ascii="Times New Roman" w:hAnsi="Times New Roman" w:eastAsia="黑体" w:cs="Times New Roman"/>
          <w:b/>
          <w:bCs/>
          <w:sz w:val="32"/>
          <w:szCs w:val="32"/>
          <w:lang w:val="zh-CN"/>
        </w:rPr>
        <w:t xml:space="preserve">15.3 </w:t>
      </w:r>
      <w:r>
        <w:rPr>
          <w:rFonts w:hint="eastAsia" w:ascii="Times New Roman" w:hAnsi="宋体" w:eastAsia="黑体" w:cs="黑体"/>
          <w:b/>
          <w:bCs/>
          <w:sz w:val="32"/>
          <w:szCs w:val="32"/>
          <w:lang w:val="zh-CN"/>
        </w:rPr>
        <w:t>质量保证金</w:t>
      </w:r>
      <w:bookmarkEnd w:id="1088"/>
      <w:bookmarkEnd w:id="1089"/>
      <w:bookmarkEnd w:id="1090"/>
      <w:bookmarkEnd w:id="1091"/>
      <w:bookmarkEnd w:id="1092"/>
      <w:bookmarkEnd w:id="1093"/>
      <w:bookmarkEnd w:id="1094"/>
    </w:p>
    <w:p w14:paraId="24D90A2D">
      <w:pPr>
        <w:spacing w:line="360" w:lineRule="auto"/>
        <w:ind w:firstLine="420" w:firstLineChars="200"/>
        <w:jc w:val="left"/>
        <w:rPr>
          <w:rFonts w:ascii="Times New Roman" w:hAnsi="宋体" w:eastAsia="宋体" w:cs="宋体"/>
          <w:szCs w:val="21"/>
        </w:rPr>
      </w:pPr>
      <w:r>
        <w:rPr>
          <w:rFonts w:hint="eastAsia" w:ascii="Times New Roman" w:hAnsi="宋体" w:eastAsia="宋体" w:cs="宋体"/>
          <w:szCs w:val="21"/>
        </w:rPr>
        <w:t>关于是否扣留质量保证金的约定：</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3BD0AB0C">
      <w:pPr>
        <w:spacing w:line="360" w:lineRule="auto"/>
        <w:ind w:firstLine="420" w:firstLineChars="200"/>
        <w:jc w:val="left"/>
        <w:rPr>
          <w:rFonts w:ascii="Times New Roman" w:hAnsi="Times New Roman" w:eastAsia="宋体" w:cs="Times New Roman"/>
          <w:szCs w:val="21"/>
        </w:rPr>
      </w:pPr>
      <w:r>
        <w:rPr>
          <w:rFonts w:hint="eastAsia" w:ascii="Times New Roman" w:hAnsi="宋体" w:eastAsia="宋体" w:cs="宋体"/>
          <w:szCs w:val="21"/>
        </w:rPr>
        <w:t>在工程项目竣工前，承包人按专用合同条款第3.7条提供履约担保的，发包人不得同时预留工程质量保证金。</w:t>
      </w:r>
    </w:p>
    <w:p w14:paraId="29D74372">
      <w:pPr>
        <w:spacing w:line="360" w:lineRule="auto"/>
        <w:ind w:firstLine="420" w:firstLineChars="200"/>
        <w:jc w:val="left"/>
        <w:outlineLvl w:val="0"/>
        <w:rPr>
          <w:rFonts w:ascii="Times New Roman" w:hAnsi="Times New Roman" w:eastAsia="宋体" w:cs="Times New Roman"/>
          <w:szCs w:val="21"/>
        </w:rPr>
      </w:pPr>
      <w:r>
        <w:rPr>
          <w:rFonts w:ascii="Times New Roman" w:hAnsi="Times New Roman" w:eastAsia="宋体" w:cs="Times New Roman"/>
          <w:szCs w:val="21"/>
        </w:rPr>
        <w:t xml:space="preserve">15.3.1 </w:t>
      </w:r>
      <w:r>
        <w:rPr>
          <w:rFonts w:hint="eastAsia" w:ascii="Times New Roman" w:hAnsi="宋体" w:eastAsia="宋体" w:cs="宋体"/>
          <w:szCs w:val="21"/>
        </w:rPr>
        <w:t>承包人提供质量保证金的方式</w:t>
      </w:r>
    </w:p>
    <w:p w14:paraId="6E0A7ED9">
      <w:pPr>
        <w:spacing w:line="360" w:lineRule="auto"/>
        <w:ind w:firstLine="420" w:firstLineChars="200"/>
        <w:jc w:val="left"/>
        <w:rPr>
          <w:rFonts w:ascii="Times New Roman" w:hAnsi="Times New Roman" w:eastAsia="宋体" w:cs="Times New Roman"/>
          <w:szCs w:val="21"/>
        </w:rPr>
      </w:pPr>
      <w:r>
        <w:rPr>
          <w:rFonts w:hint="eastAsia" w:ascii="Times New Roman" w:hAnsi="宋体" w:eastAsia="宋体" w:cs="宋体"/>
          <w:szCs w:val="21"/>
        </w:rPr>
        <w:t>质量保证金采用以下第</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rPr>
        <w:t>2</w:t>
      </w:r>
      <w:r>
        <w:rPr>
          <w:rFonts w:ascii="Times New Roman" w:hAnsi="Times New Roman" w:eastAsia="宋体" w:cs="Times New Roman"/>
          <w:szCs w:val="21"/>
          <w:u w:val="single"/>
        </w:rPr>
        <w:t xml:space="preserve">   </w:t>
      </w:r>
      <w:r>
        <w:rPr>
          <w:rFonts w:hint="eastAsia" w:ascii="Times New Roman" w:hAnsi="宋体" w:eastAsia="宋体" w:cs="宋体"/>
          <w:szCs w:val="21"/>
        </w:rPr>
        <w:t>种方式：</w:t>
      </w:r>
    </w:p>
    <w:p w14:paraId="12A0D4F7">
      <w:pPr>
        <w:autoSpaceDE w:val="0"/>
        <w:autoSpaceDN w:val="0"/>
        <w:adjustRightInd w:val="0"/>
        <w:spacing w:line="360" w:lineRule="auto"/>
        <w:ind w:firstLine="420" w:firstLineChars="200"/>
        <w:jc w:val="left"/>
        <w:rPr>
          <w:rFonts w:ascii="Times New Roman" w:hAnsi="Times New Roman" w:eastAsia="宋体" w:cs="Times New Roman"/>
          <w:kern w:val="0"/>
          <w:szCs w:val="21"/>
        </w:rPr>
      </w:pPr>
      <w:r>
        <w:rPr>
          <w:rFonts w:hint="eastAsia" w:ascii="Times New Roman" w:hAnsi="宋体" w:eastAsia="宋体" w:cs="宋体"/>
          <w:kern w:val="0"/>
          <w:szCs w:val="21"/>
        </w:rPr>
        <w:t>（</w:t>
      </w:r>
      <w:r>
        <w:rPr>
          <w:rFonts w:ascii="Times New Roman" w:hAnsi="Times New Roman" w:eastAsia="宋体" w:cs="Times New Roman"/>
          <w:kern w:val="0"/>
          <w:szCs w:val="21"/>
        </w:rPr>
        <w:t>1</w:t>
      </w:r>
      <w:r>
        <w:rPr>
          <w:rFonts w:hint="eastAsia" w:ascii="Times New Roman" w:hAnsi="宋体" w:eastAsia="宋体" w:cs="宋体"/>
          <w:kern w:val="0"/>
          <w:szCs w:val="21"/>
        </w:rPr>
        <w:t>）质量保证金保函</w:t>
      </w:r>
      <w:r>
        <w:rPr>
          <w:rFonts w:hint="eastAsia" w:ascii="Times New Roman" w:hAnsi="宋体" w:eastAsia="宋体" w:cs="宋体"/>
          <w:szCs w:val="21"/>
        </w:rPr>
        <w:t>（银行保函、电子保函、保证保险保函、工程担保保函，</w:t>
      </w:r>
      <w:r>
        <w:rPr>
          <w:rFonts w:hint="eastAsia" w:ascii="Times New Roman" w:hAnsi="宋体" w:eastAsia="宋体" w:cs="宋体"/>
          <w:kern w:val="0"/>
          <w:szCs w:val="21"/>
        </w:rPr>
        <w:t>工程担保保证人应将出具的保函相关信息录入“广西建筑市场监管云”平台（http://gxjzsc.caihcloud.com），以实现保函查询及验真功能。</w:t>
      </w:r>
      <w:r>
        <w:rPr>
          <w:rFonts w:hint="eastAsia" w:ascii="Times New Roman" w:hAnsi="宋体" w:eastAsia="宋体" w:cs="宋体"/>
          <w:szCs w:val="21"/>
        </w:rPr>
        <w:t>）</w:t>
      </w:r>
      <w:r>
        <w:rPr>
          <w:rFonts w:hint="eastAsia" w:ascii="Times New Roman" w:hAnsi="宋体" w:eastAsia="宋体" w:cs="宋体"/>
          <w:kern w:val="0"/>
          <w:szCs w:val="21"/>
        </w:rPr>
        <w:t>，保证金额为：</w:t>
      </w:r>
      <w:r>
        <w:rPr>
          <w:rFonts w:ascii="Times New Roman" w:hAnsi="Times New Roman" w:eastAsia="宋体" w:cs="Times New Roman"/>
          <w:kern w:val="0"/>
          <w:szCs w:val="21"/>
          <w:u w:val="single"/>
        </w:rPr>
        <w:t xml:space="preserve">                   </w:t>
      </w:r>
      <w:r>
        <w:rPr>
          <w:rFonts w:hint="eastAsia" w:ascii="Times New Roman" w:hAnsi="宋体" w:eastAsia="宋体" w:cs="宋体"/>
          <w:kern w:val="0"/>
          <w:szCs w:val="21"/>
        </w:rPr>
        <w:t>；</w:t>
      </w:r>
    </w:p>
    <w:p w14:paraId="5BCCD032">
      <w:pPr>
        <w:autoSpaceDE w:val="0"/>
        <w:autoSpaceDN w:val="0"/>
        <w:adjustRightInd w:val="0"/>
        <w:spacing w:line="360" w:lineRule="auto"/>
        <w:ind w:firstLine="420" w:firstLineChars="200"/>
        <w:jc w:val="left"/>
        <w:rPr>
          <w:rFonts w:ascii="Times New Roman" w:hAnsi="Times New Roman" w:eastAsia="宋体" w:cs="Times New Roman"/>
          <w:kern w:val="0"/>
          <w:szCs w:val="21"/>
        </w:rPr>
      </w:pPr>
      <w:r>
        <w:rPr>
          <w:rFonts w:hint="eastAsia" w:ascii="Times New Roman" w:hAnsi="宋体" w:eastAsia="宋体" w:cs="宋体"/>
          <w:kern w:val="0"/>
          <w:szCs w:val="21"/>
        </w:rPr>
        <w:t>（</w:t>
      </w:r>
      <w:r>
        <w:rPr>
          <w:rFonts w:ascii="Times New Roman" w:hAnsi="Times New Roman" w:eastAsia="宋体" w:cs="Times New Roman"/>
          <w:kern w:val="0"/>
          <w:szCs w:val="21"/>
        </w:rPr>
        <w:t>2</w:t>
      </w:r>
      <w:r>
        <w:rPr>
          <w:rFonts w:hint="eastAsia" w:ascii="Times New Roman" w:hAnsi="宋体" w:eastAsia="宋体" w:cs="宋体"/>
          <w:kern w:val="0"/>
          <w:szCs w:val="21"/>
        </w:rPr>
        <w:t>）</w:t>
      </w:r>
      <w:r>
        <w:rPr>
          <w:rFonts w:hint="eastAsia" w:ascii="Times New Roman" w:hAnsi="宋体" w:eastAsia="宋体" w:cs="宋体"/>
          <w:szCs w:val="21"/>
        </w:rPr>
        <w:t>发包人按工程价款结算总额的</w:t>
      </w:r>
      <w:r>
        <w:rPr>
          <w:rFonts w:ascii="Times New Roman" w:hAnsi="宋体" w:eastAsia="宋体" w:cs="Times New Roman"/>
          <w:szCs w:val="21"/>
          <w:u w:val="single"/>
        </w:rPr>
        <w:t xml:space="preserve"> </w:t>
      </w:r>
      <w:r>
        <w:rPr>
          <w:rFonts w:hint="eastAsia" w:ascii="Times New Roman" w:hAnsi="宋体" w:eastAsia="宋体" w:cs="Times New Roman"/>
          <w:szCs w:val="21"/>
          <w:u w:val="single"/>
        </w:rPr>
        <w:t>3</w:t>
      </w:r>
      <w:r>
        <w:rPr>
          <w:rFonts w:ascii="Times New Roman" w:hAnsi="宋体" w:eastAsia="宋体" w:cs="Times New Roman"/>
          <w:szCs w:val="21"/>
          <w:u w:val="single"/>
        </w:rPr>
        <w:t xml:space="preserve">  </w:t>
      </w:r>
      <w:r>
        <w:rPr>
          <w:rFonts w:ascii="Times New Roman" w:hAnsi="Times New Roman" w:eastAsia="宋体" w:cs="Times New Roman"/>
          <w:szCs w:val="21"/>
        </w:rPr>
        <w:t>%</w:t>
      </w:r>
      <w:r>
        <w:rPr>
          <w:rFonts w:hint="eastAsia" w:ascii="Times New Roman" w:hAnsi="Times New Roman" w:eastAsia="宋体" w:cs="宋体"/>
          <w:szCs w:val="21"/>
        </w:rPr>
        <w:t>（不得超过</w:t>
      </w:r>
      <w:r>
        <w:rPr>
          <w:rFonts w:ascii="Times New Roman" w:hAnsi="Times New Roman" w:eastAsia="宋体" w:cs="Times New Roman"/>
          <w:szCs w:val="21"/>
        </w:rPr>
        <w:t>3%</w:t>
      </w:r>
      <w:r>
        <w:rPr>
          <w:rFonts w:hint="eastAsia" w:ascii="Times New Roman" w:hAnsi="Times New Roman" w:eastAsia="宋体" w:cs="宋体"/>
          <w:szCs w:val="21"/>
        </w:rPr>
        <w:t>）</w:t>
      </w:r>
      <w:r>
        <w:rPr>
          <w:rFonts w:hint="eastAsia" w:ascii="Times New Roman" w:hAnsi="宋体" w:eastAsia="宋体" w:cs="宋体"/>
          <w:szCs w:val="21"/>
        </w:rPr>
        <w:t>预留工程质量保证金，待缺陷责任期满后返还，是否付息及利息计算方式为：</w:t>
      </w:r>
      <w:r>
        <w:rPr>
          <w:rFonts w:hint="eastAsia" w:ascii="Times New Roman" w:hAnsi="宋体" w:eastAsia="宋体" w:cs="宋体"/>
          <w:szCs w:val="21"/>
          <w:u w:val="single"/>
        </w:rPr>
        <w:t xml:space="preserve">               无                       </w:t>
      </w:r>
      <w:r>
        <w:rPr>
          <w:rFonts w:hint="eastAsia" w:ascii="Times New Roman" w:hAnsi="宋体" w:eastAsia="宋体" w:cs="宋体"/>
          <w:kern w:val="0"/>
          <w:szCs w:val="21"/>
        </w:rPr>
        <w:t>；</w:t>
      </w:r>
    </w:p>
    <w:p w14:paraId="4728CC4B">
      <w:pPr>
        <w:autoSpaceDE w:val="0"/>
        <w:autoSpaceDN w:val="0"/>
        <w:adjustRightInd w:val="0"/>
        <w:spacing w:line="360" w:lineRule="auto"/>
        <w:ind w:firstLine="420" w:firstLineChars="200"/>
        <w:jc w:val="left"/>
        <w:rPr>
          <w:rFonts w:ascii="Times New Roman" w:hAnsi="Times New Roman" w:eastAsia="宋体" w:cs="Times New Roman"/>
          <w:kern w:val="0"/>
          <w:szCs w:val="21"/>
        </w:rPr>
      </w:pPr>
      <w:r>
        <w:rPr>
          <w:rFonts w:hint="eastAsia" w:ascii="Times New Roman" w:hAnsi="宋体" w:eastAsia="宋体" w:cs="宋体"/>
          <w:kern w:val="0"/>
          <w:szCs w:val="21"/>
        </w:rPr>
        <w:t>（</w:t>
      </w:r>
      <w:r>
        <w:rPr>
          <w:rFonts w:ascii="Times New Roman" w:hAnsi="Times New Roman" w:eastAsia="宋体" w:cs="Times New Roman"/>
          <w:kern w:val="0"/>
          <w:szCs w:val="21"/>
        </w:rPr>
        <w:t>3</w:t>
      </w:r>
      <w:r>
        <w:rPr>
          <w:rFonts w:hint="eastAsia" w:ascii="Times New Roman" w:hAnsi="宋体" w:eastAsia="宋体" w:cs="宋体"/>
          <w:kern w:val="0"/>
          <w:szCs w:val="21"/>
        </w:rPr>
        <w:t>）其他方式</w:t>
      </w:r>
      <w:r>
        <w:rPr>
          <w:rFonts w:hint="eastAsia" w:ascii="Times New Roman" w:hAnsi="Times New Roman" w:eastAsia="宋体" w:cs="宋体"/>
          <w:kern w:val="0"/>
          <w:szCs w:val="21"/>
        </w:rPr>
        <w:t>：</w:t>
      </w:r>
      <w:r>
        <w:rPr>
          <w:rFonts w:hint="eastAsia" w:ascii="Times New Roman" w:hAnsi="宋体" w:eastAsia="宋体" w:cs="宋体"/>
          <w:szCs w:val="21"/>
        </w:rPr>
        <w:t>银行转账、电汇或网上支付等形式。</w:t>
      </w:r>
    </w:p>
    <w:p w14:paraId="52BB6FBA">
      <w:pPr>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 xml:space="preserve">15.3.2 </w:t>
      </w:r>
      <w:r>
        <w:rPr>
          <w:rFonts w:hint="eastAsia" w:ascii="Times New Roman" w:hAnsi="宋体" w:eastAsia="宋体" w:cs="宋体"/>
          <w:szCs w:val="21"/>
        </w:rPr>
        <w:t>质量保证金的扣留</w:t>
      </w:r>
    </w:p>
    <w:p w14:paraId="00250684">
      <w:pPr>
        <w:spacing w:line="360" w:lineRule="auto"/>
        <w:ind w:firstLine="420" w:firstLineChars="200"/>
        <w:jc w:val="left"/>
        <w:rPr>
          <w:rFonts w:ascii="Times New Roman" w:hAnsi="Times New Roman" w:eastAsia="宋体" w:cs="Times New Roman"/>
          <w:szCs w:val="21"/>
        </w:rPr>
      </w:pPr>
      <w:r>
        <w:rPr>
          <w:rFonts w:hint="eastAsia" w:ascii="Times New Roman" w:hAnsi="宋体" w:eastAsia="宋体" w:cs="宋体"/>
          <w:szCs w:val="21"/>
        </w:rPr>
        <w:t>质量保证金的扣留采取以下第</w:t>
      </w:r>
      <w:r>
        <w:rPr>
          <w:rFonts w:ascii="Times New Roman" w:hAnsi="Times New Roman" w:eastAsia="宋体" w:cs="Times New Roman"/>
          <w:szCs w:val="21"/>
          <w:u w:val="single"/>
        </w:rPr>
        <w:t xml:space="preserve">     </w:t>
      </w:r>
      <w:r>
        <w:rPr>
          <w:rFonts w:hint="eastAsia" w:ascii="Times New Roman" w:hAnsi="宋体" w:eastAsia="宋体" w:cs="宋体"/>
          <w:szCs w:val="21"/>
        </w:rPr>
        <w:t>种方式：</w:t>
      </w:r>
    </w:p>
    <w:p w14:paraId="29434EA8">
      <w:pPr>
        <w:autoSpaceDE w:val="0"/>
        <w:autoSpaceDN w:val="0"/>
        <w:adjustRightInd w:val="0"/>
        <w:spacing w:line="360" w:lineRule="auto"/>
        <w:ind w:firstLine="420" w:firstLineChars="200"/>
        <w:jc w:val="left"/>
        <w:rPr>
          <w:rFonts w:ascii="Times New Roman" w:hAnsi="Times New Roman" w:eastAsia="宋体" w:cs="Times New Roman"/>
          <w:kern w:val="0"/>
          <w:szCs w:val="21"/>
        </w:rPr>
      </w:pPr>
      <w:r>
        <w:rPr>
          <w:rFonts w:hint="eastAsia" w:ascii="Times New Roman" w:hAnsi="宋体" w:eastAsia="宋体" w:cs="宋体"/>
          <w:kern w:val="0"/>
          <w:szCs w:val="21"/>
        </w:rPr>
        <w:t>（</w:t>
      </w:r>
      <w:r>
        <w:rPr>
          <w:rFonts w:ascii="Times New Roman" w:hAnsi="Times New Roman" w:eastAsia="宋体" w:cs="Times New Roman"/>
          <w:kern w:val="0"/>
          <w:szCs w:val="21"/>
        </w:rPr>
        <w:t>1</w:t>
      </w:r>
      <w:r>
        <w:rPr>
          <w:rFonts w:hint="eastAsia" w:ascii="Times New Roman" w:hAnsi="宋体" w:eastAsia="宋体" w:cs="宋体"/>
          <w:kern w:val="0"/>
          <w:szCs w:val="21"/>
        </w:rPr>
        <w:t>）在</w:t>
      </w:r>
      <w:r>
        <w:rPr>
          <w:rFonts w:ascii="Times New Roman" w:hAnsi="宋体" w:eastAsia="宋体" w:cs="宋体"/>
          <w:kern w:val="0"/>
          <w:szCs w:val="21"/>
        </w:rPr>
        <w:t>不缴纳履</w:t>
      </w:r>
      <w:r>
        <w:rPr>
          <w:rFonts w:hint="eastAsia" w:ascii="Times New Roman" w:hAnsi="宋体" w:eastAsia="宋体" w:cs="宋体"/>
          <w:kern w:val="0"/>
          <w:szCs w:val="21"/>
          <w:lang w:val="en-US" w:eastAsia="zh-CN"/>
        </w:rPr>
        <w:t>约</w:t>
      </w:r>
      <w:r>
        <w:rPr>
          <w:rFonts w:hint="eastAsia" w:ascii="Times New Roman" w:hAnsi="宋体" w:eastAsia="宋体" w:cs="宋体"/>
          <w:kern w:val="0"/>
          <w:szCs w:val="21"/>
        </w:rPr>
        <w:t>保</w:t>
      </w:r>
      <w:r>
        <w:rPr>
          <w:rFonts w:ascii="Times New Roman" w:hAnsi="宋体" w:eastAsia="宋体" w:cs="宋体"/>
          <w:kern w:val="0"/>
          <w:szCs w:val="21"/>
        </w:rPr>
        <w:t>证金情况下</w:t>
      </w:r>
      <w:r>
        <w:rPr>
          <w:rFonts w:hint="eastAsia" w:ascii="Times New Roman" w:hAnsi="宋体" w:eastAsia="宋体" w:cs="宋体"/>
          <w:kern w:val="0"/>
          <w:szCs w:val="21"/>
        </w:rPr>
        <w:t>，按支付工程进度款时逐次扣留，质量保证金的计算基数不包括预付款的支付、扣回以及价格调整的金额；</w:t>
      </w:r>
    </w:p>
    <w:p w14:paraId="45ED8995">
      <w:pPr>
        <w:autoSpaceDE w:val="0"/>
        <w:autoSpaceDN w:val="0"/>
        <w:adjustRightInd w:val="0"/>
        <w:spacing w:line="360" w:lineRule="auto"/>
        <w:ind w:firstLine="420" w:firstLineChars="200"/>
        <w:jc w:val="left"/>
        <w:rPr>
          <w:rFonts w:ascii="Times New Roman" w:hAnsi="Times New Roman" w:eastAsia="宋体" w:cs="Times New Roman"/>
          <w:kern w:val="0"/>
          <w:szCs w:val="21"/>
        </w:rPr>
      </w:pPr>
      <w:r>
        <w:rPr>
          <w:rFonts w:hint="eastAsia" w:ascii="Times New Roman" w:hAnsi="宋体" w:eastAsia="宋体" w:cs="宋体"/>
          <w:kern w:val="0"/>
          <w:szCs w:val="21"/>
        </w:rPr>
        <w:t>（</w:t>
      </w:r>
      <w:r>
        <w:rPr>
          <w:rFonts w:ascii="Times New Roman" w:hAnsi="Times New Roman" w:eastAsia="宋体" w:cs="Times New Roman"/>
          <w:kern w:val="0"/>
          <w:szCs w:val="21"/>
        </w:rPr>
        <w:t>2</w:t>
      </w:r>
      <w:r>
        <w:rPr>
          <w:rFonts w:hint="eastAsia" w:ascii="Times New Roman" w:hAnsi="宋体" w:eastAsia="宋体" w:cs="宋体"/>
          <w:kern w:val="0"/>
          <w:szCs w:val="21"/>
        </w:rPr>
        <w:t>）工程竣工结算时，一次性扣留质量保证金，</w:t>
      </w:r>
      <w:r>
        <w:rPr>
          <w:rFonts w:ascii="Times New Roman" w:hAnsi="宋体" w:eastAsia="宋体" w:cs="宋体"/>
          <w:kern w:val="0"/>
          <w:szCs w:val="21"/>
        </w:rPr>
        <w:t>由承包人以银行保函</w:t>
      </w:r>
      <w:r>
        <w:rPr>
          <w:rFonts w:hint="eastAsia" w:ascii="Times New Roman" w:hAnsi="宋体" w:eastAsia="宋体" w:cs="宋体"/>
          <w:kern w:val="0"/>
          <w:szCs w:val="21"/>
        </w:rPr>
        <w:t>、保证保险</w:t>
      </w:r>
      <w:r>
        <w:rPr>
          <w:rFonts w:ascii="Times New Roman" w:hAnsi="宋体" w:eastAsia="宋体" w:cs="宋体"/>
          <w:kern w:val="0"/>
          <w:szCs w:val="21"/>
        </w:rPr>
        <w:t>替代预留</w:t>
      </w:r>
      <w:r>
        <w:rPr>
          <w:rFonts w:hint="eastAsia" w:ascii="Times New Roman" w:hAnsi="宋体" w:eastAsia="宋体" w:cs="宋体"/>
          <w:kern w:val="0"/>
          <w:szCs w:val="21"/>
        </w:rPr>
        <w:t>质量</w:t>
      </w:r>
      <w:r>
        <w:rPr>
          <w:rFonts w:ascii="Times New Roman" w:hAnsi="宋体" w:eastAsia="宋体" w:cs="宋体"/>
          <w:kern w:val="0"/>
          <w:szCs w:val="21"/>
        </w:rPr>
        <w:t>保证金</w:t>
      </w:r>
      <w:r>
        <w:rPr>
          <w:rFonts w:hint="eastAsia" w:ascii="Times New Roman" w:hAnsi="宋体" w:eastAsia="宋体" w:cs="宋体"/>
          <w:kern w:val="0"/>
          <w:szCs w:val="21"/>
        </w:rPr>
        <w:t>，</w:t>
      </w:r>
      <w:r>
        <w:rPr>
          <w:rFonts w:ascii="Times New Roman" w:hAnsi="宋体" w:eastAsia="宋体" w:cs="宋体"/>
          <w:kern w:val="0"/>
          <w:szCs w:val="21"/>
        </w:rPr>
        <w:t>保函金额不得高</w:t>
      </w:r>
      <w:r>
        <w:rPr>
          <w:rFonts w:hint="eastAsia" w:ascii="Times New Roman" w:hAnsi="宋体" w:eastAsia="宋体" w:cs="宋体"/>
          <w:kern w:val="0"/>
          <w:szCs w:val="21"/>
        </w:rPr>
        <w:t>于</w:t>
      </w:r>
      <w:r>
        <w:rPr>
          <w:rFonts w:ascii="Times New Roman" w:hAnsi="宋体" w:eastAsia="宋体" w:cs="宋体"/>
          <w:kern w:val="0"/>
          <w:szCs w:val="21"/>
        </w:rPr>
        <w:t>工程价款结算总额的</w:t>
      </w:r>
      <w:r>
        <w:rPr>
          <w:rFonts w:hint="eastAsia" w:ascii="Times New Roman" w:hAnsi="宋体" w:eastAsia="宋体" w:cs="宋体"/>
          <w:kern w:val="0"/>
          <w:szCs w:val="21"/>
        </w:rPr>
        <w:t>3</w:t>
      </w:r>
      <w:r>
        <w:rPr>
          <w:rFonts w:ascii="Times New Roman" w:hAnsi="宋体" w:eastAsia="宋体" w:cs="宋体"/>
          <w:kern w:val="0"/>
          <w:szCs w:val="21"/>
        </w:rPr>
        <w:t>%</w:t>
      </w:r>
      <w:r>
        <w:rPr>
          <w:rFonts w:hint="eastAsia" w:ascii="Times New Roman" w:hAnsi="宋体" w:eastAsia="宋体" w:cs="宋体"/>
          <w:kern w:val="0"/>
          <w:szCs w:val="21"/>
        </w:rPr>
        <w:t>；</w:t>
      </w:r>
    </w:p>
    <w:p w14:paraId="105E48E4">
      <w:pPr>
        <w:autoSpaceDE w:val="0"/>
        <w:autoSpaceDN w:val="0"/>
        <w:adjustRightInd w:val="0"/>
        <w:spacing w:line="360" w:lineRule="auto"/>
        <w:ind w:firstLine="420" w:firstLineChars="200"/>
        <w:jc w:val="left"/>
        <w:rPr>
          <w:rFonts w:ascii="Times New Roman" w:hAnsi="Times New Roman" w:eastAsia="宋体" w:cs="Times New Roman"/>
          <w:kern w:val="0"/>
          <w:szCs w:val="21"/>
        </w:rPr>
      </w:pPr>
      <w:r>
        <w:rPr>
          <w:rFonts w:hint="eastAsia" w:ascii="Times New Roman" w:hAnsi="宋体" w:eastAsia="宋体" w:cs="宋体"/>
          <w:kern w:val="0"/>
          <w:szCs w:val="21"/>
        </w:rPr>
        <w:t>（</w:t>
      </w:r>
      <w:r>
        <w:rPr>
          <w:rFonts w:ascii="Times New Roman" w:hAnsi="Times New Roman" w:eastAsia="宋体" w:cs="Times New Roman"/>
          <w:kern w:val="0"/>
          <w:szCs w:val="21"/>
        </w:rPr>
        <w:t>3</w:t>
      </w:r>
      <w:r>
        <w:rPr>
          <w:rFonts w:hint="eastAsia" w:ascii="Times New Roman" w:hAnsi="宋体" w:eastAsia="宋体" w:cs="宋体"/>
          <w:kern w:val="0"/>
          <w:szCs w:val="21"/>
        </w:rPr>
        <w:t>）其他扣留方式</w:t>
      </w:r>
      <w:r>
        <w:rPr>
          <w:rFonts w:ascii="Times New Roman" w:hAnsi="Times New Roman" w:eastAsia="宋体" w:cs="Times New Roman"/>
          <w:kern w:val="0"/>
          <w:szCs w:val="21"/>
        </w:rPr>
        <w:t>:</w:t>
      </w:r>
      <w:r>
        <w:rPr>
          <w:rFonts w:ascii="Times New Roman" w:hAnsi="Times New Roman" w:eastAsia="宋体" w:cs="Times New Roman"/>
          <w:kern w:val="0"/>
          <w:szCs w:val="21"/>
          <w:u w:val="single"/>
        </w:rPr>
        <w:t xml:space="preserve"> </w:t>
      </w:r>
      <w:r>
        <w:rPr>
          <w:rFonts w:hint="eastAsia" w:ascii="Times New Roman" w:hAnsi="宋体" w:eastAsia="宋体" w:cs="宋体"/>
          <w:szCs w:val="21"/>
        </w:rPr>
        <w:t>银行转账、电汇或网上支付、保函（银行保函、电子保函、保证保险保函、工程担保保函）等形式</w:t>
      </w:r>
      <w:r>
        <w:rPr>
          <w:rFonts w:hint="eastAsia" w:ascii="Times New Roman" w:hAnsi="宋体" w:eastAsia="宋体" w:cs="宋体"/>
          <w:kern w:val="0"/>
          <w:szCs w:val="21"/>
        </w:rPr>
        <w:t>。</w:t>
      </w:r>
    </w:p>
    <w:p w14:paraId="13458842">
      <w:pPr>
        <w:spacing w:line="360" w:lineRule="auto"/>
        <w:ind w:firstLine="420" w:firstLineChars="200"/>
        <w:jc w:val="left"/>
        <w:rPr>
          <w:rFonts w:ascii="Times New Roman" w:hAnsi="Times New Roman" w:eastAsia="宋体" w:cs="Times New Roman"/>
          <w:kern w:val="0"/>
          <w:szCs w:val="21"/>
          <w:u w:val="single"/>
        </w:rPr>
      </w:pPr>
      <w:r>
        <w:rPr>
          <w:rFonts w:hint="eastAsia" w:ascii="Times New Roman" w:hAnsi="宋体" w:eastAsia="宋体" w:cs="宋体"/>
          <w:szCs w:val="21"/>
        </w:rPr>
        <w:t>关于质量保证金的补充约定：</w:t>
      </w:r>
      <w:r>
        <w:rPr>
          <w:rFonts w:ascii="Times New Roman" w:hAnsi="Times New Roman" w:eastAsia="宋体" w:cs="Times New Roman"/>
          <w:kern w:val="0"/>
          <w:szCs w:val="21"/>
          <w:u w:val="single"/>
        </w:rPr>
        <w:t xml:space="preserve">                            </w:t>
      </w:r>
      <w:r>
        <w:rPr>
          <w:rFonts w:hint="eastAsia" w:ascii="Times New Roman" w:hAnsi="宋体" w:eastAsia="宋体" w:cs="宋体"/>
          <w:kern w:val="0"/>
          <w:szCs w:val="21"/>
        </w:rPr>
        <w:t>。</w:t>
      </w:r>
    </w:p>
    <w:bookmarkEnd w:id="1052"/>
    <w:bookmarkEnd w:id="1053"/>
    <w:p w14:paraId="672CF750">
      <w:pPr>
        <w:keepNext/>
        <w:keepLines/>
        <w:spacing w:line="360" w:lineRule="auto"/>
        <w:outlineLvl w:val="2"/>
        <w:rPr>
          <w:rFonts w:ascii="Times New Roman" w:hAnsi="Times New Roman" w:eastAsia="黑体" w:cs="Times New Roman"/>
          <w:b/>
          <w:bCs/>
          <w:sz w:val="32"/>
          <w:szCs w:val="32"/>
          <w:lang w:val="zh-CN"/>
        </w:rPr>
      </w:pPr>
      <w:bookmarkStart w:id="1095" w:name="_Toc373227765"/>
      <w:bookmarkStart w:id="1096" w:name="_Toc389065330"/>
      <w:bookmarkStart w:id="1097" w:name="_Toc1902722111"/>
      <w:bookmarkStart w:id="1098" w:name="_Toc78449854"/>
      <w:bookmarkStart w:id="1099" w:name="_Toc196306762"/>
      <w:bookmarkStart w:id="1100" w:name="_Toc373478412"/>
      <w:bookmarkStart w:id="1101" w:name="_Toc407135268"/>
      <w:r>
        <w:rPr>
          <w:rFonts w:ascii="Times New Roman" w:hAnsi="Times New Roman" w:eastAsia="黑体" w:cs="Times New Roman"/>
          <w:b/>
          <w:bCs/>
          <w:sz w:val="32"/>
          <w:szCs w:val="32"/>
          <w:lang w:val="zh-CN"/>
        </w:rPr>
        <w:t xml:space="preserve">15.4 </w:t>
      </w:r>
      <w:r>
        <w:rPr>
          <w:rFonts w:hint="eastAsia" w:ascii="Times New Roman" w:hAnsi="宋体" w:eastAsia="黑体" w:cs="黑体"/>
          <w:b/>
          <w:bCs/>
          <w:sz w:val="32"/>
          <w:szCs w:val="32"/>
          <w:lang w:val="zh-CN"/>
        </w:rPr>
        <w:t>保修</w:t>
      </w:r>
      <w:bookmarkEnd w:id="1095"/>
      <w:bookmarkEnd w:id="1096"/>
      <w:bookmarkEnd w:id="1097"/>
      <w:bookmarkEnd w:id="1098"/>
      <w:bookmarkEnd w:id="1099"/>
      <w:bookmarkEnd w:id="1100"/>
      <w:bookmarkEnd w:id="1101"/>
    </w:p>
    <w:bookmarkEnd w:id="1054"/>
    <w:p w14:paraId="2DE6A67E">
      <w:pPr>
        <w:spacing w:line="360" w:lineRule="auto"/>
        <w:ind w:firstLine="409" w:firstLineChars="195"/>
        <w:jc w:val="left"/>
        <w:outlineLvl w:val="0"/>
        <w:rPr>
          <w:rFonts w:ascii="Times New Roman" w:hAnsi="Times New Roman" w:eastAsia="宋体" w:cs="Times New Roman"/>
          <w:szCs w:val="21"/>
        </w:rPr>
      </w:pPr>
      <w:r>
        <w:rPr>
          <w:rFonts w:ascii="Times New Roman" w:hAnsi="Times New Roman" w:eastAsia="宋体" w:cs="Times New Roman"/>
          <w:szCs w:val="21"/>
        </w:rPr>
        <w:t xml:space="preserve">15.4.1 </w:t>
      </w:r>
      <w:r>
        <w:rPr>
          <w:rFonts w:hint="eastAsia" w:ascii="Times New Roman" w:hAnsi="宋体" w:eastAsia="宋体" w:cs="宋体"/>
          <w:szCs w:val="21"/>
        </w:rPr>
        <w:t>保修责任</w:t>
      </w:r>
    </w:p>
    <w:p w14:paraId="176CFA82">
      <w:pPr>
        <w:spacing w:line="360" w:lineRule="auto"/>
        <w:ind w:firstLine="409" w:firstLineChars="195"/>
        <w:jc w:val="left"/>
        <w:rPr>
          <w:rFonts w:ascii="Times New Roman" w:hAnsi="宋体" w:eastAsia="宋体" w:cs="Times New Roman"/>
          <w:kern w:val="0"/>
          <w:szCs w:val="21"/>
        </w:rPr>
      </w:pPr>
      <w:r>
        <w:rPr>
          <w:rFonts w:hint="eastAsia" w:ascii="Times New Roman" w:hAnsi="宋体" w:eastAsia="宋体" w:cs="宋体"/>
          <w:szCs w:val="21"/>
        </w:rPr>
        <w:t>工程保修期为：</w:t>
      </w:r>
      <w:r>
        <w:rPr>
          <w:rFonts w:ascii="Times New Roman" w:hAnsi="Times New Roman" w:eastAsia="宋体" w:cs="Times New Roman"/>
          <w:kern w:val="0"/>
          <w:szCs w:val="21"/>
          <w:u w:val="single"/>
        </w:rPr>
        <w:t xml:space="preserve">                                        </w:t>
      </w:r>
      <w:r>
        <w:rPr>
          <w:rFonts w:hint="eastAsia" w:ascii="Times New Roman" w:hAnsi="宋体" w:eastAsia="宋体" w:cs="宋体"/>
          <w:kern w:val="0"/>
          <w:szCs w:val="21"/>
        </w:rPr>
        <w:t>。</w:t>
      </w:r>
    </w:p>
    <w:p w14:paraId="78679E67">
      <w:pPr>
        <w:spacing w:line="360" w:lineRule="auto"/>
        <w:ind w:firstLine="409" w:firstLineChars="195"/>
        <w:jc w:val="left"/>
        <w:rPr>
          <w:rFonts w:ascii="Times New Roman" w:hAnsi="Times New Roman" w:eastAsia="宋体" w:cs="Times New Roman"/>
          <w:kern w:val="0"/>
          <w:szCs w:val="21"/>
          <w:u w:val="single"/>
        </w:rPr>
      </w:pPr>
      <w:r>
        <w:rPr>
          <w:rFonts w:hint="eastAsia" w:ascii="宋体" w:hAnsi="宋体" w:eastAsia="宋体" w:cs="宋体"/>
          <w:szCs w:val="21"/>
        </w:rPr>
        <w:t>工程保修书具体内容见合同附件2。</w:t>
      </w:r>
    </w:p>
    <w:p w14:paraId="13F0B8B2">
      <w:pPr>
        <w:spacing w:line="360" w:lineRule="auto"/>
        <w:ind w:firstLine="409" w:firstLineChars="195"/>
        <w:jc w:val="left"/>
        <w:rPr>
          <w:rFonts w:ascii="Times New Roman" w:hAnsi="Times New Roman" w:eastAsia="宋体" w:cs="Times New Roman"/>
          <w:szCs w:val="21"/>
        </w:rPr>
      </w:pPr>
      <w:r>
        <w:rPr>
          <w:rFonts w:ascii="Times New Roman" w:hAnsi="Times New Roman" w:eastAsia="宋体" w:cs="Times New Roman"/>
          <w:szCs w:val="21"/>
        </w:rPr>
        <w:t xml:space="preserve">15.4.3 </w:t>
      </w:r>
      <w:r>
        <w:rPr>
          <w:rFonts w:hint="eastAsia" w:ascii="Times New Roman" w:hAnsi="宋体" w:eastAsia="宋体" w:cs="宋体"/>
          <w:szCs w:val="21"/>
        </w:rPr>
        <w:t>修复通知</w:t>
      </w:r>
    </w:p>
    <w:p w14:paraId="1065FD0F">
      <w:pPr>
        <w:spacing w:line="360" w:lineRule="auto"/>
        <w:ind w:firstLine="409" w:firstLineChars="195"/>
        <w:jc w:val="left"/>
        <w:rPr>
          <w:rFonts w:ascii="Times New Roman" w:hAnsi="Times New Roman" w:eastAsia="宋体" w:cs="Times New Roman"/>
          <w:kern w:val="0"/>
          <w:szCs w:val="21"/>
          <w:u w:val="single"/>
        </w:rPr>
      </w:pPr>
      <w:r>
        <w:rPr>
          <w:rFonts w:hint="eastAsia" w:ascii="Times New Roman" w:hAnsi="宋体" w:eastAsia="宋体" w:cs="宋体"/>
          <w:kern w:val="0"/>
          <w:szCs w:val="21"/>
        </w:rPr>
        <w:t>承包人收到保修通知并到达工程现场的合理时间：</w:t>
      </w:r>
      <w:r>
        <w:rPr>
          <w:rFonts w:ascii="Times New Roman" w:hAnsi="Times New Roman" w:eastAsia="宋体" w:cs="Times New Roman"/>
          <w:kern w:val="0"/>
          <w:szCs w:val="21"/>
          <w:u w:val="single"/>
        </w:rPr>
        <w:t xml:space="preserve">          </w:t>
      </w:r>
      <w:r>
        <w:rPr>
          <w:rFonts w:hint="eastAsia" w:ascii="Times New Roman" w:hAnsi="宋体" w:eastAsia="宋体" w:cs="宋体"/>
          <w:kern w:val="0"/>
          <w:szCs w:val="21"/>
        </w:rPr>
        <w:t>。</w:t>
      </w:r>
    </w:p>
    <w:bookmarkEnd w:id="1055"/>
    <w:bookmarkEnd w:id="1056"/>
    <w:bookmarkEnd w:id="1057"/>
    <w:bookmarkEnd w:id="1058"/>
    <w:p w14:paraId="733CF727">
      <w:pPr>
        <w:keepNext/>
        <w:keepLines/>
        <w:spacing w:before="60" w:after="60" w:line="413" w:lineRule="auto"/>
        <w:outlineLvl w:val="1"/>
        <w:rPr>
          <w:rFonts w:ascii="Arial" w:hAnsi="Arial" w:eastAsia="黑体" w:cs="Times New Roman"/>
          <w:b/>
          <w:bCs/>
          <w:sz w:val="32"/>
          <w:szCs w:val="32"/>
          <w:lang w:val="zh-CN"/>
        </w:rPr>
      </w:pPr>
      <w:bookmarkStart w:id="1102" w:name="_Toc389065331"/>
      <w:bookmarkStart w:id="1103" w:name="_Toc1725581915"/>
      <w:bookmarkStart w:id="1104" w:name="_Toc78449855"/>
      <w:bookmarkStart w:id="1105" w:name="_Toc1360137061"/>
      <w:bookmarkStart w:id="1106" w:name="_Toc351203648"/>
      <w:bookmarkStart w:id="1107" w:name="_Toc373227766"/>
      <w:bookmarkStart w:id="1108" w:name="_Toc407135269"/>
      <w:bookmarkStart w:id="1109" w:name="_Toc373478413"/>
      <w:bookmarkStart w:id="1110" w:name="_Toc280868717"/>
      <w:bookmarkStart w:id="1111" w:name="_Toc280868718"/>
      <w:r>
        <w:rPr>
          <w:rFonts w:ascii="Arial" w:hAnsi="Arial" w:eastAsia="黑体" w:cs="Times New Roman"/>
          <w:b/>
          <w:bCs/>
          <w:sz w:val="32"/>
          <w:szCs w:val="32"/>
          <w:lang w:val="zh-CN"/>
        </w:rPr>
        <w:t xml:space="preserve">16. </w:t>
      </w:r>
      <w:r>
        <w:rPr>
          <w:rFonts w:hint="eastAsia" w:ascii="Arial" w:hAnsi="宋体" w:eastAsia="黑体" w:cs="黑体"/>
          <w:b/>
          <w:bCs/>
          <w:sz w:val="32"/>
          <w:szCs w:val="32"/>
          <w:lang w:val="zh-CN"/>
        </w:rPr>
        <w:t>违约</w:t>
      </w:r>
      <w:bookmarkEnd w:id="1102"/>
      <w:bookmarkEnd w:id="1103"/>
      <w:bookmarkEnd w:id="1104"/>
      <w:bookmarkEnd w:id="1105"/>
      <w:bookmarkEnd w:id="1106"/>
      <w:bookmarkEnd w:id="1107"/>
      <w:bookmarkEnd w:id="1108"/>
      <w:bookmarkEnd w:id="1109"/>
    </w:p>
    <w:p w14:paraId="6AFABA90">
      <w:pPr>
        <w:keepNext/>
        <w:keepLines/>
        <w:spacing w:line="360" w:lineRule="auto"/>
        <w:outlineLvl w:val="2"/>
        <w:rPr>
          <w:rFonts w:ascii="Times New Roman" w:hAnsi="Times New Roman" w:eastAsia="黑体" w:cs="Times New Roman"/>
          <w:b/>
          <w:bCs/>
          <w:sz w:val="32"/>
          <w:szCs w:val="32"/>
          <w:lang w:val="zh-CN"/>
        </w:rPr>
      </w:pPr>
      <w:bookmarkStart w:id="1112" w:name="_Toc78449856"/>
      <w:bookmarkStart w:id="1113" w:name="_Toc1973395665"/>
      <w:bookmarkStart w:id="1114" w:name="_Toc373227767"/>
      <w:bookmarkStart w:id="1115" w:name="_Toc407135270"/>
      <w:bookmarkStart w:id="1116" w:name="_Toc373478414"/>
      <w:bookmarkStart w:id="1117" w:name="_Toc389065332"/>
      <w:bookmarkStart w:id="1118" w:name="_Toc1535389315"/>
      <w:r>
        <w:rPr>
          <w:rFonts w:ascii="Times New Roman" w:hAnsi="Times New Roman" w:eastAsia="黑体" w:cs="Times New Roman"/>
          <w:b/>
          <w:bCs/>
          <w:sz w:val="32"/>
          <w:szCs w:val="32"/>
          <w:lang w:val="zh-CN"/>
        </w:rPr>
        <w:t xml:space="preserve">16.1 </w:t>
      </w:r>
      <w:r>
        <w:rPr>
          <w:rFonts w:hint="eastAsia" w:ascii="Times New Roman" w:hAnsi="宋体" w:eastAsia="黑体" w:cs="黑体"/>
          <w:b/>
          <w:bCs/>
          <w:sz w:val="32"/>
          <w:szCs w:val="32"/>
          <w:lang w:val="zh-CN"/>
        </w:rPr>
        <w:t>发包人违约</w:t>
      </w:r>
      <w:bookmarkEnd w:id="1112"/>
      <w:bookmarkEnd w:id="1113"/>
      <w:bookmarkEnd w:id="1114"/>
      <w:bookmarkEnd w:id="1115"/>
      <w:bookmarkEnd w:id="1116"/>
      <w:bookmarkEnd w:id="1117"/>
      <w:bookmarkEnd w:id="1118"/>
    </w:p>
    <w:p w14:paraId="4ABB4B1C">
      <w:pPr>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16.1.1</w:t>
      </w:r>
      <w:r>
        <w:rPr>
          <w:rFonts w:hint="eastAsia" w:ascii="Times New Roman" w:hAnsi="宋体" w:eastAsia="宋体" w:cs="宋体"/>
          <w:szCs w:val="21"/>
        </w:rPr>
        <w:t>发包人违约的情形</w:t>
      </w:r>
    </w:p>
    <w:p w14:paraId="49C0C1DB">
      <w:pPr>
        <w:spacing w:line="360" w:lineRule="auto"/>
        <w:ind w:firstLine="420" w:firstLineChars="200"/>
        <w:jc w:val="left"/>
        <w:rPr>
          <w:rFonts w:ascii="Times New Roman" w:hAnsi="宋体" w:eastAsia="宋体" w:cs="Times New Roman"/>
          <w:kern w:val="0"/>
          <w:szCs w:val="21"/>
        </w:rPr>
      </w:pPr>
      <w:r>
        <w:rPr>
          <w:rFonts w:hint="eastAsia" w:ascii="Times New Roman" w:hAnsi="宋体" w:eastAsia="宋体" w:cs="宋体"/>
          <w:kern w:val="0"/>
          <w:szCs w:val="21"/>
        </w:rPr>
        <w:t>发包人违约的其他情形：</w:t>
      </w:r>
      <w:r>
        <w:rPr>
          <w:rFonts w:ascii="Times New Roman" w:hAnsi="Times New Roman" w:eastAsia="宋体" w:cs="Times New Roman"/>
          <w:kern w:val="0"/>
          <w:szCs w:val="21"/>
          <w:u w:val="single"/>
        </w:rPr>
        <w:t xml:space="preserve">                                </w:t>
      </w:r>
      <w:r>
        <w:rPr>
          <w:rFonts w:hint="eastAsia" w:ascii="Times New Roman" w:hAnsi="宋体" w:eastAsia="宋体" w:cs="宋体"/>
          <w:kern w:val="0"/>
          <w:szCs w:val="21"/>
        </w:rPr>
        <w:t>。</w:t>
      </w:r>
    </w:p>
    <w:p w14:paraId="559A6747">
      <w:pPr>
        <w:spacing w:line="360" w:lineRule="auto"/>
        <w:ind w:firstLine="420" w:firstLineChars="200"/>
        <w:jc w:val="left"/>
        <w:outlineLvl w:val="0"/>
        <w:rPr>
          <w:rFonts w:ascii="Times New Roman" w:hAnsi="Times New Roman" w:eastAsia="宋体" w:cs="Times New Roman"/>
          <w:kern w:val="0"/>
          <w:szCs w:val="21"/>
        </w:rPr>
      </w:pPr>
      <w:r>
        <w:rPr>
          <w:rFonts w:ascii="Times New Roman" w:hAnsi="Times New Roman" w:eastAsia="宋体" w:cs="Times New Roman"/>
          <w:kern w:val="0"/>
          <w:szCs w:val="21"/>
        </w:rPr>
        <w:t xml:space="preserve">16.1.2 </w:t>
      </w:r>
      <w:r>
        <w:rPr>
          <w:rFonts w:hint="eastAsia" w:ascii="Times New Roman" w:hAnsi="宋体" w:eastAsia="宋体" w:cs="宋体"/>
          <w:kern w:val="0"/>
          <w:szCs w:val="21"/>
        </w:rPr>
        <w:t>发包人违约的责任</w:t>
      </w:r>
    </w:p>
    <w:p w14:paraId="3BFF8F4E">
      <w:pPr>
        <w:spacing w:line="360" w:lineRule="auto"/>
        <w:ind w:firstLine="420" w:firstLineChars="200"/>
        <w:jc w:val="left"/>
        <w:rPr>
          <w:rFonts w:ascii="Times New Roman" w:hAnsi="Times New Roman" w:eastAsia="宋体" w:cs="Times New Roman"/>
          <w:kern w:val="0"/>
          <w:szCs w:val="21"/>
        </w:rPr>
      </w:pPr>
      <w:r>
        <w:rPr>
          <w:rFonts w:hint="eastAsia" w:ascii="Times New Roman" w:hAnsi="宋体" w:eastAsia="宋体" w:cs="宋体"/>
          <w:kern w:val="0"/>
          <w:szCs w:val="21"/>
        </w:rPr>
        <w:t>发包人违约责任的承担方式和计算方法：</w:t>
      </w:r>
    </w:p>
    <w:p w14:paraId="542CD0FB">
      <w:pPr>
        <w:spacing w:line="360" w:lineRule="auto"/>
        <w:ind w:firstLine="420" w:firstLineChars="200"/>
        <w:jc w:val="left"/>
        <w:rPr>
          <w:rFonts w:ascii="Times New Roman" w:hAnsi="Times New Roman" w:eastAsia="宋体" w:cs="Times New Roman"/>
          <w:kern w:val="0"/>
          <w:szCs w:val="21"/>
          <w:u w:val="single"/>
        </w:rPr>
      </w:pPr>
      <w:r>
        <w:rPr>
          <w:rFonts w:hint="eastAsia" w:ascii="Times New Roman" w:hAnsi="宋体" w:eastAsia="宋体" w:cs="宋体"/>
          <w:kern w:val="0"/>
          <w:szCs w:val="21"/>
        </w:rPr>
        <w:t>（</w:t>
      </w:r>
      <w:r>
        <w:rPr>
          <w:rFonts w:ascii="Times New Roman" w:hAnsi="Times New Roman" w:eastAsia="宋体" w:cs="Times New Roman"/>
          <w:kern w:val="0"/>
          <w:szCs w:val="21"/>
        </w:rPr>
        <w:t>1</w:t>
      </w:r>
      <w:r>
        <w:rPr>
          <w:rFonts w:hint="eastAsia" w:ascii="Times New Roman" w:hAnsi="宋体" w:eastAsia="宋体" w:cs="宋体"/>
          <w:kern w:val="0"/>
          <w:szCs w:val="21"/>
        </w:rPr>
        <w:t>）因发包人原因未能在计划开工日期前</w:t>
      </w:r>
      <w:r>
        <w:rPr>
          <w:rFonts w:ascii="Times New Roman" w:hAnsi="Times New Roman" w:eastAsia="宋体" w:cs="Times New Roman"/>
          <w:kern w:val="0"/>
          <w:szCs w:val="21"/>
        </w:rPr>
        <w:t>7</w:t>
      </w:r>
      <w:r>
        <w:rPr>
          <w:rFonts w:hint="eastAsia" w:ascii="Times New Roman" w:hAnsi="宋体" w:eastAsia="宋体" w:cs="宋体"/>
          <w:kern w:val="0"/>
          <w:szCs w:val="21"/>
        </w:rPr>
        <w:t>天内下达开工通知的违约责任：</w:t>
      </w:r>
      <w:r>
        <w:rPr>
          <w:rFonts w:ascii="Times New Roman" w:hAnsi="Times New Roman" w:eastAsia="宋体" w:cs="Times New Roman"/>
          <w:kern w:val="0"/>
          <w:szCs w:val="21"/>
          <w:u w:val="single"/>
        </w:rPr>
        <w:t xml:space="preserve">           </w:t>
      </w:r>
      <w:r>
        <w:rPr>
          <w:rFonts w:hint="eastAsia" w:ascii="Times New Roman" w:hAnsi="宋体" w:eastAsia="宋体" w:cs="宋体"/>
          <w:kern w:val="0"/>
          <w:szCs w:val="21"/>
        </w:rPr>
        <w:t>。</w:t>
      </w:r>
    </w:p>
    <w:p w14:paraId="3CD63ED6">
      <w:pPr>
        <w:spacing w:line="360" w:lineRule="auto"/>
        <w:ind w:firstLine="420" w:firstLineChars="200"/>
        <w:jc w:val="left"/>
        <w:rPr>
          <w:rFonts w:ascii="Times New Roman" w:hAnsi="Times New Roman" w:eastAsia="宋体" w:cs="Times New Roman"/>
          <w:kern w:val="0"/>
          <w:szCs w:val="21"/>
        </w:rPr>
      </w:pPr>
      <w:r>
        <w:rPr>
          <w:rFonts w:hint="eastAsia" w:ascii="Times New Roman" w:hAnsi="宋体" w:eastAsia="宋体" w:cs="宋体"/>
          <w:kern w:val="0"/>
          <w:szCs w:val="21"/>
        </w:rPr>
        <w:t>（</w:t>
      </w:r>
      <w:r>
        <w:rPr>
          <w:rFonts w:ascii="Times New Roman" w:hAnsi="Times New Roman" w:eastAsia="宋体" w:cs="Times New Roman"/>
          <w:kern w:val="0"/>
          <w:szCs w:val="21"/>
        </w:rPr>
        <w:t>2</w:t>
      </w:r>
      <w:r>
        <w:rPr>
          <w:rFonts w:hint="eastAsia" w:ascii="Times New Roman" w:hAnsi="宋体" w:eastAsia="宋体" w:cs="宋体"/>
          <w:kern w:val="0"/>
          <w:szCs w:val="21"/>
        </w:rPr>
        <w:t>）因发包人原因未能按合同约定支付合同价款的违约责任：</w:t>
      </w:r>
      <w:r>
        <w:rPr>
          <w:rFonts w:ascii="Times New Roman" w:hAnsi="Times New Roman" w:eastAsia="宋体" w:cs="Times New Roman"/>
          <w:kern w:val="0"/>
          <w:szCs w:val="21"/>
          <w:u w:val="single"/>
        </w:rPr>
        <w:t xml:space="preserve">                      </w:t>
      </w:r>
      <w:r>
        <w:rPr>
          <w:rFonts w:hint="eastAsia" w:ascii="Times New Roman" w:hAnsi="宋体" w:eastAsia="宋体" w:cs="宋体"/>
          <w:kern w:val="0"/>
          <w:szCs w:val="21"/>
        </w:rPr>
        <w:t>。</w:t>
      </w:r>
    </w:p>
    <w:p w14:paraId="65F6C2B8">
      <w:pPr>
        <w:spacing w:line="360" w:lineRule="auto"/>
        <w:ind w:firstLine="420" w:firstLineChars="200"/>
        <w:jc w:val="left"/>
        <w:rPr>
          <w:rFonts w:ascii="Times New Roman" w:hAnsi="Times New Roman" w:eastAsia="宋体" w:cs="Times New Roman"/>
          <w:kern w:val="0"/>
          <w:szCs w:val="21"/>
        </w:rPr>
      </w:pPr>
      <w:r>
        <w:rPr>
          <w:rFonts w:hint="eastAsia" w:ascii="Times New Roman" w:hAnsi="宋体" w:eastAsia="宋体" w:cs="宋体"/>
          <w:kern w:val="0"/>
          <w:szCs w:val="21"/>
        </w:rPr>
        <w:t>（</w:t>
      </w:r>
      <w:r>
        <w:rPr>
          <w:rFonts w:ascii="Times New Roman" w:hAnsi="Times New Roman" w:eastAsia="宋体" w:cs="Times New Roman"/>
          <w:kern w:val="0"/>
          <w:szCs w:val="21"/>
        </w:rPr>
        <w:t>3</w:t>
      </w:r>
      <w:r>
        <w:rPr>
          <w:rFonts w:hint="eastAsia" w:ascii="Times New Roman" w:hAnsi="宋体" w:eastAsia="宋体" w:cs="宋体"/>
          <w:kern w:val="0"/>
          <w:szCs w:val="21"/>
        </w:rPr>
        <w:t>）发包人违反第</w:t>
      </w:r>
      <w:r>
        <w:rPr>
          <w:rFonts w:ascii="Times New Roman" w:hAnsi="Times New Roman" w:eastAsia="宋体" w:cs="Times New Roman"/>
          <w:kern w:val="0"/>
          <w:szCs w:val="21"/>
        </w:rPr>
        <w:t>10.1</w:t>
      </w:r>
      <w:r>
        <w:rPr>
          <w:rFonts w:hint="eastAsia" w:ascii="Times New Roman" w:hAnsi="宋体" w:eastAsia="宋体" w:cs="宋体"/>
          <w:kern w:val="0"/>
          <w:szCs w:val="21"/>
        </w:rPr>
        <w:t>款〔变更的范围〕第（</w:t>
      </w:r>
      <w:r>
        <w:rPr>
          <w:rFonts w:ascii="Times New Roman" w:hAnsi="Times New Roman" w:eastAsia="宋体" w:cs="Times New Roman"/>
          <w:kern w:val="0"/>
          <w:szCs w:val="21"/>
        </w:rPr>
        <w:t>2</w:t>
      </w:r>
      <w:r>
        <w:rPr>
          <w:rFonts w:hint="eastAsia" w:ascii="Times New Roman" w:hAnsi="宋体" w:eastAsia="宋体" w:cs="宋体"/>
          <w:kern w:val="0"/>
          <w:szCs w:val="21"/>
        </w:rPr>
        <w:t>）项约定，自行实施被取消的工作或转由他人实施的违约责任：</w:t>
      </w:r>
      <w:r>
        <w:rPr>
          <w:rFonts w:ascii="Times New Roman" w:hAnsi="Times New Roman" w:eastAsia="宋体" w:cs="Times New Roman"/>
          <w:kern w:val="0"/>
          <w:szCs w:val="21"/>
          <w:u w:val="single"/>
        </w:rPr>
        <w:t xml:space="preserve">                                                            </w:t>
      </w:r>
      <w:r>
        <w:rPr>
          <w:rFonts w:hint="eastAsia" w:ascii="Times New Roman" w:hAnsi="宋体" w:eastAsia="宋体" w:cs="宋体"/>
          <w:kern w:val="0"/>
          <w:szCs w:val="21"/>
        </w:rPr>
        <w:t>。</w:t>
      </w:r>
    </w:p>
    <w:p w14:paraId="24B86792">
      <w:pPr>
        <w:spacing w:line="360" w:lineRule="auto"/>
        <w:ind w:firstLine="420" w:firstLineChars="200"/>
        <w:jc w:val="left"/>
        <w:rPr>
          <w:rFonts w:ascii="Times New Roman" w:hAnsi="Times New Roman" w:eastAsia="宋体" w:cs="Times New Roman"/>
          <w:kern w:val="0"/>
          <w:szCs w:val="21"/>
        </w:rPr>
      </w:pPr>
      <w:r>
        <w:rPr>
          <w:rFonts w:hint="eastAsia" w:ascii="Times New Roman" w:hAnsi="宋体" w:eastAsia="宋体" w:cs="宋体"/>
          <w:kern w:val="0"/>
          <w:szCs w:val="21"/>
        </w:rPr>
        <w:t>（</w:t>
      </w:r>
      <w:r>
        <w:rPr>
          <w:rFonts w:ascii="Times New Roman" w:hAnsi="Times New Roman" w:eastAsia="宋体" w:cs="Times New Roman"/>
          <w:kern w:val="0"/>
          <w:szCs w:val="21"/>
        </w:rPr>
        <w:t>4</w:t>
      </w:r>
      <w:r>
        <w:rPr>
          <w:rFonts w:hint="eastAsia" w:ascii="Times New Roman" w:hAnsi="宋体" w:eastAsia="宋体" w:cs="宋体"/>
          <w:kern w:val="0"/>
          <w:szCs w:val="21"/>
        </w:rPr>
        <w:t>）发包人提供的材料、工程设备的规格、数量或质量不符合合同约定，或因发包人原因导致交货日期延误或交货地点变更等情况的违约责任：</w:t>
      </w:r>
      <w:r>
        <w:rPr>
          <w:rFonts w:ascii="Times New Roman" w:hAnsi="Times New Roman" w:eastAsia="宋体" w:cs="Times New Roman"/>
          <w:kern w:val="0"/>
          <w:szCs w:val="21"/>
          <w:u w:val="single"/>
        </w:rPr>
        <w:t xml:space="preserve">                               </w:t>
      </w:r>
      <w:r>
        <w:rPr>
          <w:rFonts w:hint="eastAsia" w:ascii="Times New Roman" w:hAnsi="宋体" w:eastAsia="宋体" w:cs="宋体"/>
          <w:kern w:val="0"/>
          <w:szCs w:val="21"/>
        </w:rPr>
        <w:t>。</w:t>
      </w:r>
    </w:p>
    <w:p w14:paraId="7844525E">
      <w:pPr>
        <w:spacing w:line="360" w:lineRule="auto"/>
        <w:ind w:firstLine="420" w:firstLineChars="200"/>
        <w:jc w:val="left"/>
        <w:rPr>
          <w:rFonts w:ascii="Times New Roman" w:hAnsi="Times New Roman" w:eastAsia="宋体" w:cs="Times New Roman"/>
          <w:kern w:val="0"/>
          <w:szCs w:val="21"/>
          <w:u w:val="single"/>
        </w:rPr>
      </w:pPr>
      <w:r>
        <w:rPr>
          <w:rFonts w:hint="eastAsia" w:ascii="Times New Roman" w:hAnsi="宋体" w:eastAsia="宋体" w:cs="宋体"/>
          <w:kern w:val="0"/>
          <w:szCs w:val="21"/>
        </w:rPr>
        <w:t>（</w:t>
      </w:r>
      <w:r>
        <w:rPr>
          <w:rFonts w:ascii="Times New Roman" w:hAnsi="Times New Roman" w:eastAsia="宋体" w:cs="Times New Roman"/>
          <w:kern w:val="0"/>
          <w:szCs w:val="21"/>
        </w:rPr>
        <w:t>5</w:t>
      </w:r>
      <w:r>
        <w:rPr>
          <w:rFonts w:hint="eastAsia" w:ascii="Times New Roman" w:hAnsi="宋体" w:eastAsia="宋体" w:cs="宋体"/>
          <w:kern w:val="0"/>
          <w:szCs w:val="21"/>
        </w:rPr>
        <w:t>）因发包人违反合同约定造成暂停施工的违约责任：</w:t>
      </w:r>
      <w:r>
        <w:rPr>
          <w:rFonts w:ascii="Times New Roman" w:hAnsi="Times New Roman" w:eastAsia="宋体" w:cs="Times New Roman"/>
          <w:kern w:val="0"/>
          <w:szCs w:val="21"/>
          <w:u w:val="single"/>
        </w:rPr>
        <w:t xml:space="preserve">                          </w:t>
      </w:r>
      <w:r>
        <w:rPr>
          <w:rFonts w:hint="eastAsia" w:ascii="Times New Roman" w:hAnsi="宋体" w:eastAsia="宋体" w:cs="宋体"/>
          <w:kern w:val="0"/>
          <w:szCs w:val="21"/>
        </w:rPr>
        <w:t>。</w:t>
      </w:r>
    </w:p>
    <w:p w14:paraId="7AC80100">
      <w:pPr>
        <w:spacing w:line="360" w:lineRule="auto"/>
        <w:ind w:firstLine="420" w:firstLineChars="200"/>
        <w:jc w:val="left"/>
        <w:rPr>
          <w:rFonts w:ascii="Times New Roman" w:hAnsi="Times New Roman" w:eastAsia="宋体" w:cs="Times New Roman"/>
          <w:kern w:val="0"/>
          <w:szCs w:val="21"/>
        </w:rPr>
      </w:pPr>
      <w:r>
        <w:rPr>
          <w:rFonts w:hint="eastAsia" w:ascii="Times New Roman" w:hAnsi="宋体" w:eastAsia="宋体" w:cs="宋体"/>
          <w:kern w:val="0"/>
          <w:szCs w:val="21"/>
        </w:rPr>
        <w:t>（</w:t>
      </w:r>
      <w:r>
        <w:rPr>
          <w:rFonts w:ascii="Times New Roman" w:hAnsi="Times New Roman" w:eastAsia="宋体" w:cs="Times New Roman"/>
          <w:kern w:val="0"/>
          <w:szCs w:val="21"/>
        </w:rPr>
        <w:t>6</w:t>
      </w:r>
      <w:r>
        <w:rPr>
          <w:rFonts w:hint="eastAsia" w:ascii="Times New Roman" w:hAnsi="宋体" w:eastAsia="宋体" w:cs="宋体"/>
          <w:kern w:val="0"/>
          <w:szCs w:val="21"/>
        </w:rPr>
        <w:t>）发包人无正当理由没有在约定期限内发出复工指示，导致承包人无法复工的违约责任：</w:t>
      </w:r>
      <w:r>
        <w:rPr>
          <w:rFonts w:ascii="Times New Roman" w:hAnsi="Times New Roman" w:eastAsia="宋体" w:cs="Times New Roman"/>
          <w:kern w:val="0"/>
          <w:szCs w:val="21"/>
          <w:u w:val="single"/>
        </w:rPr>
        <w:t xml:space="preserve">                                                                          </w:t>
      </w:r>
      <w:r>
        <w:rPr>
          <w:rFonts w:hint="eastAsia" w:ascii="Times New Roman" w:hAnsi="宋体" w:eastAsia="宋体" w:cs="宋体"/>
          <w:kern w:val="0"/>
          <w:szCs w:val="21"/>
        </w:rPr>
        <w:t>。</w:t>
      </w:r>
    </w:p>
    <w:p w14:paraId="7940C529">
      <w:pPr>
        <w:spacing w:line="360" w:lineRule="auto"/>
        <w:ind w:firstLine="420" w:firstLineChars="200"/>
        <w:jc w:val="left"/>
        <w:rPr>
          <w:rFonts w:ascii="Times New Roman" w:hAnsi="Times New Roman" w:eastAsia="宋体" w:cs="Times New Roman"/>
          <w:kern w:val="0"/>
          <w:szCs w:val="21"/>
        </w:rPr>
      </w:pPr>
      <w:r>
        <w:rPr>
          <w:rFonts w:hint="eastAsia" w:ascii="Times New Roman" w:hAnsi="宋体" w:eastAsia="宋体" w:cs="宋体"/>
          <w:kern w:val="0"/>
          <w:szCs w:val="21"/>
        </w:rPr>
        <w:t>（</w:t>
      </w:r>
      <w:r>
        <w:rPr>
          <w:rFonts w:ascii="Times New Roman" w:hAnsi="Times New Roman" w:eastAsia="宋体" w:cs="Times New Roman"/>
          <w:kern w:val="0"/>
          <w:szCs w:val="21"/>
        </w:rPr>
        <w:t>7</w:t>
      </w:r>
      <w:r>
        <w:rPr>
          <w:rFonts w:hint="eastAsia" w:ascii="Times New Roman" w:hAnsi="宋体" w:eastAsia="宋体" w:cs="宋体"/>
          <w:kern w:val="0"/>
          <w:szCs w:val="21"/>
        </w:rPr>
        <w:t>）其他：</w:t>
      </w:r>
      <w:r>
        <w:rPr>
          <w:rFonts w:ascii="Times New Roman" w:hAnsi="Times New Roman" w:eastAsia="宋体" w:cs="Times New Roman"/>
          <w:kern w:val="0"/>
          <w:szCs w:val="21"/>
          <w:u w:val="single"/>
        </w:rPr>
        <w:t xml:space="preserve">                                                               </w:t>
      </w:r>
      <w:r>
        <w:rPr>
          <w:rFonts w:hint="eastAsia" w:ascii="Times New Roman" w:hAnsi="宋体" w:eastAsia="宋体" w:cs="宋体"/>
          <w:kern w:val="0"/>
          <w:szCs w:val="21"/>
        </w:rPr>
        <w:t>。</w:t>
      </w:r>
    </w:p>
    <w:p w14:paraId="617259C1">
      <w:pPr>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 xml:space="preserve">16.1.3 </w:t>
      </w:r>
      <w:r>
        <w:rPr>
          <w:rFonts w:hint="eastAsia" w:ascii="Times New Roman" w:hAnsi="宋体" w:eastAsia="宋体" w:cs="宋体"/>
          <w:szCs w:val="21"/>
        </w:rPr>
        <w:t>因发包人违约解除合同</w:t>
      </w:r>
    </w:p>
    <w:p w14:paraId="051D4D0F">
      <w:pPr>
        <w:autoSpaceDE w:val="0"/>
        <w:autoSpaceDN w:val="0"/>
        <w:adjustRightInd w:val="0"/>
        <w:spacing w:line="360" w:lineRule="auto"/>
        <w:ind w:firstLine="420" w:firstLineChars="200"/>
        <w:jc w:val="left"/>
        <w:rPr>
          <w:rFonts w:ascii="Times New Roman" w:hAnsi="Times New Roman" w:eastAsia="宋体" w:cs="Times New Roman"/>
          <w:kern w:val="0"/>
          <w:szCs w:val="21"/>
        </w:rPr>
      </w:pPr>
      <w:r>
        <w:rPr>
          <w:rFonts w:hint="eastAsia" w:ascii="Times New Roman" w:hAnsi="宋体" w:eastAsia="宋体" w:cs="宋体"/>
          <w:kern w:val="0"/>
          <w:szCs w:val="21"/>
        </w:rPr>
        <w:t>承包人按</w:t>
      </w:r>
      <w:r>
        <w:rPr>
          <w:rFonts w:ascii="Times New Roman" w:hAnsi="Times New Roman" w:eastAsia="宋体" w:cs="Times New Roman"/>
          <w:kern w:val="0"/>
          <w:szCs w:val="21"/>
        </w:rPr>
        <w:t>16.1.1</w:t>
      </w:r>
      <w:r>
        <w:rPr>
          <w:rFonts w:hint="eastAsia" w:ascii="Times New Roman" w:hAnsi="宋体" w:eastAsia="宋体" w:cs="宋体"/>
          <w:kern w:val="0"/>
          <w:szCs w:val="21"/>
        </w:rPr>
        <w:t>项〔发包人违约的情形〕约定暂停施工满</w:t>
      </w:r>
      <w:r>
        <w:rPr>
          <w:rFonts w:ascii="Times New Roman" w:hAnsi="Times New Roman" w:eastAsia="宋体" w:cs="Times New Roman"/>
          <w:kern w:val="0"/>
          <w:szCs w:val="21"/>
          <w:u w:val="single"/>
        </w:rPr>
        <w:t xml:space="preserve">    </w:t>
      </w:r>
      <w:r>
        <w:rPr>
          <w:rFonts w:hint="eastAsia" w:ascii="Times New Roman" w:hAnsi="宋体" w:eastAsia="宋体" w:cs="宋体"/>
          <w:kern w:val="0"/>
          <w:szCs w:val="21"/>
        </w:rPr>
        <w:t>天后发包人仍不纠正其违约行为并致使合同目的不能实现的，承包人有权解除合同。</w:t>
      </w:r>
    </w:p>
    <w:p w14:paraId="699A89E4">
      <w:pPr>
        <w:keepNext/>
        <w:keepLines/>
        <w:spacing w:line="360" w:lineRule="auto"/>
        <w:outlineLvl w:val="2"/>
        <w:rPr>
          <w:rFonts w:ascii="Times New Roman" w:hAnsi="Times New Roman" w:eastAsia="黑体" w:cs="Times New Roman"/>
          <w:b/>
          <w:bCs/>
          <w:sz w:val="32"/>
          <w:szCs w:val="32"/>
          <w:lang w:val="zh-CN"/>
        </w:rPr>
      </w:pPr>
      <w:bookmarkStart w:id="1119" w:name="_Toc373478415"/>
      <w:bookmarkStart w:id="1120" w:name="_Toc78449857"/>
      <w:bookmarkStart w:id="1121" w:name="_Toc389065333"/>
      <w:bookmarkStart w:id="1122" w:name="_Toc407135271"/>
      <w:bookmarkStart w:id="1123" w:name="_Toc373227768"/>
      <w:bookmarkStart w:id="1124" w:name="_Toc61078193"/>
      <w:bookmarkStart w:id="1125" w:name="_Toc247586342"/>
      <w:r>
        <w:rPr>
          <w:rFonts w:ascii="Times New Roman" w:hAnsi="Times New Roman" w:eastAsia="黑体" w:cs="Times New Roman"/>
          <w:b/>
          <w:bCs/>
          <w:sz w:val="32"/>
          <w:szCs w:val="32"/>
          <w:lang w:val="zh-CN"/>
        </w:rPr>
        <w:t xml:space="preserve">16.2 </w:t>
      </w:r>
      <w:r>
        <w:rPr>
          <w:rFonts w:hint="eastAsia" w:ascii="Times New Roman" w:hAnsi="宋体" w:eastAsia="黑体" w:cs="黑体"/>
          <w:b/>
          <w:bCs/>
          <w:sz w:val="32"/>
          <w:szCs w:val="32"/>
          <w:lang w:val="zh-CN"/>
        </w:rPr>
        <w:t>承包人违约</w:t>
      </w:r>
      <w:bookmarkEnd w:id="1119"/>
      <w:bookmarkEnd w:id="1120"/>
      <w:bookmarkEnd w:id="1121"/>
      <w:bookmarkEnd w:id="1122"/>
      <w:bookmarkEnd w:id="1123"/>
      <w:bookmarkEnd w:id="1124"/>
      <w:bookmarkEnd w:id="1125"/>
    </w:p>
    <w:p w14:paraId="7FEE4963">
      <w:pPr>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16.2.1 </w:t>
      </w:r>
      <w:r>
        <w:rPr>
          <w:rFonts w:hint="eastAsia" w:ascii="Times New Roman" w:hAnsi="宋体" w:eastAsia="宋体" w:cs="宋体"/>
          <w:kern w:val="0"/>
          <w:szCs w:val="21"/>
        </w:rPr>
        <w:t>承包人违约的情形</w:t>
      </w:r>
    </w:p>
    <w:p w14:paraId="3420280F">
      <w:pPr>
        <w:spacing w:line="360" w:lineRule="auto"/>
        <w:ind w:firstLine="420" w:firstLineChars="200"/>
        <w:jc w:val="left"/>
        <w:rPr>
          <w:rFonts w:ascii="Times New Roman" w:hAnsi="Times New Roman" w:eastAsia="宋体" w:cs="Times New Roman"/>
          <w:kern w:val="0"/>
          <w:szCs w:val="21"/>
          <w:u w:val="single"/>
        </w:rPr>
      </w:pPr>
      <w:r>
        <w:rPr>
          <w:rFonts w:hint="eastAsia" w:ascii="Times New Roman" w:hAnsi="宋体" w:eastAsia="宋体" w:cs="宋体"/>
          <w:kern w:val="0"/>
          <w:szCs w:val="21"/>
        </w:rPr>
        <w:t>承包人违约的其他情形：</w:t>
      </w:r>
      <w:r>
        <w:rPr>
          <w:rFonts w:ascii="Times New Roman" w:hAnsi="Times New Roman" w:eastAsia="宋体" w:cs="Times New Roman"/>
          <w:kern w:val="0"/>
          <w:szCs w:val="21"/>
          <w:u w:val="single"/>
        </w:rPr>
        <w:t xml:space="preserve">                                                     </w:t>
      </w:r>
      <w:r>
        <w:rPr>
          <w:rFonts w:hint="eastAsia" w:ascii="Times New Roman" w:hAnsi="宋体" w:eastAsia="宋体" w:cs="宋体"/>
          <w:kern w:val="0"/>
          <w:szCs w:val="21"/>
        </w:rPr>
        <w:t>。</w:t>
      </w:r>
    </w:p>
    <w:p w14:paraId="6D93757B">
      <w:pPr>
        <w:spacing w:line="360" w:lineRule="auto"/>
        <w:ind w:firstLine="420" w:firstLineChars="200"/>
        <w:jc w:val="left"/>
        <w:outlineLvl w:val="0"/>
        <w:rPr>
          <w:rFonts w:ascii="Times New Roman" w:hAnsi="Times New Roman" w:eastAsia="宋体" w:cs="Times New Roman"/>
          <w:kern w:val="0"/>
          <w:szCs w:val="21"/>
        </w:rPr>
      </w:pPr>
      <w:r>
        <w:rPr>
          <w:rFonts w:ascii="Times New Roman" w:hAnsi="Times New Roman" w:eastAsia="宋体" w:cs="Times New Roman"/>
          <w:kern w:val="0"/>
          <w:szCs w:val="21"/>
        </w:rPr>
        <w:t>16.2.2</w:t>
      </w:r>
      <w:r>
        <w:rPr>
          <w:rFonts w:hint="eastAsia" w:ascii="Times New Roman" w:hAnsi="宋体" w:eastAsia="宋体" w:cs="宋体"/>
          <w:kern w:val="0"/>
          <w:szCs w:val="21"/>
        </w:rPr>
        <w:t>承包人违约的责任</w:t>
      </w:r>
    </w:p>
    <w:p w14:paraId="5DC55623">
      <w:pPr>
        <w:spacing w:line="360" w:lineRule="auto"/>
        <w:ind w:firstLine="420" w:firstLineChars="200"/>
        <w:jc w:val="left"/>
        <w:rPr>
          <w:rFonts w:ascii="Times New Roman" w:hAnsi="Times New Roman" w:eastAsia="宋体" w:cs="Times New Roman"/>
          <w:kern w:val="0"/>
          <w:szCs w:val="21"/>
        </w:rPr>
      </w:pPr>
      <w:r>
        <w:rPr>
          <w:rFonts w:hint="eastAsia" w:ascii="Times New Roman" w:hAnsi="宋体" w:eastAsia="宋体" w:cs="宋体"/>
          <w:kern w:val="0"/>
          <w:szCs w:val="21"/>
        </w:rPr>
        <w:t>承包人违约责任的承担方式和计算方法：</w:t>
      </w:r>
    </w:p>
    <w:p w14:paraId="0593C85B">
      <w:pPr>
        <w:spacing w:line="360" w:lineRule="auto"/>
        <w:ind w:firstLine="420" w:firstLineChars="200"/>
        <w:jc w:val="left"/>
        <w:rPr>
          <w:rFonts w:ascii="Times New Roman" w:hAnsi="宋体" w:eastAsia="宋体" w:cs="Times New Roman"/>
          <w:kern w:val="0"/>
          <w:szCs w:val="21"/>
        </w:rPr>
      </w:pPr>
      <w:r>
        <w:rPr>
          <w:rFonts w:hint="eastAsia" w:ascii="Times New Roman" w:hAnsi="宋体" w:eastAsia="宋体" w:cs="宋体"/>
          <w:kern w:val="0"/>
          <w:szCs w:val="21"/>
        </w:rPr>
        <w:t>（</w:t>
      </w:r>
      <w:r>
        <w:rPr>
          <w:rFonts w:ascii="Times New Roman" w:hAnsi="Times New Roman" w:eastAsia="宋体" w:cs="Times New Roman"/>
          <w:kern w:val="0"/>
          <w:szCs w:val="21"/>
        </w:rPr>
        <w:t>1</w:t>
      </w:r>
      <w:r>
        <w:rPr>
          <w:rFonts w:hint="eastAsia" w:ascii="Times New Roman" w:hAnsi="宋体" w:eastAsia="宋体" w:cs="宋体"/>
          <w:kern w:val="0"/>
          <w:szCs w:val="21"/>
        </w:rPr>
        <w:t>）承包人有本合同通用条款第</w:t>
      </w:r>
      <w:r>
        <w:rPr>
          <w:rFonts w:ascii="Times New Roman" w:hAnsi="Times New Roman" w:eastAsia="宋体" w:cs="Times New Roman"/>
          <w:kern w:val="0"/>
          <w:szCs w:val="21"/>
        </w:rPr>
        <w:t>16.2.1</w:t>
      </w:r>
      <w:r>
        <w:rPr>
          <w:rFonts w:hint="eastAsia" w:ascii="Times New Roman" w:hAnsi="宋体" w:eastAsia="宋体" w:cs="宋体"/>
          <w:kern w:val="0"/>
          <w:szCs w:val="21"/>
        </w:rPr>
        <w:t>（</w:t>
      </w:r>
      <w:r>
        <w:rPr>
          <w:rFonts w:ascii="Times New Roman" w:hAnsi="Times New Roman" w:eastAsia="宋体" w:cs="Times New Roman"/>
          <w:kern w:val="0"/>
          <w:szCs w:val="21"/>
        </w:rPr>
        <w:t>2</w:t>
      </w:r>
      <w:r>
        <w:rPr>
          <w:rFonts w:hint="eastAsia" w:ascii="Times New Roman" w:hAnsi="宋体" w:eastAsia="宋体" w:cs="宋体"/>
          <w:kern w:val="0"/>
          <w:szCs w:val="21"/>
        </w:rPr>
        <w:t>）、（</w:t>
      </w:r>
      <w:r>
        <w:rPr>
          <w:rFonts w:ascii="Times New Roman" w:hAnsi="Times New Roman" w:eastAsia="宋体" w:cs="Times New Roman"/>
          <w:kern w:val="0"/>
          <w:szCs w:val="21"/>
        </w:rPr>
        <w:t>3</w:t>
      </w:r>
      <w:r>
        <w:rPr>
          <w:rFonts w:hint="eastAsia" w:ascii="Times New Roman" w:hAnsi="宋体" w:eastAsia="宋体" w:cs="宋体"/>
          <w:kern w:val="0"/>
          <w:szCs w:val="21"/>
        </w:rPr>
        <w:t>）条内容情形的，承包人无条件返工处理，修复至工程质量要求并承担相关费用，并在发包人规定的时间内完成返工，否则发包人有权扣罚该分项工程</w:t>
      </w:r>
      <w:r>
        <w:rPr>
          <w:rFonts w:ascii="Times New Roman" w:hAnsi="Times New Roman" w:eastAsia="宋体" w:cs="Times New Roman"/>
          <w:kern w:val="0"/>
          <w:szCs w:val="21"/>
        </w:rPr>
        <w:t>10%</w:t>
      </w:r>
      <w:r>
        <w:rPr>
          <w:rFonts w:hint="eastAsia" w:ascii="Times New Roman" w:hAnsi="宋体" w:eastAsia="宋体" w:cs="宋体"/>
          <w:kern w:val="0"/>
          <w:szCs w:val="21"/>
        </w:rPr>
        <w:t>的工程款作为处罚。</w:t>
      </w:r>
    </w:p>
    <w:p w14:paraId="29B7D5E7">
      <w:pPr>
        <w:spacing w:line="360" w:lineRule="auto"/>
        <w:ind w:firstLine="420" w:firstLineChars="200"/>
        <w:jc w:val="left"/>
        <w:rPr>
          <w:rFonts w:ascii="Times New Roman" w:hAnsi="宋体" w:eastAsia="宋体" w:cs="Times New Roman"/>
          <w:kern w:val="0"/>
          <w:szCs w:val="21"/>
        </w:rPr>
      </w:pPr>
      <w:r>
        <w:rPr>
          <w:rFonts w:hint="eastAsia" w:ascii="Times New Roman" w:hAnsi="宋体" w:eastAsia="宋体" w:cs="宋体"/>
          <w:kern w:val="0"/>
          <w:szCs w:val="21"/>
        </w:rPr>
        <w:t>（</w:t>
      </w:r>
      <w:r>
        <w:rPr>
          <w:rFonts w:ascii="Times New Roman" w:hAnsi="Times New Roman" w:eastAsia="宋体" w:cs="Times New Roman"/>
          <w:kern w:val="0"/>
          <w:szCs w:val="21"/>
        </w:rPr>
        <w:t>2</w:t>
      </w:r>
      <w:r>
        <w:rPr>
          <w:rFonts w:hint="eastAsia" w:ascii="Times New Roman" w:hAnsi="宋体" w:eastAsia="宋体" w:cs="宋体"/>
          <w:kern w:val="0"/>
          <w:szCs w:val="21"/>
        </w:rPr>
        <w:t>）承包人有本合同通用条款第</w:t>
      </w:r>
      <w:r>
        <w:rPr>
          <w:rFonts w:ascii="Times New Roman" w:hAnsi="Times New Roman" w:eastAsia="宋体" w:cs="Times New Roman"/>
          <w:kern w:val="0"/>
          <w:szCs w:val="21"/>
        </w:rPr>
        <w:t>16.2.1</w:t>
      </w:r>
      <w:r>
        <w:rPr>
          <w:rFonts w:hint="eastAsia" w:ascii="Times New Roman" w:hAnsi="宋体" w:eastAsia="宋体" w:cs="宋体"/>
          <w:kern w:val="0"/>
          <w:szCs w:val="21"/>
        </w:rPr>
        <w:t>（</w:t>
      </w:r>
      <w:r>
        <w:rPr>
          <w:rFonts w:ascii="Times New Roman" w:hAnsi="Times New Roman" w:eastAsia="宋体" w:cs="Times New Roman"/>
          <w:kern w:val="0"/>
          <w:szCs w:val="21"/>
        </w:rPr>
        <w:t>6</w:t>
      </w:r>
      <w:r>
        <w:rPr>
          <w:rFonts w:hint="eastAsia" w:ascii="Times New Roman" w:hAnsi="宋体" w:eastAsia="宋体" w:cs="宋体"/>
          <w:kern w:val="0"/>
          <w:szCs w:val="21"/>
        </w:rPr>
        <w:t>）条情形的，或经监理人检验认为修复质量不合格而承包人拒绝再进行修补的，发包人将扣除承包人全部质量保证金。</w:t>
      </w:r>
    </w:p>
    <w:p w14:paraId="7391A6FB">
      <w:pPr>
        <w:spacing w:line="360" w:lineRule="auto"/>
        <w:ind w:firstLine="420" w:firstLineChars="200"/>
        <w:jc w:val="left"/>
        <w:rPr>
          <w:rFonts w:ascii="Times New Roman" w:hAnsi="宋体" w:eastAsia="宋体" w:cs="Times New Roman"/>
          <w:kern w:val="0"/>
          <w:szCs w:val="21"/>
        </w:rPr>
      </w:pPr>
      <w:r>
        <w:rPr>
          <w:rFonts w:hint="eastAsia" w:ascii="Times New Roman" w:hAnsi="宋体" w:eastAsia="宋体" w:cs="宋体"/>
          <w:kern w:val="0"/>
          <w:szCs w:val="21"/>
        </w:rPr>
        <w:t>（</w:t>
      </w:r>
      <w:r>
        <w:rPr>
          <w:rFonts w:ascii="Times New Roman" w:hAnsi="Times New Roman" w:eastAsia="宋体" w:cs="Times New Roman"/>
          <w:kern w:val="0"/>
          <w:szCs w:val="21"/>
        </w:rPr>
        <w:t>3</w:t>
      </w:r>
      <w:r>
        <w:rPr>
          <w:rFonts w:hint="eastAsia" w:ascii="Times New Roman" w:hAnsi="宋体" w:eastAsia="宋体" w:cs="宋体"/>
          <w:kern w:val="0"/>
          <w:szCs w:val="21"/>
        </w:rPr>
        <w:t>）承包人有本专用合同条款</w:t>
      </w:r>
      <w:r>
        <w:rPr>
          <w:rFonts w:ascii="Times New Roman" w:hAnsi="Times New Roman" w:eastAsia="宋体" w:cs="Times New Roman"/>
          <w:kern w:val="0"/>
          <w:szCs w:val="21"/>
        </w:rPr>
        <w:t>3.2</w:t>
      </w:r>
      <w:r>
        <w:rPr>
          <w:rFonts w:hint="eastAsia" w:ascii="Times New Roman" w:hAnsi="宋体" w:eastAsia="宋体" w:cs="宋体"/>
          <w:kern w:val="0"/>
          <w:szCs w:val="21"/>
        </w:rPr>
        <w:t>、</w:t>
      </w:r>
      <w:r>
        <w:rPr>
          <w:rFonts w:ascii="Times New Roman" w:hAnsi="Times New Roman" w:eastAsia="宋体" w:cs="Times New Roman"/>
          <w:kern w:val="0"/>
          <w:szCs w:val="21"/>
        </w:rPr>
        <w:t>3.3</w:t>
      </w:r>
      <w:r>
        <w:rPr>
          <w:rFonts w:hint="eastAsia" w:ascii="Times New Roman" w:hAnsi="宋体" w:eastAsia="宋体" w:cs="宋体"/>
          <w:kern w:val="0"/>
          <w:szCs w:val="21"/>
        </w:rPr>
        <w:t>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14:paraId="140DCB36">
      <w:pPr>
        <w:spacing w:line="360" w:lineRule="auto"/>
        <w:ind w:firstLine="420" w:firstLineChars="200"/>
        <w:jc w:val="left"/>
        <w:rPr>
          <w:rFonts w:ascii="Times New Roman" w:hAnsi="宋体" w:eastAsia="宋体" w:cs="Times New Roman"/>
          <w:szCs w:val="21"/>
        </w:rPr>
      </w:pPr>
      <w:r>
        <w:rPr>
          <w:rFonts w:ascii="Times New Roman" w:hAnsi="Times New Roman" w:eastAsia="宋体" w:cs="Times New Roman"/>
          <w:szCs w:val="21"/>
        </w:rPr>
        <w:t xml:space="preserve">16.2.3 </w:t>
      </w:r>
      <w:r>
        <w:rPr>
          <w:rFonts w:hint="eastAsia" w:ascii="Times New Roman" w:hAnsi="宋体" w:eastAsia="宋体" w:cs="宋体"/>
          <w:szCs w:val="21"/>
        </w:rPr>
        <w:t>因承包人违约解除合同</w:t>
      </w:r>
    </w:p>
    <w:p w14:paraId="5BC7955F">
      <w:pPr>
        <w:spacing w:line="360" w:lineRule="auto"/>
        <w:ind w:firstLine="420" w:firstLineChars="200"/>
        <w:jc w:val="left"/>
        <w:rPr>
          <w:rFonts w:ascii="Times New Roman" w:hAnsi="宋体" w:eastAsia="宋体" w:cs="Times New Roman"/>
          <w:kern w:val="0"/>
          <w:szCs w:val="21"/>
        </w:rPr>
      </w:pPr>
      <w:r>
        <w:rPr>
          <w:rFonts w:hint="eastAsia" w:ascii="Times New Roman" w:hAnsi="宋体" w:eastAsia="宋体" w:cs="宋体"/>
          <w:kern w:val="0"/>
          <w:szCs w:val="21"/>
        </w:rPr>
        <w:t>关于承包人违约解除合同的特别约定：</w:t>
      </w:r>
      <w:r>
        <w:rPr>
          <w:rFonts w:hint="eastAsia" w:ascii="Times New Roman" w:hAnsi="宋体" w:eastAsia="宋体" w:cs="宋体"/>
          <w:kern w:val="0"/>
          <w:szCs w:val="21"/>
          <w:u w:val="single"/>
        </w:rPr>
        <w:t>承包人有违反以下情况之一的，发包人有权解除合同，并没收其全部履约保证金</w:t>
      </w:r>
      <w:r>
        <w:rPr>
          <w:rFonts w:hint="eastAsia" w:ascii="Times New Roman" w:hAnsi="宋体" w:eastAsia="宋体" w:cs="宋体"/>
          <w:kern w:val="0"/>
          <w:szCs w:val="21"/>
        </w:rPr>
        <w:t>。</w:t>
      </w:r>
    </w:p>
    <w:p w14:paraId="08A5A477">
      <w:pPr>
        <w:spacing w:line="360" w:lineRule="auto"/>
        <w:ind w:firstLine="420" w:firstLineChars="200"/>
        <w:jc w:val="left"/>
        <w:rPr>
          <w:rFonts w:ascii="Times New Roman" w:hAnsi="宋体" w:eastAsia="宋体" w:cs="Times New Roman"/>
          <w:kern w:val="0"/>
          <w:szCs w:val="21"/>
        </w:rPr>
      </w:pPr>
      <w:r>
        <w:rPr>
          <w:rFonts w:ascii="Times New Roman" w:hAnsi="Times New Roman" w:eastAsia="宋体" w:cs="Times New Roman"/>
          <w:kern w:val="0"/>
          <w:szCs w:val="21"/>
        </w:rPr>
        <w:t>(1)</w:t>
      </w:r>
      <w:r>
        <w:rPr>
          <w:rFonts w:hint="eastAsia" w:ascii="Times New Roman" w:hAnsi="宋体" w:eastAsia="宋体" w:cs="宋体"/>
          <w:kern w:val="0"/>
          <w:szCs w:val="21"/>
        </w:rPr>
        <w:t>承包人无正当理由不按开工通知的要求及时进场组织施工和不按签订协议书时商定的进度计划有效地开展施工准备，造成工期延误的；</w:t>
      </w:r>
    </w:p>
    <w:p w14:paraId="500130D4">
      <w:pPr>
        <w:spacing w:line="360" w:lineRule="auto"/>
        <w:ind w:firstLine="420" w:firstLineChars="200"/>
        <w:jc w:val="left"/>
        <w:rPr>
          <w:rFonts w:ascii="Times New Roman" w:hAnsi="宋体" w:eastAsia="宋体" w:cs="Times New Roman"/>
          <w:kern w:val="0"/>
          <w:szCs w:val="21"/>
        </w:rPr>
      </w:pPr>
      <w:r>
        <w:rPr>
          <w:rFonts w:ascii="Times New Roman" w:hAnsi="Times New Roman" w:eastAsia="宋体" w:cs="Times New Roman"/>
          <w:kern w:val="0"/>
          <w:szCs w:val="21"/>
        </w:rPr>
        <w:t>(2)</w:t>
      </w:r>
      <w:r>
        <w:rPr>
          <w:rFonts w:hint="eastAsia" w:ascii="Times New Roman" w:hAnsi="宋体" w:eastAsia="宋体" w:cs="宋体"/>
          <w:kern w:val="0"/>
          <w:szCs w:val="21"/>
        </w:rPr>
        <w:t>承包人违反本合同通用条款第</w:t>
      </w:r>
      <w:r>
        <w:rPr>
          <w:rFonts w:ascii="Times New Roman" w:hAnsi="Times New Roman" w:eastAsia="宋体" w:cs="Times New Roman"/>
          <w:kern w:val="0"/>
          <w:szCs w:val="21"/>
        </w:rPr>
        <w:t>3.5</w:t>
      </w:r>
      <w:r>
        <w:rPr>
          <w:rFonts w:hint="eastAsia" w:ascii="Times New Roman" w:hAnsi="宋体" w:eastAsia="宋体" w:cs="宋体"/>
          <w:kern w:val="0"/>
          <w:szCs w:val="21"/>
        </w:rPr>
        <w:t>条规定私自将合同或合同的任何部分或任何权利转让给其他人，或私自将工程或工程的一部分分包出去的；</w:t>
      </w:r>
    </w:p>
    <w:p w14:paraId="1F8A08C9">
      <w:pPr>
        <w:spacing w:line="360" w:lineRule="auto"/>
        <w:ind w:firstLine="420" w:firstLineChars="200"/>
        <w:jc w:val="left"/>
        <w:rPr>
          <w:rFonts w:ascii="Times New Roman" w:hAnsi="宋体" w:eastAsia="宋体" w:cs="Times New Roman"/>
          <w:kern w:val="0"/>
          <w:szCs w:val="21"/>
        </w:rPr>
      </w:pPr>
      <w:r>
        <w:rPr>
          <w:rFonts w:ascii="Times New Roman" w:hAnsi="Times New Roman" w:eastAsia="宋体" w:cs="Times New Roman"/>
          <w:kern w:val="0"/>
          <w:szCs w:val="21"/>
        </w:rPr>
        <w:t>(3)</w:t>
      </w:r>
      <w:r>
        <w:rPr>
          <w:rFonts w:hint="eastAsia" w:ascii="Times New Roman" w:hAnsi="宋体" w:eastAsia="宋体" w:cs="宋体"/>
          <w:kern w:val="0"/>
          <w:szCs w:val="21"/>
        </w:rPr>
        <w:t>未经监理人批准，承包人私自将已按投标文件承诺进入工地的工程设备、施工设备、临时工程或材料撤离工地的；</w:t>
      </w:r>
    </w:p>
    <w:p w14:paraId="7B9CC581">
      <w:pPr>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(4)</w:t>
      </w:r>
      <w:r>
        <w:rPr>
          <w:rFonts w:hint="eastAsia" w:ascii="Times New Roman" w:hAnsi="宋体" w:eastAsia="宋体" w:cs="宋体"/>
          <w:kern w:val="0"/>
          <w:szCs w:val="21"/>
        </w:rPr>
        <w:t>由于承包人原因拒绝按合同进度计划及时完成合同规定的工程，而又未采取有效措施赶上进度，造成工期严重延误的；</w:t>
      </w:r>
    </w:p>
    <w:p w14:paraId="348AF7D8">
      <w:pPr>
        <w:spacing w:line="360" w:lineRule="auto"/>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(5)</w:t>
      </w:r>
      <w:r>
        <w:rPr>
          <w:rFonts w:hint="eastAsia" w:ascii="Times New Roman" w:hAnsi="宋体" w:eastAsia="宋体" w:cs="宋体"/>
          <w:kern w:val="0"/>
          <w:szCs w:val="21"/>
        </w:rPr>
        <w:t>承包人否认合同有效或拒绝履行合同规定的承包人义务，或由于法律、财务等原因导致承包人无法继续履行或实质上已停止履行合同的义务的；</w:t>
      </w:r>
    </w:p>
    <w:p w14:paraId="5256E134">
      <w:pPr>
        <w:spacing w:line="360" w:lineRule="auto"/>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(6)</w:t>
      </w:r>
      <w:r>
        <w:rPr>
          <w:rFonts w:hint="eastAsia" w:ascii="Times New Roman" w:hAnsi="宋体" w:eastAsia="宋体" w:cs="宋体"/>
          <w:kern w:val="0"/>
          <w:szCs w:val="21"/>
        </w:rPr>
        <w:t>合同签订</w:t>
      </w:r>
      <w:r>
        <w:rPr>
          <w:rFonts w:hint="eastAsia" w:ascii="仿宋_GB2312" w:hAnsi="宋体" w:eastAsia="宋体" w:cs="宋体"/>
          <w:szCs w:val="21"/>
        </w:rPr>
        <w:t>且具备法定开工条件后</w:t>
      </w:r>
      <w:r>
        <w:rPr>
          <w:rFonts w:hint="eastAsia" w:ascii="Times New Roman" w:hAnsi="宋体" w:eastAsia="宋体" w:cs="宋体"/>
          <w:kern w:val="0"/>
          <w:szCs w:val="21"/>
        </w:rPr>
        <w:t>之日起十五日内，承包人无法按合同规定及投标文件的承诺进场经监理工程师认可的该</w:t>
      </w:r>
      <w:r>
        <w:rPr>
          <w:rFonts w:ascii="Times New Roman" w:hAnsi="宋体" w:eastAsia="宋体" w:cs="宋体"/>
          <w:kern w:val="0"/>
          <w:szCs w:val="21"/>
        </w:rPr>
        <w:t>施工</w:t>
      </w:r>
      <w:r>
        <w:rPr>
          <w:rFonts w:hint="eastAsia" w:ascii="Times New Roman" w:hAnsi="宋体" w:eastAsia="宋体" w:cs="宋体"/>
          <w:kern w:val="0"/>
          <w:szCs w:val="21"/>
        </w:rPr>
        <w:t>阶段</w:t>
      </w:r>
      <w:r>
        <w:rPr>
          <w:rFonts w:ascii="Times New Roman" w:hAnsi="宋体" w:eastAsia="宋体" w:cs="宋体"/>
          <w:kern w:val="0"/>
          <w:szCs w:val="21"/>
        </w:rPr>
        <w:t>应有的</w:t>
      </w:r>
      <w:r>
        <w:rPr>
          <w:rFonts w:hint="eastAsia" w:ascii="Times New Roman" w:hAnsi="宋体" w:eastAsia="宋体" w:cs="宋体"/>
          <w:kern w:val="0"/>
          <w:szCs w:val="21"/>
        </w:rPr>
        <w:t>全部人员和机械的。</w:t>
      </w:r>
    </w:p>
    <w:p w14:paraId="54A73CB8">
      <w:pPr>
        <w:spacing w:line="360" w:lineRule="auto"/>
        <w:ind w:firstLine="420" w:firstLineChars="200"/>
        <w:rPr>
          <w:rFonts w:ascii="Times New Roman" w:hAnsi="Times New Roman" w:eastAsia="宋体" w:cs="Times New Roman"/>
          <w:kern w:val="0"/>
          <w:szCs w:val="21"/>
        </w:rPr>
      </w:pPr>
      <w:r>
        <w:rPr>
          <w:rFonts w:hint="eastAsia" w:ascii="Times New Roman" w:hAnsi="宋体" w:eastAsia="宋体" w:cs="宋体"/>
          <w:kern w:val="0"/>
          <w:szCs w:val="21"/>
        </w:rPr>
        <w:t>发包人继续使用承包人在施工现场的材料、设备、临时工程、承包人文件和由承包人或以其名义编制的其他文件的费用承担方式：</w:t>
      </w:r>
      <w:r>
        <w:rPr>
          <w:rFonts w:ascii="Times New Roman" w:hAnsi="Times New Roman" w:eastAsia="宋体" w:cs="Times New Roman"/>
          <w:kern w:val="0"/>
          <w:szCs w:val="21"/>
          <w:u w:val="single"/>
        </w:rPr>
        <w:t xml:space="preserve">                                           </w:t>
      </w:r>
      <w:r>
        <w:rPr>
          <w:rFonts w:hint="eastAsia" w:ascii="Times New Roman" w:hAnsi="宋体" w:eastAsia="宋体" w:cs="宋体"/>
          <w:kern w:val="0"/>
          <w:szCs w:val="21"/>
        </w:rPr>
        <w:t>。</w:t>
      </w:r>
    </w:p>
    <w:p w14:paraId="63E1712D">
      <w:pPr>
        <w:keepNext/>
        <w:keepLines/>
        <w:spacing w:before="60" w:after="60" w:line="413" w:lineRule="auto"/>
        <w:outlineLvl w:val="1"/>
        <w:rPr>
          <w:rFonts w:ascii="Arial" w:hAnsi="Arial" w:eastAsia="黑体" w:cs="Times New Roman"/>
          <w:b/>
          <w:bCs/>
          <w:sz w:val="32"/>
          <w:szCs w:val="32"/>
          <w:lang w:val="zh-CN"/>
        </w:rPr>
      </w:pPr>
      <w:bookmarkStart w:id="1126" w:name="_Toc1753556740"/>
      <w:bookmarkStart w:id="1127" w:name="_Toc389065334"/>
      <w:bookmarkStart w:id="1128" w:name="_Toc351203649"/>
      <w:bookmarkStart w:id="1129" w:name="_Toc373478416"/>
      <w:bookmarkStart w:id="1130" w:name="_Toc407135272"/>
      <w:bookmarkStart w:id="1131" w:name="_Toc1117922953"/>
      <w:bookmarkStart w:id="1132" w:name="_Toc373227769"/>
      <w:bookmarkStart w:id="1133" w:name="_Toc78449858"/>
      <w:r>
        <w:rPr>
          <w:rFonts w:ascii="Arial" w:hAnsi="Arial" w:eastAsia="黑体" w:cs="Times New Roman"/>
          <w:b/>
          <w:bCs/>
          <w:sz w:val="32"/>
          <w:szCs w:val="32"/>
          <w:lang w:val="zh-CN"/>
        </w:rPr>
        <w:t xml:space="preserve">17. </w:t>
      </w:r>
      <w:r>
        <w:rPr>
          <w:rFonts w:hint="eastAsia" w:ascii="Arial" w:hAnsi="宋体" w:eastAsia="黑体" w:cs="黑体"/>
          <w:b/>
          <w:bCs/>
          <w:sz w:val="32"/>
          <w:szCs w:val="32"/>
          <w:lang w:val="zh-CN"/>
        </w:rPr>
        <w:t>不可抗力</w:t>
      </w:r>
      <w:bookmarkEnd w:id="1126"/>
      <w:bookmarkEnd w:id="1127"/>
      <w:bookmarkEnd w:id="1128"/>
      <w:bookmarkEnd w:id="1129"/>
      <w:bookmarkEnd w:id="1130"/>
      <w:bookmarkEnd w:id="1131"/>
      <w:bookmarkEnd w:id="1132"/>
      <w:bookmarkEnd w:id="1133"/>
      <w:r>
        <w:rPr>
          <w:rFonts w:ascii="Arial" w:hAnsi="Arial" w:eastAsia="黑体" w:cs="Times New Roman"/>
          <w:b/>
          <w:bCs/>
          <w:sz w:val="32"/>
          <w:szCs w:val="32"/>
          <w:lang w:val="zh-CN"/>
        </w:rPr>
        <w:t xml:space="preserve"> </w:t>
      </w:r>
      <w:bookmarkEnd w:id="1110"/>
    </w:p>
    <w:p w14:paraId="2BDB3D3B">
      <w:pPr>
        <w:keepNext/>
        <w:keepLines/>
        <w:spacing w:line="360" w:lineRule="auto"/>
        <w:outlineLvl w:val="2"/>
        <w:rPr>
          <w:rFonts w:ascii="Times New Roman" w:hAnsi="Times New Roman" w:eastAsia="黑体" w:cs="Times New Roman"/>
          <w:b/>
          <w:bCs/>
          <w:sz w:val="32"/>
          <w:szCs w:val="32"/>
          <w:lang w:val="zh-CN"/>
        </w:rPr>
      </w:pPr>
      <w:bookmarkStart w:id="1134" w:name="_Toc429574049"/>
      <w:bookmarkStart w:id="1135" w:name="_Toc389065335"/>
      <w:bookmarkStart w:id="1136" w:name="_Toc407135273"/>
      <w:bookmarkStart w:id="1137" w:name="_Toc78449859"/>
      <w:bookmarkStart w:id="1138" w:name="_Toc666312941"/>
      <w:bookmarkStart w:id="1139" w:name="_Toc373478417"/>
      <w:bookmarkStart w:id="1140" w:name="_Toc373227770"/>
      <w:r>
        <w:rPr>
          <w:rFonts w:ascii="Times New Roman" w:hAnsi="Times New Roman" w:eastAsia="黑体" w:cs="Times New Roman"/>
          <w:b/>
          <w:bCs/>
          <w:sz w:val="32"/>
          <w:szCs w:val="32"/>
          <w:lang w:val="zh-CN"/>
        </w:rPr>
        <w:t xml:space="preserve">17.1 </w:t>
      </w:r>
      <w:r>
        <w:rPr>
          <w:rFonts w:hint="eastAsia" w:ascii="Times New Roman" w:hAnsi="Times New Roman" w:eastAsia="黑体" w:cs="黑体"/>
          <w:b/>
          <w:bCs/>
          <w:sz w:val="32"/>
          <w:szCs w:val="32"/>
          <w:lang w:val="zh-CN"/>
        </w:rPr>
        <w:t>不可抗力的确认</w:t>
      </w:r>
      <w:bookmarkEnd w:id="1134"/>
      <w:bookmarkEnd w:id="1135"/>
      <w:bookmarkEnd w:id="1136"/>
      <w:bookmarkEnd w:id="1137"/>
      <w:bookmarkEnd w:id="1138"/>
      <w:bookmarkEnd w:id="1139"/>
      <w:bookmarkEnd w:id="1140"/>
    </w:p>
    <w:p w14:paraId="345EFF65">
      <w:pPr>
        <w:spacing w:line="360" w:lineRule="auto"/>
        <w:ind w:firstLine="420" w:firstLineChars="200"/>
        <w:jc w:val="left"/>
        <w:rPr>
          <w:rFonts w:ascii="Times New Roman" w:hAnsi="Times New Roman" w:eastAsia="宋体" w:cs="Times New Roman"/>
          <w:kern w:val="0"/>
          <w:szCs w:val="21"/>
          <w:u w:val="single"/>
        </w:rPr>
      </w:pPr>
      <w:r>
        <w:rPr>
          <w:rFonts w:hint="eastAsia" w:ascii="Times New Roman" w:hAnsi="宋体" w:eastAsia="宋体" w:cs="宋体"/>
          <w:szCs w:val="21"/>
        </w:rPr>
        <w:t>除通用合同条款约定的不可抗力事件之外，视为不可抗力的其他情形：</w:t>
      </w:r>
      <w:r>
        <w:rPr>
          <w:rFonts w:ascii="Times New Roman" w:hAnsi="Times New Roman" w:eastAsia="宋体" w:cs="Times New Roman"/>
          <w:kern w:val="0"/>
          <w:szCs w:val="21"/>
          <w:u w:val="single"/>
        </w:rPr>
        <w:t xml:space="preserve">             </w:t>
      </w:r>
      <w:r>
        <w:rPr>
          <w:rFonts w:hint="eastAsia" w:ascii="Times New Roman" w:hAnsi="宋体" w:eastAsia="宋体" w:cs="宋体"/>
          <w:kern w:val="0"/>
          <w:szCs w:val="21"/>
        </w:rPr>
        <w:t>。</w:t>
      </w:r>
    </w:p>
    <w:p w14:paraId="5E7A3B6A">
      <w:pPr>
        <w:keepNext/>
        <w:keepLines/>
        <w:spacing w:line="360" w:lineRule="auto"/>
        <w:outlineLvl w:val="2"/>
        <w:rPr>
          <w:rFonts w:ascii="Times New Roman" w:hAnsi="Times New Roman" w:eastAsia="黑体" w:cs="Times New Roman"/>
          <w:b/>
          <w:bCs/>
          <w:sz w:val="32"/>
          <w:szCs w:val="32"/>
          <w:lang w:val="zh-CN"/>
        </w:rPr>
      </w:pPr>
      <w:bookmarkStart w:id="1141" w:name="_Toc373478418"/>
      <w:bookmarkStart w:id="1142" w:name="_Toc1951449751"/>
      <w:bookmarkStart w:id="1143" w:name="_Toc389065336"/>
      <w:bookmarkStart w:id="1144" w:name="_Toc78449860"/>
      <w:bookmarkStart w:id="1145" w:name="_Toc658729758"/>
      <w:bookmarkStart w:id="1146" w:name="_Toc407135274"/>
      <w:bookmarkStart w:id="1147" w:name="_Toc373227771"/>
      <w:r>
        <w:rPr>
          <w:rFonts w:ascii="Times New Roman" w:hAnsi="Times New Roman" w:eastAsia="黑体" w:cs="Times New Roman"/>
          <w:b/>
          <w:bCs/>
          <w:sz w:val="32"/>
          <w:szCs w:val="32"/>
          <w:lang w:val="zh-CN"/>
        </w:rPr>
        <w:t xml:space="preserve">17.4 </w:t>
      </w:r>
      <w:r>
        <w:rPr>
          <w:rFonts w:hint="eastAsia" w:ascii="Times New Roman" w:hAnsi="Times New Roman" w:eastAsia="黑体" w:cs="黑体"/>
          <w:b/>
          <w:bCs/>
          <w:sz w:val="32"/>
          <w:szCs w:val="32"/>
          <w:lang w:val="zh-CN"/>
        </w:rPr>
        <w:t>因不可抗力解除合同</w:t>
      </w:r>
      <w:bookmarkEnd w:id="1141"/>
      <w:bookmarkEnd w:id="1142"/>
      <w:bookmarkEnd w:id="1143"/>
      <w:bookmarkEnd w:id="1144"/>
      <w:bookmarkEnd w:id="1145"/>
      <w:bookmarkEnd w:id="1146"/>
      <w:bookmarkEnd w:id="1147"/>
    </w:p>
    <w:p w14:paraId="6C2B7215">
      <w:pPr>
        <w:spacing w:line="360" w:lineRule="auto"/>
        <w:ind w:firstLine="420" w:firstLineChars="200"/>
        <w:jc w:val="left"/>
        <w:rPr>
          <w:rFonts w:ascii="Times New Roman" w:hAnsi="Times New Roman" w:eastAsia="宋体" w:cs="Times New Roman"/>
          <w:szCs w:val="21"/>
        </w:rPr>
      </w:pPr>
      <w:r>
        <w:rPr>
          <w:rFonts w:hint="eastAsia" w:ascii="Times New Roman" w:hAnsi="宋体" w:eastAsia="宋体" w:cs="宋体"/>
          <w:szCs w:val="21"/>
        </w:rPr>
        <w:t>合同解除后，发包人应在商定或确定发包人应支付款项后</w:t>
      </w:r>
      <w:r>
        <w:rPr>
          <w:rFonts w:ascii="Times New Roman" w:hAnsi="Times New Roman" w:eastAsia="宋体" w:cs="Times New Roman"/>
          <w:szCs w:val="21"/>
          <w:u w:val="single"/>
        </w:rPr>
        <w:t xml:space="preserve">    </w:t>
      </w:r>
      <w:r>
        <w:rPr>
          <w:rFonts w:hint="eastAsia" w:ascii="Times New Roman" w:hAnsi="宋体" w:eastAsia="宋体" w:cs="宋体"/>
          <w:szCs w:val="21"/>
        </w:rPr>
        <w:t>天内完成款项的支付。</w:t>
      </w:r>
    </w:p>
    <w:p w14:paraId="1CFD19F0">
      <w:pPr>
        <w:keepNext/>
        <w:keepLines/>
        <w:spacing w:before="60" w:after="60" w:line="413" w:lineRule="auto"/>
        <w:outlineLvl w:val="1"/>
        <w:rPr>
          <w:rFonts w:ascii="Arial" w:hAnsi="Arial" w:eastAsia="黑体" w:cs="Times New Roman"/>
          <w:b/>
          <w:bCs/>
          <w:sz w:val="32"/>
          <w:szCs w:val="32"/>
          <w:lang w:val="zh-CN"/>
        </w:rPr>
      </w:pPr>
      <w:bookmarkStart w:id="1148" w:name="_Toc407135275"/>
      <w:bookmarkStart w:id="1149" w:name="_Toc373478419"/>
      <w:bookmarkStart w:id="1150" w:name="_Toc78449861"/>
      <w:bookmarkStart w:id="1151" w:name="_Toc56822299"/>
      <w:bookmarkStart w:id="1152" w:name="_Toc612072600"/>
      <w:bookmarkStart w:id="1153" w:name="_Toc389065337"/>
      <w:bookmarkStart w:id="1154" w:name="_Toc351203650"/>
      <w:bookmarkStart w:id="1155" w:name="_Toc373227772"/>
      <w:r>
        <w:rPr>
          <w:rFonts w:ascii="Arial" w:hAnsi="Arial" w:eastAsia="黑体" w:cs="Times New Roman"/>
          <w:b/>
          <w:bCs/>
          <w:sz w:val="32"/>
          <w:szCs w:val="32"/>
          <w:lang w:val="zh-CN"/>
        </w:rPr>
        <w:t xml:space="preserve">18. </w:t>
      </w:r>
      <w:r>
        <w:rPr>
          <w:rFonts w:hint="eastAsia" w:ascii="Arial" w:hAnsi="宋体" w:eastAsia="黑体" w:cs="黑体"/>
          <w:b/>
          <w:bCs/>
          <w:sz w:val="32"/>
          <w:szCs w:val="32"/>
          <w:lang w:val="zh-CN"/>
        </w:rPr>
        <w:t>保险</w:t>
      </w:r>
      <w:bookmarkEnd w:id="1148"/>
      <w:bookmarkEnd w:id="1149"/>
      <w:bookmarkEnd w:id="1150"/>
      <w:bookmarkEnd w:id="1151"/>
      <w:bookmarkEnd w:id="1152"/>
      <w:bookmarkEnd w:id="1153"/>
      <w:bookmarkEnd w:id="1154"/>
      <w:bookmarkEnd w:id="1155"/>
    </w:p>
    <w:bookmarkEnd w:id="1111"/>
    <w:p w14:paraId="43508AB1">
      <w:pPr>
        <w:keepNext/>
        <w:keepLines/>
        <w:spacing w:line="360" w:lineRule="auto"/>
        <w:outlineLvl w:val="2"/>
        <w:rPr>
          <w:rFonts w:ascii="Times New Roman" w:hAnsi="Times New Roman" w:eastAsia="黑体" w:cs="Times New Roman"/>
          <w:b/>
          <w:bCs/>
          <w:sz w:val="32"/>
          <w:szCs w:val="32"/>
          <w:lang w:val="zh-CN"/>
        </w:rPr>
      </w:pPr>
      <w:bookmarkStart w:id="1156" w:name="_Toc78449862"/>
      <w:bookmarkStart w:id="1157" w:name="_Toc407135276"/>
      <w:bookmarkStart w:id="1158" w:name="_Toc2075285517"/>
      <w:bookmarkStart w:id="1159" w:name="_Toc1446953302"/>
      <w:bookmarkStart w:id="1160" w:name="_Toc373478420"/>
      <w:bookmarkStart w:id="1161" w:name="_Toc389065338"/>
      <w:bookmarkStart w:id="1162" w:name="_Toc373227773"/>
      <w:r>
        <w:rPr>
          <w:rFonts w:ascii="Times New Roman" w:hAnsi="Times New Roman" w:eastAsia="黑体" w:cs="Times New Roman"/>
          <w:b/>
          <w:bCs/>
          <w:sz w:val="32"/>
          <w:szCs w:val="32"/>
          <w:lang w:val="zh-CN"/>
        </w:rPr>
        <w:t xml:space="preserve">18.1 </w:t>
      </w:r>
      <w:r>
        <w:rPr>
          <w:rFonts w:hint="eastAsia" w:ascii="Times New Roman" w:hAnsi="宋体" w:eastAsia="黑体" w:cs="黑体"/>
          <w:b/>
          <w:bCs/>
          <w:sz w:val="32"/>
          <w:szCs w:val="32"/>
          <w:lang w:val="zh-CN"/>
        </w:rPr>
        <w:t>工程保险</w:t>
      </w:r>
      <w:bookmarkEnd w:id="1156"/>
      <w:bookmarkEnd w:id="1157"/>
      <w:bookmarkEnd w:id="1158"/>
      <w:bookmarkEnd w:id="1159"/>
      <w:bookmarkEnd w:id="1160"/>
      <w:bookmarkEnd w:id="1161"/>
      <w:bookmarkEnd w:id="1162"/>
    </w:p>
    <w:p w14:paraId="5A06F13B">
      <w:pPr>
        <w:spacing w:line="360" w:lineRule="auto"/>
        <w:ind w:firstLine="420" w:firstLineChars="200"/>
        <w:jc w:val="left"/>
        <w:rPr>
          <w:rFonts w:ascii="Times New Roman" w:hAnsi="Times New Roman" w:eastAsia="宋体" w:cs="Times New Roman"/>
          <w:szCs w:val="21"/>
        </w:rPr>
      </w:pPr>
      <w:r>
        <w:rPr>
          <w:rFonts w:hint="eastAsia" w:ascii="Times New Roman" w:hAnsi="宋体" w:eastAsia="宋体" w:cs="宋体"/>
          <w:szCs w:val="21"/>
        </w:rPr>
        <w:t>关于工程保险的特别约定：</w:t>
      </w:r>
      <w:r>
        <w:rPr>
          <w:rFonts w:ascii="Times New Roman" w:hAnsi="Times New Roman" w:eastAsia="宋体" w:cs="Times New Roman"/>
          <w:kern w:val="0"/>
          <w:szCs w:val="21"/>
          <w:u w:val="single"/>
        </w:rPr>
        <w:t xml:space="preserve">                              </w:t>
      </w:r>
      <w:r>
        <w:rPr>
          <w:rFonts w:hint="eastAsia" w:ascii="Times New Roman" w:hAnsi="宋体" w:eastAsia="宋体" w:cs="宋体"/>
          <w:kern w:val="0"/>
          <w:szCs w:val="21"/>
        </w:rPr>
        <w:t>。</w:t>
      </w:r>
    </w:p>
    <w:p w14:paraId="7F1D5A6B">
      <w:pPr>
        <w:keepNext/>
        <w:keepLines/>
        <w:spacing w:line="360" w:lineRule="auto"/>
        <w:outlineLvl w:val="2"/>
        <w:rPr>
          <w:rFonts w:ascii="Times New Roman" w:hAnsi="Times New Roman" w:eastAsia="黑体" w:cs="Times New Roman"/>
          <w:b/>
          <w:bCs/>
          <w:sz w:val="32"/>
          <w:szCs w:val="32"/>
          <w:lang w:val="zh-CN"/>
        </w:rPr>
      </w:pPr>
      <w:bookmarkStart w:id="1163" w:name="_Toc373478421"/>
      <w:bookmarkStart w:id="1164" w:name="_Toc78449863"/>
      <w:bookmarkStart w:id="1165" w:name="_Toc454766369"/>
      <w:bookmarkStart w:id="1166" w:name="_Toc2001387503"/>
      <w:bookmarkStart w:id="1167" w:name="_Toc407135277"/>
      <w:bookmarkStart w:id="1168" w:name="_Toc389065339"/>
      <w:bookmarkStart w:id="1169" w:name="_Toc373227774"/>
      <w:r>
        <w:rPr>
          <w:rFonts w:ascii="Times New Roman" w:hAnsi="Times New Roman" w:eastAsia="黑体" w:cs="Times New Roman"/>
          <w:b/>
          <w:bCs/>
          <w:sz w:val="32"/>
          <w:szCs w:val="32"/>
          <w:lang w:val="zh-CN"/>
        </w:rPr>
        <w:t xml:space="preserve">18.3 </w:t>
      </w:r>
      <w:r>
        <w:rPr>
          <w:rFonts w:hint="eastAsia" w:ascii="Times New Roman" w:hAnsi="宋体" w:eastAsia="黑体" w:cs="黑体"/>
          <w:b/>
          <w:bCs/>
          <w:sz w:val="32"/>
          <w:szCs w:val="32"/>
          <w:lang w:val="zh-CN"/>
        </w:rPr>
        <w:t>其他保险</w:t>
      </w:r>
      <w:bookmarkEnd w:id="1163"/>
      <w:bookmarkEnd w:id="1164"/>
      <w:bookmarkEnd w:id="1165"/>
      <w:bookmarkEnd w:id="1166"/>
      <w:bookmarkEnd w:id="1167"/>
      <w:bookmarkEnd w:id="1168"/>
      <w:bookmarkEnd w:id="1169"/>
    </w:p>
    <w:p w14:paraId="13D2824C">
      <w:pPr>
        <w:spacing w:line="360" w:lineRule="auto"/>
        <w:ind w:firstLine="420" w:firstLineChars="200"/>
        <w:jc w:val="left"/>
        <w:rPr>
          <w:rFonts w:ascii="Times New Roman" w:hAnsi="Times New Roman" w:eastAsia="宋体" w:cs="Times New Roman"/>
          <w:kern w:val="0"/>
          <w:szCs w:val="21"/>
        </w:rPr>
      </w:pPr>
      <w:r>
        <w:rPr>
          <w:rFonts w:hint="eastAsia" w:ascii="Times New Roman" w:hAnsi="宋体" w:eastAsia="宋体" w:cs="宋体"/>
          <w:szCs w:val="21"/>
        </w:rPr>
        <w:t>关于其他保险的约定：</w:t>
      </w:r>
      <w:r>
        <w:rPr>
          <w:rFonts w:ascii="Times New Roman" w:hAnsi="宋体" w:eastAsia="宋体" w:cs="Times New Roman"/>
          <w:szCs w:val="21"/>
          <w:u w:val="single"/>
        </w:rPr>
        <w:t xml:space="preserve">                                                     </w:t>
      </w:r>
      <w:r>
        <w:rPr>
          <w:rFonts w:hint="eastAsia" w:ascii="Times New Roman" w:hAnsi="宋体" w:eastAsia="宋体" w:cs="宋体"/>
          <w:szCs w:val="21"/>
        </w:rPr>
        <w:t>。</w:t>
      </w:r>
    </w:p>
    <w:p w14:paraId="30D9B180">
      <w:pPr>
        <w:spacing w:line="360" w:lineRule="auto"/>
        <w:ind w:firstLine="420" w:firstLineChars="200"/>
        <w:jc w:val="left"/>
        <w:rPr>
          <w:rFonts w:ascii="Times New Roman" w:hAnsi="Times New Roman" w:eastAsia="宋体" w:cs="Times New Roman"/>
          <w:szCs w:val="21"/>
          <w:u w:val="single"/>
        </w:rPr>
      </w:pPr>
      <w:r>
        <w:rPr>
          <w:rFonts w:hint="eastAsia" w:ascii="Times New Roman" w:hAnsi="宋体" w:eastAsia="宋体" w:cs="宋体"/>
          <w:szCs w:val="21"/>
        </w:rPr>
        <w:t>承包人是否应为其施工设备等办理财产保险：</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76159065">
      <w:pPr>
        <w:keepNext/>
        <w:keepLines/>
        <w:spacing w:line="360" w:lineRule="auto"/>
        <w:outlineLvl w:val="2"/>
        <w:rPr>
          <w:rFonts w:ascii="Times New Roman" w:hAnsi="Times New Roman" w:eastAsia="黑体" w:cs="Times New Roman"/>
          <w:b/>
          <w:bCs/>
          <w:sz w:val="32"/>
          <w:szCs w:val="32"/>
          <w:lang w:val="zh-CN"/>
        </w:rPr>
      </w:pPr>
      <w:bookmarkStart w:id="1170" w:name="_Toc78449864"/>
      <w:bookmarkStart w:id="1171" w:name="_Toc373227775"/>
      <w:bookmarkStart w:id="1172" w:name="_Toc2102614655"/>
      <w:bookmarkStart w:id="1173" w:name="_Toc373478422"/>
      <w:bookmarkStart w:id="1174" w:name="_Toc1114527236"/>
      <w:bookmarkStart w:id="1175" w:name="_Toc389065340"/>
      <w:bookmarkStart w:id="1176" w:name="_Toc407135278"/>
      <w:r>
        <w:rPr>
          <w:rFonts w:ascii="Times New Roman" w:hAnsi="Times New Roman" w:eastAsia="黑体" w:cs="Times New Roman"/>
          <w:b/>
          <w:bCs/>
          <w:sz w:val="32"/>
          <w:szCs w:val="32"/>
          <w:lang w:val="zh-CN"/>
        </w:rPr>
        <w:t xml:space="preserve">18.7 </w:t>
      </w:r>
      <w:r>
        <w:rPr>
          <w:rFonts w:hint="eastAsia" w:ascii="Times New Roman" w:hAnsi="宋体" w:eastAsia="黑体" w:cs="黑体"/>
          <w:b/>
          <w:bCs/>
          <w:sz w:val="32"/>
          <w:szCs w:val="32"/>
          <w:lang w:val="zh-CN"/>
        </w:rPr>
        <w:t>通知义务</w:t>
      </w:r>
      <w:bookmarkEnd w:id="1170"/>
      <w:bookmarkEnd w:id="1171"/>
      <w:bookmarkEnd w:id="1172"/>
      <w:bookmarkEnd w:id="1173"/>
      <w:bookmarkEnd w:id="1174"/>
      <w:bookmarkEnd w:id="1175"/>
      <w:bookmarkEnd w:id="1176"/>
    </w:p>
    <w:p w14:paraId="75143F73">
      <w:pPr>
        <w:spacing w:line="360" w:lineRule="auto"/>
        <w:ind w:firstLine="420" w:firstLineChars="200"/>
        <w:jc w:val="left"/>
        <w:rPr>
          <w:rFonts w:ascii="Times New Roman" w:hAnsi="Times New Roman" w:eastAsia="宋体" w:cs="Times New Roman"/>
          <w:szCs w:val="21"/>
          <w:u w:val="single"/>
        </w:rPr>
      </w:pPr>
      <w:r>
        <w:rPr>
          <w:rFonts w:hint="eastAsia" w:ascii="Times New Roman" w:hAnsi="宋体" w:eastAsia="宋体" w:cs="宋体"/>
          <w:kern w:val="0"/>
          <w:szCs w:val="21"/>
        </w:rPr>
        <w:t>关于变更保险合同时的通知义务的约定：</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bookmarkEnd w:id="1059"/>
    <w:bookmarkEnd w:id="1060"/>
    <w:bookmarkEnd w:id="1061"/>
    <w:bookmarkEnd w:id="1062"/>
    <w:bookmarkEnd w:id="1063"/>
    <w:bookmarkEnd w:id="1064"/>
    <w:bookmarkEnd w:id="1065"/>
    <w:bookmarkEnd w:id="1066"/>
    <w:bookmarkEnd w:id="1067"/>
    <w:bookmarkEnd w:id="1068"/>
    <w:bookmarkEnd w:id="1069"/>
    <w:bookmarkEnd w:id="1070"/>
    <w:p w14:paraId="7419201B">
      <w:pPr>
        <w:keepNext/>
        <w:keepLines/>
        <w:spacing w:before="60" w:after="60" w:line="413" w:lineRule="auto"/>
        <w:outlineLvl w:val="1"/>
        <w:rPr>
          <w:rFonts w:ascii="Arial" w:hAnsi="Arial" w:eastAsia="黑体" w:cs="Times New Roman"/>
          <w:b/>
          <w:bCs/>
          <w:sz w:val="32"/>
          <w:szCs w:val="32"/>
          <w:lang w:val="zh-CN"/>
        </w:rPr>
      </w:pPr>
      <w:bookmarkStart w:id="1177" w:name="_Toc389065341"/>
      <w:bookmarkStart w:id="1178" w:name="_Toc78449865"/>
      <w:bookmarkStart w:id="1179" w:name="_Toc407135279"/>
      <w:bookmarkStart w:id="1180" w:name="_Toc351203651"/>
      <w:bookmarkStart w:id="1181" w:name="_Toc1959910599"/>
      <w:bookmarkStart w:id="1182" w:name="_Toc373478423"/>
      <w:bookmarkStart w:id="1183" w:name="_Toc1430568476"/>
      <w:bookmarkStart w:id="1184" w:name="_Toc373227776"/>
      <w:r>
        <w:rPr>
          <w:rFonts w:ascii="Arial" w:hAnsi="Arial" w:eastAsia="黑体" w:cs="Times New Roman"/>
          <w:b/>
          <w:bCs/>
          <w:sz w:val="32"/>
          <w:szCs w:val="32"/>
          <w:lang w:val="zh-CN"/>
        </w:rPr>
        <w:t xml:space="preserve">20. </w:t>
      </w:r>
      <w:r>
        <w:rPr>
          <w:rFonts w:hint="eastAsia" w:ascii="Arial" w:hAnsi="宋体" w:eastAsia="黑体" w:cs="黑体"/>
          <w:b/>
          <w:bCs/>
          <w:sz w:val="32"/>
          <w:szCs w:val="32"/>
          <w:lang w:val="zh-CN"/>
        </w:rPr>
        <w:t>争议解决</w:t>
      </w:r>
      <w:bookmarkEnd w:id="1177"/>
      <w:bookmarkEnd w:id="1178"/>
      <w:bookmarkEnd w:id="1179"/>
      <w:bookmarkEnd w:id="1180"/>
      <w:bookmarkEnd w:id="1181"/>
      <w:bookmarkEnd w:id="1182"/>
      <w:bookmarkEnd w:id="1183"/>
      <w:bookmarkEnd w:id="1184"/>
    </w:p>
    <w:bookmarkEnd w:id="1071"/>
    <w:bookmarkEnd w:id="1072"/>
    <w:p w14:paraId="4A02A942">
      <w:pPr>
        <w:keepNext/>
        <w:keepLines/>
        <w:spacing w:line="360" w:lineRule="auto"/>
        <w:outlineLvl w:val="2"/>
        <w:rPr>
          <w:rFonts w:ascii="Times New Roman" w:hAnsi="Times New Roman" w:eastAsia="黑体" w:cs="Times New Roman"/>
          <w:b/>
          <w:bCs/>
          <w:sz w:val="32"/>
          <w:szCs w:val="32"/>
          <w:lang w:val="zh-CN"/>
        </w:rPr>
      </w:pPr>
      <w:bookmarkStart w:id="1185" w:name="_Toc78449866"/>
      <w:bookmarkStart w:id="1186" w:name="_Toc373478424"/>
      <w:bookmarkStart w:id="1187" w:name="_Toc373227777"/>
      <w:bookmarkStart w:id="1188" w:name="_Toc1645489822"/>
      <w:bookmarkStart w:id="1189" w:name="_Toc389065342"/>
      <w:bookmarkStart w:id="1190" w:name="_Toc2138124043"/>
      <w:bookmarkStart w:id="1191" w:name="_Toc407135280"/>
      <w:r>
        <w:rPr>
          <w:rFonts w:ascii="Times New Roman" w:hAnsi="Times New Roman" w:eastAsia="黑体" w:cs="Times New Roman"/>
          <w:b/>
          <w:bCs/>
          <w:sz w:val="32"/>
          <w:szCs w:val="32"/>
          <w:lang w:val="zh-CN"/>
        </w:rPr>
        <w:t xml:space="preserve">20.3 </w:t>
      </w:r>
      <w:r>
        <w:rPr>
          <w:rFonts w:hint="eastAsia" w:ascii="Times New Roman" w:hAnsi="宋体" w:eastAsia="黑体" w:cs="黑体"/>
          <w:b/>
          <w:bCs/>
          <w:sz w:val="32"/>
          <w:szCs w:val="32"/>
          <w:lang w:val="zh-CN"/>
        </w:rPr>
        <w:t>争</w:t>
      </w:r>
      <w:bookmarkEnd w:id="1073"/>
      <w:r>
        <w:rPr>
          <w:rFonts w:hint="eastAsia" w:ascii="Times New Roman" w:hAnsi="宋体" w:eastAsia="黑体" w:cs="黑体"/>
          <w:b/>
          <w:bCs/>
          <w:sz w:val="32"/>
          <w:szCs w:val="32"/>
          <w:lang w:val="zh-CN"/>
        </w:rPr>
        <w:t>议评审</w:t>
      </w:r>
      <w:bookmarkEnd w:id="1185"/>
      <w:bookmarkEnd w:id="1186"/>
      <w:bookmarkEnd w:id="1187"/>
      <w:bookmarkEnd w:id="1188"/>
      <w:bookmarkEnd w:id="1189"/>
      <w:bookmarkEnd w:id="1190"/>
      <w:bookmarkEnd w:id="1191"/>
    </w:p>
    <w:p w14:paraId="432C0257">
      <w:pPr>
        <w:spacing w:line="360" w:lineRule="auto"/>
        <w:ind w:left="149" w:leftChars="71" w:firstLine="315" w:firstLineChars="150"/>
        <w:jc w:val="left"/>
        <w:rPr>
          <w:rFonts w:ascii="Times New Roman" w:hAnsi="Times New Roman" w:eastAsia="宋体" w:cs="Times New Roman"/>
          <w:szCs w:val="21"/>
          <w:u w:val="single"/>
        </w:rPr>
      </w:pPr>
      <w:r>
        <w:rPr>
          <w:rFonts w:hint="eastAsia" w:ascii="Times New Roman" w:hAnsi="宋体" w:eastAsia="宋体" w:cs="宋体"/>
          <w:szCs w:val="21"/>
        </w:rPr>
        <w:t>合同当事人是否同意将工程争议提交争议评审小组决定：</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4697790E">
      <w:pPr>
        <w:spacing w:line="360" w:lineRule="auto"/>
        <w:ind w:firstLine="420" w:firstLineChars="200"/>
        <w:jc w:val="left"/>
        <w:outlineLvl w:val="0"/>
        <w:rPr>
          <w:rFonts w:ascii="Times New Roman" w:hAnsi="Times New Roman" w:eastAsia="宋体" w:cs="Times New Roman"/>
          <w:szCs w:val="21"/>
        </w:rPr>
      </w:pPr>
      <w:r>
        <w:rPr>
          <w:rFonts w:ascii="Times New Roman" w:hAnsi="Times New Roman" w:eastAsia="宋体" w:cs="Times New Roman"/>
          <w:szCs w:val="21"/>
        </w:rPr>
        <w:t xml:space="preserve">20.3.1 </w:t>
      </w:r>
      <w:r>
        <w:rPr>
          <w:rFonts w:hint="eastAsia" w:ascii="Times New Roman" w:hAnsi="宋体" w:eastAsia="宋体" w:cs="宋体"/>
          <w:szCs w:val="21"/>
        </w:rPr>
        <w:t>争议评审小组的确定</w:t>
      </w:r>
    </w:p>
    <w:p w14:paraId="00F3D6BB">
      <w:pPr>
        <w:spacing w:line="360" w:lineRule="auto"/>
        <w:ind w:firstLine="420" w:firstLineChars="200"/>
        <w:jc w:val="left"/>
        <w:rPr>
          <w:rFonts w:ascii="Times New Roman" w:hAnsi="Times New Roman" w:eastAsia="宋体" w:cs="Times New Roman"/>
          <w:szCs w:val="21"/>
          <w:u w:val="single"/>
        </w:rPr>
      </w:pPr>
      <w:r>
        <w:rPr>
          <w:rFonts w:hint="eastAsia" w:ascii="Times New Roman" w:hAnsi="宋体" w:eastAsia="宋体" w:cs="宋体"/>
          <w:szCs w:val="21"/>
        </w:rPr>
        <w:t>争议评审小组成员的确定：</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07D3D659">
      <w:pPr>
        <w:spacing w:line="360" w:lineRule="auto"/>
        <w:ind w:firstLine="420" w:firstLineChars="200"/>
        <w:jc w:val="left"/>
        <w:rPr>
          <w:rFonts w:ascii="Times New Roman" w:hAnsi="Times New Roman" w:eastAsia="宋体" w:cs="Times New Roman"/>
          <w:szCs w:val="21"/>
        </w:rPr>
      </w:pPr>
      <w:r>
        <w:rPr>
          <w:rFonts w:hint="eastAsia" w:ascii="Times New Roman" w:hAnsi="宋体" w:eastAsia="宋体" w:cs="宋体"/>
          <w:szCs w:val="21"/>
        </w:rPr>
        <w:t>选定争议评审员的期限：</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12BA82AC">
      <w:pPr>
        <w:spacing w:line="360" w:lineRule="auto"/>
        <w:ind w:firstLine="420" w:firstLineChars="200"/>
        <w:jc w:val="left"/>
        <w:rPr>
          <w:rFonts w:ascii="Times New Roman" w:hAnsi="Times New Roman" w:eastAsia="宋体" w:cs="Times New Roman"/>
          <w:szCs w:val="21"/>
        </w:rPr>
      </w:pPr>
      <w:r>
        <w:rPr>
          <w:rFonts w:hint="eastAsia" w:ascii="Times New Roman" w:hAnsi="宋体" w:eastAsia="宋体" w:cs="宋体"/>
          <w:szCs w:val="21"/>
        </w:rPr>
        <w:t>争议评审小组成员的报酬承担方式：</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16D15F02">
      <w:pPr>
        <w:spacing w:line="360" w:lineRule="auto"/>
        <w:ind w:firstLine="420" w:firstLineChars="200"/>
        <w:jc w:val="left"/>
        <w:rPr>
          <w:rFonts w:ascii="Times New Roman" w:hAnsi="Times New Roman" w:eastAsia="宋体" w:cs="Times New Roman"/>
          <w:szCs w:val="21"/>
        </w:rPr>
      </w:pPr>
      <w:r>
        <w:rPr>
          <w:rFonts w:hint="eastAsia" w:ascii="Times New Roman" w:hAnsi="宋体" w:eastAsia="宋体" w:cs="宋体"/>
          <w:szCs w:val="21"/>
        </w:rPr>
        <w:t>其他事项的约定：</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4A55035D">
      <w:pPr>
        <w:autoSpaceDE w:val="0"/>
        <w:autoSpaceDN w:val="0"/>
        <w:adjustRightInd w:val="0"/>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20.3.2 </w:t>
      </w:r>
      <w:r>
        <w:rPr>
          <w:rFonts w:hint="eastAsia" w:ascii="Times New Roman" w:hAnsi="宋体" w:eastAsia="宋体" w:cs="宋体"/>
          <w:kern w:val="0"/>
          <w:szCs w:val="21"/>
        </w:rPr>
        <w:t>争议评审小组的决定</w:t>
      </w:r>
    </w:p>
    <w:p w14:paraId="11A18CF4">
      <w:pPr>
        <w:spacing w:line="360" w:lineRule="auto"/>
        <w:ind w:firstLine="420" w:firstLineChars="200"/>
        <w:jc w:val="left"/>
        <w:rPr>
          <w:rFonts w:ascii="Times New Roman" w:hAnsi="Times New Roman" w:eastAsia="宋体" w:cs="Times New Roman"/>
          <w:szCs w:val="21"/>
        </w:rPr>
      </w:pPr>
      <w:r>
        <w:rPr>
          <w:rFonts w:hint="eastAsia" w:ascii="Times New Roman" w:hAnsi="宋体" w:eastAsia="宋体" w:cs="宋体"/>
          <w:szCs w:val="21"/>
        </w:rPr>
        <w:t>合同当事人关于本项的约定：</w:t>
      </w:r>
      <w:r>
        <w:rPr>
          <w:rFonts w:ascii="Times New Roman" w:hAnsi="Times New Roman" w:eastAsia="宋体" w:cs="Times New Roman"/>
          <w:szCs w:val="21"/>
          <w:u w:val="single"/>
        </w:rPr>
        <w:t xml:space="preserve">                           </w:t>
      </w:r>
      <w:r>
        <w:rPr>
          <w:rFonts w:hint="eastAsia" w:ascii="Times New Roman" w:hAnsi="宋体" w:eastAsia="宋体" w:cs="宋体"/>
          <w:szCs w:val="21"/>
        </w:rPr>
        <w:t>。</w:t>
      </w:r>
    </w:p>
    <w:p w14:paraId="104BDE86">
      <w:pPr>
        <w:keepNext/>
        <w:keepLines/>
        <w:spacing w:line="360" w:lineRule="auto"/>
        <w:outlineLvl w:val="2"/>
        <w:rPr>
          <w:rFonts w:ascii="Times New Roman" w:hAnsi="Times New Roman" w:eastAsia="黑体" w:cs="Times New Roman"/>
          <w:b/>
          <w:bCs/>
          <w:sz w:val="32"/>
          <w:szCs w:val="32"/>
          <w:lang w:val="zh-CN"/>
        </w:rPr>
      </w:pPr>
      <w:bookmarkStart w:id="1192" w:name="_Toc389065343"/>
      <w:bookmarkStart w:id="1193" w:name="_Toc1456517022"/>
      <w:bookmarkStart w:id="1194" w:name="_Toc1156795721"/>
      <w:bookmarkStart w:id="1195" w:name="_Toc407135281"/>
      <w:bookmarkStart w:id="1196" w:name="_Toc373478425"/>
      <w:bookmarkStart w:id="1197" w:name="_Toc373227778"/>
      <w:bookmarkStart w:id="1198" w:name="_Toc78449867"/>
      <w:r>
        <w:rPr>
          <w:rFonts w:ascii="Times New Roman" w:hAnsi="Times New Roman" w:eastAsia="黑体" w:cs="Times New Roman"/>
          <w:b/>
          <w:bCs/>
          <w:sz w:val="32"/>
          <w:szCs w:val="32"/>
          <w:lang w:val="zh-CN"/>
        </w:rPr>
        <w:t xml:space="preserve">20.4 </w:t>
      </w:r>
      <w:r>
        <w:rPr>
          <w:rFonts w:hint="eastAsia" w:ascii="Times New Roman" w:hAnsi="宋体" w:eastAsia="黑体" w:cs="黑体"/>
          <w:b/>
          <w:bCs/>
          <w:sz w:val="32"/>
          <w:szCs w:val="32"/>
          <w:lang w:val="zh-CN"/>
        </w:rPr>
        <w:t>仲裁或诉讼</w:t>
      </w:r>
      <w:bookmarkEnd w:id="1074"/>
      <w:bookmarkEnd w:id="1192"/>
      <w:bookmarkEnd w:id="1193"/>
      <w:bookmarkEnd w:id="1194"/>
      <w:bookmarkEnd w:id="1195"/>
      <w:bookmarkEnd w:id="1196"/>
      <w:bookmarkEnd w:id="1197"/>
      <w:bookmarkEnd w:id="1198"/>
    </w:p>
    <w:p w14:paraId="2666B6AD">
      <w:pPr>
        <w:spacing w:line="360" w:lineRule="auto"/>
        <w:ind w:firstLine="420" w:firstLineChars="200"/>
        <w:rPr>
          <w:rFonts w:ascii="Times New Roman" w:hAnsi="Times New Roman" w:eastAsia="宋体" w:cs="Times New Roman"/>
          <w:szCs w:val="21"/>
        </w:rPr>
      </w:pPr>
      <w:r>
        <w:rPr>
          <w:rFonts w:hint="eastAsia" w:ascii="Times New Roman" w:hAnsi="宋体" w:eastAsia="宋体" w:cs="宋体"/>
          <w:szCs w:val="21"/>
        </w:rPr>
        <w:t>因合同及合同有关事项发生的争议，按下列第</w:t>
      </w:r>
      <w:r>
        <w:rPr>
          <w:rFonts w:ascii="Times New Roman" w:hAnsi="Times New Roman" w:eastAsia="宋体" w:cs="Times New Roman"/>
          <w:szCs w:val="21"/>
          <w:u w:val="single"/>
        </w:rPr>
        <w:t xml:space="preserve">     </w:t>
      </w:r>
      <w:r>
        <w:rPr>
          <w:rFonts w:hint="eastAsia" w:ascii="Times New Roman" w:hAnsi="宋体" w:eastAsia="宋体" w:cs="宋体"/>
          <w:szCs w:val="21"/>
        </w:rPr>
        <w:t>种方式解决：</w:t>
      </w:r>
    </w:p>
    <w:p w14:paraId="133483DC">
      <w:pPr>
        <w:spacing w:line="360" w:lineRule="auto"/>
        <w:ind w:firstLine="420" w:firstLineChars="200"/>
        <w:jc w:val="left"/>
        <w:rPr>
          <w:rFonts w:ascii="Times New Roman" w:hAnsi="Times New Roman" w:eastAsia="宋体" w:cs="Times New Roman"/>
          <w:szCs w:val="21"/>
        </w:rPr>
      </w:pPr>
      <w:r>
        <w:rPr>
          <w:rFonts w:hint="eastAsia" w:ascii="Times New Roman" w:hAnsi="宋体" w:eastAsia="宋体" w:cs="宋体"/>
          <w:szCs w:val="21"/>
        </w:rPr>
        <w:t>（</w:t>
      </w:r>
      <w:r>
        <w:rPr>
          <w:rFonts w:ascii="Times New Roman" w:hAnsi="Times New Roman" w:eastAsia="宋体" w:cs="Times New Roman"/>
          <w:szCs w:val="21"/>
        </w:rPr>
        <w:t>1</w:t>
      </w:r>
      <w:r>
        <w:rPr>
          <w:rFonts w:hint="eastAsia" w:ascii="Times New Roman" w:hAnsi="宋体" w:eastAsia="宋体" w:cs="宋体"/>
          <w:szCs w:val="21"/>
        </w:rPr>
        <w:t>）提请</w:t>
      </w:r>
      <w:r>
        <w:rPr>
          <w:rFonts w:ascii="Times New Roman" w:hAnsi="Times New Roman" w:eastAsia="宋体" w:cs="Times New Roman"/>
          <w:szCs w:val="21"/>
          <w:u w:val="single"/>
        </w:rPr>
        <w:t xml:space="preserve">     </w:t>
      </w:r>
      <w:r>
        <w:rPr>
          <w:rFonts w:hint="eastAsia" w:ascii="Times New Roman" w:hAnsi="宋体" w:eastAsia="宋体" w:cs="宋体"/>
          <w:szCs w:val="21"/>
        </w:rPr>
        <w:t>仲裁委员会按照该会仲裁规则进行仲裁，仲裁裁决是终局的，对合同双方均有约束力。</w:t>
      </w:r>
    </w:p>
    <w:p w14:paraId="28677388">
      <w:pPr>
        <w:spacing w:line="360" w:lineRule="auto"/>
        <w:ind w:firstLine="420" w:firstLineChars="200"/>
        <w:jc w:val="left"/>
        <w:rPr>
          <w:rFonts w:ascii="Times New Roman" w:hAnsi="Times New Roman" w:eastAsia="宋体" w:cs="Times New Roman"/>
          <w:szCs w:val="21"/>
        </w:rPr>
      </w:pPr>
      <w:r>
        <w:rPr>
          <w:rFonts w:hint="eastAsia" w:ascii="Times New Roman" w:hAnsi="宋体" w:eastAsia="宋体" w:cs="宋体"/>
          <w:szCs w:val="21"/>
        </w:rPr>
        <w:t>（</w:t>
      </w:r>
      <w:r>
        <w:rPr>
          <w:rFonts w:ascii="Times New Roman" w:hAnsi="Times New Roman" w:eastAsia="宋体" w:cs="Times New Roman"/>
          <w:szCs w:val="21"/>
        </w:rPr>
        <w:t>2</w:t>
      </w:r>
      <w:r>
        <w:rPr>
          <w:rFonts w:hint="eastAsia" w:ascii="Times New Roman" w:hAnsi="宋体" w:eastAsia="宋体" w:cs="宋体"/>
          <w:szCs w:val="21"/>
        </w:rPr>
        <w:t>）向</w:t>
      </w:r>
      <w:r>
        <w:rPr>
          <w:rFonts w:ascii="Times New Roman" w:hAnsi="Times New Roman" w:eastAsia="宋体" w:cs="Times New Roman"/>
          <w:szCs w:val="21"/>
          <w:u w:val="single"/>
        </w:rPr>
        <w:t xml:space="preserve">                     </w:t>
      </w:r>
      <w:r>
        <w:rPr>
          <w:rFonts w:hint="eastAsia" w:ascii="Times New Roman" w:hAnsi="宋体" w:eastAsia="宋体" w:cs="宋体"/>
          <w:szCs w:val="21"/>
        </w:rPr>
        <w:t>人民法院起诉。</w:t>
      </w:r>
      <w:bookmarkEnd w:id="1075"/>
      <w:bookmarkEnd w:id="1076"/>
      <w:bookmarkEnd w:id="1077"/>
      <w:bookmarkEnd w:id="1078"/>
      <w:bookmarkEnd w:id="1079"/>
      <w:bookmarkEnd w:id="1080"/>
    </w:p>
    <w:p w14:paraId="68F77666">
      <w:pPr>
        <w:spacing w:line="360" w:lineRule="auto"/>
        <w:jc w:val="left"/>
        <w:rPr>
          <w:rFonts w:ascii="Times New Roman" w:hAnsi="Times New Roman" w:eastAsia="黑体" w:cs="Times New Roman"/>
          <w:b/>
          <w:bCs/>
          <w:sz w:val="28"/>
          <w:szCs w:val="28"/>
        </w:rPr>
      </w:pPr>
      <w:bookmarkStart w:id="1199" w:name="_Toc351203652"/>
      <w:r>
        <w:rPr>
          <w:rFonts w:hint="eastAsia" w:ascii="Times New Roman" w:hAnsi="Times New Roman" w:eastAsia="黑体" w:cs="黑体"/>
          <w:b/>
          <w:bCs/>
          <w:sz w:val="28"/>
          <w:szCs w:val="28"/>
        </w:rPr>
        <w:t>附件</w:t>
      </w:r>
      <w:bookmarkEnd w:id="1199"/>
    </w:p>
    <w:p w14:paraId="34BCA21A">
      <w:pPr>
        <w:spacing w:line="360" w:lineRule="auto"/>
        <w:jc w:val="left"/>
        <w:rPr>
          <w:rFonts w:ascii="宋体" w:hAnsi="宋体" w:eastAsia="宋体" w:cs="宋体"/>
          <w:szCs w:val="21"/>
        </w:rPr>
      </w:pPr>
      <w:r>
        <w:rPr>
          <w:rFonts w:hint="eastAsia" w:ascii="宋体" w:hAnsi="宋体" w:eastAsia="宋体" w:cs="宋体"/>
          <w:szCs w:val="21"/>
        </w:rPr>
        <w:t>附件</w:t>
      </w:r>
      <w:r>
        <w:rPr>
          <w:rFonts w:ascii="宋体" w:hAnsi="宋体" w:eastAsia="宋体" w:cs="宋体"/>
          <w:szCs w:val="21"/>
        </w:rPr>
        <w:t>1</w:t>
      </w:r>
      <w:r>
        <w:rPr>
          <w:rFonts w:hint="eastAsia" w:ascii="宋体" w:hAnsi="宋体" w:eastAsia="宋体" w:cs="宋体"/>
          <w:szCs w:val="21"/>
        </w:rPr>
        <w:t>：承包人承揽工程项目一览表</w:t>
      </w:r>
    </w:p>
    <w:p w14:paraId="075DBF92">
      <w:pPr>
        <w:spacing w:line="360" w:lineRule="auto"/>
        <w:jc w:val="left"/>
        <w:rPr>
          <w:rFonts w:ascii="宋体" w:hAnsi="宋体" w:eastAsia="宋体" w:cs="宋体"/>
          <w:szCs w:val="21"/>
        </w:rPr>
      </w:pPr>
      <w:r>
        <w:rPr>
          <w:rFonts w:hint="eastAsia" w:ascii="宋体" w:hAnsi="宋体" w:eastAsia="宋体" w:cs="宋体"/>
          <w:szCs w:val="21"/>
        </w:rPr>
        <w:t>附件2：工程质量保修书</w:t>
      </w:r>
    </w:p>
    <w:p w14:paraId="4221F800">
      <w:pPr>
        <w:spacing w:line="360" w:lineRule="auto"/>
        <w:jc w:val="left"/>
        <w:rPr>
          <w:rFonts w:ascii="宋体" w:hAnsi="宋体" w:eastAsia="宋体" w:cs="宋体"/>
          <w:szCs w:val="21"/>
        </w:rPr>
      </w:pPr>
      <w:r>
        <w:rPr>
          <w:rFonts w:ascii="宋体" w:hAnsi="宋体" w:eastAsia="宋体" w:cs="宋体"/>
          <w:szCs w:val="21"/>
        </w:rPr>
        <w:t>附件</w:t>
      </w:r>
      <w:r>
        <w:rPr>
          <w:rFonts w:hint="eastAsia" w:ascii="宋体" w:hAnsi="宋体" w:eastAsia="宋体" w:cs="宋体"/>
          <w:szCs w:val="21"/>
        </w:rPr>
        <w:t>3</w:t>
      </w:r>
      <w:r>
        <w:rPr>
          <w:rFonts w:ascii="宋体" w:hAnsi="宋体" w:eastAsia="宋体" w:cs="宋体"/>
          <w:szCs w:val="21"/>
        </w:rPr>
        <w:t>：主要建设工程文件目录</w:t>
      </w:r>
    </w:p>
    <w:p w14:paraId="5788891C">
      <w:pPr>
        <w:spacing w:line="360" w:lineRule="auto"/>
        <w:jc w:val="left"/>
        <w:rPr>
          <w:rFonts w:ascii="宋体" w:hAnsi="宋体" w:eastAsia="宋体" w:cs="宋体"/>
          <w:szCs w:val="21"/>
        </w:rPr>
      </w:pPr>
      <w:r>
        <w:rPr>
          <w:rFonts w:hint="eastAsia" w:ascii="宋体" w:hAnsi="宋体" w:eastAsia="宋体" w:cs="宋体"/>
          <w:szCs w:val="21"/>
        </w:rPr>
        <w:t>附件4：承包人用于本工程施工的机械设备表</w:t>
      </w:r>
    </w:p>
    <w:p w14:paraId="51F2CAC8">
      <w:pPr>
        <w:spacing w:line="360" w:lineRule="auto"/>
        <w:jc w:val="left"/>
        <w:rPr>
          <w:rFonts w:ascii="宋体" w:hAnsi="Times New Roman" w:eastAsia="宋体" w:cs="Times New Roman"/>
          <w:szCs w:val="21"/>
        </w:rPr>
      </w:pPr>
      <w:r>
        <w:rPr>
          <w:rFonts w:hint="eastAsia" w:ascii="宋体" w:hAnsi="宋体" w:eastAsia="宋体" w:cs="宋体"/>
          <w:szCs w:val="21"/>
        </w:rPr>
        <w:t>附件5：承包人主要施工管理人员表</w:t>
      </w:r>
    </w:p>
    <w:p w14:paraId="6C643B7A">
      <w:pPr>
        <w:spacing w:line="360" w:lineRule="auto"/>
        <w:jc w:val="left"/>
        <w:rPr>
          <w:rFonts w:ascii="宋体" w:hAnsi="Times New Roman" w:eastAsia="宋体" w:cs="Times New Roman"/>
          <w:szCs w:val="21"/>
        </w:rPr>
      </w:pPr>
      <w:r>
        <w:rPr>
          <w:rFonts w:hint="eastAsia" w:ascii="宋体" w:hAnsi="宋体" w:eastAsia="宋体" w:cs="宋体"/>
          <w:szCs w:val="21"/>
        </w:rPr>
        <w:t>附件6：分包人主要施工管理人员表</w:t>
      </w:r>
    </w:p>
    <w:p w14:paraId="172E2C60">
      <w:pPr>
        <w:spacing w:line="360" w:lineRule="auto"/>
        <w:jc w:val="left"/>
        <w:rPr>
          <w:rFonts w:ascii="宋体" w:hAnsi="Times New Roman" w:eastAsia="宋体" w:cs="Times New Roman"/>
          <w:szCs w:val="21"/>
        </w:rPr>
      </w:pPr>
      <w:r>
        <w:rPr>
          <w:rFonts w:hint="eastAsia" w:ascii="宋体" w:hAnsi="宋体" w:eastAsia="宋体" w:cs="宋体"/>
          <w:szCs w:val="21"/>
        </w:rPr>
        <w:t>附件7：履约担保格式（独立保函、非独立保函）</w:t>
      </w:r>
    </w:p>
    <w:p w14:paraId="754F56D2">
      <w:pPr>
        <w:spacing w:line="360" w:lineRule="auto"/>
        <w:jc w:val="left"/>
        <w:rPr>
          <w:rFonts w:ascii="宋体" w:hAnsi="宋体" w:eastAsia="宋体" w:cs="宋体"/>
          <w:szCs w:val="21"/>
        </w:rPr>
      </w:pPr>
      <w:r>
        <w:rPr>
          <w:rFonts w:hint="eastAsia" w:ascii="宋体" w:hAnsi="宋体" w:eastAsia="宋体" w:cs="宋体"/>
          <w:szCs w:val="21"/>
        </w:rPr>
        <w:t>附件8：预付款担保格式（独立保函、非独立保函）</w:t>
      </w:r>
    </w:p>
    <w:p w14:paraId="3EE3D068">
      <w:pPr>
        <w:spacing w:line="360" w:lineRule="auto"/>
        <w:jc w:val="left"/>
        <w:rPr>
          <w:rFonts w:ascii="宋体" w:hAnsi="宋体" w:eastAsia="宋体" w:cs="宋体"/>
          <w:szCs w:val="21"/>
        </w:rPr>
      </w:pPr>
      <w:r>
        <w:rPr>
          <w:rFonts w:hint="eastAsia" w:ascii="宋体" w:hAnsi="宋体" w:eastAsia="宋体" w:cs="宋体"/>
          <w:szCs w:val="21"/>
        </w:rPr>
        <w:t>附件9：支付担保格式（独立保函、非独立保函）</w:t>
      </w:r>
    </w:p>
    <w:p w14:paraId="20F02CE9">
      <w:pPr>
        <w:spacing w:line="360" w:lineRule="auto"/>
        <w:jc w:val="left"/>
        <w:rPr>
          <w:rFonts w:ascii="Times New Roman" w:hAnsi="Times New Roman" w:eastAsia="宋体" w:cs="Times New Roman"/>
          <w:szCs w:val="21"/>
        </w:rPr>
      </w:pPr>
      <w:r>
        <w:rPr>
          <w:rFonts w:hint="eastAsia" w:ascii="宋体" w:hAnsi="宋体" w:eastAsia="宋体" w:cs="宋体"/>
          <w:szCs w:val="21"/>
        </w:rPr>
        <w:t>附件10：预付款</w:t>
      </w:r>
      <w:r>
        <w:rPr>
          <w:rFonts w:hint="eastAsia" w:ascii="Times New Roman" w:hAnsi="Times New Roman" w:eastAsia="宋体" w:cs="Times New Roman"/>
          <w:szCs w:val="21"/>
        </w:rPr>
        <w:t>支付申请（核准）表</w:t>
      </w:r>
    </w:p>
    <w:p w14:paraId="3B7F757A">
      <w:pPr>
        <w:spacing w:line="360" w:lineRule="auto"/>
        <w:jc w:val="left"/>
        <w:rPr>
          <w:rFonts w:ascii="Times New Roman" w:hAnsi="Times New Roman" w:eastAsia="宋体" w:cs="Times New Roman"/>
          <w:szCs w:val="21"/>
        </w:rPr>
      </w:pPr>
      <w:r>
        <w:rPr>
          <w:rFonts w:hint="eastAsia" w:ascii="宋体" w:hAnsi="宋体" w:eastAsia="宋体" w:cs="宋体"/>
          <w:szCs w:val="21"/>
        </w:rPr>
        <w:t>附件11：</w:t>
      </w:r>
      <w:r>
        <w:rPr>
          <w:rFonts w:hint="eastAsia" w:ascii="Times New Roman" w:hAnsi="Times New Roman" w:eastAsia="宋体" w:cs="Times New Roman"/>
          <w:szCs w:val="21"/>
        </w:rPr>
        <w:t>进度款支付申请（核准）表</w:t>
      </w:r>
    </w:p>
    <w:p w14:paraId="26EBEA8F">
      <w:pPr>
        <w:spacing w:line="360" w:lineRule="auto"/>
        <w:jc w:val="left"/>
        <w:rPr>
          <w:rFonts w:ascii="Times New Roman" w:hAnsi="Times New Roman" w:eastAsia="宋体" w:cs="Times New Roman"/>
          <w:szCs w:val="21"/>
        </w:rPr>
      </w:pPr>
      <w:r>
        <w:rPr>
          <w:rFonts w:hint="eastAsia" w:ascii="宋体" w:hAnsi="宋体" w:eastAsia="宋体" w:cs="宋体"/>
          <w:szCs w:val="21"/>
        </w:rPr>
        <w:t>附件12：竣工结算</w:t>
      </w:r>
      <w:r>
        <w:rPr>
          <w:rFonts w:hint="eastAsia" w:ascii="Times New Roman" w:hAnsi="Times New Roman" w:eastAsia="宋体" w:cs="Times New Roman"/>
          <w:szCs w:val="21"/>
        </w:rPr>
        <w:t>款支付申请（核准）表</w:t>
      </w:r>
    </w:p>
    <w:p w14:paraId="32F2742B">
      <w:pPr>
        <w:spacing w:line="360" w:lineRule="auto"/>
        <w:jc w:val="left"/>
        <w:rPr>
          <w:rFonts w:ascii="Times New Roman" w:hAnsi="Times New Roman" w:eastAsia="宋体" w:cs="Times New Roman"/>
          <w:szCs w:val="21"/>
        </w:rPr>
      </w:pPr>
      <w:r>
        <w:rPr>
          <w:rFonts w:hint="eastAsia" w:ascii="宋体" w:hAnsi="宋体" w:eastAsia="宋体" w:cs="宋体"/>
          <w:szCs w:val="21"/>
        </w:rPr>
        <w:t>附件13：最终结算</w:t>
      </w:r>
      <w:r>
        <w:rPr>
          <w:rFonts w:hint="eastAsia" w:ascii="Times New Roman" w:hAnsi="Times New Roman" w:eastAsia="宋体" w:cs="Times New Roman"/>
          <w:szCs w:val="21"/>
        </w:rPr>
        <w:t>款支付申请（核准）表</w:t>
      </w:r>
    </w:p>
    <w:p w14:paraId="79BDD1AD">
      <w:pPr>
        <w:spacing w:line="360" w:lineRule="auto"/>
        <w:jc w:val="left"/>
        <w:rPr>
          <w:rFonts w:ascii="Times New Roman" w:hAnsi="Times New Roman" w:eastAsia="宋体" w:cs="Times New Roman"/>
          <w:szCs w:val="21"/>
        </w:rPr>
      </w:pPr>
      <w:r>
        <w:rPr>
          <w:rFonts w:hint="eastAsia" w:ascii="Times New Roman" w:hAnsi="Times New Roman" w:eastAsia="宋体" w:cs="Times New Roman"/>
          <w:szCs w:val="21"/>
        </w:rPr>
        <w:t>附件14：总价合同进度款支付分解表</w:t>
      </w:r>
    </w:p>
    <w:p w14:paraId="19766E84">
      <w:pPr>
        <w:spacing w:line="460" w:lineRule="exact"/>
        <w:ind w:firstLine="420" w:firstLineChars="200"/>
        <w:rPr>
          <w:rFonts w:ascii="Times New Roman" w:hAnsi="Times New Roman" w:eastAsia="宋体" w:cs="Times New Roman"/>
          <w:szCs w:val="21"/>
        </w:rPr>
      </w:pPr>
    </w:p>
    <w:p w14:paraId="144777DF">
      <w:pPr>
        <w:spacing w:line="460" w:lineRule="exact"/>
        <w:ind w:firstLine="420" w:firstLineChars="200"/>
        <w:rPr>
          <w:rFonts w:ascii="Times New Roman" w:hAnsi="Times New Roman" w:eastAsia="宋体" w:cs="Times New Roman"/>
          <w:szCs w:val="21"/>
        </w:rPr>
      </w:pPr>
    </w:p>
    <w:p w14:paraId="145A5C91">
      <w:pPr>
        <w:spacing w:line="460" w:lineRule="exact"/>
        <w:ind w:firstLine="420" w:firstLineChars="200"/>
        <w:rPr>
          <w:rFonts w:ascii="Times New Roman" w:hAnsi="Times New Roman" w:eastAsia="宋体" w:cs="Times New Roman"/>
          <w:szCs w:val="21"/>
        </w:rPr>
        <w:sectPr>
          <w:pgSz w:w="11907" w:h="16840"/>
          <w:pgMar w:top="1440" w:right="1440" w:bottom="1440" w:left="1797" w:header="851" w:footer="851" w:gutter="0"/>
          <w:cols w:space="720" w:num="1"/>
          <w:docGrid w:linePitch="312" w:charSpace="0"/>
        </w:sectPr>
      </w:pPr>
    </w:p>
    <w:p w14:paraId="3DAEB1CA">
      <w:pPr>
        <w:spacing w:before="120" w:beforeLines="50" w:after="120" w:afterLines="50" w:line="440" w:lineRule="exact"/>
        <w:jc w:val="left"/>
        <w:rPr>
          <w:rFonts w:ascii="仿宋_GB2312" w:hAnsi="Times New Roman" w:eastAsia="仿宋_GB2312" w:cs="Times New Roman"/>
          <w:sz w:val="30"/>
          <w:szCs w:val="30"/>
        </w:rPr>
      </w:pPr>
      <w:r>
        <w:rPr>
          <w:rFonts w:hint="eastAsia" w:ascii="仿宋_GB2312" w:hAnsi="Times New Roman" w:eastAsia="仿宋_GB2312" w:cs="仿宋_GB2312"/>
          <w:sz w:val="30"/>
          <w:szCs w:val="30"/>
        </w:rPr>
        <w:t>附件</w:t>
      </w:r>
      <w:r>
        <w:rPr>
          <w:rFonts w:ascii="仿宋_GB2312" w:hAnsi="Times New Roman" w:eastAsia="仿宋_GB2312" w:cs="仿宋_GB2312"/>
          <w:sz w:val="30"/>
          <w:szCs w:val="30"/>
        </w:rPr>
        <w:t>1</w:t>
      </w:r>
      <w:r>
        <w:rPr>
          <w:rFonts w:hint="eastAsia" w:ascii="仿宋_GB2312" w:hAnsi="Times New Roman" w:eastAsia="仿宋_GB2312" w:cs="仿宋_GB2312"/>
          <w:sz w:val="30"/>
          <w:szCs w:val="30"/>
        </w:rPr>
        <w:t>：</w:t>
      </w:r>
    </w:p>
    <w:p w14:paraId="6117C084">
      <w:pPr>
        <w:spacing w:before="120" w:beforeLines="50" w:after="120" w:afterLines="50" w:line="440" w:lineRule="exact"/>
        <w:jc w:val="center"/>
        <w:rPr>
          <w:rFonts w:ascii="Times New Roman" w:hAnsi="Times New Roman" w:eastAsia="黑体" w:cs="Times New Roman"/>
          <w:sz w:val="30"/>
          <w:szCs w:val="30"/>
        </w:rPr>
      </w:pPr>
      <w:r>
        <w:rPr>
          <w:rFonts w:hint="eastAsia" w:ascii="Times New Roman" w:hAnsi="Times New Roman" w:eastAsia="黑体" w:cs="黑体"/>
          <w:sz w:val="30"/>
          <w:szCs w:val="30"/>
        </w:rPr>
        <w:t>承包人承揽工程项目一览表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40"/>
        <w:gridCol w:w="1440"/>
        <w:gridCol w:w="1620"/>
        <w:gridCol w:w="1661"/>
        <w:gridCol w:w="850"/>
        <w:gridCol w:w="1560"/>
        <w:gridCol w:w="2126"/>
        <w:gridCol w:w="1417"/>
        <w:gridCol w:w="851"/>
        <w:gridCol w:w="850"/>
      </w:tblGrid>
      <w:tr w14:paraId="668CB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40" w:type="dxa"/>
            <w:vAlign w:val="center"/>
          </w:tcPr>
          <w:p w14:paraId="062BD6CD">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r>
              <w:rPr>
                <w:rFonts w:hint="eastAsia" w:ascii="Times New Roman" w:hAnsi="Times New Roman" w:eastAsia="仿宋_GB2312" w:cs="仿宋_GB2312"/>
                <w:sz w:val="28"/>
                <w:szCs w:val="28"/>
              </w:rPr>
              <w:t>单位工程名称</w:t>
            </w:r>
          </w:p>
        </w:tc>
        <w:tc>
          <w:tcPr>
            <w:tcW w:w="1440" w:type="dxa"/>
            <w:vAlign w:val="center"/>
          </w:tcPr>
          <w:p w14:paraId="757F7D11">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r>
              <w:rPr>
                <w:rFonts w:hint="eastAsia" w:ascii="Times New Roman" w:hAnsi="Times New Roman" w:eastAsia="仿宋_GB2312" w:cs="仿宋_GB2312"/>
                <w:sz w:val="28"/>
                <w:szCs w:val="28"/>
              </w:rPr>
              <w:t>建设规模</w:t>
            </w:r>
          </w:p>
        </w:tc>
        <w:tc>
          <w:tcPr>
            <w:tcW w:w="1620" w:type="dxa"/>
            <w:vAlign w:val="center"/>
          </w:tcPr>
          <w:p w14:paraId="3F94CF36">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r>
              <w:rPr>
                <w:rFonts w:hint="eastAsia" w:ascii="Times New Roman" w:hAnsi="Times New Roman" w:eastAsia="仿宋_GB2312" w:cs="仿宋_GB2312"/>
                <w:sz w:val="28"/>
                <w:szCs w:val="28"/>
              </w:rPr>
              <w:t>建筑面积</w:t>
            </w:r>
            <w:r>
              <w:rPr>
                <w:rFonts w:ascii="Times New Roman" w:hAnsi="Times New Roman" w:eastAsia="仿宋_GB2312" w:cs="Times New Roman"/>
                <w:sz w:val="28"/>
                <w:szCs w:val="28"/>
              </w:rPr>
              <w:t>(</w:t>
            </w:r>
            <w:r>
              <w:rPr>
                <w:rFonts w:hint="eastAsia" w:ascii="Times New Roman" w:hAnsi="Times New Roman" w:eastAsia="仿宋_GB2312" w:cs="仿宋_GB2312"/>
                <w:sz w:val="28"/>
                <w:szCs w:val="28"/>
              </w:rPr>
              <w:t>平方米</w:t>
            </w:r>
            <w:r>
              <w:rPr>
                <w:rFonts w:ascii="Times New Roman" w:hAnsi="Times New Roman" w:eastAsia="仿宋_GB2312" w:cs="Times New Roman"/>
                <w:sz w:val="28"/>
                <w:szCs w:val="28"/>
              </w:rPr>
              <w:t>)</w:t>
            </w:r>
          </w:p>
        </w:tc>
        <w:tc>
          <w:tcPr>
            <w:tcW w:w="1661" w:type="dxa"/>
            <w:vAlign w:val="center"/>
          </w:tcPr>
          <w:p w14:paraId="2FF72A78">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r>
              <w:rPr>
                <w:rFonts w:hint="eastAsia" w:ascii="Times New Roman" w:hAnsi="Times New Roman" w:eastAsia="仿宋_GB2312" w:cs="仿宋_GB2312"/>
                <w:sz w:val="28"/>
                <w:szCs w:val="28"/>
              </w:rPr>
              <w:t>结构形式</w:t>
            </w:r>
          </w:p>
        </w:tc>
        <w:tc>
          <w:tcPr>
            <w:tcW w:w="850" w:type="dxa"/>
            <w:vAlign w:val="center"/>
          </w:tcPr>
          <w:p w14:paraId="24731935">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r>
              <w:rPr>
                <w:rFonts w:hint="eastAsia" w:ascii="Times New Roman" w:hAnsi="Times New Roman" w:eastAsia="仿宋_GB2312" w:cs="仿宋_GB2312"/>
                <w:sz w:val="28"/>
                <w:szCs w:val="28"/>
              </w:rPr>
              <w:t>层数</w:t>
            </w:r>
          </w:p>
        </w:tc>
        <w:tc>
          <w:tcPr>
            <w:tcW w:w="1560" w:type="dxa"/>
            <w:vAlign w:val="center"/>
          </w:tcPr>
          <w:p w14:paraId="041A5E13">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r>
              <w:rPr>
                <w:rFonts w:hint="eastAsia" w:ascii="Times New Roman" w:hAnsi="Times New Roman" w:eastAsia="仿宋_GB2312" w:cs="仿宋_GB2312"/>
                <w:sz w:val="28"/>
                <w:szCs w:val="28"/>
              </w:rPr>
              <w:t>生产能力</w:t>
            </w:r>
          </w:p>
        </w:tc>
        <w:tc>
          <w:tcPr>
            <w:tcW w:w="2126" w:type="dxa"/>
            <w:vAlign w:val="center"/>
          </w:tcPr>
          <w:p w14:paraId="6C06A277">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r>
              <w:rPr>
                <w:rFonts w:hint="eastAsia" w:ascii="Times New Roman" w:hAnsi="Times New Roman" w:eastAsia="仿宋_GB2312" w:cs="仿宋_GB2312"/>
                <w:sz w:val="28"/>
                <w:szCs w:val="28"/>
              </w:rPr>
              <w:t>设备安装内容</w:t>
            </w:r>
          </w:p>
        </w:tc>
        <w:tc>
          <w:tcPr>
            <w:tcW w:w="1417" w:type="dxa"/>
            <w:vAlign w:val="center"/>
          </w:tcPr>
          <w:p w14:paraId="6C7718B4">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r>
              <w:rPr>
                <w:rFonts w:hint="eastAsia" w:ascii="Times New Roman" w:hAnsi="Times New Roman" w:eastAsia="仿宋_GB2312" w:cs="仿宋_GB2312"/>
                <w:sz w:val="28"/>
                <w:szCs w:val="28"/>
              </w:rPr>
              <w:t>合同价格（元）</w:t>
            </w:r>
          </w:p>
        </w:tc>
        <w:tc>
          <w:tcPr>
            <w:tcW w:w="851" w:type="dxa"/>
            <w:vAlign w:val="center"/>
          </w:tcPr>
          <w:p w14:paraId="17B6E7F5">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r>
              <w:rPr>
                <w:rFonts w:hint="eastAsia" w:ascii="Times New Roman" w:hAnsi="Times New Roman" w:eastAsia="仿宋_GB2312" w:cs="仿宋_GB2312"/>
                <w:sz w:val="28"/>
                <w:szCs w:val="28"/>
              </w:rPr>
              <w:t>开工日期</w:t>
            </w:r>
          </w:p>
        </w:tc>
        <w:tc>
          <w:tcPr>
            <w:tcW w:w="850" w:type="dxa"/>
            <w:vAlign w:val="center"/>
          </w:tcPr>
          <w:p w14:paraId="6C8FC534">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r>
              <w:rPr>
                <w:rFonts w:hint="eastAsia" w:ascii="Times New Roman" w:hAnsi="Times New Roman" w:eastAsia="仿宋_GB2312" w:cs="仿宋_GB2312"/>
                <w:sz w:val="28"/>
                <w:szCs w:val="28"/>
              </w:rPr>
              <w:t>竣工日期</w:t>
            </w:r>
          </w:p>
        </w:tc>
      </w:tr>
      <w:tr w14:paraId="6928A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5D8F4090">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440" w:type="dxa"/>
            <w:vAlign w:val="center"/>
          </w:tcPr>
          <w:p w14:paraId="6BEE1270">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620" w:type="dxa"/>
            <w:vAlign w:val="center"/>
          </w:tcPr>
          <w:p w14:paraId="45934BF0">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661" w:type="dxa"/>
            <w:vAlign w:val="center"/>
          </w:tcPr>
          <w:p w14:paraId="56F9428C">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850" w:type="dxa"/>
            <w:vAlign w:val="center"/>
          </w:tcPr>
          <w:p w14:paraId="4919C0E5">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560" w:type="dxa"/>
            <w:vAlign w:val="center"/>
          </w:tcPr>
          <w:p w14:paraId="36B54C7E">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2126" w:type="dxa"/>
            <w:vAlign w:val="center"/>
          </w:tcPr>
          <w:p w14:paraId="7121F1C4">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417" w:type="dxa"/>
            <w:vAlign w:val="center"/>
          </w:tcPr>
          <w:p w14:paraId="6450B13B">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851" w:type="dxa"/>
            <w:vAlign w:val="center"/>
          </w:tcPr>
          <w:p w14:paraId="6BEE840B">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850" w:type="dxa"/>
            <w:vAlign w:val="center"/>
          </w:tcPr>
          <w:p w14:paraId="740753A2">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r>
      <w:tr w14:paraId="1D8D5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6667E552">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440" w:type="dxa"/>
            <w:vAlign w:val="center"/>
          </w:tcPr>
          <w:p w14:paraId="71986B23">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620" w:type="dxa"/>
            <w:vAlign w:val="center"/>
          </w:tcPr>
          <w:p w14:paraId="73B15D19">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661" w:type="dxa"/>
            <w:vAlign w:val="center"/>
          </w:tcPr>
          <w:p w14:paraId="262BB517">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850" w:type="dxa"/>
            <w:vAlign w:val="center"/>
          </w:tcPr>
          <w:p w14:paraId="3E7E881E">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560" w:type="dxa"/>
            <w:vAlign w:val="center"/>
          </w:tcPr>
          <w:p w14:paraId="12A30E6A">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2126" w:type="dxa"/>
            <w:vAlign w:val="center"/>
          </w:tcPr>
          <w:p w14:paraId="7CA2D3C2">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417" w:type="dxa"/>
            <w:vAlign w:val="center"/>
          </w:tcPr>
          <w:p w14:paraId="0005400A">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851" w:type="dxa"/>
            <w:vAlign w:val="center"/>
          </w:tcPr>
          <w:p w14:paraId="760C1571">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850" w:type="dxa"/>
            <w:vAlign w:val="center"/>
          </w:tcPr>
          <w:p w14:paraId="43776BCB">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r>
      <w:tr w14:paraId="54A1A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124CA305">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440" w:type="dxa"/>
            <w:vAlign w:val="center"/>
          </w:tcPr>
          <w:p w14:paraId="2E3FF417">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620" w:type="dxa"/>
            <w:vAlign w:val="center"/>
          </w:tcPr>
          <w:p w14:paraId="256C3B78">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661" w:type="dxa"/>
            <w:vAlign w:val="center"/>
          </w:tcPr>
          <w:p w14:paraId="5F7EDD2F">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850" w:type="dxa"/>
            <w:vAlign w:val="center"/>
          </w:tcPr>
          <w:p w14:paraId="1B3B4003">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560" w:type="dxa"/>
            <w:vAlign w:val="center"/>
          </w:tcPr>
          <w:p w14:paraId="0048464A">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2126" w:type="dxa"/>
            <w:vAlign w:val="center"/>
          </w:tcPr>
          <w:p w14:paraId="3328B1F8">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417" w:type="dxa"/>
            <w:vAlign w:val="center"/>
          </w:tcPr>
          <w:p w14:paraId="31BF9416">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851" w:type="dxa"/>
            <w:vAlign w:val="center"/>
          </w:tcPr>
          <w:p w14:paraId="300AA292">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850" w:type="dxa"/>
            <w:vAlign w:val="center"/>
          </w:tcPr>
          <w:p w14:paraId="04BB8848">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r>
      <w:tr w14:paraId="5EA60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24582B5F">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440" w:type="dxa"/>
            <w:vAlign w:val="center"/>
          </w:tcPr>
          <w:p w14:paraId="752DE28A">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620" w:type="dxa"/>
            <w:vAlign w:val="center"/>
          </w:tcPr>
          <w:p w14:paraId="5FB909AD">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661" w:type="dxa"/>
            <w:vAlign w:val="center"/>
          </w:tcPr>
          <w:p w14:paraId="20FB23A6">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850" w:type="dxa"/>
            <w:vAlign w:val="center"/>
          </w:tcPr>
          <w:p w14:paraId="7939D850">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560" w:type="dxa"/>
            <w:vAlign w:val="center"/>
          </w:tcPr>
          <w:p w14:paraId="54109104">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2126" w:type="dxa"/>
            <w:vAlign w:val="center"/>
          </w:tcPr>
          <w:p w14:paraId="36DAB2E0">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417" w:type="dxa"/>
            <w:vAlign w:val="center"/>
          </w:tcPr>
          <w:p w14:paraId="742F0E75">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851" w:type="dxa"/>
            <w:vAlign w:val="center"/>
          </w:tcPr>
          <w:p w14:paraId="7A362C59">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850" w:type="dxa"/>
            <w:vAlign w:val="center"/>
          </w:tcPr>
          <w:p w14:paraId="22B84DCC">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r>
      <w:tr w14:paraId="633B2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5808EC72">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440" w:type="dxa"/>
            <w:vAlign w:val="center"/>
          </w:tcPr>
          <w:p w14:paraId="5DA7FDEE">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620" w:type="dxa"/>
            <w:vAlign w:val="center"/>
          </w:tcPr>
          <w:p w14:paraId="118F2EC9">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661" w:type="dxa"/>
            <w:vAlign w:val="center"/>
          </w:tcPr>
          <w:p w14:paraId="6CDE6314">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850" w:type="dxa"/>
            <w:vAlign w:val="center"/>
          </w:tcPr>
          <w:p w14:paraId="6E28795E">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560" w:type="dxa"/>
            <w:vAlign w:val="center"/>
          </w:tcPr>
          <w:p w14:paraId="1171244E">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2126" w:type="dxa"/>
            <w:vAlign w:val="center"/>
          </w:tcPr>
          <w:p w14:paraId="790FC7A9">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417" w:type="dxa"/>
            <w:vAlign w:val="center"/>
          </w:tcPr>
          <w:p w14:paraId="0BEB9DC6">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851" w:type="dxa"/>
            <w:vAlign w:val="center"/>
          </w:tcPr>
          <w:p w14:paraId="0E061B1F">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850" w:type="dxa"/>
            <w:vAlign w:val="center"/>
          </w:tcPr>
          <w:p w14:paraId="1031EC29">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r>
      <w:tr w14:paraId="1D41F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440" w:type="dxa"/>
            <w:vAlign w:val="center"/>
          </w:tcPr>
          <w:p w14:paraId="321ADAEC">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440" w:type="dxa"/>
            <w:vAlign w:val="center"/>
          </w:tcPr>
          <w:p w14:paraId="18F88C0A">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620" w:type="dxa"/>
            <w:vAlign w:val="center"/>
          </w:tcPr>
          <w:p w14:paraId="62A43916">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661" w:type="dxa"/>
            <w:vAlign w:val="center"/>
          </w:tcPr>
          <w:p w14:paraId="5A32EE72">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850" w:type="dxa"/>
            <w:vAlign w:val="center"/>
          </w:tcPr>
          <w:p w14:paraId="2C46EC86">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560" w:type="dxa"/>
            <w:vAlign w:val="center"/>
          </w:tcPr>
          <w:p w14:paraId="37937AD2">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2126" w:type="dxa"/>
            <w:vAlign w:val="center"/>
          </w:tcPr>
          <w:p w14:paraId="1C494AAB">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417" w:type="dxa"/>
            <w:vAlign w:val="center"/>
          </w:tcPr>
          <w:p w14:paraId="70AD32DF">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851" w:type="dxa"/>
            <w:vAlign w:val="center"/>
          </w:tcPr>
          <w:p w14:paraId="30C70F59">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850" w:type="dxa"/>
            <w:vAlign w:val="center"/>
          </w:tcPr>
          <w:p w14:paraId="154DC30D">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r>
      <w:tr w14:paraId="79023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3926A099">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440" w:type="dxa"/>
            <w:vAlign w:val="center"/>
          </w:tcPr>
          <w:p w14:paraId="7DC561F7">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620" w:type="dxa"/>
            <w:vAlign w:val="center"/>
          </w:tcPr>
          <w:p w14:paraId="55937AC4">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661" w:type="dxa"/>
            <w:vAlign w:val="center"/>
          </w:tcPr>
          <w:p w14:paraId="7B554357">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850" w:type="dxa"/>
            <w:vAlign w:val="center"/>
          </w:tcPr>
          <w:p w14:paraId="4A4A6D80">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560" w:type="dxa"/>
            <w:vAlign w:val="center"/>
          </w:tcPr>
          <w:p w14:paraId="6BFB1B35">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2126" w:type="dxa"/>
            <w:vAlign w:val="center"/>
          </w:tcPr>
          <w:p w14:paraId="44658E58">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417" w:type="dxa"/>
            <w:vAlign w:val="center"/>
          </w:tcPr>
          <w:p w14:paraId="413E7D9A">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851" w:type="dxa"/>
            <w:vAlign w:val="center"/>
          </w:tcPr>
          <w:p w14:paraId="1391BDF3">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850" w:type="dxa"/>
            <w:vAlign w:val="center"/>
          </w:tcPr>
          <w:p w14:paraId="4C59D47B">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r>
      <w:tr w14:paraId="1D780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440" w:type="dxa"/>
            <w:vAlign w:val="center"/>
          </w:tcPr>
          <w:p w14:paraId="038A23CC">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440" w:type="dxa"/>
            <w:vAlign w:val="center"/>
          </w:tcPr>
          <w:p w14:paraId="6F1F9392">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620" w:type="dxa"/>
            <w:vAlign w:val="center"/>
          </w:tcPr>
          <w:p w14:paraId="6F28AA45">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661" w:type="dxa"/>
            <w:vAlign w:val="center"/>
          </w:tcPr>
          <w:p w14:paraId="37EF2349">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850" w:type="dxa"/>
            <w:vAlign w:val="center"/>
          </w:tcPr>
          <w:p w14:paraId="2FDA414D">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560" w:type="dxa"/>
            <w:vAlign w:val="center"/>
          </w:tcPr>
          <w:p w14:paraId="4A85B6CA">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2126" w:type="dxa"/>
            <w:vAlign w:val="center"/>
          </w:tcPr>
          <w:p w14:paraId="5D42122E">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417" w:type="dxa"/>
            <w:vAlign w:val="center"/>
          </w:tcPr>
          <w:p w14:paraId="700BF47E">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851" w:type="dxa"/>
            <w:vAlign w:val="center"/>
          </w:tcPr>
          <w:p w14:paraId="7D049833">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850" w:type="dxa"/>
            <w:vAlign w:val="center"/>
          </w:tcPr>
          <w:p w14:paraId="0BEAA2ED">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r>
      <w:tr w14:paraId="4211A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05C15644">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440" w:type="dxa"/>
            <w:vAlign w:val="center"/>
          </w:tcPr>
          <w:p w14:paraId="51544808">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620" w:type="dxa"/>
            <w:vAlign w:val="center"/>
          </w:tcPr>
          <w:p w14:paraId="1CDD7A29">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661" w:type="dxa"/>
            <w:vAlign w:val="center"/>
          </w:tcPr>
          <w:p w14:paraId="399BFB2C">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850" w:type="dxa"/>
            <w:vAlign w:val="center"/>
          </w:tcPr>
          <w:p w14:paraId="3CC12AD3">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560" w:type="dxa"/>
            <w:vAlign w:val="center"/>
          </w:tcPr>
          <w:p w14:paraId="632D0D83">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2126" w:type="dxa"/>
            <w:vAlign w:val="center"/>
          </w:tcPr>
          <w:p w14:paraId="4BEDD6E1">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417" w:type="dxa"/>
            <w:vAlign w:val="center"/>
          </w:tcPr>
          <w:p w14:paraId="0AE688D7">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851" w:type="dxa"/>
            <w:vAlign w:val="center"/>
          </w:tcPr>
          <w:p w14:paraId="7F2CCAB9">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850" w:type="dxa"/>
            <w:vAlign w:val="center"/>
          </w:tcPr>
          <w:p w14:paraId="04570BD0">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r>
      <w:tr w14:paraId="7AE35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440" w:type="dxa"/>
            <w:vAlign w:val="center"/>
          </w:tcPr>
          <w:p w14:paraId="03A01123">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440" w:type="dxa"/>
            <w:vAlign w:val="center"/>
          </w:tcPr>
          <w:p w14:paraId="231B5DD6">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620" w:type="dxa"/>
            <w:vAlign w:val="center"/>
          </w:tcPr>
          <w:p w14:paraId="2B86737E">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661" w:type="dxa"/>
            <w:vAlign w:val="center"/>
          </w:tcPr>
          <w:p w14:paraId="7D4C2FCA">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850" w:type="dxa"/>
            <w:vAlign w:val="center"/>
          </w:tcPr>
          <w:p w14:paraId="2D399445">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560" w:type="dxa"/>
            <w:vAlign w:val="center"/>
          </w:tcPr>
          <w:p w14:paraId="46637DE6">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2126" w:type="dxa"/>
            <w:vAlign w:val="center"/>
          </w:tcPr>
          <w:p w14:paraId="0C8D6AEE">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417" w:type="dxa"/>
            <w:vAlign w:val="center"/>
          </w:tcPr>
          <w:p w14:paraId="7A9264E2">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851" w:type="dxa"/>
            <w:vAlign w:val="center"/>
          </w:tcPr>
          <w:p w14:paraId="55DC7565">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850" w:type="dxa"/>
            <w:vAlign w:val="center"/>
          </w:tcPr>
          <w:p w14:paraId="16A0916C">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r>
    </w:tbl>
    <w:p w14:paraId="6D17EE49">
      <w:pPr>
        <w:spacing w:line="460" w:lineRule="exact"/>
        <w:ind w:firstLine="420" w:firstLineChars="200"/>
        <w:rPr>
          <w:rFonts w:ascii="Times New Roman" w:hAnsi="Times New Roman" w:eastAsia="宋体" w:cs="Times New Roman"/>
          <w:szCs w:val="21"/>
        </w:rPr>
      </w:pPr>
    </w:p>
    <w:p w14:paraId="2BB760FA">
      <w:pPr>
        <w:spacing w:line="460" w:lineRule="exact"/>
        <w:ind w:firstLine="420" w:firstLineChars="200"/>
        <w:rPr>
          <w:rFonts w:ascii="Times New Roman" w:hAnsi="Times New Roman" w:eastAsia="宋体" w:cs="Times New Roman"/>
          <w:szCs w:val="21"/>
        </w:rPr>
      </w:pPr>
    </w:p>
    <w:p w14:paraId="4497E2E8">
      <w:pPr>
        <w:spacing w:line="460" w:lineRule="exact"/>
        <w:ind w:firstLine="420" w:firstLineChars="200"/>
        <w:rPr>
          <w:rFonts w:ascii="Times New Roman" w:hAnsi="Times New Roman" w:eastAsia="宋体" w:cs="Times New Roman"/>
          <w:szCs w:val="21"/>
        </w:rPr>
        <w:sectPr>
          <w:pgSz w:w="16840" w:h="11907" w:orient="landscape"/>
          <w:pgMar w:top="1440" w:right="1440" w:bottom="1440" w:left="1797" w:header="851" w:footer="851" w:gutter="0"/>
          <w:cols w:space="720" w:num="1"/>
          <w:docGrid w:linePitch="312" w:charSpace="0"/>
        </w:sectPr>
      </w:pPr>
    </w:p>
    <w:p w14:paraId="79C43A4E">
      <w:pPr>
        <w:spacing w:line="440" w:lineRule="exact"/>
        <w:rPr>
          <w:rFonts w:ascii="Times New Roman" w:hAnsi="Times New Roman" w:eastAsia="宋体" w:cs="Times New Roman"/>
          <w:sz w:val="30"/>
          <w:szCs w:val="30"/>
        </w:rPr>
      </w:pPr>
      <w:r>
        <w:rPr>
          <w:rFonts w:hint="eastAsia" w:ascii="Times New Roman" w:hAnsi="宋体" w:eastAsia="宋体" w:cs="宋体"/>
          <w:sz w:val="30"/>
          <w:szCs w:val="30"/>
        </w:rPr>
        <w:t>附件</w:t>
      </w:r>
      <w:r>
        <w:rPr>
          <w:rFonts w:hint="eastAsia" w:ascii="Times New Roman" w:hAnsi="Times New Roman" w:eastAsia="宋体" w:cs="Times New Roman"/>
          <w:sz w:val="30"/>
          <w:szCs w:val="30"/>
        </w:rPr>
        <w:t>2</w:t>
      </w:r>
      <w:r>
        <w:rPr>
          <w:rFonts w:hint="eastAsia" w:ascii="Times New Roman" w:hAnsi="宋体" w:eastAsia="宋体" w:cs="宋体"/>
          <w:sz w:val="30"/>
          <w:szCs w:val="30"/>
        </w:rPr>
        <w:t>：</w:t>
      </w:r>
    </w:p>
    <w:p w14:paraId="37732E56">
      <w:pPr>
        <w:spacing w:before="120" w:beforeLines="50" w:after="120" w:afterLines="50" w:line="440" w:lineRule="exact"/>
        <w:jc w:val="center"/>
        <w:rPr>
          <w:rFonts w:ascii="黑体" w:hAnsi="Times New Roman" w:eastAsia="黑体" w:cs="Times New Roman"/>
          <w:sz w:val="32"/>
          <w:szCs w:val="32"/>
        </w:rPr>
      </w:pPr>
      <w:r>
        <w:rPr>
          <w:rFonts w:hint="eastAsia" w:ascii="黑体" w:hAnsi="宋体" w:eastAsia="黑体" w:cs="黑体"/>
          <w:sz w:val="32"/>
          <w:szCs w:val="32"/>
        </w:rPr>
        <w:t>工程质量保修书（市政公用工程）</w:t>
      </w:r>
    </w:p>
    <w:p w14:paraId="77237F6C">
      <w:pPr>
        <w:spacing w:line="360" w:lineRule="auto"/>
        <w:ind w:firstLine="420" w:firstLineChars="200"/>
        <w:rPr>
          <w:rFonts w:ascii="宋体" w:hAnsi="Times New Roman" w:eastAsia="宋体" w:cs="Times New Roman"/>
          <w:szCs w:val="21"/>
        </w:rPr>
      </w:pPr>
      <w:r>
        <w:rPr>
          <w:rFonts w:hint="eastAsia" w:ascii="宋体" w:hAnsi="宋体" w:eastAsia="宋体" w:cs="宋体"/>
          <w:szCs w:val="21"/>
        </w:rPr>
        <w:t>发包人（全称）：</w:t>
      </w:r>
      <w:r>
        <w:rPr>
          <w:rFonts w:ascii="宋体" w:hAnsi="宋体" w:eastAsia="宋体" w:cs="宋体"/>
          <w:szCs w:val="21"/>
          <w:u w:val="single"/>
        </w:rPr>
        <w:t xml:space="preserve">                                </w:t>
      </w:r>
      <w:r>
        <w:rPr>
          <w:rFonts w:ascii="宋体" w:hAnsi="宋体" w:eastAsia="宋体" w:cs="宋体"/>
          <w:szCs w:val="21"/>
        </w:rPr>
        <w:t xml:space="preserve"> </w:t>
      </w:r>
    </w:p>
    <w:p w14:paraId="3181FAF3">
      <w:pPr>
        <w:spacing w:line="360" w:lineRule="auto"/>
        <w:ind w:firstLine="420" w:firstLineChars="200"/>
        <w:rPr>
          <w:rFonts w:ascii="宋体" w:hAnsi="Times New Roman" w:eastAsia="宋体" w:cs="Times New Roman"/>
          <w:szCs w:val="21"/>
        </w:rPr>
      </w:pPr>
      <w:r>
        <w:rPr>
          <w:rFonts w:hint="eastAsia" w:ascii="宋体" w:hAnsi="宋体" w:eastAsia="宋体" w:cs="宋体"/>
          <w:szCs w:val="21"/>
        </w:rPr>
        <w:t>承包人（全称）：</w:t>
      </w:r>
      <w:r>
        <w:rPr>
          <w:rFonts w:ascii="宋体" w:hAnsi="宋体" w:eastAsia="宋体" w:cs="宋体"/>
          <w:szCs w:val="21"/>
          <w:u w:val="single"/>
        </w:rPr>
        <w:t xml:space="preserve">                                </w:t>
      </w:r>
      <w:r>
        <w:rPr>
          <w:rFonts w:ascii="宋体" w:hAnsi="宋体" w:eastAsia="宋体" w:cs="宋体"/>
          <w:szCs w:val="21"/>
        </w:rPr>
        <w:t xml:space="preserve"> </w:t>
      </w:r>
    </w:p>
    <w:p w14:paraId="2DBFA214">
      <w:pPr>
        <w:spacing w:line="360" w:lineRule="auto"/>
        <w:rPr>
          <w:rFonts w:ascii="宋体" w:hAnsi="Times New Roman" w:eastAsia="宋体" w:cs="Times New Roman"/>
          <w:szCs w:val="21"/>
        </w:rPr>
      </w:pPr>
    </w:p>
    <w:p w14:paraId="503C0795">
      <w:pPr>
        <w:spacing w:line="360" w:lineRule="auto"/>
        <w:ind w:firstLine="420"/>
        <w:rPr>
          <w:rFonts w:ascii="宋体" w:hAnsi="Times New Roman" w:eastAsia="宋体" w:cs="Times New Roman"/>
          <w:szCs w:val="21"/>
        </w:rPr>
      </w:pPr>
      <w:r>
        <w:rPr>
          <w:rFonts w:hint="eastAsia" w:ascii="宋体" w:hAnsi="宋体" w:eastAsia="宋体" w:cs="宋体"/>
          <w:szCs w:val="21"/>
        </w:rPr>
        <w:t>发包人和承包人根据《中华人民共和国建筑法》和《建设工程质量管理条例》，经协商一致就</w:t>
      </w:r>
      <w:r>
        <w:rPr>
          <w:rFonts w:ascii="宋体" w:hAnsi="宋体" w:eastAsia="宋体" w:cs="宋体"/>
          <w:szCs w:val="21"/>
          <w:u w:val="single"/>
        </w:rPr>
        <w:t xml:space="preserve">                                     </w:t>
      </w:r>
      <w:r>
        <w:rPr>
          <w:rFonts w:hint="eastAsia" w:ascii="宋体" w:hAnsi="宋体" w:eastAsia="宋体" w:cs="宋体"/>
          <w:szCs w:val="21"/>
        </w:rPr>
        <w:t>（工程全称）签订工程质量保修书。</w:t>
      </w:r>
    </w:p>
    <w:p w14:paraId="66D919B8">
      <w:pPr>
        <w:spacing w:line="360" w:lineRule="auto"/>
        <w:ind w:firstLine="420" w:firstLineChars="200"/>
        <w:rPr>
          <w:rFonts w:ascii="黑体" w:hAnsi="宋体" w:eastAsia="黑体" w:cs="Times New Roman"/>
          <w:szCs w:val="21"/>
        </w:rPr>
      </w:pPr>
      <w:r>
        <w:rPr>
          <w:rFonts w:hint="eastAsia" w:ascii="黑体" w:hAnsi="宋体" w:eastAsia="黑体" w:cs="黑体"/>
          <w:szCs w:val="21"/>
        </w:rPr>
        <w:t>一、工程质量保修范围和内容</w:t>
      </w:r>
    </w:p>
    <w:p w14:paraId="7CCE831B">
      <w:pPr>
        <w:spacing w:line="360" w:lineRule="auto"/>
        <w:ind w:firstLine="420" w:firstLineChars="200"/>
        <w:rPr>
          <w:rFonts w:ascii="宋体" w:hAnsi="Times New Roman" w:eastAsia="宋体" w:cs="Times New Roman"/>
          <w:szCs w:val="21"/>
        </w:rPr>
      </w:pPr>
      <w:r>
        <w:rPr>
          <w:rFonts w:hint="eastAsia" w:ascii="宋体" w:hAnsi="宋体" w:eastAsia="宋体" w:cs="宋体"/>
          <w:szCs w:val="21"/>
        </w:rPr>
        <w:t>承包人在质量保修期内，按照有关法律规定和合同约定，承担工程质量保修责任。</w:t>
      </w:r>
    </w:p>
    <w:p w14:paraId="75C884CC">
      <w:pPr>
        <w:spacing w:line="360" w:lineRule="auto"/>
        <w:ind w:firstLine="420" w:firstLineChars="200"/>
        <w:rPr>
          <w:rFonts w:ascii="宋体" w:hAnsi="Times New Roman" w:eastAsia="宋体" w:cs="Times New Roman"/>
          <w:szCs w:val="21"/>
        </w:rPr>
      </w:pPr>
      <w:r>
        <w:rPr>
          <w:rFonts w:hint="eastAsia" w:ascii="宋体" w:hAnsi="宋体" w:eastAsia="宋体" w:cs="宋体"/>
          <w:szCs w:val="21"/>
        </w:rPr>
        <w:t>质量保修范围包括</w:t>
      </w:r>
      <w:r>
        <w:rPr>
          <w:rFonts w:ascii="宋体" w:hAnsi="宋体" w:eastAsia="宋体" w:cs="宋体"/>
          <w:szCs w:val="21"/>
          <w:u w:val="single"/>
        </w:rPr>
        <w:t xml:space="preserve">                                </w:t>
      </w:r>
      <w:r>
        <w:rPr>
          <w:rFonts w:hint="eastAsia" w:ascii="宋体" w:hAnsi="宋体" w:eastAsia="宋体" w:cs="宋体"/>
          <w:szCs w:val="21"/>
        </w:rPr>
        <w:t>，以及双方约定的其他项目。具体保修的内容，双方约定如下：</w:t>
      </w:r>
    </w:p>
    <w:p w14:paraId="69347491">
      <w:pPr>
        <w:spacing w:line="360" w:lineRule="auto"/>
        <w:ind w:firstLine="420" w:firstLineChars="200"/>
        <w:rPr>
          <w:rFonts w:ascii="宋体" w:hAnsi="Times New Roman" w:eastAsia="宋体" w:cs="Times New Roman"/>
          <w:szCs w:val="21"/>
        </w:rPr>
      </w:pPr>
      <w:r>
        <w:rPr>
          <w:rFonts w:ascii="宋体" w:hAnsi="宋体" w:eastAsia="宋体" w:cs="宋体"/>
          <w:szCs w:val="21"/>
          <w:u w:val="single"/>
        </w:rPr>
        <w:t xml:space="preserve">                                                                                                                                                              </w:t>
      </w:r>
      <w:r>
        <w:rPr>
          <w:rFonts w:hint="eastAsia" w:ascii="宋体" w:hAnsi="宋体" w:eastAsia="宋体" w:cs="宋体"/>
          <w:szCs w:val="21"/>
        </w:rPr>
        <w:t>。</w:t>
      </w:r>
    </w:p>
    <w:p w14:paraId="33E5A481">
      <w:pPr>
        <w:spacing w:line="360" w:lineRule="auto"/>
        <w:ind w:firstLine="420" w:firstLineChars="200"/>
        <w:rPr>
          <w:rFonts w:ascii="黑体" w:hAnsi="宋体" w:eastAsia="黑体" w:cs="Times New Roman"/>
          <w:szCs w:val="21"/>
        </w:rPr>
      </w:pPr>
      <w:r>
        <w:rPr>
          <w:rFonts w:hint="eastAsia" w:ascii="黑体" w:hAnsi="宋体" w:eastAsia="黑体" w:cs="黑体"/>
          <w:szCs w:val="21"/>
        </w:rPr>
        <w:t>二、质量保修期</w:t>
      </w:r>
    </w:p>
    <w:p w14:paraId="7E737376">
      <w:pPr>
        <w:spacing w:line="360" w:lineRule="auto"/>
        <w:ind w:firstLine="420" w:firstLineChars="200"/>
        <w:rPr>
          <w:rFonts w:ascii="宋体" w:hAnsi="Times New Roman" w:eastAsia="宋体" w:cs="Times New Roman"/>
          <w:szCs w:val="21"/>
        </w:rPr>
      </w:pPr>
      <w:r>
        <w:rPr>
          <w:rFonts w:hint="eastAsia" w:ascii="宋体" w:hAnsi="宋体" w:eastAsia="宋体" w:cs="宋体"/>
          <w:szCs w:val="21"/>
        </w:rPr>
        <w:t>根据《建设工程质量管理条例》及有关规定，工程的质量保修期如下：</w:t>
      </w:r>
    </w:p>
    <w:p w14:paraId="4285B09D">
      <w:pPr>
        <w:spacing w:line="360" w:lineRule="auto"/>
        <w:ind w:firstLine="426"/>
        <w:rPr>
          <w:rFonts w:ascii="Times New Roman" w:hAnsi="Times New Roman" w:eastAsia="宋体" w:cs="Times New Roman"/>
          <w:szCs w:val="21"/>
        </w:rPr>
      </w:pPr>
      <w:r>
        <w:rPr>
          <w:rFonts w:ascii="宋体" w:hAnsi="宋体" w:eastAsia="宋体" w:cs="宋体"/>
          <w:szCs w:val="21"/>
        </w:rPr>
        <w:t>1</w:t>
      </w:r>
      <w:r>
        <w:rPr>
          <w:rFonts w:hint="eastAsia" w:ascii="宋体" w:hAnsi="宋体" w:eastAsia="宋体" w:cs="宋体"/>
          <w:szCs w:val="21"/>
        </w:rPr>
        <w:t>．</w:t>
      </w:r>
      <w:r>
        <w:rPr>
          <w:rFonts w:hint="eastAsia" w:ascii="Times New Roman" w:hAnsi="Times New Roman" w:eastAsia="宋体" w:cs="宋体"/>
          <w:szCs w:val="21"/>
        </w:rPr>
        <w:t>桥梁工程为</w:t>
      </w:r>
      <w:r>
        <w:rPr>
          <w:rFonts w:ascii="Times New Roman" w:hAnsi="Times New Roman" w:eastAsia="宋体" w:cs="Times New Roman"/>
          <w:szCs w:val="21"/>
          <w:u w:val="single"/>
        </w:rPr>
        <w:t xml:space="preserve">     </w:t>
      </w:r>
      <w:r>
        <w:rPr>
          <w:rFonts w:hint="eastAsia" w:ascii="Times New Roman" w:hAnsi="Times New Roman" w:eastAsia="宋体" w:cs="宋体"/>
          <w:szCs w:val="21"/>
        </w:rPr>
        <w:t>年（建议桥梁隧道主体结构工程为设计文件规定的合理使用年限）；</w:t>
      </w:r>
    </w:p>
    <w:p w14:paraId="7C6D7770">
      <w:pPr>
        <w:spacing w:line="360" w:lineRule="auto"/>
        <w:ind w:firstLine="426"/>
        <w:rPr>
          <w:rFonts w:ascii="Times New Roman" w:hAnsi="Times New Roman" w:eastAsia="宋体" w:cs="Times New Roman"/>
          <w:szCs w:val="21"/>
        </w:rPr>
      </w:pPr>
      <w:r>
        <w:rPr>
          <w:rFonts w:ascii="Times New Roman" w:hAnsi="Times New Roman" w:eastAsia="宋体" w:cs="Times New Roman"/>
          <w:szCs w:val="21"/>
        </w:rPr>
        <w:t>2</w:t>
      </w:r>
      <w:r>
        <w:rPr>
          <w:rFonts w:hint="eastAsia" w:ascii="宋体" w:hAnsi="宋体" w:eastAsia="宋体" w:cs="宋体"/>
          <w:szCs w:val="21"/>
        </w:rPr>
        <w:t>．</w:t>
      </w:r>
      <w:r>
        <w:rPr>
          <w:rFonts w:hint="eastAsia" w:ascii="Times New Roman" w:hAnsi="Times New Roman" w:eastAsia="宋体" w:cs="宋体"/>
          <w:szCs w:val="21"/>
        </w:rPr>
        <w:t>道路工程为</w:t>
      </w:r>
      <w:r>
        <w:rPr>
          <w:rFonts w:ascii="Times New Roman" w:hAnsi="Times New Roman" w:eastAsia="宋体" w:cs="Times New Roman"/>
          <w:szCs w:val="21"/>
          <w:u w:val="single"/>
        </w:rPr>
        <w:t xml:space="preserve">     </w:t>
      </w:r>
      <w:r>
        <w:rPr>
          <w:rFonts w:hint="eastAsia" w:ascii="Times New Roman" w:hAnsi="Times New Roman" w:eastAsia="宋体" w:cs="宋体"/>
          <w:szCs w:val="21"/>
        </w:rPr>
        <w:t>年（建议路基、路面、桥面为</w:t>
      </w:r>
      <w:r>
        <w:rPr>
          <w:rFonts w:ascii="Times New Roman" w:hAnsi="Times New Roman" w:eastAsia="宋体" w:cs="Times New Roman"/>
          <w:szCs w:val="21"/>
        </w:rPr>
        <w:t>2</w:t>
      </w:r>
      <w:r>
        <w:rPr>
          <w:rFonts w:hint="eastAsia" w:ascii="Times New Roman" w:hAnsi="Times New Roman" w:eastAsia="宋体" w:cs="宋体"/>
          <w:szCs w:val="21"/>
        </w:rPr>
        <w:t>年）；</w:t>
      </w:r>
    </w:p>
    <w:p w14:paraId="60FDD6DA">
      <w:pPr>
        <w:spacing w:line="360" w:lineRule="auto"/>
        <w:ind w:firstLine="426"/>
        <w:rPr>
          <w:rFonts w:ascii="Times New Roman" w:hAnsi="Times New Roman" w:eastAsia="宋体" w:cs="Times New Roman"/>
          <w:szCs w:val="21"/>
        </w:rPr>
      </w:pPr>
      <w:r>
        <w:rPr>
          <w:rFonts w:ascii="Times New Roman" w:hAnsi="Times New Roman" w:eastAsia="宋体" w:cs="Times New Roman"/>
          <w:szCs w:val="21"/>
        </w:rPr>
        <w:t>3</w:t>
      </w:r>
      <w:r>
        <w:rPr>
          <w:rFonts w:hint="eastAsia" w:ascii="宋体" w:hAnsi="宋体" w:eastAsia="宋体" w:cs="宋体"/>
          <w:szCs w:val="21"/>
        </w:rPr>
        <w:t>．</w:t>
      </w:r>
      <w:r>
        <w:rPr>
          <w:rFonts w:hint="eastAsia" w:ascii="Times New Roman" w:hAnsi="Times New Roman" w:eastAsia="宋体" w:cs="宋体"/>
          <w:szCs w:val="21"/>
        </w:rPr>
        <w:t>排水（雨水）工程为</w:t>
      </w:r>
      <w:r>
        <w:rPr>
          <w:rFonts w:ascii="Times New Roman" w:hAnsi="Times New Roman" w:eastAsia="宋体" w:cs="Times New Roman"/>
          <w:szCs w:val="21"/>
          <w:u w:val="single"/>
        </w:rPr>
        <w:t xml:space="preserve">     </w:t>
      </w:r>
      <w:r>
        <w:rPr>
          <w:rFonts w:hint="eastAsia" w:ascii="Times New Roman" w:hAnsi="Times New Roman" w:eastAsia="宋体" w:cs="宋体"/>
          <w:szCs w:val="21"/>
        </w:rPr>
        <w:t>年（建议道路工程中的排水工程为</w:t>
      </w:r>
      <w:r>
        <w:rPr>
          <w:rFonts w:ascii="Times New Roman" w:hAnsi="Times New Roman" w:eastAsia="宋体" w:cs="Times New Roman"/>
          <w:szCs w:val="21"/>
        </w:rPr>
        <w:t>3</w:t>
      </w:r>
      <w:r>
        <w:rPr>
          <w:rFonts w:hint="eastAsia" w:ascii="Times New Roman" w:hAnsi="Times New Roman" w:eastAsia="宋体" w:cs="宋体"/>
          <w:szCs w:val="21"/>
        </w:rPr>
        <w:t>年）；</w:t>
      </w:r>
    </w:p>
    <w:p w14:paraId="0A25AD0A">
      <w:pPr>
        <w:spacing w:line="360" w:lineRule="auto"/>
        <w:ind w:firstLine="426"/>
        <w:rPr>
          <w:rFonts w:ascii="Times New Roman" w:hAnsi="Times New Roman" w:eastAsia="宋体" w:cs="Times New Roman"/>
          <w:szCs w:val="21"/>
        </w:rPr>
      </w:pPr>
      <w:r>
        <w:rPr>
          <w:rFonts w:ascii="Times New Roman" w:hAnsi="Times New Roman" w:eastAsia="宋体" w:cs="Times New Roman"/>
          <w:szCs w:val="21"/>
        </w:rPr>
        <w:t>4</w:t>
      </w:r>
      <w:r>
        <w:rPr>
          <w:rFonts w:hint="eastAsia" w:ascii="宋体" w:hAnsi="宋体" w:eastAsia="宋体" w:cs="宋体"/>
          <w:szCs w:val="21"/>
        </w:rPr>
        <w:t>．</w:t>
      </w:r>
      <w:r>
        <w:rPr>
          <w:rFonts w:hint="eastAsia" w:ascii="Times New Roman" w:hAnsi="Times New Roman" w:eastAsia="宋体" w:cs="宋体"/>
          <w:szCs w:val="21"/>
        </w:rPr>
        <w:t>绿化工程为</w:t>
      </w:r>
      <w:r>
        <w:rPr>
          <w:rFonts w:ascii="Times New Roman" w:hAnsi="Times New Roman" w:eastAsia="宋体" w:cs="Times New Roman"/>
          <w:szCs w:val="21"/>
        </w:rPr>
        <w:t xml:space="preserve"> </w:t>
      </w:r>
      <w:r>
        <w:rPr>
          <w:rFonts w:hint="eastAsia" w:ascii="Times New Roman" w:hAnsi="Times New Roman" w:eastAsia="宋体" w:cs="宋体"/>
          <w:szCs w:val="21"/>
          <w:u w:val="single"/>
        </w:rPr>
        <w:t>单位工程竣工验收合格后</w:t>
      </w:r>
      <w:r>
        <w:rPr>
          <w:rFonts w:ascii="Times New Roman" w:hAnsi="Times New Roman" w:eastAsia="宋体" w:cs="Times New Roman"/>
          <w:szCs w:val="21"/>
          <w:u w:val="single"/>
        </w:rPr>
        <w:t xml:space="preserve">    </w:t>
      </w:r>
      <w:r>
        <w:rPr>
          <w:rFonts w:hint="eastAsia" w:ascii="Times New Roman" w:hAnsi="Times New Roman" w:eastAsia="宋体" w:cs="宋体"/>
          <w:szCs w:val="21"/>
          <w:u w:val="single"/>
        </w:rPr>
        <w:t>年</w:t>
      </w:r>
      <w:r>
        <w:rPr>
          <w:rFonts w:hint="eastAsia" w:ascii="Times New Roman" w:hAnsi="Times New Roman" w:eastAsia="宋体" w:cs="宋体"/>
          <w:szCs w:val="21"/>
        </w:rPr>
        <w:t>；</w:t>
      </w:r>
    </w:p>
    <w:p w14:paraId="37C66E0F">
      <w:pPr>
        <w:spacing w:line="360" w:lineRule="auto"/>
        <w:ind w:firstLine="426"/>
        <w:rPr>
          <w:rFonts w:ascii="Times New Roman" w:hAnsi="Times New Roman" w:eastAsia="宋体" w:cs="Times New Roman"/>
          <w:szCs w:val="21"/>
        </w:rPr>
      </w:pPr>
      <w:r>
        <w:rPr>
          <w:rFonts w:ascii="Times New Roman" w:hAnsi="Times New Roman" w:eastAsia="宋体" w:cs="Times New Roman"/>
          <w:szCs w:val="21"/>
        </w:rPr>
        <w:t xml:space="preserve">5.  </w:t>
      </w:r>
      <w:r>
        <w:rPr>
          <w:rFonts w:hint="eastAsia" w:ascii="Times New Roman" w:hAnsi="Times New Roman" w:eastAsia="宋体" w:cs="宋体"/>
          <w:szCs w:val="21"/>
        </w:rPr>
        <w:t>地下防水工程为</w:t>
      </w:r>
      <w:r>
        <w:rPr>
          <w:rFonts w:ascii="Times New Roman" w:hAnsi="Times New Roman" w:eastAsia="宋体" w:cs="Times New Roman"/>
          <w:szCs w:val="21"/>
          <w:u w:val="single"/>
        </w:rPr>
        <w:t xml:space="preserve">     </w:t>
      </w:r>
      <w:r>
        <w:rPr>
          <w:rFonts w:hint="eastAsia" w:ascii="Times New Roman" w:hAnsi="Times New Roman" w:eastAsia="宋体" w:cs="宋体"/>
          <w:szCs w:val="21"/>
        </w:rPr>
        <w:t>年（建议为</w:t>
      </w:r>
      <w:r>
        <w:rPr>
          <w:rFonts w:ascii="Times New Roman" w:hAnsi="Times New Roman" w:eastAsia="宋体" w:cs="Times New Roman"/>
          <w:szCs w:val="21"/>
        </w:rPr>
        <w:t>5</w:t>
      </w:r>
      <w:r>
        <w:rPr>
          <w:rFonts w:hint="eastAsia" w:ascii="Times New Roman" w:hAnsi="Times New Roman" w:eastAsia="宋体" w:cs="宋体"/>
          <w:szCs w:val="21"/>
        </w:rPr>
        <w:t>年）；</w:t>
      </w:r>
    </w:p>
    <w:p w14:paraId="0B7C428B">
      <w:pPr>
        <w:spacing w:line="360" w:lineRule="auto"/>
        <w:ind w:firstLine="426"/>
        <w:rPr>
          <w:rFonts w:ascii="Times New Roman" w:hAnsi="Times New Roman" w:eastAsia="宋体" w:cs="Times New Roman"/>
          <w:szCs w:val="21"/>
        </w:rPr>
      </w:pPr>
      <w:r>
        <w:rPr>
          <w:rFonts w:ascii="Times New Roman" w:hAnsi="Times New Roman" w:eastAsia="宋体" w:cs="Times New Roman"/>
          <w:szCs w:val="21"/>
        </w:rPr>
        <w:t>6</w:t>
      </w:r>
      <w:r>
        <w:rPr>
          <w:rFonts w:hint="eastAsia" w:ascii="宋体" w:hAnsi="宋体" w:eastAsia="宋体" w:cs="宋体"/>
          <w:szCs w:val="21"/>
        </w:rPr>
        <w:t>．</w:t>
      </w:r>
      <w:r>
        <w:rPr>
          <w:rFonts w:hint="eastAsia" w:ascii="Times New Roman" w:hAnsi="Times New Roman" w:eastAsia="宋体" w:cs="宋体"/>
          <w:szCs w:val="21"/>
        </w:rPr>
        <w:t>其他附属工程为</w:t>
      </w:r>
      <w:r>
        <w:rPr>
          <w:rFonts w:ascii="Times New Roman" w:hAnsi="Times New Roman" w:eastAsia="宋体" w:cs="Times New Roman"/>
          <w:szCs w:val="21"/>
          <w:u w:val="single"/>
        </w:rPr>
        <w:t xml:space="preserve">      </w:t>
      </w:r>
      <w:r>
        <w:rPr>
          <w:rFonts w:hint="eastAsia" w:ascii="Times New Roman" w:hAnsi="Times New Roman" w:eastAsia="宋体" w:cs="宋体"/>
          <w:szCs w:val="21"/>
        </w:rPr>
        <w:t>年；</w:t>
      </w:r>
    </w:p>
    <w:p w14:paraId="6E580A84">
      <w:pPr>
        <w:spacing w:line="360" w:lineRule="auto"/>
        <w:ind w:firstLine="420" w:firstLineChars="200"/>
        <w:rPr>
          <w:rFonts w:ascii="宋体" w:hAnsi="Times New Roman" w:eastAsia="宋体" w:cs="Times New Roman"/>
          <w:szCs w:val="21"/>
        </w:rPr>
      </w:pPr>
      <w:r>
        <w:rPr>
          <w:rFonts w:ascii="宋体" w:hAnsi="宋体" w:eastAsia="宋体" w:cs="宋体"/>
          <w:szCs w:val="21"/>
        </w:rPr>
        <w:t>7</w:t>
      </w:r>
      <w:r>
        <w:rPr>
          <w:rFonts w:hint="eastAsia" w:ascii="宋体" w:hAnsi="宋体" w:eastAsia="宋体" w:cs="宋体"/>
          <w:szCs w:val="21"/>
        </w:rPr>
        <w:t>．其他项目保修期限约定如下：</w:t>
      </w:r>
    </w:p>
    <w:p w14:paraId="181A3333">
      <w:pPr>
        <w:spacing w:line="360" w:lineRule="auto"/>
        <w:ind w:firstLine="420" w:firstLineChars="200"/>
        <w:rPr>
          <w:rFonts w:ascii="宋体" w:hAnsi="Times New Roman" w:eastAsia="宋体" w:cs="Times New Roman"/>
          <w:szCs w:val="21"/>
        </w:rPr>
      </w:pPr>
      <w:r>
        <w:rPr>
          <w:rFonts w:ascii="宋体" w:hAnsi="宋体" w:eastAsia="宋体" w:cs="宋体"/>
          <w:szCs w:val="21"/>
          <w:u w:val="single"/>
        </w:rPr>
        <w:t xml:space="preserve">                                                                                                                                                              </w:t>
      </w:r>
      <w:r>
        <w:rPr>
          <w:rFonts w:hint="eastAsia" w:ascii="宋体" w:hAnsi="宋体" w:eastAsia="宋体" w:cs="宋体"/>
          <w:szCs w:val="21"/>
        </w:rPr>
        <w:t>。</w:t>
      </w:r>
    </w:p>
    <w:p w14:paraId="414DABA8">
      <w:pPr>
        <w:spacing w:line="360" w:lineRule="auto"/>
        <w:ind w:firstLine="420" w:firstLineChars="200"/>
        <w:rPr>
          <w:rFonts w:ascii="宋体" w:hAnsi="Times New Roman" w:eastAsia="宋体" w:cs="Times New Roman"/>
          <w:szCs w:val="21"/>
        </w:rPr>
      </w:pPr>
      <w:r>
        <w:rPr>
          <w:rFonts w:hint="eastAsia" w:ascii="宋体" w:hAnsi="宋体" w:eastAsia="宋体" w:cs="宋体"/>
          <w:szCs w:val="21"/>
        </w:rPr>
        <w:t>质量保修期自工程竣工验收合格之日起计算。</w:t>
      </w:r>
    </w:p>
    <w:p w14:paraId="375AD18F">
      <w:pPr>
        <w:spacing w:line="360" w:lineRule="auto"/>
        <w:ind w:firstLine="420" w:firstLineChars="200"/>
        <w:rPr>
          <w:rFonts w:ascii="黑体" w:hAnsi="宋体" w:eastAsia="黑体" w:cs="Times New Roman"/>
          <w:szCs w:val="21"/>
        </w:rPr>
      </w:pPr>
      <w:r>
        <w:rPr>
          <w:rFonts w:hint="eastAsia" w:ascii="黑体" w:hAnsi="宋体" w:eastAsia="黑体" w:cs="黑体"/>
          <w:szCs w:val="21"/>
        </w:rPr>
        <w:t>三、缺陷责任期</w:t>
      </w:r>
    </w:p>
    <w:p w14:paraId="6EB00582">
      <w:pPr>
        <w:spacing w:line="360" w:lineRule="auto"/>
        <w:ind w:firstLine="420" w:firstLineChars="200"/>
        <w:rPr>
          <w:rFonts w:ascii="宋体" w:hAnsi="Times New Roman" w:eastAsia="宋体" w:cs="Times New Roman"/>
          <w:szCs w:val="21"/>
        </w:rPr>
      </w:pPr>
      <w:r>
        <w:rPr>
          <w:rFonts w:hint="eastAsia" w:ascii="宋体" w:hAnsi="宋体" w:eastAsia="宋体" w:cs="宋体"/>
          <w:szCs w:val="21"/>
        </w:rPr>
        <w:t>工程缺陷责任期为</w:t>
      </w:r>
      <w:r>
        <w:rPr>
          <w:rFonts w:ascii="宋体" w:hAnsi="宋体" w:eastAsia="宋体" w:cs="宋体"/>
          <w:szCs w:val="21"/>
          <w:u w:val="single"/>
        </w:rPr>
        <w:t xml:space="preserve">         </w:t>
      </w:r>
      <w:r>
        <w:rPr>
          <w:rFonts w:hint="eastAsia" w:ascii="宋体" w:hAnsi="宋体" w:eastAsia="宋体" w:cs="宋体"/>
          <w:szCs w:val="21"/>
        </w:rPr>
        <w:t>个月</w:t>
      </w:r>
      <w:r>
        <w:rPr>
          <w:rFonts w:hint="eastAsia" w:ascii="Times New Roman" w:hAnsi="宋体" w:eastAsia="宋体" w:cs="宋体"/>
          <w:szCs w:val="21"/>
        </w:rPr>
        <w:t>（最长不超过</w:t>
      </w:r>
      <w:r>
        <w:rPr>
          <w:rFonts w:ascii="Times New Roman" w:hAnsi="宋体" w:eastAsia="宋体" w:cs="Times New Roman"/>
          <w:szCs w:val="21"/>
        </w:rPr>
        <w:t>24</w:t>
      </w:r>
      <w:r>
        <w:rPr>
          <w:rFonts w:hint="eastAsia" w:ascii="Times New Roman" w:hAnsi="宋体" w:eastAsia="宋体" w:cs="宋体"/>
          <w:szCs w:val="21"/>
        </w:rPr>
        <w:t>个月）</w:t>
      </w:r>
      <w:r>
        <w:rPr>
          <w:rFonts w:hint="eastAsia" w:ascii="宋体" w:hAnsi="宋体" w:eastAsia="宋体" w:cs="宋体"/>
          <w:szCs w:val="21"/>
        </w:rPr>
        <w:t>，缺陷责任期自工程竣工验收合格之日起计算。单位工程先于全部工程进行验收，单位工程缺陷责任期自单位工程验收合格之日起算。</w:t>
      </w:r>
    </w:p>
    <w:p w14:paraId="5F52DF5E">
      <w:pPr>
        <w:spacing w:line="360" w:lineRule="auto"/>
        <w:ind w:firstLine="420" w:firstLineChars="200"/>
        <w:rPr>
          <w:rFonts w:ascii="宋体" w:hAnsi="Times New Roman" w:eastAsia="宋体" w:cs="Times New Roman"/>
          <w:szCs w:val="21"/>
        </w:rPr>
      </w:pPr>
      <w:r>
        <w:rPr>
          <w:rFonts w:hint="eastAsia" w:ascii="宋体" w:hAnsi="宋体" w:eastAsia="宋体" w:cs="宋体"/>
          <w:szCs w:val="21"/>
        </w:rPr>
        <w:t>缺陷责任期</w:t>
      </w:r>
      <w:r>
        <w:rPr>
          <w:rFonts w:hint="eastAsia" w:ascii="Times New Roman" w:hAnsi="宋体" w:eastAsia="宋体" w:cs="宋体"/>
          <w:szCs w:val="21"/>
          <w:u w:val="single"/>
        </w:rPr>
        <w:t>满</w:t>
      </w:r>
      <w:r>
        <w:rPr>
          <w:rFonts w:hint="eastAsia" w:ascii="仿宋_GB2312" w:hAnsi="宋体" w:eastAsia="宋体" w:cs="Times New Roman"/>
          <w:szCs w:val="21"/>
        </w:rPr>
        <w:t>之日起</w:t>
      </w:r>
      <w:r>
        <w:rPr>
          <w:rFonts w:hint="eastAsia" w:ascii="仿宋_GB2312" w:hAnsi="宋体" w:eastAsia="宋体" w:cs="Times New Roman"/>
          <w:szCs w:val="21"/>
          <w:u w:val="single"/>
        </w:rPr>
        <w:t xml:space="preserve"> </w:t>
      </w:r>
      <w:r>
        <w:rPr>
          <w:rFonts w:ascii="仿宋_GB2312" w:hAnsi="宋体" w:eastAsia="宋体" w:cs="Times New Roman"/>
          <w:szCs w:val="21"/>
          <w:u w:val="single"/>
        </w:rPr>
        <w:t xml:space="preserve">  </w:t>
      </w:r>
      <w:r>
        <w:rPr>
          <w:rFonts w:hint="eastAsia" w:ascii="仿宋_GB2312" w:hAnsi="宋体" w:eastAsia="宋体" w:cs="Times New Roman"/>
          <w:szCs w:val="21"/>
          <w:u w:val="single"/>
        </w:rPr>
        <w:t xml:space="preserve"> </w:t>
      </w:r>
      <w:r>
        <w:rPr>
          <w:rFonts w:hint="eastAsia" w:ascii="仿宋_GB2312" w:hAnsi="宋体" w:eastAsia="宋体" w:cs="Times New Roman"/>
          <w:szCs w:val="21"/>
        </w:rPr>
        <w:t>天</w:t>
      </w:r>
      <w:r>
        <w:rPr>
          <w:rFonts w:hint="eastAsia" w:ascii="Times New Roman" w:hAnsi="宋体" w:eastAsia="宋体" w:cs="宋体"/>
          <w:szCs w:val="21"/>
          <w:u w:val="single"/>
        </w:rPr>
        <w:t>（按</w:t>
      </w:r>
      <w:r>
        <w:rPr>
          <w:rFonts w:ascii="Times New Roman" w:hAnsi="宋体" w:eastAsia="宋体" w:cs="宋体"/>
          <w:szCs w:val="21"/>
          <w:u w:val="single"/>
        </w:rPr>
        <w:t>合同约定期限）</w:t>
      </w:r>
      <w:r>
        <w:rPr>
          <w:rFonts w:hint="eastAsia" w:ascii="Times New Roman" w:hAnsi="宋体" w:eastAsia="宋体" w:cs="宋体"/>
          <w:szCs w:val="21"/>
          <w:u w:val="single"/>
        </w:rPr>
        <w:t>，</w:t>
      </w:r>
      <w:r>
        <w:rPr>
          <w:rFonts w:hint="eastAsia" w:ascii="宋体" w:hAnsi="宋体" w:eastAsia="宋体" w:cs="宋体"/>
          <w:szCs w:val="21"/>
        </w:rPr>
        <w:t>发包人应退还剩余的质量保证金。</w:t>
      </w:r>
    </w:p>
    <w:p w14:paraId="2C2F9530">
      <w:pPr>
        <w:spacing w:line="360" w:lineRule="auto"/>
        <w:ind w:firstLine="420" w:firstLineChars="200"/>
        <w:rPr>
          <w:rFonts w:ascii="黑体" w:hAnsi="宋体" w:eastAsia="黑体" w:cs="Times New Roman"/>
          <w:szCs w:val="21"/>
        </w:rPr>
      </w:pPr>
      <w:r>
        <w:rPr>
          <w:rFonts w:hint="eastAsia" w:ascii="黑体" w:hAnsi="宋体" w:eastAsia="黑体" w:cs="黑体"/>
          <w:szCs w:val="21"/>
        </w:rPr>
        <w:t>四、质量保修责任</w:t>
      </w:r>
    </w:p>
    <w:p w14:paraId="7A648576">
      <w:pPr>
        <w:spacing w:line="360" w:lineRule="auto"/>
        <w:ind w:firstLine="420" w:firstLineChars="200"/>
        <w:rPr>
          <w:rFonts w:ascii="宋体" w:hAnsi="Times New Roman" w:eastAsia="宋体" w:cs="Times New Roman"/>
          <w:szCs w:val="21"/>
        </w:rPr>
      </w:pPr>
      <w:r>
        <w:rPr>
          <w:rFonts w:ascii="宋体" w:hAnsi="宋体" w:eastAsia="宋体" w:cs="宋体"/>
          <w:szCs w:val="21"/>
        </w:rPr>
        <w:t>1</w:t>
      </w:r>
      <w:r>
        <w:rPr>
          <w:rFonts w:hint="eastAsia" w:ascii="宋体" w:hAnsi="宋体" w:eastAsia="宋体" w:cs="宋体"/>
          <w:szCs w:val="21"/>
        </w:rPr>
        <w:t>．属于保修范围、内容的项目，承包人应当在接到保修通知之日起</w:t>
      </w:r>
      <w:r>
        <w:rPr>
          <w:rFonts w:ascii="宋体" w:hAnsi="宋体" w:eastAsia="宋体" w:cs="宋体"/>
          <w:szCs w:val="21"/>
          <w:u w:val="single"/>
        </w:rPr>
        <w:t xml:space="preserve">      </w:t>
      </w:r>
      <w:r>
        <w:rPr>
          <w:rFonts w:hint="eastAsia" w:ascii="宋体" w:hAnsi="宋体" w:eastAsia="宋体" w:cs="宋体"/>
          <w:szCs w:val="21"/>
        </w:rPr>
        <w:t>天内派人保修。承包人不在约定期限内派人保修的，发包人可以委托他人修理</w:t>
      </w:r>
      <w:r>
        <w:rPr>
          <w:rFonts w:hint="eastAsia" w:ascii="Times New Roman" w:hAnsi="宋体" w:eastAsia="宋体" w:cs="宋体"/>
          <w:szCs w:val="21"/>
        </w:rPr>
        <w:t>，修理费用从质量保证金内扣除。</w:t>
      </w:r>
    </w:p>
    <w:p w14:paraId="14B416DF">
      <w:pPr>
        <w:spacing w:line="360" w:lineRule="auto"/>
        <w:ind w:firstLine="420" w:firstLineChars="200"/>
        <w:rPr>
          <w:rFonts w:ascii="宋体" w:hAnsi="Times New Roman" w:eastAsia="宋体" w:cs="Times New Roman"/>
          <w:szCs w:val="21"/>
        </w:rPr>
      </w:pPr>
      <w:r>
        <w:rPr>
          <w:rFonts w:ascii="宋体" w:hAnsi="宋体" w:eastAsia="宋体" w:cs="宋体"/>
          <w:szCs w:val="21"/>
        </w:rPr>
        <w:t>2</w:t>
      </w:r>
      <w:r>
        <w:rPr>
          <w:rFonts w:hint="eastAsia" w:ascii="宋体" w:hAnsi="宋体" w:eastAsia="宋体" w:cs="宋体"/>
          <w:szCs w:val="21"/>
        </w:rPr>
        <w:t>．发生紧急事故需抢修的，承包人在接到事故通知后，应当立即到达事故现场抢修。</w:t>
      </w:r>
    </w:p>
    <w:p w14:paraId="6124CFF3">
      <w:pPr>
        <w:spacing w:line="360" w:lineRule="auto"/>
        <w:ind w:firstLine="420" w:firstLineChars="200"/>
        <w:rPr>
          <w:rFonts w:ascii="宋体" w:hAnsi="Times New Roman" w:eastAsia="宋体" w:cs="Times New Roman"/>
          <w:szCs w:val="21"/>
        </w:rPr>
      </w:pPr>
      <w:r>
        <w:rPr>
          <w:rFonts w:ascii="宋体" w:hAnsi="宋体" w:eastAsia="宋体" w:cs="宋体"/>
          <w:szCs w:val="21"/>
        </w:rPr>
        <w:t>3</w:t>
      </w:r>
      <w:r>
        <w:rPr>
          <w:rFonts w:hint="eastAsia" w:ascii="宋体" w:hAnsi="宋体" w:eastAsia="宋体" w:cs="宋体"/>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3EBD307">
      <w:pPr>
        <w:spacing w:line="360" w:lineRule="auto"/>
        <w:ind w:firstLine="420" w:firstLineChars="200"/>
        <w:rPr>
          <w:rFonts w:ascii="宋体" w:hAnsi="Times New Roman" w:eastAsia="宋体" w:cs="Times New Roman"/>
          <w:szCs w:val="21"/>
        </w:rPr>
      </w:pPr>
      <w:r>
        <w:rPr>
          <w:rFonts w:ascii="宋体" w:hAnsi="宋体" w:eastAsia="宋体" w:cs="宋体"/>
          <w:szCs w:val="21"/>
        </w:rPr>
        <w:t>4</w:t>
      </w:r>
      <w:r>
        <w:rPr>
          <w:rFonts w:hint="eastAsia" w:ascii="宋体" w:hAnsi="宋体" w:eastAsia="宋体" w:cs="宋体"/>
          <w:szCs w:val="21"/>
        </w:rPr>
        <w:t>．质量保修完成后，由发包人组织验收。</w:t>
      </w:r>
    </w:p>
    <w:p w14:paraId="615B5EE5">
      <w:pPr>
        <w:spacing w:line="360" w:lineRule="auto"/>
        <w:ind w:firstLine="420" w:firstLineChars="200"/>
        <w:rPr>
          <w:rFonts w:ascii="黑体" w:hAnsi="宋体" w:eastAsia="黑体" w:cs="Times New Roman"/>
          <w:szCs w:val="21"/>
        </w:rPr>
      </w:pPr>
      <w:r>
        <w:rPr>
          <w:rFonts w:hint="eastAsia" w:ascii="黑体" w:hAnsi="宋体" w:eastAsia="黑体" w:cs="黑体"/>
          <w:szCs w:val="21"/>
        </w:rPr>
        <w:t>五、保修费用</w:t>
      </w:r>
    </w:p>
    <w:p w14:paraId="74E145EC">
      <w:pPr>
        <w:spacing w:line="360" w:lineRule="auto"/>
        <w:ind w:firstLine="420" w:firstLineChars="200"/>
        <w:rPr>
          <w:rFonts w:ascii="宋体" w:hAnsi="Times New Roman" w:eastAsia="宋体" w:cs="Times New Roman"/>
          <w:szCs w:val="21"/>
        </w:rPr>
      </w:pPr>
      <w:r>
        <w:rPr>
          <w:rFonts w:hint="eastAsia" w:ascii="宋体" w:hAnsi="宋体" w:eastAsia="宋体" w:cs="宋体"/>
          <w:szCs w:val="21"/>
        </w:rPr>
        <w:t>保修费用由造成质量缺陷的责任方承担。</w:t>
      </w:r>
    </w:p>
    <w:p w14:paraId="6B34F54B">
      <w:pPr>
        <w:spacing w:line="360" w:lineRule="auto"/>
        <w:ind w:firstLine="420" w:firstLineChars="200"/>
        <w:rPr>
          <w:rFonts w:ascii="黑体" w:hAnsi="宋体" w:eastAsia="黑体" w:cs="黑体"/>
          <w:szCs w:val="21"/>
          <w:u w:val="single"/>
        </w:rPr>
      </w:pPr>
      <w:r>
        <w:rPr>
          <w:rFonts w:hint="eastAsia" w:ascii="黑体" w:hAnsi="宋体" w:eastAsia="黑体" w:cs="黑体"/>
          <w:szCs w:val="21"/>
        </w:rPr>
        <w:t>六、双方约定的其他工程质量保修事项：</w:t>
      </w:r>
      <w:r>
        <w:rPr>
          <w:rFonts w:ascii="黑体" w:hAnsi="宋体" w:eastAsia="黑体" w:cs="黑体"/>
          <w:szCs w:val="21"/>
          <w:u w:val="single"/>
        </w:rPr>
        <w:t xml:space="preserve">                                          </w:t>
      </w:r>
    </w:p>
    <w:p w14:paraId="1D7F1F27">
      <w:pPr>
        <w:spacing w:line="360" w:lineRule="auto"/>
        <w:jc w:val="left"/>
        <w:rPr>
          <w:rFonts w:ascii="宋体" w:hAnsi="Times New Roman" w:eastAsia="宋体" w:cs="Times New Roman"/>
          <w:szCs w:val="21"/>
        </w:rPr>
      </w:pPr>
      <w:r>
        <w:rPr>
          <w:rFonts w:ascii="宋体" w:hAnsi="宋体" w:eastAsia="宋体" w:cs="宋体"/>
          <w:szCs w:val="21"/>
          <w:u w:val="single"/>
        </w:rPr>
        <w:t xml:space="preserve">                                                                               </w:t>
      </w:r>
      <w:r>
        <w:rPr>
          <w:rFonts w:hint="eastAsia" w:ascii="宋体" w:hAnsi="宋体" w:eastAsia="宋体" w:cs="宋体"/>
          <w:szCs w:val="21"/>
        </w:rPr>
        <w:t>。</w:t>
      </w:r>
    </w:p>
    <w:p w14:paraId="26644981">
      <w:pPr>
        <w:spacing w:line="360" w:lineRule="auto"/>
        <w:ind w:firstLine="399" w:firstLineChars="190"/>
        <w:rPr>
          <w:rFonts w:ascii="宋体" w:hAnsi="Times New Roman" w:eastAsia="宋体" w:cs="Times New Roman"/>
          <w:szCs w:val="21"/>
        </w:rPr>
      </w:pPr>
      <w:r>
        <w:rPr>
          <w:rFonts w:hint="eastAsia" w:ascii="宋体" w:hAnsi="宋体" w:eastAsia="宋体" w:cs="宋体"/>
          <w:szCs w:val="21"/>
        </w:rPr>
        <w:t>工程质量保修书由发包人、承包人在工程竣工验收前共同签署，作为施工合同附件，其有效期限至保修期满。</w:t>
      </w:r>
    </w:p>
    <w:p w14:paraId="1E8D4B20">
      <w:pPr>
        <w:spacing w:line="360" w:lineRule="auto"/>
        <w:ind w:firstLine="420"/>
        <w:rPr>
          <w:rFonts w:ascii="宋体" w:hAnsi="Times New Roman" w:eastAsia="宋体" w:cs="Times New Roman"/>
          <w:szCs w:val="21"/>
        </w:rPr>
      </w:pPr>
    </w:p>
    <w:p w14:paraId="5982B311">
      <w:pPr>
        <w:spacing w:line="360" w:lineRule="auto"/>
        <w:ind w:firstLine="420"/>
        <w:rPr>
          <w:rFonts w:ascii="宋体" w:hAnsi="Times New Roman" w:eastAsia="宋体" w:cs="Times New Roman"/>
          <w:szCs w:val="21"/>
        </w:rPr>
      </w:pPr>
    </w:p>
    <w:p w14:paraId="342459C1">
      <w:pPr>
        <w:spacing w:line="360" w:lineRule="auto"/>
        <w:rPr>
          <w:rFonts w:ascii="Times New Roman" w:hAnsi="Times New Roman" w:eastAsia="宋体" w:cs="Times New Roman"/>
          <w:szCs w:val="21"/>
        </w:rPr>
      </w:pPr>
      <w:r>
        <w:rPr>
          <w:rFonts w:ascii="Times New Roman" w:hAnsi="宋体" w:eastAsia="宋体" w:cs="Times New Roman"/>
          <w:szCs w:val="21"/>
        </w:rPr>
        <w:t>发包人</w:t>
      </w:r>
      <w:r>
        <w:rPr>
          <w:rFonts w:hint="eastAsia" w:ascii="Times New Roman" w:hAnsi="Times New Roman" w:eastAsia="宋体" w:cs="Times New Roman"/>
          <w:szCs w:val="21"/>
        </w:rPr>
        <w:t>（</w:t>
      </w:r>
      <w:r>
        <w:rPr>
          <w:rFonts w:ascii="Times New Roman" w:hAnsi="宋体" w:eastAsia="宋体" w:cs="Times New Roman"/>
          <w:szCs w:val="21"/>
        </w:rPr>
        <w:t>公章</w:t>
      </w:r>
      <w:r>
        <w:rPr>
          <w:rFonts w:hint="eastAsia" w:ascii="Times New Roman" w:hAnsi="Times New Roman" w:eastAsia="宋体" w:cs="Times New Roman"/>
          <w:szCs w:val="21"/>
        </w:rPr>
        <w:t>）</w:t>
      </w:r>
      <w:r>
        <w:rPr>
          <w:rFonts w:ascii="Times New Roman" w:hAnsi="宋体" w:eastAsia="宋体" w:cs="Times New Roman"/>
          <w:szCs w:val="21"/>
        </w:rPr>
        <w:t>：</w:t>
      </w:r>
      <w:r>
        <w:rPr>
          <w:rFonts w:ascii="Times New Roman" w:hAnsi="Times New Roman" w:eastAsia="宋体" w:cs="Times New Roman"/>
          <w:szCs w:val="21"/>
          <w:u w:val="single"/>
        </w:rPr>
        <w:t xml:space="preserve"> </w:t>
      </w:r>
      <w:r>
        <w:rPr>
          <w:rFonts w:ascii="宋体" w:hAnsi="宋体" w:eastAsia="宋体" w:cs="Times New Roman"/>
          <w:szCs w:val="21"/>
          <w:u w:val="single"/>
        </w:rPr>
        <w:t></w:t>
      </w:r>
      <w:r>
        <w:rPr>
          <w:rFonts w:ascii="Times New Roman" w:hAnsi="Times New Roman" w:eastAsia="宋体" w:cs="Times New Roman"/>
          <w:szCs w:val="21"/>
          <w:u w:val="single"/>
        </w:rPr>
        <w:t xml:space="preserve"> </w:t>
      </w:r>
      <w:r>
        <w:rPr>
          <w:rFonts w:ascii="宋体" w:hAnsi="宋体" w:eastAsia="宋体" w:cs="Times New Roman"/>
          <w:szCs w:val="21"/>
          <w:u w:val="single"/>
        </w:rPr>
        <w:t></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u w:val="single"/>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宋体" w:eastAsia="宋体" w:cs="Times New Roman"/>
          <w:szCs w:val="21"/>
        </w:rPr>
        <w:t>承包人</w:t>
      </w:r>
      <w:r>
        <w:rPr>
          <w:rFonts w:hint="eastAsia" w:ascii="Times New Roman" w:hAnsi="Times New Roman" w:eastAsia="宋体" w:cs="Times New Roman"/>
          <w:szCs w:val="21"/>
        </w:rPr>
        <w:t>（</w:t>
      </w:r>
      <w:r>
        <w:rPr>
          <w:rFonts w:ascii="Times New Roman" w:hAnsi="宋体" w:eastAsia="宋体" w:cs="Times New Roman"/>
          <w:szCs w:val="21"/>
        </w:rPr>
        <w:t>公章</w:t>
      </w:r>
      <w:r>
        <w:rPr>
          <w:rFonts w:hint="eastAsia" w:ascii="Times New Roman" w:hAnsi="Times New Roman" w:eastAsia="宋体" w:cs="Times New Roman"/>
          <w:szCs w:val="21"/>
        </w:rPr>
        <w:t>）</w:t>
      </w:r>
      <w:r>
        <w:rPr>
          <w:rFonts w:ascii="Times New Roman" w:hAnsi="宋体" w:eastAsia="宋体" w:cs="Times New Roman"/>
          <w:szCs w:val="21"/>
        </w:rPr>
        <w:t>：</w:t>
      </w:r>
      <w:r>
        <w:rPr>
          <w:rFonts w:ascii="宋体" w:hAnsi="宋体" w:eastAsia="宋体" w:cs="Times New Roman"/>
          <w:szCs w:val="21"/>
          <w:u w:val="single"/>
        </w:rPr>
        <w:t></w:t>
      </w:r>
      <w:r>
        <w:rPr>
          <w:rFonts w:ascii="Times New Roman" w:hAnsi="Times New Roman" w:eastAsia="宋体" w:cs="Times New Roman"/>
          <w:szCs w:val="21"/>
          <w:u w:val="single"/>
        </w:rPr>
        <w:t xml:space="preserve">          </w:t>
      </w:r>
      <w:r>
        <w:rPr>
          <w:rFonts w:ascii="宋体" w:hAnsi="宋体" w:eastAsia="宋体" w:cs="Times New Roman"/>
          <w:szCs w:val="21"/>
          <w:u w:val="single"/>
        </w:rPr>
        <w:t></w:t>
      </w:r>
    </w:p>
    <w:p w14:paraId="693BBA5A">
      <w:pPr>
        <w:spacing w:line="360" w:lineRule="auto"/>
        <w:rPr>
          <w:rFonts w:ascii="Times New Roman" w:hAnsi="Times New Roman" w:eastAsia="宋体" w:cs="Times New Roman"/>
          <w:szCs w:val="21"/>
        </w:rPr>
      </w:pPr>
      <w:r>
        <w:rPr>
          <w:rFonts w:ascii="Times New Roman" w:hAnsi="宋体" w:eastAsia="宋体" w:cs="Times New Roman"/>
          <w:szCs w:val="21"/>
        </w:rPr>
        <w:t>地</w:t>
      </w:r>
      <w:r>
        <w:rPr>
          <w:rFonts w:ascii="Times New Roman" w:hAnsi="Times New Roman" w:eastAsia="宋体" w:cs="Times New Roman"/>
          <w:szCs w:val="21"/>
        </w:rPr>
        <w:t xml:space="preserve">  </w:t>
      </w:r>
      <w:r>
        <w:rPr>
          <w:rFonts w:ascii="Times New Roman" w:hAnsi="宋体" w:eastAsia="宋体" w:cs="Times New Roman"/>
          <w:szCs w:val="21"/>
        </w:rPr>
        <w:t>址：</w:t>
      </w:r>
      <w:r>
        <w:rPr>
          <w:rFonts w:ascii="Times New Roman" w:hAnsi="Times New Roman" w:eastAsia="宋体" w:cs="Times New Roman"/>
          <w:szCs w:val="21"/>
          <w:u w:val="single"/>
        </w:rPr>
        <w:t xml:space="preserve"> </w:t>
      </w:r>
      <w:r>
        <w:rPr>
          <w:rFonts w:ascii="宋体" w:hAnsi="宋体" w:eastAsia="宋体" w:cs="Times New Roman"/>
          <w:szCs w:val="21"/>
          <w:u w:val="single"/>
        </w:rPr>
        <w:t></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u w:val="single"/>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宋体" w:eastAsia="宋体" w:cs="Times New Roman"/>
          <w:szCs w:val="21"/>
        </w:rPr>
        <w:t>地</w:t>
      </w:r>
      <w:r>
        <w:rPr>
          <w:rFonts w:ascii="Times New Roman" w:hAnsi="Times New Roman" w:eastAsia="宋体" w:cs="Times New Roman"/>
          <w:szCs w:val="21"/>
        </w:rPr>
        <w:t xml:space="preserve">  </w:t>
      </w:r>
      <w:r>
        <w:rPr>
          <w:rFonts w:ascii="Times New Roman" w:hAnsi="宋体" w:eastAsia="宋体" w:cs="Times New Roman"/>
          <w:szCs w:val="21"/>
        </w:rPr>
        <w:t>址：</w:t>
      </w:r>
      <w:r>
        <w:rPr>
          <w:rFonts w:ascii="宋体" w:hAnsi="宋体" w:eastAsia="宋体" w:cs="Times New Roman"/>
          <w:szCs w:val="21"/>
          <w:u w:val="single"/>
        </w:rPr>
        <w:t></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rPr>
        <w:t xml:space="preserve">     </w:t>
      </w:r>
      <w:r>
        <w:rPr>
          <w:rFonts w:ascii="宋体" w:hAnsi="宋体" w:eastAsia="宋体" w:cs="Times New Roman"/>
          <w:szCs w:val="21"/>
          <w:u w:val="single"/>
        </w:rPr>
        <w:t></w:t>
      </w:r>
    </w:p>
    <w:p w14:paraId="74A97D9E">
      <w:pPr>
        <w:spacing w:line="360" w:lineRule="auto"/>
        <w:rPr>
          <w:rFonts w:ascii="Times New Roman" w:hAnsi="Times New Roman" w:eastAsia="宋体" w:cs="Times New Roman"/>
          <w:szCs w:val="21"/>
        </w:rPr>
      </w:pPr>
      <w:r>
        <w:rPr>
          <w:rFonts w:ascii="Times New Roman" w:hAnsi="宋体" w:eastAsia="宋体" w:cs="Times New Roman"/>
          <w:szCs w:val="21"/>
        </w:rPr>
        <w:t>法定代表人</w:t>
      </w:r>
      <w:r>
        <w:rPr>
          <w:rFonts w:hint="eastAsia" w:ascii="Times New Roman" w:hAnsi="Times New Roman" w:eastAsia="宋体" w:cs="Times New Roman"/>
          <w:szCs w:val="21"/>
        </w:rPr>
        <w:t>（</w:t>
      </w:r>
      <w:r>
        <w:rPr>
          <w:rFonts w:ascii="Times New Roman" w:hAnsi="宋体" w:eastAsia="宋体" w:cs="Times New Roman"/>
          <w:szCs w:val="21"/>
        </w:rPr>
        <w:t>签字</w:t>
      </w:r>
      <w:r>
        <w:rPr>
          <w:rFonts w:hint="eastAsia" w:ascii="Times New Roman" w:hAnsi="Times New Roman" w:eastAsia="宋体" w:cs="Times New Roman"/>
          <w:szCs w:val="21"/>
        </w:rPr>
        <w:t>）</w:t>
      </w:r>
      <w:r>
        <w:rPr>
          <w:rFonts w:ascii="Times New Roman" w:hAnsi="宋体" w:eastAsia="宋体" w:cs="Times New Roman"/>
          <w:szCs w:val="21"/>
        </w:rPr>
        <w:t>：</w:t>
      </w:r>
      <w:r>
        <w:rPr>
          <w:rFonts w:ascii="宋体" w:hAnsi="宋体" w:eastAsia="宋体" w:cs="Times New Roman"/>
          <w:szCs w:val="21"/>
          <w:u w:val="single"/>
        </w:rPr>
        <w:t></w:t>
      </w:r>
      <w:r>
        <w:rPr>
          <w:rFonts w:ascii="Times New Roman" w:hAnsi="Times New Roman" w:eastAsia="宋体" w:cs="Times New Roman"/>
          <w:szCs w:val="21"/>
          <w:u w:val="single"/>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宋体" w:eastAsia="宋体" w:cs="Times New Roman"/>
          <w:szCs w:val="21"/>
        </w:rPr>
        <w:t>法定代表人</w:t>
      </w:r>
      <w:r>
        <w:rPr>
          <w:rFonts w:hint="eastAsia" w:ascii="Times New Roman" w:hAnsi="Times New Roman" w:eastAsia="宋体" w:cs="Times New Roman"/>
          <w:szCs w:val="21"/>
        </w:rPr>
        <w:t>（</w:t>
      </w:r>
      <w:r>
        <w:rPr>
          <w:rFonts w:ascii="Times New Roman" w:hAnsi="宋体" w:eastAsia="宋体" w:cs="Times New Roman"/>
          <w:szCs w:val="21"/>
        </w:rPr>
        <w:t>签字</w:t>
      </w:r>
      <w:r>
        <w:rPr>
          <w:rFonts w:hint="eastAsia" w:ascii="Times New Roman" w:hAnsi="Times New Roman" w:eastAsia="宋体" w:cs="Times New Roman"/>
          <w:szCs w:val="21"/>
        </w:rPr>
        <w:t>）</w:t>
      </w:r>
      <w:r>
        <w:rPr>
          <w:rFonts w:ascii="Times New Roman" w:hAnsi="宋体" w:eastAsia="宋体" w:cs="Times New Roman"/>
          <w:szCs w:val="21"/>
        </w:rPr>
        <w:t>：</w:t>
      </w:r>
      <w:r>
        <w:rPr>
          <w:rFonts w:ascii="宋体" w:hAnsi="宋体" w:eastAsia="宋体" w:cs="Times New Roman"/>
          <w:szCs w:val="21"/>
          <w:u w:val="single"/>
        </w:rPr>
        <w:t></w:t>
      </w:r>
      <w:r>
        <w:rPr>
          <w:rFonts w:hint="eastAsia" w:ascii="宋体" w:hAnsi="宋体" w:eastAsia="宋体" w:cs="Times New Roman"/>
          <w:szCs w:val="21"/>
          <w:u w:val="single"/>
        </w:rPr>
        <w:t xml:space="preserve">     </w:t>
      </w:r>
      <w:r>
        <w:rPr>
          <w:rFonts w:ascii="宋体" w:hAnsi="宋体" w:eastAsia="宋体" w:cs="Times New Roman"/>
          <w:szCs w:val="21"/>
          <w:u w:val="single"/>
        </w:rPr>
        <w:t></w:t>
      </w:r>
    </w:p>
    <w:p w14:paraId="588574F8">
      <w:pPr>
        <w:spacing w:line="360" w:lineRule="auto"/>
        <w:rPr>
          <w:rFonts w:ascii="Times New Roman" w:hAnsi="Times New Roman" w:eastAsia="宋体" w:cs="Times New Roman"/>
          <w:szCs w:val="21"/>
        </w:rPr>
      </w:pPr>
      <w:r>
        <w:rPr>
          <w:rFonts w:ascii="Times New Roman" w:hAnsi="宋体" w:eastAsia="宋体" w:cs="Times New Roman"/>
          <w:szCs w:val="21"/>
        </w:rPr>
        <w:t>委托代理人</w:t>
      </w:r>
      <w:r>
        <w:rPr>
          <w:rFonts w:hint="eastAsia" w:ascii="Times New Roman" w:hAnsi="Times New Roman" w:eastAsia="宋体" w:cs="Times New Roman"/>
          <w:szCs w:val="21"/>
        </w:rPr>
        <w:t>（</w:t>
      </w:r>
      <w:r>
        <w:rPr>
          <w:rFonts w:ascii="Times New Roman" w:hAnsi="宋体" w:eastAsia="宋体" w:cs="Times New Roman"/>
          <w:szCs w:val="21"/>
        </w:rPr>
        <w:t>签字</w:t>
      </w:r>
      <w:r>
        <w:rPr>
          <w:rFonts w:hint="eastAsia" w:ascii="Times New Roman" w:hAnsi="Times New Roman" w:eastAsia="宋体" w:cs="Times New Roman"/>
          <w:szCs w:val="21"/>
        </w:rPr>
        <w:t>）</w:t>
      </w:r>
      <w:r>
        <w:rPr>
          <w:rFonts w:ascii="Times New Roman" w:hAnsi="宋体" w:eastAsia="宋体" w:cs="Times New Roman"/>
          <w:szCs w:val="21"/>
        </w:rPr>
        <w:t>：</w:t>
      </w:r>
      <w:r>
        <w:rPr>
          <w:rFonts w:ascii="宋体" w:hAnsi="宋体" w:eastAsia="宋体" w:cs="Times New Roman"/>
          <w:szCs w:val="21"/>
          <w:u w:val="single"/>
        </w:rPr>
        <w:t></w:t>
      </w:r>
      <w:r>
        <w:rPr>
          <w:rFonts w:ascii="Times New Roman" w:hAnsi="Times New Roman" w:eastAsia="宋体" w:cs="Times New Roman"/>
          <w:szCs w:val="21"/>
          <w:u w:val="single"/>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宋体" w:eastAsia="宋体" w:cs="Times New Roman"/>
          <w:szCs w:val="21"/>
        </w:rPr>
        <w:t>委托代理人</w:t>
      </w:r>
      <w:r>
        <w:rPr>
          <w:rFonts w:hint="eastAsia" w:ascii="Times New Roman" w:hAnsi="Times New Roman" w:eastAsia="宋体" w:cs="Times New Roman"/>
          <w:szCs w:val="21"/>
        </w:rPr>
        <w:t>（</w:t>
      </w:r>
      <w:r>
        <w:rPr>
          <w:rFonts w:ascii="Times New Roman" w:hAnsi="宋体" w:eastAsia="宋体" w:cs="Times New Roman"/>
          <w:szCs w:val="21"/>
        </w:rPr>
        <w:t>签字</w:t>
      </w:r>
      <w:r>
        <w:rPr>
          <w:rFonts w:hint="eastAsia" w:ascii="Times New Roman" w:hAnsi="Times New Roman" w:eastAsia="宋体" w:cs="Times New Roman"/>
          <w:szCs w:val="21"/>
        </w:rPr>
        <w:t>）</w:t>
      </w:r>
      <w:r>
        <w:rPr>
          <w:rFonts w:ascii="Times New Roman" w:hAnsi="宋体" w:eastAsia="宋体" w:cs="Times New Roman"/>
          <w:szCs w:val="21"/>
        </w:rPr>
        <w:t>：</w:t>
      </w:r>
      <w:r>
        <w:rPr>
          <w:rFonts w:ascii="宋体" w:hAnsi="宋体" w:eastAsia="宋体" w:cs="Times New Roman"/>
          <w:szCs w:val="21"/>
          <w:u w:val="single"/>
        </w:rPr>
        <w:t></w:t>
      </w:r>
      <w:r>
        <w:rPr>
          <w:rFonts w:hint="eastAsia" w:ascii="宋体" w:hAnsi="宋体" w:eastAsia="宋体" w:cs="Times New Roman"/>
          <w:szCs w:val="21"/>
          <w:u w:val="single"/>
        </w:rPr>
        <w:t xml:space="preserve">     </w:t>
      </w:r>
      <w:r>
        <w:rPr>
          <w:rFonts w:ascii="宋体" w:hAnsi="宋体" w:eastAsia="宋体" w:cs="Times New Roman"/>
          <w:szCs w:val="21"/>
          <w:u w:val="single"/>
        </w:rPr>
        <w:t></w:t>
      </w:r>
    </w:p>
    <w:p w14:paraId="3B48A53A">
      <w:pPr>
        <w:spacing w:line="360" w:lineRule="auto"/>
        <w:rPr>
          <w:rFonts w:ascii="Times New Roman" w:hAnsi="Times New Roman" w:eastAsia="宋体" w:cs="Times New Roman"/>
          <w:szCs w:val="21"/>
        </w:rPr>
      </w:pPr>
      <w:r>
        <w:rPr>
          <w:rFonts w:ascii="Times New Roman" w:hAnsi="宋体" w:eastAsia="宋体" w:cs="Times New Roman"/>
          <w:szCs w:val="21"/>
        </w:rPr>
        <w:t>电</w:t>
      </w:r>
      <w:r>
        <w:rPr>
          <w:rFonts w:ascii="Times New Roman" w:hAnsi="Times New Roman" w:eastAsia="宋体" w:cs="Times New Roman"/>
          <w:szCs w:val="21"/>
        </w:rPr>
        <w:t xml:space="preserve">  </w:t>
      </w:r>
      <w:r>
        <w:rPr>
          <w:rFonts w:ascii="Times New Roman" w:hAnsi="宋体" w:eastAsia="宋体" w:cs="Times New Roman"/>
          <w:szCs w:val="21"/>
        </w:rPr>
        <w:t>话：</w:t>
      </w:r>
      <w:r>
        <w:rPr>
          <w:rFonts w:ascii="宋体" w:hAnsi="宋体" w:eastAsia="宋体" w:cs="Times New Roman"/>
          <w:szCs w:val="21"/>
          <w:u w:val="single"/>
        </w:rPr>
        <w:t></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u w:val="single"/>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宋体" w:eastAsia="宋体" w:cs="Times New Roman"/>
          <w:szCs w:val="21"/>
        </w:rPr>
        <w:t>电</w:t>
      </w:r>
      <w:r>
        <w:rPr>
          <w:rFonts w:ascii="Times New Roman" w:hAnsi="Times New Roman" w:eastAsia="宋体" w:cs="Times New Roman"/>
          <w:szCs w:val="21"/>
        </w:rPr>
        <w:t xml:space="preserve">  </w:t>
      </w:r>
      <w:r>
        <w:rPr>
          <w:rFonts w:ascii="Times New Roman" w:hAnsi="宋体" w:eastAsia="宋体" w:cs="Times New Roman"/>
          <w:szCs w:val="21"/>
        </w:rPr>
        <w:t>话：</w:t>
      </w:r>
      <w:r>
        <w:rPr>
          <w:rFonts w:ascii="宋体" w:hAnsi="宋体" w:eastAsia="宋体" w:cs="Times New Roman"/>
          <w:szCs w:val="21"/>
          <w:u w:val="single"/>
        </w:rPr>
        <w:t></w:t>
      </w:r>
      <w:r>
        <w:rPr>
          <w:rFonts w:hint="eastAsia" w:ascii="宋体" w:hAnsi="宋体" w:eastAsia="宋体" w:cs="Times New Roman"/>
          <w:szCs w:val="21"/>
          <w:u w:val="single"/>
        </w:rPr>
        <w:t xml:space="preserve">      </w:t>
      </w:r>
      <w:r>
        <w:rPr>
          <w:rFonts w:ascii="宋体" w:hAnsi="宋体" w:eastAsia="宋体" w:cs="Times New Roman"/>
          <w:szCs w:val="21"/>
          <w:u w:val="single"/>
        </w:rPr>
        <w:t></w:t>
      </w:r>
    </w:p>
    <w:p w14:paraId="13B80DA4">
      <w:pPr>
        <w:spacing w:line="360" w:lineRule="auto"/>
        <w:rPr>
          <w:rFonts w:ascii="Times New Roman" w:hAnsi="Times New Roman" w:eastAsia="宋体" w:cs="Times New Roman"/>
          <w:szCs w:val="21"/>
        </w:rPr>
      </w:pPr>
      <w:r>
        <w:rPr>
          <w:rFonts w:ascii="Times New Roman" w:hAnsi="宋体" w:eastAsia="宋体" w:cs="Times New Roman"/>
          <w:szCs w:val="21"/>
        </w:rPr>
        <w:t>传</w:t>
      </w:r>
      <w:r>
        <w:rPr>
          <w:rFonts w:ascii="Times New Roman" w:hAnsi="Times New Roman" w:eastAsia="宋体" w:cs="Times New Roman"/>
          <w:szCs w:val="21"/>
        </w:rPr>
        <w:t xml:space="preserve">  </w:t>
      </w:r>
      <w:r>
        <w:rPr>
          <w:rFonts w:ascii="Times New Roman" w:hAnsi="宋体" w:eastAsia="宋体" w:cs="Times New Roman"/>
          <w:szCs w:val="21"/>
        </w:rPr>
        <w:t>真：</w:t>
      </w:r>
      <w:r>
        <w:rPr>
          <w:rFonts w:ascii="宋体" w:hAnsi="宋体" w:eastAsia="宋体" w:cs="Times New Roman"/>
          <w:szCs w:val="21"/>
          <w:u w:val="single"/>
        </w:rPr>
        <w:t></w:t>
      </w:r>
      <w:r>
        <w:rPr>
          <w:rFonts w:hint="eastAsia" w:ascii="宋体" w:hAnsi="宋体" w:eastAsia="宋体" w:cs="Times New Roman"/>
          <w:szCs w:val="21"/>
          <w:u w:val="single"/>
        </w:rPr>
        <w:t xml:space="preserve">  </w:t>
      </w:r>
      <w:r>
        <w:rPr>
          <w:rFonts w:ascii="Times New Roman" w:hAnsi="Times New Roman" w:eastAsia="宋体" w:cs="Times New Roman"/>
          <w:szCs w:val="21"/>
          <w:u w:val="single"/>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宋体" w:eastAsia="宋体" w:cs="Times New Roman"/>
          <w:szCs w:val="21"/>
        </w:rPr>
        <w:t>传</w:t>
      </w:r>
      <w:r>
        <w:rPr>
          <w:rFonts w:ascii="Times New Roman" w:hAnsi="Times New Roman" w:eastAsia="宋体" w:cs="Times New Roman"/>
          <w:szCs w:val="21"/>
        </w:rPr>
        <w:t xml:space="preserve">  </w:t>
      </w:r>
      <w:r>
        <w:rPr>
          <w:rFonts w:ascii="Times New Roman" w:hAnsi="宋体" w:eastAsia="宋体" w:cs="Times New Roman"/>
          <w:szCs w:val="21"/>
        </w:rPr>
        <w:t>真：</w:t>
      </w:r>
      <w:r>
        <w:rPr>
          <w:rFonts w:ascii="宋体" w:hAnsi="宋体" w:eastAsia="宋体" w:cs="Times New Roman"/>
          <w:szCs w:val="21"/>
          <w:u w:val="single"/>
        </w:rPr>
        <w:t></w:t>
      </w:r>
      <w:r>
        <w:rPr>
          <w:rFonts w:hint="eastAsia" w:ascii="宋体" w:hAnsi="宋体" w:eastAsia="宋体" w:cs="Times New Roman"/>
          <w:szCs w:val="21"/>
          <w:u w:val="single"/>
        </w:rPr>
        <w:t xml:space="preserve">  </w:t>
      </w:r>
      <w:r>
        <w:rPr>
          <w:rFonts w:ascii="Times New Roman" w:hAnsi="Times New Roman" w:eastAsia="宋体" w:cs="Times New Roman"/>
          <w:szCs w:val="21"/>
          <w:u w:val="single"/>
        </w:rPr>
        <w:t xml:space="preserve">  </w:t>
      </w:r>
      <w:r>
        <w:rPr>
          <w:rFonts w:ascii="宋体" w:hAnsi="宋体" w:eastAsia="宋体" w:cs="Times New Roman"/>
          <w:szCs w:val="21"/>
          <w:u w:val="single"/>
        </w:rPr>
        <w:t></w:t>
      </w:r>
    </w:p>
    <w:p w14:paraId="20AC11D4">
      <w:pPr>
        <w:spacing w:line="360" w:lineRule="auto"/>
        <w:rPr>
          <w:rFonts w:ascii="Times New Roman" w:hAnsi="Times New Roman" w:eastAsia="宋体" w:cs="Times New Roman"/>
          <w:szCs w:val="21"/>
        </w:rPr>
      </w:pPr>
      <w:r>
        <w:rPr>
          <w:rFonts w:ascii="Times New Roman" w:hAnsi="宋体" w:eastAsia="宋体" w:cs="Times New Roman"/>
          <w:szCs w:val="21"/>
        </w:rPr>
        <w:t>开户银行：</w:t>
      </w:r>
      <w:r>
        <w:rPr>
          <w:rFonts w:ascii="宋体" w:hAnsi="宋体" w:eastAsia="宋体" w:cs="Times New Roman"/>
          <w:szCs w:val="21"/>
          <w:u w:val="single"/>
        </w:rPr>
        <w:t></w:t>
      </w:r>
      <w:r>
        <w:rPr>
          <w:rFonts w:hint="eastAsia" w:ascii="宋体" w:hAnsi="宋体" w:eastAsia="宋体" w:cs="Times New Roman"/>
          <w:szCs w:val="21"/>
          <w:u w:val="single"/>
        </w:rPr>
        <w:t xml:space="preserve">  </w:t>
      </w:r>
      <w:r>
        <w:rPr>
          <w:rFonts w:ascii="Times New Roman" w:hAnsi="Times New Roman" w:eastAsia="宋体" w:cs="Times New Roman"/>
          <w:szCs w:val="21"/>
          <w:u w:val="single"/>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宋体" w:eastAsia="宋体" w:cs="Times New Roman"/>
          <w:szCs w:val="21"/>
        </w:rPr>
        <w:t>开户银行：</w:t>
      </w:r>
      <w:r>
        <w:rPr>
          <w:rFonts w:ascii="宋体" w:hAnsi="宋体" w:eastAsia="宋体" w:cs="Times New Roman"/>
          <w:szCs w:val="21"/>
          <w:u w:val="single"/>
        </w:rPr>
        <w:t></w:t>
      </w:r>
      <w:r>
        <w:rPr>
          <w:rFonts w:hint="eastAsia" w:ascii="宋体" w:hAnsi="宋体" w:eastAsia="宋体" w:cs="Times New Roman"/>
          <w:szCs w:val="21"/>
          <w:u w:val="single"/>
        </w:rPr>
        <w:t xml:space="preserve">  </w:t>
      </w:r>
      <w:r>
        <w:rPr>
          <w:rFonts w:ascii="宋体" w:hAnsi="宋体" w:eastAsia="宋体" w:cs="Times New Roman"/>
          <w:szCs w:val="21"/>
          <w:u w:val="single"/>
        </w:rPr>
        <w:t></w:t>
      </w:r>
    </w:p>
    <w:p w14:paraId="5DA1C2E3">
      <w:pPr>
        <w:tabs>
          <w:tab w:val="left" w:pos="2880"/>
          <w:tab w:val="left" w:pos="3060"/>
          <w:tab w:val="left" w:pos="4500"/>
        </w:tabs>
        <w:spacing w:line="360" w:lineRule="auto"/>
        <w:rPr>
          <w:rFonts w:ascii="Times New Roman" w:hAnsi="Times New Roman" w:eastAsia="宋体" w:cs="Times New Roman"/>
          <w:szCs w:val="21"/>
        </w:rPr>
      </w:pPr>
      <w:r>
        <w:rPr>
          <w:rFonts w:ascii="Times New Roman" w:hAnsi="宋体" w:eastAsia="宋体" w:cs="Times New Roman"/>
          <w:szCs w:val="21"/>
        </w:rPr>
        <w:t>账</w:t>
      </w:r>
      <w:r>
        <w:rPr>
          <w:rFonts w:ascii="Times New Roman" w:hAnsi="Times New Roman" w:eastAsia="宋体" w:cs="Times New Roman"/>
          <w:szCs w:val="21"/>
        </w:rPr>
        <w:t xml:space="preserve">  </w:t>
      </w:r>
      <w:r>
        <w:rPr>
          <w:rFonts w:ascii="Times New Roman" w:hAnsi="宋体" w:eastAsia="宋体" w:cs="Times New Roman"/>
          <w:szCs w:val="21"/>
        </w:rPr>
        <w:t>号：</w:t>
      </w:r>
      <w:r>
        <w:rPr>
          <w:rFonts w:ascii="宋体" w:hAnsi="宋体" w:eastAsia="宋体" w:cs="Times New Roman"/>
          <w:szCs w:val="21"/>
          <w:u w:val="single"/>
        </w:rPr>
        <w:t></w:t>
      </w:r>
      <w:r>
        <w:rPr>
          <w:rFonts w:ascii="Times New Roman" w:hAnsi="Times New Roman" w:eastAsia="宋体" w:cs="Times New Roman"/>
          <w:szCs w:val="21"/>
          <w:u w:val="single"/>
        </w:rPr>
        <w:t xml:space="preserve"> </w:t>
      </w:r>
      <w:r>
        <w:rPr>
          <w:rFonts w:ascii="宋体" w:hAnsi="宋体" w:eastAsia="宋体" w:cs="Times New Roman"/>
          <w:szCs w:val="21"/>
          <w:u w:val="single"/>
        </w:rPr>
        <w:t></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u w:val="single"/>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宋体" w:eastAsia="宋体" w:cs="Times New Roman"/>
          <w:szCs w:val="21"/>
        </w:rPr>
        <w:t>账</w:t>
      </w:r>
      <w:r>
        <w:rPr>
          <w:rFonts w:ascii="Times New Roman" w:hAnsi="Times New Roman" w:eastAsia="宋体" w:cs="Times New Roman"/>
          <w:szCs w:val="21"/>
        </w:rPr>
        <w:t xml:space="preserve">  </w:t>
      </w:r>
      <w:r>
        <w:rPr>
          <w:rFonts w:ascii="Times New Roman" w:hAnsi="宋体" w:eastAsia="宋体" w:cs="Times New Roman"/>
          <w:szCs w:val="21"/>
        </w:rPr>
        <w:t>号：</w:t>
      </w:r>
      <w:r>
        <w:rPr>
          <w:rFonts w:ascii="宋体" w:hAnsi="宋体" w:eastAsia="宋体" w:cs="Times New Roman"/>
          <w:szCs w:val="21"/>
          <w:u w:val="single"/>
        </w:rPr>
        <w:t></w:t>
      </w:r>
      <w:r>
        <w:rPr>
          <w:rFonts w:hint="eastAsia" w:ascii="宋体" w:hAnsi="宋体" w:eastAsia="宋体" w:cs="Times New Roman"/>
          <w:szCs w:val="21"/>
          <w:u w:val="single"/>
        </w:rPr>
        <w:t xml:space="preserve">    </w:t>
      </w:r>
      <w:r>
        <w:rPr>
          <w:rFonts w:ascii="宋体" w:hAnsi="宋体" w:eastAsia="宋体" w:cs="Times New Roman"/>
          <w:szCs w:val="21"/>
          <w:u w:val="single"/>
        </w:rPr>
        <w:t></w:t>
      </w:r>
    </w:p>
    <w:p w14:paraId="332A9A10">
      <w:pPr>
        <w:spacing w:line="360" w:lineRule="auto"/>
        <w:rPr>
          <w:rFonts w:ascii="宋体" w:hAnsi="Times New Roman" w:eastAsia="宋体" w:cs="Times New Roman"/>
          <w:szCs w:val="21"/>
          <w:u w:val="single"/>
        </w:rPr>
      </w:pPr>
      <w:r>
        <w:rPr>
          <w:rFonts w:ascii="Times New Roman" w:hAnsi="宋体" w:eastAsia="宋体" w:cs="Times New Roman"/>
          <w:szCs w:val="21"/>
        </w:rPr>
        <w:t>邮政编码：</w:t>
      </w:r>
      <w:r>
        <w:rPr>
          <w:rFonts w:ascii="Times New Roman" w:hAnsi="Times New Roman" w:eastAsia="宋体" w:cs="Times New Roman"/>
          <w:szCs w:val="21"/>
          <w:u w:val="single"/>
        </w:rPr>
        <w:t xml:space="preserve"> </w:t>
      </w:r>
      <w:r>
        <w:rPr>
          <w:rFonts w:ascii="宋体" w:hAnsi="宋体" w:eastAsia="宋体" w:cs="Times New Roman"/>
          <w:szCs w:val="21"/>
          <w:u w:val="single"/>
        </w:rPr>
        <w:t></w:t>
      </w:r>
      <w:r>
        <w:rPr>
          <w:rFonts w:hint="eastAsia" w:ascii="宋体" w:hAnsi="宋体" w:eastAsia="宋体" w:cs="Times New Roman"/>
          <w:szCs w:val="21"/>
          <w:u w:val="single"/>
        </w:rPr>
        <w:t xml:space="preserve">  </w:t>
      </w:r>
      <w:r>
        <w:rPr>
          <w:rFonts w:ascii="Times New Roman" w:hAnsi="Times New Roman" w:eastAsia="宋体" w:cs="Times New Roman"/>
          <w:szCs w:val="21"/>
          <w:u w:val="single"/>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宋体" w:eastAsia="宋体" w:cs="Times New Roman"/>
          <w:szCs w:val="21"/>
        </w:rPr>
        <w:t>邮政编码：</w:t>
      </w:r>
      <w:r>
        <w:rPr>
          <w:rFonts w:ascii="宋体" w:hAnsi="宋体" w:eastAsia="宋体" w:cs="Times New Roman"/>
          <w:szCs w:val="21"/>
          <w:u w:val="single"/>
        </w:rPr>
        <w:t></w:t>
      </w:r>
      <w:r>
        <w:rPr>
          <w:rFonts w:hint="eastAsia" w:ascii="宋体" w:hAnsi="宋体" w:eastAsia="宋体" w:cs="Times New Roman"/>
          <w:szCs w:val="21"/>
          <w:u w:val="single"/>
        </w:rPr>
        <w:t xml:space="preserve">   </w:t>
      </w:r>
      <w:r>
        <w:rPr>
          <w:rFonts w:ascii="宋体" w:hAnsi="宋体" w:eastAsia="宋体" w:cs="Times New Roman"/>
          <w:szCs w:val="21"/>
          <w:u w:val="single"/>
        </w:rPr>
        <w:t></w:t>
      </w:r>
      <w:r>
        <w:rPr>
          <w:rFonts w:hint="eastAsia" w:ascii="宋体" w:hAnsi="宋体" w:eastAsia="宋体" w:cs="Times New Roman"/>
          <w:szCs w:val="21"/>
          <w:u w:val="single"/>
        </w:rPr>
        <w:t xml:space="preserve"> </w:t>
      </w:r>
    </w:p>
    <w:p w14:paraId="5D7C9CAB">
      <w:pPr>
        <w:spacing w:line="360" w:lineRule="auto"/>
        <w:rPr>
          <w:rFonts w:ascii="宋体" w:hAnsi="Times New Roman" w:eastAsia="宋体" w:cs="Times New Roman"/>
          <w:szCs w:val="21"/>
        </w:rPr>
      </w:pPr>
    </w:p>
    <w:p w14:paraId="0A28835A">
      <w:pPr>
        <w:spacing w:line="360" w:lineRule="auto"/>
        <w:rPr>
          <w:rFonts w:ascii="宋体" w:hAnsi="Times New Roman" w:eastAsia="宋体" w:cs="Times New Roman"/>
          <w:szCs w:val="21"/>
        </w:rPr>
      </w:pPr>
    </w:p>
    <w:p w14:paraId="15C02708">
      <w:pPr>
        <w:spacing w:line="360" w:lineRule="auto"/>
        <w:rPr>
          <w:rFonts w:ascii="宋体" w:hAnsi="Times New Roman" w:eastAsia="宋体" w:cs="Times New Roman"/>
          <w:szCs w:val="21"/>
        </w:rPr>
      </w:pPr>
    </w:p>
    <w:p w14:paraId="27FA3F32">
      <w:pPr>
        <w:spacing w:line="360" w:lineRule="auto"/>
        <w:rPr>
          <w:rFonts w:ascii="宋体" w:hAnsi="Times New Roman" w:eastAsia="宋体" w:cs="Times New Roman"/>
          <w:szCs w:val="21"/>
        </w:rPr>
      </w:pPr>
    </w:p>
    <w:p w14:paraId="604838F5">
      <w:pPr>
        <w:spacing w:line="360" w:lineRule="auto"/>
        <w:rPr>
          <w:rFonts w:ascii="宋体" w:hAnsi="Times New Roman" w:eastAsia="宋体" w:cs="Times New Roman"/>
          <w:szCs w:val="21"/>
        </w:rPr>
      </w:pPr>
    </w:p>
    <w:p w14:paraId="0E9B60CF">
      <w:pPr>
        <w:spacing w:line="440" w:lineRule="exact"/>
        <w:rPr>
          <w:rFonts w:ascii="Times New Roman" w:hAnsi="Times New Roman" w:eastAsia="黑体" w:cs="Times New Roman"/>
          <w:sz w:val="30"/>
          <w:szCs w:val="30"/>
        </w:rPr>
      </w:pPr>
      <w:r>
        <w:rPr>
          <w:rFonts w:ascii="Times New Roman" w:hAnsi="Times New Roman" w:eastAsia="仿宋_GB2312" w:cs="仿宋_GB2312"/>
          <w:sz w:val="30"/>
          <w:szCs w:val="30"/>
        </w:rPr>
        <w:br w:type="page"/>
      </w:r>
      <w:r>
        <w:rPr>
          <w:rFonts w:ascii="Times New Roman" w:hAnsi="Times New Roman" w:eastAsia="仿宋_GB2312" w:cs="Times New Roman"/>
          <w:sz w:val="30"/>
          <w:szCs w:val="30"/>
        </w:rPr>
        <w:t>附件</w:t>
      </w:r>
      <w:r>
        <w:rPr>
          <w:rFonts w:hint="eastAsia" w:ascii="Times New Roman" w:hAnsi="Times New Roman" w:eastAsia="仿宋_GB2312" w:cs="Times New Roman"/>
          <w:sz w:val="30"/>
          <w:szCs w:val="30"/>
        </w:rPr>
        <w:t>3</w:t>
      </w:r>
      <w:r>
        <w:rPr>
          <w:rFonts w:ascii="Times New Roman" w:hAnsi="Times New Roman" w:eastAsia="仿宋_GB2312" w:cs="Times New Roman"/>
          <w:sz w:val="30"/>
          <w:szCs w:val="30"/>
        </w:rPr>
        <w:t>：</w:t>
      </w:r>
    </w:p>
    <w:p w14:paraId="48C59148">
      <w:pPr>
        <w:spacing w:before="120" w:beforeLines="50" w:after="120" w:afterLines="50" w:line="440" w:lineRule="exact"/>
        <w:jc w:val="center"/>
        <w:rPr>
          <w:rFonts w:ascii="Times New Roman" w:hAnsi="Times New Roman" w:eastAsia="黑体" w:cs="Times New Roman"/>
          <w:sz w:val="30"/>
          <w:szCs w:val="30"/>
        </w:rPr>
      </w:pPr>
      <w:r>
        <w:rPr>
          <w:rFonts w:ascii="Times New Roman" w:hAnsi="Times New Roman" w:eastAsia="黑体" w:cs="Times New Roman"/>
          <w:sz w:val="30"/>
          <w:szCs w:val="30"/>
        </w:rPr>
        <w:t>主要建设工程文件目录</w:t>
      </w: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20AB5F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14:paraId="287AF72F">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30"/>
              </w:rPr>
            </w:pPr>
            <w:r>
              <w:rPr>
                <w:rFonts w:ascii="Times New Roman" w:hAnsi="Times New Roman" w:eastAsia="仿宋_GB2312" w:cs="Times New Roman"/>
                <w:sz w:val="28"/>
                <w:szCs w:val="30"/>
              </w:rPr>
              <w:t>文件名称</w:t>
            </w:r>
          </w:p>
        </w:tc>
        <w:tc>
          <w:tcPr>
            <w:tcW w:w="1276" w:type="dxa"/>
            <w:tcBorders>
              <w:top w:val="single" w:color="auto" w:sz="12" w:space="0"/>
              <w:bottom w:val="double" w:color="auto" w:sz="6" w:space="0"/>
            </w:tcBorders>
            <w:vAlign w:val="center"/>
          </w:tcPr>
          <w:p w14:paraId="3AE0FA10">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30"/>
              </w:rPr>
            </w:pPr>
            <w:r>
              <w:rPr>
                <w:rFonts w:ascii="Times New Roman" w:hAnsi="Times New Roman" w:eastAsia="仿宋_GB2312" w:cs="Times New Roman"/>
                <w:sz w:val="28"/>
                <w:szCs w:val="30"/>
              </w:rPr>
              <w:t>套数</w:t>
            </w:r>
          </w:p>
        </w:tc>
        <w:tc>
          <w:tcPr>
            <w:tcW w:w="1450" w:type="dxa"/>
            <w:tcBorders>
              <w:top w:val="single" w:color="auto" w:sz="12" w:space="0"/>
              <w:bottom w:val="double" w:color="auto" w:sz="6" w:space="0"/>
            </w:tcBorders>
            <w:vAlign w:val="center"/>
          </w:tcPr>
          <w:p w14:paraId="15E63CB9">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30"/>
              </w:rPr>
            </w:pPr>
            <w:r>
              <w:rPr>
                <w:rFonts w:ascii="Times New Roman" w:hAnsi="Times New Roman" w:eastAsia="仿宋_GB2312" w:cs="Times New Roman"/>
                <w:sz w:val="28"/>
                <w:szCs w:val="30"/>
              </w:rPr>
              <w:t>费用</w:t>
            </w:r>
            <w:r>
              <w:rPr>
                <w:rFonts w:hint="eastAsia" w:ascii="Times New Roman" w:hAnsi="Times New Roman" w:eastAsia="仿宋_GB2312" w:cs="Times New Roman"/>
                <w:sz w:val="28"/>
                <w:szCs w:val="30"/>
              </w:rPr>
              <w:t>（元）</w:t>
            </w:r>
          </w:p>
        </w:tc>
        <w:tc>
          <w:tcPr>
            <w:tcW w:w="1243" w:type="dxa"/>
            <w:tcBorders>
              <w:top w:val="single" w:color="auto" w:sz="12" w:space="0"/>
              <w:bottom w:val="double" w:color="auto" w:sz="6" w:space="0"/>
            </w:tcBorders>
            <w:vAlign w:val="center"/>
          </w:tcPr>
          <w:p w14:paraId="17E6F04E">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30"/>
              </w:rPr>
            </w:pPr>
            <w:r>
              <w:rPr>
                <w:rFonts w:ascii="Times New Roman" w:hAnsi="Times New Roman" w:eastAsia="仿宋_GB2312" w:cs="Times New Roman"/>
                <w:sz w:val="28"/>
                <w:szCs w:val="30"/>
              </w:rPr>
              <w:t>质量</w:t>
            </w:r>
          </w:p>
        </w:tc>
        <w:tc>
          <w:tcPr>
            <w:tcW w:w="1450" w:type="dxa"/>
            <w:tcBorders>
              <w:top w:val="single" w:color="auto" w:sz="12" w:space="0"/>
              <w:bottom w:val="double" w:color="auto" w:sz="6" w:space="0"/>
            </w:tcBorders>
          </w:tcPr>
          <w:p w14:paraId="1A5B155E">
            <w:pPr>
              <w:spacing w:line="440" w:lineRule="exact"/>
              <w:jc w:val="center"/>
              <w:rPr>
                <w:rFonts w:ascii="Times New Roman" w:hAnsi="Times New Roman" w:eastAsia="仿宋_GB2312" w:cs="Times New Roman"/>
                <w:sz w:val="28"/>
                <w:szCs w:val="30"/>
              </w:rPr>
            </w:pPr>
            <w:r>
              <w:rPr>
                <w:rFonts w:ascii="Times New Roman" w:hAnsi="Times New Roman" w:eastAsia="仿宋_GB2312" w:cs="Times New Roman"/>
                <w:sz w:val="28"/>
                <w:szCs w:val="30"/>
              </w:rPr>
              <w:t>移交时间</w:t>
            </w:r>
          </w:p>
        </w:tc>
        <w:tc>
          <w:tcPr>
            <w:tcW w:w="1667" w:type="dxa"/>
            <w:tcBorders>
              <w:top w:val="single" w:color="auto" w:sz="12" w:space="0"/>
              <w:bottom w:val="double" w:color="auto" w:sz="6" w:space="0"/>
            </w:tcBorders>
          </w:tcPr>
          <w:p w14:paraId="5EA05029">
            <w:pPr>
              <w:spacing w:line="440" w:lineRule="exact"/>
              <w:jc w:val="center"/>
              <w:rPr>
                <w:rFonts w:ascii="Times New Roman" w:hAnsi="Times New Roman" w:eastAsia="仿宋_GB2312" w:cs="Times New Roman"/>
                <w:sz w:val="28"/>
                <w:szCs w:val="30"/>
              </w:rPr>
            </w:pPr>
            <w:r>
              <w:rPr>
                <w:rFonts w:ascii="Times New Roman" w:hAnsi="Times New Roman" w:eastAsia="仿宋_GB2312" w:cs="Times New Roman"/>
                <w:sz w:val="28"/>
                <w:szCs w:val="30"/>
              </w:rPr>
              <w:t>责任人</w:t>
            </w:r>
          </w:p>
        </w:tc>
      </w:tr>
      <w:tr w14:paraId="22F11F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14:paraId="4E869E45">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276" w:type="dxa"/>
            <w:tcBorders>
              <w:top w:val="double" w:color="auto" w:sz="6" w:space="0"/>
              <w:bottom w:val="single" w:color="auto" w:sz="6" w:space="0"/>
            </w:tcBorders>
            <w:vAlign w:val="center"/>
          </w:tcPr>
          <w:p w14:paraId="7FEAC08C">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450" w:type="dxa"/>
            <w:tcBorders>
              <w:top w:val="double" w:color="auto" w:sz="6" w:space="0"/>
              <w:bottom w:val="single" w:color="auto" w:sz="6" w:space="0"/>
            </w:tcBorders>
            <w:vAlign w:val="center"/>
          </w:tcPr>
          <w:p w14:paraId="425CB3E6">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243" w:type="dxa"/>
            <w:tcBorders>
              <w:top w:val="double" w:color="auto" w:sz="6" w:space="0"/>
              <w:bottom w:val="single" w:color="auto" w:sz="6" w:space="0"/>
            </w:tcBorders>
            <w:vAlign w:val="center"/>
          </w:tcPr>
          <w:p w14:paraId="5D687318">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450" w:type="dxa"/>
            <w:tcBorders>
              <w:top w:val="double" w:color="auto" w:sz="6" w:space="0"/>
              <w:bottom w:val="single" w:color="auto" w:sz="6" w:space="0"/>
            </w:tcBorders>
            <w:vAlign w:val="center"/>
          </w:tcPr>
          <w:p w14:paraId="0CC0D2CC">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667" w:type="dxa"/>
            <w:tcBorders>
              <w:top w:val="double" w:color="auto" w:sz="6" w:space="0"/>
              <w:bottom w:val="single" w:color="auto" w:sz="6" w:space="0"/>
            </w:tcBorders>
            <w:vAlign w:val="center"/>
          </w:tcPr>
          <w:p w14:paraId="1E002A7B">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r>
      <w:tr w14:paraId="1A7D1A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14:paraId="64A24389">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276" w:type="dxa"/>
            <w:tcBorders>
              <w:top w:val="nil"/>
            </w:tcBorders>
            <w:vAlign w:val="center"/>
          </w:tcPr>
          <w:p w14:paraId="4F781C05">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450" w:type="dxa"/>
            <w:tcBorders>
              <w:top w:val="nil"/>
            </w:tcBorders>
            <w:vAlign w:val="center"/>
          </w:tcPr>
          <w:p w14:paraId="3C59A1C4">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243" w:type="dxa"/>
            <w:tcBorders>
              <w:top w:val="nil"/>
            </w:tcBorders>
            <w:vAlign w:val="center"/>
          </w:tcPr>
          <w:p w14:paraId="1821C01D">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450" w:type="dxa"/>
            <w:tcBorders>
              <w:top w:val="nil"/>
            </w:tcBorders>
            <w:vAlign w:val="center"/>
          </w:tcPr>
          <w:p w14:paraId="16BEC5FD">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667" w:type="dxa"/>
            <w:tcBorders>
              <w:top w:val="nil"/>
            </w:tcBorders>
            <w:vAlign w:val="center"/>
          </w:tcPr>
          <w:p w14:paraId="5CDBDDF9">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r>
      <w:tr w14:paraId="034BA4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2676B42B">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276" w:type="dxa"/>
            <w:vAlign w:val="center"/>
          </w:tcPr>
          <w:p w14:paraId="3282B121">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450" w:type="dxa"/>
            <w:vAlign w:val="center"/>
          </w:tcPr>
          <w:p w14:paraId="270A0E55">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243" w:type="dxa"/>
            <w:vAlign w:val="center"/>
          </w:tcPr>
          <w:p w14:paraId="426089B7">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450" w:type="dxa"/>
            <w:vAlign w:val="center"/>
          </w:tcPr>
          <w:p w14:paraId="0EF9D2A9">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667" w:type="dxa"/>
            <w:vAlign w:val="center"/>
          </w:tcPr>
          <w:p w14:paraId="1367B1A4">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r>
      <w:tr w14:paraId="068D9D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08E2F60A">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276" w:type="dxa"/>
            <w:vAlign w:val="center"/>
          </w:tcPr>
          <w:p w14:paraId="6905AAC9">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450" w:type="dxa"/>
            <w:vAlign w:val="center"/>
          </w:tcPr>
          <w:p w14:paraId="2CA1904B">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243" w:type="dxa"/>
            <w:vAlign w:val="center"/>
          </w:tcPr>
          <w:p w14:paraId="4E960772">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450" w:type="dxa"/>
            <w:vAlign w:val="center"/>
          </w:tcPr>
          <w:p w14:paraId="3A6C4393">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667" w:type="dxa"/>
            <w:vAlign w:val="center"/>
          </w:tcPr>
          <w:p w14:paraId="2C991CFA">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r>
      <w:tr w14:paraId="23955B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57103C33">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276" w:type="dxa"/>
            <w:vAlign w:val="center"/>
          </w:tcPr>
          <w:p w14:paraId="098AD462">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450" w:type="dxa"/>
            <w:vAlign w:val="center"/>
          </w:tcPr>
          <w:p w14:paraId="21B400F6">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243" w:type="dxa"/>
            <w:vAlign w:val="center"/>
          </w:tcPr>
          <w:p w14:paraId="58F38623">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450" w:type="dxa"/>
            <w:vAlign w:val="center"/>
          </w:tcPr>
          <w:p w14:paraId="55A94DAC">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667" w:type="dxa"/>
            <w:vAlign w:val="center"/>
          </w:tcPr>
          <w:p w14:paraId="13603DE7">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r>
      <w:tr w14:paraId="29FE3F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1E5AB2C4">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276" w:type="dxa"/>
            <w:vAlign w:val="center"/>
          </w:tcPr>
          <w:p w14:paraId="014A3A6D">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450" w:type="dxa"/>
            <w:vAlign w:val="center"/>
          </w:tcPr>
          <w:p w14:paraId="0FABCDFA">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243" w:type="dxa"/>
            <w:vAlign w:val="center"/>
          </w:tcPr>
          <w:p w14:paraId="3E15A2BE">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450" w:type="dxa"/>
            <w:vAlign w:val="center"/>
          </w:tcPr>
          <w:p w14:paraId="4070BC87">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667" w:type="dxa"/>
            <w:vAlign w:val="center"/>
          </w:tcPr>
          <w:p w14:paraId="62F462CD">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r>
      <w:tr w14:paraId="432A25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65C079E1">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276" w:type="dxa"/>
            <w:vAlign w:val="center"/>
          </w:tcPr>
          <w:p w14:paraId="5D12E9C4">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450" w:type="dxa"/>
            <w:vAlign w:val="center"/>
          </w:tcPr>
          <w:p w14:paraId="7BD15CA9">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243" w:type="dxa"/>
            <w:vAlign w:val="center"/>
          </w:tcPr>
          <w:p w14:paraId="02EE6406">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450" w:type="dxa"/>
            <w:vAlign w:val="center"/>
          </w:tcPr>
          <w:p w14:paraId="55A05905">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667" w:type="dxa"/>
            <w:vAlign w:val="center"/>
          </w:tcPr>
          <w:p w14:paraId="3FDD3FD0">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r>
      <w:tr w14:paraId="61B0D7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276F8F93">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276" w:type="dxa"/>
            <w:vAlign w:val="center"/>
          </w:tcPr>
          <w:p w14:paraId="4885E7F1">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450" w:type="dxa"/>
            <w:vAlign w:val="center"/>
          </w:tcPr>
          <w:p w14:paraId="3C530D29">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243" w:type="dxa"/>
            <w:vAlign w:val="center"/>
          </w:tcPr>
          <w:p w14:paraId="18A24108">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450" w:type="dxa"/>
            <w:vAlign w:val="center"/>
          </w:tcPr>
          <w:p w14:paraId="72E69FE5">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667" w:type="dxa"/>
            <w:vAlign w:val="center"/>
          </w:tcPr>
          <w:p w14:paraId="55F686E1">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r>
      <w:tr w14:paraId="078161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1953" w:type="dxa"/>
          </w:tcPr>
          <w:p w14:paraId="770469AF">
            <w:pPr>
              <w:rPr>
                <w:rFonts w:ascii="Times New Roman" w:hAnsi="Times New Roman" w:eastAsia="仿宋_GB2312" w:cs="Times New Roman"/>
                <w:sz w:val="30"/>
                <w:szCs w:val="30"/>
              </w:rPr>
            </w:pPr>
          </w:p>
        </w:tc>
        <w:tc>
          <w:tcPr>
            <w:tcW w:w="1276" w:type="dxa"/>
          </w:tcPr>
          <w:p w14:paraId="454184BE">
            <w:pPr>
              <w:rPr>
                <w:rFonts w:ascii="Times New Roman" w:hAnsi="Times New Roman" w:eastAsia="仿宋_GB2312" w:cs="Times New Roman"/>
                <w:sz w:val="30"/>
                <w:szCs w:val="30"/>
              </w:rPr>
            </w:pPr>
          </w:p>
        </w:tc>
        <w:tc>
          <w:tcPr>
            <w:tcW w:w="1450" w:type="dxa"/>
          </w:tcPr>
          <w:p w14:paraId="2671DE01">
            <w:pPr>
              <w:rPr>
                <w:rFonts w:ascii="Times New Roman" w:hAnsi="Times New Roman" w:eastAsia="仿宋_GB2312" w:cs="Times New Roman"/>
                <w:sz w:val="30"/>
                <w:szCs w:val="30"/>
              </w:rPr>
            </w:pPr>
          </w:p>
        </w:tc>
        <w:tc>
          <w:tcPr>
            <w:tcW w:w="1243" w:type="dxa"/>
          </w:tcPr>
          <w:p w14:paraId="3B787BD0">
            <w:pPr>
              <w:rPr>
                <w:rFonts w:ascii="Times New Roman" w:hAnsi="Times New Roman" w:eastAsia="仿宋_GB2312" w:cs="Times New Roman"/>
                <w:sz w:val="30"/>
                <w:szCs w:val="30"/>
              </w:rPr>
            </w:pPr>
          </w:p>
        </w:tc>
        <w:tc>
          <w:tcPr>
            <w:tcW w:w="1450" w:type="dxa"/>
          </w:tcPr>
          <w:p w14:paraId="257D6BC1">
            <w:pPr>
              <w:rPr>
                <w:rFonts w:ascii="Times New Roman" w:hAnsi="Times New Roman" w:eastAsia="仿宋_GB2312" w:cs="Times New Roman"/>
                <w:sz w:val="30"/>
                <w:szCs w:val="30"/>
              </w:rPr>
            </w:pPr>
          </w:p>
        </w:tc>
        <w:tc>
          <w:tcPr>
            <w:tcW w:w="1667" w:type="dxa"/>
          </w:tcPr>
          <w:p w14:paraId="4E644989">
            <w:pPr>
              <w:rPr>
                <w:rFonts w:ascii="Times New Roman" w:hAnsi="Times New Roman" w:eastAsia="仿宋_GB2312" w:cs="Times New Roman"/>
                <w:sz w:val="30"/>
                <w:szCs w:val="30"/>
              </w:rPr>
            </w:pPr>
          </w:p>
        </w:tc>
      </w:tr>
      <w:tr w14:paraId="795E4D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5193E827">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276" w:type="dxa"/>
            <w:vAlign w:val="center"/>
          </w:tcPr>
          <w:p w14:paraId="3BFF0C1B">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450" w:type="dxa"/>
            <w:vAlign w:val="center"/>
          </w:tcPr>
          <w:p w14:paraId="18DFC4CA">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243" w:type="dxa"/>
            <w:vAlign w:val="center"/>
          </w:tcPr>
          <w:p w14:paraId="22B2182B">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450" w:type="dxa"/>
            <w:vAlign w:val="center"/>
          </w:tcPr>
          <w:p w14:paraId="5A1EE1CE">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667" w:type="dxa"/>
            <w:vAlign w:val="center"/>
          </w:tcPr>
          <w:p w14:paraId="31D718E5">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r>
      <w:tr w14:paraId="2B72AF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667735F1">
            <w:pPr>
              <w:rPr>
                <w:rFonts w:ascii="Times New Roman" w:hAnsi="Times New Roman" w:eastAsia="仿宋_GB2312" w:cs="Times New Roman"/>
                <w:sz w:val="30"/>
                <w:szCs w:val="30"/>
              </w:rPr>
            </w:pPr>
          </w:p>
        </w:tc>
        <w:tc>
          <w:tcPr>
            <w:tcW w:w="1276" w:type="dxa"/>
          </w:tcPr>
          <w:p w14:paraId="6D62A826">
            <w:pPr>
              <w:rPr>
                <w:rFonts w:ascii="Times New Roman" w:hAnsi="Times New Roman" w:eastAsia="仿宋_GB2312" w:cs="Times New Roman"/>
                <w:sz w:val="30"/>
                <w:szCs w:val="30"/>
              </w:rPr>
            </w:pPr>
          </w:p>
        </w:tc>
        <w:tc>
          <w:tcPr>
            <w:tcW w:w="1450" w:type="dxa"/>
          </w:tcPr>
          <w:p w14:paraId="78936983">
            <w:pPr>
              <w:rPr>
                <w:rFonts w:ascii="Times New Roman" w:hAnsi="Times New Roman" w:eastAsia="仿宋_GB2312" w:cs="Times New Roman"/>
                <w:sz w:val="30"/>
                <w:szCs w:val="30"/>
              </w:rPr>
            </w:pPr>
          </w:p>
        </w:tc>
        <w:tc>
          <w:tcPr>
            <w:tcW w:w="1243" w:type="dxa"/>
          </w:tcPr>
          <w:p w14:paraId="78BBA6B3">
            <w:pPr>
              <w:rPr>
                <w:rFonts w:ascii="Times New Roman" w:hAnsi="Times New Roman" w:eastAsia="仿宋_GB2312" w:cs="Times New Roman"/>
                <w:sz w:val="30"/>
                <w:szCs w:val="30"/>
              </w:rPr>
            </w:pPr>
          </w:p>
        </w:tc>
        <w:tc>
          <w:tcPr>
            <w:tcW w:w="1450" w:type="dxa"/>
          </w:tcPr>
          <w:p w14:paraId="73EBE3D8">
            <w:pPr>
              <w:rPr>
                <w:rFonts w:ascii="Times New Roman" w:hAnsi="Times New Roman" w:eastAsia="仿宋_GB2312" w:cs="Times New Roman"/>
                <w:sz w:val="30"/>
                <w:szCs w:val="30"/>
              </w:rPr>
            </w:pPr>
          </w:p>
        </w:tc>
        <w:tc>
          <w:tcPr>
            <w:tcW w:w="1667" w:type="dxa"/>
          </w:tcPr>
          <w:p w14:paraId="6314BD35">
            <w:pPr>
              <w:rPr>
                <w:rFonts w:ascii="Times New Roman" w:hAnsi="Times New Roman" w:eastAsia="仿宋_GB2312" w:cs="Times New Roman"/>
                <w:sz w:val="30"/>
                <w:szCs w:val="30"/>
              </w:rPr>
            </w:pPr>
          </w:p>
        </w:tc>
      </w:tr>
      <w:tr w14:paraId="006917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2AF6CF14">
            <w:pPr>
              <w:rPr>
                <w:rFonts w:ascii="Times New Roman" w:hAnsi="Times New Roman" w:eastAsia="仿宋_GB2312" w:cs="Times New Roman"/>
                <w:sz w:val="30"/>
                <w:szCs w:val="30"/>
              </w:rPr>
            </w:pPr>
          </w:p>
        </w:tc>
        <w:tc>
          <w:tcPr>
            <w:tcW w:w="1276" w:type="dxa"/>
          </w:tcPr>
          <w:p w14:paraId="4D6EADF0">
            <w:pPr>
              <w:rPr>
                <w:rFonts w:ascii="Times New Roman" w:hAnsi="Times New Roman" w:eastAsia="仿宋_GB2312" w:cs="Times New Roman"/>
                <w:sz w:val="30"/>
                <w:szCs w:val="30"/>
              </w:rPr>
            </w:pPr>
          </w:p>
        </w:tc>
        <w:tc>
          <w:tcPr>
            <w:tcW w:w="1450" w:type="dxa"/>
          </w:tcPr>
          <w:p w14:paraId="71F5DFF8">
            <w:pPr>
              <w:rPr>
                <w:rFonts w:ascii="Times New Roman" w:hAnsi="Times New Roman" w:eastAsia="仿宋_GB2312" w:cs="Times New Roman"/>
                <w:sz w:val="30"/>
                <w:szCs w:val="30"/>
              </w:rPr>
            </w:pPr>
          </w:p>
        </w:tc>
        <w:tc>
          <w:tcPr>
            <w:tcW w:w="1243" w:type="dxa"/>
          </w:tcPr>
          <w:p w14:paraId="49DBE71C">
            <w:pPr>
              <w:rPr>
                <w:rFonts w:ascii="Times New Roman" w:hAnsi="Times New Roman" w:eastAsia="仿宋_GB2312" w:cs="Times New Roman"/>
                <w:sz w:val="30"/>
                <w:szCs w:val="30"/>
              </w:rPr>
            </w:pPr>
          </w:p>
        </w:tc>
        <w:tc>
          <w:tcPr>
            <w:tcW w:w="1450" w:type="dxa"/>
          </w:tcPr>
          <w:p w14:paraId="033F7D44">
            <w:pPr>
              <w:rPr>
                <w:rFonts w:ascii="Times New Roman" w:hAnsi="Times New Roman" w:eastAsia="仿宋_GB2312" w:cs="Times New Roman"/>
                <w:sz w:val="30"/>
                <w:szCs w:val="30"/>
              </w:rPr>
            </w:pPr>
          </w:p>
        </w:tc>
        <w:tc>
          <w:tcPr>
            <w:tcW w:w="1667" w:type="dxa"/>
          </w:tcPr>
          <w:p w14:paraId="69DF4CDC">
            <w:pPr>
              <w:rPr>
                <w:rFonts w:ascii="Times New Roman" w:hAnsi="Times New Roman" w:eastAsia="仿宋_GB2312" w:cs="Times New Roman"/>
                <w:sz w:val="30"/>
                <w:szCs w:val="30"/>
              </w:rPr>
            </w:pPr>
          </w:p>
        </w:tc>
      </w:tr>
      <w:tr w14:paraId="52A111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416E69E7">
            <w:pPr>
              <w:rPr>
                <w:rFonts w:ascii="Times New Roman" w:hAnsi="Times New Roman" w:eastAsia="仿宋_GB2312" w:cs="Times New Roman"/>
                <w:sz w:val="30"/>
                <w:szCs w:val="30"/>
              </w:rPr>
            </w:pPr>
          </w:p>
        </w:tc>
        <w:tc>
          <w:tcPr>
            <w:tcW w:w="1276" w:type="dxa"/>
          </w:tcPr>
          <w:p w14:paraId="1A3E580E">
            <w:pPr>
              <w:rPr>
                <w:rFonts w:ascii="Times New Roman" w:hAnsi="Times New Roman" w:eastAsia="仿宋_GB2312" w:cs="Times New Roman"/>
                <w:sz w:val="30"/>
                <w:szCs w:val="30"/>
              </w:rPr>
            </w:pPr>
          </w:p>
        </w:tc>
        <w:tc>
          <w:tcPr>
            <w:tcW w:w="1450" w:type="dxa"/>
          </w:tcPr>
          <w:p w14:paraId="3203D152">
            <w:pPr>
              <w:rPr>
                <w:rFonts w:ascii="Times New Roman" w:hAnsi="Times New Roman" w:eastAsia="仿宋_GB2312" w:cs="Times New Roman"/>
                <w:sz w:val="30"/>
                <w:szCs w:val="30"/>
              </w:rPr>
            </w:pPr>
          </w:p>
        </w:tc>
        <w:tc>
          <w:tcPr>
            <w:tcW w:w="1243" w:type="dxa"/>
          </w:tcPr>
          <w:p w14:paraId="1815BCB5">
            <w:pPr>
              <w:rPr>
                <w:rFonts w:ascii="Times New Roman" w:hAnsi="Times New Roman" w:eastAsia="仿宋_GB2312" w:cs="Times New Roman"/>
                <w:sz w:val="30"/>
                <w:szCs w:val="30"/>
              </w:rPr>
            </w:pPr>
          </w:p>
        </w:tc>
        <w:tc>
          <w:tcPr>
            <w:tcW w:w="1450" w:type="dxa"/>
          </w:tcPr>
          <w:p w14:paraId="229EDFBF">
            <w:pPr>
              <w:rPr>
                <w:rFonts w:ascii="Times New Roman" w:hAnsi="Times New Roman" w:eastAsia="仿宋_GB2312" w:cs="Times New Roman"/>
                <w:sz w:val="30"/>
                <w:szCs w:val="30"/>
              </w:rPr>
            </w:pPr>
          </w:p>
        </w:tc>
        <w:tc>
          <w:tcPr>
            <w:tcW w:w="1667" w:type="dxa"/>
          </w:tcPr>
          <w:p w14:paraId="4CAF8963">
            <w:pPr>
              <w:rPr>
                <w:rFonts w:ascii="Times New Roman" w:hAnsi="Times New Roman" w:eastAsia="仿宋_GB2312" w:cs="Times New Roman"/>
                <w:sz w:val="30"/>
                <w:szCs w:val="30"/>
              </w:rPr>
            </w:pPr>
          </w:p>
        </w:tc>
      </w:tr>
      <w:tr w14:paraId="18A79C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4494BB49">
            <w:pPr>
              <w:rPr>
                <w:rFonts w:ascii="Times New Roman" w:hAnsi="Times New Roman" w:eastAsia="仿宋_GB2312" w:cs="Times New Roman"/>
                <w:sz w:val="30"/>
                <w:szCs w:val="30"/>
              </w:rPr>
            </w:pPr>
          </w:p>
        </w:tc>
        <w:tc>
          <w:tcPr>
            <w:tcW w:w="1276" w:type="dxa"/>
          </w:tcPr>
          <w:p w14:paraId="4BD4A97F">
            <w:pPr>
              <w:rPr>
                <w:rFonts w:ascii="Times New Roman" w:hAnsi="Times New Roman" w:eastAsia="仿宋_GB2312" w:cs="Times New Roman"/>
                <w:sz w:val="30"/>
                <w:szCs w:val="30"/>
              </w:rPr>
            </w:pPr>
          </w:p>
        </w:tc>
        <w:tc>
          <w:tcPr>
            <w:tcW w:w="1450" w:type="dxa"/>
          </w:tcPr>
          <w:p w14:paraId="603147F8">
            <w:pPr>
              <w:rPr>
                <w:rFonts w:ascii="Times New Roman" w:hAnsi="Times New Roman" w:eastAsia="仿宋_GB2312" w:cs="Times New Roman"/>
                <w:sz w:val="30"/>
                <w:szCs w:val="30"/>
              </w:rPr>
            </w:pPr>
          </w:p>
        </w:tc>
        <w:tc>
          <w:tcPr>
            <w:tcW w:w="1243" w:type="dxa"/>
          </w:tcPr>
          <w:p w14:paraId="16D6E2C9">
            <w:pPr>
              <w:rPr>
                <w:rFonts w:ascii="Times New Roman" w:hAnsi="Times New Roman" w:eastAsia="仿宋_GB2312" w:cs="Times New Roman"/>
                <w:sz w:val="30"/>
                <w:szCs w:val="30"/>
              </w:rPr>
            </w:pPr>
          </w:p>
        </w:tc>
        <w:tc>
          <w:tcPr>
            <w:tcW w:w="1450" w:type="dxa"/>
          </w:tcPr>
          <w:p w14:paraId="32E6BE04">
            <w:pPr>
              <w:rPr>
                <w:rFonts w:ascii="Times New Roman" w:hAnsi="Times New Roman" w:eastAsia="仿宋_GB2312" w:cs="Times New Roman"/>
                <w:sz w:val="30"/>
                <w:szCs w:val="30"/>
              </w:rPr>
            </w:pPr>
          </w:p>
        </w:tc>
        <w:tc>
          <w:tcPr>
            <w:tcW w:w="1667" w:type="dxa"/>
          </w:tcPr>
          <w:p w14:paraId="0E3FF739">
            <w:pPr>
              <w:rPr>
                <w:rFonts w:ascii="Times New Roman" w:hAnsi="Times New Roman" w:eastAsia="仿宋_GB2312" w:cs="Times New Roman"/>
                <w:sz w:val="30"/>
                <w:szCs w:val="30"/>
              </w:rPr>
            </w:pPr>
          </w:p>
        </w:tc>
      </w:tr>
      <w:tr w14:paraId="33B0B6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C2C6851">
            <w:pPr>
              <w:rPr>
                <w:rFonts w:ascii="Times New Roman" w:hAnsi="Times New Roman" w:eastAsia="仿宋_GB2312" w:cs="Times New Roman"/>
                <w:sz w:val="30"/>
                <w:szCs w:val="30"/>
              </w:rPr>
            </w:pPr>
          </w:p>
        </w:tc>
        <w:tc>
          <w:tcPr>
            <w:tcW w:w="1276" w:type="dxa"/>
          </w:tcPr>
          <w:p w14:paraId="2E50A1ED">
            <w:pPr>
              <w:rPr>
                <w:rFonts w:ascii="Times New Roman" w:hAnsi="Times New Roman" w:eastAsia="仿宋_GB2312" w:cs="Times New Roman"/>
                <w:sz w:val="30"/>
                <w:szCs w:val="30"/>
              </w:rPr>
            </w:pPr>
          </w:p>
        </w:tc>
        <w:tc>
          <w:tcPr>
            <w:tcW w:w="1450" w:type="dxa"/>
          </w:tcPr>
          <w:p w14:paraId="1FB5C11B">
            <w:pPr>
              <w:rPr>
                <w:rFonts w:ascii="Times New Roman" w:hAnsi="Times New Roman" w:eastAsia="仿宋_GB2312" w:cs="Times New Roman"/>
                <w:sz w:val="30"/>
                <w:szCs w:val="30"/>
              </w:rPr>
            </w:pPr>
          </w:p>
        </w:tc>
        <w:tc>
          <w:tcPr>
            <w:tcW w:w="1243" w:type="dxa"/>
          </w:tcPr>
          <w:p w14:paraId="79076228">
            <w:pPr>
              <w:rPr>
                <w:rFonts w:ascii="Times New Roman" w:hAnsi="Times New Roman" w:eastAsia="仿宋_GB2312" w:cs="Times New Roman"/>
                <w:sz w:val="30"/>
                <w:szCs w:val="30"/>
              </w:rPr>
            </w:pPr>
          </w:p>
        </w:tc>
        <w:tc>
          <w:tcPr>
            <w:tcW w:w="1450" w:type="dxa"/>
          </w:tcPr>
          <w:p w14:paraId="181FBD28">
            <w:pPr>
              <w:rPr>
                <w:rFonts w:ascii="Times New Roman" w:hAnsi="Times New Roman" w:eastAsia="仿宋_GB2312" w:cs="Times New Roman"/>
                <w:sz w:val="30"/>
                <w:szCs w:val="30"/>
              </w:rPr>
            </w:pPr>
          </w:p>
        </w:tc>
        <w:tc>
          <w:tcPr>
            <w:tcW w:w="1667" w:type="dxa"/>
          </w:tcPr>
          <w:p w14:paraId="5CC30C8D">
            <w:pPr>
              <w:rPr>
                <w:rFonts w:ascii="Times New Roman" w:hAnsi="Times New Roman" w:eastAsia="仿宋_GB2312" w:cs="Times New Roman"/>
                <w:sz w:val="30"/>
                <w:szCs w:val="30"/>
              </w:rPr>
            </w:pPr>
          </w:p>
        </w:tc>
      </w:tr>
      <w:tr w14:paraId="60C760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5DDF3DD7">
            <w:pPr>
              <w:rPr>
                <w:rFonts w:ascii="Times New Roman" w:hAnsi="Times New Roman" w:eastAsia="仿宋_GB2312" w:cs="Times New Roman"/>
                <w:sz w:val="30"/>
                <w:szCs w:val="30"/>
              </w:rPr>
            </w:pPr>
          </w:p>
        </w:tc>
        <w:tc>
          <w:tcPr>
            <w:tcW w:w="1276" w:type="dxa"/>
          </w:tcPr>
          <w:p w14:paraId="1F2864C2">
            <w:pPr>
              <w:rPr>
                <w:rFonts w:ascii="Times New Roman" w:hAnsi="Times New Roman" w:eastAsia="仿宋_GB2312" w:cs="Times New Roman"/>
                <w:sz w:val="30"/>
                <w:szCs w:val="30"/>
              </w:rPr>
            </w:pPr>
          </w:p>
        </w:tc>
        <w:tc>
          <w:tcPr>
            <w:tcW w:w="1450" w:type="dxa"/>
          </w:tcPr>
          <w:p w14:paraId="556AB209">
            <w:pPr>
              <w:rPr>
                <w:rFonts w:ascii="Times New Roman" w:hAnsi="Times New Roman" w:eastAsia="仿宋_GB2312" w:cs="Times New Roman"/>
                <w:sz w:val="30"/>
                <w:szCs w:val="30"/>
              </w:rPr>
            </w:pPr>
          </w:p>
        </w:tc>
        <w:tc>
          <w:tcPr>
            <w:tcW w:w="1243" w:type="dxa"/>
          </w:tcPr>
          <w:p w14:paraId="021661F9">
            <w:pPr>
              <w:rPr>
                <w:rFonts w:ascii="Times New Roman" w:hAnsi="Times New Roman" w:eastAsia="仿宋_GB2312" w:cs="Times New Roman"/>
                <w:sz w:val="30"/>
                <w:szCs w:val="30"/>
              </w:rPr>
            </w:pPr>
          </w:p>
        </w:tc>
        <w:tc>
          <w:tcPr>
            <w:tcW w:w="1450" w:type="dxa"/>
          </w:tcPr>
          <w:p w14:paraId="3CEA15C4">
            <w:pPr>
              <w:rPr>
                <w:rFonts w:ascii="Times New Roman" w:hAnsi="Times New Roman" w:eastAsia="仿宋_GB2312" w:cs="Times New Roman"/>
                <w:sz w:val="30"/>
                <w:szCs w:val="30"/>
              </w:rPr>
            </w:pPr>
          </w:p>
        </w:tc>
        <w:tc>
          <w:tcPr>
            <w:tcW w:w="1667" w:type="dxa"/>
          </w:tcPr>
          <w:p w14:paraId="40D8C6C0">
            <w:pPr>
              <w:rPr>
                <w:rFonts w:ascii="Times New Roman" w:hAnsi="Times New Roman" w:eastAsia="仿宋_GB2312" w:cs="Times New Roman"/>
                <w:sz w:val="30"/>
                <w:szCs w:val="30"/>
              </w:rPr>
            </w:pPr>
          </w:p>
        </w:tc>
      </w:tr>
      <w:tr w14:paraId="601BCB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64595D55">
            <w:pPr>
              <w:rPr>
                <w:rFonts w:ascii="Times New Roman" w:hAnsi="Times New Roman" w:eastAsia="仿宋_GB2312" w:cs="Times New Roman"/>
                <w:sz w:val="30"/>
                <w:szCs w:val="30"/>
              </w:rPr>
            </w:pPr>
          </w:p>
        </w:tc>
        <w:tc>
          <w:tcPr>
            <w:tcW w:w="1276" w:type="dxa"/>
          </w:tcPr>
          <w:p w14:paraId="60C53866">
            <w:pPr>
              <w:rPr>
                <w:rFonts w:ascii="Times New Roman" w:hAnsi="Times New Roman" w:eastAsia="仿宋_GB2312" w:cs="Times New Roman"/>
                <w:sz w:val="30"/>
                <w:szCs w:val="30"/>
              </w:rPr>
            </w:pPr>
          </w:p>
        </w:tc>
        <w:tc>
          <w:tcPr>
            <w:tcW w:w="1450" w:type="dxa"/>
          </w:tcPr>
          <w:p w14:paraId="6D7D3328">
            <w:pPr>
              <w:rPr>
                <w:rFonts w:ascii="Times New Roman" w:hAnsi="Times New Roman" w:eastAsia="仿宋_GB2312" w:cs="Times New Roman"/>
                <w:sz w:val="30"/>
                <w:szCs w:val="30"/>
              </w:rPr>
            </w:pPr>
          </w:p>
        </w:tc>
        <w:tc>
          <w:tcPr>
            <w:tcW w:w="1243" w:type="dxa"/>
          </w:tcPr>
          <w:p w14:paraId="7103D3B3">
            <w:pPr>
              <w:rPr>
                <w:rFonts w:ascii="Times New Roman" w:hAnsi="Times New Roman" w:eastAsia="仿宋_GB2312" w:cs="Times New Roman"/>
                <w:sz w:val="30"/>
                <w:szCs w:val="30"/>
              </w:rPr>
            </w:pPr>
          </w:p>
        </w:tc>
        <w:tc>
          <w:tcPr>
            <w:tcW w:w="1450" w:type="dxa"/>
          </w:tcPr>
          <w:p w14:paraId="45C9551C">
            <w:pPr>
              <w:rPr>
                <w:rFonts w:ascii="Times New Roman" w:hAnsi="Times New Roman" w:eastAsia="仿宋_GB2312" w:cs="Times New Roman"/>
                <w:sz w:val="30"/>
                <w:szCs w:val="30"/>
              </w:rPr>
            </w:pPr>
          </w:p>
        </w:tc>
        <w:tc>
          <w:tcPr>
            <w:tcW w:w="1667" w:type="dxa"/>
          </w:tcPr>
          <w:p w14:paraId="18A21C98">
            <w:pPr>
              <w:rPr>
                <w:rFonts w:ascii="Times New Roman" w:hAnsi="Times New Roman" w:eastAsia="仿宋_GB2312" w:cs="Times New Roman"/>
                <w:sz w:val="30"/>
                <w:szCs w:val="30"/>
              </w:rPr>
            </w:pPr>
          </w:p>
        </w:tc>
      </w:tr>
      <w:tr w14:paraId="5BAA4E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1953" w:type="dxa"/>
          </w:tcPr>
          <w:p w14:paraId="027606F8">
            <w:pPr>
              <w:rPr>
                <w:rFonts w:ascii="Times New Roman" w:hAnsi="Times New Roman" w:eastAsia="仿宋_GB2312" w:cs="Times New Roman"/>
                <w:sz w:val="30"/>
                <w:szCs w:val="30"/>
              </w:rPr>
            </w:pPr>
          </w:p>
        </w:tc>
        <w:tc>
          <w:tcPr>
            <w:tcW w:w="1276" w:type="dxa"/>
          </w:tcPr>
          <w:p w14:paraId="5230AD2B">
            <w:pPr>
              <w:rPr>
                <w:rFonts w:ascii="Times New Roman" w:hAnsi="Times New Roman" w:eastAsia="仿宋_GB2312" w:cs="Times New Roman"/>
                <w:sz w:val="30"/>
                <w:szCs w:val="30"/>
              </w:rPr>
            </w:pPr>
          </w:p>
        </w:tc>
        <w:tc>
          <w:tcPr>
            <w:tcW w:w="1450" w:type="dxa"/>
          </w:tcPr>
          <w:p w14:paraId="5AF961B1">
            <w:pPr>
              <w:rPr>
                <w:rFonts w:ascii="Times New Roman" w:hAnsi="Times New Roman" w:eastAsia="仿宋_GB2312" w:cs="Times New Roman"/>
                <w:sz w:val="30"/>
                <w:szCs w:val="30"/>
              </w:rPr>
            </w:pPr>
          </w:p>
        </w:tc>
        <w:tc>
          <w:tcPr>
            <w:tcW w:w="1243" w:type="dxa"/>
          </w:tcPr>
          <w:p w14:paraId="4DB45C89">
            <w:pPr>
              <w:rPr>
                <w:rFonts w:ascii="Times New Roman" w:hAnsi="Times New Roman" w:eastAsia="仿宋_GB2312" w:cs="Times New Roman"/>
                <w:sz w:val="30"/>
                <w:szCs w:val="30"/>
              </w:rPr>
            </w:pPr>
          </w:p>
        </w:tc>
        <w:tc>
          <w:tcPr>
            <w:tcW w:w="1450" w:type="dxa"/>
          </w:tcPr>
          <w:p w14:paraId="6ADE0636">
            <w:pPr>
              <w:rPr>
                <w:rFonts w:ascii="Times New Roman" w:hAnsi="Times New Roman" w:eastAsia="仿宋_GB2312" w:cs="Times New Roman"/>
                <w:sz w:val="30"/>
                <w:szCs w:val="30"/>
              </w:rPr>
            </w:pPr>
          </w:p>
        </w:tc>
        <w:tc>
          <w:tcPr>
            <w:tcW w:w="1667" w:type="dxa"/>
          </w:tcPr>
          <w:p w14:paraId="42E889B9">
            <w:pPr>
              <w:rPr>
                <w:rFonts w:ascii="Times New Roman" w:hAnsi="Times New Roman" w:eastAsia="仿宋_GB2312" w:cs="Times New Roman"/>
                <w:sz w:val="30"/>
                <w:szCs w:val="30"/>
              </w:rPr>
            </w:pPr>
          </w:p>
        </w:tc>
      </w:tr>
      <w:tr w14:paraId="1E890D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1953" w:type="dxa"/>
          </w:tcPr>
          <w:p w14:paraId="23BD0676">
            <w:pPr>
              <w:rPr>
                <w:rFonts w:ascii="Times New Roman" w:hAnsi="Times New Roman" w:eastAsia="仿宋_GB2312" w:cs="Times New Roman"/>
                <w:sz w:val="30"/>
                <w:szCs w:val="30"/>
              </w:rPr>
            </w:pPr>
          </w:p>
        </w:tc>
        <w:tc>
          <w:tcPr>
            <w:tcW w:w="1276" w:type="dxa"/>
          </w:tcPr>
          <w:p w14:paraId="15C44E33">
            <w:pPr>
              <w:rPr>
                <w:rFonts w:ascii="Times New Roman" w:hAnsi="Times New Roman" w:eastAsia="仿宋_GB2312" w:cs="Times New Roman"/>
                <w:sz w:val="30"/>
                <w:szCs w:val="30"/>
              </w:rPr>
            </w:pPr>
          </w:p>
        </w:tc>
        <w:tc>
          <w:tcPr>
            <w:tcW w:w="1450" w:type="dxa"/>
          </w:tcPr>
          <w:p w14:paraId="3D127F6D">
            <w:pPr>
              <w:rPr>
                <w:rFonts w:ascii="Times New Roman" w:hAnsi="Times New Roman" w:eastAsia="仿宋_GB2312" w:cs="Times New Roman"/>
                <w:sz w:val="30"/>
                <w:szCs w:val="30"/>
              </w:rPr>
            </w:pPr>
          </w:p>
        </w:tc>
        <w:tc>
          <w:tcPr>
            <w:tcW w:w="1243" w:type="dxa"/>
          </w:tcPr>
          <w:p w14:paraId="064E3FED">
            <w:pPr>
              <w:rPr>
                <w:rFonts w:ascii="Times New Roman" w:hAnsi="Times New Roman" w:eastAsia="仿宋_GB2312" w:cs="Times New Roman"/>
                <w:sz w:val="30"/>
                <w:szCs w:val="30"/>
              </w:rPr>
            </w:pPr>
          </w:p>
        </w:tc>
        <w:tc>
          <w:tcPr>
            <w:tcW w:w="1450" w:type="dxa"/>
          </w:tcPr>
          <w:p w14:paraId="0CBB93D5">
            <w:pPr>
              <w:rPr>
                <w:rFonts w:ascii="Times New Roman" w:hAnsi="Times New Roman" w:eastAsia="仿宋_GB2312" w:cs="Times New Roman"/>
                <w:sz w:val="30"/>
                <w:szCs w:val="30"/>
              </w:rPr>
            </w:pPr>
          </w:p>
        </w:tc>
        <w:tc>
          <w:tcPr>
            <w:tcW w:w="1667" w:type="dxa"/>
          </w:tcPr>
          <w:p w14:paraId="055199C7">
            <w:pPr>
              <w:rPr>
                <w:rFonts w:ascii="Times New Roman" w:hAnsi="Times New Roman" w:eastAsia="仿宋_GB2312" w:cs="Times New Roman"/>
                <w:sz w:val="30"/>
                <w:szCs w:val="30"/>
              </w:rPr>
            </w:pPr>
          </w:p>
        </w:tc>
      </w:tr>
    </w:tbl>
    <w:p w14:paraId="709AFCA0">
      <w:pPr>
        <w:spacing w:line="440" w:lineRule="exact"/>
        <w:rPr>
          <w:rFonts w:ascii="Times New Roman" w:hAnsi="Times New Roman" w:eastAsia="仿宋_GB2312" w:cs="Times New Roman"/>
          <w:sz w:val="30"/>
          <w:szCs w:val="30"/>
        </w:rPr>
      </w:pPr>
    </w:p>
    <w:p w14:paraId="761AC1DE">
      <w:pPr>
        <w:spacing w:line="440" w:lineRule="exact"/>
        <w:rPr>
          <w:rFonts w:ascii="Times New Roman" w:hAnsi="Times New Roman" w:eastAsia="黑体" w:cs="Times New Roman"/>
          <w:sz w:val="30"/>
          <w:szCs w:val="30"/>
        </w:rPr>
      </w:pPr>
      <w:r>
        <w:rPr>
          <w:rFonts w:ascii="Times New Roman" w:hAnsi="Times New Roman" w:eastAsia="仿宋_GB2312" w:cs="Times New Roman"/>
          <w:sz w:val="30"/>
          <w:szCs w:val="30"/>
        </w:rPr>
        <w:br w:type="page"/>
      </w:r>
      <w:r>
        <w:rPr>
          <w:rFonts w:hint="eastAsia" w:ascii="Times New Roman" w:hAnsi="Times New Roman" w:eastAsia="仿宋_GB2312" w:cs="仿宋_GB2312"/>
          <w:sz w:val="30"/>
          <w:szCs w:val="30"/>
        </w:rPr>
        <w:t>附件</w:t>
      </w:r>
      <w:r>
        <w:rPr>
          <w:rFonts w:hint="eastAsia" w:ascii="Times New Roman" w:hAnsi="Times New Roman" w:eastAsia="仿宋_GB2312" w:cs="Times New Roman"/>
          <w:sz w:val="30"/>
          <w:szCs w:val="30"/>
        </w:rPr>
        <w:t>4</w:t>
      </w:r>
      <w:r>
        <w:rPr>
          <w:rFonts w:hint="eastAsia" w:ascii="Times New Roman" w:hAnsi="Times New Roman" w:eastAsia="仿宋_GB2312" w:cs="仿宋_GB2312"/>
          <w:sz w:val="30"/>
          <w:szCs w:val="30"/>
        </w:rPr>
        <w:t>：</w:t>
      </w:r>
    </w:p>
    <w:p w14:paraId="64F47D62">
      <w:pPr>
        <w:spacing w:before="120" w:beforeLines="50" w:after="120" w:afterLines="50" w:line="440" w:lineRule="exact"/>
        <w:jc w:val="center"/>
        <w:rPr>
          <w:rFonts w:ascii="Times New Roman" w:hAnsi="Times New Roman" w:eastAsia="黑体" w:cs="Times New Roman"/>
          <w:sz w:val="30"/>
          <w:szCs w:val="30"/>
        </w:rPr>
      </w:pPr>
      <w:r>
        <w:rPr>
          <w:rFonts w:hint="eastAsia" w:ascii="Times New Roman" w:hAnsi="Times New Roman" w:eastAsia="黑体" w:cs="黑体"/>
          <w:sz w:val="30"/>
          <w:szCs w:val="30"/>
        </w:rPr>
        <w:t>承包人用于本工程施工的机械设备表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75600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62" w:type="dxa"/>
            <w:vAlign w:val="center"/>
          </w:tcPr>
          <w:p w14:paraId="711F8A3F">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r>
              <w:rPr>
                <w:rFonts w:hint="eastAsia" w:ascii="Times New Roman" w:hAnsi="Times New Roman" w:eastAsia="仿宋_GB2312" w:cs="仿宋_GB2312"/>
                <w:sz w:val="28"/>
                <w:szCs w:val="28"/>
              </w:rPr>
              <w:t>序号</w:t>
            </w:r>
          </w:p>
        </w:tc>
        <w:tc>
          <w:tcPr>
            <w:tcW w:w="1418" w:type="dxa"/>
            <w:vAlign w:val="center"/>
          </w:tcPr>
          <w:p w14:paraId="2C6E4B88">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r>
              <w:rPr>
                <w:rFonts w:hint="eastAsia" w:ascii="Times New Roman" w:hAnsi="Times New Roman" w:eastAsia="仿宋_GB2312" w:cs="仿宋_GB2312"/>
                <w:sz w:val="28"/>
                <w:szCs w:val="28"/>
              </w:rPr>
              <w:t>机械或设备名称</w:t>
            </w:r>
          </w:p>
        </w:tc>
        <w:tc>
          <w:tcPr>
            <w:tcW w:w="850" w:type="dxa"/>
            <w:vAlign w:val="center"/>
          </w:tcPr>
          <w:p w14:paraId="78AE3F24">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r>
              <w:rPr>
                <w:rFonts w:hint="eastAsia" w:ascii="Times New Roman" w:hAnsi="Times New Roman" w:eastAsia="仿宋_GB2312" w:cs="仿宋_GB2312"/>
                <w:sz w:val="28"/>
                <w:szCs w:val="28"/>
              </w:rPr>
              <w:t>规格型号</w:t>
            </w:r>
          </w:p>
        </w:tc>
        <w:tc>
          <w:tcPr>
            <w:tcW w:w="1058" w:type="dxa"/>
            <w:vAlign w:val="center"/>
          </w:tcPr>
          <w:p w14:paraId="7F2FD530">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r>
              <w:rPr>
                <w:rFonts w:hint="eastAsia" w:ascii="Times New Roman" w:hAnsi="Times New Roman" w:eastAsia="仿宋_GB2312" w:cs="仿宋_GB2312"/>
                <w:sz w:val="28"/>
                <w:szCs w:val="28"/>
              </w:rPr>
              <w:t>数量</w:t>
            </w:r>
          </w:p>
        </w:tc>
        <w:tc>
          <w:tcPr>
            <w:tcW w:w="880" w:type="dxa"/>
            <w:vAlign w:val="center"/>
          </w:tcPr>
          <w:p w14:paraId="55E0272F">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r>
              <w:rPr>
                <w:rFonts w:hint="eastAsia" w:ascii="Times New Roman" w:hAnsi="Times New Roman" w:eastAsia="仿宋_GB2312" w:cs="仿宋_GB2312"/>
                <w:sz w:val="28"/>
                <w:szCs w:val="28"/>
              </w:rPr>
              <w:t>产地</w:t>
            </w:r>
          </w:p>
        </w:tc>
        <w:tc>
          <w:tcPr>
            <w:tcW w:w="1020" w:type="dxa"/>
            <w:vAlign w:val="center"/>
          </w:tcPr>
          <w:p w14:paraId="28D3D89E">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r>
              <w:rPr>
                <w:rFonts w:hint="eastAsia" w:ascii="Times New Roman" w:hAnsi="Times New Roman" w:eastAsia="仿宋_GB2312" w:cs="仿宋_GB2312"/>
                <w:sz w:val="28"/>
                <w:szCs w:val="28"/>
              </w:rPr>
              <w:t>制造年份</w:t>
            </w:r>
          </w:p>
        </w:tc>
        <w:tc>
          <w:tcPr>
            <w:tcW w:w="1480" w:type="dxa"/>
            <w:vAlign w:val="center"/>
          </w:tcPr>
          <w:p w14:paraId="36D65755">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r>
              <w:rPr>
                <w:rFonts w:hint="eastAsia" w:ascii="Times New Roman" w:hAnsi="Times New Roman" w:eastAsia="仿宋_GB2312" w:cs="仿宋_GB2312"/>
                <w:sz w:val="28"/>
                <w:szCs w:val="28"/>
              </w:rPr>
              <w:t>额定功率（</w:t>
            </w:r>
            <w:r>
              <w:rPr>
                <w:rFonts w:ascii="Times New Roman" w:hAnsi="Times New Roman" w:eastAsia="仿宋_GB2312" w:cs="Times New Roman"/>
                <w:sz w:val="28"/>
                <w:szCs w:val="28"/>
              </w:rPr>
              <w:t>kW</w:t>
            </w:r>
            <w:r>
              <w:rPr>
                <w:rFonts w:hint="eastAsia" w:ascii="Times New Roman" w:hAnsi="Times New Roman" w:eastAsia="仿宋_GB2312" w:cs="仿宋_GB2312"/>
                <w:sz w:val="28"/>
                <w:szCs w:val="28"/>
              </w:rPr>
              <w:t>）</w:t>
            </w:r>
          </w:p>
        </w:tc>
        <w:tc>
          <w:tcPr>
            <w:tcW w:w="1020" w:type="dxa"/>
            <w:vAlign w:val="center"/>
          </w:tcPr>
          <w:p w14:paraId="79D7327E">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r>
              <w:rPr>
                <w:rFonts w:hint="eastAsia" w:ascii="Times New Roman" w:hAnsi="Times New Roman" w:eastAsia="仿宋_GB2312" w:cs="仿宋_GB2312"/>
                <w:sz w:val="28"/>
                <w:szCs w:val="28"/>
              </w:rPr>
              <w:t>生产能力</w:t>
            </w:r>
          </w:p>
        </w:tc>
        <w:tc>
          <w:tcPr>
            <w:tcW w:w="921" w:type="dxa"/>
            <w:vAlign w:val="center"/>
          </w:tcPr>
          <w:p w14:paraId="56CA1150">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r>
              <w:rPr>
                <w:rFonts w:hint="eastAsia" w:ascii="Times New Roman" w:hAnsi="Times New Roman" w:eastAsia="仿宋_GB2312" w:cs="仿宋_GB2312"/>
                <w:sz w:val="28"/>
                <w:szCs w:val="28"/>
              </w:rPr>
              <w:t>备注</w:t>
            </w:r>
          </w:p>
        </w:tc>
      </w:tr>
      <w:tr w14:paraId="36617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36001922">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418" w:type="dxa"/>
            <w:vAlign w:val="center"/>
          </w:tcPr>
          <w:p w14:paraId="39DE96A0">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850" w:type="dxa"/>
            <w:vAlign w:val="center"/>
          </w:tcPr>
          <w:p w14:paraId="2FAB54E5">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058" w:type="dxa"/>
            <w:vAlign w:val="center"/>
          </w:tcPr>
          <w:p w14:paraId="23B3580E">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880" w:type="dxa"/>
            <w:vAlign w:val="center"/>
          </w:tcPr>
          <w:p w14:paraId="58E2D956">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020" w:type="dxa"/>
            <w:vAlign w:val="center"/>
          </w:tcPr>
          <w:p w14:paraId="4F89E54B">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480" w:type="dxa"/>
            <w:vAlign w:val="center"/>
          </w:tcPr>
          <w:p w14:paraId="49E68792">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020" w:type="dxa"/>
            <w:vAlign w:val="center"/>
          </w:tcPr>
          <w:p w14:paraId="32BBEC22">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921" w:type="dxa"/>
            <w:vAlign w:val="center"/>
          </w:tcPr>
          <w:p w14:paraId="2A3AE211">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r>
      <w:tr w14:paraId="1D5F8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1B5EBD85">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418" w:type="dxa"/>
            <w:vAlign w:val="center"/>
          </w:tcPr>
          <w:p w14:paraId="5329B03E">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850" w:type="dxa"/>
            <w:vAlign w:val="center"/>
          </w:tcPr>
          <w:p w14:paraId="4A1042D0">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058" w:type="dxa"/>
            <w:vAlign w:val="center"/>
          </w:tcPr>
          <w:p w14:paraId="6C30A32B">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880" w:type="dxa"/>
            <w:vAlign w:val="center"/>
          </w:tcPr>
          <w:p w14:paraId="46F89E22">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020" w:type="dxa"/>
            <w:vAlign w:val="center"/>
          </w:tcPr>
          <w:p w14:paraId="7E81435E">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480" w:type="dxa"/>
            <w:vAlign w:val="center"/>
          </w:tcPr>
          <w:p w14:paraId="09DC5C79">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020" w:type="dxa"/>
            <w:vAlign w:val="center"/>
          </w:tcPr>
          <w:p w14:paraId="5943DEE4">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921" w:type="dxa"/>
            <w:vAlign w:val="center"/>
          </w:tcPr>
          <w:p w14:paraId="332DD91A">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r>
      <w:tr w14:paraId="3F3CC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162" w:type="dxa"/>
            <w:vAlign w:val="center"/>
          </w:tcPr>
          <w:p w14:paraId="3F8F1741">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418" w:type="dxa"/>
            <w:vAlign w:val="center"/>
          </w:tcPr>
          <w:p w14:paraId="74661329">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850" w:type="dxa"/>
            <w:vAlign w:val="center"/>
          </w:tcPr>
          <w:p w14:paraId="49E70351">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058" w:type="dxa"/>
            <w:vAlign w:val="center"/>
          </w:tcPr>
          <w:p w14:paraId="18A45F0D">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880" w:type="dxa"/>
            <w:vAlign w:val="center"/>
          </w:tcPr>
          <w:p w14:paraId="465B140E">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020" w:type="dxa"/>
            <w:vAlign w:val="center"/>
          </w:tcPr>
          <w:p w14:paraId="10A5D2BF">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480" w:type="dxa"/>
            <w:vAlign w:val="center"/>
          </w:tcPr>
          <w:p w14:paraId="2A3CAF5F">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020" w:type="dxa"/>
            <w:vAlign w:val="center"/>
          </w:tcPr>
          <w:p w14:paraId="744A0E38">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921" w:type="dxa"/>
            <w:vAlign w:val="center"/>
          </w:tcPr>
          <w:p w14:paraId="1E039B29">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r>
      <w:tr w14:paraId="56DC5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64E04276">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418" w:type="dxa"/>
            <w:vAlign w:val="center"/>
          </w:tcPr>
          <w:p w14:paraId="4A35037F">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850" w:type="dxa"/>
            <w:vAlign w:val="center"/>
          </w:tcPr>
          <w:p w14:paraId="6AE1A1AB">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058" w:type="dxa"/>
            <w:vAlign w:val="center"/>
          </w:tcPr>
          <w:p w14:paraId="0F893387">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880" w:type="dxa"/>
            <w:vAlign w:val="center"/>
          </w:tcPr>
          <w:p w14:paraId="4DE10B49">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020" w:type="dxa"/>
            <w:vAlign w:val="center"/>
          </w:tcPr>
          <w:p w14:paraId="055C9D1F">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480" w:type="dxa"/>
            <w:vAlign w:val="center"/>
          </w:tcPr>
          <w:p w14:paraId="3B519349">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020" w:type="dxa"/>
            <w:vAlign w:val="center"/>
          </w:tcPr>
          <w:p w14:paraId="168BBA3E">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921" w:type="dxa"/>
            <w:vAlign w:val="center"/>
          </w:tcPr>
          <w:p w14:paraId="53593239">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r>
      <w:tr w14:paraId="47CB0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64E95EBB">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418" w:type="dxa"/>
            <w:vAlign w:val="center"/>
          </w:tcPr>
          <w:p w14:paraId="1FB04F50">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850" w:type="dxa"/>
            <w:vAlign w:val="center"/>
          </w:tcPr>
          <w:p w14:paraId="65935741">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058" w:type="dxa"/>
            <w:vAlign w:val="center"/>
          </w:tcPr>
          <w:p w14:paraId="572BD9A8">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880" w:type="dxa"/>
            <w:vAlign w:val="center"/>
          </w:tcPr>
          <w:p w14:paraId="77BB2826">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020" w:type="dxa"/>
            <w:vAlign w:val="center"/>
          </w:tcPr>
          <w:p w14:paraId="52D28DAF">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480" w:type="dxa"/>
            <w:vAlign w:val="center"/>
          </w:tcPr>
          <w:p w14:paraId="522B82C5">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020" w:type="dxa"/>
            <w:vAlign w:val="center"/>
          </w:tcPr>
          <w:p w14:paraId="05778D43">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921" w:type="dxa"/>
            <w:vAlign w:val="center"/>
          </w:tcPr>
          <w:p w14:paraId="4F3EF4D5">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r>
      <w:tr w14:paraId="766B0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2E36D94D">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418" w:type="dxa"/>
            <w:vAlign w:val="center"/>
          </w:tcPr>
          <w:p w14:paraId="71C1E650">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850" w:type="dxa"/>
            <w:vAlign w:val="center"/>
          </w:tcPr>
          <w:p w14:paraId="32B8E580">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058" w:type="dxa"/>
            <w:vAlign w:val="center"/>
          </w:tcPr>
          <w:p w14:paraId="4273CB93">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880" w:type="dxa"/>
            <w:vAlign w:val="center"/>
          </w:tcPr>
          <w:p w14:paraId="528683E8">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020" w:type="dxa"/>
            <w:vAlign w:val="center"/>
          </w:tcPr>
          <w:p w14:paraId="3269CAE1">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480" w:type="dxa"/>
            <w:vAlign w:val="center"/>
          </w:tcPr>
          <w:p w14:paraId="48C36DAE">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020" w:type="dxa"/>
            <w:vAlign w:val="center"/>
          </w:tcPr>
          <w:p w14:paraId="4E581FC8">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921" w:type="dxa"/>
            <w:vAlign w:val="center"/>
          </w:tcPr>
          <w:p w14:paraId="6B41B215">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r>
      <w:tr w14:paraId="04B6F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5F3B5ECE">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418" w:type="dxa"/>
            <w:vAlign w:val="center"/>
          </w:tcPr>
          <w:p w14:paraId="7A953BBF">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850" w:type="dxa"/>
            <w:vAlign w:val="center"/>
          </w:tcPr>
          <w:p w14:paraId="67EDEF26">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058" w:type="dxa"/>
            <w:vAlign w:val="center"/>
          </w:tcPr>
          <w:p w14:paraId="536B993F">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880" w:type="dxa"/>
            <w:vAlign w:val="center"/>
          </w:tcPr>
          <w:p w14:paraId="6F24FA98">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020" w:type="dxa"/>
            <w:vAlign w:val="center"/>
          </w:tcPr>
          <w:p w14:paraId="07B33C89">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480" w:type="dxa"/>
            <w:vAlign w:val="center"/>
          </w:tcPr>
          <w:p w14:paraId="09F81AA6">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020" w:type="dxa"/>
            <w:vAlign w:val="center"/>
          </w:tcPr>
          <w:p w14:paraId="2FD095D1">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921" w:type="dxa"/>
            <w:vAlign w:val="center"/>
          </w:tcPr>
          <w:p w14:paraId="184E7162">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r>
      <w:tr w14:paraId="72C68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768D4555">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418" w:type="dxa"/>
            <w:vAlign w:val="center"/>
          </w:tcPr>
          <w:p w14:paraId="190E05D0">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850" w:type="dxa"/>
            <w:vAlign w:val="center"/>
          </w:tcPr>
          <w:p w14:paraId="487586FA">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058" w:type="dxa"/>
            <w:vAlign w:val="center"/>
          </w:tcPr>
          <w:p w14:paraId="0B7CF44F">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880" w:type="dxa"/>
            <w:vAlign w:val="center"/>
          </w:tcPr>
          <w:p w14:paraId="1E8C37C6">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020" w:type="dxa"/>
            <w:vAlign w:val="center"/>
          </w:tcPr>
          <w:p w14:paraId="3BB7F144">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480" w:type="dxa"/>
            <w:vAlign w:val="center"/>
          </w:tcPr>
          <w:p w14:paraId="337CEFE9">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020" w:type="dxa"/>
            <w:vAlign w:val="center"/>
          </w:tcPr>
          <w:p w14:paraId="5F550FE7">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921" w:type="dxa"/>
            <w:vAlign w:val="center"/>
          </w:tcPr>
          <w:p w14:paraId="3F8CCFEB">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r>
      <w:tr w14:paraId="3CD2D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0CF9766A">
            <w:pPr>
              <w:rPr>
                <w:rFonts w:ascii="Times New Roman" w:hAnsi="Times New Roman" w:eastAsia="仿宋_GB2312" w:cs="Times New Roman"/>
                <w:sz w:val="30"/>
                <w:szCs w:val="30"/>
              </w:rPr>
            </w:pPr>
          </w:p>
        </w:tc>
        <w:tc>
          <w:tcPr>
            <w:tcW w:w="1418" w:type="dxa"/>
          </w:tcPr>
          <w:p w14:paraId="77057AF3">
            <w:pPr>
              <w:rPr>
                <w:rFonts w:ascii="Times New Roman" w:hAnsi="Times New Roman" w:eastAsia="仿宋_GB2312" w:cs="Times New Roman"/>
                <w:sz w:val="30"/>
                <w:szCs w:val="30"/>
              </w:rPr>
            </w:pPr>
          </w:p>
        </w:tc>
        <w:tc>
          <w:tcPr>
            <w:tcW w:w="850" w:type="dxa"/>
          </w:tcPr>
          <w:p w14:paraId="5584236E">
            <w:pPr>
              <w:rPr>
                <w:rFonts w:ascii="Times New Roman" w:hAnsi="Times New Roman" w:eastAsia="仿宋_GB2312" w:cs="Times New Roman"/>
                <w:sz w:val="30"/>
                <w:szCs w:val="30"/>
              </w:rPr>
            </w:pPr>
          </w:p>
        </w:tc>
        <w:tc>
          <w:tcPr>
            <w:tcW w:w="1058" w:type="dxa"/>
          </w:tcPr>
          <w:p w14:paraId="2C2DB0AE">
            <w:pPr>
              <w:rPr>
                <w:rFonts w:ascii="Times New Roman" w:hAnsi="Times New Roman" w:eastAsia="仿宋_GB2312" w:cs="Times New Roman"/>
                <w:sz w:val="30"/>
                <w:szCs w:val="30"/>
              </w:rPr>
            </w:pPr>
          </w:p>
        </w:tc>
        <w:tc>
          <w:tcPr>
            <w:tcW w:w="880" w:type="dxa"/>
          </w:tcPr>
          <w:p w14:paraId="12E8E67E">
            <w:pPr>
              <w:rPr>
                <w:rFonts w:ascii="Times New Roman" w:hAnsi="Times New Roman" w:eastAsia="仿宋_GB2312" w:cs="Times New Roman"/>
                <w:sz w:val="30"/>
                <w:szCs w:val="30"/>
              </w:rPr>
            </w:pPr>
          </w:p>
        </w:tc>
        <w:tc>
          <w:tcPr>
            <w:tcW w:w="1020" w:type="dxa"/>
          </w:tcPr>
          <w:p w14:paraId="3BA8DA9D">
            <w:pPr>
              <w:rPr>
                <w:rFonts w:ascii="Times New Roman" w:hAnsi="Times New Roman" w:eastAsia="仿宋_GB2312" w:cs="Times New Roman"/>
                <w:sz w:val="30"/>
                <w:szCs w:val="30"/>
              </w:rPr>
            </w:pPr>
          </w:p>
        </w:tc>
        <w:tc>
          <w:tcPr>
            <w:tcW w:w="1480" w:type="dxa"/>
          </w:tcPr>
          <w:p w14:paraId="4C00FE8B">
            <w:pPr>
              <w:rPr>
                <w:rFonts w:ascii="Times New Roman" w:hAnsi="Times New Roman" w:eastAsia="仿宋_GB2312" w:cs="Times New Roman"/>
                <w:sz w:val="30"/>
                <w:szCs w:val="30"/>
              </w:rPr>
            </w:pPr>
          </w:p>
        </w:tc>
        <w:tc>
          <w:tcPr>
            <w:tcW w:w="1020" w:type="dxa"/>
          </w:tcPr>
          <w:p w14:paraId="47B9C4A0">
            <w:pPr>
              <w:rPr>
                <w:rFonts w:ascii="Times New Roman" w:hAnsi="Times New Roman" w:eastAsia="仿宋_GB2312" w:cs="Times New Roman"/>
                <w:sz w:val="30"/>
                <w:szCs w:val="30"/>
              </w:rPr>
            </w:pPr>
          </w:p>
        </w:tc>
        <w:tc>
          <w:tcPr>
            <w:tcW w:w="921" w:type="dxa"/>
          </w:tcPr>
          <w:p w14:paraId="4B118601">
            <w:pPr>
              <w:rPr>
                <w:rFonts w:ascii="Times New Roman" w:hAnsi="Times New Roman" w:eastAsia="仿宋_GB2312" w:cs="Times New Roman"/>
                <w:sz w:val="30"/>
                <w:szCs w:val="30"/>
              </w:rPr>
            </w:pPr>
          </w:p>
        </w:tc>
      </w:tr>
      <w:tr w14:paraId="4FF69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2C6EFAC5">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418" w:type="dxa"/>
            <w:vAlign w:val="center"/>
          </w:tcPr>
          <w:p w14:paraId="677C7ECF">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850" w:type="dxa"/>
            <w:vAlign w:val="center"/>
          </w:tcPr>
          <w:p w14:paraId="286A0D10">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058" w:type="dxa"/>
            <w:vAlign w:val="center"/>
          </w:tcPr>
          <w:p w14:paraId="6A90FF14">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880" w:type="dxa"/>
            <w:vAlign w:val="center"/>
          </w:tcPr>
          <w:p w14:paraId="383C5F3E">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020" w:type="dxa"/>
            <w:vAlign w:val="center"/>
          </w:tcPr>
          <w:p w14:paraId="11EEF735">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480" w:type="dxa"/>
            <w:vAlign w:val="center"/>
          </w:tcPr>
          <w:p w14:paraId="27249D35">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020" w:type="dxa"/>
            <w:vAlign w:val="center"/>
          </w:tcPr>
          <w:p w14:paraId="78689F84">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921" w:type="dxa"/>
            <w:vAlign w:val="center"/>
          </w:tcPr>
          <w:p w14:paraId="08B0C1C3">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r>
      <w:tr w14:paraId="6547F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0ED9452B">
            <w:pPr>
              <w:rPr>
                <w:rFonts w:ascii="Times New Roman" w:hAnsi="Times New Roman" w:eastAsia="仿宋_GB2312" w:cs="Times New Roman"/>
                <w:sz w:val="30"/>
                <w:szCs w:val="30"/>
              </w:rPr>
            </w:pPr>
          </w:p>
        </w:tc>
        <w:tc>
          <w:tcPr>
            <w:tcW w:w="1418" w:type="dxa"/>
          </w:tcPr>
          <w:p w14:paraId="3AF3B08A">
            <w:pPr>
              <w:rPr>
                <w:rFonts w:ascii="Times New Roman" w:hAnsi="Times New Roman" w:eastAsia="仿宋_GB2312" w:cs="Times New Roman"/>
                <w:sz w:val="30"/>
                <w:szCs w:val="30"/>
              </w:rPr>
            </w:pPr>
          </w:p>
        </w:tc>
        <w:tc>
          <w:tcPr>
            <w:tcW w:w="850" w:type="dxa"/>
          </w:tcPr>
          <w:p w14:paraId="78DDEA18">
            <w:pPr>
              <w:rPr>
                <w:rFonts w:ascii="Times New Roman" w:hAnsi="Times New Roman" w:eastAsia="仿宋_GB2312" w:cs="Times New Roman"/>
                <w:sz w:val="30"/>
                <w:szCs w:val="30"/>
              </w:rPr>
            </w:pPr>
          </w:p>
        </w:tc>
        <w:tc>
          <w:tcPr>
            <w:tcW w:w="1058" w:type="dxa"/>
          </w:tcPr>
          <w:p w14:paraId="6F009466">
            <w:pPr>
              <w:rPr>
                <w:rFonts w:ascii="Times New Roman" w:hAnsi="Times New Roman" w:eastAsia="仿宋_GB2312" w:cs="Times New Roman"/>
                <w:sz w:val="30"/>
                <w:szCs w:val="30"/>
              </w:rPr>
            </w:pPr>
          </w:p>
        </w:tc>
        <w:tc>
          <w:tcPr>
            <w:tcW w:w="880" w:type="dxa"/>
          </w:tcPr>
          <w:p w14:paraId="3E0B8513">
            <w:pPr>
              <w:rPr>
                <w:rFonts w:ascii="Times New Roman" w:hAnsi="Times New Roman" w:eastAsia="仿宋_GB2312" w:cs="Times New Roman"/>
                <w:sz w:val="30"/>
                <w:szCs w:val="30"/>
              </w:rPr>
            </w:pPr>
          </w:p>
        </w:tc>
        <w:tc>
          <w:tcPr>
            <w:tcW w:w="1020" w:type="dxa"/>
          </w:tcPr>
          <w:p w14:paraId="4101758C">
            <w:pPr>
              <w:rPr>
                <w:rFonts w:ascii="Times New Roman" w:hAnsi="Times New Roman" w:eastAsia="仿宋_GB2312" w:cs="Times New Roman"/>
                <w:sz w:val="30"/>
                <w:szCs w:val="30"/>
              </w:rPr>
            </w:pPr>
          </w:p>
        </w:tc>
        <w:tc>
          <w:tcPr>
            <w:tcW w:w="1480" w:type="dxa"/>
          </w:tcPr>
          <w:p w14:paraId="2AD3E685">
            <w:pPr>
              <w:rPr>
                <w:rFonts w:ascii="Times New Roman" w:hAnsi="Times New Roman" w:eastAsia="仿宋_GB2312" w:cs="Times New Roman"/>
                <w:sz w:val="30"/>
                <w:szCs w:val="30"/>
              </w:rPr>
            </w:pPr>
          </w:p>
        </w:tc>
        <w:tc>
          <w:tcPr>
            <w:tcW w:w="1020" w:type="dxa"/>
          </w:tcPr>
          <w:p w14:paraId="66372D7D">
            <w:pPr>
              <w:rPr>
                <w:rFonts w:ascii="Times New Roman" w:hAnsi="Times New Roman" w:eastAsia="仿宋_GB2312" w:cs="Times New Roman"/>
                <w:sz w:val="30"/>
                <w:szCs w:val="30"/>
              </w:rPr>
            </w:pPr>
          </w:p>
        </w:tc>
        <w:tc>
          <w:tcPr>
            <w:tcW w:w="921" w:type="dxa"/>
          </w:tcPr>
          <w:p w14:paraId="6FC139E4">
            <w:pPr>
              <w:rPr>
                <w:rFonts w:ascii="Times New Roman" w:hAnsi="Times New Roman" w:eastAsia="仿宋_GB2312" w:cs="Times New Roman"/>
                <w:sz w:val="30"/>
                <w:szCs w:val="30"/>
              </w:rPr>
            </w:pPr>
          </w:p>
        </w:tc>
      </w:tr>
      <w:tr w14:paraId="3C9F1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09A30E63">
            <w:pPr>
              <w:rPr>
                <w:rFonts w:ascii="Times New Roman" w:hAnsi="Times New Roman" w:eastAsia="仿宋_GB2312" w:cs="Times New Roman"/>
                <w:sz w:val="30"/>
                <w:szCs w:val="30"/>
              </w:rPr>
            </w:pPr>
          </w:p>
        </w:tc>
        <w:tc>
          <w:tcPr>
            <w:tcW w:w="1418" w:type="dxa"/>
          </w:tcPr>
          <w:p w14:paraId="14515F58">
            <w:pPr>
              <w:rPr>
                <w:rFonts w:ascii="Times New Roman" w:hAnsi="Times New Roman" w:eastAsia="仿宋_GB2312" w:cs="Times New Roman"/>
                <w:sz w:val="30"/>
                <w:szCs w:val="30"/>
              </w:rPr>
            </w:pPr>
          </w:p>
        </w:tc>
        <w:tc>
          <w:tcPr>
            <w:tcW w:w="850" w:type="dxa"/>
          </w:tcPr>
          <w:p w14:paraId="15EBAF99">
            <w:pPr>
              <w:rPr>
                <w:rFonts w:ascii="Times New Roman" w:hAnsi="Times New Roman" w:eastAsia="仿宋_GB2312" w:cs="Times New Roman"/>
                <w:sz w:val="30"/>
                <w:szCs w:val="30"/>
              </w:rPr>
            </w:pPr>
          </w:p>
        </w:tc>
        <w:tc>
          <w:tcPr>
            <w:tcW w:w="1058" w:type="dxa"/>
          </w:tcPr>
          <w:p w14:paraId="1A600B5A">
            <w:pPr>
              <w:rPr>
                <w:rFonts w:ascii="Times New Roman" w:hAnsi="Times New Roman" w:eastAsia="仿宋_GB2312" w:cs="Times New Roman"/>
                <w:sz w:val="30"/>
                <w:szCs w:val="30"/>
              </w:rPr>
            </w:pPr>
          </w:p>
        </w:tc>
        <w:tc>
          <w:tcPr>
            <w:tcW w:w="880" w:type="dxa"/>
          </w:tcPr>
          <w:p w14:paraId="55CBD5AB">
            <w:pPr>
              <w:rPr>
                <w:rFonts w:ascii="Times New Roman" w:hAnsi="Times New Roman" w:eastAsia="仿宋_GB2312" w:cs="Times New Roman"/>
                <w:sz w:val="30"/>
                <w:szCs w:val="30"/>
              </w:rPr>
            </w:pPr>
          </w:p>
        </w:tc>
        <w:tc>
          <w:tcPr>
            <w:tcW w:w="1020" w:type="dxa"/>
          </w:tcPr>
          <w:p w14:paraId="567201A6">
            <w:pPr>
              <w:rPr>
                <w:rFonts w:ascii="Times New Roman" w:hAnsi="Times New Roman" w:eastAsia="仿宋_GB2312" w:cs="Times New Roman"/>
                <w:sz w:val="30"/>
                <w:szCs w:val="30"/>
              </w:rPr>
            </w:pPr>
          </w:p>
        </w:tc>
        <w:tc>
          <w:tcPr>
            <w:tcW w:w="1480" w:type="dxa"/>
          </w:tcPr>
          <w:p w14:paraId="62902F74">
            <w:pPr>
              <w:rPr>
                <w:rFonts w:ascii="Times New Roman" w:hAnsi="Times New Roman" w:eastAsia="仿宋_GB2312" w:cs="Times New Roman"/>
                <w:sz w:val="30"/>
                <w:szCs w:val="30"/>
              </w:rPr>
            </w:pPr>
          </w:p>
        </w:tc>
        <w:tc>
          <w:tcPr>
            <w:tcW w:w="1020" w:type="dxa"/>
          </w:tcPr>
          <w:p w14:paraId="5830E477">
            <w:pPr>
              <w:rPr>
                <w:rFonts w:ascii="Times New Roman" w:hAnsi="Times New Roman" w:eastAsia="仿宋_GB2312" w:cs="Times New Roman"/>
                <w:sz w:val="30"/>
                <w:szCs w:val="30"/>
              </w:rPr>
            </w:pPr>
          </w:p>
        </w:tc>
        <w:tc>
          <w:tcPr>
            <w:tcW w:w="921" w:type="dxa"/>
          </w:tcPr>
          <w:p w14:paraId="55EE7068">
            <w:pPr>
              <w:rPr>
                <w:rFonts w:ascii="Times New Roman" w:hAnsi="Times New Roman" w:eastAsia="仿宋_GB2312" w:cs="Times New Roman"/>
                <w:sz w:val="30"/>
                <w:szCs w:val="30"/>
              </w:rPr>
            </w:pPr>
          </w:p>
        </w:tc>
      </w:tr>
      <w:tr w14:paraId="6DB47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414F68E8">
            <w:pPr>
              <w:rPr>
                <w:rFonts w:ascii="Times New Roman" w:hAnsi="Times New Roman" w:eastAsia="仿宋_GB2312" w:cs="Times New Roman"/>
                <w:sz w:val="30"/>
                <w:szCs w:val="30"/>
              </w:rPr>
            </w:pPr>
          </w:p>
        </w:tc>
        <w:tc>
          <w:tcPr>
            <w:tcW w:w="1418" w:type="dxa"/>
          </w:tcPr>
          <w:p w14:paraId="5178EA6D">
            <w:pPr>
              <w:rPr>
                <w:rFonts w:ascii="Times New Roman" w:hAnsi="Times New Roman" w:eastAsia="仿宋_GB2312" w:cs="Times New Roman"/>
                <w:sz w:val="30"/>
                <w:szCs w:val="30"/>
              </w:rPr>
            </w:pPr>
          </w:p>
        </w:tc>
        <w:tc>
          <w:tcPr>
            <w:tcW w:w="850" w:type="dxa"/>
          </w:tcPr>
          <w:p w14:paraId="3F4ABCDE">
            <w:pPr>
              <w:rPr>
                <w:rFonts w:ascii="Times New Roman" w:hAnsi="Times New Roman" w:eastAsia="仿宋_GB2312" w:cs="Times New Roman"/>
                <w:sz w:val="30"/>
                <w:szCs w:val="30"/>
              </w:rPr>
            </w:pPr>
          </w:p>
        </w:tc>
        <w:tc>
          <w:tcPr>
            <w:tcW w:w="1058" w:type="dxa"/>
          </w:tcPr>
          <w:p w14:paraId="7D6F0196">
            <w:pPr>
              <w:rPr>
                <w:rFonts w:ascii="Times New Roman" w:hAnsi="Times New Roman" w:eastAsia="仿宋_GB2312" w:cs="Times New Roman"/>
                <w:sz w:val="30"/>
                <w:szCs w:val="30"/>
              </w:rPr>
            </w:pPr>
          </w:p>
        </w:tc>
        <w:tc>
          <w:tcPr>
            <w:tcW w:w="880" w:type="dxa"/>
          </w:tcPr>
          <w:p w14:paraId="0C991F00">
            <w:pPr>
              <w:rPr>
                <w:rFonts w:ascii="Times New Roman" w:hAnsi="Times New Roman" w:eastAsia="仿宋_GB2312" w:cs="Times New Roman"/>
                <w:sz w:val="30"/>
                <w:szCs w:val="30"/>
              </w:rPr>
            </w:pPr>
          </w:p>
        </w:tc>
        <w:tc>
          <w:tcPr>
            <w:tcW w:w="1020" w:type="dxa"/>
          </w:tcPr>
          <w:p w14:paraId="46ECBD47">
            <w:pPr>
              <w:rPr>
                <w:rFonts w:ascii="Times New Roman" w:hAnsi="Times New Roman" w:eastAsia="仿宋_GB2312" w:cs="Times New Roman"/>
                <w:sz w:val="30"/>
                <w:szCs w:val="30"/>
              </w:rPr>
            </w:pPr>
          </w:p>
        </w:tc>
        <w:tc>
          <w:tcPr>
            <w:tcW w:w="1480" w:type="dxa"/>
          </w:tcPr>
          <w:p w14:paraId="7FE46473">
            <w:pPr>
              <w:rPr>
                <w:rFonts w:ascii="Times New Roman" w:hAnsi="Times New Roman" w:eastAsia="仿宋_GB2312" w:cs="Times New Roman"/>
                <w:sz w:val="30"/>
                <w:szCs w:val="30"/>
              </w:rPr>
            </w:pPr>
          </w:p>
        </w:tc>
        <w:tc>
          <w:tcPr>
            <w:tcW w:w="1020" w:type="dxa"/>
          </w:tcPr>
          <w:p w14:paraId="6C5EEDE0">
            <w:pPr>
              <w:rPr>
                <w:rFonts w:ascii="Times New Roman" w:hAnsi="Times New Roman" w:eastAsia="仿宋_GB2312" w:cs="Times New Roman"/>
                <w:sz w:val="30"/>
                <w:szCs w:val="30"/>
              </w:rPr>
            </w:pPr>
          </w:p>
        </w:tc>
        <w:tc>
          <w:tcPr>
            <w:tcW w:w="921" w:type="dxa"/>
          </w:tcPr>
          <w:p w14:paraId="2D8BA5D8">
            <w:pPr>
              <w:rPr>
                <w:rFonts w:ascii="Times New Roman" w:hAnsi="Times New Roman" w:eastAsia="仿宋_GB2312" w:cs="Times New Roman"/>
                <w:sz w:val="30"/>
                <w:szCs w:val="30"/>
              </w:rPr>
            </w:pPr>
          </w:p>
        </w:tc>
      </w:tr>
      <w:tr w14:paraId="1BF57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064174E7">
            <w:pPr>
              <w:rPr>
                <w:rFonts w:ascii="Times New Roman" w:hAnsi="Times New Roman" w:eastAsia="仿宋_GB2312" w:cs="Times New Roman"/>
                <w:sz w:val="30"/>
                <w:szCs w:val="30"/>
              </w:rPr>
            </w:pPr>
          </w:p>
        </w:tc>
        <w:tc>
          <w:tcPr>
            <w:tcW w:w="1418" w:type="dxa"/>
          </w:tcPr>
          <w:p w14:paraId="455CA89E">
            <w:pPr>
              <w:rPr>
                <w:rFonts w:ascii="Times New Roman" w:hAnsi="Times New Roman" w:eastAsia="仿宋_GB2312" w:cs="Times New Roman"/>
                <w:sz w:val="30"/>
                <w:szCs w:val="30"/>
              </w:rPr>
            </w:pPr>
          </w:p>
        </w:tc>
        <w:tc>
          <w:tcPr>
            <w:tcW w:w="850" w:type="dxa"/>
          </w:tcPr>
          <w:p w14:paraId="1358CB92">
            <w:pPr>
              <w:rPr>
                <w:rFonts w:ascii="Times New Roman" w:hAnsi="Times New Roman" w:eastAsia="仿宋_GB2312" w:cs="Times New Roman"/>
                <w:sz w:val="30"/>
                <w:szCs w:val="30"/>
              </w:rPr>
            </w:pPr>
          </w:p>
        </w:tc>
        <w:tc>
          <w:tcPr>
            <w:tcW w:w="1058" w:type="dxa"/>
          </w:tcPr>
          <w:p w14:paraId="60243E9E">
            <w:pPr>
              <w:rPr>
                <w:rFonts w:ascii="Times New Roman" w:hAnsi="Times New Roman" w:eastAsia="仿宋_GB2312" w:cs="Times New Roman"/>
                <w:sz w:val="30"/>
                <w:szCs w:val="30"/>
              </w:rPr>
            </w:pPr>
          </w:p>
        </w:tc>
        <w:tc>
          <w:tcPr>
            <w:tcW w:w="880" w:type="dxa"/>
          </w:tcPr>
          <w:p w14:paraId="42D6CDFC">
            <w:pPr>
              <w:rPr>
                <w:rFonts w:ascii="Times New Roman" w:hAnsi="Times New Roman" w:eastAsia="仿宋_GB2312" w:cs="Times New Roman"/>
                <w:sz w:val="30"/>
                <w:szCs w:val="30"/>
              </w:rPr>
            </w:pPr>
          </w:p>
        </w:tc>
        <w:tc>
          <w:tcPr>
            <w:tcW w:w="1020" w:type="dxa"/>
          </w:tcPr>
          <w:p w14:paraId="7D6E8E28">
            <w:pPr>
              <w:rPr>
                <w:rFonts w:ascii="Times New Roman" w:hAnsi="Times New Roman" w:eastAsia="仿宋_GB2312" w:cs="Times New Roman"/>
                <w:sz w:val="30"/>
                <w:szCs w:val="30"/>
              </w:rPr>
            </w:pPr>
          </w:p>
        </w:tc>
        <w:tc>
          <w:tcPr>
            <w:tcW w:w="1480" w:type="dxa"/>
          </w:tcPr>
          <w:p w14:paraId="2719F99A">
            <w:pPr>
              <w:rPr>
                <w:rFonts w:ascii="Times New Roman" w:hAnsi="Times New Roman" w:eastAsia="仿宋_GB2312" w:cs="Times New Roman"/>
                <w:sz w:val="30"/>
                <w:szCs w:val="30"/>
              </w:rPr>
            </w:pPr>
          </w:p>
        </w:tc>
        <w:tc>
          <w:tcPr>
            <w:tcW w:w="1020" w:type="dxa"/>
          </w:tcPr>
          <w:p w14:paraId="1378C2E2">
            <w:pPr>
              <w:rPr>
                <w:rFonts w:ascii="Times New Roman" w:hAnsi="Times New Roman" w:eastAsia="仿宋_GB2312" w:cs="Times New Roman"/>
                <w:sz w:val="30"/>
                <w:szCs w:val="30"/>
              </w:rPr>
            </w:pPr>
          </w:p>
        </w:tc>
        <w:tc>
          <w:tcPr>
            <w:tcW w:w="921" w:type="dxa"/>
          </w:tcPr>
          <w:p w14:paraId="299CDFA7">
            <w:pPr>
              <w:rPr>
                <w:rFonts w:ascii="Times New Roman" w:hAnsi="Times New Roman" w:eastAsia="仿宋_GB2312" w:cs="Times New Roman"/>
                <w:sz w:val="30"/>
                <w:szCs w:val="30"/>
              </w:rPr>
            </w:pPr>
          </w:p>
        </w:tc>
      </w:tr>
      <w:tr w14:paraId="35AAF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1AEC84F7">
            <w:pPr>
              <w:rPr>
                <w:rFonts w:ascii="Times New Roman" w:hAnsi="Times New Roman" w:eastAsia="仿宋_GB2312" w:cs="Times New Roman"/>
                <w:sz w:val="30"/>
                <w:szCs w:val="30"/>
              </w:rPr>
            </w:pPr>
          </w:p>
        </w:tc>
        <w:tc>
          <w:tcPr>
            <w:tcW w:w="1418" w:type="dxa"/>
          </w:tcPr>
          <w:p w14:paraId="3070864D">
            <w:pPr>
              <w:rPr>
                <w:rFonts w:ascii="Times New Roman" w:hAnsi="Times New Roman" w:eastAsia="仿宋_GB2312" w:cs="Times New Roman"/>
                <w:sz w:val="30"/>
                <w:szCs w:val="30"/>
              </w:rPr>
            </w:pPr>
          </w:p>
        </w:tc>
        <w:tc>
          <w:tcPr>
            <w:tcW w:w="850" w:type="dxa"/>
          </w:tcPr>
          <w:p w14:paraId="4E2011B1">
            <w:pPr>
              <w:rPr>
                <w:rFonts w:ascii="Times New Roman" w:hAnsi="Times New Roman" w:eastAsia="仿宋_GB2312" w:cs="Times New Roman"/>
                <w:sz w:val="30"/>
                <w:szCs w:val="30"/>
              </w:rPr>
            </w:pPr>
          </w:p>
        </w:tc>
        <w:tc>
          <w:tcPr>
            <w:tcW w:w="1058" w:type="dxa"/>
          </w:tcPr>
          <w:p w14:paraId="2725A8DC">
            <w:pPr>
              <w:rPr>
                <w:rFonts w:ascii="Times New Roman" w:hAnsi="Times New Roman" w:eastAsia="仿宋_GB2312" w:cs="Times New Roman"/>
                <w:sz w:val="30"/>
                <w:szCs w:val="30"/>
              </w:rPr>
            </w:pPr>
          </w:p>
        </w:tc>
        <w:tc>
          <w:tcPr>
            <w:tcW w:w="880" w:type="dxa"/>
          </w:tcPr>
          <w:p w14:paraId="3624B883">
            <w:pPr>
              <w:rPr>
                <w:rFonts w:ascii="Times New Roman" w:hAnsi="Times New Roman" w:eastAsia="仿宋_GB2312" w:cs="Times New Roman"/>
                <w:sz w:val="30"/>
                <w:szCs w:val="30"/>
              </w:rPr>
            </w:pPr>
          </w:p>
        </w:tc>
        <w:tc>
          <w:tcPr>
            <w:tcW w:w="1020" w:type="dxa"/>
          </w:tcPr>
          <w:p w14:paraId="1949861C">
            <w:pPr>
              <w:rPr>
                <w:rFonts w:ascii="Times New Roman" w:hAnsi="Times New Roman" w:eastAsia="仿宋_GB2312" w:cs="Times New Roman"/>
                <w:sz w:val="30"/>
                <w:szCs w:val="30"/>
              </w:rPr>
            </w:pPr>
          </w:p>
        </w:tc>
        <w:tc>
          <w:tcPr>
            <w:tcW w:w="1480" w:type="dxa"/>
          </w:tcPr>
          <w:p w14:paraId="39B867EA">
            <w:pPr>
              <w:rPr>
                <w:rFonts w:ascii="Times New Roman" w:hAnsi="Times New Roman" w:eastAsia="仿宋_GB2312" w:cs="Times New Roman"/>
                <w:sz w:val="30"/>
                <w:szCs w:val="30"/>
              </w:rPr>
            </w:pPr>
          </w:p>
        </w:tc>
        <w:tc>
          <w:tcPr>
            <w:tcW w:w="1020" w:type="dxa"/>
          </w:tcPr>
          <w:p w14:paraId="408BA8A1">
            <w:pPr>
              <w:rPr>
                <w:rFonts w:ascii="Times New Roman" w:hAnsi="Times New Roman" w:eastAsia="仿宋_GB2312" w:cs="Times New Roman"/>
                <w:sz w:val="30"/>
                <w:szCs w:val="30"/>
              </w:rPr>
            </w:pPr>
          </w:p>
        </w:tc>
        <w:tc>
          <w:tcPr>
            <w:tcW w:w="921" w:type="dxa"/>
          </w:tcPr>
          <w:p w14:paraId="21B32BC8">
            <w:pPr>
              <w:rPr>
                <w:rFonts w:ascii="Times New Roman" w:hAnsi="Times New Roman" w:eastAsia="仿宋_GB2312" w:cs="Times New Roman"/>
                <w:sz w:val="30"/>
                <w:szCs w:val="30"/>
              </w:rPr>
            </w:pPr>
          </w:p>
        </w:tc>
      </w:tr>
      <w:tr w14:paraId="6EBED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3D56A822">
            <w:pPr>
              <w:rPr>
                <w:rFonts w:ascii="Times New Roman" w:hAnsi="Times New Roman" w:eastAsia="仿宋_GB2312" w:cs="Times New Roman"/>
                <w:sz w:val="30"/>
                <w:szCs w:val="30"/>
              </w:rPr>
            </w:pPr>
          </w:p>
        </w:tc>
        <w:tc>
          <w:tcPr>
            <w:tcW w:w="1418" w:type="dxa"/>
          </w:tcPr>
          <w:p w14:paraId="14AB40CC">
            <w:pPr>
              <w:rPr>
                <w:rFonts w:ascii="Times New Roman" w:hAnsi="Times New Roman" w:eastAsia="仿宋_GB2312" w:cs="Times New Roman"/>
                <w:sz w:val="30"/>
                <w:szCs w:val="30"/>
              </w:rPr>
            </w:pPr>
          </w:p>
        </w:tc>
        <w:tc>
          <w:tcPr>
            <w:tcW w:w="850" w:type="dxa"/>
          </w:tcPr>
          <w:p w14:paraId="1314811E">
            <w:pPr>
              <w:rPr>
                <w:rFonts w:ascii="Times New Roman" w:hAnsi="Times New Roman" w:eastAsia="仿宋_GB2312" w:cs="Times New Roman"/>
                <w:sz w:val="30"/>
                <w:szCs w:val="30"/>
              </w:rPr>
            </w:pPr>
          </w:p>
        </w:tc>
        <w:tc>
          <w:tcPr>
            <w:tcW w:w="1058" w:type="dxa"/>
          </w:tcPr>
          <w:p w14:paraId="1872CBAB">
            <w:pPr>
              <w:rPr>
                <w:rFonts w:ascii="Times New Roman" w:hAnsi="Times New Roman" w:eastAsia="仿宋_GB2312" w:cs="Times New Roman"/>
                <w:sz w:val="30"/>
                <w:szCs w:val="30"/>
              </w:rPr>
            </w:pPr>
          </w:p>
        </w:tc>
        <w:tc>
          <w:tcPr>
            <w:tcW w:w="880" w:type="dxa"/>
          </w:tcPr>
          <w:p w14:paraId="2E1AA7AC">
            <w:pPr>
              <w:rPr>
                <w:rFonts w:ascii="Times New Roman" w:hAnsi="Times New Roman" w:eastAsia="仿宋_GB2312" w:cs="Times New Roman"/>
                <w:sz w:val="30"/>
                <w:szCs w:val="30"/>
              </w:rPr>
            </w:pPr>
          </w:p>
        </w:tc>
        <w:tc>
          <w:tcPr>
            <w:tcW w:w="1020" w:type="dxa"/>
          </w:tcPr>
          <w:p w14:paraId="0702EB66">
            <w:pPr>
              <w:rPr>
                <w:rFonts w:ascii="Times New Roman" w:hAnsi="Times New Roman" w:eastAsia="仿宋_GB2312" w:cs="Times New Roman"/>
                <w:sz w:val="30"/>
                <w:szCs w:val="30"/>
              </w:rPr>
            </w:pPr>
          </w:p>
        </w:tc>
        <w:tc>
          <w:tcPr>
            <w:tcW w:w="1480" w:type="dxa"/>
          </w:tcPr>
          <w:p w14:paraId="48D1D216">
            <w:pPr>
              <w:rPr>
                <w:rFonts w:ascii="Times New Roman" w:hAnsi="Times New Roman" w:eastAsia="仿宋_GB2312" w:cs="Times New Roman"/>
                <w:sz w:val="30"/>
                <w:szCs w:val="30"/>
              </w:rPr>
            </w:pPr>
          </w:p>
        </w:tc>
        <w:tc>
          <w:tcPr>
            <w:tcW w:w="1020" w:type="dxa"/>
          </w:tcPr>
          <w:p w14:paraId="79D89818">
            <w:pPr>
              <w:rPr>
                <w:rFonts w:ascii="Times New Roman" w:hAnsi="Times New Roman" w:eastAsia="仿宋_GB2312" w:cs="Times New Roman"/>
                <w:sz w:val="30"/>
                <w:szCs w:val="30"/>
              </w:rPr>
            </w:pPr>
          </w:p>
        </w:tc>
        <w:tc>
          <w:tcPr>
            <w:tcW w:w="921" w:type="dxa"/>
          </w:tcPr>
          <w:p w14:paraId="65D8E6AC">
            <w:pPr>
              <w:rPr>
                <w:rFonts w:ascii="Times New Roman" w:hAnsi="Times New Roman" w:eastAsia="仿宋_GB2312" w:cs="Times New Roman"/>
                <w:sz w:val="30"/>
                <w:szCs w:val="30"/>
              </w:rPr>
            </w:pPr>
          </w:p>
        </w:tc>
      </w:tr>
      <w:tr w14:paraId="4E880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162" w:type="dxa"/>
          </w:tcPr>
          <w:p w14:paraId="77A23C2F">
            <w:pPr>
              <w:rPr>
                <w:rFonts w:ascii="Times New Roman" w:hAnsi="Times New Roman" w:eastAsia="仿宋_GB2312" w:cs="Times New Roman"/>
                <w:sz w:val="30"/>
                <w:szCs w:val="30"/>
              </w:rPr>
            </w:pPr>
          </w:p>
        </w:tc>
        <w:tc>
          <w:tcPr>
            <w:tcW w:w="1418" w:type="dxa"/>
          </w:tcPr>
          <w:p w14:paraId="729C7A0A">
            <w:pPr>
              <w:rPr>
                <w:rFonts w:ascii="Times New Roman" w:hAnsi="Times New Roman" w:eastAsia="仿宋_GB2312" w:cs="Times New Roman"/>
                <w:sz w:val="30"/>
                <w:szCs w:val="30"/>
              </w:rPr>
            </w:pPr>
          </w:p>
        </w:tc>
        <w:tc>
          <w:tcPr>
            <w:tcW w:w="850" w:type="dxa"/>
          </w:tcPr>
          <w:p w14:paraId="63776C8C">
            <w:pPr>
              <w:rPr>
                <w:rFonts w:ascii="Times New Roman" w:hAnsi="Times New Roman" w:eastAsia="仿宋_GB2312" w:cs="Times New Roman"/>
                <w:sz w:val="30"/>
                <w:szCs w:val="30"/>
              </w:rPr>
            </w:pPr>
          </w:p>
        </w:tc>
        <w:tc>
          <w:tcPr>
            <w:tcW w:w="1058" w:type="dxa"/>
          </w:tcPr>
          <w:p w14:paraId="54254ABE">
            <w:pPr>
              <w:rPr>
                <w:rFonts w:ascii="Times New Roman" w:hAnsi="Times New Roman" w:eastAsia="仿宋_GB2312" w:cs="Times New Roman"/>
                <w:sz w:val="30"/>
                <w:szCs w:val="30"/>
              </w:rPr>
            </w:pPr>
          </w:p>
        </w:tc>
        <w:tc>
          <w:tcPr>
            <w:tcW w:w="880" w:type="dxa"/>
          </w:tcPr>
          <w:p w14:paraId="0C7FE3C8">
            <w:pPr>
              <w:rPr>
                <w:rFonts w:ascii="Times New Roman" w:hAnsi="Times New Roman" w:eastAsia="仿宋_GB2312" w:cs="Times New Roman"/>
                <w:sz w:val="30"/>
                <w:szCs w:val="30"/>
              </w:rPr>
            </w:pPr>
          </w:p>
        </w:tc>
        <w:tc>
          <w:tcPr>
            <w:tcW w:w="1020" w:type="dxa"/>
          </w:tcPr>
          <w:p w14:paraId="6BA5F8A3">
            <w:pPr>
              <w:rPr>
                <w:rFonts w:ascii="Times New Roman" w:hAnsi="Times New Roman" w:eastAsia="仿宋_GB2312" w:cs="Times New Roman"/>
                <w:sz w:val="30"/>
                <w:szCs w:val="30"/>
              </w:rPr>
            </w:pPr>
          </w:p>
        </w:tc>
        <w:tc>
          <w:tcPr>
            <w:tcW w:w="1480" w:type="dxa"/>
          </w:tcPr>
          <w:p w14:paraId="43849FF6">
            <w:pPr>
              <w:rPr>
                <w:rFonts w:ascii="Times New Roman" w:hAnsi="Times New Roman" w:eastAsia="仿宋_GB2312" w:cs="Times New Roman"/>
                <w:sz w:val="30"/>
                <w:szCs w:val="30"/>
              </w:rPr>
            </w:pPr>
          </w:p>
        </w:tc>
        <w:tc>
          <w:tcPr>
            <w:tcW w:w="1020" w:type="dxa"/>
          </w:tcPr>
          <w:p w14:paraId="5746AA6A">
            <w:pPr>
              <w:rPr>
                <w:rFonts w:ascii="Times New Roman" w:hAnsi="Times New Roman" w:eastAsia="仿宋_GB2312" w:cs="Times New Roman"/>
                <w:sz w:val="30"/>
                <w:szCs w:val="30"/>
              </w:rPr>
            </w:pPr>
          </w:p>
        </w:tc>
        <w:tc>
          <w:tcPr>
            <w:tcW w:w="921" w:type="dxa"/>
          </w:tcPr>
          <w:p w14:paraId="0262382E">
            <w:pPr>
              <w:rPr>
                <w:rFonts w:ascii="Times New Roman" w:hAnsi="Times New Roman" w:eastAsia="仿宋_GB2312" w:cs="Times New Roman"/>
                <w:sz w:val="30"/>
                <w:szCs w:val="30"/>
              </w:rPr>
            </w:pPr>
          </w:p>
        </w:tc>
      </w:tr>
      <w:tr w14:paraId="0BD97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0143EEFF">
            <w:pPr>
              <w:rPr>
                <w:rFonts w:ascii="Times New Roman" w:hAnsi="Times New Roman" w:eastAsia="仿宋_GB2312" w:cs="Times New Roman"/>
                <w:sz w:val="30"/>
                <w:szCs w:val="30"/>
              </w:rPr>
            </w:pPr>
          </w:p>
        </w:tc>
        <w:tc>
          <w:tcPr>
            <w:tcW w:w="1418" w:type="dxa"/>
          </w:tcPr>
          <w:p w14:paraId="0BCB3429">
            <w:pPr>
              <w:rPr>
                <w:rFonts w:ascii="Times New Roman" w:hAnsi="Times New Roman" w:eastAsia="仿宋_GB2312" w:cs="Times New Roman"/>
                <w:sz w:val="30"/>
                <w:szCs w:val="30"/>
              </w:rPr>
            </w:pPr>
          </w:p>
        </w:tc>
        <w:tc>
          <w:tcPr>
            <w:tcW w:w="850" w:type="dxa"/>
          </w:tcPr>
          <w:p w14:paraId="48E44D05">
            <w:pPr>
              <w:rPr>
                <w:rFonts w:ascii="Times New Roman" w:hAnsi="Times New Roman" w:eastAsia="仿宋_GB2312" w:cs="Times New Roman"/>
                <w:sz w:val="30"/>
                <w:szCs w:val="30"/>
              </w:rPr>
            </w:pPr>
          </w:p>
        </w:tc>
        <w:tc>
          <w:tcPr>
            <w:tcW w:w="1058" w:type="dxa"/>
          </w:tcPr>
          <w:p w14:paraId="1ED2735E">
            <w:pPr>
              <w:rPr>
                <w:rFonts w:ascii="Times New Roman" w:hAnsi="Times New Roman" w:eastAsia="仿宋_GB2312" w:cs="Times New Roman"/>
                <w:sz w:val="30"/>
                <w:szCs w:val="30"/>
              </w:rPr>
            </w:pPr>
          </w:p>
        </w:tc>
        <w:tc>
          <w:tcPr>
            <w:tcW w:w="880" w:type="dxa"/>
          </w:tcPr>
          <w:p w14:paraId="0A3430EC">
            <w:pPr>
              <w:rPr>
                <w:rFonts w:ascii="Times New Roman" w:hAnsi="Times New Roman" w:eastAsia="仿宋_GB2312" w:cs="Times New Roman"/>
                <w:sz w:val="30"/>
                <w:szCs w:val="30"/>
              </w:rPr>
            </w:pPr>
          </w:p>
        </w:tc>
        <w:tc>
          <w:tcPr>
            <w:tcW w:w="1020" w:type="dxa"/>
          </w:tcPr>
          <w:p w14:paraId="243DEE95">
            <w:pPr>
              <w:rPr>
                <w:rFonts w:ascii="Times New Roman" w:hAnsi="Times New Roman" w:eastAsia="仿宋_GB2312" w:cs="Times New Roman"/>
                <w:sz w:val="30"/>
                <w:szCs w:val="30"/>
              </w:rPr>
            </w:pPr>
          </w:p>
        </w:tc>
        <w:tc>
          <w:tcPr>
            <w:tcW w:w="1480" w:type="dxa"/>
          </w:tcPr>
          <w:p w14:paraId="587C4FF3">
            <w:pPr>
              <w:rPr>
                <w:rFonts w:ascii="Times New Roman" w:hAnsi="Times New Roman" w:eastAsia="仿宋_GB2312" w:cs="Times New Roman"/>
                <w:sz w:val="30"/>
                <w:szCs w:val="30"/>
              </w:rPr>
            </w:pPr>
          </w:p>
        </w:tc>
        <w:tc>
          <w:tcPr>
            <w:tcW w:w="1020" w:type="dxa"/>
          </w:tcPr>
          <w:p w14:paraId="00271874">
            <w:pPr>
              <w:rPr>
                <w:rFonts w:ascii="Times New Roman" w:hAnsi="Times New Roman" w:eastAsia="仿宋_GB2312" w:cs="Times New Roman"/>
                <w:sz w:val="30"/>
                <w:szCs w:val="30"/>
              </w:rPr>
            </w:pPr>
          </w:p>
        </w:tc>
        <w:tc>
          <w:tcPr>
            <w:tcW w:w="921" w:type="dxa"/>
          </w:tcPr>
          <w:p w14:paraId="26FB365C">
            <w:pPr>
              <w:rPr>
                <w:rFonts w:ascii="Times New Roman" w:hAnsi="Times New Roman" w:eastAsia="仿宋_GB2312" w:cs="Times New Roman"/>
                <w:sz w:val="30"/>
                <w:szCs w:val="30"/>
              </w:rPr>
            </w:pPr>
          </w:p>
        </w:tc>
      </w:tr>
      <w:tr w14:paraId="33FDB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34C49E04">
            <w:pPr>
              <w:rPr>
                <w:rFonts w:ascii="Times New Roman" w:hAnsi="Times New Roman" w:eastAsia="仿宋_GB2312" w:cs="Times New Roman"/>
                <w:sz w:val="30"/>
                <w:szCs w:val="30"/>
              </w:rPr>
            </w:pPr>
          </w:p>
        </w:tc>
        <w:tc>
          <w:tcPr>
            <w:tcW w:w="1418" w:type="dxa"/>
          </w:tcPr>
          <w:p w14:paraId="16D94FB8">
            <w:pPr>
              <w:rPr>
                <w:rFonts w:ascii="Times New Roman" w:hAnsi="Times New Roman" w:eastAsia="仿宋_GB2312" w:cs="Times New Roman"/>
                <w:sz w:val="30"/>
                <w:szCs w:val="30"/>
              </w:rPr>
            </w:pPr>
          </w:p>
        </w:tc>
        <w:tc>
          <w:tcPr>
            <w:tcW w:w="850" w:type="dxa"/>
          </w:tcPr>
          <w:p w14:paraId="658C091C">
            <w:pPr>
              <w:rPr>
                <w:rFonts w:ascii="Times New Roman" w:hAnsi="Times New Roman" w:eastAsia="仿宋_GB2312" w:cs="Times New Roman"/>
                <w:sz w:val="30"/>
                <w:szCs w:val="30"/>
              </w:rPr>
            </w:pPr>
          </w:p>
        </w:tc>
        <w:tc>
          <w:tcPr>
            <w:tcW w:w="1058" w:type="dxa"/>
          </w:tcPr>
          <w:p w14:paraId="2B276756">
            <w:pPr>
              <w:rPr>
                <w:rFonts w:ascii="Times New Roman" w:hAnsi="Times New Roman" w:eastAsia="仿宋_GB2312" w:cs="Times New Roman"/>
                <w:sz w:val="30"/>
                <w:szCs w:val="30"/>
              </w:rPr>
            </w:pPr>
          </w:p>
        </w:tc>
        <w:tc>
          <w:tcPr>
            <w:tcW w:w="880" w:type="dxa"/>
          </w:tcPr>
          <w:p w14:paraId="161F2BF6">
            <w:pPr>
              <w:rPr>
                <w:rFonts w:ascii="Times New Roman" w:hAnsi="Times New Roman" w:eastAsia="仿宋_GB2312" w:cs="Times New Roman"/>
                <w:sz w:val="30"/>
                <w:szCs w:val="30"/>
              </w:rPr>
            </w:pPr>
          </w:p>
        </w:tc>
        <w:tc>
          <w:tcPr>
            <w:tcW w:w="1020" w:type="dxa"/>
          </w:tcPr>
          <w:p w14:paraId="2066659F">
            <w:pPr>
              <w:rPr>
                <w:rFonts w:ascii="Times New Roman" w:hAnsi="Times New Roman" w:eastAsia="仿宋_GB2312" w:cs="Times New Roman"/>
                <w:sz w:val="30"/>
                <w:szCs w:val="30"/>
              </w:rPr>
            </w:pPr>
          </w:p>
        </w:tc>
        <w:tc>
          <w:tcPr>
            <w:tcW w:w="1480" w:type="dxa"/>
          </w:tcPr>
          <w:p w14:paraId="23AC3CA9">
            <w:pPr>
              <w:rPr>
                <w:rFonts w:ascii="Times New Roman" w:hAnsi="Times New Roman" w:eastAsia="仿宋_GB2312" w:cs="Times New Roman"/>
                <w:sz w:val="30"/>
                <w:szCs w:val="30"/>
              </w:rPr>
            </w:pPr>
          </w:p>
        </w:tc>
        <w:tc>
          <w:tcPr>
            <w:tcW w:w="1020" w:type="dxa"/>
          </w:tcPr>
          <w:p w14:paraId="198022C2">
            <w:pPr>
              <w:rPr>
                <w:rFonts w:ascii="Times New Roman" w:hAnsi="Times New Roman" w:eastAsia="仿宋_GB2312" w:cs="Times New Roman"/>
                <w:sz w:val="30"/>
                <w:szCs w:val="30"/>
              </w:rPr>
            </w:pPr>
          </w:p>
        </w:tc>
        <w:tc>
          <w:tcPr>
            <w:tcW w:w="921" w:type="dxa"/>
          </w:tcPr>
          <w:p w14:paraId="01CE79E0">
            <w:pPr>
              <w:rPr>
                <w:rFonts w:ascii="Times New Roman" w:hAnsi="Times New Roman" w:eastAsia="仿宋_GB2312" w:cs="Times New Roman"/>
                <w:sz w:val="30"/>
                <w:szCs w:val="30"/>
              </w:rPr>
            </w:pPr>
          </w:p>
        </w:tc>
      </w:tr>
    </w:tbl>
    <w:p w14:paraId="588CA2DD">
      <w:pPr>
        <w:spacing w:line="440" w:lineRule="exact"/>
        <w:rPr>
          <w:rFonts w:ascii="Times New Roman" w:hAnsi="Times New Roman" w:eastAsia="仿宋_GB2312" w:cs="Times New Roman"/>
          <w:sz w:val="30"/>
          <w:szCs w:val="30"/>
        </w:rPr>
        <w:sectPr>
          <w:pgSz w:w="11907" w:h="16840"/>
          <w:pgMar w:top="1440" w:right="1440" w:bottom="1440" w:left="1797" w:header="851" w:footer="851" w:gutter="0"/>
          <w:cols w:space="720" w:num="1"/>
          <w:docGrid w:linePitch="312" w:charSpace="0"/>
        </w:sectPr>
      </w:pPr>
    </w:p>
    <w:p w14:paraId="347434FD">
      <w:pPr>
        <w:spacing w:line="440" w:lineRule="exact"/>
        <w:jc w:val="left"/>
        <w:rPr>
          <w:rFonts w:ascii="Times New Roman" w:hAnsi="Times New Roman" w:eastAsia="黑体" w:cs="Times New Roman"/>
          <w:sz w:val="30"/>
          <w:szCs w:val="30"/>
        </w:rPr>
      </w:pPr>
      <w:r>
        <w:rPr>
          <w:rFonts w:hint="eastAsia" w:ascii="Times New Roman" w:hAnsi="Times New Roman" w:eastAsia="仿宋_GB2312" w:cs="仿宋_GB2312"/>
          <w:sz w:val="30"/>
          <w:szCs w:val="30"/>
        </w:rPr>
        <w:t>附</w:t>
      </w:r>
      <w:bookmarkStart w:id="1200" w:name="_Toc296347227"/>
      <w:bookmarkStart w:id="1201" w:name="_Toc296891268"/>
      <w:bookmarkStart w:id="1202" w:name="_Toc296944567"/>
      <w:bookmarkStart w:id="1203" w:name="_Toc296503228"/>
      <w:bookmarkStart w:id="1204" w:name="_Toc296891056"/>
      <w:bookmarkStart w:id="1205" w:name="_Toc296346729"/>
      <w:bookmarkStart w:id="1206" w:name="_Toc267261699"/>
      <w:r>
        <w:rPr>
          <w:rFonts w:hint="eastAsia" w:ascii="Times New Roman" w:hAnsi="Times New Roman" w:eastAsia="仿宋_GB2312" w:cs="仿宋_GB2312"/>
          <w:sz w:val="30"/>
          <w:szCs w:val="30"/>
        </w:rPr>
        <w:t>件</w:t>
      </w:r>
      <w:r>
        <w:rPr>
          <w:rFonts w:hint="eastAsia" w:ascii="Times New Roman" w:hAnsi="Times New Roman" w:eastAsia="仿宋_GB2312" w:cs="Times New Roman"/>
          <w:sz w:val="30"/>
          <w:szCs w:val="30"/>
        </w:rPr>
        <w:t>5</w:t>
      </w:r>
      <w:r>
        <w:rPr>
          <w:rFonts w:hint="eastAsia" w:ascii="Times New Roman" w:hAnsi="Times New Roman" w:eastAsia="仿宋_GB2312" w:cs="仿宋_GB2312"/>
          <w:sz w:val="30"/>
          <w:szCs w:val="30"/>
        </w:rPr>
        <w:t>：</w:t>
      </w:r>
    </w:p>
    <w:bookmarkEnd w:id="1200"/>
    <w:bookmarkEnd w:id="1201"/>
    <w:bookmarkEnd w:id="1202"/>
    <w:bookmarkEnd w:id="1203"/>
    <w:bookmarkEnd w:id="1204"/>
    <w:bookmarkEnd w:id="1205"/>
    <w:bookmarkEnd w:id="1206"/>
    <w:p w14:paraId="3BF42D22">
      <w:pPr>
        <w:spacing w:before="120" w:beforeLines="50" w:after="120" w:afterLines="50" w:line="440" w:lineRule="exact"/>
        <w:jc w:val="center"/>
        <w:rPr>
          <w:rFonts w:ascii="Times New Roman" w:hAnsi="Times New Roman" w:eastAsia="黑体" w:cs="Times New Roman"/>
          <w:sz w:val="30"/>
          <w:szCs w:val="30"/>
        </w:rPr>
      </w:pPr>
      <w:r>
        <w:rPr>
          <w:rFonts w:hint="eastAsia" w:ascii="Times New Roman" w:hAnsi="Times New Roman" w:eastAsia="黑体" w:cs="黑体"/>
          <w:sz w:val="30"/>
          <w:szCs w:val="30"/>
        </w:rPr>
        <w:t>承包人主要施工管理人员表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5122B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80D6977">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r>
              <w:rPr>
                <w:rFonts w:hint="eastAsia" w:ascii="Times New Roman" w:hAnsi="Times New Roman" w:eastAsia="仿宋_GB2312" w:cs="仿宋_GB2312"/>
                <w:sz w:val="28"/>
                <w:szCs w:val="28"/>
              </w:rPr>
              <w:t>名</w:t>
            </w:r>
            <w:r>
              <w:rPr>
                <w:rFonts w:ascii="Times New Roman" w:hAnsi="Times New Roman" w:eastAsia="仿宋_GB2312" w:cs="Times New Roman"/>
                <w:sz w:val="28"/>
                <w:szCs w:val="28"/>
              </w:rPr>
              <w:t xml:space="preserve">    </w:t>
            </w:r>
            <w:r>
              <w:rPr>
                <w:rFonts w:hint="eastAsia" w:ascii="Times New Roman" w:hAnsi="Times New Roman" w:eastAsia="仿宋_GB2312" w:cs="仿宋_GB2312"/>
                <w:sz w:val="28"/>
                <w:szCs w:val="28"/>
              </w:rPr>
              <w:t>称</w:t>
            </w:r>
          </w:p>
        </w:tc>
        <w:tc>
          <w:tcPr>
            <w:tcW w:w="1418" w:type="dxa"/>
            <w:vAlign w:val="center"/>
          </w:tcPr>
          <w:p w14:paraId="36D2BF97">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r>
              <w:rPr>
                <w:rFonts w:hint="eastAsia" w:ascii="Times New Roman" w:hAnsi="Times New Roman" w:eastAsia="仿宋_GB2312" w:cs="仿宋_GB2312"/>
                <w:sz w:val="28"/>
                <w:szCs w:val="28"/>
              </w:rPr>
              <w:t>姓名</w:t>
            </w:r>
          </w:p>
        </w:tc>
        <w:tc>
          <w:tcPr>
            <w:tcW w:w="1134" w:type="dxa"/>
            <w:vAlign w:val="center"/>
          </w:tcPr>
          <w:p w14:paraId="13DB1E14">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r>
              <w:rPr>
                <w:rFonts w:hint="eastAsia" w:ascii="Times New Roman" w:hAnsi="Times New Roman" w:eastAsia="仿宋_GB2312" w:cs="仿宋_GB2312"/>
                <w:sz w:val="30"/>
                <w:szCs w:val="30"/>
              </w:rPr>
              <w:t>职务</w:t>
            </w:r>
          </w:p>
        </w:tc>
        <w:tc>
          <w:tcPr>
            <w:tcW w:w="1134" w:type="dxa"/>
            <w:vAlign w:val="center"/>
          </w:tcPr>
          <w:p w14:paraId="23F267E0">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r>
              <w:rPr>
                <w:rFonts w:hint="eastAsia" w:ascii="Times New Roman" w:hAnsi="Times New Roman" w:eastAsia="仿宋_GB2312" w:cs="仿宋_GB2312"/>
                <w:sz w:val="30"/>
                <w:szCs w:val="30"/>
              </w:rPr>
              <w:t>职称</w:t>
            </w:r>
          </w:p>
        </w:tc>
        <w:tc>
          <w:tcPr>
            <w:tcW w:w="4252" w:type="dxa"/>
            <w:vAlign w:val="center"/>
          </w:tcPr>
          <w:p w14:paraId="4065ADCE">
            <w:pPr>
              <w:keepNext/>
              <w:adjustRightInd w:val="0"/>
              <w:spacing w:line="440" w:lineRule="exact"/>
              <w:ind w:right="63" w:rightChars="30"/>
              <w:jc w:val="center"/>
              <w:textAlignment w:val="baseline"/>
              <w:rPr>
                <w:rFonts w:ascii="Times New Roman" w:hAnsi="Times New Roman" w:eastAsia="仿宋_GB2312" w:cs="Times New Roman"/>
                <w:sz w:val="30"/>
                <w:szCs w:val="30"/>
              </w:rPr>
            </w:pPr>
            <w:r>
              <w:rPr>
                <w:rFonts w:hint="eastAsia" w:ascii="Times New Roman" w:hAnsi="Times New Roman" w:eastAsia="仿宋_GB2312" w:cs="仿宋_GB2312"/>
                <w:sz w:val="30"/>
                <w:szCs w:val="30"/>
              </w:rPr>
              <w:t>计划进场时间</w:t>
            </w:r>
          </w:p>
        </w:tc>
      </w:tr>
      <w:tr w14:paraId="16442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601BB5E5">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r>
              <w:rPr>
                <w:rFonts w:hint="eastAsia" w:ascii="Times New Roman" w:hAnsi="Times New Roman" w:eastAsia="仿宋_GB2312" w:cs="仿宋_GB2312"/>
                <w:sz w:val="28"/>
                <w:szCs w:val="28"/>
              </w:rPr>
              <w:t>一、总部人员</w:t>
            </w:r>
          </w:p>
        </w:tc>
      </w:tr>
      <w:tr w14:paraId="54001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E2ECD1A">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r>
              <w:rPr>
                <w:rFonts w:hint="eastAsia" w:ascii="Times New Roman" w:hAnsi="Times New Roman" w:eastAsia="仿宋_GB2312" w:cs="仿宋_GB2312"/>
                <w:sz w:val="28"/>
                <w:szCs w:val="28"/>
              </w:rPr>
              <w:t>项目主管</w:t>
            </w:r>
          </w:p>
        </w:tc>
        <w:tc>
          <w:tcPr>
            <w:tcW w:w="1418" w:type="dxa"/>
            <w:vAlign w:val="center"/>
          </w:tcPr>
          <w:p w14:paraId="18E58F96">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134" w:type="dxa"/>
            <w:vAlign w:val="center"/>
          </w:tcPr>
          <w:p w14:paraId="2D9855DC">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134" w:type="dxa"/>
            <w:vAlign w:val="center"/>
          </w:tcPr>
          <w:p w14:paraId="44CECC7B">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4252" w:type="dxa"/>
            <w:vAlign w:val="center"/>
          </w:tcPr>
          <w:p w14:paraId="29FD2B7E">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r>
      <w:tr w14:paraId="7A613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04F77431">
            <w:pPr>
              <w:keepNext/>
              <w:adjustRightInd w:val="0"/>
              <w:spacing w:after="60" w:line="440" w:lineRule="exact"/>
              <w:ind w:left="63" w:leftChars="30" w:right="63" w:rightChars="30"/>
              <w:jc w:val="center"/>
              <w:textAlignment w:val="baseline"/>
              <w:rPr>
                <w:rFonts w:ascii="Times New Roman" w:hAnsi="Times New Roman" w:eastAsia="仿宋_GB2312" w:cs="Times New Roman"/>
                <w:sz w:val="28"/>
                <w:szCs w:val="28"/>
              </w:rPr>
            </w:pPr>
            <w:r>
              <w:rPr>
                <w:rFonts w:hint="eastAsia" w:ascii="Times New Roman" w:hAnsi="Times New Roman" w:eastAsia="仿宋_GB2312" w:cs="仿宋_GB2312"/>
                <w:sz w:val="28"/>
                <w:szCs w:val="28"/>
              </w:rPr>
              <w:t>其他人员</w:t>
            </w:r>
          </w:p>
        </w:tc>
        <w:tc>
          <w:tcPr>
            <w:tcW w:w="1418" w:type="dxa"/>
            <w:vAlign w:val="center"/>
          </w:tcPr>
          <w:p w14:paraId="3A592DAA">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134" w:type="dxa"/>
            <w:vAlign w:val="center"/>
          </w:tcPr>
          <w:p w14:paraId="44EA85A0">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134" w:type="dxa"/>
            <w:vAlign w:val="center"/>
          </w:tcPr>
          <w:p w14:paraId="22FBCA62">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4252" w:type="dxa"/>
            <w:vAlign w:val="center"/>
          </w:tcPr>
          <w:p w14:paraId="132EB885">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r>
      <w:tr w14:paraId="114DE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1DD1CED5">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418" w:type="dxa"/>
            <w:vAlign w:val="center"/>
          </w:tcPr>
          <w:p w14:paraId="5B58EA46">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134" w:type="dxa"/>
            <w:vAlign w:val="center"/>
          </w:tcPr>
          <w:p w14:paraId="796A4979">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134" w:type="dxa"/>
            <w:vAlign w:val="center"/>
          </w:tcPr>
          <w:p w14:paraId="2143B228">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4252" w:type="dxa"/>
            <w:vAlign w:val="center"/>
          </w:tcPr>
          <w:p w14:paraId="1C73C16B">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r>
      <w:tr w14:paraId="5A612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7FEFE77E">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418" w:type="dxa"/>
            <w:vAlign w:val="center"/>
          </w:tcPr>
          <w:p w14:paraId="7B6E9243">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134" w:type="dxa"/>
            <w:vAlign w:val="center"/>
          </w:tcPr>
          <w:p w14:paraId="0F51F84F">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134" w:type="dxa"/>
            <w:vAlign w:val="center"/>
          </w:tcPr>
          <w:p w14:paraId="7487F4EC">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4252" w:type="dxa"/>
            <w:vAlign w:val="center"/>
          </w:tcPr>
          <w:p w14:paraId="4F379CCE">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r>
      <w:tr w14:paraId="5AECB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420DACC7">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r>
              <w:rPr>
                <w:rFonts w:hint="eastAsia" w:ascii="Times New Roman" w:hAnsi="Times New Roman" w:eastAsia="仿宋_GB2312" w:cs="仿宋_GB2312"/>
                <w:sz w:val="28"/>
                <w:szCs w:val="28"/>
              </w:rPr>
              <w:t>二、现场人员</w:t>
            </w:r>
          </w:p>
        </w:tc>
      </w:tr>
      <w:tr w14:paraId="3C8AD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A493FC3">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r>
              <w:rPr>
                <w:rFonts w:hint="eastAsia" w:ascii="Times New Roman" w:hAnsi="Times New Roman" w:eastAsia="仿宋_GB2312" w:cs="仿宋_GB2312"/>
                <w:sz w:val="28"/>
                <w:szCs w:val="28"/>
              </w:rPr>
              <w:t>项目经理</w:t>
            </w:r>
          </w:p>
        </w:tc>
        <w:tc>
          <w:tcPr>
            <w:tcW w:w="1418" w:type="dxa"/>
            <w:vAlign w:val="center"/>
          </w:tcPr>
          <w:p w14:paraId="1A1E3AC4">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134" w:type="dxa"/>
            <w:vAlign w:val="center"/>
          </w:tcPr>
          <w:p w14:paraId="0DC01BFE">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134" w:type="dxa"/>
            <w:vAlign w:val="center"/>
          </w:tcPr>
          <w:p w14:paraId="6E7DB975">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4252" w:type="dxa"/>
            <w:vAlign w:val="center"/>
          </w:tcPr>
          <w:p w14:paraId="279A04B8">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r>
      <w:tr w14:paraId="00524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58113D3A">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r>
              <w:rPr>
                <w:rFonts w:hint="eastAsia" w:ascii="Times New Roman" w:hAnsi="Times New Roman" w:eastAsia="仿宋_GB2312" w:cs="仿宋_GB2312"/>
                <w:sz w:val="28"/>
                <w:szCs w:val="28"/>
              </w:rPr>
              <w:t>项目副经理</w:t>
            </w:r>
          </w:p>
        </w:tc>
        <w:tc>
          <w:tcPr>
            <w:tcW w:w="1418" w:type="dxa"/>
            <w:vAlign w:val="center"/>
          </w:tcPr>
          <w:p w14:paraId="60E31127">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134" w:type="dxa"/>
            <w:vAlign w:val="center"/>
          </w:tcPr>
          <w:p w14:paraId="67333D74">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134" w:type="dxa"/>
            <w:vAlign w:val="center"/>
          </w:tcPr>
          <w:p w14:paraId="01985A2D">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4252" w:type="dxa"/>
            <w:vAlign w:val="center"/>
          </w:tcPr>
          <w:p w14:paraId="0F5ED403">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r>
      <w:tr w14:paraId="2B566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FA6C0FC">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r>
              <w:rPr>
                <w:rFonts w:hint="eastAsia" w:ascii="Times New Roman" w:hAnsi="Times New Roman" w:eastAsia="仿宋_GB2312" w:cs="仿宋_GB2312"/>
                <w:sz w:val="28"/>
                <w:szCs w:val="28"/>
              </w:rPr>
              <w:t>技术负责人</w:t>
            </w:r>
          </w:p>
        </w:tc>
        <w:tc>
          <w:tcPr>
            <w:tcW w:w="1418" w:type="dxa"/>
            <w:vAlign w:val="center"/>
          </w:tcPr>
          <w:p w14:paraId="4B822975">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134" w:type="dxa"/>
            <w:vAlign w:val="center"/>
          </w:tcPr>
          <w:p w14:paraId="2E6EC66D">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134" w:type="dxa"/>
            <w:vAlign w:val="center"/>
          </w:tcPr>
          <w:p w14:paraId="11F543C8">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4252" w:type="dxa"/>
            <w:vAlign w:val="center"/>
          </w:tcPr>
          <w:p w14:paraId="52019ECB">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r>
      <w:tr w14:paraId="493EB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4DAE9A6">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r>
              <w:rPr>
                <w:rFonts w:hint="eastAsia" w:ascii="Times New Roman" w:hAnsi="Times New Roman" w:eastAsia="仿宋_GB2312" w:cs="仿宋_GB2312"/>
                <w:sz w:val="28"/>
                <w:szCs w:val="28"/>
              </w:rPr>
              <w:t>造价管理</w:t>
            </w:r>
          </w:p>
        </w:tc>
        <w:tc>
          <w:tcPr>
            <w:tcW w:w="1418" w:type="dxa"/>
            <w:vAlign w:val="center"/>
          </w:tcPr>
          <w:p w14:paraId="11764567">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134" w:type="dxa"/>
            <w:vAlign w:val="center"/>
          </w:tcPr>
          <w:p w14:paraId="7B26F50B">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134" w:type="dxa"/>
            <w:vAlign w:val="center"/>
          </w:tcPr>
          <w:p w14:paraId="28F70DEC">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4252" w:type="dxa"/>
            <w:vAlign w:val="center"/>
          </w:tcPr>
          <w:p w14:paraId="72D7ABD6">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r>
      <w:tr w14:paraId="71253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13B8C0F5">
            <w:pPr>
              <w:keepNext/>
              <w:adjustRightInd w:val="0"/>
              <w:spacing w:after="60" w:line="440" w:lineRule="exact"/>
              <w:ind w:left="63" w:leftChars="30" w:right="63" w:rightChars="30"/>
              <w:jc w:val="center"/>
              <w:textAlignment w:val="baseline"/>
              <w:rPr>
                <w:rFonts w:ascii="Times New Roman" w:hAnsi="Times New Roman" w:eastAsia="仿宋_GB2312" w:cs="Times New Roman"/>
                <w:sz w:val="28"/>
                <w:szCs w:val="28"/>
              </w:rPr>
            </w:pPr>
            <w:r>
              <w:rPr>
                <w:rFonts w:hint="eastAsia" w:ascii="Times New Roman" w:hAnsi="Times New Roman" w:eastAsia="仿宋_GB2312" w:cs="仿宋_GB2312"/>
                <w:sz w:val="28"/>
                <w:szCs w:val="28"/>
              </w:rPr>
              <w:t>质量管理</w:t>
            </w:r>
          </w:p>
        </w:tc>
        <w:tc>
          <w:tcPr>
            <w:tcW w:w="1418" w:type="dxa"/>
            <w:vAlign w:val="center"/>
          </w:tcPr>
          <w:p w14:paraId="7287E025">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134" w:type="dxa"/>
            <w:vAlign w:val="center"/>
          </w:tcPr>
          <w:p w14:paraId="446857B3">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134" w:type="dxa"/>
            <w:vAlign w:val="center"/>
          </w:tcPr>
          <w:p w14:paraId="5A8BDEDC">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4252" w:type="dxa"/>
            <w:vAlign w:val="center"/>
          </w:tcPr>
          <w:p w14:paraId="6A2A0E30">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r>
      <w:tr w14:paraId="1ED19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059D769A">
            <w:pPr>
              <w:keepNext/>
              <w:adjustRightInd w:val="0"/>
              <w:spacing w:after="60" w:line="440" w:lineRule="exact"/>
              <w:ind w:left="63" w:leftChars="30" w:right="63" w:rightChars="30"/>
              <w:jc w:val="center"/>
              <w:textAlignment w:val="baseline"/>
              <w:rPr>
                <w:rFonts w:ascii="Times New Roman" w:hAnsi="Times New Roman" w:eastAsia="仿宋_GB2312" w:cs="Times New Roman"/>
                <w:sz w:val="28"/>
                <w:szCs w:val="28"/>
              </w:rPr>
            </w:pPr>
          </w:p>
        </w:tc>
        <w:tc>
          <w:tcPr>
            <w:tcW w:w="1418" w:type="dxa"/>
            <w:vAlign w:val="center"/>
          </w:tcPr>
          <w:p w14:paraId="3DC2D24D">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134" w:type="dxa"/>
            <w:vAlign w:val="center"/>
          </w:tcPr>
          <w:p w14:paraId="79CBBF3E">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134" w:type="dxa"/>
            <w:vAlign w:val="center"/>
          </w:tcPr>
          <w:p w14:paraId="1941D81A">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4252" w:type="dxa"/>
            <w:vAlign w:val="center"/>
          </w:tcPr>
          <w:p w14:paraId="3A5561F7">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r>
      <w:tr w14:paraId="6F2A8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749C9CF6">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418" w:type="dxa"/>
            <w:vAlign w:val="center"/>
          </w:tcPr>
          <w:p w14:paraId="421FD080">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134" w:type="dxa"/>
            <w:vAlign w:val="center"/>
          </w:tcPr>
          <w:p w14:paraId="5A712973">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134" w:type="dxa"/>
            <w:vAlign w:val="center"/>
          </w:tcPr>
          <w:p w14:paraId="29DA1E67">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4252" w:type="dxa"/>
            <w:vAlign w:val="center"/>
          </w:tcPr>
          <w:p w14:paraId="7ECDF7B2">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r>
      <w:tr w14:paraId="28A9F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5D42D458">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r>
              <w:rPr>
                <w:rFonts w:hint="eastAsia" w:ascii="Times New Roman" w:hAnsi="Times New Roman" w:eastAsia="仿宋_GB2312" w:cs="仿宋_GB2312"/>
                <w:sz w:val="28"/>
                <w:szCs w:val="28"/>
              </w:rPr>
              <w:t>材料管理</w:t>
            </w:r>
          </w:p>
        </w:tc>
        <w:tc>
          <w:tcPr>
            <w:tcW w:w="1418" w:type="dxa"/>
            <w:vAlign w:val="center"/>
          </w:tcPr>
          <w:p w14:paraId="3971E38E">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134" w:type="dxa"/>
            <w:vAlign w:val="center"/>
          </w:tcPr>
          <w:p w14:paraId="16865D35">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134" w:type="dxa"/>
            <w:vAlign w:val="center"/>
          </w:tcPr>
          <w:p w14:paraId="7B0236C4">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4252" w:type="dxa"/>
            <w:vAlign w:val="center"/>
          </w:tcPr>
          <w:p w14:paraId="7FDCFE32">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r>
      <w:tr w14:paraId="7C4B4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62302B7">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r>
              <w:rPr>
                <w:rFonts w:hint="eastAsia" w:ascii="Times New Roman" w:hAnsi="Times New Roman" w:eastAsia="仿宋_GB2312" w:cs="仿宋_GB2312"/>
                <w:sz w:val="28"/>
                <w:szCs w:val="28"/>
              </w:rPr>
              <w:t>计划管理</w:t>
            </w:r>
          </w:p>
        </w:tc>
        <w:tc>
          <w:tcPr>
            <w:tcW w:w="1418" w:type="dxa"/>
            <w:vAlign w:val="center"/>
          </w:tcPr>
          <w:p w14:paraId="0D789613">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134" w:type="dxa"/>
            <w:vAlign w:val="center"/>
          </w:tcPr>
          <w:p w14:paraId="0D9FC52B">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134" w:type="dxa"/>
            <w:vAlign w:val="center"/>
          </w:tcPr>
          <w:p w14:paraId="30114749">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4252" w:type="dxa"/>
            <w:vAlign w:val="center"/>
          </w:tcPr>
          <w:p w14:paraId="53D91C90">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r>
      <w:tr w14:paraId="01518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021A560B">
            <w:pPr>
              <w:keepNext/>
              <w:adjustRightInd w:val="0"/>
              <w:spacing w:after="60" w:line="440" w:lineRule="exact"/>
              <w:ind w:left="63" w:leftChars="30" w:right="63" w:rightChars="30"/>
              <w:jc w:val="center"/>
              <w:textAlignment w:val="baseline"/>
              <w:rPr>
                <w:rFonts w:ascii="Times New Roman" w:hAnsi="Times New Roman" w:eastAsia="仿宋_GB2312" w:cs="Times New Roman"/>
                <w:sz w:val="28"/>
                <w:szCs w:val="28"/>
              </w:rPr>
            </w:pPr>
            <w:r>
              <w:rPr>
                <w:rFonts w:hint="eastAsia" w:ascii="Times New Roman" w:hAnsi="Times New Roman" w:eastAsia="仿宋_GB2312" w:cs="仿宋_GB2312"/>
                <w:sz w:val="28"/>
                <w:szCs w:val="28"/>
              </w:rPr>
              <w:t>安全管理</w:t>
            </w:r>
          </w:p>
        </w:tc>
        <w:tc>
          <w:tcPr>
            <w:tcW w:w="1418" w:type="dxa"/>
            <w:vAlign w:val="center"/>
          </w:tcPr>
          <w:p w14:paraId="05557AEE">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134" w:type="dxa"/>
            <w:vAlign w:val="center"/>
          </w:tcPr>
          <w:p w14:paraId="6EB90A8B">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134" w:type="dxa"/>
            <w:vAlign w:val="center"/>
          </w:tcPr>
          <w:p w14:paraId="16B278AB">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4252" w:type="dxa"/>
            <w:vAlign w:val="center"/>
          </w:tcPr>
          <w:p w14:paraId="1D22ACB1">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r>
      <w:tr w14:paraId="360A8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23F7346F">
            <w:pPr>
              <w:keepNext/>
              <w:adjustRightInd w:val="0"/>
              <w:spacing w:after="60" w:line="440" w:lineRule="exact"/>
              <w:ind w:left="63" w:leftChars="30" w:right="63" w:rightChars="30"/>
              <w:jc w:val="center"/>
              <w:textAlignment w:val="baseline"/>
              <w:rPr>
                <w:rFonts w:ascii="Times New Roman" w:hAnsi="Times New Roman" w:eastAsia="仿宋_GB2312" w:cs="Times New Roman"/>
                <w:sz w:val="28"/>
                <w:szCs w:val="28"/>
              </w:rPr>
            </w:pPr>
          </w:p>
        </w:tc>
        <w:tc>
          <w:tcPr>
            <w:tcW w:w="1418" w:type="dxa"/>
            <w:vAlign w:val="center"/>
          </w:tcPr>
          <w:p w14:paraId="38F40A3F">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134" w:type="dxa"/>
            <w:vAlign w:val="center"/>
          </w:tcPr>
          <w:p w14:paraId="6E268287">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134" w:type="dxa"/>
            <w:vAlign w:val="center"/>
          </w:tcPr>
          <w:p w14:paraId="6395F5CA">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4252" w:type="dxa"/>
            <w:vAlign w:val="center"/>
          </w:tcPr>
          <w:p w14:paraId="0D93F595">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r>
      <w:tr w14:paraId="0FB43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2E3756FF">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418" w:type="dxa"/>
            <w:vAlign w:val="center"/>
          </w:tcPr>
          <w:p w14:paraId="309AA74E">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134" w:type="dxa"/>
            <w:vAlign w:val="center"/>
          </w:tcPr>
          <w:p w14:paraId="09691035">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134" w:type="dxa"/>
            <w:vAlign w:val="center"/>
          </w:tcPr>
          <w:p w14:paraId="56BB2772">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4252" w:type="dxa"/>
            <w:vAlign w:val="center"/>
          </w:tcPr>
          <w:p w14:paraId="77C90854">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r>
      <w:tr w14:paraId="4776E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3D5C8E1D">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r>
              <w:rPr>
                <w:rFonts w:hint="eastAsia" w:ascii="Times New Roman" w:hAnsi="Times New Roman" w:eastAsia="仿宋_GB2312" w:cs="仿宋_GB2312"/>
                <w:sz w:val="28"/>
                <w:szCs w:val="28"/>
              </w:rPr>
              <w:t>其他人员</w:t>
            </w:r>
          </w:p>
        </w:tc>
        <w:tc>
          <w:tcPr>
            <w:tcW w:w="1418" w:type="dxa"/>
            <w:vAlign w:val="center"/>
          </w:tcPr>
          <w:p w14:paraId="382410CB">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134" w:type="dxa"/>
            <w:vAlign w:val="center"/>
          </w:tcPr>
          <w:p w14:paraId="53410403">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134" w:type="dxa"/>
            <w:vAlign w:val="center"/>
          </w:tcPr>
          <w:p w14:paraId="3A83C780">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4252" w:type="dxa"/>
            <w:vAlign w:val="center"/>
          </w:tcPr>
          <w:p w14:paraId="51CCE141">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r>
      <w:tr w14:paraId="7C153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6F5167D9">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418" w:type="dxa"/>
            <w:vAlign w:val="center"/>
          </w:tcPr>
          <w:p w14:paraId="71CB7F6F">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134" w:type="dxa"/>
            <w:vAlign w:val="center"/>
          </w:tcPr>
          <w:p w14:paraId="35E9261B">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134" w:type="dxa"/>
            <w:vAlign w:val="center"/>
          </w:tcPr>
          <w:p w14:paraId="6AC8E3AB">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4252" w:type="dxa"/>
            <w:vAlign w:val="center"/>
          </w:tcPr>
          <w:p w14:paraId="482210CA">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r>
      <w:tr w14:paraId="63007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5B3F3FC4">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418" w:type="dxa"/>
            <w:vAlign w:val="center"/>
          </w:tcPr>
          <w:p w14:paraId="15921F8C">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134" w:type="dxa"/>
            <w:vAlign w:val="center"/>
          </w:tcPr>
          <w:p w14:paraId="50C211A0">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134" w:type="dxa"/>
            <w:vAlign w:val="center"/>
          </w:tcPr>
          <w:p w14:paraId="144D66D0">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4252" w:type="dxa"/>
            <w:vAlign w:val="center"/>
          </w:tcPr>
          <w:p w14:paraId="142E2493">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r>
      <w:tr w14:paraId="5846B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5F056045">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418" w:type="dxa"/>
            <w:vAlign w:val="center"/>
          </w:tcPr>
          <w:p w14:paraId="3532AC81">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134" w:type="dxa"/>
            <w:vAlign w:val="center"/>
          </w:tcPr>
          <w:p w14:paraId="4B939B1A">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134" w:type="dxa"/>
            <w:vAlign w:val="center"/>
          </w:tcPr>
          <w:p w14:paraId="3940C5BB">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4252" w:type="dxa"/>
            <w:vAlign w:val="center"/>
          </w:tcPr>
          <w:p w14:paraId="52A640F6">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r>
      <w:tr w14:paraId="48ACC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6BCC0A89">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418" w:type="dxa"/>
            <w:vAlign w:val="center"/>
          </w:tcPr>
          <w:p w14:paraId="5BFECD77">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134" w:type="dxa"/>
            <w:vAlign w:val="center"/>
          </w:tcPr>
          <w:p w14:paraId="2EAB3C62">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134" w:type="dxa"/>
            <w:vAlign w:val="center"/>
          </w:tcPr>
          <w:p w14:paraId="331C73CA">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4252" w:type="dxa"/>
            <w:vAlign w:val="center"/>
          </w:tcPr>
          <w:p w14:paraId="70DDFF5D">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r>
      <w:tr w14:paraId="6F57E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784DB801">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418" w:type="dxa"/>
            <w:vAlign w:val="center"/>
          </w:tcPr>
          <w:p w14:paraId="797E98A5">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134" w:type="dxa"/>
            <w:vAlign w:val="center"/>
          </w:tcPr>
          <w:p w14:paraId="1B4D1703">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134" w:type="dxa"/>
            <w:vAlign w:val="center"/>
          </w:tcPr>
          <w:p w14:paraId="02F9B2F4">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4252" w:type="dxa"/>
            <w:vAlign w:val="center"/>
          </w:tcPr>
          <w:p w14:paraId="6A49E7E8">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r>
    </w:tbl>
    <w:p w14:paraId="793949C3">
      <w:pPr>
        <w:spacing w:line="440" w:lineRule="exact"/>
        <w:rPr>
          <w:rFonts w:ascii="Times New Roman" w:hAnsi="Times New Roman" w:eastAsia="黑体" w:cs="Times New Roman"/>
          <w:sz w:val="30"/>
          <w:szCs w:val="30"/>
        </w:rPr>
      </w:pPr>
      <w:r>
        <w:rPr>
          <w:rFonts w:ascii="Times New Roman" w:hAnsi="Times New Roman" w:eastAsia="仿宋_GB2312" w:cs="Times New Roman"/>
          <w:sz w:val="30"/>
          <w:szCs w:val="30"/>
        </w:rPr>
        <w:br w:type="page"/>
      </w:r>
      <w:r>
        <w:rPr>
          <w:rFonts w:hint="eastAsia" w:ascii="Times New Roman" w:hAnsi="Times New Roman" w:eastAsia="仿宋_GB2312" w:cs="仿宋_GB2312"/>
          <w:sz w:val="30"/>
          <w:szCs w:val="30"/>
        </w:rPr>
        <w:t>附</w:t>
      </w:r>
      <w:bookmarkStart w:id="1207" w:name="_Toc296347228"/>
      <w:bookmarkStart w:id="1208" w:name="_Toc296891269"/>
      <w:bookmarkStart w:id="1209" w:name="_Toc296944568"/>
      <w:bookmarkStart w:id="1210" w:name="_Toc296891057"/>
      <w:bookmarkStart w:id="1211" w:name="_Toc296346730"/>
      <w:bookmarkStart w:id="1212" w:name="_Toc296503229"/>
      <w:r>
        <w:rPr>
          <w:rFonts w:hint="eastAsia" w:ascii="Times New Roman" w:hAnsi="Times New Roman" w:eastAsia="仿宋_GB2312" w:cs="仿宋_GB2312"/>
          <w:sz w:val="30"/>
          <w:szCs w:val="30"/>
        </w:rPr>
        <w:t>件</w:t>
      </w:r>
      <w:r>
        <w:rPr>
          <w:rFonts w:hint="eastAsia" w:ascii="Times New Roman" w:hAnsi="Times New Roman" w:eastAsia="仿宋_GB2312" w:cs="Times New Roman"/>
          <w:sz w:val="30"/>
          <w:szCs w:val="30"/>
        </w:rPr>
        <w:t>6</w:t>
      </w:r>
      <w:r>
        <w:rPr>
          <w:rFonts w:hint="eastAsia" w:ascii="Times New Roman" w:hAnsi="Times New Roman" w:eastAsia="仿宋_GB2312" w:cs="仿宋_GB2312"/>
          <w:sz w:val="30"/>
          <w:szCs w:val="30"/>
        </w:rPr>
        <w:t>：</w:t>
      </w:r>
    </w:p>
    <w:bookmarkEnd w:id="1207"/>
    <w:bookmarkEnd w:id="1208"/>
    <w:bookmarkEnd w:id="1209"/>
    <w:bookmarkEnd w:id="1210"/>
    <w:bookmarkEnd w:id="1211"/>
    <w:bookmarkEnd w:id="1212"/>
    <w:p w14:paraId="07F94AE9">
      <w:pPr>
        <w:spacing w:before="120" w:beforeLines="50" w:after="120" w:afterLines="50" w:line="440" w:lineRule="exact"/>
        <w:jc w:val="center"/>
        <w:rPr>
          <w:rFonts w:ascii="Times New Roman" w:hAnsi="Times New Roman" w:eastAsia="黑体" w:cs="Times New Roman"/>
          <w:sz w:val="30"/>
          <w:szCs w:val="30"/>
        </w:rPr>
      </w:pPr>
      <w:r>
        <w:rPr>
          <w:rFonts w:hint="eastAsia" w:ascii="Times New Roman" w:hAnsi="Times New Roman" w:eastAsia="黑体" w:cs="黑体"/>
          <w:sz w:val="30"/>
          <w:szCs w:val="30"/>
        </w:rPr>
        <w:t>分包人主要施工管理人员表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2B44D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10695C13">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r>
              <w:rPr>
                <w:rFonts w:hint="eastAsia" w:ascii="Times New Roman" w:hAnsi="Times New Roman" w:eastAsia="仿宋_GB2312" w:cs="仿宋_GB2312"/>
                <w:sz w:val="28"/>
                <w:szCs w:val="28"/>
              </w:rPr>
              <w:t>名</w:t>
            </w:r>
            <w:r>
              <w:rPr>
                <w:rFonts w:ascii="Times New Roman" w:hAnsi="Times New Roman" w:eastAsia="仿宋_GB2312" w:cs="Times New Roman"/>
                <w:sz w:val="28"/>
                <w:szCs w:val="28"/>
              </w:rPr>
              <w:t xml:space="preserve">    </w:t>
            </w:r>
            <w:r>
              <w:rPr>
                <w:rFonts w:hint="eastAsia" w:ascii="Times New Roman" w:hAnsi="Times New Roman" w:eastAsia="仿宋_GB2312" w:cs="仿宋_GB2312"/>
                <w:sz w:val="28"/>
                <w:szCs w:val="28"/>
              </w:rPr>
              <w:t>称</w:t>
            </w:r>
          </w:p>
        </w:tc>
        <w:tc>
          <w:tcPr>
            <w:tcW w:w="1418" w:type="dxa"/>
            <w:vAlign w:val="center"/>
          </w:tcPr>
          <w:p w14:paraId="2754EAB1">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r>
              <w:rPr>
                <w:rFonts w:hint="eastAsia" w:ascii="Times New Roman" w:hAnsi="Times New Roman" w:eastAsia="仿宋_GB2312" w:cs="仿宋_GB2312"/>
                <w:sz w:val="28"/>
                <w:szCs w:val="28"/>
              </w:rPr>
              <w:t>姓名</w:t>
            </w:r>
          </w:p>
        </w:tc>
        <w:tc>
          <w:tcPr>
            <w:tcW w:w="1134" w:type="dxa"/>
            <w:vAlign w:val="center"/>
          </w:tcPr>
          <w:p w14:paraId="774EF95B">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r>
              <w:rPr>
                <w:rFonts w:hint="eastAsia" w:ascii="Times New Roman" w:hAnsi="Times New Roman" w:eastAsia="仿宋_GB2312" w:cs="仿宋_GB2312"/>
                <w:sz w:val="30"/>
                <w:szCs w:val="30"/>
              </w:rPr>
              <w:t>职务</w:t>
            </w:r>
          </w:p>
        </w:tc>
        <w:tc>
          <w:tcPr>
            <w:tcW w:w="1134" w:type="dxa"/>
            <w:vAlign w:val="center"/>
          </w:tcPr>
          <w:p w14:paraId="2BF6743D">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r>
              <w:rPr>
                <w:rFonts w:hint="eastAsia" w:ascii="Times New Roman" w:hAnsi="Times New Roman" w:eastAsia="仿宋_GB2312" w:cs="仿宋_GB2312"/>
                <w:sz w:val="30"/>
                <w:szCs w:val="30"/>
              </w:rPr>
              <w:t>职称</w:t>
            </w:r>
          </w:p>
        </w:tc>
        <w:tc>
          <w:tcPr>
            <w:tcW w:w="4252" w:type="dxa"/>
            <w:vAlign w:val="center"/>
          </w:tcPr>
          <w:p w14:paraId="57BD558C">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r>
              <w:rPr>
                <w:rFonts w:hint="eastAsia" w:ascii="Times New Roman" w:hAnsi="Times New Roman" w:eastAsia="仿宋_GB2312" w:cs="仿宋_GB2312"/>
                <w:sz w:val="30"/>
                <w:szCs w:val="30"/>
              </w:rPr>
              <w:t>主要资历、经验及承担过的项目</w:t>
            </w:r>
          </w:p>
        </w:tc>
      </w:tr>
      <w:tr w14:paraId="2CBE1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154EC8ED">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r>
              <w:rPr>
                <w:rFonts w:hint="eastAsia" w:ascii="Times New Roman" w:hAnsi="Times New Roman" w:eastAsia="仿宋_GB2312" w:cs="仿宋_GB2312"/>
                <w:sz w:val="28"/>
                <w:szCs w:val="28"/>
              </w:rPr>
              <w:t>一、总部人员</w:t>
            </w:r>
          </w:p>
        </w:tc>
      </w:tr>
      <w:tr w14:paraId="3C285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1E73D0CA">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r>
              <w:rPr>
                <w:rFonts w:hint="eastAsia" w:ascii="Times New Roman" w:hAnsi="Times New Roman" w:eastAsia="仿宋_GB2312" w:cs="仿宋_GB2312"/>
                <w:sz w:val="28"/>
                <w:szCs w:val="28"/>
              </w:rPr>
              <w:t>项目主管</w:t>
            </w:r>
          </w:p>
        </w:tc>
        <w:tc>
          <w:tcPr>
            <w:tcW w:w="1418" w:type="dxa"/>
            <w:vAlign w:val="center"/>
          </w:tcPr>
          <w:p w14:paraId="5C6CAB45">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134" w:type="dxa"/>
            <w:vAlign w:val="center"/>
          </w:tcPr>
          <w:p w14:paraId="039D67DF">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134" w:type="dxa"/>
            <w:vAlign w:val="center"/>
          </w:tcPr>
          <w:p w14:paraId="3A359967">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4252" w:type="dxa"/>
            <w:vAlign w:val="center"/>
          </w:tcPr>
          <w:p w14:paraId="5C964E68">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r>
      <w:tr w14:paraId="200EF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021E6DC9">
            <w:pPr>
              <w:keepNext/>
              <w:adjustRightInd w:val="0"/>
              <w:spacing w:after="60" w:line="440" w:lineRule="exact"/>
              <w:ind w:left="63" w:leftChars="30" w:right="63" w:rightChars="30"/>
              <w:jc w:val="center"/>
              <w:textAlignment w:val="baseline"/>
              <w:rPr>
                <w:rFonts w:ascii="Times New Roman" w:hAnsi="Times New Roman" w:eastAsia="仿宋_GB2312" w:cs="Times New Roman"/>
                <w:sz w:val="28"/>
                <w:szCs w:val="28"/>
              </w:rPr>
            </w:pPr>
            <w:r>
              <w:rPr>
                <w:rFonts w:hint="eastAsia" w:ascii="Times New Roman" w:hAnsi="Times New Roman" w:eastAsia="仿宋_GB2312" w:cs="仿宋_GB2312"/>
                <w:sz w:val="28"/>
                <w:szCs w:val="28"/>
              </w:rPr>
              <w:t>其他人员</w:t>
            </w:r>
          </w:p>
        </w:tc>
        <w:tc>
          <w:tcPr>
            <w:tcW w:w="1418" w:type="dxa"/>
            <w:vAlign w:val="center"/>
          </w:tcPr>
          <w:p w14:paraId="638EBD1B">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134" w:type="dxa"/>
            <w:vAlign w:val="center"/>
          </w:tcPr>
          <w:p w14:paraId="3D8D2446">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134" w:type="dxa"/>
            <w:vAlign w:val="center"/>
          </w:tcPr>
          <w:p w14:paraId="62061AF6">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4252" w:type="dxa"/>
            <w:vAlign w:val="center"/>
          </w:tcPr>
          <w:p w14:paraId="5DFC07E5">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r>
      <w:tr w14:paraId="094E0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67CD3A60">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418" w:type="dxa"/>
            <w:vAlign w:val="center"/>
          </w:tcPr>
          <w:p w14:paraId="04986D24">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134" w:type="dxa"/>
            <w:vAlign w:val="center"/>
          </w:tcPr>
          <w:p w14:paraId="58B276BB">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134" w:type="dxa"/>
            <w:vAlign w:val="center"/>
          </w:tcPr>
          <w:p w14:paraId="7B39FBC7">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4252" w:type="dxa"/>
            <w:vAlign w:val="center"/>
          </w:tcPr>
          <w:p w14:paraId="67AD4E09">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r>
      <w:tr w14:paraId="06739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4468BFF7">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418" w:type="dxa"/>
            <w:vAlign w:val="center"/>
          </w:tcPr>
          <w:p w14:paraId="00B89D04">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134" w:type="dxa"/>
            <w:vAlign w:val="center"/>
          </w:tcPr>
          <w:p w14:paraId="5B94BF57">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134" w:type="dxa"/>
            <w:vAlign w:val="center"/>
          </w:tcPr>
          <w:p w14:paraId="20E9E688">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4252" w:type="dxa"/>
            <w:vAlign w:val="center"/>
          </w:tcPr>
          <w:p w14:paraId="29A0492D">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r>
      <w:tr w14:paraId="0E874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08559C97">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r>
              <w:rPr>
                <w:rFonts w:hint="eastAsia" w:ascii="Times New Roman" w:hAnsi="Times New Roman" w:eastAsia="仿宋_GB2312" w:cs="仿宋_GB2312"/>
                <w:sz w:val="28"/>
                <w:szCs w:val="28"/>
              </w:rPr>
              <w:t>二、现场人员</w:t>
            </w:r>
          </w:p>
        </w:tc>
      </w:tr>
      <w:tr w14:paraId="74272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3B095EA">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r>
              <w:rPr>
                <w:rFonts w:hint="eastAsia" w:ascii="Times New Roman" w:hAnsi="Times New Roman" w:eastAsia="仿宋_GB2312" w:cs="仿宋_GB2312"/>
                <w:sz w:val="28"/>
                <w:szCs w:val="28"/>
              </w:rPr>
              <w:t>项目经理</w:t>
            </w:r>
          </w:p>
        </w:tc>
        <w:tc>
          <w:tcPr>
            <w:tcW w:w="1418" w:type="dxa"/>
            <w:vAlign w:val="center"/>
          </w:tcPr>
          <w:p w14:paraId="1A762981">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134" w:type="dxa"/>
            <w:vAlign w:val="center"/>
          </w:tcPr>
          <w:p w14:paraId="1A8E283E">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134" w:type="dxa"/>
            <w:vAlign w:val="center"/>
          </w:tcPr>
          <w:p w14:paraId="6D929490">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4252" w:type="dxa"/>
            <w:vAlign w:val="center"/>
          </w:tcPr>
          <w:p w14:paraId="5C7EE8FE">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r>
      <w:tr w14:paraId="5B468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55AEACAF">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r>
              <w:rPr>
                <w:rFonts w:hint="eastAsia" w:ascii="Times New Roman" w:hAnsi="Times New Roman" w:eastAsia="仿宋_GB2312" w:cs="仿宋_GB2312"/>
                <w:sz w:val="28"/>
                <w:szCs w:val="28"/>
              </w:rPr>
              <w:t>项目副经理</w:t>
            </w:r>
          </w:p>
        </w:tc>
        <w:tc>
          <w:tcPr>
            <w:tcW w:w="1418" w:type="dxa"/>
            <w:vAlign w:val="center"/>
          </w:tcPr>
          <w:p w14:paraId="7880B534">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134" w:type="dxa"/>
            <w:vAlign w:val="center"/>
          </w:tcPr>
          <w:p w14:paraId="2F042F4B">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134" w:type="dxa"/>
            <w:vAlign w:val="center"/>
          </w:tcPr>
          <w:p w14:paraId="590B2756">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4252" w:type="dxa"/>
            <w:vAlign w:val="center"/>
          </w:tcPr>
          <w:p w14:paraId="7A8096F9">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r>
      <w:tr w14:paraId="0F20A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740A85C">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r>
              <w:rPr>
                <w:rFonts w:hint="eastAsia" w:ascii="Times New Roman" w:hAnsi="Times New Roman" w:eastAsia="仿宋_GB2312" w:cs="仿宋_GB2312"/>
                <w:sz w:val="28"/>
                <w:szCs w:val="28"/>
              </w:rPr>
              <w:t>技术负责人</w:t>
            </w:r>
          </w:p>
        </w:tc>
        <w:tc>
          <w:tcPr>
            <w:tcW w:w="1418" w:type="dxa"/>
            <w:vAlign w:val="center"/>
          </w:tcPr>
          <w:p w14:paraId="28C37962">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134" w:type="dxa"/>
            <w:vAlign w:val="center"/>
          </w:tcPr>
          <w:p w14:paraId="744A8AB9">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134" w:type="dxa"/>
            <w:vAlign w:val="center"/>
          </w:tcPr>
          <w:p w14:paraId="5BB8F96B">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4252" w:type="dxa"/>
            <w:vAlign w:val="center"/>
          </w:tcPr>
          <w:p w14:paraId="1DE8B3B4">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r>
      <w:tr w14:paraId="66128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28792EC">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r>
              <w:rPr>
                <w:rFonts w:hint="eastAsia" w:ascii="Times New Roman" w:hAnsi="Times New Roman" w:eastAsia="仿宋_GB2312" w:cs="仿宋_GB2312"/>
                <w:sz w:val="28"/>
                <w:szCs w:val="28"/>
              </w:rPr>
              <w:t>造价管理</w:t>
            </w:r>
          </w:p>
        </w:tc>
        <w:tc>
          <w:tcPr>
            <w:tcW w:w="1418" w:type="dxa"/>
            <w:vAlign w:val="center"/>
          </w:tcPr>
          <w:p w14:paraId="7C21F336">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134" w:type="dxa"/>
            <w:vAlign w:val="center"/>
          </w:tcPr>
          <w:p w14:paraId="62A32943">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134" w:type="dxa"/>
            <w:vAlign w:val="center"/>
          </w:tcPr>
          <w:p w14:paraId="6D3A6142">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4252" w:type="dxa"/>
            <w:vAlign w:val="center"/>
          </w:tcPr>
          <w:p w14:paraId="03FEDB00">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r>
      <w:tr w14:paraId="0AC6D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AB0F08A">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r>
              <w:rPr>
                <w:rFonts w:hint="eastAsia" w:ascii="Times New Roman" w:hAnsi="Times New Roman" w:eastAsia="仿宋_GB2312" w:cs="仿宋_GB2312"/>
                <w:sz w:val="28"/>
                <w:szCs w:val="28"/>
              </w:rPr>
              <w:t>质量管理</w:t>
            </w:r>
          </w:p>
        </w:tc>
        <w:tc>
          <w:tcPr>
            <w:tcW w:w="1418" w:type="dxa"/>
            <w:vAlign w:val="center"/>
          </w:tcPr>
          <w:p w14:paraId="50C01AB4">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134" w:type="dxa"/>
            <w:vAlign w:val="center"/>
          </w:tcPr>
          <w:p w14:paraId="7DF0BC28">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134" w:type="dxa"/>
            <w:vAlign w:val="center"/>
          </w:tcPr>
          <w:p w14:paraId="091B95E6">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4252" w:type="dxa"/>
            <w:vAlign w:val="center"/>
          </w:tcPr>
          <w:p w14:paraId="45B0763F">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r>
      <w:tr w14:paraId="0163F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6487AE5">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r>
              <w:rPr>
                <w:rFonts w:hint="eastAsia" w:ascii="Times New Roman" w:hAnsi="Times New Roman" w:eastAsia="仿宋_GB2312" w:cs="仿宋_GB2312"/>
                <w:sz w:val="28"/>
                <w:szCs w:val="28"/>
              </w:rPr>
              <w:t>材料管理</w:t>
            </w:r>
          </w:p>
        </w:tc>
        <w:tc>
          <w:tcPr>
            <w:tcW w:w="1418" w:type="dxa"/>
            <w:vAlign w:val="center"/>
          </w:tcPr>
          <w:p w14:paraId="5823BFBC">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134" w:type="dxa"/>
            <w:vAlign w:val="center"/>
          </w:tcPr>
          <w:p w14:paraId="13F3F16D">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134" w:type="dxa"/>
            <w:vAlign w:val="center"/>
          </w:tcPr>
          <w:p w14:paraId="7BB31FF8">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4252" w:type="dxa"/>
            <w:vAlign w:val="center"/>
          </w:tcPr>
          <w:p w14:paraId="166B03BF">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r>
      <w:tr w14:paraId="68635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B421CDC">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r>
              <w:rPr>
                <w:rFonts w:hint="eastAsia" w:ascii="Times New Roman" w:hAnsi="Times New Roman" w:eastAsia="仿宋_GB2312" w:cs="仿宋_GB2312"/>
                <w:sz w:val="28"/>
                <w:szCs w:val="28"/>
              </w:rPr>
              <w:t>计划管理</w:t>
            </w:r>
          </w:p>
        </w:tc>
        <w:tc>
          <w:tcPr>
            <w:tcW w:w="1418" w:type="dxa"/>
            <w:vAlign w:val="center"/>
          </w:tcPr>
          <w:p w14:paraId="59DC7732">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134" w:type="dxa"/>
            <w:vAlign w:val="center"/>
          </w:tcPr>
          <w:p w14:paraId="02C6D37F">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134" w:type="dxa"/>
            <w:vAlign w:val="center"/>
          </w:tcPr>
          <w:p w14:paraId="2FF7B00F">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4252" w:type="dxa"/>
            <w:vAlign w:val="center"/>
          </w:tcPr>
          <w:p w14:paraId="4FDAB5D4">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r>
      <w:tr w14:paraId="0A826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8BDF617">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r>
              <w:rPr>
                <w:rFonts w:hint="eastAsia" w:ascii="Times New Roman" w:hAnsi="Times New Roman" w:eastAsia="仿宋_GB2312" w:cs="仿宋_GB2312"/>
                <w:sz w:val="28"/>
                <w:szCs w:val="28"/>
              </w:rPr>
              <w:t>安全管理</w:t>
            </w:r>
          </w:p>
        </w:tc>
        <w:tc>
          <w:tcPr>
            <w:tcW w:w="1418" w:type="dxa"/>
            <w:vAlign w:val="center"/>
          </w:tcPr>
          <w:p w14:paraId="5E08686F">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134" w:type="dxa"/>
            <w:vAlign w:val="center"/>
          </w:tcPr>
          <w:p w14:paraId="6A557B43">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134" w:type="dxa"/>
            <w:vAlign w:val="center"/>
          </w:tcPr>
          <w:p w14:paraId="02BAFE5E">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4252" w:type="dxa"/>
            <w:vAlign w:val="center"/>
          </w:tcPr>
          <w:p w14:paraId="75EC3C63">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r>
      <w:tr w14:paraId="60544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48EC2C01">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r>
              <w:rPr>
                <w:rFonts w:hint="eastAsia" w:ascii="Times New Roman" w:hAnsi="Times New Roman" w:eastAsia="仿宋_GB2312" w:cs="仿宋_GB2312"/>
                <w:sz w:val="28"/>
                <w:szCs w:val="28"/>
              </w:rPr>
              <w:t>其他人员</w:t>
            </w:r>
          </w:p>
        </w:tc>
        <w:tc>
          <w:tcPr>
            <w:tcW w:w="1418" w:type="dxa"/>
            <w:vAlign w:val="center"/>
          </w:tcPr>
          <w:p w14:paraId="2204236B">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134" w:type="dxa"/>
            <w:vAlign w:val="center"/>
          </w:tcPr>
          <w:p w14:paraId="26655AE5">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134" w:type="dxa"/>
            <w:vAlign w:val="center"/>
          </w:tcPr>
          <w:p w14:paraId="077D6692">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4252" w:type="dxa"/>
            <w:vAlign w:val="center"/>
          </w:tcPr>
          <w:p w14:paraId="11C5F2EB">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r>
      <w:tr w14:paraId="59EDA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140A85E6">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418" w:type="dxa"/>
            <w:vAlign w:val="center"/>
          </w:tcPr>
          <w:p w14:paraId="6A1E5E0C">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134" w:type="dxa"/>
            <w:vAlign w:val="center"/>
          </w:tcPr>
          <w:p w14:paraId="0B905A9A">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134" w:type="dxa"/>
            <w:vAlign w:val="center"/>
          </w:tcPr>
          <w:p w14:paraId="0AC22E16">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4252" w:type="dxa"/>
            <w:vAlign w:val="center"/>
          </w:tcPr>
          <w:p w14:paraId="776F5397">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r>
      <w:tr w14:paraId="4E037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25104758">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418" w:type="dxa"/>
            <w:vAlign w:val="center"/>
          </w:tcPr>
          <w:p w14:paraId="2F82BEC8">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134" w:type="dxa"/>
            <w:vAlign w:val="center"/>
          </w:tcPr>
          <w:p w14:paraId="37AA3B7C">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134" w:type="dxa"/>
            <w:vAlign w:val="center"/>
          </w:tcPr>
          <w:p w14:paraId="7FD6A462">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4252" w:type="dxa"/>
            <w:vAlign w:val="center"/>
          </w:tcPr>
          <w:p w14:paraId="549608C0">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r>
      <w:tr w14:paraId="66C2D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5A8DB666">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418" w:type="dxa"/>
            <w:vAlign w:val="center"/>
          </w:tcPr>
          <w:p w14:paraId="4D0D6879">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134" w:type="dxa"/>
            <w:vAlign w:val="center"/>
          </w:tcPr>
          <w:p w14:paraId="78A15643">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134" w:type="dxa"/>
            <w:vAlign w:val="center"/>
          </w:tcPr>
          <w:p w14:paraId="6D32E4BF">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4252" w:type="dxa"/>
            <w:vAlign w:val="center"/>
          </w:tcPr>
          <w:p w14:paraId="0BCD64A9">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r>
      <w:tr w14:paraId="72CDF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42D9DA14">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418" w:type="dxa"/>
            <w:vAlign w:val="center"/>
          </w:tcPr>
          <w:p w14:paraId="174B1F2C">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134" w:type="dxa"/>
            <w:vAlign w:val="center"/>
          </w:tcPr>
          <w:p w14:paraId="59797392">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134" w:type="dxa"/>
            <w:vAlign w:val="center"/>
          </w:tcPr>
          <w:p w14:paraId="57919134">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4252" w:type="dxa"/>
            <w:vAlign w:val="center"/>
          </w:tcPr>
          <w:p w14:paraId="48FBCE81">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r>
      <w:tr w14:paraId="2F6BF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1D318095">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418" w:type="dxa"/>
            <w:vAlign w:val="center"/>
          </w:tcPr>
          <w:p w14:paraId="7686CDEE">
            <w:pPr>
              <w:keepNext/>
              <w:adjustRightInd w:val="0"/>
              <w:spacing w:line="440" w:lineRule="exact"/>
              <w:ind w:left="63" w:leftChars="30" w:right="63" w:rightChars="30"/>
              <w:jc w:val="center"/>
              <w:textAlignment w:val="baseline"/>
              <w:rPr>
                <w:rFonts w:ascii="Times New Roman" w:hAnsi="Times New Roman" w:eastAsia="仿宋_GB2312" w:cs="Times New Roman"/>
                <w:sz w:val="28"/>
                <w:szCs w:val="28"/>
              </w:rPr>
            </w:pPr>
          </w:p>
        </w:tc>
        <w:tc>
          <w:tcPr>
            <w:tcW w:w="1134" w:type="dxa"/>
            <w:vAlign w:val="center"/>
          </w:tcPr>
          <w:p w14:paraId="0D086D33">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1134" w:type="dxa"/>
            <w:vAlign w:val="center"/>
          </w:tcPr>
          <w:p w14:paraId="3680B3BA">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c>
          <w:tcPr>
            <w:tcW w:w="4252" w:type="dxa"/>
            <w:vAlign w:val="center"/>
          </w:tcPr>
          <w:p w14:paraId="1832CE47">
            <w:pPr>
              <w:keepNext/>
              <w:adjustRightInd w:val="0"/>
              <w:spacing w:line="440" w:lineRule="exact"/>
              <w:ind w:left="63" w:leftChars="30" w:right="63" w:rightChars="30"/>
              <w:jc w:val="center"/>
              <w:textAlignment w:val="baseline"/>
              <w:rPr>
                <w:rFonts w:ascii="Times New Roman" w:hAnsi="Times New Roman" w:eastAsia="仿宋_GB2312" w:cs="Times New Roman"/>
                <w:sz w:val="30"/>
                <w:szCs w:val="30"/>
              </w:rPr>
            </w:pPr>
          </w:p>
        </w:tc>
      </w:tr>
    </w:tbl>
    <w:p w14:paraId="3C356014">
      <w:pPr>
        <w:spacing w:line="360" w:lineRule="auto"/>
        <w:jc w:val="left"/>
        <w:rPr>
          <w:rFonts w:ascii="黑体" w:hAnsi="黑体" w:eastAsia="黑体" w:cs="黑体"/>
          <w:sz w:val="32"/>
          <w:szCs w:val="32"/>
        </w:rPr>
      </w:pPr>
      <w:r>
        <w:rPr>
          <w:rFonts w:ascii="Times New Roman" w:hAnsi="Times New Roman" w:eastAsia="仿宋_GB2312" w:cs="Times New Roman"/>
          <w:sz w:val="30"/>
          <w:szCs w:val="30"/>
        </w:rPr>
        <w:br w:type="page"/>
      </w:r>
      <w:bookmarkStart w:id="1213" w:name="_Toc267261701"/>
      <w:r>
        <w:rPr>
          <w:rFonts w:hint="eastAsia" w:ascii="黑体" w:hAnsi="黑体" w:eastAsia="黑体" w:cs="黑体"/>
          <w:sz w:val="32"/>
          <w:szCs w:val="32"/>
        </w:rPr>
        <w:t>附件7</w:t>
      </w:r>
    </w:p>
    <w:p w14:paraId="7462FB41">
      <w:pPr>
        <w:spacing w:line="360" w:lineRule="auto"/>
        <w:jc w:val="left"/>
        <w:rPr>
          <w:rFonts w:ascii="黑体" w:hAnsi="黑体" w:eastAsia="黑体" w:cs="黑体"/>
          <w:b/>
          <w:bCs/>
          <w:sz w:val="32"/>
          <w:szCs w:val="32"/>
        </w:rPr>
      </w:pPr>
    </w:p>
    <w:p w14:paraId="5570ED32">
      <w:pPr>
        <w:spacing w:line="360" w:lineRule="auto"/>
        <w:jc w:val="center"/>
        <w:rPr>
          <w:rFonts w:ascii="宋体" w:hAnsi="宋体" w:eastAsia="宋体" w:cs="Times New Roman"/>
          <w:b/>
          <w:bCs/>
          <w:sz w:val="32"/>
          <w:szCs w:val="32"/>
        </w:rPr>
      </w:pPr>
      <w:r>
        <w:rPr>
          <w:rFonts w:hint="eastAsia" w:ascii="宋体" w:hAnsi="宋体" w:eastAsia="宋体" w:cs="Times New Roman"/>
          <w:b/>
          <w:bCs/>
          <w:sz w:val="32"/>
          <w:szCs w:val="32"/>
        </w:rPr>
        <w:t>履约保函示范文本</w:t>
      </w:r>
    </w:p>
    <w:p w14:paraId="384A0992">
      <w:pPr>
        <w:spacing w:line="360" w:lineRule="auto"/>
        <w:jc w:val="center"/>
        <w:rPr>
          <w:rFonts w:ascii="宋体" w:hAnsi="宋体" w:eastAsia="宋体" w:cs="Times New Roman"/>
          <w:b/>
          <w:bCs/>
          <w:sz w:val="32"/>
          <w:szCs w:val="32"/>
        </w:rPr>
      </w:pPr>
      <w:r>
        <w:rPr>
          <w:rFonts w:hint="eastAsia" w:ascii="宋体" w:hAnsi="宋体" w:eastAsia="宋体" w:cs="Times New Roman"/>
          <w:b/>
          <w:bCs/>
          <w:sz w:val="32"/>
          <w:szCs w:val="32"/>
        </w:rPr>
        <w:t>（独立保函）</w:t>
      </w:r>
    </w:p>
    <w:p w14:paraId="482E6E43">
      <w:pPr>
        <w:wordWrap w:val="0"/>
        <w:spacing w:line="360" w:lineRule="auto"/>
        <w:jc w:val="right"/>
        <w:rPr>
          <w:rFonts w:ascii="宋体" w:hAnsi="宋体" w:eastAsia="宋体" w:cs="Times New Roman"/>
          <w:szCs w:val="21"/>
        </w:rPr>
      </w:pPr>
      <w:r>
        <w:rPr>
          <w:rFonts w:hint="eastAsia" w:ascii="宋体" w:hAnsi="宋体" w:eastAsia="宋体" w:cs="Times New Roman"/>
          <w:szCs w:val="21"/>
        </w:rPr>
        <w:t xml:space="preserve">编号： </w:t>
      </w:r>
      <w:r>
        <w:rPr>
          <w:rFonts w:ascii="宋体" w:hAnsi="宋体" w:eastAsia="宋体" w:cs="Times New Roman"/>
          <w:szCs w:val="21"/>
        </w:rPr>
        <w:t xml:space="preserve">          </w:t>
      </w:r>
    </w:p>
    <w:p w14:paraId="634225FB">
      <w:pPr>
        <w:spacing w:line="360" w:lineRule="auto"/>
        <w:rPr>
          <w:rFonts w:ascii="宋体" w:hAnsi="宋体" w:eastAsia="宋体" w:cs="Times New Roman"/>
          <w:sz w:val="24"/>
          <w:szCs w:val="24"/>
        </w:rPr>
      </w:pPr>
      <w:r>
        <w:rPr>
          <w:rFonts w:hint="eastAsia" w:ascii="宋体" w:hAnsi="宋体" w:eastAsia="宋体" w:cs="Times New Roman"/>
          <w:sz w:val="24"/>
          <w:szCs w:val="24"/>
        </w:rPr>
        <w:t>申请人：</w:t>
      </w:r>
    </w:p>
    <w:p w14:paraId="01EAD344">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  地址</w:t>
      </w:r>
      <w:r>
        <w:rPr>
          <w:rFonts w:ascii="宋体" w:hAnsi="宋体" w:eastAsia="宋体" w:cs="Times New Roman"/>
          <w:sz w:val="24"/>
          <w:szCs w:val="24"/>
        </w:rPr>
        <w:t>：</w:t>
      </w:r>
    </w:p>
    <w:p w14:paraId="19F103E2">
      <w:pPr>
        <w:spacing w:line="360" w:lineRule="auto"/>
        <w:rPr>
          <w:rFonts w:ascii="宋体" w:hAnsi="宋体" w:eastAsia="宋体" w:cs="Times New Roman"/>
          <w:sz w:val="24"/>
          <w:szCs w:val="24"/>
        </w:rPr>
      </w:pPr>
      <w:r>
        <w:rPr>
          <w:rFonts w:hint="eastAsia" w:ascii="宋体" w:hAnsi="宋体" w:eastAsia="宋体" w:cs="Times New Roman"/>
          <w:sz w:val="24"/>
          <w:szCs w:val="24"/>
        </w:rPr>
        <w:t>受益人：</w:t>
      </w:r>
    </w:p>
    <w:p w14:paraId="4C19AA88">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  地址：</w:t>
      </w:r>
    </w:p>
    <w:p w14:paraId="74D5B868">
      <w:pPr>
        <w:spacing w:line="360" w:lineRule="auto"/>
        <w:rPr>
          <w:rFonts w:ascii="宋体" w:hAnsi="宋体" w:eastAsia="宋体" w:cs="Times New Roman"/>
          <w:sz w:val="24"/>
          <w:szCs w:val="24"/>
        </w:rPr>
      </w:pPr>
      <w:r>
        <w:rPr>
          <w:rFonts w:hint="eastAsia" w:ascii="宋体" w:hAnsi="宋体" w:eastAsia="宋体" w:cs="Times New Roman"/>
          <w:sz w:val="24"/>
          <w:szCs w:val="24"/>
        </w:rPr>
        <w:t>开立人：</w:t>
      </w:r>
    </w:p>
    <w:p w14:paraId="7A1DF5CB">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 </w:t>
      </w:r>
      <w:r>
        <w:rPr>
          <w:rFonts w:ascii="宋体" w:hAnsi="宋体" w:eastAsia="宋体" w:cs="Times New Roman"/>
          <w:sz w:val="24"/>
          <w:szCs w:val="24"/>
        </w:rPr>
        <w:t xml:space="preserve"> </w:t>
      </w:r>
      <w:r>
        <w:rPr>
          <w:rFonts w:hint="eastAsia" w:ascii="宋体" w:hAnsi="宋体" w:eastAsia="宋体" w:cs="Times New Roman"/>
          <w:sz w:val="24"/>
          <w:szCs w:val="24"/>
        </w:rPr>
        <w:t>地址：</w:t>
      </w:r>
    </w:p>
    <w:p w14:paraId="26A9E28D">
      <w:pPr>
        <w:spacing w:line="360" w:lineRule="auto"/>
        <w:rPr>
          <w:rFonts w:ascii="宋体" w:hAnsi="宋体" w:eastAsia="宋体" w:cs="Times New Roman"/>
          <w:sz w:val="24"/>
          <w:szCs w:val="24"/>
        </w:rPr>
      </w:pPr>
      <w:r>
        <w:rPr>
          <w:rFonts w:ascii="宋体" w:hAnsi="宋体" w:eastAsia="宋体" w:cs="Times New Roman"/>
          <w:sz w:val="24"/>
          <w:szCs w:val="24"/>
        </w:rPr>
        <w:t xml:space="preserve"> </w:t>
      </w:r>
    </w:p>
    <w:p w14:paraId="474F9070">
      <w:pPr>
        <w:spacing w:line="360" w:lineRule="auto"/>
        <w:rPr>
          <w:rFonts w:ascii="宋体" w:hAnsi="宋体" w:eastAsia="宋体" w:cs="Times New Roman"/>
          <w:sz w:val="24"/>
          <w:szCs w:val="24"/>
        </w:rPr>
      </w:pPr>
      <w:r>
        <w:rPr>
          <w:rFonts w:ascii="宋体" w:hAnsi="宋体" w:eastAsia="宋体" w:cs="Times New Roman"/>
          <w:sz w:val="24"/>
          <w:szCs w:val="24"/>
          <w:u w:val="single"/>
        </w:rPr>
        <w:t xml:space="preserve">              </w:t>
      </w:r>
      <w:r>
        <w:rPr>
          <w:rFonts w:ascii="宋体" w:hAnsi="宋体" w:eastAsia="宋体" w:cs="Times New Roman"/>
          <w:sz w:val="24"/>
          <w:szCs w:val="24"/>
        </w:rPr>
        <w:t>（</w:t>
      </w:r>
      <w:r>
        <w:rPr>
          <w:rFonts w:hint="eastAsia" w:ascii="宋体" w:hAnsi="宋体" w:eastAsia="宋体" w:cs="Times New Roman"/>
          <w:sz w:val="24"/>
          <w:szCs w:val="24"/>
        </w:rPr>
        <w:t>受益人</w:t>
      </w:r>
      <w:r>
        <w:rPr>
          <w:rFonts w:ascii="宋体" w:hAnsi="宋体" w:eastAsia="宋体" w:cs="Times New Roman"/>
          <w:sz w:val="24"/>
          <w:szCs w:val="24"/>
        </w:rPr>
        <w:t xml:space="preserve">名称）： </w:t>
      </w:r>
    </w:p>
    <w:p w14:paraId="4C383390">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鉴于</w:t>
      </w:r>
      <w:r>
        <w:rPr>
          <w:rFonts w:ascii="宋体" w:hAnsi="宋体" w:eastAsia="宋体" w:cs="Times New Roman"/>
          <w:sz w:val="24"/>
          <w:szCs w:val="24"/>
          <w:u w:val="single"/>
        </w:rPr>
        <w:t xml:space="preserve">        </w:t>
      </w:r>
      <w:r>
        <w:rPr>
          <w:rFonts w:ascii="宋体" w:hAnsi="宋体" w:eastAsia="宋体" w:cs="Times New Roman"/>
          <w:sz w:val="24"/>
          <w:szCs w:val="24"/>
        </w:rPr>
        <w:t>（以下简称“</w:t>
      </w:r>
      <w:r>
        <w:rPr>
          <w:rFonts w:hint="eastAsia" w:ascii="宋体" w:hAnsi="宋体" w:eastAsia="宋体" w:cs="Times New Roman"/>
          <w:sz w:val="24"/>
          <w:szCs w:val="24"/>
        </w:rPr>
        <w:t>受益人</w:t>
      </w:r>
      <w:r>
        <w:rPr>
          <w:rFonts w:ascii="宋体" w:hAnsi="宋体" w:eastAsia="宋体" w:cs="Times New Roman"/>
          <w:sz w:val="24"/>
          <w:szCs w:val="24"/>
        </w:rPr>
        <w:t>”）</w:t>
      </w:r>
      <w:r>
        <w:rPr>
          <w:rFonts w:hint="eastAsia" w:ascii="宋体" w:hAnsi="宋体" w:eastAsia="宋体" w:cs="Times New Roman"/>
          <w:sz w:val="24"/>
          <w:szCs w:val="24"/>
        </w:rPr>
        <w:t>与</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ascii="宋体" w:hAnsi="宋体" w:eastAsia="宋体" w:cs="Times New Roman"/>
          <w:sz w:val="24"/>
          <w:szCs w:val="24"/>
        </w:rPr>
        <w:t>（以下简称“</w:t>
      </w:r>
      <w:r>
        <w:rPr>
          <w:rFonts w:hint="eastAsia" w:ascii="宋体" w:hAnsi="宋体" w:eastAsia="宋体" w:cs="Times New Roman"/>
          <w:sz w:val="24"/>
          <w:szCs w:val="24"/>
        </w:rPr>
        <w:t>申请人</w:t>
      </w:r>
      <w:r>
        <w:rPr>
          <w:rFonts w:ascii="宋体" w:hAnsi="宋体" w:eastAsia="宋体" w:cs="Times New Roman"/>
          <w:sz w:val="24"/>
          <w:szCs w:val="24"/>
        </w:rPr>
        <w:t>”）</w:t>
      </w:r>
      <w:r>
        <w:rPr>
          <w:rFonts w:hint="eastAsia" w:ascii="宋体" w:hAnsi="宋体" w:eastAsia="宋体" w:cs="Times New Roman"/>
          <w:sz w:val="24"/>
          <w:szCs w:val="24"/>
        </w:rPr>
        <w:t>于</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日就</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rPr>
        <w:t>工程（以下简称“本工程”）施工和有关事项协商一致共同签订</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w:t>
      </w:r>
      <w:r>
        <w:rPr>
          <w:rFonts w:hint="eastAsia" w:ascii="宋体" w:hAnsi="宋体" w:eastAsia="宋体" w:cs="Times New Roman"/>
          <w:sz w:val="24"/>
          <w:szCs w:val="24"/>
        </w:rPr>
        <w:t>（以下简称“基础合同”），我方（即“开立人”）根据基础合同了解到申请人为基础合同项下之承包人，受益人为基础合同项下之发包人，基于申请人</w:t>
      </w:r>
      <w:r>
        <w:rPr>
          <w:rFonts w:ascii="宋体" w:hAnsi="宋体" w:eastAsia="宋体" w:cs="Times New Roman"/>
          <w:sz w:val="24"/>
          <w:szCs w:val="24"/>
        </w:rPr>
        <w:t>的请求，我方同意就</w:t>
      </w:r>
      <w:r>
        <w:rPr>
          <w:rFonts w:hint="eastAsia" w:ascii="宋体" w:hAnsi="宋体" w:eastAsia="宋体" w:cs="Times New Roman"/>
          <w:sz w:val="24"/>
          <w:szCs w:val="24"/>
        </w:rPr>
        <w:t>申请人</w:t>
      </w:r>
      <w:r>
        <w:rPr>
          <w:rFonts w:ascii="宋体" w:hAnsi="宋体" w:eastAsia="宋体" w:cs="Times New Roman"/>
          <w:sz w:val="24"/>
          <w:szCs w:val="24"/>
        </w:rPr>
        <w:t>履行</w:t>
      </w:r>
      <w:r>
        <w:rPr>
          <w:rFonts w:hint="eastAsia" w:ascii="宋体" w:hAnsi="宋体" w:eastAsia="宋体" w:cs="Times New Roman"/>
          <w:sz w:val="24"/>
          <w:szCs w:val="24"/>
        </w:rPr>
        <w:t>与贵方签订的基础合同</w:t>
      </w:r>
      <w:r>
        <w:rPr>
          <w:rFonts w:ascii="宋体" w:hAnsi="宋体" w:eastAsia="宋体" w:cs="Times New Roman"/>
          <w:sz w:val="24"/>
          <w:szCs w:val="24"/>
        </w:rPr>
        <w:t>项下的义务</w:t>
      </w:r>
      <w:r>
        <w:rPr>
          <w:rFonts w:hint="eastAsia" w:ascii="宋体" w:hAnsi="宋体" w:eastAsia="宋体" w:cs="Times New Roman"/>
          <w:sz w:val="24"/>
          <w:szCs w:val="24"/>
        </w:rPr>
        <w:t>，</w:t>
      </w:r>
      <w:r>
        <w:rPr>
          <w:rFonts w:ascii="宋体" w:hAnsi="宋体" w:eastAsia="宋体" w:cs="Times New Roman"/>
          <w:sz w:val="24"/>
          <w:szCs w:val="24"/>
        </w:rPr>
        <w:t>向贵方提供不可撤销、</w:t>
      </w:r>
      <w:r>
        <w:rPr>
          <w:rFonts w:hint="eastAsia" w:ascii="宋体" w:hAnsi="宋体" w:eastAsia="宋体" w:cs="Times New Roman"/>
          <w:sz w:val="24"/>
          <w:szCs w:val="24"/>
        </w:rPr>
        <w:t>不可转让的见索即付</w:t>
      </w:r>
      <w:r>
        <w:rPr>
          <w:rFonts w:ascii="宋体" w:hAnsi="宋体" w:eastAsia="宋体" w:cs="Times New Roman"/>
          <w:sz w:val="24"/>
          <w:szCs w:val="24"/>
        </w:rPr>
        <w:t>独立</w:t>
      </w:r>
      <w:r>
        <w:rPr>
          <w:rFonts w:hint="eastAsia" w:ascii="宋体" w:hAnsi="宋体" w:eastAsia="宋体" w:cs="Times New Roman"/>
          <w:sz w:val="24"/>
          <w:szCs w:val="24"/>
        </w:rPr>
        <w:t>保函（以下简称“本保函”）</w:t>
      </w:r>
      <w:r>
        <w:rPr>
          <w:rFonts w:ascii="宋体" w:hAnsi="宋体" w:eastAsia="宋体" w:cs="Times New Roman"/>
          <w:sz w:val="24"/>
          <w:szCs w:val="24"/>
        </w:rPr>
        <w:t xml:space="preserve">。 </w:t>
      </w:r>
    </w:p>
    <w:p w14:paraId="1855A542">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一、本保函担保范围：承包人未按照基础合同的约定履行义务，应当向贵方承担的违约责任和赔偿因此造成的损失、利息、律师费、诉讼费用等实现债权的费用。</w:t>
      </w:r>
    </w:p>
    <w:p w14:paraId="466A8F8B">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二、本保函担保金额最高不超过</w:t>
      </w:r>
      <w:r>
        <w:rPr>
          <w:rFonts w:ascii="宋体" w:hAnsi="宋体" w:eastAsia="宋体" w:cs="Times New Roman"/>
          <w:sz w:val="24"/>
          <w:szCs w:val="24"/>
        </w:rPr>
        <w:t>人民币（大写）</w:t>
      </w:r>
      <w:r>
        <w:rPr>
          <w:rFonts w:ascii="宋体" w:hAnsi="宋体" w:eastAsia="宋体" w:cs="Times New Roman"/>
          <w:sz w:val="24"/>
          <w:szCs w:val="24"/>
          <w:u w:val="single"/>
        </w:rPr>
        <w:t xml:space="preserve">          </w:t>
      </w:r>
      <w:r>
        <w:rPr>
          <w:rFonts w:ascii="宋体" w:hAnsi="宋体" w:eastAsia="宋体" w:cs="Times New Roman"/>
          <w:sz w:val="24"/>
          <w:szCs w:val="24"/>
        </w:rPr>
        <w:t>元（¥</w:t>
      </w:r>
      <w:r>
        <w:rPr>
          <w:rFonts w:ascii="宋体" w:hAnsi="宋体" w:eastAsia="宋体" w:cs="Times New Roman"/>
          <w:sz w:val="24"/>
          <w:szCs w:val="24"/>
          <w:u w:val="single"/>
        </w:rPr>
        <w:t xml:space="preserve">       </w:t>
      </w:r>
      <w:r>
        <w:rPr>
          <w:rFonts w:ascii="宋体" w:hAnsi="宋体" w:eastAsia="宋体" w:cs="Times New Roman"/>
          <w:sz w:val="24"/>
          <w:szCs w:val="24"/>
        </w:rPr>
        <w:t xml:space="preserve">）。 </w:t>
      </w:r>
    </w:p>
    <w:p w14:paraId="4F8DFEB6">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三、本保函</w:t>
      </w:r>
      <w:r>
        <w:rPr>
          <w:rFonts w:ascii="宋体" w:hAnsi="宋体" w:eastAsia="宋体" w:cs="Times New Roman"/>
          <w:sz w:val="24"/>
          <w:szCs w:val="24"/>
        </w:rPr>
        <w:t>有效期自</w:t>
      </w:r>
      <w:r>
        <w:rPr>
          <w:rFonts w:hint="eastAsia" w:ascii="宋体" w:hAnsi="宋体" w:eastAsia="宋体" w:cs="Times New Roman"/>
          <w:sz w:val="24"/>
          <w:szCs w:val="24"/>
        </w:rPr>
        <w:t>开立之日起</w:t>
      </w:r>
      <w:r>
        <w:rPr>
          <w:rFonts w:ascii="宋体" w:hAnsi="宋体" w:eastAsia="宋体" w:cs="Times New Roman"/>
          <w:sz w:val="24"/>
          <w:szCs w:val="24"/>
        </w:rPr>
        <w:t>至</w:t>
      </w:r>
      <w:r>
        <w:rPr>
          <w:rFonts w:hint="eastAsia" w:ascii="宋体" w:hAnsi="宋体" w:eastAsia="宋体" w:cs="Times New Roman"/>
          <w:sz w:val="24"/>
          <w:szCs w:val="24"/>
        </w:rPr>
        <w:t>基础合同约定的缺陷责任期</w:t>
      </w:r>
      <w:r>
        <w:rPr>
          <w:rFonts w:ascii="宋体" w:hAnsi="宋体" w:eastAsia="宋体" w:cs="Times New Roman"/>
          <w:sz w:val="24"/>
          <w:szCs w:val="24"/>
        </w:rPr>
        <w:t>后</w:t>
      </w:r>
      <w:r>
        <w:rPr>
          <w:rFonts w:ascii="宋体" w:hAnsi="宋体" w:eastAsia="宋体" w:cs="Times New Roman"/>
          <w:sz w:val="24"/>
          <w:szCs w:val="24"/>
          <w:u w:val="single"/>
        </w:rPr>
        <w:t xml:space="preserve">   </w:t>
      </w:r>
      <w:r>
        <w:rPr>
          <w:rFonts w:hint="eastAsia" w:ascii="宋体" w:hAnsi="宋体" w:eastAsia="宋体" w:cs="Times New Roman"/>
          <w:sz w:val="24"/>
          <w:szCs w:val="24"/>
        </w:rPr>
        <w:t>日止，最迟不超过</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rPr>
        <w:t>日</w:t>
      </w:r>
      <w:r>
        <w:rPr>
          <w:rFonts w:ascii="宋体" w:hAnsi="宋体" w:eastAsia="宋体" w:cs="Times New Roman"/>
          <w:sz w:val="24"/>
          <w:szCs w:val="24"/>
        </w:rPr>
        <w:t xml:space="preserve">。 </w:t>
      </w:r>
    </w:p>
    <w:p w14:paraId="4A71EFF9">
      <w:pPr>
        <w:spacing w:line="360" w:lineRule="auto"/>
        <w:ind w:firstLine="480"/>
        <w:rPr>
          <w:rFonts w:ascii="宋体" w:hAnsi="宋体" w:eastAsia="宋体" w:cs="Times New Roman"/>
          <w:sz w:val="24"/>
          <w:szCs w:val="24"/>
        </w:rPr>
      </w:pPr>
      <w:r>
        <w:rPr>
          <w:rFonts w:hint="eastAsia" w:ascii="宋体" w:hAnsi="宋体" w:eastAsia="宋体" w:cs="Times New Roman"/>
          <w:sz w:val="24"/>
          <w:szCs w:val="24"/>
        </w:rPr>
        <w:t>四、我方承诺，在收到受益人发来的书面付款通知后的</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日内无条件支付，前述书面付款通知即为付款要求之单据，且应满足以下要求：</w:t>
      </w:r>
    </w:p>
    <w:p w14:paraId="51001272">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（1）付款通知到达的日期在本保函的有效期内；</w:t>
      </w:r>
    </w:p>
    <w:p w14:paraId="42271D72">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（2）载明要求支付的金额；</w:t>
      </w:r>
    </w:p>
    <w:p w14:paraId="4B4AC1EA">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（3）载明申请人违反合同义务的条款和内容；</w:t>
      </w:r>
    </w:p>
    <w:p w14:paraId="662D27D7">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（4）声明不存在合同文件约定或我国法律规定免除申请人或开立人支付责任的情形；</w:t>
      </w:r>
    </w:p>
    <w:p w14:paraId="16F39D07">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（5）付款通知应在本保函有效期内到达的地址是：</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rPr>
        <w:t>。</w:t>
      </w:r>
    </w:p>
    <w:p w14:paraId="4E5B6BBB">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受益人发出的书面付款通知应由其为鉴明受益人法定代表人（负责人）或授权代理人签字并加盖公章。</w:t>
      </w:r>
    </w:p>
    <w:p w14:paraId="76062501">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五、</w:t>
      </w:r>
      <w:r>
        <w:rPr>
          <w:rFonts w:ascii="宋体" w:hAnsi="宋体" w:eastAsia="宋体" w:cs="Times New Roman"/>
          <w:sz w:val="24"/>
          <w:szCs w:val="24"/>
        </w:rPr>
        <w:t>本保函项下的权利不得转让，不得设定担保。贵方未经我方书面同意转 让本保函或其项下任何权利，</w:t>
      </w:r>
      <w:r>
        <w:rPr>
          <w:rFonts w:hint="eastAsia" w:ascii="宋体" w:hAnsi="宋体" w:eastAsia="宋体" w:cs="Times New Roman"/>
          <w:sz w:val="24"/>
          <w:szCs w:val="24"/>
        </w:rPr>
        <w:t>对我方不发生法律效力</w:t>
      </w:r>
      <w:r>
        <w:rPr>
          <w:rFonts w:ascii="宋体" w:hAnsi="宋体" w:eastAsia="宋体" w:cs="Times New Roman"/>
          <w:sz w:val="24"/>
          <w:szCs w:val="24"/>
        </w:rPr>
        <w:t xml:space="preserve">。 </w:t>
      </w:r>
    </w:p>
    <w:p w14:paraId="5CEBCC9E">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六、与</w:t>
      </w:r>
      <w:r>
        <w:rPr>
          <w:rFonts w:ascii="宋体" w:hAnsi="宋体" w:eastAsia="宋体" w:cs="Times New Roman"/>
          <w:sz w:val="24"/>
          <w:szCs w:val="24"/>
        </w:rPr>
        <w:t>本保函</w:t>
      </w:r>
      <w:r>
        <w:rPr>
          <w:rFonts w:hint="eastAsia" w:ascii="宋体" w:hAnsi="宋体" w:eastAsia="宋体" w:cs="Times New Roman"/>
          <w:sz w:val="24"/>
          <w:szCs w:val="24"/>
        </w:rPr>
        <w:t>有关</w:t>
      </w:r>
      <w:r>
        <w:rPr>
          <w:rFonts w:ascii="宋体" w:hAnsi="宋体" w:eastAsia="宋体" w:cs="Times New Roman"/>
          <w:sz w:val="24"/>
          <w:szCs w:val="24"/>
        </w:rPr>
        <w:t>的</w:t>
      </w:r>
      <w:r>
        <w:rPr>
          <w:rFonts w:hint="eastAsia" w:ascii="宋体" w:hAnsi="宋体" w:eastAsia="宋体" w:cs="Times New Roman"/>
          <w:sz w:val="24"/>
          <w:szCs w:val="24"/>
        </w:rPr>
        <w:t>基础</w:t>
      </w:r>
      <w:r>
        <w:rPr>
          <w:rFonts w:ascii="宋体" w:hAnsi="宋体" w:eastAsia="宋体" w:cs="Times New Roman"/>
          <w:sz w:val="24"/>
          <w:szCs w:val="24"/>
        </w:rPr>
        <w:t xml:space="preserve">合同不成立、不生效、无效、被撤销、被解除，不影响本保函的独立有效。 </w:t>
      </w:r>
    </w:p>
    <w:p w14:paraId="11BEBF86">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七、</w:t>
      </w:r>
      <w:r>
        <w:rPr>
          <w:rFonts w:ascii="宋体" w:hAnsi="宋体" w:eastAsia="宋体" w:cs="Times New Roman"/>
          <w:sz w:val="24"/>
          <w:szCs w:val="24"/>
        </w:rPr>
        <w:t>贵方应在本保函到期后的七日内将本保函正本退回我方注销，但是不论贵方是否按此要求将本保函正本退回我方，我方在本保函项下的义务和责任均在保函</w:t>
      </w:r>
      <w:r>
        <w:rPr>
          <w:rFonts w:hint="eastAsia" w:ascii="宋体" w:hAnsi="宋体" w:eastAsia="宋体" w:cs="Times New Roman"/>
          <w:sz w:val="24"/>
          <w:szCs w:val="24"/>
        </w:rPr>
        <w:t>有效期</w:t>
      </w:r>
      <w:r>
        <w:rPr>
          <w:rFonts w:ascii="宋体" w:hAnsi="宋体" w:eastAsia="宋体" w:cs="Times New Roman"/>
          <w:sz w:val="24"/>
          <w:szCs w:val="24"/>
        </w:rPr>
        <w:t xml:space="preserve">到期后自动消灭。 </w:t>
      </w:r>
    </w:p>
    <w:p w14:paraId="3ADA62F1">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八、</w:t>
      </w:r>
      <w:r>
        <w:rPr>
          <w:rFonts w:ascii="宋体" w:hAnsi="宋体" w:eastAsia="宋体" w:cs="Times New Roman"/>
          <w:sz w:val="24"/>
          <w:szCs w:val="24"/>
        </w:rPr>
        <w:t>本保函</w:t>
      </w:r>
      <w:r>
        <w:rPr>
          <w:rFonts w:hint="eastAsia" w:ascii="宋体" w:hAnsi="宋体" w:eastAsia="宋体" w:cs="Times New Roman"/>
          <w:sz w:val="24"/>
          <w:szCs w:val="24"/>
        </w:rPr>
        <w:t>适用的法律为中华人民共和国法律，争议裁判管辖地为中华人民共和国</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ascii="宋体" w:hAnsi="宋体" w:eastAsia="宋体" w:cs="Times New Roman"/>
          <w:sz w:val="24"/>
          <w:szCs w:val="24"/>
        </w:rPr>
        <w:t xml:space="preserve">。 </w:t>
      </w:r>
    </w:p>
    <w:p w14:paraId="2B82E01B">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九、</w:t>
      </w:r>
      <w:r>
        <w:rPr>
          <w:rFonts w:ascii="宋体" w:hAnsi="宋体" w:eastAsia="宋体" w:cs="Times New Roman"/>
          <w:sz w:val="24"/>
          <w:szCs w:val="24"/>
        </w:rPr>
        <w:t>本保函自我方法定代表人</w:t>
      </w:r>
      <w:r>
        <w:rPr>
          <w:rFonts w:hint="eastAsia" w:ascii="宋体" w:hAnsi="宋体" w:eastAsia="宋体" w:cs="Times New Roman"/>
          <w:sz w:val="24"/>
          <w:szCs w:val="24"/>
        </w:rPr>
        <w:t>或授权代表</w:t>
      </w:r>
      <w:r>
        <w:rPr>
          <w:rFonts w:ascii="宋体" w:hAnsi="宋体" w:eastAsia="宋体" w:cs="Times New Roman"/>
          <w:sz w:val="24"/>
          <w:szCs w:val="24"/>
        </w:rPr>
        <w:t>签字</w:t>
      </w:r>
      <w:r>
        <w:rPr>
          <w:rFonts w:hint="eastAsia" w:ascii="宋体" w:hAnsi="宋体" w:eastAsia="宋体" w:cs="Times New Roman"/>
          <w:sz w:val="24"/>
          <w:szCs w:val="24"/>
        </w:rPr>
        <w:t>并</w:t>
      </w:r>
      <w:r>
        <w:rPr>
          <w:rFonts w:ascii="宋体" w:hAnsi="宋体" w:eastAsia="宋体" w:cs="Times New Roman"/>
          <w:sz w:val="24"/>
          <w:szCs w:val="24"/>
        </w:rPr>
        <w:t xml:space="preserve">加盖公章之日起生效。 </w:t>
      </w:r>
    </w:p>
    <w:p w14:paraId="509B3FE4">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开 立 人</w:t>
      </w:r>
      <w:r>
        <w:rPr>
          <w:rFonts w:ascii="宋体" w:hAnsi="宋体" w:eastAsia="宋体" w:cs="Times New Roman"/>
          <w:sz w:val="24"/>
          <w:szCs w:val="24"/>
        </w:rPr>
        <w:t xml:space="preserve">：                </w:t>
      </w:r>
      <w:r>
        <w:rPr>
          <w:rFonts w:hint="eastAsia" w:ascii="宋体" w:hAnsi="宋体" w:eastAsia="宋体" w:cs="Times New Roman"/>
          <w:sz w:val="24"/>
          <w:szCs w:val="24"/>
        </w:rPr>
        <w:t xml:space="preserve">             </w:t>
      </w:r>
      <w:r>
        <w:rPr>
          <w:rFonts w:ascii="宋体" w:hAnsi="宋体" w:eastAsia="宋体" w:cs="Times New Roman"/>
          <w:sz w:val="24"/>
          <w:szCs w:val="24"/>
        </w:rPr>
        <w:t xml:space="preserve"> （</w:t>
      </w:r>
      <w:r>
        <w:rPr>
          <w:rFonts w:hint="eastAsia" w:ascii="宋体" w:hAnsi="宋体" w:eastAsia="宋体" w:cs="Times New Roman"/>
          <w:sz w:val="24"/>
          <w:szCs w:val="24"/>
        </w:rPr>
        <w:t>公</w:t>
      </w:r>
      <w:r>
        <w:rPr>
          <w:rFonts w:ascii="宋体" w:hAnsi="宋体" w:eastAsia="宋体" w:cs="Times New Roman"/>
          <w:sz w:val="24"/>
          <w:szCs w:val="24"/>
        </w:rPr>
        <w:t xml:space="preserve">章） </w:t>
      </w:r>
    </w:p>
    <w:p w14:paraId="6E5DF8AE">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法定代表人（或授权代表）：</w:t>
      </w:r>
      <w:r>
        <w:rPr>
          <w:rFonts w:ascii="宋体" w:hAnsi="宋体" w:eastAsia="宋体" w:cs="Times New Roman"/>
          <w:sz w:val="24"/>
          <w:szCs w:val="24"/>
        </w:rPr>
        <w:t xml:space="preserve">               （签字） </w:t>
      </w:r>
    </w:p>
    <w:p w14:paraId="4061CA82">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地</w:t>
      </w:r>
      <w:r>
        <w:rPr>
          <w:rFonts w:ascii="宋体" w:hAnsi="宋体" w:eastAsia="宋体" w:cs="Times New Roman"/>
          <w:sz w:val="24"/>
          <w:szCs w:val="24"/>
        </w:rPr>
        <w:t xml:space="preserve">    址：                                       </w:t>
      </w:r>
    </w:p>
    <w:p w14:paraId="08E37D6E">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邮政编码：</w:t>
      </w:r>
      <w:r>
        <w:rPr>
          <w:rFonts w:ascii="宋体" w:hAnsi="宋体" w:eastAsia="宋体" w:cs="Times New Roman"/>
          <w:sz w:val="24"/>
          <w:szCs w:val="24"/>
        </w:rPr>
        <w:t xml:space="preserve">                 </w:t>
      </w:r>
    </w:p>
    <w:p w14:paraId="7B93F604">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电</w:t>
      </w:r>
      <w:r>
        <w:rPr>
          <w:rFonts w:ascii="宋体" w:hAnsi="宋体" w:eastAsia="宋体" w:cs="Times New Roman"/>
          <w:sz w:val="24"/>
          <w:szCs w:val="24"/>
        </w:rPr>
        <w:t xml:space="preserve">    话：                 </w:t>
      </w:r>
    </w:p>
    <w:p w14:paraId="12E9DAB3">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传</w:t>
      </w:r>
      <w:r>
        <w:rPr>
          <w:rFonts w:ascii="宋体" w:hAnsi="宋体" w:eastAsia="宋体" w:cs="Times New Roman"/>
          <w:sz w:val="24"/>
          <w:szCs w:val="24"/>
        </w:rPr>
        <w:t xml:space="preserve">    真：                 </w:t>
      </w:r>
    </w:p>
    <w:p w14:paraId="7E5EC267">
      <w:pPr>
        <w:spacing w:line="360" w:lineRule="auto"/>
        <w:ind w:firstLine="480" w:firstLineChars="200"/>
        <w:rPr>
          <w:rFonts w:ascii="Times New Roman" w:hAnsi="Times New Roman" w:eastAsia="宋体" w:cs="Times New Roman"/>
          <w:szCs w:val="21"/>
        </w:rPr>
      </w:pPr>
      <w:r>
        <w:rPr>
          <w:rFonts w:hint="eastAsia" w:ascii="宋体" w:hAnsi="宋体" w:eastAsia="宋体" w:cs="Times New Roman"/>
          <w:sz w:val="24"/>
          <w:szCs w:val="24"/>
        </w:rPr>
        <w:t>开立时间：</w:t>
      </w:r>
      <w:r>
        <w:rPr>
          <w:rFonts w:ascii="宋体" w:hAnsi="宋体" w:eastAsia="宋体" w:cs="Times New Roman"/>
          <w:sz w:val="24"/>
          <w:szCs w:val="24"/>
        </w:rPr>
        <w:t xml:space="preserve">      年      月    </w:t>
      </w:r>
    </w:p>
    <w:p w14:paraId="7EFC0D47">
      <w:pPr>
        <w:rPr>
          <w:rFonts w:ascii="Times New Roman" w:hAnsi="Times New Roman" w:eastAsia="仿宋_GB2312" w:cs="Times New Roman"/>
          <w:sz w:val="30"/>
          <w:szCs w:val="30"/>
        </w:rPr>
      </w:pPr>
      <w:r>
        <w:rPr>
          <w:rFonts w:ascii="Times New Roman" w:hAnsi="Times New Roman" w:eastAsia="仿宋_GB2312" w:cs="Times New Roman"/>
          <w:sz w:val="30"/>
          <w:szCs w:val="30"/>
        </w:rPr>
        <w:br w:type="page"/>
      </w:r>
    </w:p>
    <w:p w14:paraId="4024C2A6">
      <w:pPr>
        <w:spacing w:line="360" w:lineRule="auto"/>
        <w:jc w:val="left"/>
        <w:rPr>
          <w:rFonts w:ascii="Times New Roman" w:hAnsi="Times New Roman" w:eastAsia="仿宋_GB2312" w:cs="Times New Roman"/>
          <w:sz w:val="30"/>
          <w:szCs w:val="30"/>
        </w:rPr>
      </w:pPr>
    </w:p>
    <w:p w14:paraId="36B9AD16">
      <w:pPr>
        <w:spacing w:line="360" w:lineRule="auto"/>
        <w:jc w:val="left"/>
        <w:rPr>
          <w:rFonts w:ascii="宋体" w:hAnsi="宋体" w:eastAsia="宋体" w:cs="Times New Roman"/>
          <w:sz w:val="32"/>
          <w:szCs w:val="32"/>
        </w:rPr>
      </w:pPr>
      <w:r>
        <w:rPr>
          <w:rFonts w:hint="eastAsia" w:ascii="Times New Roman" w:hAnsi="Times New Roman" w:eastAsia="仿宋_GB2312" w:cs="仿宋_GB2312"/>
          <w:sz w:val="30"/>
          <w:szCs w:val="30"/>
        </w:rPr>
        <w:t>附</w:t>
      </w:r>
      <w:bookmarkStart w:id="1214" w:name="_Toc296891059"/>
      <w:bookmarkStart w:id="1215" w:name="_Toc296503231"/>
      <w:bookmarkStart w:id="1216" w:name="_Toc296347230"/>
      <w:bookmarkStart w:id="1217" w:name="_Toc296944570"/>
      <w:bookmarkStart w:id="1218" w:name="_Toc296346732"/>
      <w:bookmarkStart w:id="1219" w:name="_Toc296891271"/>
      <w:r>
        <w:rPr>
          <w:rFonts w:hint="eastAsia" w:ascii="Times New Roman" w:hAnsi="Times New Roman" w:eastAsia="仿宋_GB2312" w:cs="仿宋_GB2312"/>
          <w:sz w:val="30"/>
          <w:szCs w:val="30"/>
        </w:rPr>
        <w:t>件</w:t>
      </w:r>
      <w:r>
        <w:rPr>
          <w:rFonts w:hint="eastAsia" w:ascii="Times New Roman" w:hAnsi="Times New Roman" w:eastAsia="仿宋_GB2312" w:cs="Times New Roman"/>
          <w:sz w:val="30"/>
          <w:szCs w:val="30"/>
        </w:rPr>
        <w:t>7</w:t>
      </w:r>
      <w:r>
        <w:rPr>
          <w:rFonts w:hint="eastAsia" w:ascii="Times New Roman" w:hAnsi="Times New Roman" w:eastAsia="仿宋_GB2312" w:cs="仿宋_GB2312"/>
          <w:sz w:val="30"/>
          <w:szCs w:val="30"/>
        </w:rPr>
        <w:t>：</w:t>
      </w:r>
    </w:p>
    <w:p w14:paraId="525BBE08">
      <w:pPr>
        <w:spacing w:line="360" w:lineRule="auto"/>
        <w:rPr>
          <w:rFonts w:ascii="宋体" w:hAnsi="宋体" w:eastAsia="宋体" w:cs="Times New Roman"/>
          <w:b/>
          <w:bCs/>
          <w:sz w:val="32"/>
          <w:szCs w:val="32"/>
        </w:rPr>
      </w:pPr>
    </w:p>
    <w:p w14:paraId="4C3AC02E">
      <w:pPr>
        <w:spacing w:line="360" w:lineRule="auto"/>
        <w:jc w:val="center"/>
        <w:rPr>
          <w:rFonts w:ascii="宋体" w:hAnsi="宋体" w:eastAsia="宋体" w:cs="Times New Roman"/>
          <w:b/>
          <w:bCs/>
          <w:sz w:val="32"/>
          <w:szCs w:val="32"/>
        </w:rPr>
      </w:pPr>
      <w:r>
        <w:rPr>
          <w:rFonts w:hint="eastAsia" w:ascii="宋体" w:hAnsi="宋体" w:eastAsia="宋体" w:cs="Times New Roman"/>
          <w:b/>
          <w:bCs/>
          <w:sz w:val="32"/>
          <w:szCs w:val="32"/>
        </w:rPr>
        <w:t>履约保函示范文本</w:t>
      </w:r>
    </w:p>
    <w:p w14:paraId="2AA5C308">
      <w:pPr>
        <w:spacing w:line="360" w:lineRule="auto"/>
        <w:jc w:val="center"/>
        <w:rPr>
          <w:rFonts w:ascii="宋体" w:hAnsi="宋体" w:eastAsia="宋体" w:cs="Times New Roman"/>
          <w:b/>
          <w:bCs/>
          <w:sz w:val="32"/>
          <w:szCs w:val="32"/>
        </w:rPr>
      </w:pPr>
      <w:r>
        <w:rPr>
          <w:rFonts w:hint="eastAsia" w:ascii="宋体" w:hAnsi="宋体" w:eastAsia="宋体" w:cs="Times New Roman"/>
          <w:b/>
          <w:bCs/>
          <w:sz w:val="32"/>
          <w:szCs w:val="32"/>
        </w:rPr>
        <w:t>（非独立保函）</w:t>
      </w:r>
    </w:p>
    <w:p w14:paraId="3F6927E6">
      <w:pPr>
        <w:spacing w:line="360" w:lineRule="auto"/>
        <w:jc w:val="center"/>
        <w:rPr>
          <w:rFonts w:ascii="宋体" w:hAnsi="宋体" w:eastAsia="宋体" w:cs="Times New Roman"/>
          <w:b/>
          <w:bCs/>
          <w:sz w:val="32"/>
          <w:szCs w:val="32"/>
        </w:rPr>
      </w:pPr>
    </w:p>
    <w:p w14:paraId="35B96D9B">
      <w:pPr>
        <w:wordWrap w:val="0"/>
        <w:spacing w:line="360" w:lineRule="auto"/>
        <w:jc w:val="right"/>
        <w:rPr>
          <w:rFonts w:ascii="宋体" w:hAnsi="宋体" w:eastAsia="宋体" w:cs="Times New Roman"/>
          <w:szCs w:val="21"/>
        </w:rPr>
      </w:pPr>
      <w:r>
        <w:rPr>
          <w:rFonts w:hint="eastAsia" w:ascii="宋体" w:hAnsi="宋体" w:eastAsia="宋体" w:cs="Times New Roman"/>
          <w:szCs w:val="21"/>
        </w:rPr>
        <w:t xml:space="preserve">编号： </w:t>
      </w:r>
      <w:r>
        <w:rPr>
          <w:rFonts w:ascii="宋体" w:hAnsi="宋体" w:eastAsia="宋体" w:cs="Times New Roman"/>
          <w:szCs w:val="21"/>
        </w:rPr>
        <w:t xml:space="preserve">          </w:t>
      </w:r>
    </w:p>
    <w:p w14:paraId="03E1F887">
      <w:pPr>
        <w:spacing w:line="360" w:lineRule="auto"/>
        <w:rPr>
          <w:rFonts w:ascii="宋体" w:hAnsi="宋体" w:eastAsia="宋体" w:cs="Times New Roman"/>
          <w:sz w:val="24"/>
          <w:szCs w:val="24"/>
        </w:rPr>
      </w:pPr>
      <w:r>
        <w:rPr>
          <w:rFonts w:hint="eastAsia" w:ascii="宋体" w:hAnsi="宋体" w:eastAsia="宋体" w:cs="Times New Roman"/>
          <w:sz w:val="24"/>
          <w:szCs w:val="24"/>
        </w:rPr>
        <w:t>承包人：</w:t>
      </w:r>
    </w:p>
    <w:p w14:paraId="2C431043">
      <w:pPr>
        <w:spacing w:line="360" w:lineRule="auto"/>
        <w:rPr>
          <w:rFonts w:ascii="宋体" w:hAnsi="宋体" w:eastAsia="宋体" w:cs="Times New Roman"/>
          <w:sz w:val="24"/>
          <w:szCs w:val="24"/>
        </w:rPr>
      </w:pPr>
      <w:r>
        <w:rPr>
          <w:rFonts w:hint="eastAsia" w:ascii="宋体" w:hAnsi="宋体" w:eastAsia="宋体" w:cs="Times New Roman"/>
          <w:sz w:val="24"/>
          <w:szCs w:val="24"/>
        </w:rPr>
        <w:t>地址</w:t>
      </w:r>
      <w:r>
        <w:rPr>
          <w:rFonts w:ascii="宋体" w:hAnsi="宋体" w:eastAsia="宋体" w:cs="Times New Roman"/>
          <w:sz w:val="24"/>
          <w:szCs w:val="24"/>
        </w:rPr>
        <w:t>：</w:t>
      </w:r>
    </w:p>
    <w:p w14:paraId="164033ED">
      <w:pPr>
        <w:spacing w:line="360" w:lineRule="auto"/>
        <w:rPr>
          <w:rFonts w:ascii="宋体" w:hAnsi="宋体" w:eastAsia="宋体" w:cs="Times New Roman"/>
          <w:sz w:val="24"/>
          <w:szCs w:val="24"/>
        </w:rPr>
      </w:pPr>
      <w:r>
        <w:rPr>
          <w:rFonts w:hint="eastAsia" w:ascii="宋体" w:hAnsi="宋体" w:eastAsia="宋体" w:cs="Times New Roman"/>
          <w:sz w:val="24"/>
          <w:szCs w:val="24"/>
        </w:rPr>
        <w:t>担保权人/发包人：</w:t>
      </w:r>
      <w:r>
        <w:rPr>
          <w:rFonts w:ascii="宋体" w:hAnsi="宋体" w:eastAsia="宋体" w:cs="Times New Roman"/>
          <w:sz w:val="24"/>
          <w:szCs w:val="24"/>
        </w:rPr>
        <w:t xml:space="preserve"> </w:t>
      </w:r>
    </w:p>
    <w:p w14:paraId="54E04953">
      <w:pPr>
        <w:spacing w:line="360" w:lineRule="auto"/>
        <w:rPr>
          <w:rFonts w:ascii="宋体" w:hAnsi="宋体" w:eastAsia="宋体" w:cs="Times New Roman"/>
          <w:sz w:val="24"/>
          <w:szCs w:val="24"/>
        </w:rPr>
      </w:pPr>
      <w:r>
        <w:rPr>
          <w:rFonts w:hint="eastAsia" w:ascii="宋体" w:hAnsi="宋体" w:eastAsia="宋体" w:cs="Times New Roman"/>
          <w:sz w:val="24"/>
          <w:szCs w:val="24"/>
        </w:rPr>
        <w:t>地址：</w:t>
      </w:r>
    </w:p>
    <w:p w14:paraId="6FD88EFF">
      <w:pPr>
        <w:spacing w:line="360" w:lineRule="auto"/>
        <w:rPr>
          <w:rFonts w:ascii="宋体" w:hAnsi="宋体" w:eastAsia="宋体" w:cs="Times New Roman"/>
          <w:sz w:val="24"/>
          <w:szCs w:val="24"/>
        </w:rPr>
      </w:pPr>
      <w:r>
        <w:rPr>
          <w:rFonts w:hint="eastAsia" w:ascii="宋体" w:hAnsi="宋体" w:eastAsia="宋体" w:cs="Times New Roman"/>
          <w:sz w:val="24"/>
          <w:szCs w:val="24"/>
        </w:rPr>
        <w:t>保证人：</w:t>
      </w:r>
    </w:p>
    <w:p w14:paraId="44FAC77D">
      <w:pPr>
        <w:spacing w:line="360" w:lineRule="auto"/>
        <w:rPr>
          <w:rFonts w:ascii="宋体" w:hAnsi="宋体" w:eastAsia="宋体" w:cs="Times New Roman"/>
          <w:sz w:val="24"/>
          <w:szCs w:val="24"/>
        </w:rPr>
      </w:pPr>
      <w:r>
        <w:rPr>
          <w:rFonts w:hint="eastAsia" w:ascii="宋体" w:hAnsi="宋体" w:eastAsia="宋体" w:cs="Times New Roman"/>
          <w:sz w:val="24"/>
          <w:szCs w:val="24"/>
        </w:rPr>
        <w:t>地址：</w:t>
      </w:r>
    </w:p>
    <w:p w14:paraId="092C61EF">
      <w:pPr>
        <w:spacing w:line="360" w:lineRule="auto"/>
        <w:rPr>
          <w:rFonts w:ascii="宋体" w:hAnsi="宋体" w:eastAsia="宋体" w:cs="Times New Roman"/>
          <w:sz w:val="24"/>
          <w:szCs w:val="24"/>
        </w:rPr>
      </w:pPr>
    </w:p>
    <w:p w14:paraId="5C774487">
      <w:pPr>
        <w:spacing w:line="360" w:lineRule="auto"/>
        <w:rPr>
          <w:rFonts w:ascii="宋体" w:hAnsi="宋体" w:eastAsia="宋体" w:cs="Times New Roman"/>
          <w:sz w:val="24"/>
          <w:szCs w:val="24"/>
        </w:rPr>
      </w:pPr>
      <w:r>
        <w:rPr>
          <w:rFonts w:ascii="宋体" w:hAnsi="宋体" w:eastAsia="宋体" w:cs="Times New Roman"/>
          <w:sz w:val="24"/>
          <w:szCs w:val="24"/>
          <w:u w:val="single"/>
        </w:rPr>
        <w:t xml:space="preserve">              </w:t>
      </w:r>
      <w:r>
        <w:rPr>
          <w:rFonts w:ascii="宋体" w:hAnsi="宋体" w:eastAsia="宋体" w:cs="Times New Roman"/>
          <w:sz w:val="24"/>
          <w:szCs w:val="24"/>
        </w:rPr>
        <w:t>（</w:t>
      </w:r>
      <w:r>
        <w:rPr>
          <w:rFonts w:hint="eastAsia" w:ascii="宋体" w:hAnsi="宋体" w:eastAsia="宋体" w:cs="Times New Roman"/>
          <w:sz w:val="24"/>
          <w:szCs w:val="24"/>
        </w:rPr>
        <w:t>发包人</w:t>
      </w:r>
      <w:r>
        <w:rPr>
          <w:rFonts w:ascii="宋体" w:hAnsi="宋体" w:eastAsia="宋体" w:cs="Times New Roman"/>
          <w:sz w:val="24"/>
          <w:szCs w:val="24"/>
        </w:rPr>
        <w:t xml:space="preserve">名称）： </w:t>
      </w:r>
    </w:p>
    <w:p w14:paraId="1E3B3B50">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鉴于</w:t>
      </w:r>
      <w:r>
        <w:rPr>
          <w:rFonts w:ascii="宋体" w:hAnsi="宋体" w:eastAsia="宋体" w:cs="Times New Roman"/>
          <w:sz w:val="24"/>
          <w:szCs w:val="24"/>
          <w:u w:val="single"/>
        </w:rPr>
        <w:t xml:space="preserve">        </w:t>
      </w:r>
      <w:r>
        <w:rPr>
          <w:rFonts w:ascii="宋体" w:hAnsi="宋体" w:eastAsia="宋体" w:cs="Times New Roman"/>
          <w:sz w:val="24"/>
          <w:szCs w:val="24"/>
        </w:rPr>
        <w:t>（以下简称“</w:t>
      </w:r>
      <w:r>
        <w:rPr>
          <w:rFonts w:hint="eastAsia" w:ascii="宋体" w:hAnsi="宋体" w:eastAsia="宋体" w:cs="Times New Roman"/>
          <w:sz w:val="24"/>
          <w:szCs w:val="24"/>
        </w:rPr>
        <w:t>发包人</w:t>
      </w:r>
      <w:r>
        <w:rPr>
          <w:rFonts w:ascii="宋体" w:hAnsi="宋体" w:eastAsia="宋体" w:cs="Times New Roman"/>
          <w:sz w:val="24"/>
          <w:szCs w:val="24"/>
        </w:rPr>
        <w:t>”）</w:t>
      </w:r>
      <w:r>
        <w:rPr>
          <w:rFonts w:hint="eastAsia" w:ascii="宋体" w:hAnsi="宋体" w:eastAsia="宋体" w:cs="Times New Roman"/>
          <w:sz w:val="24"/>
          <w:szCs w:val="24"/>
        </w:rPr>
        <w:t>与</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ascii="宋体" w:hAnsi="宋体" w:eastAsia="宋体" w:cs="Times New Roman"/>
          <w:sz w:val="24"/>
          <w:szCs w:val="24"/>
        </w:rPr>
        <w:t>（以下简称“</w:t>
      </w:r>
      <w:r>
        <w:rPr>
          <w:rFonts w:hint="eastAsia" w:ascii="宋体" w:hAnsi="宋体" w:eastAsia="宋体" w:cs="Times New Roman"/>
          <w:sz w:val="24"/>
          <w:szCs w:val="24"/>
        </w:rPr>
        <w:t>承包人</w:t>
      </w:r>
      <w:r>
        <w:rPr>
          <w:rFonts w:ascii="宋体" w:hAnsi="宋体" w:eastAsia="宋体" w:cs="Times New Roman"/>
          <w:sz w:val="24"/>
          <w:szCs w:val="24"/>
        </w:rPr>
        <w:t>”）</w:t>
      </w:r>
      <w:r>
        <w:rPr>
          <w:rFonts w:hint="eastAsia" w:ascii="宋体" w:hAnsi="宋体" w:eastAsia="宋体" w:cs="Times New Roman"/>
          <w:sz w:val="24"/>
          <w:szCs w:val="24"/>
        </w:rPr>
        <w:t>于</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日就</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rPr>
        <w:t>工程（以下简称“本工程”）施工和有关事项协商一致共同签订</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w:t>
      </w:r>
      <w:r>
        <w:rPr>
          <w:rFonts w:hint="eastAsia" w:ascii="宋体" w:hAnsi="宋体" w:eastAsia="宋体" w:cs="Times New Roman"/>
          <w:sz w:val="24"/>
          <w:szCs w:val="24"/>
        </w:rPr>
        <w:t>（以下简称“主合同”），我方即保证人基于承包人</w:t>
      </w:r>
      <w:r>
        <w:rPr>
          <w:rFonts w:ascii="宋体" w:hAnsi="宋体" w:eastAsia="宋体" w:cs="Times New Roman"/>
          <w:sz w:val="24"/>
          <w:szCs w:val="24"/>
        </w:rPr>
        <w:t>的请求，同意就</w:t>
      </w:r>
      <w:r>
        <w:rPr>
          <w:rFonts w:hint="eastAsia" w:ascii="宋体" w:hAnsi="宋体" w:eastAsia="宋体" w:cs="Times New Roman"/>
          <w:sz w:val="24"/>
          <w:szCs w:val="24"/>
        </w:rPr>
        <w:t>承包人</w:t>
      </w:r>
      <w:r>
        <w:rPr>
          <w:rFonts w:ascii="宋体" w:hAnsi="宋体" w:eastAsia="宋体" w:cs="Times New Roman"/>
          <w:sz w:val="24"/>
          <w:szCs w:val="24"/>
        </w:rPr>
        <w:t>履行</w:t>
      </w:r>
      <w:r>
        <w:rPr>
          <w:rFonts w:hint="eastAsia" w:ascii="宋体" w:hAnsi="宋体" w:eastAsia="宋体" w:cs="Times New Roman"/>
          <w:sz w:val="24"/>
          <w:szCs w:val="24"/>
        </w:rPr>
        <w:t>与贵方签订的主合同</w:t>
      </w:r>
      <w:r>
        <w:rPr>
          <w:rFonts w:ascii="宋体" w:hAnsi="宋体" w:eastAsia="宋体" w:cs="Times New Roman"/>
          <w:sz w:val="24"/>
          <w:szCs w:val="24"/>
        </w:rPr>
        <w:t>项下的义务</w:t>
      </w:r>
      <w:r>
        <w:rPr>
          <w:rFonts w:hint="eastAsia" w:ascii="宋体" w:hAnsi="宋体" w:eastAsia="宋体" w:cs="Times New Roman"/>
          <w:sz w:val="24"/>
          <w:szCs w:val="24"/>
        </w:rPr>
        <w:t>，</w:t>
      </w:r>
      <w:r>
        <w:rPr>
          <w:rFonts w:ascii="宋体" w:hAnsi="宋体" w:eastAsia="宋体" w:cs="Times New Roman"/>
          <w:sz w:val="24"/>
          <w:szCs w:val="24"/>
        </w:rPr>
        <w:t>向贵方提供</w:t>
      </w:r>
      <w:r>
        <w:rPr>
          <w:rFonts w:hint="eastAsia" w:ascii="宋体" w:hAnsi="宋体" w:eastAsia="宋体" w:cs="Times New Roman"/>
          <w:sz w:val="24"/>
          <w:szCs w:val="24"/>
        </w:rPr>
        <w:t>如下保证担保（以下简称“本保证担保”）</w:t>
      </w:r>
      <w:r>
        <w:rPr>
          <w:rFonts w:ascii="宋体" w:hAnsi="宋体" w:eastAsia="宋体" w:cs="Times New Roman"/>
          <w:sz w:val="24"/>
          <w:szCs w:val="24"/>
        </w:rPr>
        <w:t xml:space="preserve">。 </w:t>
      </w:r>
    </w:p>
    <w:p w14:paraId="02B15F05">
      <w:pPr>
        <w:spacing w:line="360" w:lineRule="auto"/>
        <w:rPr>
          <w:rFonts w:ascii="宋体" w:hAnsi="宋体" w:eastAsia="宋体" w:cs="Times New Roman"/>
          <w:b/>
          <w:bCs/>
          <w:sz w:val="24"/>
          <w:szCs w:val="24"/>
        </w:rPr>
      </w:pPr>
      <w:r>
        <w:rPr>
          <w:rFonts w:hint="eastAsia" w:ascii="宋体" w:hAnsi="宋体" w:eastAsia="宋体" w:cs="Times New Roman"/>
          <w:sz w:val="24"/>
          <w:szCs w:val="24"/>
        </w:rPr>
        <w:t xml:space="preserve">    </w:t>
      </w:r>
      <w:r>
        <w:rPr>
          <w:rFonts w:hint="eastAsia" w:ascii="宋体" w:hAnsi="宋体" w:eastAsia="宋体" w:cs="Times New Roman"/>
          <w:b/>
          <w:bCs/>
          <w:sz w:val="24"/>
          <w:szCs w:val="24"/>
        </w:rPr>
        <w:t>一、保证担保的范围及保证担保金额</w:t>
      </w:r>
    </w:p>
    <w:p w14:paraId="678618DF">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w:t>
      </w:r>
      <w:r>
        <w:rPr>
          <w:rFonts w:hint="eastAsia" w:ascii="宋体" w:hAnsi="宋体" w:eastAsia="宋体" w:cs="Times New Roman"/>
          <w:sz w:val="24"/>
          <w:szCs w:val="24"/>
        </w:rPr>
        <w:t>保证担保范围：承包人未按照主合同的约定履行义务，应当向贵方承担的违约责任和赔偿因此造成的损失、利息、律师费、诉讼费用等实现债权的费用。</w:t>
      </w:r>
    </w:p>
    <w:p w14:paraId="6C2C57AB">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w:t>
      </w:r>
      <w:r>
        <w:rPr>
          <w:rFonts w:hint="eastAsia" w:ascii="宋体" w:hAnsi="宋体" w:eastAsia="宋体" w:cs="Times New Roman"/>
          <w:sz w:val="24"/>
          <w:szCs w:val="24"/>
        </w:rPr>
        <w:t>保证担保金额最高不超过</w:t>
      </w:r>
      <w:r>
        <w:rPr>
          <w:rFonts w:ascii="宋体" w:hAnsi="宋体" w:eastAsia="宋体" w:cs="Times New Roman"/>
          <w:sz w:val="24"/>
          <w:szCs w:val="24"/>
        </w:rPr>
        <w:t>人民币（大写）</w:t>
      </w:r>
      <w:r>
        <w:rPr>
          <w:rFonts w:ascii="宋体" w:hAnsi="宋体" w:eastAsia="宋体" w:cs="Times New Roman"/>
          <w:sz w:val="24"/>
          <w:szCs w:val="24"/>
          <w:u w:val="single"/>
        </w:rPr>
        <w:t xml:space="preserve">          </w:t>
      </w:r>
      <w:r>
        <w:rPr>
          <w:rFonts w:ascii="宋体" w:hAnsi="宋体" w:eastAsia="宋体" w:cs="Times New Roman"/>
          <w:sz w:val="24"/>
          <w:szCs w:val="24"/>
        </w:rPr>
        <w:t>元（¥</w:t>
      </w:r>
      <w:r>
        <w:rPr>
          <w:rFonts w:ascii="宋体" w:hAnsi="宋体" w:eastAsia="宋体" w:cs="Times New Roman"/>
          <w:sz w:val="24"/>
          <w:szCs w:val="24"/>
          <w:u w:val="single"/>
        </w:rPr>
        <w:t xml:space="preserve">       </w:t>
      </w:r>
      <w:r>
        <w:rPr>
          <w:rFonts w:ascii="宋体" w:hAnsi="宋体" w:eastAsia="宋体" w:cs="Times New Roman"/>
          <w:sz w:val="24"/>
          <w:szCs w:val="24"/>
        </w:rPr>
        <w:t xml:space="preserve">）。 </w:t>
      </w:r>
    </w:p>
    <w:p w14:paraId="3A38AAC8">
      <w:pPr>
        <w:spacing w:line="360" w:lineRule="auto"/>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二、保证担保的方式及保证期间</w:t>
      </w:r>
      <w:r>
        <w:rPr>
          <w:rFonts w:ascii="宋体" w:hAnsi="宋体" w:eastAsia="宋体" w:cs="Times New Roman"/>
          <w:b/>
          <w:bCs/>
          <w:sz w:val="24"/>
          <w:szCs w:val="24"/>
        </w:rPr>
        <w:t xml:space="preserve"> </w:t>
      </w:r>
    </w:p>
    <w:p w14:paraId="467D8580">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1.保证担保方式：连带责任保证。</w:t>
      </w:r>
    </w:p>
    <w:p w14:paraId="0C89ECF3">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w:t>
      </w:r>
      <w:r>
        <w:rPr>
          <w:rFonts w:hint="eastAsia" w:ascii="宋体" w:hAnsi="宋体" w:eastAsia="宋体" w:cs="Times New Roman"/>
          <w:sz w:val="24"/>
          <w:szCs w:val="24"/>
        </w:rPr>
        <w:t>保证期间：</w:t>
      </w:r>
      <w:r>
        <w:rPr>
          <w:rFonts w:ascii="宋体" w:hAnsi="宋体" w:eastAsia="宋体" w:cs="Times New Roman"/>
          <w:sz w:val="24"/>
          <w:szCs w:val="24"/>
        </w:rPr>
        <w:t>自</w:t>
      </w:r>
      <w:r>
        <w:rPr>
          <w:rFonts w:hint="eastAsia" w:ascii="宋体" w:hAnsi="宋体" w:eastAsia="宋体" w:cs="Times New Roman"/>
          <w:sz w:val="24"/>
          <w:szCs w:val="24"/>
        </w:rPr>
        <w:t>出具之日起</w:t>
      </w:r>
      <w:r>
        <w:rPr>
          <w:rFonts w:ascii="宋体" w:hAnsi="宋体" w:eastAsia="宋体" w:cs="Times New Roman"/>
          <w:sz w:val="24"/>
          <w:szCs w:val="24"/>
        </w:rPr>
        <w:t>至</w:t>
      </w:r>
      <w:r>
        <w:rPr>
          <w:rFonts w:hint="eastAsia" w:ascii="宋体" w:hAnsi="宋体" w:eastAsia="宋体" w:cs="Times New Roman"/>
          <w:sz w:val="24"/>
          <w:szCs w:val="24"/>
        </w:rPr>
        <w:t>主合同约定的缺陷责任期</w:t>
      </w:r>
      <w:r>
        <w:rPr>
          <w:rFonts w:ascii="宋体" w:hAnsi="宋体" w:eastAsia="宋体" w:cs="Times New Roman"/>
          <w:sz w:val="24"/>
          <w:szCs w:val="24"/>
        </w:rPr>
        <w:t>后</w:t>
      </w:r>
      <w:r>
        <w:rPr>
          <w:rFonts w:ascii="宋体" w:hAnsi="宋体" w:eastAsia="宋体" w:cs="Times New Roman"/>
          <w:sz w:val="24"/>
          <w:szCs w:val="24"/>
          <w:u w:val="single"/>
        </w:rPr>
        <w:t xml:space="preserve">   </w:t>
      </w:r>
      <w:r>
        <w:rPr>
          <w:rFonts w:ascii="宋体" w:hAnsi="宋体" w:eastAsia="宋体" w:cs="Times New Roman"/>
          <w:sz w:val="24"/>
          <w:szCs w:val="24"/>
        </w:rPr>
        <w:t>日</w:t>
      </w:r>
      <w:r>
        <w:rPr>
          <w:rFonts w:hint="eastAsia" w:ascii="宋体" w:hAnsi="宋体" w:eastAsia="宋体" w:cs="Times New Roman"/>
          <w:sz w:val="24"/>
          <w:szCs w:val="24"/>
        </w:rPr>
        <w:t>止，最迟不超过</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rPr>
        <w:t>日</w:t>
      </w:r>
      <w:r>
        <w:rPr>
          <w:rFonts w:ascii="宋体" w:hAnsi="宋体" w:eastAsia="宋体" w:cs="Times New Roman"/>
          <w:sz w:val="24"/>
          <w:szCs w:val="24"/>
        </w:rPr>
        <w:t xml:space="preserve">。 </w:t>
      </w:r>
    </w:p>
    <w:p w14:paraId="34447C13">
      <w:pPr>
        <w:spacing w:line="360" w:lineRule="auto"/>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三、承担保证担保责任的形式</w:t>
      </w:r>
    </w:p>
    <w:p w14:paraId="2319B04D">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我方按照贵方的要求以下列方式之一承担保证担保责任：</w:t>
      </w:r>
      <w:r>
        <w:rPr>
          <w:rFonts w:ascii="宋体" w:hAnsi="宋体" w:eastAsia="宋体" w:cs="Times New Roman"/>
          <w:sz w:val="24"/>
          <w:szCs w:val="24"/>
        </w:rPr>
        <w:t xml:space="preserve"> </w:t>
      </w:r>
    </w:p>
    <w:p w14:paraId="50B69C61">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1.向承包人资金、设备或者技术援助，使其能继续履行合同义务；</w:t>
      </w:r>
    </w:p>
    <w:p w14:paraId="7E119E60">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2.直接接管该项工程或者委托经贵方同意的其他承包商，继续履行合同义务；</w:t>
      </w:r>
    </w:p>
    <w:p w14:paraId="24ED5F1D">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3.在保证担保金额最高限额内，按照合同约定，向贵方承担违约责任和赔偿因此造成的损失，以及利息和律师费、诉讼费用等实现债权的费用。</w:t>
      </w:r>
    </w:p>
    <w:p w14:paraId="50DE2BD8">
      <w:pPr>
        <w:spacing w:line="360" w:lineRule="auto"/>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四、代偿的安排</w:t>
      </w:r>
      <w:r>
        <w:rPr>
          <w:rFonts w:ascii="宋体" w:hAnsi="宋体" w:eastAsia="宋体" w:cs="Times New Roman"/>
          <w:b/>
          <w:bCs/>
          <w:sz w:val="24"/>
          <w:szCs w:val="24"/>
        </w:rPr>
        <w:t xml:space="preserve"> </w:t>
      </w:r>
    </w:p>
    <w:p w14:paraId="704659D0">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贵方要求我方承担保证责任的，应向我方发出书面索赔通知及承包人未履行主合同约定义务的证明材料。索赔通知应写明要求索赔的金额，支付款项应到达的帐号，并附有说明承包人违反主合同造成贵方损失情况的证明材料。</w:t>
      </w:r>
    </w:p>
    <w:p w14:paraId="608BFF9E">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2.贵方以工程质量不符合主合同约定标准为由，向我方提出违约索赔的，还需同时提供符合相应条件要求的工程质量检测部门出具的质量说明材料。</w:t>
      </w:r>
    </w:p>
    <w:p w14:paraId="2190CE28">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3.我方收到贵方的书面索赔通知及相应证明材料后，在</w:t>
      </w:r>
      <w:r>
        <w:rPr>
          <w:rFonts w:ascii="宋体" w:hAnsi="宋体" w:eastAsia="宋体" w:cs="Times New Roman"/>
          <w:sz w:val="24"/>
          <w:szCs w:val="24"/>
          <w:u w:val="single"/>
        </w:rPr>
        <w:t xml:space="preserve">   </w:t>
      </w:r>
      <w:r>
        <w:rPr>
          <w:rFonts w:hint="eastAsia" w:ascii="宋体" w:hAnsi="宋体" w:eastAsia="宋体" w:cs="Times New Roman"/>
          <w:sz w:val="24"/>
          <w:szCs w:val="24"/>
        </w:rPr>
        <w:t>工作日内进行核定后按照本保函的承诺承担保证责任。</w:t>
      </w:r>
    </w:p>
    <w:p w14:paraId="35AE4F18">
      <w:pPr>
        <w:spacing w:line="360" w:lineRule="auto"/>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五、保证担保责任的解除</w:t>
      </w:r>
      <w:r>
        <w:rPr>
          <w:rFonts w:ascii="宋体" w:hAnsi="宋体" w:eastAsia="宋体" w:cs="Times New Roman"/>
          <w:b/>
          <w:bCs/>
          <w:sz w:val="24"/>
          <w:szCs w:val="24"/>
        </w:rPr>
        <w:t xml:space="preserve"> </w:t>
      </w:r>
    </w:p>
    <w:p w14:paraId="297A0695">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 xml:space="preserve">保证期间届满贵方未向我方书面主张保证责任的，自保证期间届满次日起，我方解除保证责任。 </w:t>
      </w:r>
    </w:p>
    <w:p w14:paraId="6E5F0A02">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我方按照本</w:t>
      </w:r>
      <w:r>
        <w:rPr>
          <w:rFonts w:hint="eastAsia" w:ascii="宋体" w:hAnsi="宋体" w:eastAsia="宋体" w:cs="Times New Roman"/>
          <w:sz w:val="24"/>
          <w:szCs w:val="24"/>
        </w:rPr>
        <w:t>保证担保</w:t>
      </w:r>
      <w:r>
        <w:rPr>
          <w:rFonts w:ascii="宋体" w:hAnsi="宋体" w:eastAsia="宋体" w:cs="Times New Roman"/>
          <w:sz w:val="24"/>
          <w:szCs w:val="24"/>
        </w:rPr>
        <w:t>向贵方履行了</w:t>
      </w:r>
      <w:r>
        <w:rPr>
          <w:rFonts w:hint="eastAsia" w:ascii="宋体" w:hAnsi="宋体" w:eastAsia="宋体" w:cs="Times New Roman"/>
          <w:sz w:val="24"/>
          <w:szCs w:val="24"/>
        </w:rPr>
        <w:t>保证担保责任</w:t>
      </w:r>
      <w:r>
        <w:rPr>
          <w:rFonts w:ascii="宋体" w:hAnsi="宋体" w:eastAsia="宋体" w:cs="Times New Roman"/>
          <w:sz w:val="24"/>
          <w:szCs w:val="24"/>
        </w:rPr>
        <w:t>后，自我方向贵方支付</w:t>
      </w:r>
      <w:r>
        <w:rPr>
          <w:rFonts w:hint="eastAsia" w:ascii="宋体" w:hAnsi="宋体" w:eastAsia="宋体" w:cs="Times New Roman"/>
          <w:sz w:val="24"/>
          <w:szCs w:val="24"/>
        </w:rPr>
        <w:t>的金额达到最高保证担保金额</w:t>
      </w:r>
      <w:r>
        <w:rPr>
          <w:rFonts w:ascii="宋体" w:hAnsi="宋体" w:eastAsia="宋体" w:cs="Times New Roman"/>
          <w:sz w:val="24"/>
          <w:szCs w:val="24"/>
        </w:rPr>
        <w:t>之日起，</w:t>
      </w:r>
      <w:r>
        <w:rPr>
          <w:rFonts w:hint="eastAsia" w:ascii="宋体" w:hAnsi="宋体" w:eastAsia="宋体" w:cs="Times New Roman"/>
          <w:sz w:val="24"/>
          <w:szCs w:val="24"/>
        </w:rPr>
        <w:t>保证担保责任</w:t>
      </w:r>
      <w:r>
        <w:rPr>
          <w:rFonts w:ascii="宋体" w:hAnsi="宋体" w:eastAsia="宋体" w:cs="Times New Roman"/>
          <w:sz w:val="24"/>
          <w:szCs w:val="24"/>
        </w:rPr>
        <w:t xml:space="preserve">解除。 </w:t>
      </w:r>
    </w:p>
    <w:p w14:paraId="772230A3">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w:t>
      </w:r>
      <w:r>
        <w:rPr>
          <w:rFonts w:ascii="宋体" w:hAnsi="宋体" w:eastAsia="宋体" w:cs="Times New Roman"/>
          <w:sz w:val="24"/>
          <w:szCs w:val="24"/>
        </w:rPr>
        <w:t>按照法律法规的规定应解除我方保证</w:t>
      </w:r>
      <w:r>
        <w:rPr>
          <w:rFonts w:hint="eastAsia" w:ascii="宋体" w:hAnsi="宋体" w:eastAsia="宋体" w:cs="Times New Roman"/>
          <w:sz w:val="24"/>
          <w:szCs w:val="24"/>
        </w:rPr>
        <w:t>担保</w:t>
      </w:r>
      <w:r>
        <w:rPr>
          <w:rFonts w:ascii="宋体" w:hAnsi="宋体" w:eastAsia="宋体" w:cs="Times New Roman"/>
          <w:sz w:val="24"/>
          <w:szCs w:val="24"/>
        </w:rPr>
        <w:t>责任的其它情形的，我方在本保证担保项下的保证</w:t>
      </w:r>
      <w:r>
        <w:rPr>
          <w:rFonts w:hint="eastAsia" w:ascii="宋体" w:hAnsi="宋体" w:eastAsia="宋体" w:cs="Times New Roman"/>
          <w:sz w:val="24"/>
          <w:szCs w:val="24"/>
        </w:rPr>
        <w:t>担保</w:t>
      </w:r>
      <w:r>
        <w:rPr>
          <w:rFonts w:ascii="宋体" w:hAnsi="宋体" w:eastAsia="宋体" w:cs="Times New Roman"/>
          <w:sz w:val="24"/>
          <w:szCs w:val="24"/>
        </w:rPr>
        <w:t xml:space="preserve">责任亦解除。 </w:t>
      </w:r>
    </w:p>
    <w:p w14:paraId="4E7A9A95">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4.我方解除保证责任后，贵方应按上述约定，自我方保证担保责任解除之日起七</w:t>
      </w:r>
      <w:r>
        <w:rPr>
          <w:rFonts w:ascii="宋体" w:hAnsi="宋体" w:eastAsia="宋体" w:cs="Times New Roman"/>
          <w:sz w:val="24"/>
          <w:szCs w:val="24"/>
        </w:rPr>
        <w:t>日内，将本保证担保原件返还我方。但是不论贵方是否按此要求将本保证担保</w:t>
      </w:r>
      <w:r>
        <w:rPr>
          <w:rFonts w:hint="eastAsia" w:ascii="宋体" w:hAnsi="宋体" w:eastAsia="宋体" w:cs="Times New Roman"/>
          <w:sz w:val="24"/>
          <w:szCs w:val="24"/>
        </w:rPr>
        <w:t>原件</w:t>
      </w:r>
      <w:r>
        <w:rPr>
          <w:rFonts w:ascii="宋体" w:hAnsi="宋体" w:eastAsia="宋体" w:cs="Times New Roman"/>
          <w:sz w:val="24"/>
          <w:szCs w:val="24"/>
        </w:rPr>
        <w:t>退回我方，我方在本保证担保项下的义务和责任均</w:t>
      </w:r>
      <w:r>
        <w:rPr>
          <w:rFonts w:hint="eastAsia" w:ascii="宋体" w:hAnsi="宋体" w:eastAsia="宋体" w:cs="Times New Roman"/>
          <w:sz w:val="24"/>
          <w:szCs w:val="24"/>
        </w:rPr>
        <w:t>自保证担保责任解除之日</w:t>
      </w:r>
      <w:r>
        <w:rPr>
          <w:rFonts w:ascii="宋体" w:hAnsi="宋体" w:eastAsia="宋体" w:cs="Times New Roman"/>
          <w:sz w:val="24"/>
          <w:szCs w:val="24"/>
        </w:rPr>
        <w:t>自动消灭。</w:t>
      </w:r>
    </w:p>
    <w:p w14:paraId="5F93B037">
      <w:pPr>
        <w:spacing w:line="360" w:lineRule="auto"/>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六、免责条款</w:t>
      </w:r>
      <w:r>
        <w:rPr>
          <w:rFonts w:ascii="宋体" w:hAnsi="宋体" w:eastAsia="宋体" w:cs="Times New Roman"/>
          <w:b/>
          <w:bCs/>
          <w:sz w:val="24"/>
          <w:szCs w:val="24"/>
        </w:rPr>
        <w:t xml:space="preserve"> </w:t>
      </w:r>
    </w:p>
    <w:p w14:paraId="5E0131FE">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因贵方</w:t>
      </w:r>
      <w:r>
        <w:rPr>
          <w:rFonts w:hint="eastAsia" w:ascii="宋体" w:hAnsi="宋体" w:eastAsia="宋体" w:cs="Times New Roman"/>
          <w:sz w:val="24"/>
          <w:szCs w:val="24"/>
        </w:rPr>
        <w:t>原因</w:t>
      </w:r>
      <w:r>
        <w:rPr>
          <w:rFonts w:ascii="宋体" w:hAnsi="宋体" w:eastAsia="宋体" w:cs="Times New Roman"/>
          <w:sz w:val="24"/>
          <w:szCs w:val="24"/>
        </w:rPr>
        <w:t>致使</w:t>
      </w:r>
      <w:r>
        <w:rPr>
          <w:rFonts w:hint="eastAsia" w:ascii="宋体" w:hAnsi="宋体" w:eastAsia="宋体" w:cs="Times New Roman"/>
          <w:sz w:val="24"/>
          <w:szCs w:val="24"/>
        </w:rPr>
        <w:t>承包人未按照主合同约定履行义务的</w:t>
      </w:r>
      <w:r>
        <w:rPr>
          <w:rFonts w:ascii="宋体" w:hAnsi="宋体" w:eastAsia="宋体" w:cs="Times New Roman"/>
          <w:sz w:val="24"/>
          <w:szCs w:val="24"/>
        </w:rPr>
        <w:t>，我方不承担保证</w:t>
      </w:r>
      <w:r>
        <w:rPr>
          <w:rFonts w:hint="eastAsia" w:ascii="宋体" w:hAnsi="宋体" w:eastAsia="宋体" w:cs="Times New Roman"/>
          <w:sz w:val="24"/>
          <w:szCs w:val="24"/>
        </w:rPr>
        <w:t>担保</w:t>
      </w:r>
      <w:r>
        <w:rPr>
          <w:rFonts w:ascii="宋体" w:hAnsi="宋体" w:eastAsia="宋体" w:cs="Times New Roman"/>
          <w:sz w:val="24"/>
          <w:szCs w:val="24"/>
        </w:rPr>
        <w:t xml:space="preserve">责任。 </w:t>
      </w:r>
    </w:p>
    <w:p w14:paraId="1BB59DE6">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依照法律规定或贵方与</w:t>
      </w:r>
      <w:r>
        <w:rPr>
          <w:rFonts w:hint="eastAsia" w:ascii="宋体" w:hAnsi="宋体" w:eastAsia="宋体" w:cs="Times New Roman"/>
          <w:sz w:val="24"/>
          <w:szCs w:val="24"/>
        </w:rPr>
        <w:t>发包</w:t>
      </w:r>
      <w:r>
        <w:rPr>
          <w:rFonts w:ascii="宋体" w:hAnsi="宋体" w:eastAsia="宋体" w:cs="Times New Roman"/>
          <w:sz w:val="24"/>
          <w:szCs w:val="24"/>
        </w:rPr>
        <w:t>人的另行约定，免除</w:t>
      </w:r>
      <w:r>
        <w:rPr>
          <w:rFonts w:hint="eastAsia" w:ascii="宋体" w:hAnsi="宋体" w:eastAsia="宋体" w:cs="Times New Roman"/>
          <w:sz w:val="24"/>
          <w:szCs w:val="24"/>
        </w:rPr>
        <w:t>承包</w:t>
      </w:r>
      <w:r>
        <w:rPr>
          <w:rFonts w:ascii="宋体" w:hAnsi="宋体" w:eastAsia="宋体" w:cs="Times New Roman"/>
          <w:sz w:val="24"/>
          <w:szCs w:val="24"/>
        </w:rPr>
        <w:t>人部分或全部义务的，我方亦免除其相应的保证</w:t>
      </w:r>
      <w:r>
        <w:rPr>
          <w:rFonts w:hint="eastAsia" w:ascii="宋体" w:hAnsi="宋体" w:eastAsia="宋体" w:cs="Times New Roman"/>
          <w:sz w:val="24"/>
          <w:szCs w:val="24"/>
        </w:rPr>
        <w:t>担保</w:t>
      </w:r>
      <w:r>
        <w:rPr>
          <w:rFonts w:ascii="宋体" w:hAnsi="宋体" w:eastAsia="宋体" w:cs="Times New Roman"/>
          <w:sz w:val="24"/>
          <w:szCs w:val="24"/>
        </w:rPr>
        <w:t xml:space="preserve">责任。 </w:t>
      </w:r>
    </w:p>
    <w:p w14:paraId="02B8D6A0">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w:t>
      </w:r>
      <w:r>
        <w:rPr>
          <w:rFonts w:ascii="宋体" w:hAnsi="宋体" w:eastAsia="宋体" w:cs="Times New Roman"/>
          <w:sz w:val="24"/>
          <w:szCs w:val="24"/>
        </w:rPr>
        <w:t>因不可抗力造成</w:t>
      </w:r>
      <w:r>
        <w:rPr>
          <w:rFonts w:hint="eastAsia" w:ascii="宋体" w:hAnsi="宋体" w:eastAsia="宋体" w:cs="Times New Roman"/>
          <w:sz w:val="24"/>
          <w:szCs w:val="24"/>
        </w:rPr>
        <w:t>承包人未按照主合同约定履行义务的</w:t>
      </w:r>
      <w:r>
        <w:rPr>
          <w:rFonts w:ascii="宋体" w:hAnsi="宋体" w:eastAsia="宋体" w:cs="Times New Roman"/>
          <w:sz w:val="24"/>
          <w:szCs w:val="24"/>
        </w:rPr>
        <w:t>，我方不承担保证</w:t>
      </w:r>
      <w:r>
        <w:rPr>
          <w:rFonts w:hint="eastAsia" w:ascii="宋体" w:hAnsi="宋体" w:eastAsia="宋体" w:cs="Times New Roman"/>
          <w:sz w:val="24"/>
          <w:szCs w:val="24"/>
        </w:rPr>
        <w:t>担保</w:t>
      </w:r>
      <w:r>
        <w:rPr>
          <w:rFonts w:ascii="宋体" w:hAnsi="宋体" w:eastAsia="宋体" w:cs="Times New Roman"/>
          <w:sz w:val="24"/>
          <w:szCs w:val="24"/>
        </w:rPr>
        <w:t>责任。</w:t>
      </w:r>
    </w:p>
    <w:p w14:paraId="3628492A">
      <w:pPr>
        <w:spacing w:line="360" w:lineRule="auto"/>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七、其他</w:t>
      </w:r>
    </w:p>
    <w:p w14:paraId="6C76CC96">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本保证担保项下的权利不得转让，不得设定担保。贵方未经我方书面同意转让本保证担保或其项下任何权利，</w:t>
      </w:r>
      <w:r>
        <w:rPr>
          <w:rFonts w:hint="eastAsia" w:ascii="宋体" w:hAnsi="宋体" w:eastAsia="宋体" w:cs="Times New Roman"/>
          <w:sz w:val="24"/>
          <w:szCs w:val="24"/>
        </w:rPr>
        <w:t>对我方不发生法律效力</w:t>
      </w:r>
      <w:r>
        <w:rPr>
          <w:rFonts w:ascii="宋体" w:hAnsi="宋体" w:eastAsia="宋体" w:cs="Times New Roman"/>
          <w:sz w:val="24"/>
          <w:szCs w:val="24"/>
        </w:rPr>
        <w:t xml:space="preserve">。 </w:t>
      </w:r>
    </w:p>
    <w:p w14:paraId="591042E3">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.本</w:t>
      </w:r>
      <w:r>
        <w:rPr>
          <w:rFonts w:hint="eastAsia" w:ascii="宋体" w:hAnsi="宋体" w:eastAsia="宋体" w:cs="Times New Roman"/>
          <w:sz w:val="24"/>
          <w:szCs w:val="24"/>
        </w:rPr>
        <w:t>保证担保适用的法律为中华人民共和国法律，争议裁判管辖地为中华人民共和国</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rPr>
        <w:t>。</w:t>
      </w:r>
      <w:r>
        <w:rPr>
          <w:rFonts w:ascii="宋体" w:hAnsi="宋体" w:eastAsia="宋体" w:cs="Times New Roman"/>
          <w:sz w:val="24"/>
          <w:szCs w:val="24"/>
        </w:rPr>
        <w:t xml:space="preserve"> </w:t>
      </w:r>
    </w:p>
    <w:p w14:paraId="5B83F1B1">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w:t>
      </w:r>
      <w:r>
        <w:rPr>
          <w:rFonts w:ascii="宋体" w:hAnsi="宋体" w:eastAsia="宋体" w:cs="Times New Roman"/>
          <w:sz w:val="24"/>
          <w:szCs w:val="24"/>
        </w:rPr>
        <w:t>.本</w:t>
      </w:r>
      <w:r>
        <w:rPr>
          <w:rFonts w:hint="eastAsia" w:ascii="宋体" w:hAnsi="宋体" w:eastAsia="宋体" w:cs="Times New Roman"/>
          <w:sz w:val="24"/>
          <w:szCs w:val="24"/>
        </w:rPr>
        <w:t>保证担保</w:t>
      </w:r>
      <w:r>
        <w:rPr>
          <w:rFonts w:ascii="宋体" w:hAnsi="宋体" w:eastAsia="宋体" w:cs="Times New Roman"/>
          <w:sz w:val="24"/>
          <w:szCs w:val="24"/>
        </w:rPr>
        <w:t>自我方法定代表</w:t>
      </w:r>
      <w:r>
        <w:rPr>
          <w:rFonts w:hint="eastAsia" w:ascii="宋体" w:hAnsi="宋体" w:eastAsia="宋体" w:cs="Times New Roman"/>
          <w:sz w:val="24"/>
          <w:szCs w:val="24"/>
        </w:rPr>
        <w:t>人或授权代表</w:t>
      </w:r>
      <w:r>
        <w:rPr>
          <w:rFonts w:ascii="宋体" w:hAnsi="宋体" w:eastAsia="宋体" w:cs="Times New Roman"/>
          <w:sz w:val="24"/>
          <w:szCs w:val="24"/>
        </w:rPr>
        <w:t>签字</w:t>
      </w:r>
      <w:r>
        <w:rPr>
          <w:rFonts w:hint="eastAsia" w:ascii="宋体" w:hAnsi="宋体" w:eastAsia="宋体" w:cs="Times New Roman"/>
          <w:sz w:val="24"/>
          <w:szCs w:val="24"/>
        </w:rPr>
        <w:t>并</w:t>
      </w:r>
      <w:r>
        <w:rPr>
          <w:rFonts w:ascii="宋体" w:hAnsi="宋体" w:eastAsia="宋体" w:cs="Times New Roman"/>
          <w:sz w:val="24"/>
          <w:szCs w:val="24"/>
        </w:rPr>
        <w:t xml:space="preserve">加盖公章之日起生效。 </w:t>
      </w:r>
    </w:p>
    <w:p w14:paraId="5B888E91">
      <w:pPr>
        <w:spacing w:line="360" w:lineRule="auto"/>
        <w:ind w:firstLine="480" w:firstLineChars="200"/>
        <w:rPr>
          <w:rFonts w:ascii="宋体" w:hAnsi="宋体" w:eastAsia="宋体" w:cs="Times New Roman"/>
          <w:sz w:val="24"/>
          <w:szCs w:val="24"/>
        </w:rPr>
      </w:pPr>
    </w:p>
    <w:p w14:paraId="3155BEF3">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保 证 人</w:t>
      </w:r>
      <w:r>
        <w:rPr>
          <w:rFonts w:ascii="宋体" w:hAnsi="宋体" w:eastAsia="宋体" w:cs="Times New Roman"/>
          <w:sz w:val="24"/>
          <w:szCs w:val="24"/>
        </w:rPr>
        <w:t xml:space="preserve">：                 </w:t>
      </w:r>
      <w:r>
        <w:rPr>
          <w:rFonts w:hint="eastAsia" w:ascii="宋体" w:hAnsi="宋体" w:eastAsia="宋体" w:cs="Times New Roman"/>
          <w:sz w:val="24"/>
          <w:szCs w:val="24"/>
        </w:rPr>
        <w:t xml:space="preserve">             （公</w:t>
      </w:r>
      <w:r>
        <w:rPr>
          <w:rFonts w:ascii="宋体" w:hAnsi="宋体" w:eastAsia="宋体" w:cs="Times New Roman"/>
          <w:sz w:val="24"/>
          <w:szCs w:val="24"/>
        </w:rPr>
        <w:t xml:space="preserve">章） </w:t>
      </w:r>
    </w:p>
    <w:p w14:paraId="0295296A">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法定代表人（或授权代表）：</w:t>
      </w:r>
      <w:r>
        <w:rPr>
          <w:rFonts w:ascii="宋体" w:hAnsi="宋体" w:eastAsia="宋体" w:cs="Times New Roman"/>
          <w:sz w:val="24"/>
          <w:szCs w:val="24"/>
        </w:rPr>
        <w:t xml:space="preserve">               （签字） </w:t>
      </w:r>
    </w:p>
    <w:p w14:paraId="3596DFB2">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地</w:t>
      </w:r>
      <w:r>
        <w:rPr>
          <w:rFonts w:ascii="宋体" w:hAnsi="宋体" w:eastAsia="宋体" w:cs="Times New Roman"/>
          <w:sz w:val="24"/>
          <w:szCs w:val="24"/>
        </w:rPr>
        <w:t xml:space="preserve">    址：                                       </w:t>
      </w:r>
    </w:p>
    <w:p w14:paraId="1A287B5F">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邮政编码：</w:t>
      </w:r>
      <w:r>
        <w:rPr>
          <w:rFonts w:ascii="宋体" w:hAnsi="宋体" w:eastAsia="宋体" w:cs="Times New Roman"/>
          <w:sz w:val="24"/>
          <w:szCs w:val="24"/>
        </w:rPr>
        <w:t xml:space="preserve">                 </w:t>
      </w:r>
    </w:p>
    <w:p w14:paraId="43C6674C">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电</w:t>
      </w:r>
      <w:r>
        <w:rPr>
          <w:rFonts w:ascii="宋体" w:hAnsi="宋体" w:eastAsia="宋体" w:cs="Times New Roman"/>
          <w:sz w:val="24"/>
          <w:szCs w:val="24"/>
        </w:rPr>
        <w:t xml:space="preserve">    话：                 </w:t>
      </w:r>
    </w:p>
    <w:p w14:paraId="071A384F">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传</w:t>
      </w:r>
      <w:r>
        <w:rPr>
          <w:rFonts w:ascii="宋体" w:hAnsi="宋体" w:eastAsia="宋体" w:cs="Times New Roman"/>
          <w:sz w:val="24"/>
          <w:szCs w:val="24"/>
        </w:rPr>
        <w:t xml:space="preserve">    真：                 </w:t>
      </w:r>
    </w:p>
    <w:p w14:paraId="6CDF83B3">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时 </w:t>
      </w:r>
      <w:r>
        <w:rPr>
          <w:rFonts w:ascii="宋体" w:hAnsi="宋体" w:eastAsia="宋体" w:cs="Times New Roman"/>
          <w:sz w:val="24"/>
          <w:szCs w:val="24"/>
        </w:rPr>
        <w:t xml:space="preserve">   </w:t>
      </w:r>
      <w:r>
        <w:rPr>
          <w:rFonts w:hint="eastAsia" w:ascii="宋体" w:hAnsi="宋体" w:eastAsia="宋体" w:cs="Times New Roman"/>
          <w:sz w:val="24"/>
          <w:szCs w:val="24"/>
        </w:rPr>
        <w:t>间：</w:t>
      </w:r>
      <w:r>
        <w:rPr>
          <w:rFonts w:ascii="宋体" w:hAnsi="宋体" w:eastAsia="宋体" w:cs="Times New Roman"/>
          <w:sz w:val="24"/>
          <w:szCs w:val="24"/>
        </w:rPr>
        <w:t xml:space="preserve">      年      月        日</w:t>
      </w:r>
    </w:p>
    <w:p w14:paraId="688BB9C5">
      <w:pPr>
        <w:rPr>
          <w:rFonts w:ascii="Times New Roman" w:hAnsi="Times New Roman" w:eastAsia="宋体" w:cs="Times New Roman"/>
          <w:szCs w:val="21"/>
        </w:rPr>
      </w:pPr>
    </w:p>
    <w:p w14:paraId="6D6A2225">
      <w:pPr>
        <w:rPr>
          <w:rFonts w:ascii="Times New Roman" w:hAnsi="Times New Roman" w:eastAsia="宋体" w:cs="Times New Roman"/>
          <w:szCs w:val="21"/>
        </w:rPr>
      </w:pPr>
      <w:r>
        <w:rPr>
          <w:rFonts w:ascii="Times New Roman" w:hAnsi="Times New Roman" w:eastAsia="宋体" w:cs="Times New Roman"/>
          <w:szCs w:val="21"/>
        </w:rPr>
        <w:br w:type="page"/>
      </w:r>
    </w:p>
    <w:p w14:paraId="7AB7BD62">
      <w:pPr>
        <w:rPr>
          <w:rFonts w:ascii="Times New Roman" w:hAnsi="Times New Roman" w:eastAsia="宋体" w:cs="Times New Roman"/>
          <w:szCs w:val="21"/>
        </w:rPr>
      </w:pPr>
    </w:p>
    <w:bookmarkEnd w:id="1213"/>
    <w:bookmarkEnd w:id="1214"/>
    <w:bookmarkEnd w:id="1215"/>
    <w:bookmarkEnd w:id="1216"/>
    <w:bookmarkEnd w:id="1217"/>
    <w:bookmarkEnd w:id="1218"/>
    <w:bookmarkEnd w:id="1219"/>
    <w:p w14:paraId="19D92AB9">
      <w:pPr>
        <w:spacing w:line="360" w:lineRule="auto"/>
        <w:jc w:val="left"/>
        <w:rPr>
          <w:rFonts w:ascii="黑体" w:hAnsi="黑体" w:eastAsia="黑体" w:cs="黑体"/>
          <w:sz w:val="32"/>
          <w:szCs w:val="32"/>
        </w:rPr>
      </w:pPr>
      <w:r>
        <w:rPr>
          <w:rFonts w:hint="eastAsia" w:ascii="Times New Roman" w:hAnsi="Times New Roman" w:eastAsia="仿宋_GB2312" w:cs="仿宋_GB2312"/>
          <w:sz w:val="30"/>
          <w:szCs w:val="30"/>
        </w:rPr>
        <w:t>附件</w:t>
      </w:r>
      <w:r>
        <w:rPr>
          <w:rFonts w:hint="eastAsia" w:ascii="Times New Roman" w:hAnsi="Times New Roman" w:eastAsia="仿宋_GB2312" w:cs="Times New Roman"/>
          <w:sz w:val="30"/>
          <w:szCs w:val="30"/>
        </w:rPr>
        <w:t>8</w:t>
      </w:r>
      <w:r>
        <w:rPr>
          <w:rFonts w:hint="eastAsia" w:ascii="Times New Roman" w:hAnsi="Times New Roman" w:eastAsia="仿宋_GB2312" w:cs="仿宋_GB2312"/>
          <w:sz w:val="30"/>
          <w:szCs w:val="30"/>
        </w:rPr>
        <w:t>：</w:t>
      </w:r>
    </w:p>
    <w:p w14:paraId="1CE11F5D">
      <w:pPr>
        <w:spacing w:line="360" w:lineRule="auto"/>
        <w:jc w:val="left"/>
        <w:rPr>
          <w:rFonts w:ascii="黑体" w:hAnsi="黑体" w:eastAsia="黑体" w:cs="黑体"/>
          <w:b/>
          <w:bCs/>
          <w:sz w:val="32"/>
          <w:szCs w:val="32"/>
        </w:rPr>
      </w:pPr>
    </w:p>
    <w:p w14:paraId="60C4AD54">
      <w:pPr>
        <w:spacing w:line="360" w:lineRule="auto"/>
        <w:jc w:val="center"/>
        <w:rPr>
          <w:rFonts w:ascii="宋体" w:hAnsi="宋体" w:eastAsia="宋体" w:cs="Times New Roman"/>
          <w:b/>
          <w:bCs/>
          <w:sz w:val="32"/>
          <w:szCs w:val="32"/>
        </w:rPr>
      </w:pPr>
      <w:r>
        <w:rPr>
          <w:rFonts w:hint="eastAsia" w:ascii="宋体" w:hAnsi="宋体" w:eastAsia="宋体" w:cs="Times New Roman"/>
          <w:b/>
          <w:bCs/>
          <w:sz w:val="32"/>
          <w:szCs w:val="32"/>
        </w:rPr>
        <w:t>预付款保函示范文本</w:t>
      </w:r>
    </w:p>
    <w:p w14:paraId="61CB8462">
      <w:pPr>
        <w:spacing w:line="360" w:lineRule="auto"/>
        <w:jc w:val="center"/>
        <w:rPr>
          <w:rFonts w:ascii="宋体" w:hAnsi="宋体" w:eastAsia="宋体" w:cs="Times New Roman"/>
          <w:b/>
          <w:bCs/>
          <w:sz w:val="32"/>
          <w:szCs w:val="32"/>
        </w:rPr>
      </w:pPr>
      <w:r>
        <w:rPr>
          <w:rFonts w:hint="eastAsia" w:ascii="宋体" w:hAnsi="宋体" w:eastAsia="宋体" w:cs="Times New Roman"/>
          <w:b/>
          <w:bCs/>
          <w:sz w:val="32"/>
          <w:szCs w:val="32"/>
        </w:rPr>
        <w:t>（独立保函）</w:t>
      </w:r>
    </w:p>
    <w:p w14:paraId="048F697B">
      <w:pPr>
        <w:wordWrap w:val="0"/>
        <w:spacing w:line="360" w:lineRule="auto"/>
        <w:jc w:val="right"/>
        <w:rPr>
          <w:rFonts w:ascii="宋体" w:hAnsi="宋体" w:eastAsia="宋体" w:cs="Times New Roman"/>
          <w:szCs w:val="21"/>
        </w:rPr>
      </w:pPr>
      <w:r>
        <w:rPr>
          <w:rFonts w:hint="eastAsia" w:ascii="宋体" w:hAnsi="宋体" w:eastAsia="宋体" w:cs="Times New Roman"/>
          <w:szCs w:val="21"/>
        </w:rPr>
        <w:t xml:space="preserve">编号： </w:t>
      </w:r>
      <w:r>
        <w:rPr>
          <w:rFonts w:ascii="宋体" w:hAnsi="宋体" w:eastAsia="宋体" w:cs="Times New Roman"/>
          <w:szCs w:val="21"/>
        </w:rPr>
        <w:t xml:space="preserve">          </w:t>
      </w:r>
    </w:p>
    <w:p w14:paraId="71A27598">
      <w:pPr>
        <w:spacing w:line="360" w:lineRule="auto"/>
        <w:rPr>
          <w:rFonts w:ascii="宋体" w:hAnsi="宋体" w:eastAsia="宋体" w:cs="Times New Roman"/>
          <w:sz w:val="24"/>
          <w:szCs w:val="24"/>
        </w:rPr>
      </w:pPr>
    </w:p>
    <w:p w14:paraId="2A6FF4D7">
      <w:pPr>
        <w:spacing w:line="360" w:lineRule="auto"/>
        <w:rPr>
          <w:rFonts w:ascii="宋体" w:hAnsi="宋体" w:eastAsia="宋体" w:cs="Times New Roman"/>
          <w:sz w:val="24"/>
          <w:szCs w:val="24"/>
        </w:rPr>
      </w:pPr>
      <w:r>
        <w:rPr>
          <w:rFonts w:hint="eastAsia" w:ascii="宋体" w:hAnsi="宋体" w:eastAsia="宋体" w:cs="Times New Roman"/>
          <w:sz w:val="24"/>
          <w:szCs w:val="24"/>
        </w:rPr>
        <w:t>申请人：</w:t>
      </w:r>
    </w:p>
    <w:p w14:paraId="50CEB085">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  地址</w:t>
      </w:r>
      <w:r>
        <w:rPr>
          <w:rFonts w:ascii="宋体" w:hAnsi="宋体" w:eastAsia="宋体" w:cs="Times New Roman"/>
          <w:sz w:val="24"/>
          <w:szCs w:val="24"/>
        </w:rPr>
        <w:t>：</w:t>
      </w:r>
    </w:p>
    <w:p w14:paraId="02424809">
      <w:pPr>
        <w:spacing w:line="360" w:lineRule="auto"/>
        <w:rPr>
          <w:rFonts w:ascii="宋体" w:hAnsi="宋体" w:eastAsia="宋体" w:cs="Times New Roman"/>
          <w:sz w:val="24"/>
          <w:szCs w:val="24"/>
        </w:rPr>
      </w:pPr>
      <w:r>
        <w:rPr>
          <w:rFonts w:hint="eastAsia" w:ascii="宋体" w:hAnsi="宋体" w:eastAsia="宋体" w:cs="Times New Roman"/>
          <w:sz w:val="24"/>
          <w:szCs w:val="24"/>
        </w:rPr>
        <w:t>受益人：</w:t>
      </w:r>
    </w:p>
    <w:p w14:paraId="01B321E3">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  地址：</w:t>
      </w:r>
    </w:p>
    <w:p w14:paraId="4F8ABA71">
      <w:pPr>
        <w:spacing w:line="360" w:lineRule="auto"/>
        <w:rPr>
          <w:rFonts w:ascii="宋体" w:hAnsi="宋体" w:eastAsia="宋体" w:cs="Times New Roman"/>
          <w:sz w:val="24"/>
          <w:szCs w:val="24"/>
        </w:rPr>
      </w:pPr>
      <w:r>
        <w:rPr>
          <w:rFonts w:hint="eastAsia" w:ascii="宋体" w:hAnsi="宋体" w:eastAsia="宋体" w:cs="Times New Roman"/>
          <w:sz w:val="24"/>
          <w:szCs w:val="24"/>
        </w:rPr>
        <w:t>开立人：</w:t>
      </w:r>
    </w:p>
    <w:p w14:paraId="2B713F04">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 </w:t>
      </w:r>
      <w:r>
        <w:rPr>
          <w:rFonts w:ascii="宋体" w:hAnsi="宋体" w:eastAsia="宋体" w:cs="Times New Roman"/>
          <w:sz w:val="24"/>
          <w:szCs w:val="24"/>
        </w:rPr>
        <w:t xml:space="preserve"> </w:t>
      </w:r>
      <w:r>
        <w:rPr>
          <w:rFonts w:hint="eastAsia" w:ascii="宋体" w:hAnsi="宋体" w:eastAsia="宋体" w:cs="Times New Roman"/>
          <w:sz w:val="24"/>
          <w:szCs w:val="24"/>
        </w:rPr>
        <w:t>地址：</w:t>
      </w:r>
    </w:p>
    <w:p w14:paraId="3E8F1174">
      <w:pPr>
        <w:spacing w:line="360" w:lineRule="auto"/>
        <w:rPr>
          <w:rFonts w:ascii="宋体" w:hAnsi="宋体" w:eastAsia="宋体" w:cs="Times New Roman"/>
          <w:sz w:val="24"/>
          <w:szCs w:val="24"/>
        </w:rPr>
      </w:pPr>
      <w:r>
        <w:rPr>
          <w:rFonts w:ascii="宋体" w:hAnsi="宋体" w:eastAsia="宋体" w:cs="Times New Roman"/>
          <w:sz w:val="24"/>
          <w:szCs w:val="24"/>
        </w:rPr>
        <w:t xml:space="preserve"> </w:t>
      </w:r>
    </w:p>
    <w:p w14:paraId="5479FAC0">
      <w:pPr>
        <w:spacing w:line="360" w:lineRule="auto"/>
        <w:rPr>
          <w:rFonts w:ascii="宋体" w:hAnsi="宋体" w:eastAsia="宋体" w:cs="Times New Roman"/>
          <w:sz w:val="24"/>
          <w:szCs w:val="24"/>
        </w:rPr>
      </w:pPr>
      <w:r>
        <w:rPr>
          <w:rFonts w:ascii="宋体" w:hAnsi="宋体" w:eastAsia="宋体" w:cs="Times New Roman"/>
          <w:sz w:val="24"/>
          <w:szCs w:val="24"/>
          <w:u w:val="single"/>
        </w:rPr>
        <w:t xml:space="preserve">              </w:t>
      </w:r>
      <w:r>
        <w:rPr>
          <w:rFonts w:ascii="宋体" w:hAnsi="宋体" w:eastAsia="宋体" w:cs="Times New Roman"/>
          <w:sz w:val="24"/>
          <w:szCs w:val="24"/>
        </w:rPr>
        <w:t>（</w:t>
      </w:r>
      <w:r>
        <w:rPr>
          <w:rFonts w:hint="eastAsia" w:ascii="宋体" w:hAnsi="宋体" w:eastAsia="宋体" w:cs="Times New Roman"/>
          <w:sz w:val="24"/>
          <w:szCs w:val="24"/>
        </w:rPr>
        <w:t>受益人</w:t>
      </w:r>
      <w:r>
        <w:rPr>
          <w:rFonts w:ascii="宋体" w:hAnsi="宋体" w:eastAsia="宋体" w:cs="Times New Roman"/>
          <w:sz w:val="24"/>
          <w:szCs w:val="24"/>
        </w:rPr>
        <w:t xml:space="preserve">名称）： </w:t>
      </w:r>
    </w:p>
    <w:p w14:paraId="176B16D0">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鉴于</w:t>
      </w:r>
      <w:r>
        <w:rPr>
          <w:rFonts w:ascii="宋体" w:hAnsi="宋体" w:eastAsia="宋体" w:cs="Times New Roman"/>
          <w:sz w:val="24"/>
          <w:szCs w:val="24"/>
          <w:u w:val="single"/>
        </w:rPr>
        <w:t xml:space="preserve">        </w:t>
      </w:r>
      <w:r>
        <w:rPr>
          <w:rFonts w:ascii="宋体" w:hAnsi="宋体" w:eastAsia="宋体" w:cs="Times New Roman"/>
          <w:sz w:val="24"/>
          <w:szCs w:val="24"/>
        </w:rPr>
        <w:t>（以下简称“</w:t>
      </w:r>
      <w:r>
        <w:rPr>
          <w:rFonts w:hint="eastAsia" w:ascii="宋体" w:hAnsi="宋体" w:eastAsia="宋体" w:cs="Times New Roman"/>
          <w:sz w:val="24"/>
          <w:szCs w:val="24"/>
        </w:rPr>
        <w:t>受益人</w:t>
      </w:r>
      <w:r>
        <w:rPr>
          <w:rFonts w:ascii="宋体" w:hAnsi="宋体" w:eastAsia="宋体" w:cs="Times New Roman"/>
          <w:sz w:val="24"/>
          <w:szCs w:val="24"/>
        </w:rPr>
        <w:t>”）</w:t>
      </w:r>
      <w:r>
        <w:rPr>
          <w:rFonts w:hint="eastAsia" w:ascii="宋体" w:hAnsi="宋体" w:eastAsia="宋体" w:cs="Times New Roman"/>
          <w:sz w:val="24"/>
          <w:szCs w:val="24"/>
        </w:rPr>
        <w:t>与</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ascii="宋体" w:hAnsi="宋体" w:eastAsia="宋体" w:cs="Times New Roman"/>
          <w:sz w:val="24"/>
          <w:szCs w:val="24"/>
        </w:rPr>
        <w:t>（以下简称“</w:t>
      </w:r>
      <w:r>
        <w:rPr>
          <w:rFonts w:hint="eastAsia" w:ascii="宋体" w:hAnsi="宋体" w:eastAsia="宋体" w:cs="Times New Roman"/>
          <w:sz w:val="24"/>
          <w:szCs w:val="24"/>
        </w:rPr>
        <w:t>申请人</w:t>
      </w:r>
      <w:r>
        <w:rPr>
          <w:rFonts w:ascii="宋体" w:hAnsi="宋体" w:eastAsia="宋体" w:cs="Times New Roman"/>
          <w:sz w:val="24"/>
          <w:szCs w:val="24"/>
        </w:rPr>
        <w:t>”）</w:t>
      </w:r>
      <w:r>
        <w:rPr>
          <w:rFonts w:hint="eastAsia" w:ascii="宋体" w:hAnsi="宋体" w:eastAsia="宋体" w:cs="Times New Roman"/>
          <w:sz w:val="24"/>
          <w:szCs w:val="24"/>
        </w:rPr>
        <w:t>于</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日就</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rPr>
        <w:t>工程（以下简称“本工程”）施工和有关事项协商一致共同签订</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w:t>
      </w:r>
      <w:r>
        <w:rPr>
          <w:rFonts w:hint="eastAsia" w:ascii="宋体" w:hAnsi="宋体" w:eastAsia="宋体" w:cs="Times New Roman"/>
          <w:sz w:val="24"/>
          <w:szCs w:val="24"/>
        </w:rPr>
        <w:t>（以下简称“基础合同”），我方（即“开立人”）根据主合同了解到申请人为主合同项下之承包人，受益人为主合同项下之发包人，基于申请人</w:t>
      </w:r>
      <w:r>
        <w:rPr>
          <w:rFonts w:ascii="宋体" w:hAnsi="宋体" w:eastAsia="宋体" w:cs="Times New Roman"/>
          <w:sz w:val="24"/>
          <w:szCs w:val="24"/>
        </w:rPr>
        <w:t>的请求，我方同意就</w:t>
      </w:r>
      <w:r>
        <w:rPr>
          <w:rFonts w:hint="eastAsia" w:ascii="宋体" w:hAnsi="宋体" w:eastAsia="宋体" w:cs="Times New Roman"/>
          <w:sz w:val="24"/>
          <w:szCs w:val="24"/>
        </w:rPr>
        <w:t>申请人按照合同约定正确和合理地为合同目的使用预付款，</w:t>
      </w:r>
      <w:r>
        <w:rPr>
          <w:rFonts w:ascii="宋体" w:hAnsi="宋体" w:eastAsia="宋体" w:cs="Times New Roman"/>
          <w:sz w:val="24"/>
          <w:szCs w:val="24"/>
        </w:rPr>
        <w:t>向贵方提供不可撤销、</w:t>
      </w:r>
      <w:r>
        <w:rPr>
          <w:rFonts w:hint="eastAsia" w:ascii="宋体" w:hAnsi="宋体" w:eastAsia="宋体" w:cs="Times New Roman"/>
          <w:sz w:val="24"/>
          <w:szCs w:val="24"/>
        </w:rPr>
        <w:t>不可转让的见索即付</w:t>
      </w:r>
      <w:r>
        <w:rPr>
          <w:rFonts w:ascii="宋体" w:hAnsi="宋体" w:eastAsia="宋体" w:cs="Times New Roman"/>
          <w:sz w:val="24"/>
          <w:szCs w:val="24"/>
        </w:rPr>
        <w:t>独立</w:t>
      </w:r>
      <w:r>
        <w:rPr>
          <w:rFonts w:hint="eastAsia" w:ascii="宋体" w:hAnsi="宋体" w:eastAsia="宋体" w:cs="Times New Roman"/>
          <w:sz w:val="24"/>
          <w:szCs w:val="24"/>
        </w:rPr>
        <w:t>保函（以下简称“本保函”）</w:t>
      </w:r>
      <w:r>
        <w:rPr>
          <w:rFonts w:ascii="宋体" w:hAnsi="宋体" w:eastAsia="宋体" w:cs="Times New Roman"/>
          <w:sz w:val="24"/>
          <w:szCs w:val="24"/>
        </w:rPr>
        <w:t xml:space="preserve">。 </w:t>
      </w:r>
    </w:p>
    <w:p w14:paraId="044705CA">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一、本保函担保范围：申请人未按照合同约定正确和合理地为合同目的使用预付款，应当向贵方承担的违约责任和赔偿因此造成的损失、利息、律师费、诉讼费用等实现债权的费用。</w:t>
      </w:r>
    </w:p>
    <w:p w14:paraId="54A10A6A">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二、本保函担保金额最高不超过</w:t>
      </w:r>
      <w:r>
        <w:rPr>
          <w:rFonts w:ascii="宋体" w:hAnsi="宋体" w:eastAsia="宋体" w:cs="Times New Roman"/>
          <w:sz w:val="24"/>
          <w:szCs w:val="24"/>
        </w:rPr>
        <w:t>人民币（大写）</w:t>
      </w:r>
      <w:r>
        <w:rPr>
          <w:rFonts w:ascii="宋体" w:hAnsi="宋体" w:eastAsia="宋体" w:cs="Times New Roman"/>
          <w:sz w:val="24"/>
          <w:szCs w:val="24"/>
          <w:u w:val="single"/>
        </w:rPr>
        <w:t xml:space="preserve">          </w:t>
      </w:r>
      <w:r>
        <w:rPr>
          <w:rFonts w:ascii="宋体" w:hAnsi="宋体" w:eastAsia="宋体" w:cs="Times New Roman"/>
          <w:sz w:val="24"/>
          <w:szCs w:val="24"/>
        </w:rPr>
        <w:t>元（¥</w:t>
      </w:r>
      <w:r>
        <w:rPr>
          <w:rFonts w:ascii="宋体" w:hAnsi="宋体" w:eastAsia="宋体" w:cs="Times New Roman"/>
          <w:sz w:val="24"/>
          <w:szCs w:val="24"/>
          <w:u w:val="single"/>
        </w:rPr>
        <w:t xml:space="preserve">       </w:t>
      </w:r>
      <w:r>
        <w:rPr>
          <w:rFonts w:ascii="宋体" w:hAnsi="宋体" w:eastAsia="宋体" w:cs="Times New Roman"/>
          <w:sz w:val="24"/>
          <w:szCs w:val="24"/>
        </w:rPr>
        <w:t xml:space="preserve">）。 </w:t>
      </w:r>
    </w:p>
    <w:p w14:paraId="6FBFE4DD">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三、本保函</w:t>
      </w:r>
      <w:r>
        <w:rPr>
          <w:rFonts w:ascii="宋体" w:hAnsi="宋体" w:eastAsia="宋体" w:cs="Times New Roman"/>
          <w:sz w:val="24"/>
          <w:szCs w:val="24"/>
        </w:rPr>
        <w:t>有效期自</w:t>
      </w:r>
      <w:r>
        <w:rPr>
          <w:rFonts w:hint="eastAsia" w:ascii="宋体" w:hAnsi="宋体" w:eastAsia="宋体" w:cs="Times New Roman"/>
          <w:sz w:val="24"/>
          <w:szCs w:val="24"/>
        </w:rPr>
        <w:t>开立之日起</w:t>
      </w:r>
      <w:r>
        <w:rPr>
          <w:rFonts w:ascii="宋体" w:hAnsi="宋体" w:eastAsia="宋体" w:cs="Times New Roman"/>
          <w:sz w:val="24"/>
          <w:szCs w:val="24"/>
        </w:rPr>
        <w:t>至</w:t>
      </w:r>
      <w:r>
        <w:rPr>
          <w:rFonts w:hint="eastAsia" w:ascii="宋体" w:hAnsi="宋体" w:eastAsia="宋体" w:cs="Times New Roman"/>
          <w:sz w:val="24"/>
          <w:szCs w:val="24"/>
        </w:rPr>
        <w:t>发包人全额扣回预付款后</w:t>
      </w:r>
      <w:r>
        <w:rPr>
          <w:rFonts w:ascii="宋体" w:hAnsi="宋体" w:eastAsia="宋体" w:cs="Times New Roman"/>
          <w:sz w:val="24"/>
          <w:szCs w:val="24"/>
          <w:u w:val="single"/>
        </w:rPr>
        <w:t xml:space="preserve">   </w:t>
      </w:r>
      <w:r>
        <w:rPr>
          <w:rFonts w:ascii="宋体" w:hAnsi="宋体" w:eastAsia="宋体" w:cs="Times New Roman"/>
          <w:sz w:val="24"/>
          <w:szCs w:val="24"/>
        </w:rPr>
        <w:t>日</w:t>
      </w:r>
      <w:r>
        <w:rPr>
          <w:rFonts w:hint="eastAsia" w:ascii="宋体" w:hAnsi="宋体" w:eastAsia="宋体" w:cs="Times New Roman"/>
          <w:sz w:val="24"/>
          <w:szCs w:val="24"/>
        </w:rPr>
        <w:t>止，最迟不超过</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rPr>
        <w:t>日。</w:t>
      </w:r>
    </w:p>
    <w:p w14:paraId="384FA31E">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四、我方承诺，在收到受益人发来的书面付款通知后的</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日内无条件支付，前述书面付款通知即为付款要求之单据，且应满足以下要求：</w:t>
      </w:r>
    </w:p>
    <w:p w14:paraId="4B51707B">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（1）付款通知到达的日期在本保函的有效期内；</w:t>
      </w:r>
    </w:p>
    <w:p w14:paraId="38B1E94F">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（2）载明要求支付的金额；</w:t>
      </w:r>
    </w:p>
    <w:p w14:paraId="590CFE21">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（3）载明申请人违反合同义务的条款和内容；</w:t>
      </w:r>
    </w:p>
    <w:p w14:paraId="77FD5908">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（4）声明不存在合同文件约定或我国法律规定免除申请人或开立人支付责任的情形；</w:t>
      </w:r>
    </w:p>
    <w:p w14:paraId="36A7CBE7">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（5）付款通知应在本保函有效期内到达的地址是：</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rPr>
        <w:t>。</w:t>
      </w:r>
    </w:p>
    <w:p w14:paraId="791BE0C6">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受益人发出的书面付款通知应由其为鉴明受益人法定代表人（负责人）或授权代理人签字并加盖公章。</w:t>
      </w:r>
    </w:p>
    <w:p w14:paraId="6F63CF56">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五、</w:t>
      </w:r>
      <w:r>
        <w:rPr>
          <w:rFonts w:ascii="宋体" w:hAnsi="宋体" w:eastAsia="宋体" w:cs="Times New Roman"/>
          <w:sz w:val="24"/>
          <w:szCs w:val="24"/>
        </w:rPr>
        <w:t>本保函项下的权利不得转让，不得设定担保。贵方未经我方书面同意转 让本保函或其项下任何权利，</w:t>
      </w:r>
      <w:r>
        <w:rPr>
          <w:rFonts w:hint="eastAsia" w:ascii="宋体" w:hAnsi="宋体" w:eastAsia="宋体" w:cs="Times New Roman"/>
          <w:sz w:val="24"/>
          <w:szCs w:val="24"/>
        </w:rPr>
        <w:t>对我方不发生法律效力</w:t>
      </w:r>
      <w:r>
        <w:rPr>
          <w:rFonts w:ascii="宋体" w:hAnsi="宋体" w:eastAsia="宋体" w:cs="Times New Roman"/>
          <w:sz w:val="24"/>
          <w:szCs w:val="24"/>
        </w:rPr>
        <w:t xml:space="preserve">。 </w:t>
      </w:r>
    </w:p>
    <w:p w14:paraId="61266595">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六、与</w:t>
      </w:r>
      <w:r>
        <w:rPr>
          <w:rFonts w:ascii="宋体" w:hAnsi="宋体" w:eastAsia="宋体" w:cs="Times New Roman"/>
          <w:sz w:val="24"/>
          <w:szCs w:val="24"/>
        </w:rPr>
        <w:t>本保函</w:t>
      </w:r>
      <w:r>
        <w:rPr>
          <w:rFonts w:hint="eastAsia" w:ascii="宋体" w:hAnsi="宋体" w:eastAsia="宋体" w:cs="Times New Roman"/>
          <w:sz w:val="24"/>
          <w:szCs w:val="24"/>
        </w:rPr>
        <w:t>有关</w:t>
      </w:r>
      <w:r>
        <w:rPr>
          <w:rFonts w:ascii="宋体" w:hAnsi="宋体" w:eastAsia="宋体" w:cs="Times New Roman"/>
          <w:sz w:val="24"/>
          <w:szCs w:val="24"/>
        </w:rPr>
        <w:t>的</w:t>
      </w:r>
      <w:r>
        <w:rPr>
          <w:rFonts w:hint="eastAsia" w:ascii="宋体" w:hAnsi="宋体" w:eastAsia="宋体" w:cs="Times New Roman"/>
          <w:sz w:val="24"/>
          <w:szCs w:val="24"/>
        </w:rPr>
        <w:t>基础</w:t>
      </w:r>
      <w:r>
        <w:rPr>
          <w:rFonts w:ascii="宋体" w:hAnsi="宋体" w:eastAsia="宋体" w:cs="Times New Roman"/>
          <w:sz w:val="24"/>
          <w:szCs w:val="24"/>
        </w:rPr>
        <w:t xml:space="preserve">合同不成立、不生效、无效、被撤销、被解除，不影响本保函的独立有效。 </w:t>
      </w:r>
    </w:p>
    <w:p w14:paraId="4107751C">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七、</w:t>
      </w:r>
      <w:r>
        <w:rPr>
          <w:rFonts w:ascii="宋体" w:hAnsi="宋体" w:eastAsia="宋体" w:cs="Times New Roman"/>
          <w:sz w:val="24"/>
          <w:szCs w:val="24"/>
        </w:rPr>
        <w:t>贵方应在本保函到期后的七日内将本保函正本退回我方注销，但是不论贵方是否按此要求将本保函正本退回我方，我方在本保函项下的义务和责任均在保函</w:t>
      </w:r>
      <w:r>
        <w:rPr>
          <w:rFonts w:hint="eastAsia" w:ascii="宋体" w:hAnsi="宋体" w:eastAsia="宋体" w:cs="Times New Roman"/>
          <w:sz w:val="24"/>
          <w:szCs w:val="24"/>
        </w:rPr>
        <w:t>有效期</w:t>
      </w:r>
      <w:r>
        <w:rPr>
          <w:rFonts w:ascii="宋体" w:hAnsi="宋体" w:eastAsia="宋体" w:cs="Times New Roman"/>
          <w:sz w:val="24"/>
          <w:szCs w:val="24"/>
        </w:rPr>
        <w:t xml:space="preserve">到期后自动消灭。 </w:t>
      </w:r>
    </w:p>
    <w:p w14:paraId="64A75825">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八、</w:t>
      </w:r>
      <w:r>
        <w:rPr>
          <w:rFonts w:ascii="宋体" w:hAnsi="宋体" w:eastAsia="宋体" w:cs="Times New Roman"/>
          <w:sz w:val="24"/>
          <w:szCs w:val="24"/>
        </w:rPr>
        <w:t>本保函</w:t>
      </w:r>
      <w:r>
        <w:rPr>
          <w:rFonts w:hint="eastAsia" w:ascii="宋体" w:hAnsi="宋体" w:eastAsia="宋体" w:cs="Times New Roman"/>
          <w:sz w:val="24"/>
          <w:szCs w:val="24"/>
        </w:rPr>
        <w:t>适用的法律为中华人民共和国法律，争议裁判管辖地为中华人民共和国</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ascii="宋体" w:hAnsi="宋体" w:eastAsia="宋体" w:cs="Times New Roman"/>
          <w:sz w:val="24"/>
          <w:szCs w:val="24"/>
        </w:rPr>
        <w:t xml:space="preserve">。 </w:t>
      </w:r>
    </w:p>
    <w:p w14:paraId="3ED043FD">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九、</w:t>
      </w:r>
      <w:r>
        <w:rPr>
          <w:rFonts w:ascii="宋体" w:hAnsi="宋体" w:eastAsia="宋体" w:cs="Times New Roman"/>
          <w:sz w:val="24"/>
          <w:szCs w:val="24"/>
        </w:rPr>
        <w:t>本保函自我方法定代表人</w:t>
      </w:r>
      <w:r>
        <w:rPr>
          <w:rFonts w:hint="eastAsia" w:ascii="宋体" w:hAnsi="宋体" w:eastAsia="宋体" w:cs="Times New Roman"/>
          <w:sz w:val="24"/>
          <w:szCs w:val="24"/>
        </w:rPr>
        <w:t>或授权代表</w:t>
      </w:r>
      <w:r>
        <w:rPr>
          <w:rFonts w:ascii="宋体" w:hAnsi="宋体" w:eastAsia="宋体" w:cs="Times New Roman"/>
          <w:sz w:val="24"/>
          <w:szCs w:val="24"/>
        </w:rPr>
        <w:t>签字</w:t>
      </w:r>
      <w:r>
        <w:rPr>
          <w:rFonts w:hint="eastAsia" w:ascii="宋体" w:hAnsi="宋体" w:eastAsia="宋体" w:cs="Times New Roman"/>
          <w:sz w:val="24"/>
          <w:szCs w:val="24"/>
        </w:rPr>
        <w:t>并</w:t>
      </w:r>
      <w:r>
        <w:rPr>
          <w:rFonts w:ascii="宋体" w:hAnsi="宋体" w:eastAsia="宋体" w:cs="Times New Roman"/>
          <w:sz w:val="24"/>
          <w:szCs w:val="24"/>
        </w:rPr>
        <w:t xml:space="preserve">加盖公章之日起生效。 </w:t>
      </w:r>
    </w:p>
    <w:p w14:paraId="78D04BA3">
      <w:pPr>
        <w:spacing w:line="360" w:lineRule="auto"/>
        <w:ind w:firstLine="480" w:firstLineChars="200"/>
        <w:rPr>
          <w:rFonts w:ascii="宋体" w:hAnsi="宋体" w:eastAsia="宋体" w:cs="Times New Roman"/>
          <w:sz w:val="24"/>
          <w:szCs w:val="24"/>
        </w:rPr>
      </w:pPr>
    </w:p>
    <w:p w14:paraId="2862DC14">
      <w:pPr>
        <w:spacing w:line="360" w:lineRule="auto"/>
        <w:ind w:firstLine="480" w:firstLineChars="200"/>
        <w:rPr>
          <w:rFonts w:ascii="宋体" w:hAnsi="宋体" w:eastAsia="宋体" w:cs="Times New Roman"/>
          <w:sz w:val="24"/>
          <w:szCs w:val="24"/>
        </w:rPr>
      </w:pPr>
    </w:p>
    <w:p w14:paraId="6CA6468B">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开 立 人</w:t>
      </w:r>
      <w:r>
        <w:rPr>
          <w:rFonts w:ascii="宋体" w:hAnsi="宋体" w:eastAsia="宋体" w:cs="Times New Roman"/>
          <w:sz w:val="24"/>
          <w:szCs w:val="24"/>
        </w:rPr>
        <w:t xml:space="preserve">：                </w:t>
      </w:r>
      <w:r>
        <w:rPr>
          <w:rFonts w:hint="eastAsia" w:ascii="宋体" w:hAnsi="宋体" w:eastAsia="宋体" w:cs="Times New Roman"/>
          <w:sz w:val="24"/>
          <w:szCs w:val="24"/>
        </w:rPr>
        <w:t xml:space="preserve">             </w:t>
      </w:r>
      <w:r>
        <w:rPr>
          <w:rFonts w:ascii="宋体" w:hAnsi="宋体" w:eastAsia="宋体" w:cs="Times New Roman"/>
          <w:sz w:val="24"/>
          <w:szCs w:val="24"/>
        </w:rPr>
        <w:t xml:space="preserve"> （</w:t>
      </w:r>
      <w:r>
        <w:rPr>
          <w:rFonts w:hint="eastAsia" w:ascii="宋体" w:hAnsi="宋体" w:eastAsia="宋体" w:cs="Times New Roman"/>
          <w:sz w:val="24"/>
          <w:szCs w:val="24"/>
        </w:rPr>
        <w:t>公</w:t>
      </w:r>
      <w:r>
        <w:rPr>
          <w:rFonts w:ascii="宋体" w:hAnsi="宋体" w:eastAsia="宋体" w:cs="Times New Roman"/>
          <w:sz w:val="24"/>
          <w:szCs w:val="24"/>
        </w:rPr>
        <w:t xml:space="preserve">章） </w:t>
      </w:r>
    </w:p>
    <w:p w14:paraId="6F881804">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法定代表人（或授权代表）：</w:t>
      </w:r>
      <w:r>
        <w:rPr>
          <w:rFonts w:ascii="宋体" w:hAnsi="宋体" w:eastAsia="宋体" w:cs="Times New Roman"/>
          <w:sz w:val="24"/>
          <w:szCs w:val="24"/>
        </w:rPr>
        <w:t xml:space="preserve">               （签字） </w:t>
      </w:r>
    </w:p>
    <w:p w14:paraId="39BA0D21">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地</w:t>
      </w:r>
      <w:r>
        <w:rPr>
          <w:rFonts w:ascii="宋体" w:hAnsi="宋体" w:eastAsia="宋体" w:cs="Times New Roman"/>
          <w:sz w:val="24"/>
          <w:szCs w:val="24"/>
        </w:rPr>
        <w:t xml:space="preserve">    址：                                       </w:t>
      </w:r>
    </w:p>
    <w:p w14:paraId="6E61BDF2">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邮政编码：</w:t>
      </w:r>
      <w:r>
        <w:rPr>
          <w:rFonts w:ascii="宋体" w:hAnsi="宋体" w:eastAsia="宋体" w:cs="Times New Roman"/>
          <w:sz w:val="24"/>
          <w:szCs w:val="24"/>
        </w:rPr>
        <w:t xml:space="preserve">                 </w:t>
      </w:r>
    </w:p>
    <w:p w14:paraId="7663D21B">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电</w:t>
      </w:r>
      <w:r>
        <w:rPr>
          <w:rFonts w:ascii="宋体" w:hAnsi="宋体" w:eastAsia="宋体" w:cs="Times New Roman"/>
          <w:sz w:val="24"/>
          <w:szCs w:val="24"/>
        </w:rPr>
        <w:t xml:space="preserve">    话：                 </w:t>
      </w:r>
    </w:p>
    <w:p w14:paraId="4B699EBD">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传</w:t>
      </w:r>
      <w:r>
        <w:rPr>
          <w:rFonts w:ascii="宋体" w:hAnsi="宋体" w:eastAsia="宋体" w:cs="Times New Roman"/>
          <w:sz w:val="24"/>
          <w:szCs w:val="24"/>
        </w:rPr>
        <w:t xml:space="preserve">    真：                 </w:t>
      </w:r>
    </w:p>
    <w:p w14:paraId="1F532CBA">
      <w:pPr>
        <w:rPr>
          <w:rFonts w:ascii="Times New Roman" w:hAnsi="Times New Roman" w:eastAsia="宋体" w:cs="Times New Roman"/>
          <w:szCs w:val="21"/>
        </w:rPr>
      </w:pPr>
      <w:r>
        <w:rPr>
          <w:rFonts w:hint="eastAsia" w:ascii="宋体" w:hAnsi="宋体" w:eastAsia="宋体" w:cs="Times New Roman"/>
          <w:sz w:val="24"/>
          <w:szCs w:val="24"/>
        </w:rPr>
        <w:t xml:space="preserve">    开立时间：</w:t>
      </w:r>
      <w:r>
        <w:rPr>
          <w:rFonts w:ascii="宋体" w:hAnsi="宋体" w:eastAsia="宋体" w:cs="Times New Roman"/>
          <w:sz w:val="24"/>
          <w:szCs w:val="24"/>
        </w:rPr>
        <w:t xml:space="preserve">      年      月        日</w:t>
      </w:r>
    </w:p>
    <w:p w14:paraId="4F557FD0">
      <w:pPr>
        <w:spacing w:line="360" w:lineRule="auto"/>
        <w:jc w:val="center"/>
        <w:rPr>
          <w:rFonts w:ascii="宋体" w:hAnsi="宋体" w:eastAsia="宋体" w:cs="Times New Roman"/>
          <w:b/>
          <w:bCs/>
          <w:sz w:val="32"/>
          <w:szCs w:val="32"/>
        </w:rPr>
      </w:pPr>
    </w:p>
    <w:p w14:paraId="3D35FC64">
      <w:pPr>
        <w:spacing w:line="360" w:lineRule="auto"/>
        <w:jc w:val="left"/>
        <w:rPr>
          <w:rFonts w:ascii="黑体" w:hAnsi="黑体" w:eastAsia="黑体" w:cs="黑体"/>
          <w:b/>
          <w:bCs/>
          <w:sz w:val="32"/>
          <w:szCs w:val="32"/>
        </w:rPr>
      </w:pPr>
      <w:r>
        <w:rPr>
          <w:rFonts w:hint="eastAsia" w:ascii="黑体" w:hAnsi="黑体" w:eastAsia="黑体" w:cs="黑体"/>
          <w:sz w:val="32"/>
          <w:szCs w:val="32"/>
        </w:rPr>
        <w:t>附件</w:t>
      </w:r>
      <w:r>
        <w:rPr>
          <w:rFonts w:ascii="黑体" w:hAnsi="黑体" w:eastAsia="黑体" w:cs="黑体"/>
          <w:sz w:val="32"/>
          <w:szCs w:val="32"/>
        </w:rPr>
        <w:t>8</w:t>
      </w:r>
    </w:p>
    <w:p w14:paraId="69C99C91">
      <w:pPr>
        <w:spacing w:line="360" w:lineRule="auto"/>
        <w:jc w:val="left"/>
        <w:rPr>
          <w:rFonts w:ascii="黑体" w:hAnsi="黑体" w:eastAsia="黑体" w:cs="黑体"/>
          <w:b/>
          <w:bCs/>
          <w:sz w:val="32"/>
          <w:szCs w:val="32"/>
        </w:rPr>
      </w:pPr>
    </w:p>
    <w:p w14:paraId="1E102B48">
      <w:pPr>
        <w:spacing w:line="360" w:lineRule="auto"/>
        <w:jc w:val="center"/>
        <w:rPr>
          <w:rFonts w:ascii="宋体" w:hAnsi="宋体" w:eastAsia="宋体" w:cs="Times New Roman"/>
          <w:b/>
          <w:bCs/>
          <w:sz w:val="32"/>
          <w:szCs w:val="32"/>
        </w:rPr>
      </w:pPr>
      <w:r>
        <w:rPr>
          <w:rFonts w:hint="eastAsia" w:ascii="宋体" w:hAnsi="宋体" w:eastAsia="宋体" w:cs="Times New Roman"/>
          <w:b/>
          <w:bCs/>
          <w:sz w:val="32"/>
          <w:szCs w:val="32"/>
        </w:rPr>
        <w:t>预付款保函示范文本</w:t>
      </w:r>
    </w:p>
    <w:p w14:paraId="1383154B">
      <w:pPr>
        <w:spacing w:line="360" w:lineRule="auto"/>
        <w:jc w:val="center"/>
        <w:rPr>
          <w:rFonts w:ascii="宋体" w:hAnsi="宋体" w:eastAsia="宋体" w:cs="Times New Roman"/>
          <w:b/>
          <w:bCs/>
          <w:sz w:val="32"/>
          <w:szCs w:val="32"/>
        </w:rPr>
      </w:pPr>
      <w:r>
        <w:rPr>
          <w:rFonts w:hint="eastAsia" w:ascii="宋体" w:hAnsi="宋体" w:eastAsia="宋体" w:cs="Times New Roman"/>
          <w:b/>
          <w:bCs/>
          <w:sz w:val="32"/>
          <w:szCs w:val="32"/>
        </w:rPr>
        <w:t>（非独立保函）</w:t>
      </w:r>
    </w:p>
    <w:p w14:paraId="73A1D943">
      <w:pPr>
        <w:wordWrap w:val="0"/>
        <w:spacing w:line="360" w:lineRule="auto"/>
        <w:jc w:val="right"/>
        <w:rPr>
          <w:rFonts w:ascii="宋体" w:hAnsi="宋体" w:eastAsia="宋体" w:cs="Times New Roman"/>
          <w:szCs w:val="21"/>
        </w:rPr>
      </w:pPr>
      <w:r>
        <w:rPr>
          <w:rFonts w:hint="eastAsia" w:ascii="宋体" w:hAnsi="宋体" w:eastAsia="宋体" w:cs="Times New Roman"/>
          <w:szCs w:val="21"/>
        </w:rPr>
        <w:t xml:space="preserve">编号： </w:t>
      </w:r>
      <w:r>
        <w:rPr>
          <w:rFonts w:ascii="宋体" w:hAnsi="宋体" w:eastAsia="宋体" w:cs="Times New Roman"/>
          <w:szCs w:val="21"/>
        </w:rPr>
        <w:t xml:space="preserve">          </w:t>
      </w:r>
    </w:p>
    <w:p w14:paraId="582E778D">
      <w:pPr>
        <w:spacing w:line="360" w:lineRule="auto"/>
        <w:rPr>
          <w:rFonts w:ascii="宋体" w:hAnsi="宋体" w:eastAsia="宋体" w:cs="Times New Roman"/>
          <w:sz w:val="24"/>
          <w:szCs w:val="24"/>
        </w:rPr>
      </w:pPr>
    </w:p>
    <w:p w14:paraId="533243D7">
      <w:pPr>
        <w:spacing w:line="360" w:lineRule="auto"/>
        <w:rPr>
          <w:rFonts w:ascii="宋体" w:hAnsi="宋体" w:eastAsia="宋体" w:cs="Times New Roman"/>
          <w:sz w:val="24"/>
          <w:szCs w:val="24"/>
        </w:rPr>
      </w:pPr>
      <w:r>
        <w:rPr>
          <w:rFonts w:hint="eastAsia" w:ascii="宋体" w:hAnsi="宋体" w:eastAsia="宋体" w:cs="Times New Roman"/>
          <w:sz w:val="24"/>
          <w:szCs w:val="24"/>
        </w:rPr>
        <w:t>担保权人/发包人：</w:t>
      </w:r>
    </w:p>
    <w:p w14:paraId="76A2B3FE">
      <w:pPr>
        <w:spacing w:line="360" w:lineRule="auto"/>
        <w:rPr>
          <w:rFonts w:ascii="宋体" w:hAnsi="宋体" w:eastAsia="宋体" w:cs="Times New Roman"/>
          <w:sz w:val="24"/>
          <w:szCs w:val="24"/>
        </w:rPr>
      </w:pPr>
      <w:r>
        <w:rPr>
          <w:rFonts w:hint="eastAsia" w:ascii="宋体" w:hAnsi="宋体" w:eastAsia="宋体" w:cs="Times New Roman"/>
          <w:sz w:val="24"/>
          <w:szCs w:val="24"/>
        </w:rPr>
        <w:t>地址</w:t>
      </w:r>
      <w:r>
        <w:rPr>
          <w:rFonts w:ascii="宋体" w:hAnsi="宋体" w:eastAsia="宋体" w:cs="Times New Roman"/>
          <w:sz w:val="24"/>
          <w:szCs w:val="24"/>
        </w:rPr>
        <w:t>：</w:t>
      </w:r>
    </w:p>
    <w:p w14:paraId="2B2B868B">
      <w:pPr>
        <w:spacing w:line="360" w:lineRule="auto"/>
        <w:rPr>
          <w:rFonts w:ascii="宋体" w:hAnsi="宋体" w:eastAsia="宋体" w:cs="Times New Roman"/>
          <w:sz w:val="24"/>
          <w:szCs w:val="24"/>
        </w:rPr>
      </w:pPr>
      <w:r>
        <w:rPr>
          <w:rFonts w:hint="eastAsia" w:ascii="宋体" w:hAnsi="宋体" w:eastAsia="宋体" w:cs="Times New Roman"/>
          <w:sz w:val="24"/>
          <w:szCs w:val="24"/>
        </w:rPr>
        <w:t>承包人：</w:t>
      </w:r>
      <w:r>
        <w:rPr>
          <w:rFonts w:ascii="宋体" w:hAnsi="宋体" w:eastAsia="宋体" w:cs="Times New Roman"/>
          <w:sz w:val="24"/>
          <w:szCs w:val="24"/>
        </w:rPr>
        <w:t xml:space="preserve"> </w:t>
      </w:r>
    </w:p>
    <w:p w14:paraId="5B70B3FA">
      <w:pPr>
        <w:spacing w:line="360" w:lineRule="auto"/>
        <w:rPr>
          <w:rFonts w:ascii="宋体" w:hAnsi="宋体" w:eastAsia="宋体" w:cs="Times New Roman"/>
          <w:sz w:val="24"/>
          <w:szCs w:val="24"/>
        </w:rPr>
      </w:pPr>
      <w:r>
        <w:rPr>
          <w:rFonts w:hint="eastAsia" w:ascii="宋体" w:hAnsi="宋体" w:eastAsia="宋体" w:cs="Times New Roman"/>
          <w:sz w:val="24"/>
          <w:szCs w:val="24"/>
        </w:rPr>
        <w:t>地址：</w:t>
      </w:r>
    </w:p>
    <w:p w14:paraId="4890F785">
      <w:pPr>
        <w:spacing w:line="360" w:lineRule="auto"/>
        <w:rPr>
          <w:rFonts w:ascii="宋体" w:hAnsi="宋体" w:eastAsia="宋体" w:cs="Times New Roman"/>
          <w:sz w:val="24"/>
          <w:szCs w:val="24"/>
        </w:rPr>
      </w:pPr>
      <w:r>
        <w:rPr>
          <w:rFonts w:hint="eastAsia" w:ascii="宋体" w:hAnsi="宋体" w:eastAsia="宋体" w:cs="Times New Roman"/>
          <w:sz w:val="24"/>
          <w:szCs w:val="24"/>
        </w:rPr>
        <w:t>保证人：</w:t>
      </w:r>
    </w:p>
    <w:p w14:paraId="314E28DF">
      <w:pPr>
        <w:spacing w:line="360" w:lineRule="auto"/>
        <w:rPr>
          <w:rFonts w:ascii="宋体" w:hAnsi="宋体" w:eastAsia="宋体" w:cs="Times New Roman"/>
          <w:sz w:val="24"/>
          <w:szCs w:val="24"/>
        </w:rPr>
      </w:pPr>
      <w:r>
        <w:rPr>
          <w:rFonts w:hint="eastAsia" w:ascii="宋体" w:hAnsi="宋体" w:eastAsia="宋体" w:cs="Times New Roman"/>
          <w:sz w:val="24"/>
          <w:szCs w:val="24"/>
        </w:rPr>
        <w:t>地址：</w:t>
      </w:r>
    </w:p>
    <w:p w14:paraId="4E7CC2A9">
      <w:pPr>
        <w:spacing w:line="360" w:lineRule="auto"/>
        <w:rPr>
          <w:rFonts w:ascii="宋体" w:hAnsi="宋体" w:eastAsia="宋体" w:cs="Times New Roman"/>
          <w:sz w:val="24"/>
          <w:szCs w:val="24"/>
        </w:rPr>
      </w:pPr>
    </w:p>
    <w:p w14:paraId="308D4B4E">
      <w:pPr>
        <w:spacing w:line="360" w:lineRule="auto"/>
        <w:rPr>
          <w:rFonts w:ascii="宋体" w:hAnsi="宋体" w:eastAsia="宋体" w:cs="Times New Roman"/>
          <w:sz w:val="24"/>
          <w:szCs w:val="24"/>
        </w:rPr>
      </w:pPr>
      <w:r>
        <w:rPr>
          <w:rFonts w:ascii="宋体" w:hAnsi="宋体" w:eastAsia="宋体" w:cs="Times New Roman"/>
          <w:sz w:val="24"/>
          <w:szCs w:val="24"/>
          <w:u w:val="single"/>
        </w:rPr>
        <w:t xml:space="preserve">              </w:t>
      </w:r>
      <w:r>
        <w:rPr>
          <w:rFonts w:ascii="宋体" w:hAnsi="宋体" w:eastAsia="宋体" w:cs="Times New Roman"/>
          <w:sz w:val="24"/>
          <w:szCs w:val="24"/>
        </w:rPr>
        <w:t>（</w:t>
      </w:r>
      <w:r>
        <w:rPr>
          <w:rFonts w:hint="eastAsia" w:ascii="宋体" w:hAnsi="宋体" w:eastAsia="宋体" w:cs="Times New Roman"/>
          <w:sz w:val="24"/>
          <w:szCs w:val="24"/>
        </w:rPr>
        <w:t>发包人</w:t>
      </w:r>
      <w:r>
        <w:rPr>
          <w:rFonts w:ascii="宋体" w:hAnsi="宋体" w:eastAsia="宋体" w:cs="Times New Roman"/>
          <w:sz w:val="24"/>
          <w:szCs w:val="24"/>
        </w:rPr>
        <w:t xml:space="preserve">名称）： </w:t>
      </w:r>
    </w:p>
    <w:p w14:paraId="18D5C5B6">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鉴于</w:t>
      </w:r>
      <w:r>
        <w:rPr>
          <w:rFonts w:ascii="宋体" w:hAnsi="宋体" w:eastAsia="宋体" w:cs="Times New Roman"/>
          <w:sz w:val="24"/>
          <w:szCs w:val="24"/>
          <w:u w:val="single"/>
        </w:rPr>
        <w:t xml:space="preserve">        </w:t>
      </w:r>
      <w:r>
        <w:rPr>
          <w:rFonts w:ascii="宋体" w:hAnsi="宋体" w:eastAsia="宋体" w:cs="Times New Roman"/>
          <w:sz w:val="24"/>
          <w:szCs w:val="24"/>
        </w:rPr>
        <w:t>（以下简称“</w:t>
      </w:r>
      <w:r>
        <w:rPr>
          <w:rFonts w:hint="eastAsia" w:ascii="宋体" w:hAnsi="宋体" w:eastAsia="宋体" w:cs="Times New Roman"/>
          <w:sz w:val="24"/>
          <w:szCs w:val="24"/>
        </w:rPr>
        <w:t>发包人</w:t>
      </w:r>
      <w:r>
        <w:rPr>
          <w:rFonts w:ascii="宋体" w:hAnsi="宋体" w:eastAsia="宋体" w:cs="Times New Roman"/>
          <w:sz w:val="24"/>
          <w:szCs w:val="24"/>
        </w:rPr>
        <w:t>”）</w:t>
      </w:r>
      <w:r>
        <w:rPr>
          <w:rFonts w:hint="eastAsia" w:ascii="宋体" w:hAnsi="宋体" w:eastAsia="宋体" w:cs="Times New Roman"/>
          <w:sz w:val="24"/>
          <w:szCs w:val="24"/>
        </w:rPr>
        <w:t>与</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ascii="宋体" w:hAnsi="宋体" w:eastAsia="宋体" w:cs="Times New Roman"/>
          <w:sz w:val="24"/>
          <w:szCs w:val="24"/>
        </w:rPr>
        <w:t>（以下简称“</w:t>
      </w:r>
      <w:r>
        <w:rPr>
          <w:rFonts w:hint="eastAsia" w:ascii="宋体" w:hAnsi="宋体" w:eastAsia="宋体" w:cs="Times New Roman"/>
          <w:sz w:val="24"/>
          <w:szCs w:val="24"/>
        </w:rPr>
        <w:t>承包人</w:t>
      </w:r>
      <w:r>
        <w:rPr>
          <w:rFonts w:ascii="宋体" w:hAnsi="宋体" w:eastAsia="宋体" w:cs="Times New Roman"/>
          <w:sz w:val="24"/>
          <w:szCs w:val="24"/>
        </w:rPr>
        <w:t>”）</w:t>
      </w:r>
      <w:r>
        <w:rPr>
          <w:rFonts w:hint="eastAsia" w:ascii="宋体" w:hAnsi="宋体" w:eastAsia="宋体" w:cs="Times New Roman"/>
          <w:sz w:val="24"/>
          <w:szCs w:val="24"/>
        </w:rPr>
        <w:t>于</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日就</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rPr>
        <w:t>工程（以下简称“本工程”）施工和有关事项协商一致共同签订</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w:t>
      </w:r>
      <w:r>
        <w:rPr>
          <w:rFonts w:hint="eastAsia" w:ascii="宋体" w:hAnsi="宋体" w:eastAsia="宋体" w:cs="Times New Roman"/>
          <w:sz w:val="24"/>
          <w:szCs w:val="24"/>
        </w:rPr>
        <w:t>（以下简称“主合同”），我方即保证人基于承包人</w:t>
      </w:r>
      <w:r>
        <w:rPr>
          <w:rFonts w:ascii="宋体" w:hAnsi="宋体" w:eastAsia="宋体" w:cs="Times New Roman"/>
          <w:sz w:val="24"/>
          <w:szCs w:val="24"/>
        </w:rPr>
        <w:t>的请求，同意就</w:t>
      </w:r>
      <w:r>
        <w:rPr>
          <w:rFonts w:hint="eastAsia" w:ascii="宋体" w:hAnsi="宋体" w:eastAsia="宋体" w:cs="Times New Roman"/>
          <w:sz w:val="24"/>
          <w:szCs w:val="24"/>
        </w:rPr>
        <w:t>承包人按照合同约定正确和合理地为合同目的使用预付款，不将预付款挪作他用，</w:t>
      </w:r>
      <w:r>
        <w:rPr>
          <w:rFonts w:ascii="宋体" w:hAnsi="宋体" w:eastAsia="宋体" w:cs="Times New Roman"/>
          <w:sz w:val="24"/>
          <w:szCs w:val="24"/>
        </w:rPr>
        <w:t>向贵方提供</w:t>
      </w:r>
      <w:r>
        <w:rPr>
          <w:rFonts w:hint="eastAsia" w:ascii="宋体" w:hAnsi="宋体" w:eastAsia="宋体" w:cs="Times New Roman"/>
          <w:sz w:val="24"/>
          <w:szCs w:val="24"/>
        </w:rPr>
        <w:t>如下保证担保（以下简称“本保证担保”）</w:t>
      </w:r>
      <w:r>
        <w:rPr>
          <w:rFonts w:ascii="宋体" w:hAnsi="宋体" w:eastAsia="宋体" w:cs="Times New Roman"/>
          <w:sz w:val="24"/>
          <w:szCs w:val="24"/>
        </w:rPr>
        <w:t xml:space="preserve">。 </w:t>
      </w:r>
    </w:p>
    <w:p w14:paraId="74E7203E">
      <w:pPr>
        <w:spacing w:line="360" w:lineRule="auto"/>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一、保证担保的范围及保证担保金额</w:t>
      </w:r>
    </w:p>
    <w:p w14:paraId="2DDB636A">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w:t>
      </w:r>
      <w:r>
        <w:rPr>
          <w:rFonts w:hint="eastAsia" w:ascii="宋体" w:hAnsi="宋体" w:eastAsia="宋体" w:cs="Times New Roman"/>
          <w:sz w:val="24"/>
          <w:szCs w:val="24"/>
        </w:rPr>
        <w:t>保证担保范围：申请人未按照合同约定正确和合理地为合同目的使用预付款，应当向贵方承担的违约责任和赔偿因此造成的损失、利息、律师费、诉讼费用等实现债权的费用。</w:t>
      </w:r>
    </w:p>
    <w:p w14:paraId="1DC297E1">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w:t>
      </w:r>
      <w:r>
        <w:rPr>
          <w:rFonts w:hint="eastAsia" w:ascii="宋体" w:hAnsi="宋体" w:eastAsia="宋体" w:cs="Times New Roman"/>
          <w:sz w:val="24"/>
          <w:szCs w:val="24"/>
        </w:rPr>
        <w:t>保证担保金额最高不超过</w:t>
      </w:r>
      <w:r>
        <w:rPr>
          <w:rFonts w:ascii="宋体" w:hAnsi="宋体" w:eastAsia="宋体" w:cs="Times New Roman"/>
          <w:sz w:val="24"/>
          <w:szCs w:val="24"/>
        </w:rPr>
        <w:t>人民币（大写）</w:t>
      </w:r>
      <w:r>
        <w:rPr>
          <w:rFonts w:ascii="宋体" w:hAnsi="宋体" w:eastAsia="宋体" w:cs="Times New Roman"/>
          <w:sz w:val="24"/>
          <w:szCs w:val="24"/>
          <w:u w:val="single"/>
        </w:rPr>
        <w:t xml:space="preserve">          </w:t>
      </w:r>
      <w:r>
        <w:rPr>
          <w:rFonts w:ascii="宋体" w:hAnsi="宋体" w:eastAsia="宋体" w:cs="Times New Roman"/>
          <w:sz w:val="24"/>
          <w:szCs w:val="24"/>
        </w:rPr>
        <w:t>元（¥</w:t>
      </w:r>
      <w:r>
        <w:rPr>
          <w:rFonts w:ascii="宋体" w:hAnsi="宋体" w:eastAsia="宋体" w:cs="Times New Roman"/>
          <w:sz w:val="24"/>
          <w:szCs w:val="24"/>
          <w:u w:val="single"/>
        </w:rPr>
        <w:t xml:space="preserve">       </w:t>
      </w:r>
      <w:r>
        <w:rPr>
          <w:rFonts w:ascii="宋体" w:hAnsi="宋体" w:eastAsia="宋体" w:cs="Times New Roman"/>
          <w:sz w:val="24"/>
          <w:szCs w:val="24"/>
        </w:rPr>
        <w:t xml:space="preserve">）。 </w:t>
      </w:r>
    </w:p>
    <w:p w14:paraId="3FB300D0">
      <w:pPr>
        <w:spacing w:line="360" w:lineRule="auto"/>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二、保证担保的方式及保证期间</w:t>
      </w:r>
      <w:r>
        <w:rPr>
          <w:rFonts w:ascii="宋体" w:hAnsi="宋体" w:eastAsia="宋体" w:cs="Times New Roman"/>
          <w:b/>
          <w:bCs/>
          <w:sz w:val="24"/>
          <w:szCs w:val="24"/>
        </w:rPr>
        <w:t xml:space="preserve"> </w:t>
      </w:r>
    </w:p>
    <w:p w14:paraId="7A6FFCED">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1.保证担保方式：连带责任保证。</w:t>
      </w:r>
    </w:p>
    <w:p w14:paraId="150286E7">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w:t>
      </w:r>
      <w:r>
        <w:rPr>
          <w:rFonts w:hint="eastAsia" w:ascii="宋体" w:hAnsi="宋体" w:eastAsia="宋体" w:cs="Times New Roman"/>
          <w:sz w:val="24"/>
          <w:szCs w:val="24"/>
        </w:rPr>
        <w:t>保证期间：</w:t>
      </w:r>
      <w:r>
        <w:rPr>
          <w:rFonts w:ascii="宋体" w:hAnsi="宋体" w:eastAsia="宋体" w:cs="Times New Roman"/>
          <w:sz w:val="24"/>
          <w:szCs w:val="24"/>
        </w:rPr>
        <w:t>自</w:t>
      </w:r>
      <w:r>
        <w:rPr>
          <w:rFonts w:hint="eastAsia" w:ascii="宋体" w:hAnsi="宋体" w:eastAsia="宋体" w:cs="Times New Roman"/>
          <w:sz w:val="24"/>
          <w:szCs w:val="24"/>
        </w:rPr>
        <w:t>出具之日起</w:t>
      </w:r>
      <w:r>
        <w:rPr>
          <w:rFonts w:ascii="宋体" w:hAnsi="宋体" w:eastAsia="宋体" w:cs="Times New Roman"/>
          <w:sz w:val="24"/>
          <w:szCs w:val="24"/>
        </w:rPr>
        <w:t>至</w:t>
      </w:r>
      <w:r>
        <w:rPr>
          <w:rFonts w:hint="eastAsia" w:ascii="宋体" w:hAnsi="宋体" w:eastAsia="宋体" w:cs="Times New Roman"/>
          <w:sz w:val="24"/>
          <w:szCs w:val="24"/>
        </w:rPr>
        <w:t>发包人全额扣回预付款后</w:t>
      </w:r>
      <w:r>
        <w:rPr>
          <w:rFonts w:ascii="宋体" w:hAnsi="宋体" w:eastAsia="宋体" w:cs="Times New Roman"/>
          <w:sz w:val="24"/>
          <w:szCs w:val="24"/>
          <w:u w:val="single"/>
        </w:rPr>
        <w:t xml:space="preserve">   </w:t>
      </w:r>
      <w:r>
        <w:rPr>
          <w:rFonts w:ascii="宋体" w:hAnsi="宋体" w:eastAsia="宋体" w:cs="Times New Roman"/>
          <w:sz w:val="24"/>
          <w:szCs w:val="24"/>
        </w:rPr>
        <w:t>日</w:t>
      </w:r>
      <w:r>
        <w:rPr>
          <w:rFonts w:hint="eastAsia" w:ascii="宋体" w:hAnsi="宋体" w:eastAsia="宋体" w:cs="Times New Roman"/>
          <w:sz w:val="24"/>
          <w:szCs w:val="24"/>
        </w:rPr>
        <w:t>止，最迟不超过</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rPr>
        <w:t>日</w:t>
      </w:r>
      <w:r>
        <w:rPr>
          <w:rFonts w:ascii="宋体" w:hAnsi="宋体" w:eastAsia="宋体" w:cs="Times New Roman"/>
          <w:sz w:val="24"/>
          <w:szCs w:val="24"/>
        </w:rPr>
        <w:t xml:space="preserve">。 </w:t>
      </w:r>
    </w:p>
    <w:p w14:paraId="5F3B38DD">
      <w:pPr>
        <w:spacing w:line="360" w:lineRule="auto"/>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三、承担保证担保责任的形式</w:t>
      </w:r>
    </w:p>
    <w:p w14:paraId="5024E887">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发生应承担保证责任情形的，我方在保证金额内向贵方支付，并赔偿因此给贵方造成的损失，以及利息和律师费、诉讼费用等实现债权的费用。</w:t>
      </w:r>
    </w:p>
    <w:p w14:paraId="02575593">
      <w:pPr>
        <w:spacing w:line="360" w:lineRule="auto"/>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四、代偿的安排</w:t>
      </w:r>
      <w:r>
        <w:rPr>
          <w:rFonts w:ascii="宋体" w:hAnsi="宋体" w:eastAsia="宋体" w:cs="Times New Roman"/>
          <w:b/>
          <w:bCs/>
          <w:sz w:val="24"/>
          <w:szCs w:val="24"/>
        </w:rPr>
        <w:t xml:space="preserve"> </w:t>
      </w:r>
    </w:p>
    <w:p w14:paraId="7AE81BC6">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贵方要求我方承担保证责任的，应向我方发出书面索赔通知及承包人未履行主合同约定义务的证明材料。索赔通知应写明要求索赔的金额，支付款项应到达的帐号，并附有说明承包人违反主合同造成贵方损失情况的证明材料。</w:t>
      </w:r>
    </w:p>
    <w:p w14:paraId="428CD5E9">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2.我方收到贵方的书面索赔通知及相应证明材料后，在</w:t>
      </w:r>
      <w:r>
        <w:rPr>
          <w:rFonts w:ascii="宋体" w:hAnsi="宋体" w:eastAsia="宋体" w:cs="Times New Roman"/>
          <w:sz w:val="24"/>
          <w:szCs w:val="24"/>
          <w:u w:val="single"/>
        </w:rPr>
        <w:t xml:space="preserve">    </w:t>
      </w:r>
      <w:r>
        <w:rPr>
          <w:rFonts w:hint="eastAsia" w:ascii="宋体" w:hAnsi="宋体" w:eastAsia="宋体" w:cs="Times New Roman"/>
          <w:sz w:val="24"/>
          <w:szCs w:val="24"/>
        </w:rPr>
        <w:t>工作日内进行核定后按照本保函的承诺承担保证责任。</w:t>
      </w:r>
    </w:p>
    <w:p w14:paraId="61C6EAB4">
      <w:pPr>
        <w:spacing w:line="360" w:lineRule="auto"/>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五、保证担保责任的解除</w:t>
      </w:r>
      <w:r>
        <w:rPr>
          <w:rFonts w:ascii="宋体" w:hAnsi="宋体" w:eastAsia="宋体" w:cs="Times New Roman"/>
          <w:b/>
          <w:bCs/>
          <w:sz w:val="24"/>
          <w:szCs w:val="24"/>
        </w:rPr>
        <w:t xml:space="preserve"> </w:t>
      </w:r>
    </w:p>
    <w:p w14:paraId="4F57288F">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 xml:space="preserve">保证期间届满贵方未向我方书面主张保证责任的，自保证期间届满次日起，我方解除保证责任。 </w:t>
      </w:r>
    </w:p>
    <w:p w14:paraId="5840CD04">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我方按照本</w:t>
      </w:r>
      <w:r>
        <w:rPr>
          <w:rFonts w:hint="eastAsia" w:ascii="宋体" w:hAnsi="宋体" w:eastAsia="宋体" w:cs="Times New Roman"/>
          <w:sz w:val="24"/>
          <w:szCs w:val="24"/>
        </w:rPr>
        <w:t>保证担保</w:t>
      </w:r>
      <w:r>
        <w:rPr>
          <w:rFonts w:ascii="宋体" w:hAnsi="宋体" w:eastAsia="宋体" w:cs="Times New Roman"/>
          <w:sz w:val="24"/>
          <w:szCs w:val="24"/>
        </w:rPr>
        <w:t>向贵方履行了</w:t>
      </w:r>
      <w:r>
        <w:rPr>
          <w:rFonts w:hint="eastAsia" w:ascii="宋体" w:hAnsi="宋体" w:eastAsia="宋体" w:cs="Times New Roman"/>
          <w:sz w:val="24"/>
          <w:szCs w:val="24"/>
        </w:rPr>
        <w:t>保证担保责任</w:t>
      </w:r>
      <w:r>
        <w:rPr>
          <w:rFonts w:ascii="宋体" w:hAnsi="宋体" w:eastAsia="宋体" w:cs="Times New Roman"/>
          <w:sz w:val="24"/>
          <w:szCs w:val="24"/>
        </w:rPr>
        <w:t>后，自我方向贵方支付</w:t>
      </w:r>
      <w:r>
        <w:rPr>
          <w:rFonts w:hint="eastAsia" w:ascii="宋体" w:hAnsi="宋体" w:eastAsia="宋体" w:cs="Times New Roman"/>
          <w:sz w:val="24"/>
          <w:szCs w:val="24"/>
        </w:rPr>
        <w:t>的金额达到最高保证担保金额</w:t>
      </w:r>
      <w:r>
        <w:rPr>
          <w:rFonts w:ascii="宋体" w:hAnsi="宋体" w:eastAsia="宋体" w:cs="Times New Roman"/>
          <w:sz w:val="24"/>
          <w:szCs w:val="24"/>
        </w:rPr>
        <w:t>之日起，</w:t>
      </w:r>
      <w:r>
        <w:rPr>
          <w:rFonts w:hint="eastAsia" w:ascii="宋体" w:hAnsi="宋体" w:eastAsia="宋体" w:cs="Times New Roman"/>
          <w:sz w:val="24"/>
          <w:szCs w:val="24"/>
        </w:rPr>
        <w:t>保证担保责任</w:t>
      </w:r>
      <w:r>
        <w:rPr>
          <w:rFonts w:ascii="宋体" w:hAnsi="宋体" w:eastAsia="宋体" w:cs="Times New Roman"/>
          <w:sz w:val="24"/>
          <w:szCs w:val="24"/>
        </w:rPr>
        <w:t xml:space="preserve">解除。 </w:t>
      </w:r>
    </w:p>
    <w:p w14:paraId="43AAB8E0">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w:t>
      </w:r>
      <w:r>
        <w:rPr>
          <w:rFonts w:ascii="宋体" w:hAnsi="宋体" w:eastAsia="宋体" w:cs="Times New Roman"/>
          <w:sz w:val="24"/>
          <w:szCs w:val="24"/>
        </w:rPr>
        <w:t>按照法律法规的规定应解除我方保证</w:t>
      </w:r>
      <w:r>
        <w:rPr>
          <w:rFonts w:hint="eastAsia" w:ascii="宋体" w:hAnsi="宋体" w:eastAsia="宋体" w:cs="Times New Roman"/>
          <w:sz w:val="24"/>
          <w:szCs w:val="24"/>
        </w:rPr>
        <w:t>担保</w:t>
      </w:r>
      <w:r>
        <w:rPr>
          <w:rFonts w:ascii="宋体" w:hAnsi="宋体" w:eastAsia="宋体" w:cs="Times New Roman"/>
          <w:sz w:val="24"/>
          <w:szCs w:val="24"/>
        </w:rPr>
        <w:t>责任的其它情形的，我方在本保证担保项下的保证</w:t>
      </w:r>
      <w:r>
        <w:rPr>
          <w:rFonts w:hint="eastAsia" w:ascii="宋体" w:hAnsi="宋体" w:eastAsia="宋体" w:cs="Times New Roman"/>
          <w:sz w:val="24"/>
          <w:szCs w:val="24"/>
        </w:rPr>
        <w:t>担保</w:t>
      </w:r>
      <w:r>
        <w:rPr>
          <w:rFonts w:ascii="宋体" w:hAnsi="宋体" w:eastAsia="宋体" w:cs="Times New Roman"/>
          <w:sz w:val="24"/>
          <w:szCs w:val="24"/>
        </w:rPr>
        <w:t xml:space="preserve">责任亦解除。 </w:t>
      </w:r>
    </w:p>
    <w:p w14:paraId="11FAAA33">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4.我方解除保证责任后，贵方应按上述约定，自我方保证担保责任解除之日起七</w:t>
      </w:r>
      <w:r>
        <w:rPr>
          <w:rFonts w:ascii="宋体" w:hAnsi="宋体" w:eastAsia="宋体" w:cs="Times New Roman"/>
          <w:sz w:val="24"/>
          <w:szCs w:val="24"/>
        </w:rPr>
        <w:t>日内，将本保证担保原件返还我方。但是不论贵方是否按此要求将本保证担保</w:t>
      </w:r>
      <w:r>
        <w:rPr>
          <w:rFonts w:hint="eastAsia" w:ascii="宋体" w:hAnsi="宋体" w:eastAsia="宋体" w:cs="Times New Roman"/>
          <w:sz w:val="24"/>
          <w:szCs w:val="24"/>
        </w:rPr>
        <w:t>原件</w:t>
      </w:r>
      <w:r>
        <w:rPr>
          <w:rFonts w:ascii="宋体" w:hAnsi="宋体" w:eastAsia="宋体" w:cs="Times New Roman"/>
          <w:sz w:val="24"/>
          <w:szCs w:val="24"/>
        </w:rPr>
        <w:t>退回我方，我方在本保证担保项下的义务和责任均</w:t>
      </w:r>
      <w:r>
        <w:rPr>
          <w:rFonts w:hint="eastAsia" w:ascii="宋体" w:hAnsi="宋体" w:eastAsia="宋体" w:cs="Times New Roman"/>
          <w:sz w:val="24"/>
          <w:szCs w:val="24"/>
        </w:rPr>
        <w:t>自保证担保责任解除之日</w:t>
      </w:r>
      <w:r>
        <w:rPr>
          <w:rFonts w:ascii="宋体" w:hAnsi="宋体" w:eastAsia="宋体" w:cs="Times New Roman"/>
          <w:sz w:val="24"/>
          <w:szCs w:val="24"/>
        </w:rPr>
        <w:t>自动消灭。</w:t>
      </w:r>
    </w:p>
    <w:p w14:paraId="17FBD60B">
      <w:pPr>
        <w:spacing w:line="360" w:lineRule="auto"/>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六、免责条款</w:t>
      </w:r>
      <w:r>
        <w:rPr>
          <w:rFonts w:ascii="宋体" w:hAnsi="宋体" w:eastAsia="宋体" w:cs="Times New Roman"/>
          <w:b/>
          <w:bCs/>
          <w:sz w:val="24"/>
          <w:szCs w:val="24"/>
        </w:rPr>
        <w:t xml:space="preserve"> </w:t>
      </w:r>
    </w:p>
    <w:p w14:paraId="1F911461">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因贵方</w:t>
      </w:r>
      <w:r>
        <w:rPr>
          <w:rFonts w:hint="eastAsia" w:ascii="宋体" w:hAnsi="宋体" w:eastAsia="宋体" w:cs="Times New Roman"/>
          <w:sz w:val="24"/>
          <w:szCs w:val="24"/>
        </w:rPr>
        <w:t>原因</w:t>
      </w:r>
      <w:r>
        <w:rPr>
          <w:rFonts w:ascii="宋体" w:hAnsi="宋体" w:eastAsia="宋体" w:cs="Times New Roman"/>
          <w:sz w:val="24"/>
          <w:szCs w:val="24"/>
        </w:rPr>
        <w:t>致使</w:t>
      </w:r>
      <w:r>
        <w:rPr>
          <w:rFonts w:hint="eastAsia" w:ascii="宋体" w:hAnsi="宋体" w:eastAsia="宋体" w:cs="Times New Roman"/>
          <w:sz w:val="24"/>
          <w:szCs w:val="24"/>
        </w:rPr>
        <w:t>发生应承担保证责任情形的</w:t>
      </w:r>
      <w:r>
        <w:rPr>
          <w:rFonts w:ascii="宋体" w:hAnsi="宋体" w:eastAsia="宋体" w:cs="Times New Roman"/>
          <w:sz w:val="24"/>
          <w:szCs w:val="24"/>
        </w:rPr>
        <w:t>，我方不承担保证</w:t>
      </w:r>
      <w:r>
        <w:rPr>
          <w:rFonts w:hint="eastAsia" w:ascii="宋体" w:hAnsi="宋体" w:eastAsia="宋体" w:cs="Times New Roman"/>
          <w:sz w:val="24"/>
          <w:szCs w:val="24"/>
        </w:rPr>
        <w:t>担保</w:t>
      </w:r>
      <w:r>
        <w:rPr>
          <w:rFonts w:ascii="宋体" w:hAnsi="宋体" w:eastAsia="宋体" w:cs="Times New Roman"/>
          <w:sz w:val="24"/>
          <w:szCs w:val="24"/>
        </w:rPr>
        <w:t xml:space="preserve">责任。 </w:t>
      </w:r>
    </w:p>
    <w:p w14:paraId="3BBF4EE8">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依照法律规定或贵方与</w:t>
      </w:r>
      <w:r>
        <w:rPr>
          <w:rFonts w:hint="eastAsia" w:ascii="宋体" w:hAnsi="宋体" w:eastAsia="宋体" w:cs="Times New Roman"/>
          <w:sz w:val="24"/>
          <w:szCs w:val="24"/>
        </w:rPr>
        <w:t>承包</w:t>
      </w:r>
      <w:r>
        <w:rPr>
          <w:rFonts w:ascii="宋体" w:hAnsi="宋体" w:eastAsia="宋体" w:cs="Times New Roman"/>
          <w:sz w:val="24"/>
          <w:szCs w:val="24"/>
        </w:rPr>
        <w:t>人的另行约定，免除</w:t>
      </w:r>
      <w:r>
        <w:rPr>
          <w:rFonts w:hint="eastAsia" w:ascii="宋体" w:hAnsi="宋体" w:eastAsia="宋体" w:cs="Times New Roman"/>
          <w:sz w:val="24"/>
          <w:szCs w:val="24"/>
        </w:rPr>
        <w:t>承包</w:t>
      </w:r>
      <w:r>
        <w:rPr>
          <w:rFonts w:ascii="宋体" w:hAnsi="宋体" w:eastAsia="宋体" w:cs="Times New Roman"/>
          <w:sz w:val="24"/>
          <w:szCs w:val="24"/>
        </w:rPr>
        <w:t>人部分或全部义务的，我方亦免除其相应的保证</w:t>
      </w:r>
      <w:r>
        <w:rPr>
          <w:rFonts w:hint="eastAsia" w:ascii="宋体" w:hAnsi="宋体" w:eastAsia="宋体" w:cs="Times New Roman"/>
          <w:sz w:val="24"/>
          <w:szCs w:val="24"/>
        </w:rPr>
        <w:t>担保</w:t>
      </w:r>
      <w:r>
        <w:rPr>
          <w:rFonts w:ascii="宋体" w:hAnsi="宋体" w:eastAsia="宋体" w:cs="Times New Roman"/>
          <w:sz w:val="24"/>
          <w:szCs w:val="24"/>
        </w:rPr>
        <w:t xml:space="preserve">责任。 </w:t>
      </w:r>
    </w:p>
    <w:p w14:paraId="06B6EDBC">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w:t>
      </w:r>
      <w:r>
        <w:rPr>
          <w:rFonts w:ascii="宋体" w:hAnsi="宋体" w:eastAsia="宋体" w:cs="Times New Roman"/>
          <w:sz w:val="24"/>
          <w:szCs w:val="24"/>
        </w:rPr>
        <w:t>因不可抗力造成</w:t>
      </w:r>
      <w:r>
        <w:rPr>
          <w:rFonts w:hint="eastAsia" w:ascii="宋体" w:hAnsi="宋体" w:eastAsia="宋体" w:cs="Times New Roman"/>
          <w:sz w:val="24"/>
          <w:szCs w:val="24"/>
        </w:rPr>
        <w:t>发生应承担保证责任情形的</w:t>
      </w:r>
      <w:r>
        <w:rPr>
          <w:rFonts w:ascii="宋体" w:hAnsi="宋体" w:eastAsia="宋体" w:cs="Times New Roman"/>
          <w:sz w:val="24"/>
          <w:szCs w:val="24"/>
        </w:rPr>
        <w:t>，我方不承担保证</w:t>
      </w:r>
      <w:r>
        <w:rPr>
          <w:rFonts w:hint="eastAsia" w:ascii="宋体" w:hAnsi="宋体" w:eastAsia="宋体" w:cs="Times New Roman"/>
          <w:sz w:val="24"/>
          <w:szCs w:val="24"/>
        </w:rPr>
        <w:t>担保</w:t>
      </w:r>
      <w:r>
        <w:rPr>
          <w:rFonts w:ascii="宋体" w:hAnsi="宋体" w:eastAsia="宋体" w:cs="Times New Roman"/>
          <w:sz w:val="24"/>
          <w:szCs w:val="24"/>
        </w:rPr>
        <w:t>责任。</w:t>
      </w:r>
    </w:p>
    <w:p w14:paraId="1049CDD2">
      <w:pPr>
        <w:spacing w:line="360" w:lineRule="auto"/>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七、其他</w:t>
      </w:r>
    </w:p>
    <w:p w14:paraId="41515247">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本保证担保项下的权利不得转让，不得设定担保。贵方未经我方书面同意转让本保证担保或其项下任何权利，</w:t>
      </w:r>
      <w:r>
        <w:rPr>
          <w:rFonts w:hint="eastAsia" w:ascii="宋体" w:hAnsi="宋体" w:eastAsia="宋体" w:cs="Times New Roman"/>
          <w:sz w:val="24"/>
          <w:szCs w:val="24"/>
        </w:rPr>
        <w:t>对我方不发生法律效力</w:t>
      </w:r>
      <w:r>
        <w:rPr>
          <w:rFonts w:ascii="宋体" w:hAnsi="宋体" w:eastAsia="宋体" w:cs="Times New Roman"/>
          <w:sz w:val="24"/>
          <w:szCs w:val="24"/>
        </w:rPr>
        <w:t xml:space="preserve">。 </w:t>
      </w:r>
    </w:p>
    <w:p w14:paraId="45C56C6A">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.本</w:t>
      </w:r>
      <w:r>
        <w:rPr>
          <w:rFonts w:hint="eastAsia" w:ascii="宋体" w:hAnsi="宋体" w:eastAsia="宋体" w:cs="Times New Roman"/>
          <w:sz w:val="24"/>
          <w:szCs w:val="24"/>
        </w:rPr>
        <w:t>保证担保适用的法律为中华人民共和国法律，争议裁判管辖地为中华人民共和国</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rPr>
        <w:t>。</w:t>
      </w:r>
      <w:r>
        <w:rPr>
          <w:rFonts w:ascii="宋体" w:hAnsi="宋体" w:eastAsia="宋体" w:cs="Times New Roman"/>
          <w:sz w:val="24"/>
          <w:szCs w:val="24"/>
        </w:rPr>
        <w:t xml:space="preserve"> </w:t>
      </w:r>
    </w:p>
    <w:p w14:paraId="6263DB73">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w:t>
      </w:r>
      <w:r>
        <w:rPr>
          <w:rFonts w:ascii="宋体" w:hAnsi="宋体" w:eastAsia="宋体" w:cs="Times New Roman"/>
          <w:sz w:val="24"/>
          <w:szCs w:val="24"/>
        </w:rPr>
        <w:t>.本</w:t>
      </w:r>
      <w:r>
        <w:rPr>
          <w:rFonts w:hint="eastAsia" w:ascii="宋体" w:hAnsi="宋体" w:eastAsia="宋体" w:cs="Times New Roman"/>
          <w:sz w:val="24"/>
          <w:szCs w:val="24"/>
        </w:rPr>
        <w:t>保证担保</w:t>
      </w:r>
      <w:r>
        <w:rPr>
          <w:rFonts w:ascii="宋体" w:hAnsi="宋体" w:eastAsia="宋体" w:cs="Times New Roman"/>
          <w:sz w:val="24"/>
          <w:szCs w:val="24"/>
        </w:rPr>
        <w:t>自我方法定代表</w:t>
      </w:r>
      <w:r>
        <w:rPr>
          <w:rFonts w:hint="eastAsia" w:ascii="宋体" w:hAnsi="宋体" w:eastAsia="宋体" w:cs="Times New Roman"/>
          <w:sz w:val="24"/>
          <w:szCs w:val="24"/>
        </w:rPr>
        <w:t>人或授权代表</w:t>
      </w:r>
      <w:r>
        <w:rPr>
          <w:rFonts w:ascii="宋体" w:hAnsi="宋体" w:eastAsia="宋体" w:cs="Times New Roman"/>
          <w:sz w:val="24"/>
          <w:szCs w:val="24"/>
        </w:rPr>
        <w:t>签字</w:t>
      </w:r>
      <w:r>
        <w:rPr>
          <w:rFonts w:hint="eastAsia" w:ascii="宋体" w:hAnsi="宋体" w:eastAsia="宋体" w:cs="Times New Roman"/>
          <w:sz w:val="24"/>
          <w:szCs w:val="24"/>
        </w:rPr>
        <w:t>并</w:t>
      </w:r>
      <w:r>
        <w:rPr>
          <w:rFonts w:ascii="宋体" w:hAnsi="宋体" w:eastAsia="宋体" w:cs="Times New Roman"/>
          <w:sz w:val="24"/>
          <w:szCs w:val="24"/>
        </w:rPr>
        <w:t xml:space="preserve">加盖公章之日起生效。 </w:t>
      </w:r>
    </w:p>
    <w:p w14:paraId="663B2875">
      <w:pPr>
        <w:spacing w:line="360" w:lineRule="auto"/>
        <w:ind w:firstLine="480" w:firstLineChars="200"/>
        <w:rPr>
          <w:rFonts w:ascii="宋体" w:hAnsi="宋体" w:eastAsia="宋体" w:cs="Times New Roman"/>
          <w:sz w:val="24"/>
          <w:szCs w:val="24"/>
        </w:rPr>
      </w:pPr>
    </w:p>
    <w:p w14:paraId="3FDB1FA6">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保 证 人</w:t>
      </w:r>
      <w:r>
        <w:rPr>
          <w:rFonts w:ascii="宋体" w:hAnsi="宋体" w:eastAsia="宋体" w:cs="Times New Roman"/>
          <w:sz w:val="24"/>
          <w:szCs w:val="24"/>
        </w:rPr>
        <w:t xml:space="preserve">：                </w:t>
      </w:r>
      <w:r>
        <w:rPr>
          <w:rFonts w:hint="eastAsia" w:ascii="宋体" w:hAnsi="宋体" w:eastAsia="宋体" w:cs="Times New Roman"/>
          <w:sz w:val="24"/>
          <w:szCs w:val="24"/>
        </w:rPr>
        <w:t xml:space="preserve">             </w:t>
      </w:r>
      <w:r>
        <w:rPr>
          <w:rFonts w:ascii="宋体" w:hAnsi="宋体" w:eastAsia="宋体" w:cs="Times New Roman"/>
          <w:sz w:val="24"/>
          <w:szCs w:val="24"/>
        </w:rPr>
        <w:t xml:space="preserve"> </w:t>
      </w:r>
      <w:r>
        <w:rPr>
          <w:rFonts w:hint="eastAsia" w:ascii="宋体" w:hAnsi="宋体" w:eastAsia="宋体" w:cs="Times New Roman"/>
          <w:sz w:val="24"/>
          <w:szCs w:val="24"/>
        </w:rPr>
        <w:t>（公</w:t>
      </w:r>
      <w:r>
        <w:rPr>
          <w:rFonts w:ascii="宋体" w:hAnsi="宋体" w:eastAsia="宋体" w:cs="Times New Roman"/>
          <w:sz w:val="24"/>
          <w:szCs w:val="24"/>
        </w:rPr>
        <w:t xml:space="preserve">章） </w:t>
      </w:r>
    </w:p>
    <w:p w14:paraId="333EE5E7">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法定代表人（或授权代表）：</w:t>
      </w:r>
      <w:r>
        <w:rPr>
          <w:rFonts w:ascii="宋体" w:hAnsi="宋体" w:eastAsia="宋体" w:cs="Times New Roman"/>
          <w:sz w:val="24"/>
          <w:szCs w:val="24"/>
        </w:rPr>
        <w:t xml:space="preserve">               （签字） </w:t>
      </w:r>
    </w:p>
    <w:p w14:paraId="3E7FFEEF">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地</w:t>
      </w:r>
      <w:r>
        <w:rPr>
          <w:rFonts w:ascii="宋体" w:hAnsi="宋体" w:eastAsia="宋体" w:cs="Times New Roman"/>
          <w:sz w:val="24"/>
          <w:szCs w:val="24"/>
        </w:rPr>
        <w:t xml:space="preserve">    址：                                       </w:t>
      </w:r>
    </w:p>
    <w:p w14:paraId="72D612C7">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邮政编码：</w:t>
      </w:r>
      <w:r>
        <w:rPr>
          <w:rFonts w:ascii="宋体" w:hAnsi="宋体" w:eastAsia="宋体" w:cs="Times New Roman"/>
          <w:sz w:val="24"/>
          <w:szCs w:val="24"/>
        </w:rPr>
        <w:t xml:space="preserve">                 </w:t>
      </w:r>
    </w:p>
    <w:p w14:paraId="1B7C207E">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电</w:t>
      </w:r>
      <w:r>
        <w:rPr>
          <w:rFonts w:ascii="宋体" w:hAnsi="宋体" w:eastAsia="宋体" w:cs="Times New Roman"/>
          <w:sz w:val="24"/>
          <w:szCs w:val="24"/>
        </w:rPr>
        <w:t xml:space="preserve">    话：                 </w:t>
      </w:r>
    </w:p>
    <w:p w14:paraId="2EA01DA4">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传</w:t>
      </w:r>
      <w:r>
        <w:rPr>
          <w:rFonts w:ascii="宋体" w:hAnsi="宋体" w:eastAsia="宋体" w:cs="Times New Roman"/>
          <w:sz w:val="24"/>
          <w:szCs w:val="24"/>
        </w:rPr>
        <w:t xml:space="preserve">    真：                 </w:t>
      </w:r>
    </w:p>
    <w:p w14:paraId="076D4800">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时 </w:t>
      </w:r>
      <w:r>
        <w:rPr>
          <w:rFonts w:ascii="宋体" w:hAnsi="宋体" w:eastAsia="宋体" w:cs="Times New Roman"/>
          <w:sz w:val="24"/>
          <w:szCs w:val="24"/>
        </w:rPr>
        <w:t xml:space="preserve">   </w:t>
      </w:r>
      <w:r>
        <w:rPr>
          <w:rFonts w:hint="eastAsia" w:ascii="宋体" w:hAnsi="宋体" w:eastAsia="宋体" w:cs="Times New Roman"/>
          <w:sz w:val="24"/>
          <w:szCs w:val="24"/>
        </w:rPr>
        <w:t>间：</w:t>
      </w:r>
      <w:r>
        <w:rPr>
          <w:rFonts w:ascii="宋体" w:hAnsi="宋体" w:eastAsia="宋体" w:cs="Times New Roman"/>
          <w:sz w:val="24"/>
          <w:szCs w:val="24"/>
        </w:rPr>
        <w:t xml:space="preserve">      年      月        日</w:t>
      </w:r>
    </w:p>
    <w:p w14:paraId="53431969">
      <w:pPr>
        <w:rPr>
          <w:rFonts w:ascii="Times New Roman" w:hAnsi="Times New Roman" w:eastAsia="宋体" w:cs="Times New Roman"/>
          <w:szCs w:val="21"/>
        </w:rPr>
      </w:pPr>
    </w:p>
    <w:p w14:paraId="47D34244">
      <w:pPr>
        <w:spacing w:line="360" w:lineRule="auto"/>
        <w:jc w:val="center"/>
        <w:rPr>
          <w:rFonts w:ascii="宋体" w:hAnsi="宋体" w:eastAsia="宋体" w:cs="Times New Roman"/>
          <w:b/>
          <w:bCs/>
          <w:sz w:val="32"/>
          <w:szCs w:val="32"/>
        </w:rPr>
      </w:pPr>
    </w:p>
    <w:p w14:paraId="681FC516">
      <w:pPr>
        <w:spacing w:line="440" w:lineRule="exact"/>
        <w:rPr>
          <w:rFonts w:ascii="Times New Roman" w:hAnsi="Times New Roman" w:eastAsia="黑体" w:cs="Times New Roman"/>
          <w:sz w:val="30"/>
          <w:szCs w:val="30"/>
        </w:rPr>
      </w:pPr>
      <w:r>
        <w:rPr>
          <w:rFonts w:hint="eastAsia" w:ascii="Times New Roman" w:hAnsi="Times New Roman" w:eastAsia="仿宋_GB2312" w:cs="仿宋_GB2312"/>
          <w:sz w:val="30"/>
          <w:szCs w:val="30"/>
        </w:rPr>
        <w:t>附件</w:t>
      </w:r>
      <w:r>
        <w:rPr>
          <w:rFonts w:hint="eastAsia" w:ascii="Times New Roman" w:hAnsi="Times New Roman" w:eastAsia="仿宋_GB2312" w:cs="Times New Roman"/>
          <w:sz w:val="30"/>
          <w:szCs w:val="30"/>
        </w:rPr>
        <w:t>9</w:t>
      </w:r>
      <w:r>
        <w:rPr>
          <w:rFonts w:hint="eastAsia" w:ascii="Times New Roman" w:hAnsi="Times New Roman" w:eastAsia="仿宋_GB2312" w:cs="仿宋_GB2312"/>
          <w:sz w:val="30"/>
          <w:szCs w:val="30"/>
        </w:rPr>
        <w:t>：</w:t>
      </w:r>
    </w:p>
    <w:p w14:paraId="77659EC3">
      <w:pPr>
        <w:spacing w:line="360" w:lineRule="auto"/>
        <w:jc w:val="left"/>
        <w:rPr>
          <w:rFonts w:ascii="黑体" w:hAnsi="黑体" w:eastAsia="黑体" w:cs="黑体"/>
          <w:b/>
          <w:bCs/>
          <w:sz w:val="32"/>
          <w:szCs w:val="32"/>
        </w:rPr>
      </w:pPr>
    </w:p>
    <w:p w14:paraId="217E64CC">
      <w:pPr>
        <w:spacing w:line="360" w:lineRule="auto"/>
        <w:jc w:val="center"/>
        <w:rPr>
          <w:rFonts w:ascii="宋体" w:hAnsi="宋体" w:eastAsia="宋体" w:cs="Times New Roman"/>
          <w:b/>
          <w:bCs/>
          <w:sz w:val="32"/>
          <w:szCs w:val="32"/>
        </w:rPr>
      </w:pPr>
      <w:r>
        <w:rPr>
          <w:rFonts w:hint="eastAsia" w:ascii="宋体" w:hAnsi="宋体" w:eastAsia="宋体" w:cs="Times New Roman"/>
          <w:b/>
          <w:bCs/>
          <w:sz w:val="32"/>
          <w:szCs w:val="32"/>
        </w:rPr>
        <w:t>支付保函示范文本</w:t>
      </w:r>
    </w:p>
    <w:p w14:paraId="5E0F0171">
      <w:pPr>
        <w:spacing w:line="360" w:lineRule="auto"/>
        <w:jc w:val="center"/>
        <w:rPr>
          <w:rFonts w:ascii="宋体" w:hAnsi="宋体" w:eastAsia="宋体" w:cs="Times New Roman"/>
          <w:b/>
          <w:bCs/>
          <w:sz w:val="32"/>
          <w:szCs w:val="32"/>
        </w:rPr>
      </w:pPr>
      <w:r>
        <w:rPr>
          <w:rFonts w:hint="eastAsia" w:ascii="宋体" w:hAnsi="宋体" w:eastAsia="宋体" w:cs="Times New Roman"/>
          <w:b/>
          <w:bCs/>
          <w:sz w:val="32"/>
          <w:szCs w:val="32"/>
        </w:rPr>
        <w:t>（独立保函）</w:t>
      </w:r>
    </w:p>
    <w:p w14:paraId="44336BAE">
      <w:pPr>
        <w:wordWrap w:val="0"/>
        <w:spacing w:line="360" w:lineRule="auto"/>
        <w:jc w:val="right"/>
        <w:rPr>
          <w:rFonts w:ascii="宋体" w:hAnsi="宋体" w:eastAsia="宋体" w:cs="Times New Roman"/>
          <w:szCs w:val="21"/>
        </w:rPr>
      </w:pPr>
      <w:r>
        <w:rPr>
          <w:rFonts w:hint="eastAsia" w:ascii="宋体" w:hAnsi="宋体" w:eastAsia="宋体" w:cs="Times New Roman"/>
          <w:szCs w:val="21"/>
        </w:rPr>
        <w:t xml:space="preserve">编号： </w:t>
      </w:r>
      <w:r>
        <w:rPr>
          <w:rFonts w:ascii="宋体" w:hAnsi="宋体" w:eastAsia="宋体" w:cs="Times New Roman"/>
          <w:szCs w:val="21"/>
        </w:rPr>
        <w:t xml:space="preserve">          </w:t>
      </w:r>
    </w:p>
    <w:p w14:paraId="0543E5D7">
      <w:pPr>
        <w:spacing w:line="360" w:lineRule="auto"/>
        <w:rPr>
          <w:rFonts w:ascii="宋体" w:hAnsi="宋体" w:eastAsia="宋体" w:cs="Times New Roman"/>
          <w:sz w:val="24"/>
          <w:szCs w:val="24"/>
        </w:rPr>
      </w:pPr>
      <w:r>
        <w:rPr>
          <w:rFonts w:hint="eastAsia" w:ascii="宋体" w:hAnsi="宋体" w:eastAsia="宋体" w:cs="Times New Roman"/>
          <w:sz w:val="24"/>
          <w:szCs w:val="24"/>
        </w:rPr>
        <w:t>申请人：</w:t>
      </w:r>
    </w:p>
    <w:p w14:paraId="66FF5BFA">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  地址</w:t>
      </w:r>
      <w:r>
        <w:rPr>
          <w:rFonts w:ascii="宋体" w:hAnsi="宋体" w:eastAsia="宋体" w:cs="Times New Roman"/>
          <w:sz w:val="24"/>
          <w:szCs w:val="24"/>
        </w:rPr>
        <w:t>：</w:t>
      </w:r>
    </w:p>
    <w:p w14:paraId="083A4F3B">
      <w:pPr>
        <w:spacing w:line="360" w:lineRule="auto"/>
        <w:rPr>
          <w:rFonts w:ascii="宋体" w:hAnsi="宋体" w:eastAsia="宋体" w:cs="Times New Roman"/>
          <w:sz w:val="24"/>
          <w:szCs w:val="24"/>
        </w:rPr>
      </w:pPr>
      <w:r>
        <w:rPr>
          <w:rFonts w:hint="eastAsia" w:ascii="宋体" w:hAnsi="宋体" w:eastAsia="宋体" w:cs="Times New Roman"/>
          <w:sz w:val="24"/>
          <w:szCs w:val="24"/>
        </w:rPr>
        <w:t>受益人：</w:t>
      </w:r>
    </w:p>
    <w:p w14:paraId="40591A8B">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  地址：</w:t>
      </w:r>
    </w:p>
    <w:p w14:paraId="1DCF52EF">
      <w:pPr>
        <w:spacing w:line="360" w:lineRule="auto"/>
        <w:rPr>
          <w:rFonts w:ascii="宋体" w:hAnsi="宋体" w:eastAsia="宋体" w:cs="Times New Roman"/>
          <w:sz w:val="24"/>
          <w:szCs w:val="24"/>
        </w:rPr>
      </w:pPr>
      <w:r>
        <w:rPr>
          <w:rFonts w:hint="eastAsia" w:ascii="宋体" w:hAnsi="宋体" w:eastAsia="宋体" w:cs="Times New Roman"/>
          <w:sz w:val="24"/>
          <w:szCs w:val="24"/>
        </w:rPr>
        <w:t>开立人：</w:t>
      </w:r>
    </w:p>
    <w:p w14:paraId="36875A12">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 </w:t>
      </w:r>
      <w:r>
        <w:rPr>
          <w:rFonts w:ascii="宋体" w:hAnsi="宋体" w:eastAsia="宋体" w:cs="Times New Roman"/>
          <w:sz w:val="24"/>
          <w:szCs w:val="24"/>
        </w:rPr>
        <w:t xml:space="preserve"> </w:t>
      </w:r>
      <w:r>
        <w:rPr>
          <w:rFonts w:hint="eastAsia" w:ascii="宋体" w:hAnsi="宋体" w:eastAsia="宋体" w:cs="Times New Roman"/>
          <w:sz w:val="24"/>
          <w:szCs w:val="24"/>
        </w:rPr>
        <w:t>地址：</w:t>
      </w:r>
    </w:p>
    <w:p w14:paraId="30D6AC1F">
      <w:pPr>
        <w:spacing w:line="360" w:lineRule="auto"/>
        <w:rPr>
          <w:rFonts w:ascii="宋体" w:hAnsi="宋体" w:eastAsia="宋体" w:cs="Times New Roman"/>
          <w:sz w:val="24"/>
          <w:szCs w:val="24"/>
        </w:rPr>
      </w:pPr>
      <w:r>
        <w:rPr>
          <w:rFonts w:ascii="宋体" w:hAnsi="宋体" w:eastAsia="宋体" w:cs="Times New Roman"/>
          <w:sz w:val="24"/>
          <w:szCs w:val="24"/>
        </w:rPr>
        <w:t xml:space="preserve"> </w:t>
      </w:r>
    </w:p>
    <w:p w14:paraId="73AC218F">
      <w:pPr>
        <w:spacing w:line="360" w:lineRule="auto"/>
        <w:rPr>
          <w:rFonts w:ascii="宋体" w:hAnsi="宋体" w:eastAsia="宋体" w:cs="Times New Roman"/>
          <w:sz w:val="24"/>
          <w:szCs w:val="24"/>
        </w:rPr>
      </w:pPr>
      <w:bookmarkStart w:id="1220" w:name="_Hlk40355074"/>
      <w:r>
        <w:rPr>
          <w:rFonts w:ascii="宋体" w:hAnsi="宋体" w:eastAsia="宋体" w:cs="Times New Roman"/>
          <w:sz w:val="24"/>
          <w:szCs w:val="24"/>
          <w:u w:val="single"/>
        </w:rPr>
        <w:t xml:space="preserve">              </w:t>
      </w:r>
      <w:r>
        <w:rPr>
          <w:rFonts w:ascii="宋体" w:hAnsi="宋体" w:eastAsia="宋体" w:cs="Times New Roman"/>
          <w:sz w:val="24"/>
          <w:szCs w:val="24"/>
        </w:rPr>
        <w:t>（</w:t>
      </w:r>
      <w:r>
        <w:rPr>
          <w:rFonts w:hint="eastAsia" w:ascii="宋体" w:hAnsi="宋体" w:eastAsia="宋体" w:cs="Times New Roman"/>
          <w:sz w:val="24"/>
          <w:szCs w:val="24"/>
        </w:rPr>
        <w:t>受益人</w:t>
      </w:r>
      <w:r>
        <w:rPr>
          <w:rFonts w:ascii="宋体" w:hAnsi="宋体" w:eastAsia="宋体" w:cs="Times New Roman"/>
          <w:sz w:val="24"/>
          <w:szCs w:val="24"/>
        </w:rPr>
        <w:t xml:space="preserve">名称）： </w:t>
      </w:r>
    </w:p>
    <w:bookmarkEnd w:id="1220"/>
    <w:p w14:paraId="2DAD0570">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鉴于</w:t>
      </w:r>
      <w:r>
        <w:rPr>
          <w:rFonts w:ascii="宋体" w:hAnsi="宋体" w:eastAsia="宋体" w:cs="Times New Roman"/>
          <w:sz w:val="24"/>
          <w:szCs w:val="24"/>
          <w:u w:val="single"/>
        </w:rPr>
        <w:t xml:space="preserve">        </w:t>
      </w:r>
      <w:r>
        <w:rPr>
          <w:rFonts w:ascii="宋体" w:hAnsi="宋体" w:eastAsia="宋体" w:cs="Times New Roman"/>
          <w:sz w:val="24"/>
          <w:szCs w:val="24"/>
        </w:rPr>
        <w:t>（以下简称“</w:t>
      </w:r>
      <w:r>
        <w:rPr>
          <w:rFonts w:hint="eastAsia" w:ascii="宋体" w:hAnsi="宋体" w:eastAsia="宋体" w:cs="Times New Roman"/>
          <w:sz w:val="24"/>
          <w:szCs w:val="24"/>
        </w:rPr>
        <w:t>受益人</w:t>
      </w:r>
      <w:r>
        <w:rPr>
          <w:rFonts w:ascii="宋体" w:hAnsi="宋体" w:eastAsia="宋体" w:cs="Times New Roman"/>
          <w:sz w:val="24"/>
          <w:szCs w:val="24"/>
        </w:rPr>
        <w:t>”）</w:t>
      </w:r>
      <w:r>
        <w:rPr>
          <w:rFonts w:hint="eastAsia" w:ascii="宋体" w:hAnsi="宋体" w:eastAsia="宋体" w:cs="Times New Roman"/>
          <w:sz w:val="24"/>
          <w:szCs w:val="24"/>
        </w:rPr>
        <w:t>与</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ascii="宋体" w:hAnsi="宋体" w:eastAsia="宋体" w:cs="Times New Roman"/>
          <w:sz w:val="24"/>
          <w:szCs w:val="24"/>
        </w:rPr>
        <w:t>（以下简称“</w:t>
      </w:r>
      <w:r>
        <w:rPr>
          <w:rFonts w:hint="eastAsia" w:ascii="宋体" w:hAnsi="宋体" w:eastAsia="宋体" w:cs="Times New Roman"/>
          <w:sz w:val="24"/>
          <w:szCs w:val="24"/>
        </w:rPr>
        <w:t>申请人</w:t>
      </w:r>
      <w:r>
        <w:rPr>
          <w:rFonts w:ascii="宋体" w:hAnsi="宋体" w:eastAsia="宋体" w:cs="Times New Roman"/>
          <w:sz w:val="24"/>
          <w:szCs w:val="24"/>
        </w:rPr>
        <w:t>”）</w:t>
      </w:r>
      <w:r>
        <w:rPr>
          <w:rFonts w:hint="eastAsia" w:ascii="宋体" w:hAnsi="宋体" w:eastAsia="宋体" w:cs="Times New Roman"/>
          <w:sz w:val="24"/>
          <w:szCs w:val="24"/>
        </w:rPr>
        <w:t>于</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日就</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rPr>
        <w:t>工程（以下简称“本工程”）施工和有关事项协商一致共同签订</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w:t>
      </w:r>
      <w:r>
        <w:rPr>
          <w:rFonts w:hint="eastAsia" w:ascii="宋体" w:hAnsi="宋体" w:eastAsia="宋体" w:cs="Times New Roman"/>
          <w:sz w:val="24"/>
          <w:szCs w:val="24"/>
        </w:rPr>
        <w:t>（以下简称基础合同”），我方（即“开立人”）根据基础合同了解到申请人为基础合同项下之发包人，受益人为基础合同项下之承包人，基于申请人</w:t>
      </w:r>
      <w:r>
        <w:rPr>
          <w:rFonts w:ascii="宋体" w:hAnsi="宋体" w:eastAsia="宋体" w:cs="Times New Roman"/>
          <w:sz w:val="24"/>
          <w:szCs w:val="24"/>
        </w:rPr>
        <w:t>的请求，我方同意就</w:t>
      </w:r>
      <w:r>
        <w:rPr>
          <w:rFonts w:hint="eastAsia" w:ascii="宋体" w:hAnsi="宋体" w:eastAsia="宋体" w:cs="Times New Roman"/>
          <w:sz w:val="24"/>
          <w:szCs w:val="24"/>
        </w:rPr>
        <w:t>申请人</w:t>
      </w:r>
      <w:r>
        <w:rPr>
          <w:rFonts w:ascii="宋体" w:hAnsi="宋体" w:eastAsia="宋体" w:cs="Times New Roman"/>
          <w:sz w:val="24"/>
          <w:szCs w:val="24"/>
        </w:rPr>
        <w:t>履行</w:t>
      </w:r>
      <w:r>
        <w:rPr>
          <w:rFonts w:hint="eastAsia" w:ascii="宋体" w:hAnsi="宋体" w:eastAsia="宋体" w:cs="Times New Roman"/>
          <w:sz w:val="24"/>
          <w:szCs w:val="24"/>
        </w:rPr>
        <w:t>与贵方签订的基础合同</w:t>
      </w:r>
      <w:r>
        <w:rPr>
          <w:rFonts w:ascii="宋体" w:hAnsi="宋体" w:eastAsia="宋体" w:cs="Times New Roman"/>
          <w:sz w:val="24"/>
          <w:szCs w:val="24"/>
        </w:rPr>
        <w:t>项下的</w:t>
      </w:r>
      <w:r>
        <w:rPr>
          <w:rFonts w:hint="eastAsia" w:ascii="宋体" w:hAnsi="宋体" w:eastAsia="宋体" w:cs="Times New Roman"/>
          <w:sz w:val="24"/>
          <w:szCs w:val="24"/>
        </w:rPr>
        <w:t>工程款（指基础合同约定的除工程质量保修金以外的工程款）付款</w:t>
      </w:r>
      <w:r>
        <w:rPr>
          <w:rFonts w:ascii="宋体" w:hAnsi="宋体" w:eastAsia="宋体" w:cs="Times New Roman"/>
          <w:sz w:val="24"/>
          <w:szCs w:val="24"/>
        </w:rPr>
        <w:t>义务</w:t>
      </w:r>
      <w:r>
        <w:rPr>
          <w:rFonts w:hint="eastAsia" w:ascii="宋体" w:hAnsi="宋体" w:eastAsia="宋体" w:cs="Times New Roman"/>
          <w:sz w:val="24"/>
          <w:szCs w:val="24"/>
        </w:rPr>
        <w:t>，</w:t>
      </w:r>
      <w:r>
        <w:rPr>
          <w:rFonts w:ascii="宋体" w:hAnsi="宋体" w:eastAsia="宋体" w:cs="Times New Roman"/>
          <w:sz w:val="24"/>
          <w:szCs w:val="24"/>
        </w:rPr>
        <w:t>向贵方提供不可撤销、</w:t>
      </w:r>
      <w:r>
        <w:rPr>
          <w:rFonts w:hint="eastAsia" w:ascii="宋体" w:hAnsi="宋体" w:eastAsia="宋体" w:cs="Times New Roman"/>
          <w:sz w:val="24"/>
          <w:szCs w:val="24"/>
        </w:rPr>
        <w:t>不可转让的见索即付</w:t>
      </w:r>
      <w:r>
        <w:rPr>
          <w:rFonts w:ascii="宋体" w:hAnsi="宋体" w:eastAsia="宋体" w:cs="Times New Roman"/>
          <w:sz w:val="24"/>
          <w:szCs w:val="24"/>
        </w:rPr>
        <w:t>独立</w:t>
      </w:r>
      <w:r>
        <w:rPr>
          <w:rFonts w:hint="eastAsia" w:ascii="宋体" w:hAnsi="宋体" w:eastAsia="宋体" w:cs="Times New Roman"/>
          <w:sz w:val="24"/>
          <w:szCs w:val="24"/>
        </w:rPr>
        <w:t>保函（以下简称“本保函”）</w:t>
      </w:r>
      <w:r>
        <w:rPr>
          <w:rFonts w:ascii="宋体" w:hAnsi="宋体" w:eastAsia="宋体" w:cs="Times New Roman"/>
          <w:sz w:val="24"/>
          <w:szCs w:val="24"/>
        </w:rPr>
        <w:t xml:space="preserve">。 </w:t>
      </w:r>
    </w:p>
    <w:p w14:paraId="2997B7FD">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一、本保函担保范围：申请人未履行基础合同约定的工程款支付义务，应当向贵方承担的违约责任和赔偿因此造成的损失、利息、律师费、诉讼费用等实现债权的费用。</w:t>
      </w:r>
    </w:p>
    <w:p w14:paraId="234BC78C">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二、本保函担保金额最高不超过</w:t>
      </w:r>
      <w:r>
        <w:rPr>
          <w:rFonts w:ascii="宋体" w:hAnsi="宋体" w:eastAsia="宋体" w:cs="Times New Roman"/>
          <w:sz w:val="24"/>
          <w:szCs w:val="24"/>
        </w:rPr>
        <w:t>人民币（大写）</w:t>
      </w:r>
      <w:r>
        <w:rPr>
          <w:rFonts w:ascii="宋体" w:hAnsi="宋体" w:eastAsia="宋体" w:cs="Times New Roman"/>
          <w:sz w:val="24"/>
          <w:szCs w:val="24"/>
          <w:u w:val="single"/>
        </w:rPr>
        <w:t xml:space="preserve">          </w:t>
      </w:r>
      <w:r>
        <w:rPr>
          <w:rFonts w:ascii="宋体" w:hAnsi="宋体" w:eastAsia="宋体" w:cs="Times New Roman"/>
          <w:sz w:val="24"/>
          <w:szCs w:val="24"/>
        </w:rPr>
        <w:t>元（¥</w:t>
      </w:r>
      <w:r>
        <w:rPr>
          <w:rFonts w:ascii="宋体" w:hAnsi="宋体" w:eastAsia="宋体" w:cs="Times New Roman"/>
          <w:sz w:val="24"/>
          <w:szCs w:val="24"/>
          <w:u w:val="single"/>
        </w:rPr>
        <w:t xml:space="preserve">       </w:t>
      </w:r>
      <w:r>
        <w:rPr>
          <w:rFonts w:ascii="宋体" w:hAnsi="宋体" w:eastAsia="宋体" w:cs="Times New Roman"/>
          <w:sz w:val="24"/>
          <w:szCs w:val="24"/>
        </w:rPr>
        <w:t xml:space="preserve">）。 </w:t>
      </w:r>
    </w:p>
    <w:p w14:paraId="16CEC2E2">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三、本保函</w:t>
      </w:r>
      <w:r>
        <w:rPr>
          <w:rFonts w:ascii="宋体" w:hAnsi="宋体" w:eastAsia="宋体" w:cs="Times New Roman"/>
          <w:sz w:val="24"/>
          <w:szCs w:val="24"/>
        </w:rPr>
        <w:t>有效期自</w:t>
      </w:r>
      <w:r>
        <w:rPr>
          <w:rFonts w:hint="eastAsia" w:ascii="宋体" w:hAnsi="宋体" w:eastAsia="宋体" w:cs="Times New Roman"/>
          <w:sz w:val="24"/>
          <w:szCs w:val="24"/>
        </w:rPr>
        <w:t>开立之日起</w:t>
      </w:r>
      <w:r>
        <w:rPr>
          <w:rFonts w:ascii="宋体" w:hAnsi="宋体" w:eastAsia="宋体" w:cs="Times New Roman"/>
          <w:sz w:val="24"/>
          <w:szCs w:val="24"/>
        </w:rPr>
        <w:t>至</w:t>
      </w:r>
      <w:r>
        <w:rPr>
          <w:rFonts w:hint="eastAsia" w:ascii="宋体" w:hAnsi="宋体" w:eastAsia="宋体" w:cs="Times New Roman"/>
          <w:sz w:val="24"/>
          <w:szCs w:val="24"/>
        </w:rPr>
        <w:t>基础合同约定的除工程质量保修金以外的全部工程结算款项支付之日后</w:t>
      </w:r>
      <w:r>
        <w:rPr>
          <w:rFonts w:ascii="宋体" w:hAnsi="宋体" w:eastAsia="宋体" w:cs="Times New Roman"/>
          <w:sz w:val="24"/>
          <w:szCs w:val="24"/>
          <w:u w:val="single"/>
        </w:rPr>
        <w:t xml:space="preserve">   </w:t>
      </w:r>
      <w:r>
        <w:rPr>
          <w:rFonts w:ascii="宋体" w:hAnsi="宋体" w:eastAsia="宋体" w:cs="Times New Roman"/>
          <w:sz w:val="24"/>
          <w:szCs w:val="24"/>
        </w:rPr>
        <w:t>日</w:t>
      </w:r>
      <w:r>
        <w:rPr>
          <w:rFonts w:hint="eastAsia" w:ascii="宋体" w:hAnsi="宋体" w:eastAsia="宋体" w:cs="Times New Roman"/>
          <w:sz w:val="24"/>
          <w:szCs w:val="24"/>
        </w:rPr>
        <w:t>止，最迟不超过</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rPr>
        <w:t>日</w:t>
      </w:r>
      <w:r>
        <w:rPr>
          <w:rFonts w:ascii="宋体" w:hAnsi="宋体" w:eastAsia="宋体" w:cs="Times New Roman"/>
          <w:sz w:val="24"/>
          <w:szCs w:val="24"/>
        </w:rPr>
        <w:t xml:space="preserve">。 </w:t>
      </w:r>
    </w:p>
    <w:p w14:paraId="311440A3">
      <w:pPr>
        <w:spacing w:line="360" w:lineRule="auto"/>
        <w:ind w:firstLine="480"/>
        <w:rPr>
          <w:rFonts w:ascii="宋体" w:hAnsi="宋体" w:eastAsia="宋体" w:cs="Times New Roman"/>
          <w:sz w:val="24"/>
          <w:szCs w:val="24"/>
        </w:rPr>
      </w:pPr>
      <w:r>
        <w:rPr>
          <w:rFonts w:hint="eastAsia" w:ascii="宋体" w:hAnsi="宋体" w:eastAsia="宋体" w:cs="Times New Roman"/>
          <w:sz w:val="24"/>
          <w:szCs w:val="24"/>
        </w:rPr>
        <w:t>四、我方承诺，在收到受益人发来的书面付款通知后的</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日内无条件支付，前述书面付款通知即为付款要求之单据，且应满足以下要求：</w:t>
      </w:r>
    </w:p>
    <w:p w14:paraId="24FF6540">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（1）付款通知到达的日期在本保函的有效期内；</w:t>
      </w:r>
    </w:p>
    <w:p w14:paraId="1DBCF716">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（2）载明要求支付的金额；</w:t>
      </w:r>
    </w:p>
    <w:p w14:paraId="7FDC0586">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（3）载明申请人违反合同义务的条款和内容；</w:t>
      </w:r>
    </w:p>
    <w:p w14:paraId="673E139E">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（4）声明不存在合同文件约定或我国法律规定免除申请人或开立人支付责任的情形；</w:t>
      </w:r>
    </w:p>
    <w:p w14:paraId="25867D8F">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（5）付款通知应在本保函有效期内到达的地址是：</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rPr>
        <w:t>。</w:t>
      </w:r>
    </w:p>
    <w:p w14:paraId="51A10B88">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受益人发出的书面付款通知应由其为鉴明受益人法定代表人（负责人）或授权代理人签字并加盖公章。</w:t>
      </w:r>
    </w:p>
    <w:p w14:paraId="0DD8BD1B">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五、</w:t>
      </w:r>
      <w:r>
        <w:rPr>
          <w:rFonts w:ascii="宋体" w:hAnsi="宋体" w:eastAsia="宋体" w:cs="Times New Roman"/>
          <w:sz w:val="24"/>
          <w:szCs w:val="24"/>
        </w:rPr>
        <w:t>本保函项下的权利不得转让，不得设定担保。贵方未经我方书面同意转 让本保函或其项下任何权利，</w:t>
      </w:r>
      <w:r>
        <w:rPr>
          <w:rFonts w:hint="eastAsia" w:ascii="宋体" w:hAnsi="宋体" w:eastAsia="宋体" w:cs="Times New Roman"/>
          <w:sz w:val="24"/>
          <w:szCs w:val="24"/>
        </w:rPr>
        <w:t>对我方不发生法律效力</w:t>
      </w:r>
      <w:r>
        <w:rPr>
          <w:rFonts w:ascii="宋体" w:hAnsi="宋体" w:eastAsia="宋体" w:cs="Times New Roman"/>
          <w:sz w:val="24"/>
          <w:szCs w:val="24"/>
        </w:rPr>
        <w:t xml:space="preserve">。 </w:t>
      </w:r>
    </w:p>
    <w:p w14:paraId="17C8E7F5">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六、与</w:t>
      </w:r>
      <w:r>
        <w:rPr>
          <w:rFonts w:ascii="宋体" w:hAnsi="宋体" w:eastAsia="宋体" w:cs="Times New Roman"/>
          <w:sz w:val="24"/>
          <w:szCs w:val="24"/>
        </w:rPr>
        <w:t>本保函</w:t>
      </w:r>
      <w:r>
        <w:rPr>
          <w:rFonts w:hint="eastAsia" w:ascii="宋体" w:hAnsi="宋体" w:eastAsia="宋体" w:cs="Times New Roman"/>
          <w:sz w:val="24"/>
          <w:szCs w:val="24"/>
        </w:rPr>
        <w:t>有关</w:t>
      </w:r>
      <w:r>
        <w:rPr>
          <w:rFonts w:ascii="宋体" w:hAnsi="宋体" w:eastAsia="宋体" w:cs="Times New Roman"/>
          <w:sz w:val="24"/>
          <w:szCs w:val="24"/>
        </w:rPr>
        <w:t>的基础</w:t>
      </w:r>
      <w:r>
        <w:rPr>
          <w:rFonts w:hint="eastAsia" w:ascii="宋体" w:hAnsi="宋体" w:eastAsia="宋体" w:cs="Times New Roman"/>
          <w:sz w:val="24"/>
          <w:szCs w:val="24"/>
        </w:rPr>
        <w:t>合同</w:t>
      </w:r>
      <w:r>
        <w:rPr>
          <w:rFonts w:ascii="宋体" w:hAnsi="宋体" w:eastAsia="宋体" w:cs="Times New Roman"/>
          <w:sz w:val="24"/>
          <w:szCs w:val="24"/>
        </w:rPr>
        <w:t xml:space="preserve">不成立、不生效、无效、被撤销、被解除，不影响本保函的独立有效。 </w:t>
      </w:r>
    </w:p>
    <w:p w14:paraId="12B69E76">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七、</w:t>
      </w:r>
      <w:r>
        <w:rPr>
          <w:rFonts w:ascii="宋体" w:hAnsi="宋体" w:eastAsia="宋体" w:cs="Times New Roman"/>
          <w:sz w:val="24"/>
          <w:szCs w:val="24"/>
        </w:rPr>
        <w:t>贵方应在本保函到期后的七日内将本保函正本退回我方注销，但是不论贵方是否按此要求将本保函正本退回我方，我方在本保函项下的义务和责任均在保函</w:t>
      </w:r>
      <w:r>
        <w:rPr>
          <w:rFonts w:hint="eastAsia" w:ascii="宋体" w:hAnsi="宋体" w:eastAsia="宋体" w:cs="Times New Roman"/>
          <w:sz w:val="24"/>
          <w:szCs w:val="24"/>
        </w:rPr>
        <w:t>有效期</w:t>
      </w:r>
      <w:r>
        <w:rPr>
          <w:rFonts w:ascii="宋体" w:hAnsi="宋体" w:eastAsia="宋体" w:cs="Times New Roman"/>
          <w:sz w:val="24"/>
          <w:szCs w:val="24"/>
        </w:rPr>
        <w:t xml:space="preserve">到期后自动消灭。 </w:t>
      </w:r>
    </w:p>
    <w:p w14:paraId="7C251F9A">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八、</w:t>
      </w:r>
      <w:r>
        <w:rPr>
          <w:rFonts w:ascii="宋体" w:hAnsi="宋体" w:eastAsia="宋体" w:cs="Times New Roman"/>
          <w:sz w:val="24"/>
          <w:szCs w:val="24"/>
        </w:rPr>
        <w:t>本保函</w:t>
      </w:r>
      <w:r>
        <w:rPr>
          <w:rFonts w:hint="eastAsia" w:ascii="宋体" w:hAnsi="宋体" w:eastAsia="宋体" w:cs="Times New Roman"/>
          <w:sz w:val="24"/>
          <w:szCs w:val="24"/>
        </w:rPr>
        <w:t>适用的法律为中华人民共和国法律，争议裁判管辖地为中华人民共和国</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ascii="宋体" w:hAnsi="宋体" w:eastAsia="宋体" w:cs="Times New Roman"/>
          <w:sz w:val="24"/>
          <w:szCs w:val="24"/>
        </w:rPr>
        <w:t xml:space="preserve">。 </w:t>
      </w:r>
    </w:p>
    <w:p w14:paraId="7AEFB934">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九、</w:t>
      </w:r>
      <w:r>
        <w:rPr>
          <w:rFonts w:ascii="宋体" w:hAnsi="宋体" w:eastAsia="宋体" w:cs="Times New Roman"/>
          <w:sz w:val="24"/>
          <w:szCs w:val="24"/>
        </w:rPr>
        <w:t>本保函自我方法定代表人</w:t>
      </w:r>
      <w:bookmarkStart w:id="1221" w:name="_Hlk58487855"/>
      <w:r>
        <w:rPr>
          <w:rFonts w:hint="eastAsia" w:ascii="宋体" w:hAnsi="宋体" w:eastAsia="宋体" w:cs="Times New Roman"/>
          <w:sz w:val="24"/>
          <w:szCs w:val="24"/>
        </w:rPr>
        <w:t>或授权代表</w:t>
      </w:r>
      <w:bookmarkEnd w:id="1221"/>
      <w:r>
        <w:rPr>
          <w:rFonts w:ascii="宋体" w:hAnsi="宋体" w:eastAsia="宋体" w:cs="Times New Roman"/>
          <w:sz w:val="24"/>
          <w:szCs w:val="24"/>
        </w:rPr>
        <w:t>签字</w:t>
      </w:r>
      <w:r>
        <w:rPr>
          <w:rFonts w:hint="eastAsia" w:ascii="宋体" w:hAnsi="宋体" w:eastAsia="宋体" w:cs="Times New Roman"/>
          <w:sz w:val="24"/>
          <w:szCs w:val="24"/>
        </w:rPr>
        <w:t>并</w:t>
      </w:r>
      <w:r>
        <w:rPr>
          <w:rFonts w:ascii="宋体" w:hAnsi="宋体" w:eastAsia="宋体" w:cs="Times New Roman"/>
          <w:sz w:val="24"/>
          <w:szCs w:val="24"/>
        </w:rPr>
        <w:t xml:space="preserve">加盖公章之日起生效。 </w:t>
      </w:r>
    </w:p>
    <w:p w14:paraId="120082BC">
      <w:pPr>
        <w:spacing w:line="360" w:lineRule="auto"/>
        <w:ind w:firstLine="480" w:firstLineChars="200"/>
        <w:rPr>
          <w:rFonts w:ascii="宋体" w:hAnsi="宋体" w:eastAsia="宋体" w:cs="Times New Roman"/>
          <w:sz w:val="24"/>
          <w:szCs w:val="24"/>
        </w:rPr>
      </w:pPr>
    </w:p>
    <w:p w14:paraId="3381904E">
      <w:pPr>
        <w:spacing w:line="360" w:lineRule="auto"/>
        <w:ind w:firstLine="480" w:firstLineChars="200"/>
        <w:rPr>
          <w:rFonts w:ascii="宋体" w:hAnsi="宋体" w:eastAsia="宋体" w:cs="Times New Roman"/>
          <w:sz w:val="24"/>
          <w:szCs w:val="24"/>
        </w:rPr>
      </w:pPr>
    </w:p>
    <w:p w14:paraId="49424225">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开 立 人</w:t>
      </w:r>
      <w:r>
        <w:rPr>
          <w:rFonts w:ascii="宋体" w:hAnsi="宋体" w:eastAsia="宋体" w:cs="Times New Roman"/>
          <w:sz w:val="24"/>
          <w:szCs w:val="24"/>
        </w:rPr>
        <w:t xml:space="preserve">：               </w:t>
      </w:r>
      <w:r>
        <w:rPr>
          <w:rFonts w:hint="eastAsia" w:ascii="宋体" w:hAnsi="宋体" w:eastAsia="宋体" w:cs="Times New Roman"/>
          <w:sz w:val="24"/>
          <w:szCs w:val="24"/>
        </w:rPr>
        <w:t xml:space="preserve">             </w:t>
      </w:r>
      <w:r>
        <w:rPr>
          <w:rFonts w:ascii="宋体" w:hAnsi="宋体" w:eastAsia="宋体" w:cs="Times New Roman"/>
          <w:sz w:val="24"/>
          <w:szCs w:val="24"/>
        </w:rPr>
        <w:t xml:space="preserve">  （</w:t>
      </w:r>
      <w:r>
        <w:rPr>
          <w:rFonts w:hint="eastAsia" w:ascii="宋体" w:hAnsi="宋体" w:eastAsia="宋体" w:cs="Times New Roman"/>
          <w:sz w:val="24"/>
          <w:szCs w:val="24"/>
        </w:rPr>
        <w:t>公</w:t>
      </w:r>
      <w:r>
        <w:rPr>
          <w:rFonts w:ascii="宋体" w:hAnsi="宋体" w:eastAsia="宋体" w:cs="Times New Roman"/>
          <w:sz w:val="24"/>
          <w:szCs w:val="24"/>
        </w:rPr>
        <w:t xml:space="preserve">章） </w:t>
      </w:r>
    </w:p>
    <w:p w14:paraId="2716B7A1">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法定代表人（或授权代表）：</w:t>
      </w:r>
      <w:r>
        <w:rPr>
          <w:rFonts w:ascii="宋体" w:hAnsi="宋体" w:eastAsia="宋体" w:cs="Times New Roman"/>
          <w:sz w:val="24"/>
          <w:szCs w:val="24"/>
        </w:rPr>
        <w:t xml:space="preserve">               （签字） </w:t>
      </w:r>
    </w:p>
    <w:p w14:paraId="1D0B633B">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地</w:t>
      </w:r>
      <w:r>
        <w:rPr>
          <w:rFonts w:ascii="宋体" w:hAnsi="宋体" w:eastAsia="宋体" w:cs="Times New Roman"/>
          <w:sz w:val="24"/>
          <w:szCs w:val="24"/>
        </w:rPr>
        <w:t xml:space="preserve">    址：                                       </w:t>
      </w:r>
    </w:p>
    <w:p w14:paraId="613D76D0">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邮政编码：</w:t>
      </w:r>
      <w:r>
        <w:rPr>
          <w:rFonts w:ascii="宋体" w:hAnsi="宋体" w:eastAsia="宋体" w:cs="Times New Roman"/>
          <w:sz w:val="24"/>
          <w:szCs w:val="24"/>
        </w:rPr>
        <w:t xml:space="preserve">                 </w:t>
      </w:r>
    </w:p>
    <w:p w14:paraId="34CC24DD">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电</w:t>
      </w:r>
      <w:r>
        <w:rPr>
          <w:rFonts w:ascii="宋体" w:hAnsi="宋体" w:eastAsia="宋体" w:cs="Times New Roman"/>
          <w:sz w:val="24"/>
          <w:szCs w:val="24"/>
        </w:rPr>
        <w:t xml:space="preserve">    话：                 </w:t>
      </w:r>
    </w:p>
    <w:p w14:paraId="5B028708">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传</w:t>
      </w:r>
      <w:r>
        <w:rPr>
          <w:rFonts w:ascii="宋体" w:hAnsi="宋体" w:eastAsia="宋体" w:cs="Times New Roman"/>
          <w:sz w:val="24"/>
          <w:szCs w:val="24"/>
        </w:rPr>
        <w:t xml:space="preserve">    真：                 </w:t>
      </w:r>
    </w:p>
    <w:p w14:paraId="2097DA65">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开立时间：</w:t>
      </w:r>
      <w:r>
        <w:rPr>
          <w:rFonts w:ascii="宋体" w:hAnsi="宋体" w:eastAsia="宋体" w:cs="Times New Roman"/>
          <w:sz w:val="24"/>
          <w:szCs w:val="24"/>
        </w:rPr>
        <w:t xml:space="preserve">      年      月        日</w:t>
      </w:r>
    </w:p>
    <w:p w14:paraId="1197898A">
      <w:pPr>
        <w:rPr>
          <w:rFonts w:ascii="宋体" w:hAnsi="宋体" w:eastAsia="宋体" w:cs="Times New Roman"/>
          <w:sz w:val="24"/>
          <w:szCs w:val="24"/>
        </w:rPr>
      </w:pPr>
      <w:r>
        <w:rPr>
          <w:rFonts w:ascii="宋体" w:hAnsi="宋体" w:eastAsia="宋体" w:cs="Times New Roman"/>
          <w:sz w:val="24"/>
          <w:szCs w:val="24"/>
        </w:rPr>
        <w:br w:type="page"/>
      </w:r>
    </w:p>
    <w:p w14:paraId="3DCE0705">
      <w:pPr>
        <w:spacing w:line="360" w:lineRule="auto"/>
        <w:ind w:firstLine="480" w:firstLineChars="200"/>
        <w:rPr>
          <w:rFonts w:ascii="宋体" w:hAnsi="宋体" w:eastAsia="宋体" w:cs="Times New Roman"/>
          <w:sz w:val="24"/>
          <w:szCs w:val="24"/>
        </w:rPr>
      </w:pPr>
    </w:p>
    <w:p w14:paraId="742944D3">
      <w:pPr>
        <w:spacing w:line="360" w:lineRule="auto"/>
        <w:jc w:val="left"/>
        <w:rPr>
          <w:rFonts w:ascii="黑体" w:hAnsi="黑体" w:eastAsia="黑体" w:cs="黑体"/>
          <w:b/>
          <w:bCs/>
          <w:sz w:val="32"/>
          <w:szCs w:val="32"/>
        </w:rPr>
      </w:pPr>
      <w:r>
        <w:rPr>
          <w:rFonts w:hint="eastAsia" w:ascii="黑体" w:hAnsi="黑体" w:eastAsia="黑体" w:cs="黑体"/>
          <w:sz w:val="32"/>
          <w:szCs w:val="32"/>
        </w:rPr>
        <w:t>附件</w:t>
      </w:r>
      <w:r>
        <w:rPr>
          <w:rFonts w:ascii="黑体" w:hAnsi="黑体" w:eastAsia="黑体" w:cs="黑体"/>
          <w:sz w:val="32"/>
          <w:szCs w:val="32"/>
        </w:rPr>
        <w:t>9</w:t>
      </w:r>
      <w:r>
        <w:rPr>
          <w:rFonts w:hint="eastAsia" w:ascii="黑体" w:hAnsi="黑体" w:eastAsia="黑体" w:cs="黑体"/>
          <w:sz w:val="32"/>
          <w:szCs w:val="32"/>
        </w:rPr>
        <w:t>：</w:t>
      </w:r>
    </w:p>
    <w:p w14:paraId="13CAB115">
      <w:pPr>
        <w:spacing w:line="360" w:lineRule="auto"/>
        <w:jc w:val="left"/>
        <w:rPr>
          <w:rFonts w:ascii="黑体" w:hAnsi="黑体" w:eastAsia="黑体" w:cs="黑体"/>
          <w:b/>
          <w:bCs/>
          <w:sz w:val="32"/>
          <w:szCs w:val="32"/>
        </w:rPr>
      </w:pPr>
    </w:p>
    <w:p w14:paraId="7E20D644">
      <w:pPr>
        <w:spacing w:line="360" w:lineRule="auto"/>
        <w:jc w:val="center"/>
        <w:rPr>
          <w:rFonts w:ascii="宋体" w:hAnsi="宋体" w:eastAsia="宋体" w:cs="Times New Roman"/>
          <w:b/>
          <w:bCs/>
          <w:sz w:val="32"/>
          <w:szCs w:val="32"/>
        </w:rPr>
      </w:pPr>
      <w:r>
        <w:rPr>
          <w:rFonts w:hint="eastAsia" w:ascii="宋体" w:hAnsi="宋体" w:eastAsia="宋体" w:cs="Times New Roman"/>
          <w:b/>
          <w:bCs/>
          <w:sz w:val="32"/>
          <w:szCs w:val="32"/>
        </w:rPr>
        <w:t>支付保函示范文本</w:t>
      </w:r>
    </w:p>
    <w:p w14:paraId="53D7FD6C">
      <w:pPr>
        <w:spacing w:line="360" w:lineRule="auto"/>
        <w:jc w:val="center"/>
        <w:rPr>
          <w:rFonts w:ascii="宋体" w:hAnsi="宋体" w:eastAsia="宋体" w:cs="Times New Roman"/>
          <w:b/>
          <w:bCs/>
          <w:sz w:val="32"/>
          <w:szCs w:val="32"/>
        </w:rPr>
      </w:pPr>
      <w:r>
        <w:rPr>
          <w:rFonts w:hint="eastAsia" w:ascii="宋体" w:hAnsi="宋体" w:eastAsia="宋体" w:cs="Times New Roman"/>
          <w:b/>
          <w:bCs/>
          <w:sz w:val="32"/>
          <w:szCs w:val="32"/>
        </w:rPr>
        <w:t>（非独立保函）</w:t>
      </w:r>
    </w:p>
    <w:p w14:paraId="163E3B78">
      <w:pPr>
        <w:wordWrap w:val="0"/>
        <w:spacing w:line="360" w:lineRule="auto"/>
        <w:jc w:val="right"/>
        <w:rPr>
          <w:rFonts w:ascii="宋体" w:hAnsi="宋体" w:eastAsia="宋体" w:cs="Times New Roman"/>
          <w:szCs w:val="21"/>
        </w:rPr>
      </w:pPr>
      <w:r>
        <w:rPr>
          <w:rFonts w:hint="eastAsia" w:ascii="宋体" w:hAnsi="宋体" w:eastAsia="宋体" w:cs="Times New Roman"/>
          <w:szCs w:val="21"/>
        </w:rPr>
        <w:t xml:space="preserve">编号： </w:t>
      </w:r>
      <w:r>
        <w:rPr>
          <w:rFonts w:ascii="宋体" w:hAnsi="宋体" w:eastAsia="宋体" w:cs="Times New Roman"/>
          <w:szCs w:val="21"/>
        </w:rPr>
        <w:t xml:space="preserve">     </w:t>
      </w:r>
    </w:p>
    <w:p w14:paraId="2A11FFB7">
      <w:pPr>
        <w:wordWrap w:val="0"/>
        <w:spacing w:line="360" w:lineRule="auto"/>
        <w:jc w:val="right"/>
        <w:rPr>
          <w:rFonts w:ascii="宋体" w:hAnsi="宋体" w:eastAsia="宋体" w:cs="Times New Roman"/>
          <w:szCs w:val="21"/>
        </w:rPr>
      </w:pPr>
      <w:r>
        <w:rPr>
          <w:rFonts w:ascii="宋体" w:hAnsi="宋体" w:eastAsia="宋体" w:cs="Times New Roman"/>
          <w:szCs w:val="21"/>
        </w:rPr>
        <w:t xml:space="preserve">     </w:t>
      </w:r>
    </w:p>
    <w:p w14:paraId="2C863768">
      <w:pPr>
        <w:spacing w:line="360" w:lineRule="auto"/>
        <w:rPr>
          <w:rFonts w:ascii="宋体" w:hAnsi="宋体" w:eastAsia="宋体" w:cs="Times New Roman"/>
          <w:sz w:val="24"/>
          <w:szCs w:val="24"/>
        </w:rPr>
      </w:pPr>
      <w:r>
        <w:rPr>
          <w:rFonts w:hint="eastAsia" w:ascii="宋体" w:hAnsi="宋体" w:eastAsia="宋体" w:cs="Times New Roman"/>
          <w:sz w:val="24"/>
          <w:szCs w:val="24"/>
        </w:rPr>
        <w:t>发包人：</w:t>
      </w:r>
    </w:p>
    <w:p w14:paraId="4A6094C1">
      <w:pPr>
        <w:spacing w:line="360" w:lineRule="auto"/>
        <w:rPr>
          <w:rFonts w:ascii="宋体" w:hAnsi="宋体" w:eastAsia="宋体" w:cs="Times New Roman"/>
          <w:sz w:val="24"/>
          <w:szCs w:val="24"/>
        </w:rPr>
      </w:pPr>
      <w:r>
        <w:rPr>
          <w:rFonts w:hint="eastAsia" w:ascii="宋体" w:hAnsi="宋体" w:eastAsia="宋体" w:cs="Times New Roman"/>
          <w:sz w:val="24"/>
          <w:szCs w:val="24"/>
        </w:rPr>
        <w:t>地址</w:t>
      </w:r>
      <w:r>
        <w:rPr>
          <w:rFonts w:ascii="宋体" w:hAnsi="宋体" w:eastAsia="宋体" w:cs="Times New Roman"/>
          <w:sz w:val="24"/>
          <w:szCs w:val="24"/>
        </w:rPr>
        <w:t>：</w:t>
      </w:r>
    </w:p>
    <w:p w14:paraId="2AB7759B">
      <w:pPr>
        <w:spacing w:line="360" w:lineRule="auto"/>
        <w:rPr>
          <w:rFonts w:ascii="宋体" w:hAnsi="宋体" w:eastAsia="宋体" w:cs="Times New Roman"/>
          <w:sz w:val="24"/>
          <w:szCs w:val="24"/>
        </w:rPr>
      </w:pPr>
      <w:r>
        <w:rPr>
          <w:rFonts w:hint="eastAsia" w:ascii="宋体" w:hAnsi="宋体" w:eastAsia="宋体" w:cs="Times New Roman"/>
          <w:sz w:val="24"/>
          <w:szCs w:val="24"/>
        </w:rPr>
        <w:t>担保权人/承包人：</w:t>
      </w:r>
      <w:r>
        <w:rPr>
          <w:rFonts w:ascii="宋体" w:hAnsi="宋体" w:eastAsia="宋体" w:cs="Times New Roman"/>
          <w:sz w:val="24"/>
          <w:szCs w:val="24"/>
        </w:rPr>
        <w:t xml:space="preserve"> </w:t>
      </w:r>
    </w:p>
    <w:p w14:paraId="795A0186">
      <w:pPr>
        <w:spacing w:line="360" w:lineRule="auto"/>
        <w:rPr>
          <w:rFonts w:ascii="宋体" w:hAnsi="宋体" w:eastAsia="宋体" w:cs="Times New Roman"/>
          <w:sz w:val="24"/>
          <w:szCs w:val="24"/>
        </w:rPr>
      </w:pPr>
      <w:r>
        <w:rPr>
          <w:rFonts w:hint="eastAsia" w:ascii="宋体" w:hAnsi="宋体" w:eastAsia="宋体" w:cs="Times New Roman"/>
          <w:sz w:val="24"/>
          <w:szCs w:val="24"/>
        </w:rPr>
        <w:t>地址：</w:t>
      </w:r>
    </w:p>
    <w:p w14:paraId="797F4211">
      <w:pPr>
        <w:spacing w:line="360" w:lineRule="auto"/>
        <w:rPr>
          <w:rFonts w:ascii="宋体" w:hAnsi="宋体" w:eastAsia="宋体" w:cs="Times New Roman"/>
          <w:sz w:val="24"/>
          <w:szCs w:val="24"/>
        </w:rPr>
      </w:pPr>
      <w:r>
        <w:rPr>
          <w:rFonts w:hint="eastAsia" w:ascii="宋体" w:hAnsi="宋体" w:eastAsia="宋体" w:cs="Times New Roman"/>
          <w:sz w:val="24"/>
          <w:szCs w:val="24"/>
        </w:rPr>
        <w:t>保证人：</w:t>
      </w:r>
    </w:p>
    <w:p w14:paraId="36F28394">
      <w:pPr>
        <w:spacing w:line="360" w:lineRule="auto"/>
        <w:rPr>
          <w:rFonts w:ascii="宋体" w:hAnsi="宋体" w:eastAsia="宋体" w:cs="Times New Roman"/>
          <w:sz w:val="24"/>
          <w:szCs w:val="24"/>
        </w:rPr>
      </w:pPr>
      <w:r>
        <w:rPr>
          <w:rFonts w:hint="eastAsia" w:ascii="宋体" w:hAnsi="宋体" w:eastAsia="宋体" w:cs="Times New Roman"/>
          <w:sz w:val="24"/>
          <w:szCs w:val="24"/>
        </w:rPr>
        <w:t>地址：</w:t>
      </w:r>
    </w:p>
    <w:p w14:paraId="288B1633">
      <w:pPr>
        <w:spacing w:line="360" w:lineRule="auto"/>
        <w:rPr>
          <w:rFonts w:ascii="宋体" w:hAnsi="宋体" w:eastAsia="宋体" w:cs="Times New Roman"/>
          <w:sz w:val="24"/>
          <w:szCs w:val="24"/>
        </w:rPr>
      </w:pPr>
    </w:p>
    <w:p w14:paraId="6557BB9C">
      <w:pPr>
        <w:spacing w:line="360" w:lineRule="auto"/>
        <w:rPr>
          <w:rFonts w:ascii="宋体" w:hAnsi="宋体" w:eastAsia="宋体" w:cs="Times New Roman"/>
          <w:sz w:val="24"/>
          <w:szCs w:val="24"/>
        </w:rPr>
      </w:pPr>
      <w:r>
        <w:rPr>
          <w:rFonts w:ascii="宋体" w:hAnsi="宋体" w:eastAsia="宋体" w:cs="Times New Roman"/>
          <w:sz w:val="24"/>
          <w:szCs w:val="24"/>
          <w:u w:val="single"/>
        </w:rPr>
        <w:t xml:space="preserve">              </w:t>
      </w:r>
      <w:r>
        <w:rPr>
          <w:rFonts w:ascii="宋体" w:hAnsi="宋体" w:eastAsia="宋体" w:cs="Times New Roman"/>
          <w:sz w:val="24"/>
          <w:szCs w:val="24"/>
        </w:rPr>
        <w:t>（</w:t>
      </w:r>
      <w:r>
        <w:rPr>
          <w:rFonts w:hint="eastAsia" w:ascii="宋体" w:hAnsi="宋体" w:eastAsia="宋体" w:cs="Times New Roman"/>
          <w:sz w:val="24"/>
          <w:szCs w:val="24"/>
        </w:rPr>
        <w:t>承包人</w:t>
      </w:r>
      <w:r>
        <w:rPr>
          <w:rFonts w:ascii="宋体" w:hAnsi="宋体" w:eastAsia="宋体" w:cs="Times New Roman"/>
          <w:sz w:val="24"/>
          <w:szCs w:val="24"/>
        </w:rPr>
        <w:t xml:space="preserve">名称）： </w:t>
      </w:r>
    </w:p>
    <w:p w14:paraId="1F2BAF1E">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鉴于</w:t>
      </w:r>
      <w:r>
        <w:rPr>
          <w:rFonts w:ascii="宋体" w:hAnsi="宋体" w:eastAsia="宋体" w:cs="Times New Roman"/>
          <w:sz w:val="24"/>
          <w:szCs w:val="24"/>
          <w:u w:val="single"/>
        </w:rPr>
        <w:t xml:space="preserve">        </w:t>
      </w:r>
      <w:r>
        <w:rPr>
          <w:rFonts w:ascii="宋体" w:hAnsi="宋体" w:eastAsia="宋体" w:cs="Times New Roman"/>
          <w:sz w:val="24"/>
          <w:szCs w:val="24"/>
        </w:rPr>
        <w:t>（以下简称“</w:t>
      </w:r>
      <w:r>
        <w:rPr>
          <w:rFonts w:hint="eastAsia" w:ascii="宋体" w:hAnsi="宋体" w:eastAsia="宋体" w:cs="Times New Roman"/>
          <w:sz w:val="24"/>
          <w:szCs w:val="24"/>
        </w:rPr>
        <w:t>发包人</w:t>
      </w:r>
      <w:r>
        <w:rPr>
          <w:rFonts w:ascii="宋体" w:hAnsi="宋体" w:eastAsia="宋体" w:cs="Times New Roman"/>
          <w:sz w:val="24"/>
          <w:szCs w:val="24"/>
        </w:rPr>
        <w:t>”）</w:t>
      </w:r>
      <w:r>
        <w:rPr>
          <w:rFonts w:hint="eastAsia" w:ascii="宋体" w:hAnsi="宋体" w:eastAsia="宋体" w:cs="Times New Roman"/>
          <w:sz w:val="24"/>
          <w:szCs w:val="24"/>
        </w:rPr>
        <w:t>与</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ascii="宋体" w:hAnsi="宋体" w:eastAsia="宋体" w:cs="Times New Roman"/>
          <w:sz w:val="24"/>
          <w:szCs w:val="24"/>
        </w:rPr>
        <w:t>（以下简称“</w:t>
      </w:r>
      <w:r>
        <w:rPr>
          <w:rFonts w:hint="eastAsia" w:ascii="宋体" w:hAnsi="宋体" w:eastAsia="宋体" w:cs="Times New Roman"/>
          <w:sz w:val="24"/>
          <w:szCs w:val="24"/>
        </w:rPr>
        <w:t>承包人</w:t>
      </w:r>
      <w:r>
        <w:rPr>
          <w:rFonts w:ascii="宋体" w:hAnsi="宋体" w:eastAsia="宋体" w:cs="Times New Roman"/>
          <w:sz w:val="24"/>
          <w:szCs w:val="24"/>
        </w:rPr>
        <w:t>”）</w:t>
      </w:r>
      <w:r>
        <w:rPr>
          <w:rFonts w:hint="eastAsia" w:ascii="宋体" w:hAnsi="宋体" w:eastAsia="宋体" w:cs="Times New Roman"/>
          <w:sz w:val="24"/>
          <w:szCs w:val="24"/>
        </w:rPr>
        <w:t>于</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日就</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rPr>
        <w:t>工程（以下简称“本工程”）施工和有关事项协商一致共同签订</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w:t>
      </w:r>
      <w:r>
        <w:rPr>
          <w:rFonts w:hint="eastAsia" w:ascii="宋体" w:hAnsi="宋体" w:eastAsia="宋体" w:cs="Times New Roman"/>
          <w:sz w:val="24"/>
          <w:szCs w:val="24"/>
        </w:rPr>
        <w:t>（以下简称“主合同”），我方即保证人基于发包人</w:t>
      </w:r>
      <w:r>
        <w:rPr>
          <w:rFonts w:ascii="宋体" w:hAnsi="宋体" w:eastAsia="宋体" w:cs="Times New Roman"/>
          <w:sz w:val="24"/>
          <w:szCs w:val="24"/>
        </w:rPr>
        <w:t>的请求，同意就</w:t>
      </w:r>
      <w:r>
        <w:rPr>
          <w:rFonts w:hint="eastAsia" w:ascii="宋体" w:hAnsi="宋体" w:eastAsia="宋体" w:cs="Times New Roman"/>
          <w:sz w:val="24"/>
          <w:szCs w:val="24"/>
        </w:rPr>
        <w:t>发包人</w:t>
      </w:r>
      <w:r>
        <w:rPr>
          <w:rFonts w:ascii="宋体" w:hAnsi="宋体" w:eastAsia="宋体" w:cs="Times New Roman"/>
          <w:sz w:val="24"/>
          <w:szCs w:val="24"/>
        </w:rPr>
        <w:t>履行</w:t>
      </w:r>
      <w:r>
        <w:rPr>
          <w:rFonts w:hint="eastAsia" w:ascii="宋体" w:hAnsi="宋体" w:eastAsia="宋体" w:cs="Times New Roman"/>
          <w:sz w:val="24"/>
          <w:szCs w:val="24"/>
        </w:rPr>
        <w:t>与贵方签订的主合同</w:t>
      </w:r>
      <w:r>
        <w:rPr>
          <w:rFonts w:ascii="宋体" w:hAnsi="宋体" w:eastAsia="宋体" w:cs="Times New Roman"/>
          <w:sz w:val="24"/>
          <w:szCs w:val="24"/>
        </w:rPr>
        <w:t>项下的</w:t>
      </w:r>
      <w:r>
        <w:rPr>
          <w:rFonts w:hint="eastAsia" w:ascii="宋体" w:hAnsi="宋体" w:eastAsia="宋体" w:cs="Times New Roman"/>
          <w:sz w:val="24"/>
          <w:szCs w:val="24"/>
        </w:rPr>
        <w:t>工程款（指主合同约定的除工程质量保修金以外的全部工程结算款项）付款</w:t>
      </w:r>
      <w:r>
        <w:rPr>
          <w:rFonts w:ascii="宋体" w:hAnsi="宋体" w:eastAsia="宋体" w:cs="Times New Roman"/>
          <w:sz w:val="24"/>
          <w:szCs w:val="24"/>
        </w:rPr>
        <w:t>义务</w:t>
      </w:r>
      <w:r>
        <w:rPr>
          <w:rFonts w:hint="eastAsia" w:ascii="宋体" w:hAnsi="宋体" w:eastAsia="宋体" w:cs="Times New Roman"/>
          <w:sz w:val="24"/>
          <w:szCs w:val="24"/>
        </w:rPr>
        <w:t>，</w:t>
      </w:r>
      <w:r>
        <w:rPr>
          <w:rFonts w:ascii="宋体" w:hAnsi="宋体" w:eastAsia="宋体" w:cs="Times New Roman"/>
          <w:sz w:val="24"/>
          <w:szCs w:val="24"/>
        </w:rPr>
        <w:t>向贵方提供</w:t>
      </w:r>
      <w:r>
        <w:rPr>
          <w:rFonts w:hint="eastAsia" w:ascii="宋体" w:hAnsi="宋体" w:eastAsia="宋体" w:cs="Times New Roman"/>
          <w:sz w:val="24"/>
          <w:szCs w:val="24"/>
        </w:rPr>
        <w:t>如下保证担保（以下简称“本保证担保”）</w:t>
      </w:r>
      <w:r>
        <w:rPr>
          <w:rFonts w:ascii="宋体" w:hAnsi="宋体" w:eastAsia="宋体" w:cs="Times New Roman"/>
          <w:sz w:val="24"/>
          <w:szCs w:val="24"/>
        </w:rPr>
        <w:t xml:space="preserve">。 </w:t>
      </w:r>
    </w:p>
    <w:p w14:paraId="0E01FC9E">
      <w:pPr>
        <w:spacing w:line="360" w:lineRule="auto"/>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一、保证担保的范围及保证担保金额</w:t>
      </w:r>
    </w:p>
    <w:p w14:paraId="73EB2012">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w:t>
      </w:r>
      <w:r>
        <w:rPr>
          <w:rFonts w:hint="eastAsia" w:ascii="宋体" w:hAnsi="宋体" w:eastAsia="宋体" w:cs="Times New Roman"/>
          <w:sz w:val="24"/>
          <w:szCs w:val="24"/>
        </w:rPr>
        <w:t>保证担保范围：申请人未履行主合同约定的工程款支付义务，应当向贵方承担的违约责任和赔偿因此造成的损失、利息、律师费、诉讼费用等实现债权的费用。</w:t>
      </w:r>
    </w:p>
    <w:p w14:paraId="415E8DB3">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w:t>
      </w:r>
      <w:r>
        <w:rPr>
          <w:rFonts w:hint="eastAsia" w:ascii="宋体" w:hAnsi="宋体" w:eastAsia="宋体" w:cs="Times New Roman"/>
          <w:sz w:val="24"/>
          <w:szCs w:val="24"/>
        </w:rPr>
        <w:t>保证担保金额最高不超过</w:t>
      </w:r>
      <w:r>
        <w:rPr>
          <w:rFonts w:ascii="宋体" w:hAnsi="宋体" w:eastAsia="宋体" w:cs="Times New Roman"/>
          <w:sz w:val="24"/>
          <w:szCs w:val="24"/>
        </w:rPr>
        <w:t>人民币（大写）</w:t>
      </w:r>
      <w:r>
        <w:rPr>
          <w:rFonts w:ascii="宋体" w:hAnsi="宋体" w:eastAsia="宋体" w:cs="Times New Roman"/>
          <w:sz w:val="24"/>
          <w:szCs w:val="24"/>
          <w:u w:val="single"/>
        </w:rPr>
        <w:t xml:space="preserve">          </w:t>
      </w:r>
      <w:r>
        <w:rPr>
          <w:rFonts w:ascii="宋体" w:hAnsi="宋体" w:eastAsia="宋体" w:cs="Times New Roman"/>
          <w:sz w:val="24"/>
          <w:szCs w:val="24"/>
        </w:rPr>
        <w:t>元（¥</w:t>
      </w:r>
      <w:r>
        <w:rPr>
          <w:rFonts w:ascii="宋体" w:hAnsi="宋体" w:eastAsia="宋体" w:cs="Times New Roman"/>
          <w:sz w:val="24"/>
          <w:szCs w:val="24"/>
          <w:u w:val="single"/>
        </w:rPr>
        <w:t xml:space="preserve">       </w:t>
      </w:r>
      <w:r>
        <w:rPr>
          <w:rFonts w:ascii="宋体" w:hAnsi="宋体" w:eastAsia="宋体" w:cs="Times New Roman"/>
          <w:sz w:val="24"/>
          <w:szCs w:val="24"/>
        </w:rPr>
        <w:t xml:space="preserve">）。 </w:t>
      </w:r>
    </w:p>
    <w:p w14:paraId="4F37683B">
      <w:pPr>
        <w:spacing w:line="360" w:lineRule="auto"/>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二、保证担保的方式及保证期间</w:t>
      </w:r>
      <w:r>
        <w:rPr>
          <w:rFonts w:ascii="宋体" w:hAnsi="宋体" w:eastAsia="宋体" w:cs="Times New Roman"/>
          <w:b/>
          <w:bCs/>
          <w:sz w:val="24"/>
          <w:szCs w:val="24"/>
        </w:rPr>
        <w:t xml:space="preserve"> </w:t>
      </w:r>
    </w:p>
    <w:p w14:paraId="42EBFD58">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1.保证担保方式：连带责任保证。</w:t>
      </w:r>
    </w:p>
    <w:p w14:paraId="4CC390DA">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w:t>
      </w:r>
      <w:r>
        <w:rPr>
          <w:rFonts w:hint="eastAsia" w:ascii="宋体" w:hAnsi="宋体" w:eastAsia="宋体" w:cs="Times New Roman"/>
          <w:sz w:val="24"/>
          <w:szCs w:val="24"/>
        </w:rPr>
        <w:t>保证期间：</w:t>
      </w:r>
      <w:r>
        <w:rPr>
          <w:rFonts w:ascii="宋体" w:hAnsi="宋体" w:eastAsia="宋体" w:cs="Times New Roman"/>
          <w:sz w:val="24"/>
          <w:szCs w:val="24"/>
        </w:rPr>
        <w:t>自</w:t>
      </w:r>
      <w:r>
        <w:rPr>
          <w:rFonts w:hint="eastAsia" w:ascii="宋体" w:hAnsi="宋体" w:eastAsia="宋体" w:cs="Times New Roman"/>
          <w:sz w:val="24"/>
          <w:szCs w:val="24"/>
        </w:rPr>
        <w:t>出具之日起</w:t>
      </w:r>
      <w:r>
        <w:rPr>
          <w:rFonts w:ascii="宋体" w:hAnsi="宋体" w:eastAsia="宋体" w:cs="Times New Roman"/>
          <w:sz w:val="24"/>
          <w:szCs w:val="24"/>
        </w:rPr>
        <w:t>至</w:t>
      </w:r>
      <w:r>
        <w:rPr>
          <w:rFonts w:hint="eastAsia" w:ascii="宋体" w:hAnsi="宋体" w:eastAsia="宋体" w:cs="Times New Roman"/>
          <w:sz w:val="24"/>
          <w:szCs w:val="24"/>
        </w:rPr>
        <w:t>主合同约定的除工程质量保修金以外的工程款支付之日后</w:t>
      </w:r>
      <w:r>
        <w:rPr>
          <w:rFonts w:ascii="宋体" w:hAnsi="宋体" w:eastAsia="宋体" w:cs="Times New Roman"/>
          <w:sz w:val="24"/>
          <w:szCs w:val="24"/>
          <w:u w:val="single"/>
        </w:rPr>
        <w:t xml:space="preserve">   </w:t>
      </w:r>
      <w:r>
        <w:rPr>
          <w:rFonts w:ascii="宋体" w:hAnsi="宋体" w:eastAsia="宋体" w:cs="Times New Roman"/>
          <w:sz w:val="24"/>
          <w:szCs w:val="24"/>
        </w:rPr>
        <w:t>日</w:t>
      </w:r>
      <w:r>
        <w:rPr>
          <w:rFonts w:hint="eastAsia" w:ascii="宋体" w:hAnsi="宋体" w:eastAsia="宋体" w:cs="Times New Roman"/>
          <w:sz w:val="24"/>
          <w:szCs w:val="24"/>
        </w:rPr>
        <w:t>止，最迟不超过</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rPr>
        <w:t>日</w:t>
      </w:r>
      <w:r>
        <w:rPr>
          <w:rFonts w:ascii="宋体" w:hAnsi="宋体" w:eastAsia="宋体" w:cs="Times New Roman"/>
          <w:sz w:val="24"/>
          <w:szCs w:val="24"/>
        </w:rPr>
        <w:t xml:space="preserve">。 </w:t>
      </w:r>
    </w:p>
    <w:p w14:paraId="358B3990">
      <w:pPr>
        <w:spacing w:line="360" w:lineRule="auto"/>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三、承担保证担保责任的形式</w:t>
      </w:r>
    </w:p>
    <w:p w14:paraId="2978AD18">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发包人未按合同约定向贵方支付主合同项下工程款的，由我方在保证金额内代为支付，并赔偿因此给贵方造成的损失，以及利息和律师费、诉讼费用等实现债权的费用。</w:t>
      </w:r>
    </w:p>
    <w:p w14:paraId="3A140FE0">
      <w:pPr>
        <w:spacing w:line="360" w:lineRule="auto"/>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四、代偿的安排</w:t>
      </w:r>
      <w:r>
        <w:rPr>
          <w:rFonts w:ascii="宋体" w:hAnsi="宋体" w:eastAsia="宋体" w:cs="Times New Roman"/>
          <w:b/>
          <w:bCs/>
          <w:sz w:val="24"/>
          <w:szCs w:val="24"/>
        </w:rPr>
        <w:t xml:space="preserve"> </w:t>
      </w:r>
    </w:p>
    <w:p w14:paraId="2BF59909">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1.贵方要求我方承担保证责任的，应向我方发出书面索赔通知及发包人未支付主合同约定工程款的证明材料。索赔通知应写明要求索赔的金额，支付款项应到达的帐号。</w:t>
      </w:r>
    </w:p>
    <w:p w14:paraId="7529CC78">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在出现贵方与发包人因工程质量发生争议，发包人拒绝向贵方支付工程款的情形时，贵方要求我方履行保证责任代为支付的，还需提供项目总监理工程师、监理单位或符合相应条件要求的工程质量检测机构出具的质量说明材料。</w:t>
      </w:r>
    </w:p>
    <w:p w14:paraId="36152D8F">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3.我方收到贵方的书面索赔通知及相应证明材料后，在</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rPr>
        <w:t>工作日内进行核定后按照本保函的承诺承担保证责任。</w:t>
      </w:r>
    </w:p>
    <w:p w14:paraId="0F5D3ED2">
      <w:pPr>
        <w:spacing w:line="360" w:lineRule="auto"/>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五、保证担保责任的解除</w:t>
      </w:r>
      <w:r>
        <w:rPr>
          <w:rFonts w:ascii="宋体" w:hAnsi="宋体" w:eastAsia="宋体" w:cs="Times New Roman"/>
          <w:b/>
          <w:bCs/>
          <w:sz w:val="24"/>
          <w:szCs w:val="24"/>
        </w:rPr>
        <w:t xml:space="preserve"> </w:t>
      </w:r>
    </w:p>
    <w:p w14:paraId="61D0F754">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 xml:space="preserve">保证期间届满贵方未向我方书面主张保证责任的，自保证期间届满次日起，我方解除保证责任。 </w:t>
      </w:r>
    </w:p>
    <w:p w14:paraId="4031C55F">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我方按照本</w:t>
      </w:r>
      <w:r>
        <w:rPr>
          <w:rFonts w:hint="eastAsia" w:ascii="宋体" w:hAnsi="宋体" w:eastAsia="宋体" w:cs="Times New Roman"/>
          <w:sz w:val="24"/>
          <w:szCs w:val="24"/>
        </w:rPr>
        <w:t>保证担保</w:t>
      </w:r>
      <w:r>
        <w:rPr>
          <w:rFonts w:ascii="宋体" w:hAnsi="宋体" w:eastAsia="宋体" w:cs="Times New Roman"/>
          <w:sz w:val="24"/>
          <w:szCs w:val="24"/>
        </w:rPr>
        <w:t>向贵方履行了</w:t>
      </w:r>
      <w:r>
        <w:rPr>
          <w:rFonts w:hint="eastAsia" w:ascii="宋体" w:hAnsi="宋体" w:eastAsia="宋体" w:cs="Times New Roman"/>
          <w:sz w:val="24"/>
          <w:szCs w:val="24"/>
        </w:rPr>
        <w:t>保证担保责任</w:t>
      </w:r>
      <w:r>
        <w:rPr>
          <w:rFonts w:ascii="宋体" w:hAnsi="宋体" w:eastAsia="宋体" w:cs="Times New Roman"/>
          <w:sz w:val="24"/>
          <w:szCs w:val="24"/>
        </w:rPr>
        <w:t>后，自我方向贵方支付</w:t>
      </w:r>
      <w:r>
        <w:rPr>
          <w:rFonts w:hint="eastAsia" w:ascii="宋体" w:hAnsi="宋体" w:eastAsia="宋体" w:cs="Times New Roman"/>
          <w:sz w:val="24"/>
          <w:szCs w:val="24"/>
        </w:rPr>
        <w:t>的金额达到最高保证担保金额</w:t>
      </w:r>
      <w:r>
        <w:rPr>
          <w:rFonts w:ascii="宋体" w:hAnsi="宋体" w:eastAsia="宋体" w:cs="Times New Roman"/>
          <w:sz w:val="24"/>
          <w:szCs w:val="24"/>
        </w:rPr>
        <w:t>之日起，</w:t>
      </w:r>
      <w:r>
        <w:rPr>
          <w:rFonts w:hint="eastAsia" w:ascii="宋体" w:hAnsi="宋体" w:eastAsia="宋体" w:cs="Times New Roman"/>
          <w:sz w:val="24"/>
          <w:szCs w:val="24"/>
        </w:rPr>
        <w:t>保证担保责任</w:t>
      </w:r>
      <w:r>
        <w:rPr>
          <w:rFonts w:ascii="宋体" w:hAnsi="宋体" w:eastAsia="宋体" w:cs="Times New Roman"/>
          <w:sz w:val="24"/>
          <w:szCs w:val="24"/>
        </w:rPr>
        <w:t xml:space="preserve">解除。 </w:t>
      </w:r>
    </w:p>
    <w:p w14:paraId="7D58D6FF">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w:t>
      </w:r>
      <w:r>
        <w:rPr>
          <w:rFonts w:ascii="宋体" w:hAnsi="宋体" w:eastAsia="宋体" w:cs="Times New Roman"/>
          <w:sz w:val="24"/>
          <w:szCs w:val="24"/>
        </w:rPr>
        <w:t>按照法律法规的规定应解除我方保证</w:t>
      </w:r>
      <w:r>
        <w:rPr>
          <w:rFonts w:hint="eastAsia" w:ascii="宋体" w:hAnsi="宋体" w:eastAsia="宋体" w:cs="Times New Roman"/>
          <w:sz w:val="24"/>
          <w:szCs w:val="24"/>
        </w:rPr>
        <w:t>担保</w:t>
      </w:r>
      <w:r>
        <w:rPr>
          <w:rFonts w:ascii="宋体" w:hAnsi="宋体" w:eastAsia="宋体" w:cs="Times New Roman"/>
          <w:sz w:val="24"/>
          <w:szCs w:val="24"/>
        </w:rPr>
        <w:t>责任的其它情形的，我方在本保证担保项下的保证</w:t>
      </w:r>
      <w:r>
        <w:rPr>
          <w:rFonts w:hint="eastAsia" w:ascii="宋体" w:hAnsi="宋体" w:eastAsia="宋体" w:cs="Times New Roman"/>
          <w:sz w:val="24"/>
          <w:szCs w:val="24"/>
        </w:rPr>
        <w:t>担保</w:t>
      </w:r>
      <w:r>
        <w:rPr>
          <w:rFonts w:ascii="宋体" w:hAnsi="宋体" w:eastAsia="宋体" w:cs="Times New Roman"/>
          <w:sz w:val="24"/>
          <w:szCs w:val="24"/>
        </w:rPr>
        <w:t xml:space="preserve">责任亦解除。 </w:t>
      </w:r>
    </w:p>
    <w:p w14:paraId="55FDC270">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4.我方解除保证责任后，贵方应按上述约定，自我方保证担保责任解除之日起七</w:t>
      </w:r>
      <w:r>
        <w:rPr>
          <w:rFonts w:ascii="宋体" w:hAnsi="宋体" w:eastAsia="宋体" w:cs="Times New Roman"/>
          <w:sz w:val="24"/>
          <w:szCs w:val="24"/>
        </w:rPr>
        <w:t>日内，将本保证担保原件返还我方。但是不论贵方是否按此要求将本保证担保</w:t>
      </w:r>
      <w:r>
        <w:rPr>
          <w:rFonts w:hint="eastAsia" w:ascii="宋体" w:hAnsi="宋体" w:eastAsia="宋体" w:cs="Times New Roman"/>
          <w:sz w:val="24"/>
          <w:szCs w:val="24"/>
        </w:rPr>
        <w:t>原件</w:t>
      </w:r>
      <w:r>
        <w:rPr>
          <w:rFonts w:ascii="宋体" w:hAnsi="宋体" w:eastAsia="宋体" w:cs="Times New Roman"/>
          <w:sz w:val="24"/>
          <w:szCs w:val="24"/>
        </w:rPr>
        <w:t>退回我方，我方在本保证担保项下的义务和责任均</w:t>
      </w:r>
      <w:r>
        <w:rPr>
          <w:rFonts w:hint="eastAsia" w:ascii="宋体" w:hAnsi="宋体" w:eastAsia="宋体" w:cs="Times New Roman"/>
          <w:sz w:val="24"/>
          <w:szCs w:val="24"/>
        </w:rPr>
        <w:t>自保证担保责任解除之日</w:t>
      </w:r>
      <w:r>
        <w:rPr>
          <w:rFonts w:ascii="宋体" w:hAnsi="宋体" w:eastAsia="宋体" w:cs="Times New Roman"/>
          <w:sz w:val="24"/>
          <w:szCs w:val="24"/>
        </w:rPr>
        <w:t>自动消灭。</w:t>
      </w:r>
    </w:p>
    <w:p w14:paraId="4A431617">
      <w:pPr>
        <w:spacing w:line="360" w:lineRule="auto"/>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六、免责条款</w:t>
      </w:r>
      <w:r>
        <w:rPr>
          <w:rFonts w:ascii="宋体" w:hAnsi="宋体" w:eastAsia="宋体" w:cs="Times New Roman"/>
          <w:b/>
          <w:bCs/>
          <w:sz w:val="24"/>
          <w:szCs w:val="24"/>
        </w:rPr>
        <w:t xml:space="preserve"> </w:t>
      </w:r>
    </w:p>
    <w:p w14:paraId="21DED2AE">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因贵方</w:t>
      </w:r>
      <w:r>
        <w:rPr>
          <w:rFonts w:hint="eastAsia" w:ascii="宋体" w:hAnsi="宋体" w:eastAsia="宋体" w:cs="Times New Roman"/>
          <w:sz w:val="24"/>
          <w:szCs w:val="24"/>
        </w:rPr>
        <w:t>原因</w:t>
      </w:r>
      <w:r>
        <w:rPr>
          <w:rFonts w:ascii="宋体" w:hAnsi="宋体" w:eastAsia="宋体" w:cs="Times New Roman"/>
          <w:sz w:val="24"/>
          <w:szCs w:val="24"/>
        </w:rPr>
        <w:t>致使</w:t>
      </w:r>
      <w:r>
        <w:rPr>
          <w:rFonts w:hint="eastAsia" w:ascii="宋体" w:hAnsi="宋体" w:eastAsia="宋体" w:cs="Times New Roman"/>
          <w:sz w:val="24"/>
          <w:szCs w:val="24"/>
        </w:rPr>
        <w:t>发包人未履行主合同项下工程款付款义务的</w:t>
      </w:r>
      <w:r>
        <w:rPr>
          <w:rFonts w:ascii="宋体" w:hAnsi="宋体" w:eastAsia="宋体" w:cs="Times New Roman"/>
          <w:sz w:val="24"/>
          <w:szCs w:val="24"/>
        </w:rPr>
        <w:t>，我方不承担保证</w:t>
      </w:r>
      <w:r>
        <w:rPr>
          <w:rFonts w:hint="eastAsia" w:ascii="宋体" w:hAnsi="宋体" w:eastAsia="宋体" w:cs="Times New Roman"/>
          <w:sz w:val="24"/>
          <w:szCs w:val="24"/>
        </w:rPr>
        <w:t>担保</w:t>
      </w:r>
      <w:r>
        <w:rPr>
          <w:rFonts w:ascii="宋体" w:hAnsi="宋体" w:eastAsia="宋体" w:cs="Times New Roman"/>
          <w:sz w:val="24"/>
          <w:szCs w:val="24"/>
        </w:rPr>
        <w:t xml:space="preserve">责任。 </w:t>
      </w:r>
    </w:p>
    <w:p w14:paraId="753F3E2A">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依照法律规定或贵方与</w:t>
      </w:r>
      <w:r>
        <w:rPr>
          <w:rFonts w:hint="eastAsia" w:ascii="宋体" w:hAnsi="宋体" w:eastAsia="宋体" w:cs="Times New Roman"/>
          <w:sz w:val="24"/>
          <w:szCs w:val="24"/>
        </w:rPr>
        <w:t>发包</w:t>
      </w:r>
      <w:r>
        <w:rPr>
          <w:rFonts w:ascii="宋体" w:hAnsi="宋体" w:eastAsia="宋体" w:cs="Times New Roman"/>
          <w:sz w:val="24"/>
          <w:szCs w:val="24"/>
        </w:rPr>
        <w:t>人的另行约定，免除</w:t>
      </w:r>
      <w:r>
        <w:rPr>
          <w:rFonts w:hint="eastAsia" w:ascii="宋体" w:hAnsi="宋体" w:eastAsia="宋体" w:cs="Times New Roman"/>
          <w:sz w:val="24"/>
          <w:szCs w:val="24"/>
        </w:rPr>
        <w:t>发包</w:t>
      </w:r>
      <w:r>
        <w:rPr>
          <w:rFonts w:ascii="宋体" w:hAnsi="宋体" w:eastAsia="宋体" w:cs="Times New Roman"/>
          <w:sz w:val="24"/>
          <w:szCs w:val="24"/>
        </w:rPr>
        <w:t>人部分或全部义务的，我方亦免除其相应的保证</w:t>
      </w:r>
      <w:r>
        <w:rPr>
          <w:rFonts w:hint="eastAsia" w:ascii="宋体" w:hAnsi="宋体" w:eastAsia="宋体" w:cs="Times New Roman"/>
          <w:sz w:val="24"/>
          <w:szCs w:val="24"/>
        </w:rPr>
        <w:t>担保</w:t>
      </w:r>
      <w:r>
        <w:rPr>
          <w:rFonts w:ascii="宋体" w:hAnsi="宋体" w:eastAsia="宋体" w:cs="Times New Roman"/>
          <w:sz w:val="24"/>
          <w:szCs w:val="24"/>
        </w:rPr>
        <w:t xml:space="preserve">责任。 </w:t>
      </w:r>
    </w:p>
    <w:p w14:paraId="221237AA">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w:t>
      </w:r>
      <w:r>
        <w:rPr>
          <w:rFonts w:ascii="宋体" w:hAnsi="宋体" w:eastAsia="宋体" w:cs="Times New Roman"/>
          <w:sz w:val="24"/>
          <w:szCs w:val="24"/>
        </w:rPr>
        <w:t>因不可抗力造成</w:t>
      </w:r>
      <w:r>
        <w:rPr>
          <w:rFonts w:hint="eastAsia" w:ascii="宋体" w:hAnsi="宋体" w:eastAsia="宋体" w:cs="Times New Roman"/>
          <w:sz w:val="24"/>
          <w:szCs w:val="24"/>
        </w:rPr>
        <w:t>发包</w:t>
      </w:r>
      <w:r>
        <w:rPr>
          <w:rFonts w:ascii="宋体" w:hAnsi="宋体" w:eastAsia="宋体" w:cs="Times New Roman"/>
          <w:sz w:val="24"/>
          <w:szCs w:val="24"/>
        </w:rPr>
        <w:t>人</w:t>
      </w:r>
      <w:r>
        <w:rPr>
          <w:rFonts w:hint="eastAsia" w:ascii="宋体" w:hAnsi="宋体" w:eastAsia="宋体" w:cs="Times New Roman"/>
          <w:sz w:val="24"/>
          <w:szCs w:val="24"/>
        </w:rPr>
        <w:t>未履行主合同项下工程款付款义务的</w:t>
      </w:r>
      <w:r>
        <w:rPr>
          <w:rFonts w:ascii="宋体" w:hAnsi="宋体" w:eastAsia="宋体" w:cs="Times New Roman"/>
          <w:sz w:val="24"/>
          <w:szCs w:val="24"/>
        </w:rPr>
        <w:t>，我方不承担保证</w:t>
      </w:r>
      <w:r>
        <w:rPr>
          <w:rFonts w:hint="eastAsia" w:ascii="宋体" w:hAnsi="宋体" w:eastAsia="宋体" w:cs="Times New Roman"/>
          <w:sz w:val="24"/>
          <w:szCs w:val="24"/>
        </w:rPr>
        <w:t>担保</w:t>
      </w:r>
      <w:r>
        <w:rPr>
          <w:rFonts w:ascii="宋体" w:hAnsi="宋体" w:eastAsia="宋体" w:cs="Times New Roman"/>
          <w:sz w:val="24"/>
          <w:szCs w:val="24"/>
        </w:rPr>
        <w:t>责任。</w:t>
      </w:r>
    </w:p>
    <w:p w14:paraId="5BCDAA9E">
      <w:pPr>
        <w:spacing w:line="360" w:lineRule="auto"/>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七、其他</w:t>
      </w:r>
    </w:p>
    <w:p w14:paraId="41D797A1">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本保证担保项下的权利不得转让，不得设定担保。贵方未经我方书面同意转让本保证担保或其项下任何权利，</w:t>
      </w:r>
      <w:r>
        <w:rPr>
          <w:rFonts w:hint="eastAsia" w:ascii="宋体" w:hAnsi="宋体" w:eastAsia="宋体" w:cs="Times New Roman"/>
          <w:sz w:val="24"/>
          <w:szCs w:val="24"/>
        </w:rPr>
        <w:t>对我方不发生法律效力</w:t>
      </w:r>
      <w:r>
        <w:rPr>
          <w:rFonts w:ascii="宋体" w:hAnsi="宋体" w:eastAsia="宋体" w:cs="Times New Roman"/>
          <w:sz w:val="24"/>
          <w:szCs w:val="24"/>
        </w:rPr>
        <w:t xml:space="preserve">。 </w:t>
      </w:r>
    </w:p>
    <w:p w14:paraId="7ADD7AE9">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.本</w:t>
      </w:r>
      <w:r>
        <w:rPr>
          <w:rFonts w:hint="eastAsia" w:ascii="宋体" w:hAnsi="宋体" w:eastAsia="宋体" w:cs="Times New Roman"/>
          <w:sz w:val="24"/>
          <w:szCs w:val="24"/>
        </w:rPr>
        <w:t>保证担保适用的法律为中华人民共和国法律，争议裁判管辖地为中华人民共和国</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rPr>
        <w:t>。</w:t>
      </w:r>
      <w:r>
        <w:rPr>
          <w:rFonts w:ascii="宋体" w:hAnsi="宋体" w:eastAsia="宋体" w:cs="Times New Roman"/>
          <w:sz w:val="24"/>
          <w:szCs w:val="24"/>
        </w:rPr>
        <w:t xml:space="preserve"> </w:t>
      </w:r>
    </w:p>
    <w:p w14:paraId="2BAB98B8">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w:t>
      </w:r>
      <w:r>
        <w:rPr>
          <w:rFonts w:ascii="宋体" w:hAnsi="宋体" w:eastAsia="宋体" w:cs="Times New Roman"/>
          <w:sz w:val="24"/>
          <w:szCs w:val="24"/>
        </w:rPr>
        <w:t>.本</w:t>
      </w:r>
      <w:r>
        <w:rPr>
          <w:rFonts w:hint="eastAsia" w:ascii="宋体" w:hAnsi="宋体" w:eastAsia="宋体" w:cs="Times New Roman"/>
          <w:sz w:val="24"/>
          <w:szCs w:val="24"/>
        </w:rPr>
        <w:t>保证担保</w:t>
      </w:r>
      <w:r>
        <w:rPr>
          <w:rFonts w:ascii="宋体" w:hAnsi="宋体" w:eastAsia="宋体" w:cs="Times New Roman"/>
          <w:sz w:val="24"/>
          <w:szCs w:val="24"/>
        </w:rPr>
        <w:t>自我方法定代表</w:t>
      </w:r>
      <w:r>
        <w:rPr>
          <w:rFonts w:hint="eastAsia" w:ascii="宋体" w:hAnsi="宋体" w:eastAsia="宋体" w:cs="Times New Roman"/>
          <w:sz w:val="24"/>
          <w:szCs w:val="24"/>
        </w:rPr>
        <w:t>人或授权代表</w:t>
      </w:r>
      <w:r>
        <w:rPr>
          <w:rFonts w:ascii="宋体" w:hAnsi="宋体" w:eastAsia="宋体" w:cs="Times New Roman"/>
          <w:sz w:val="24"/>
          <w:szCs w:val="24"/>
        </w:rPr>
        <w:t>签字</w:t>
      </w:r>
      <w:r>
        <w:rPr>
          <w:rFonts w:hint="eastAsia" w:ascii="宋体" w:hAnsi="宋体" w:eastAsia="宋体" w:cs="Times New Roman"/>
          <w:sz w:val="24"/>
          <w:szCs w:val="24"/>
        </w:rPr>
        <w:t>并</w:t>
      </w:r>
      <w:r>
        <w:rPr>
          <w:rFonts w:ascii="宋体" w:hAnsi="宋体" w:eastAsia="宋体" w:cs="Times New Roman"/>
          <w:sz w:val="24"/>
          <w:szCs w:val="24"/>
        </w:rPr>
        <w:t xml:space="preserve">加盖公章之日起生效。 </w:t>
      </w:r>
    </w:p>
    <w:p w14:paraId="617C3A5D">
      <w:pPr>
        <w:spacing w:line="360" w:lineRule="auto"/>
        <w:ind w:firstLine="480" w:firstLineChars="200"/>
        <w:rPr>
          <w:rFonts w:ascii="宋体" w:hAnsi="宋体" w:eastAsia="宋体" w:cs="Times New Roman"/>
          <w:sz w:val="24"/>
          <w:szCs w:val="24"/>
        </w:rPr>
      </w:pPr>
    </w:p>
    <w:p w14:paraId="10D65B8F">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保 证 人</w:t>
      </w:r>
      <w:r>
        <w:rPr>
          <w:rFonts w:ascii="宋体" w:hAnsi="宋体" w:eastAsia="宋体" w:cs="Times New Roman"/>
          <w:sz w:val="24"/>
          <w:szCs w:val="24"/>
        </w:rPr>
        <w:t xml:space="preserve">：                </w:t>
      </w:r>
      <w:r>
        <w:rPr>
          <w:rFonts w:hint="eastAsia" w:ascii="宋体" w:hAnsi="宋体" w:eastAsia="宋体" w:cs="Times New Roman"/>
          <w:sz w:val="24"/>
          <w:szCs w:val="24"/>
        </w:rPr>
        <w:t xml:space="preserve">             </w:t>
      </w:r>
      <w:r>
        <w:rPr>
          <w:rFonts w:ascii="宋体" w:hAnsi="宋体" w:eastAsia="宋体" w:cs="Times New Roman"/>
          <w:sz w:val="24"/>
          <w:szCs w:val="24"/>
        </w:rPr>
        <w:t xml:space="preserve"> </w:t>
      </w:r>
      <w:r>
        <w:rPr>
          <w:rFonts w:hint="eastAsia" w:ascii="宋体" w:hAnsi="宋体" w:eastAsia="宋体" w:cs="Times New Roman"/>
          <w:sz w:val="24"/>
          <w:szCs w:val="24"/>
        </w:rPr>
        <w:t>（公</w:t>
      </w:r>
      <w:r>
        <w:rPr>
          <w:rFonts w:ascii="宋体" w:hAnsi="宋体" w:eastAsia="宋体" w:cs="Times New Roman"/>
          <w:sz w:val="24"/>
          <w:szCs w:val="24"/>
        </w:rPr>
        <w:t xml:space="preserve">章） </w:t>
      </w:r>
    </w:p>
    <w:p w14:paraId="3B9F056B">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法定代表人（或授权代表）：</w:t>
      </w:r>
      <w:r>
        <w:rPr>
          <w:rFonts w:ascii="宋体" w:hAnsi="宋体" w:eastAsia="宋体" w:cs="Times New Roman"/>
          <w:sz w:val="24"/>
          <w:szCs w:val="24"/>
        </w:rPr>
        <w:t xml:space="preserve">               （签字） </w:t>
      </w:r>
    </w:p>
    <w:p w14:paraId="2D7AB673">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地</w:t>
      </w:r>
      <w:r>
        <w:rPr>
          <w:rFonts w:ascii="宋体" w:hAnsi="宋体" w:eastAsia="宋体" w:cs="Times New Roman"/>
          <w:sz w:val="24"/>
          <w:szCs w:val="24"/>
        </w:rPr>
        <w:t xml:space="preserve">    址：                                       </w:t>
      </w:r>
    </w:p>
    <w:p w14:paraId="6345CFCD">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邮政编码：</w:t>
      </w:r>
      <w:r>
        <w:rPr>
          <w:rFonts w:ascii="宋体" w:hAnsi="宋体" w:eastAsia="宋体" w:cs="Times New Roman"/>
          <w:sz w:val="24"/>
          <w:szCs w:val="24"/>
        </w:rPr>
        <w:t xml:space="preserve">                 </w:t>
      </w:r>
    </w:p>
    <w:p w14:paraId="760C26A5">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电</w:t>
      </w:r>
      <w:r>
        <w:rPr>
          <w:rFonts w:ascii="宋体" w:hAnsi="宋体" w:eastAsia="宋体" w:cs="Times New Roman"/>
          <w:sz w:val="24"/>
          <w:szCs w:val="24"/>
        </w:rPr>
        <w:t xml:space="preserve">    话：                 </w:t>
      </w:r>
    </w:p>
    <w:p w14:paraId="6E877FF6">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传</w:t>
      </w:r>
      <w:r>
        <w:rPr>
          <w:rFonts w:ascii="宋体" w:hAnsi="宋体" w:eastAsia="宋体" w:cs="Times New Roman"/>
          <w:sz w:val="24"/>
          <w:szCs w:val="24"/>
        </w:rPr>
        <w:t xml:space="preserve">    真：                 </w:t>
      </w:r>
    </w:p>
    <w:p w14:paraId="7BF345BE">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时 </w:t>
      </w:r>
      <w:r>
        <w:rPr>
          <w:rFonts w:ascii="宋体" w:hAnsi="宋体" w:eastAsia="宋体" w:cs="Times New Roman"/>
          <w:sz w:val="24"/>
          <w:szCs w:val="24"/>
        </w:rPr>
        <w:t xml:space="preserve">   </w:t>
      </w:r>
      <w:r>
        <w:rPr>
          <w:rFonts w:hint="eastAsia" w:ascii="宋体" w:hAnsi="宋体" w:eastAsia="宋体" w:cs="Times New Roman"/>
          <w:sz w:val="24"/>
          <w:szCs w:val="24"/>
        </w:rPr>
        <w:t>间：</w:t>
      </w:r>
      <w:r>
        <w:rPr>
          <w:rFonts w:ascii="宋体" w:hAnsi="宋体" w:eastAsia="宋体" w:cs="Times New Roman"/>
          <w:sz w:val="24"/>
          <w:szCs w:val="24"/>
        </w:rPr>
        <w:t xml:space="preserve">      年      月        日</w:t>
      </w:r>
    </w:p>
    <w:p w14:paraId="429232B7">
      <w:pPr>
        <w:rPr>
          <w:rFonts w:ascii="Times New Roman" w:hAnsi="Times New Roman" w:eastAsia="宋体" w:cs="Times New Roman"/>
          <w:szCs w:val="21"/>
        </w:rPr>
      </w:pPr>
    </w:p>
    <w:p w14:paraId="455C9D92">
      <w:pPr>
        <w:spacing w:line="360" w:lineRule="auto"/>
        <w:ind w:firstLine="480" w:firstLineChars="200"/>
        <w:rPr>
          <w:rFonts w:ascii="宋体" w:hAnsi="宋体" w:eastAsia="宋体" w:cs="Times New Roman"/>
          <w:sz w:val="24"/>
          <w:szCs w:val="24"/>
        </w:rPr>
      </w:pPr>
    </w:p>
    <w:p w14:paraId="3929F5DF">
      <w:pPr>
        <w:rPr>
          <w:rFonts w:ascii="Times New Roman" w:hAnsi="Times New Roman" w:eastAsia="宋体" w:cs="Times New Roman"/>
          <w:szCs w:val="21"/>
        </w:rPr>
      </w:pPr>
      <w:r>
        <w:rPr>
          <w:rFonts w:ascii="Times New Roman" w:hAnsi="Times New Roman" w:eastAsia="宋体" w:cs="Times New Roman"/>
          <w:szCs w:val="21"/>
        </w:rPr>
        <w:br w:type="page"/>
      </w:r>
    </w:p>
    <w:p w14:paraId="700D7941">
      <w:pPr>
        <w:spacing w:line="360" w:lineRule="auto"/>
        <w:ind w:firstLine="420" w:firstLineChars="200"/>
        <w:rPr>
          <w:rFonts w:ascii="Times New Roman" w:hAnsi="Times New Roman" w:eastAsia="宋体" w:cs="Times New Roman"/>
          <w:szCs w:val="21"/>
        </w:rPr>
      </w:pPr>
    </w:p>
    <w:p w14:paraId="14696D46">
      <w:pPr>
        <w:jc w:val="left"/>
        <w:rPr>
          <w:rFonts w:ascii="Times New Roman" w:hAnsi="宋体" w:eastAsia="宋体" w:cs="宋体"/>
          <w:sz w:val="30"/>
          <w:szCs w:val="30"/>
        </w:rPr>
      </w:pPr>
      <w:r>
        <w:rPr>
          <w:rFonts w:ascii="Times New Roman" w:hAnsi="Times New Roman" w:eastAsia="仿宋_GB2312" w:cs="Times New Roman"/>
          <w:sz w:val="30"/>
          <w:szCs w:val="30"/>
        </w:rPr>
        <w:t xml:space="preserve"> </w:t>
      </w:r>
      <w:r>
        <w:rPr>
          <w:rFonts w:hint="eastAsia" w:ascii="Times New Roman" w:hAnsi="宋体" w:eastAsia="宋体" w:cs="宋体"/>
          <w:sz w:val="30"/>
          <w:szCs w:val="30"/>
        </w:rPr>
        <w:t>附件10：</w:t>
      </w:r>
    </w:p>
    <w:p w14:paraId="1CC2AEB9">
      <w:pPr>
        <w:jc w:val="center"/>
        <w:rPr>
          <w:rFonts w:ascii="Times New Roman" w:hAnsi="Times New Roman" w:eastAsia="宋体" w:cs="Times New Roman"/>
          <w:b/>
          <w:sz w:val="36"/>
          <w:szCs w:val="36"/>
        </w:rPr>
      </w:pPr>
      <w:r>
        <w:rPr>
          <w:rFonts w:hint="eastAsia" w:ascii="Times New Roman" w:hAnsi="Times New Roman" w:eastAsia="宋体" w:cs="Times New Roman"/>
          <w:b/>
          <w:sz w:val="36"/>
          <w:szCs w:val="36"/>
        </w:rPr>
        <w:t>预付款支付申请（核准）表</w:t>
      </w:r>
    </w:p>
    <w:p w14:paraId="078A92B7">
      <w:pPr>
        <w:rPr>
          <w:rFonts w:ascii="Times New Roman" w:hAnsi="Times New Roman" w:eastAsia="宋体" w:cs="Times New Roman"/>
          <w:sz w:val="24"/>
          <w:szCs w:val="24"/>
        </w:rPr>
      </w:pPr>
      <w:r>
        <w:rPr>
          <w:rFonts w:hint="eastAsia" w:ascii="Times New Roman" w:hAnsi="Times New Roman" w:eastAsia="宋体" w:cs="Times New Roman"/>
          <w:sz w:val="24"/>
          <w:szCs w:val="24"/>
        </w:rPr>
        <w:t>工程名称：                                             编号：</w:t>
      </w:r>
    </w:p>
    <w:tbl>
      <w:tblPr>
        <w:tblStyle w:val="1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88"/>
        <w:gridCol w:w="4697"/>
      </w:tblGrid>
      <w:tr w14:paraId="29D88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5" w:hRule="atLeast"/>
          <w:jc w:val="center"/>
        </w:trPr>
        <w:tc>
          <w:tcPr>
            <w:tcW w:w="9072" w:type="dxa"/>
            <w:gridSpan w:val="2"/>
          </w:tcPr>
          <w:p w14:paraId="68A3ADC8">
            <w:pPr>
              <w:spacing w:line="480" w:lineRule="exact"/>
              <w:ind w:left="525" w:leftChars="149" w:hanging="212" w:hangingChars="101"/>
              <w:rPr>
                <w:rFonts w:ascii="Times New Roman" w:hAnsi="Times New Roman" w:eastAsia="宋体" w:cs="Times New Roman"/>
                <w:szCs w:val="21"/>
                <w:u w:val="single"/>
              </w:rPr>
            </w:pPr>
            <w:r>
              <w:rPr>
                <w:rFonts w:hint="eastAsia" w:ascii="Times New Roman" w:hAnsi="Times New Roman" w:eastAsia="宋体" w:cs="Times New Roman"/>
                <w:szCs w:val="21"/>
              </w:rPr>
              <w:t>致：</w:t>
            </w:r>
            <w:r>
              <w:rPr>
                <w:rFonts w:hint="eastAsia" w:ascii="Times New Roman" w:hAnsi="Times New Roman" w:eastAsia="宋体" w:cs="Times New Roman"/>
                <w:szCs w:val="21"/>
                <w:u w:val="single"/>
              </w:rPr>
              <w:t xml:space="preserve">                                   （发包人全称）</w:t>
            </w:r>
          </w:p>
          <w:p w14:paraId="1D1685D9">
            <w:pPr>
              <w:spacing w:line="400" w:lineRule="exact"/>
              <w:ind w:left="-4" w:leftChars="-2" w:firstLine="315" w:firstLineChars="150"/>
              <w:rPr>
                <w:rFonts w:ascii="Times New Roman" w:hAnsi="Times New Roman" w:eastAsia="宋体" w:cs="Times New Roman"/>
                <w:szCs w:val="21"/>
              </w:rPr>
            </w:pPr>
            <w:r>
              <w:rPr>
                <w:rFonts w:hint="eastAsia" w:ascii="Times New Roman" w:hAnsi="Times New Roman" w:eastAsia="宋体" w:cs="Times New Roman"/>
                <w:szCs w:val="21"/>
              </w:rPr>
              <w:t>我方根据施工合同的约定，现申请支付工程预付款额为(大写)</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元，(小写)</w:t>
            </w:r>
          </w:p>
          <w:p w14:paraId="53BD7027">
            <w:pPr>
              <w:spacing w:line="400" w:lineRule="exact"/>
              <w:rPr>
                <w:rFonts w:ascii="Times New Roman" w:hAnsi="Times New Roman" w:eastAsia="宋体" w:cs="Times New Roman"/>
                <w:szCs w:val="21"/>
              </w:rPr>
            </w:pP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元，请予核准。</w:t>
            </w:r>
          </w:p>
          <w:tbl>
            <w:tblPr>
              <w:tblStyle w:val="15"/>
              <w:tblpPr w:leftFromText="180" w:rightFromText="180" w:vertAnchor="page" w:horzAnchor="margin" w:tblpY="1309"/>
              <w:tblOverlap w:val="never"/>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3340"/>
              <w:gridCol w:w="1764"/>
              <w:gridCol w:w="2240"/>
              <w:gridCol w:w="1080"/>
            </w:tblGrid>
            <w:tr w14:paraId="5A2BD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vAlign w:val="center"/>
                </w:tcPr>
                <w:p w14:paraId="3CFADDCC">
                  <w:pPr>
                    <w:spacing w:line="280" w:lineRule="exact"/>
                    <w:jc w:val="center"/>
                    <w:rPr>
                      <w:rFonts w:ascii="Times New Roman" w:hAnsi="Times New Roman" w:eastAsia="宋体" w:cs="Times New Roman"/>
                      <w:szCs w:val="21"/>
                    </w:rPr>
                  </w:pPr>
                  <w:r>
                    <w:rPr>
                      <w:rFonts w:hint="eastAsia" w:ascii="Times New Roman" w:hAnsi="Times New Roman" w:eastAsia="宋体" w:cs="Times New Roman"/>
                      <w:szCs w:val="21"/>
                    </w:rPr>
                    <w:t>序号</w:t>
                  </w:r>
                </w:p>
              </w:tc>
              <w:tc>
                <w:tcPr>
                  <w:tcW w:w="3340" w:type="dxa"/>
                  <w:vAlign w:val="center"/>
                </w:tcPr>
                <w:p w14:paraId="212D0020">
                  <w:pPr>
                    <w:spacing w:line="280" w:lineRule="exact"/>
                    <w:jc w:val="center"/>
                    <w:rPr>
                      <w:rFonts w:ascii="Times New Roman" w:hAnsi="Times New Roman" w:eastAsia="宋体" w:cs="Times New Roman"/>
                      <w:szCs w:val="21"/>
                    </w:rPr>
                  </w:pPr>
                  <w:r>
                    <w:rPr>
                      <w:rFonts w:hint="eastAsia" w:ascii="Times New Roman" w:hAnsi="Times New Roman" w:eastAsia="宋体" w:cs="Times New Roman"/>
                      <w:szCs w:val="21"/>
                    </w:rPr>
                    <w:t>名      称</w:t>
                  </w:r>
                </w:p>
              </w:tc>
              <w:tc>
                <w:tcPr>
                  <w:tcW w:w="1764" w:type="dxa"/>
                  <w:vAlign w:val="center"/>
                </w:tcPr>
                <w:p w14:paraId="24175433">
                  <w:pPr>
                    <w:spacing w:line="280" w:lineRule="exact"/>
                    <w:jc w:val="center"/>
                    <w:rPr>
                      <w:rFonts w:ascii="Times New Roman" w:hAnsi="Times New Roman" w:eastAsia="宋体" w:cs="Times New Roman"/>
                      <w:szCs w:val="21"/>
                    </w:rPr>
                  </w:pPr>
                  <w:r>
                    <w:rPr>
                      <w:rFonts w:hint="eastAsia" w:ascii="Times New Roman" w:hAnsi="Times New Roman" w:eastAsia="宋体" w:cs="Times New Roman"/>
                      <w:szCs w:val="21"/>
                    </w:rPr>
                    <w:t>申请金额（元）</w:t>
                  </w:r>
                </w:p>
              </w:tc>
              <w:tc>
                <w:tcPr>
                  <w:tcW w:w="2240" w:type="dxa"/>
                  <w:vAlign w:val="center"/>
                </w:tcPr>
                <w:p w14:paraId="5660D006">
                  <w:pPr>
                    <w:spacing w:line="280" w:lineRule="exact"/>
                    <w:jc w:val="center"/>
                    <w:rPr>
                      <w:rFonts w:ascii="Times New Roman" w:hAnsi="Times New Roman" w:eastAsia="宋体" w:cs="Times New Roman"/>
                      <w:szCs w:val="21"/>
                    </w:rPr>
                  </w:pPr>
                  <w:r>
                    <w:rPr>
                      <w:rFonts w:hint="eastAsia" w:ascii="Times New Roman" w:hAnsi="Times New Roman" w:eastAsia="宋体" w:cs="Times New Roman"/>
                      <w:szCs w:val="21"/>
                    </w:rPr>
                    <w:t>复核金额（元）</w:t>
                  </w:r>
                </w:p>
              </w:tc>
              <w:tc>
                <w:tcPr>
                  <w:tcW w:w="1080" w:type="dxa"/>
                  <w:vAlign w:val="center"/>
                </w:tcPr>
                <w:p w14:paraId="39B1E827">
                  <w:pPr>
                    <w:spacing w:line="280" w:lineRule="exact"/>
                    <w:jc w:val="center"/>
                    <w:rPr>
                      <w:rFonts w:ascii="Times New Roman" w:hAnsi="Times New Roman" w:eastAsia="宋体" w:cs="Times New Roman"/>
                      <w:szCs w:val="21"/>
                    </w:rPr>
                  </w:pPr>
                  <w:r>
                    <w:rPr>
                      <w:rFonts w:hint="eastAsia" w:ascii="Times New Roman" w:hAnsi="Times New Roman" w:eastAsia="宋体" w:cs="Times New Roman"/>
                      <w:szCs w:val="21"/>
                    </w:rPr>
                    <w:t>备注</w:t>
                  </w:r>
                </w:p>
              </w:tc>
            </w:tr>
            <w:tr w14:paraId="3181B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49DE24EC">
                  <w:pPr>
                    <w:spacing w:line="280" w:lineRule="exact"/>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3340" w:type="dxa"/>
                </w:tcPr>
                <w:p w14:paraId="3288274C">
                  <w:pPr>
                    <w:spacing w:line="280" w:lineRule="exact"/>
                    <w:rPr>
                      <w:rFonts w:ascii="Times New Roman" w:hAnsi="Times New Roman" w:eastAsia="宋体" w:cs="Times New Roman"/>
                      <w:szCs w:val="21"/>
                    </w:rPr>
                  </w:pPr>
                  <w:r>
                    <w:rPr>
                      <w:rFonts w:hint="eastAsia" w:ascii="Times New Roman" w:hAnsi="Times New Roman" w:eastAsia="宋体" w:cs="Times New Roman"/>
                      <w:szCs w:val="21"/>
                    </w:rPr>
                    <w:t>已签约合同价款金额</w:t>
                  </w:r>
                </w:p>
              </w:tc>
              <w:tc>
                <w:tcPr>
                  <w:tcW w:w="1764" w:type="dxa"/>
                </w:tcPr>
                <w:p w14:paraId="6F784151">
                  <w:pPr>
                    <w:spacing w:line="280" w:lineRule="exact"/>
                    <w:rPr>
                      <w:rFonts w:ascii="Times New Roman" w:hAnsi="Times New Roman" w:eastAsia="宋体" w:cs="Times New Roman"/>
                      <w:szCs w:val="21"/>
                    </w:rPr>
                  </w:pPr>
                </w:p>
              </w:tc>
              <w:tc>
                <w:tcPr>
                  <w:tcW w:w="2240" w:type="dxa"/>
                </w:tcPr>
                <w:p w14:paraId="75E3CD7C">
                  <w:pPr>
                    <w:spacing w:line="280" w:lineRule="exact"/>
                    <w:rPr>
                      <w:rFonts w:ascii="Times New Roman" w:hAnsi="Times New Roman" w:eastAsia="宋体" w:cs="Times New Roman"/>
                      <w:szCs w:val="21"/>
                    </w:rPr>
                  </w:pPr>
                </w:p>
              </w:tc>
              <w:tc>
                <w:tcPr>
                  <w:tcW w:w="1080" w:type="dxa"/>
                </w:tcPr>
                <w:p w14:paraId="7EFDA263">
                  <w:pPr>
                    <w:spacing w:line="280" w:lineRule="exact"/>
                    <w:rPr>
                      <w:rFonts w:ascii="Times New Roman" w:hAnsi="Times New Roman" w:eastAsia="宋体" w:cs="Times New Roman"/>
                      <w:szCs w:val="21"/>
                    </w:rPr>
                  </w:pPr>
                </w:p>
              </w:tc>
            </w:tr>
            <w:tr w14:paraId="3BDE9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2CB87BAC">
                  <w:pPr>
                    <w:spacing w:line="280" w:lineRule="exact"/>
                    <w:jc w:val="center"/>
                    <w:rPr>
                      <w:rFonts w:ascii="Times New Roman" w:hAnsi="Times New Roman" w:eastAsia="宋体" w:cs="Times New Roman"/>
                      <w:szCs w:val="21"/>
                    </w:rPr>
                  </w:pPr>
                  <w:r>
                    <w:rPr>
                      <w:rFonts w:hint="eastAsia" w:ascii="Times New Roman" w:hAnsi="Times New Roman" w:eastAsia="宋体" w:cs="Times New Roman"/>
                      <w:szCs w:val="21"/>
                    </w:rPr>
                    <w:t>2</w:t>
                  </w:r>
                </w:p>
              </w:tc>
              <w:tc>
                <w:tcPr>
                  <w:tcW w:w="3340" w:type="dxa"/>
                </w:tcPr>
                <w:p w14:paraId="16CCD66E">
                  <w:pPr>
                    <w:spacing w:line="280" w:lineRule="exact"/>
                    <w:rPr>
                      <w:rFonts w:ascii="Times New Roman" w:hAnsi="Times New Roman" w:eastAsia="宋体" w:cs="Times New Roman"/>
                      <w:szCs w:val="21"/>
                    </w:rPr>
                  </w:pPr>
                  <w:r>
                    <w:rPr>
                      <w:rFonts w:hint="eastAsia" w:ascii="Times New Roman" w:hAnsi="Times New Roman" w:eastAsia="宋体" w:cs="Times New Roman"/>
                      <w:szCs w:val="21"/>
                    </w:rPr>
                    <w:t>其中：安全文明施工费</w:t>
                  </w:r>
                </w:p>
              </w:tc>
              <w:tc>
                <w:tcPr>
                  <w:tcW w:w="1764" w:type="dxa"/>
                </w:tcPr>
                <w:p w14:paraId="25ECD823">
                  <w:pPr>
                    <w:spacing w:line="280" w:lineRule="exact"/>
                    <w:rPr>
                      <w:rFonts w:ascii="Times New Roman" w:hAnsi="Times New Roman" w:eastAsia="宋体" w:cs="Times New Roman"/>
                      <w:szCs w:val="21"/>
                    </w:rPr>
                  </w:pPr>
                </w:p>
              </w:tc>
              <w:tc>
                <w:tcPr>
                  <w:tcW w:w="2240" w:type="dxa"/>
                </w:tcPr>
                <w:p w14:paraId="1B7FA304">
                  <w:pPr>
                    <w:spacing w:line="280" w:lineRule="exact"/>
                    <w:rPr>
                      <w:rFonts w:ascii="Times New Roman" w:hAnsi="Times New Roman" w:eastAsia="宋体" w:cs="Times New Roman"/>
                      <w:szCs w:val="21"/>
                    </w:rPr>
                  </w:pPr>
                </w:p>
              </w:tc>
              <w:tc>
                <w:tcPr>
                  <w:tcW w:w="1080" w:type="dxa"/>
                </w:tcPr>
                <w:p w14:paraId="57ACA667">
                  <w:pPr>
                    <w:spacing w:line="280" w:lineRule="exact"/>
                    <w:rPr>
                      <w:rFonts w:ascii="Times New Roman" w:hAnsi="Times New Roman" w:eastAsia="宋体" w:cs="Times New Roman"/>
                      <w:szCs w:val="21"/>
                    </w:rPr>
                  </w:pPr>
                </w:p>
              </w:tc>
            </w:tr>
            <w:tr w14:paraId="79719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5BD656BF">
                  <w:pPr>
                    <w:spacing w:line="280" w:lineRule="exact"/>
                    <w:jc w:val="center"/>
                    <w:rPr>
                      <w:rFonts w:ascii="Times New Roman" w:hAnsi="Times New Roman" w:eastAsia="宋体" w:cs="Times New Roman"/>
                      <w:szCs w:val="21"/>
                    </w:rPr>
                  </w:pPr>
                  <w:r>
                    <w:rPr>
                      <w:rFonts w:hint="eastAsia" w:ascii="Times New Roman" w:hAnsi="Times New Roman" w:eastAsia="宋体" w:cs="Times New Roman"/>
                      <w:szCs w:val="21"/>
                    </w:rPr>
                    <w:t>3</w:t>
                  </w:r>
                </w:p>
              </w:tc>
              <w:tc>
                <w:tcPr>
                  <w:tcW w:w="3340" w:type="dxa"/>
                </w:tcPr>
                <w:p w14:paraId="35C9ADAE">
                  <w:pPr>
                    <w:spacing w:line="280" w:lineRule="exact"/>
                    <w:rPr>
                      <w:rFonts w:ascii="Times New Roman" w:hAnsi="Times New Roman" w:eastAsia="宋体" w:cs="Times New Roman"/>
                      <w:szCs w:val="21"/>
                    </w:rPr>
                  </w:pPr>
                  <w:r>
                    <w:rPr>
                      <w:rFonts w:hint="eastAsia" w:ascii="Times New Roman" w:hAnsi="Times New Roman" w:eastAsia="宋体" w:cs="Times New Roman"/>
                      <w:szCs w:val="21"/>
                    </w:rPr>
                    <w:t>应支付的预付款</w:t>
                  </w:r>
                </w:p>
              </w:tc>
              <w:tc>
                <w:tcPr>
                  <w:tcW w:w="1764" w:type="dxa"/>
                </w:tcPr>
                <w:p w14:paraId="57BF6D3E">
                  <w:pPr>
                    <w:spacing w:line="280" w:lineRule="exact"/>
                    <w:rPr>
                      <w:rFonts w:ascii="Times New Roman" w:hAnsi="Times New Roman" w:eastAsia="宋体" w:cs="Times New Roman"/>
                      <w:szCs w:val="21"/>
                    </w:rPr>
                  </w:pPr>
                </w:p>
              </w:tc>
              <w:tc>
                <w:tcPr>
                  <w:tcW w:w="2240" w:type="dxa"/>
                </w:tcPr>
                <w:p w14:paraId="41D6D3E4">
                  <w:pPr>
                    <w:spacing w:line="280" w:lineRule="exact"/>
                    <w:rPr>
                      <w:rFonts w:ascii="Times New Roman" w:hAnsi="Times New Roman" w:eastAsia="宋体" w:cs="Times New Roman"/>
                      <w:szCs w:val="21"/>
                    </w:rPr>
                  </w:pPr>
                </w:p>
              </w:tc>
              <w:tc>
                <w:tcPr>
                  <w:tcW w:w="1080" w:type="dxa"/>
                </w:tcPr>
                <w:p w14:paraId="51F99713">
                  <w:pPr>
                    <w:spacing w:line="280" w:lineRule="exact"/>
                    <w:rPr>
                      <w:rFonts w:ascii="Times New Roman" w:hAnsi="Times New Roman" w:eastAsia="宋体" w:cs="Times New Roman"/>
                      <w:szCs w:val="21"/>
                    </w:rPr>
                  </w:pPr>
                </w:p>
              </w:tc>
            </w:tr>
            <w:tr w14:paraId="11BDB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5F2417B8">
                  <w:pPr>
                    <w:spacing w:line="280" w:lineRule="exact"/>
                    <w:jc w:val="center"/>
                    <w:rPr>
                      <w:rFonts w:ascii="Times New Roman" w:hAnsi="Times New Roman" w:eastAsia="宋体" w:cs="Times New Roman"/>
                      <w:szCs w:val="21"/>
                    </w:rPr>
                  </w:pPr>
                  <w:r>
                    <w:rPr>
                      <w:rFonts w:hint="eastAsia" w:ascii="Times New Roman" w:hAnsi="Times New Roman" w:eastAsia="宋体" w:cs="Times New Roman"/>
                      <w:szCs w:val="21"/>
                    </w:rPr>
                    <w:t>4</w:t>
                  </w:r>
                </w:p>
              </w:tc>
              <w:tc>
                <w:tcPr>
                  <w:tcW w:w="3340" w:type="dxa"/>
                </w:tcPr>
                <w:p w14:paraId="49E0A093">
                  <w:pPr>
                    <w:spacing w:line="280" w:lineRule="exact"/>
                    <w:rPr>
                      <w:rFonts w:ascii="Times New Roman" w:hAnsi="Times New Roman" w:eastAsia="宋体" w:cs="Times New Roman"/>
                      <w:szCs w:val="21"/>
                    </w:rPr>
                  </w:pPr>
                  <w:r>
                    <w:rPr>
                      <w:rFonts w:hint="eastAsia" w:ascii="Times New Roman" w:hAnsi="Times New Roman" w:eastAsia="宋体" w:cs="Times New Roman"/>
                      <w:szCs w:val="21"/>
                    </w:rPr>
                    <w:t>应支付的安全文明施工费预付款</w:t>
                  </w:r>
                </w:p>
              </w:tc>
              <w:tc>
                <w:tcPr>
                  <w:tcW w:w="1764" w:type="dxa"/>
                </w:tcPr>
                <w:p w14:paraId="05696EB5">
                  <w:pPr>
                    <w:spacing w:line="280" w:lineRule="exact"/>
                    <w:rPr>
                      <w:rFonts w:ascii="Times New Roman" w:hAnsi="Times New Roman" w:eastAsia="宋体" w:cs="Times New Roman"/>
                      <w:szCs w:val="21"/>
                    </w:rPr>
                  </w:pPr>
                </w:p>
              </w:tc>
              <w:tc>
                <w:tcPr>
                  <w:tcW w:w="2240" w:type="dxa"/>
                </w:tcPr>
                <w:p w14:paraId="2FF6395F">
                  <w:pPr>
                    <w:spacing w:line="280" w:lineRule="exact"/>
                    <w:rPr>
                      <w:rFonts w:ascii="Times New Roman" w:hAnsi="Times New Roman" w:eastAsia="宋体" w:cs="Times New Roman"/>
                      <w:szCs w:val="21"/>
                    </w:rPr>
                  </w:pPr>
                </w:p>
              </w:tc>
              <w:tc>
                <w:tcPr>
                  <w:tcW w:w="1080" w:type="dxa"/>
                </w:tcPr>
                <w:p w14:paraId="3B202A22">
                  <w:pPr>
                    <w:spacing w:line="280" w:lineRule="exact"/>
                    <w:rPr>
                      <w:rFonts w:ascii="Times New Roman" w:hAnsi="Times New Roman" w:eastAsia="宋体" w:cs="Times New Roman"/>
                      <w:szCs w:val="21"/>
                    </w:rPr>
                  </w:pPr>
                </w:p>
              </w:tc>
            </w:tr>
            <w:tr w14:paraId="46AED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2909658E">
                  <w:pPr>
                    <w:spacing w:line="280" w:lineRule="exact"/>
                    <w:jc w:val="center"/>
                    <w:rPr>
                      <w:rFonts w:ascii="Times New Roman" w:hAnsi="Times New Roman" w:eastAsia="宋体" w:cs="Times New Roman"/>
                      <w:szCs w:val="21"/>
                    </w:rPr>
                  </w:pPr>
                  <w:r>
                    <w:rPr>
                      <w:rFonts w:hint="eastAsia" w:ascii="Times New Roman" w:hAnsi="Times New Roman" w:eastAsia="宋体" w:cs="Times New Roman"/>
                      <w:szCs w:val="21"/>
                    </w:rPr>
                    <w:t>5</w:t>
                  </w:r>
                </w:p>
              </w:tc>
              <w:tc>
                <w:tcPr>
                  <w:tcW w:w="3340" w:type="dxa"/>
                </w:tcPr>
                <w:p w14:paraId="5BBBF374">
                  <w:pPr>
                    <w:spacing w:line="280" w:lineRule="exact"/>
                    <w:rPr>
                      <w:rFonts w:ascii="Times New Roman" w:hAnsi="Times New Roman" w:eastAsia="宋体" w:cs="Times New Roman"/>
                      <w:szCs w:val="21"/>
                    </w:rPr>
                  </w:pPr>
                  <w:r>
                    <w:rPr>
                      <w:rFonts w:hint="eastAsia" w:ascii="Times New Roman" w:hAnsi="Times New Roman" w:eastAsia="宋体" w:cs="Times New Roman"/>
                      <w:szCs w:val="21"/>
                    </w:rPr>
                    <w:t>合计应支付的预付款</w:t>
                  </w:r>
                </w:p>
              </w:tc>
              <w:tc>
                <w:tcPr>
                  <w:tcW w:w="1764" w:type="dxa"/>
                </w:tcPr>
                <w:p w14:paraId="08E04A09">
                  <w:pPr>
                    <w:spacing w:line="280" w:lineRule="exact"/>
                    <w:rPr>
                      <w:rFonts w:ascii="Times New Roman" w:hAnsi="Times New Roman" w:eastAsia="宋体" w:cs="Times New Roman"/>
                      <w:szCs w:val="21"/>
                    </w:rPr>
                  </w:pPr>
                </w:p>
              </w:tc>
              <w:tc>
                <w:tcPr>
                  <w:tcW w:w="2240" w:type="dxa"/>
                </w:tcPr>
                <w:p w14:paraId="7C9CEB34">
                  <w:pPr>
                    <w:spacing w:line="280" w:lineRule="exact"/>
                    <w:rPr>
                      <w:rFonts w:ascii="Times New Roman" w:hAnsi="Times New Roman" w:eastAsia="宋体" w:cs="Times New Roman"/>
                      <w:szCs w:val="21"/>
                    </w:rPr>
                  </w:pPr>
                </w:p>
              </w:tc>
              <w:tc>
                <w:tcPr>
                  <w:tcW w:w="1080" w:type="dxa"/>
                </w:tcPr>
                <w:p w14:paraId="73DD83A5">
                  <w:pPr>
                    <w:spacing w:line="280" w:lineRule="exact"/>
                    <w:rPr>
                      <w:rFonts w:ascii="Times New Roman" w:hAnsi="Times New Roman" w:eastAsia="宋体" w:cs="Times New Roman"/>
                      <w:szCs w:val="21"/>
                    </w:rPr>
                  </w:pPr>
                </w:p>
              </w:tc>
            </w:tr>
            <w:tr w14:paraId="64371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41949956">
                  <w:pPr>
                    <w:spacing w:line="280" w:lineRule="exact"/>
                    <w:jc w:val="center"/>
                    <w:rPr>
                      <w:rFonts w:ascii="Times New Roman" w:hAnsi="Times New Roman" w:eastAsia="宋体" w:cs="Times New Roman"/>
                      <w:szCs w:val="21"/>
                    </w:rPr>
                  </w:pPr>
                </w:p>
              </w:tc>
              <w:tc>
                <w:tcPr>
                  <w:tcW w:w="3340" w:type="dxa"/>
                </w:tcPr>
                <w:p w14:paraId="4300F78D">
                  <w:pPr>
                    <w:spacing w:line="280" w:lineRule="exact"/>
                    <w:rPr>
                      <w:rFonts w:ascii="Times New Roman" w:hAnsi="Times New Roman" w:eastAsia="宋体" w:cs="Times New Roman"/>
                      <w:szCs w:val="21"/>
                    </w:rPr>
                  </w:pPr>
                </w:p>
              </w:tc>
              <w:tc>
                <w:tcPr>
                  <w:tcW w:w="1764" w:type="dxa"/>
                </w:tcPr>
                <w:p w14:paraId="06AB7DEB">
                  <w:pPr>
                    <w:spacing w:line="280" w:lineRule="exact"/>
                    <w:rPr>
                      <w:rFonts w:ascii="Times New Roman" w:hAnsi="Times New Roman" w:eastAsia="宋体" w:cs="Times New Roman"/>
                      <w:szCs w:val="21"/>
                    </w:rPr>
                  </w:pPr>
                </w:p>
              </w:tc>
              <w:tc>
                <w:tcPr>
                  <w:tcW w:w="2240" w:type="dxa"/>
                </w:tcPr>
                <w:p w14:paraId="0A8DAF4C">
                  <w:pPr>
                    <w:spacing w:line="280" w:lineRule="exact"/>
                    <w:rPr>
                      <w:rFonts w:ascii="Times New Roman" w:hAnsi="Times New Roman" w:eastAsia="宋体" w:cs="Times New Roman"/>
                      <w:szCs w:val="21"/>
                    </w:rPr>
                  </w:pPr>
                </w:p>
              </w:tc>
              <w:tc>
                <w:tcPr>
                  <w:tcW w:w="1080" w:type="dxa"/>
                </w:tcPr>
                <w:p w14:paraId="029BBEC6">
                  <w:pPr>
                    <w:spacing w:line="280" w:lineRule="exact"/>
                    <w:rPr>
                      <w:rFonts w:ascii="Times New Roman" w:hAnsi="Times New Roman" w:eastAsia="宋体" w:cs="Times New Roman"/>
                      <w:szCs w:val="21"/>
                    </w:rPr>
                  </w:pPr>
                </w:p>
              </w:tc>
            </w:tr>
          </w:tbl>
          <w:p w14:paraId="1476A4F4">
            <w:pPr>
              <w:wordWrap w:val="0"/>
              <w:spacing w:line="400" w:lineRule="exact"/>
              <w:ind w:right="420"/>
              <w:rPr>
                <w:rFonts w:ascii="Times New Roman" w:hAnsi="Times New Roman" w:eastAsia="宋体" w:cs="Times New Roman"/>
                <w:szCs w:val="21"/>
              </w:rPr>
            </w:pPr>
          </w:p>
          <w:p w14:paraId="15AA7755">
            <w:pPr>
              <w:wordWrap w:val="0"/>
              <w:spacing w:line="400" w:lineRule="exact"/>
              <w:ind w:right="420"/>
              <w:rPr>
                <w:rFonts w:ascii="Times New Roman" w:hAnsi="Times New Roman" w:eastAsia="宋体" w:cs="Times New Roman"/>
                <w:szCs w:val="21"/>
              </w:rPr>
            </w:pPr>
            <w:r>
              <w:rPr>
                <w:rFonts w:hint="eastAsia" w:ascii="Times New Roman" w:hAnsi="Times New Roman" w:eastAsia="宋体" w:cs="Times New Roman"/>
                <w:szCs w:val="21"/>
              </w:rPr>
              <w:t xml:space="preserve">                                            承包人（章）             </w:t>
            </w:r>
          </w:p>
          <w:p w14:paraId="27931559">
            <w:pPr>
              <w:spacing w:line="400" w:lineRule="exact"/>
              <w:ind w:right="420" w:firstLine="435"/>
              <w:rPr>
                <w:rFonts w:ascii="Times New Roman" w:hAnsi="Times New Roman" w:eastAsia="宋体" w:cs="Times New Roman"/>
                <w:szCs w:val="21"/>
              </w:rPr>
            </w:pPr>
            <w:r>
              <w:rPr>
                <w:rFonts w:hint="eastAsia" w:ascii="Times New Roman" w:hAnsi="Times New Roman" w:eastAsia="宋体" w:cs="Times New Roman"/>
                <w:szCs w:val="21"/>
              </w:rPr>
              <w:t>造价人员</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承包人代表</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日      期</w:t>
            </w:r>
            <w:r>
              <w:rPr>
                <w:rFonts w:hint="eastAsia" w:ascii="Times New Roman" w:hAnsi="Times New Roman" w:eastAsia="宋体" w:cs="Times New Roman"/>
                <w:szCs w:val="21"/>
                <w:u w:val="single"/>
              </w:rPr>
              <w:t xml:space="preserve">               </w:t>
            </w:r>
          </w:p>
        </w:tc>
      </w:tr>
      <w:tr w14:paraId="26216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4520" w:type="dxa"/>
          </w:tcPr>
          <w:p w14:paraId="2DF91B63">
            <w:pPr>
              <w:spacing w:line="360" w:lineRule="exact"/>
              <w:rPr>
                <w:rFonts w:ascii="Times New Roman" w:hAnsi="Times New Roman" w:eastAsia="宋体" w:cs="Times New Roman"/>
                <w:szCs w:val="21"/>
              </w:rPr>
            </w:pPr>
            <w:r>
              <w:rPr>
                <w:rFonts w:hint="eastAsia" w:ascii="Times New Roman" w:hAnsi="Times New Roman" w:eastAsia="宋体" w:cs="Times New Roman"/>
                <w:szCs w:val="21"/>
              </w:rPr>
              <w:t>复核意见：</w:t>
            </w:r>
          </w:p>
          <w:p w14:paraId="04B20C61">
            <w:pPr>
              <w:spacing w:line="360" w:lineRule="exact"/>
              <w:ind w:firstLine="312"/>
              <w:rPr>
                <w:rFonts w:ascii="Times New Roman" w:hAnsi="Times New Roman" w:eastAsia="宋体" w:cs="Times New Roman"/>
                <w:szCs w:val="21"/>
              </w:rPr>
            </w:pPr>
            <w:r>
              <w:rPr>
                <w:rFonts w:hint="eastAsia" w:ascii="Times New Roman" w:hAnsi="Times New Roman" w:eastAsia="宋体" w:cs="Times New Roman"/>
                <w:szCs w:val="21"/>
              </w:rPr>
              <w:t>□与合同约定不相符，修改意见见附件。</w:t>
            </w:r>
          </w:p>
          <w:p w14:paraId="243D0B08">
            <w:pPr>
              <w:spacing w:line="360" w:lineRule="exact"/>
              <w:ind w:firstLine="312"/>
              <w:rPr>
                <w:rFonts w:ascii="Times New Roman" w:hAnsi="Times New Roman" w:eastAsia="宋体" w:cs="Times New Roman"/>
                <w:szCs w:val="21"/>
              </w:rPr>
            </w:pPr>
            <w:r>
              <w:rPr>
                <w:rFonts w:hint="eastAsia" w:ascii="Times New Roman" w:hAnsi="Times New Roman" w:eastAsia="宋体" w:cs="Times New Roman"/>
                <w:szCs w:val="21"/>
              </w:rPr>
              <w:t>□与合同约定相符，具体金额由造价工程师复核。</w:t>
            </w:r>
          </w:p>
          <w:p w14:paraId="5D7CEDE0">
            <w:pPr>
              <w:spacing w:line="360" w:lineRule="exact"/>
              <w:ind w:firstLine="435"/>
              <w:jc w:val="right"/>
              <w:rPr>
                <w:rFonts w:ascii="Times New Roman" w:hAnsi="Times New Roman" w:eastAsia="宋体" w:cs="Times New Roman"/>
                <w:szCs w:val="21"/>
              </w:rPr>
            </w:pPr>
          </w:p>
          <w:p w14:paraId="438EBC3E">
            <w:pPr>
              <w:spacing w:line="360" w:lineRule="exact"/>
              <w:ind w:firstLine="435"/>
              <w:jc w:val="center"/>
              <w:rPr>
                <w:rFonts w:ascii="Times New Roman" w:hAnsi="Times New Roman" w:eastAsia="宋体" w:cs="Times New Roman"/>
                <w:szCs w:val="21"/>
                <w:u w:val="single"/>
              </w:rPr>
            </w:pP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监理工程师</w:t>
            </w:r>
            <w:r>
              <w:rPr>
                <w:rFonts w:hint="eastAsia" w:ascii="Times New Roman" w:hAnsi="Times New Roman" w:eastAsia="宋体" w:cs="Times New Roman"/>
                <w:szCs w:val="21"/>
                <w:u w:val="single"/>
              </w:rPr>
              <w:t xml:space="preserve">           </w:t>
            </w:r>
          </w:p>
          <w:p w14:paraId="2DF01C29">
            <w:pPr>
              <w:spacing w:line="360" w:lineRule="exact"/>
              <w:ind w:firstLine="435"/>
              <w:jc w:val="center"/>
              <w:rPr>
                <w:rFonts w:ascii="Times New Roman" w:hAnsi="Times New Roman" w:eastAsia="宋体" w:cs="Times New Roman"/>
                <w:szCs w:val="21"/>
                <w:u w:val="single"/>
              </w:rPr>
            </w:pP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日      期</w:t>
            </w:r>
            <w:r>
              <w:rPr>
                <w:rFonts w:hint="eastAsia" w:ascii="Times New Roman" w:hAnsi="Times New Roman" w:eastAsia="宋体" w:cs="Times New Roman"/>
                <w:szCs w:val="21"/>
                <w:u w:val="single"/>
              </w:rPr>
              <w:t xml:space="preserve">           </w:t>
            </w:r>
          </w:p>
        </w:tc>
        <w:tc>
          <w:tcPr>
            <w:tcW w:w="4552" w:type="dxa"/>
          </w:tcPr>
          <w:p w14:paraId="6F14696C">
            <w:pPr>
              <w:spacing w:line="360" w:lineRule="exact"/>
              <w:rPr>
                <w:rFonts w:ascii="Times New Roman" w:hAnsi="Times New Roman" w:eastAsia="宋体" w:cs="Times New Roman"/>
                <w:szCs w:val="21"/>
              </w:rPr>
            </w:pPr>
            <w:r>
              <w:rPr>
                <w:rFonts w:hint="eastAsia" w:ascii="Times New Roman" w:hAnsi="Times New Roman" w:eastAsia="宋体" w:cs="Times New Roman"/>
                <w:szCs w:val="21"/>
              </w:rPr>
              <w:t>复核意见：</w:t>
            </w:r>
          </w:p>
          <w:p w14:paraId="7F284B3E">
            <w:pPr>
              <w:spacing w:line="360" w:lineRule="exact"/>
              <w:ind w:firstLine="435"/>
              <w:rPr>
                <w:rFonts w:ascii="Times New Roman" w:hAnsi="Times New Roman" w:eastAsia="宋体" w:cs="Times New Roman"/>
                <w:szCs w:val="21"/>
              </w:rPr>
            </w:pPr>
            <w:r>
              <w:rPr>
                <w:rFonts w:hint="eastAsia" w:ascii="Times New Roman" w:hAnsi="Times New Roman" w:eastAsia="宋体" w:cs="Times New Roman"/>
                <w:szCs w:val="21"/>
              </w:rPr>
              <w:t>你方提出的支付申请经复核，应支付预付款金额为(大写)</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元，（小写）</w:t>
            </w:r>
          </w:p>
          <w:p w14:paraId="531B760E">
            <w:pPr>
              <w:spacing w:line="360" w:lineRule="exact"/>
              <w:rPr>
                <w:rFonts w:ascii="Times New Roman" w:hAnsi="Times New Roman" w:eastAsia="宋体" w:cs="Times New Roman"/>
                <w:szCs w:val="21"/>
              </w:rPr>
            </w:pP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元。</w:t>
            </w:r>
          </w:p>
          <w:p w14:paraId="21457D97">
            <w:pPr>
              <w:spacing w:line="360" w:lineRule="exact"/>
              <w:rPr>
                <w:rFonts w:ascii="Times New Roman" w:hAnsi="Times New Roman" w:eastAsia="宋体" w:cs="Times New Roman"/>
                <w:szCs w:val="21"/>
                <w:u w:val="single"/>
              </w:rPr>
            </w:pPr>
          </w:p>
          <w:p w14:paraId="7864C005">
            <w:pPr>
              <w:spacing w:line="360" w:lineRule="exact"/>
              <w:ind w:firstLine="435"/>
              <w:jc w:val="center"/>
              <w:rPr>
                <w:rFonts w:ascii="Times New Roman" w:hAnsi="Times New Roman" w:eastAsia="宋体" w:cs="Times New Roman"/>
                <w:szCs w:val="21"/>
                <w:u w:val="single"/>
              </w:rPr>
            </w:pP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造价工程师</w:t>
            </w:r>
            <w:r>
              <w:rPr>
                <w:rFonts w:hint="eastAsia" w:ascii="Times New Roman" w:hAnsi="Times New Roman" w:eastAsia="宋体" w:cs="Times New Roman"/>
                <w:szCs w:val="21"/>
                <w:u w:val="single"/>
              </w:rPr>
              <w:t xml:space="preserve">           </w:t>
            </w:r>
          </w:p>
          <w:p w14:paraId="60C24483">
            <w:pPr>
              <w:spacing w:line="360" w:lineRule="exact"/>
              <w:ind w:firstLine="435"/>
              <w:jc w:val="center"/>
              <w:rPr>
                <w:rFonts w:ascii="Times New Roman" w:hAnsi="Times New Roman" w:eastAsia="宋体" w:cs="Times New Roman"/>
                <w:szCs w:val="21"/>
                <w:u w:val="single"/>
              </w:rPr>
            </w:pP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日      期</w:t>
            </w:r>
            <w:r>
              <w:rPr>
                <w:rFonts w:hint="eastAsia" w:ascii="Times New Roman" w:hAnsi="Times New Roman" w:eastAsia="宋体" w:cs="Times New Roman"/>
                <w:szCs w:val="21"/>
                <w:u w:val="single"/>
              </w:rPr>
              <w:t xml:space="preserve">           </w:t>
            </w:r>
          </w:p>
        </w:tc>
      </w:tr>
      <w:tr w14:paraId="583ED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tcPr>
          <w:p w14:paraId="019F8D4A">
            <w:pPr>
              <w:spacing w:line="400" w:lineRule="exact"/>
              <w:rPr>
                <w:rFonts w:ascii="Times New Roman" w:hAnsi="Times New Roman" w:eastAsia="宋体" w:cs="Times New Roman"/>
                <w:szCs w:val="21"/>
              </w:rPr>
            </w:pPr>
            <w:r>
              <w:rPr>
                <w:rFonts w:hint="eastAsia" w:ascii="Times New Roman" w:hAnsi="Times New Roman" w:eastAsia="宋体" w:cs="Times New Roman"/>
                <w:szCs w:val="21"/>
              </w:rPr>
              <w:t>审核意见：</w:t>
            </w:r>
          </w:p>
          <w:p w14:paraId="6229EE8F">
            <w:pPr>
              <w:spacing w:line="400" w:lineRule="exact"/>
              <w:ind w:firstLine="435"/>
              <w:rPr>
                <w:rFonts w:ascii="Times New Roman" w:hAnsi="Times New Roman" w:eastAsia="宋体" w:cs="Times New Roman"/>
                <w:szCs w:val="21"/>
              </w:rPr>
            </w:pPr>
            <w:r>
              <w:rPr>
                <w:rFonts w:hint="eastAsia" w:ascii="Times New Roman" w:hAnsi="Times New Roman" w:eastAsia="宋体" w:cs="Times New Roman"/>
                <w:szCs w:val="21"/>
              </w:rPr>
              <w:t>□不同意。</w:t>
            </w:r>
          </w:p>
          <w:p w14:paraId="35E652C7">
            <w:pPr>
              <w:spacing w:line="40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□同意，支付时间为本表签发后的15天内。</w:t>
            </w:r>
          </w:p>
          <w:p w14:paraId="5207FDAE">
            <w:pPr>
              <w:wordWrap w:val="0"/>
              <w:spacing w:line="400" w:lineRule="exact"/>
              <w:ind w:firstLine="420" w:firstLineChars="200"/>
              <w:jc w:val="right"/>
              <w:rPr>
                <w:rFonts w:ascii="Times New Roman" w:hAnsi="Times New Roman" w:eastAsia="宋体" w:cs="Times New Roman"/>
                <w:szCs w:val="21"/>
              </w:rPr>
            </w:pPr>
            <w:r>
              <w:rPr>
                <w:rFonts w:hint="eastAsia" w:ascii="Times New Roman" w:hAnsi="Times New Roman" w:eastAsia="宋体" w:cs="Times New Roman"/>
                <w:szCs w:val="21"/>
              </w:rPr>
              <w:t xml:space="preserve">发包人（章）           </w:t>
            </w:r>
          </w:p>
          <w:p w14:paraId="1D7786CA">
            <w:pPr>
              <w:wordWrap w:val="0"/>
              <w:spacing w:line="400" w:lineRule="exact"/>
              <w:ind w:firstLine="420" w:firstLineChars="200"/>
              <w:jc w:val="right"/>
              <w:rPr>
                <w:rFonts w:ascii="Times New Roman" w:hAnsi="Times New Roman" w:eastAsia="宋体" w:cs="Times New Roman"/>
                <w:szCs w:val="21"/>
                <w:u w:val="single"/>
              </w:rPr>
            </w:pPr>
            <w:r>
              <w:rPr>
                <w:rFonts w:hint="eastAsia" w:ascii="Times New Roman" w:hAnsi="Times New Roman" w:eastAsia="宋体" w:cs="Times New Roman"/>
                <w:szCs w:val="21"/>
              </w:rPr>
              <w:t>发包人代表</w:t>
            </w:r>
            <w:r>
              <w:rPr>
                <w:rFonts w:hint="eastAsia" w:ascii="Times New Roman" w:hAnsi="Times New Roman" w:eastAsia="宋体" w:cs="Times New Roman"/>
                <w:szCs w:val="21"/>
                <w:u w:val="single"/>
              </w:rPr>
              <w:t xml:space="preserve">             </w:t>
            </w:r>
          </w:p>
          <w:p w14:paraId="2A9998F0">
            <w:pPr>
              <w:wordWrap w:val="0"/>
              <w:spacing w:line="400" w:lineRule="exact"/>
              <w:ind w:firstLine="420" w:firstLineChars="200"/>
              <w:jc w:val="right"/>
              <w:rPr>
                <w:rFonts w:ascii="Times New Roman" w:hAnsi="Times New Roman" w:eastAsia="宋体" w:cs="Times New Roman"/>
                <w:szCs w:val="21"/>
                <w:u w:val="single"/>
              </w:rPr>
            </w:pPr>
            <w:r>
              <w:rPr>
                <w:rFonts w:hint="eastAsia" w:ascii="Times New Roman" w:hAnsi="Times New Roman" w:eastAsia="宋体" w:cs="Times New Roman"/>
                <w:szCs w:val="21"/>
              </w:rPr>
              <w:t>日      期</w:t>
            </w:r>
            <w:r>
              <w:rPr>
                <w:rFonts w:hint="eastAsia" w:ascii="Times New Roman" w:hAnsi="Times New Roman" w:eastAsia="宋体" w:cs="Times New Roman"/>
                <w:szCs w:val="21"/>
                <w:u w:val="single"/>
              </w:rPr>
              <w:t xml:space="preserve">             </w:t>
            </w:r>
          </w:p>
        </w:tc>
      </w:tr>
    </w:tbl>
    <w:p w14:paraId="6AC53C25">
      <w:pPr>
        <w:spacing w:before="120" w:beforeLines="50"/>
        <w:ind w:firstLine="360" w:firstLineChars="200"/>
        <w:rPr>
          <w:rFonts w:ascii="Times New Roman" w:hAnsi="Times New Roman" w:eastAsia="宋体" w:cs="Times New Roman"/>
          <w:sz w:val="18"/>
          <w:szCs w:val="18"/>
        </w:rPr>
      </w:pPr>
      <w:r>
        <w:rPr>
          <w:rFonts w:hint="eastAsia" w:ascii="Times New Roman" w:hAnsi="Times New Roman" w:eastAsia="宋体" w:cs="Times New Roman"/>
          <w:sz w:val="18"/>
          <w:szCs w:val="18"/>
        </w:rPr>
        <w:t xml:space="preserve">注：1.在选择栏中的“□”内作标识“√”。 </w:t>
      </w:r>
    </w:p>
    <w:p w14:paraId="2EE86D54">
      <w:pPr>
        <w:spacing w:before="120" w:beforeLines="50"/>
        <w:ind w:left="720" w:hanging="720" w:hangingChars="400"/>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 xml:space="preserve">    </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 xml:space="preserve">  2.本表一式四份，由承包人填报，发包人、监理人、造价咨询人、承包人各存一份。</w:t>
      </w:r>
    </w:p>
    <w:p w14:paraId="0908C6C3">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br w:type="page"/>
      </w:r>
    </w:p>
    <w:p w14:paraId="0F0C54C4">
      <w:pPr>
        <w:spacing w:before="120" w:beforeLines="50"/>
        <w:ind w:left="1200" w:hanging="1200" w:hangingChars="4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附件11：</w:t>
      </w:r>
    </w:p>
    <w:p w14:paraId="3D7A5B30">
      <w:pPr>
        <w:jc w:val="center"/>
        <w:rPr>
          <w:rFonts w:ascii="Times New Roman" w:hAnsi="Times New Roman" w:eastAsia="宋体" w:cs="Times New Roman"/>
          <w:b/>
          <w:sz w:val="36"/>
          <w:szCs w:val="36"/>
        </w:rPr>
      </w:pPr>
      <w:r>
        <w:rPr>
          <w:rFonts w:hint="eastAsia" w:ascii="Times New Roman" w:hAnsi="Times New Roman" w:eastAsia="宋体" w:cs="Times New Roman"/>
          <w:b/>
          <w:sz w:val="36"/>
          <w:szCs w:val="36"/>
        </w:rPr>
        <w:t>进度款支付申请（核准）表</w:t>
      </w:r>
    </w:p>
    <w:p w14:paraId="038099AA">
      <w:pPr>
        <w:rPr>
          <w:rFonts w:ascii="Times New Roman" w:hAnsi="Times New Roman" w:eastAsia="宋体" w:cs="Times New Roman"/>
          <w:sz w:val="24"/>
          <w:szCs w:val="24"/>
        </w:rPr>
      </w:pPr>
      <w:r>
        <w:rPr>
          <w:rFonts w:hint="eastAsia" w:ascii="Times New Roman" w:hAnsi="Times New Roman" w:eastAsia="宋体" w:cs="Times New Roman"/>
          <w:sz w:val="24"/>
          <w:szCs w:val="24"/>
        </w:rPr>
        <w:t>工程名称：                                             编号：</w:t>
      </w:r>
    </w:p>
    <w:tbl>
      <w:tblPr>
        <w:tblStyle w:val="1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20"/>
        <w:gridCol w:w="4552"/>
      </w:tblGrid>
      <w:tr w14:paraId="43E3B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8" w:hRule="atLeast"/>
          <w:jc w:val="center"/>
        </w:trPr>
        <w:tc>
          <w:tcPr>
            <w:tcW w:w="9072" w:type="dxa"/>
            <w:gridSpan w:val="2"/>
          </w:tcPr>
          <w:p w14:paraId="6633A6D6">
            <w:pPr>
              <w:spacing w:line="480" w:lineRule="exact"/>
              <w:ind w:left="525" w:leftChars="149" w:hanging="212" w:hangingChars="101"/>
              <w:rPr>
                <w:rFonts w:ascii="Times New Roman" w:hAnsi="Times New Roman" w:eastAsia="宋体" w:cs="Times New Roman"/>
                <w:szCs w:val="21"/>
                <w:u w:val="single"/>
              </w:rPr>
            </w:pPr>
            <w:r>
              <w:rPr>
                <w:rFonts w:hint="eastAsia" w:ascii="Times New Roman" w:hAnsi="Times New Roman" w:eastAsia="宋体" w:cs="Times New Roman"/>
                <w:szCs w:val="21"/>
              </w:rPr>
              <w:t>致：</w:t>
            </w:r>
            <w:r>
              <w:rPr>
                <w:rFonts w:hint="eastAsia" w:ascii="Times New Roman" w:hAnsi="Times New Roman" w:eastAsia="宋体" w:cs="Times New Roman"/>
                <w:szCs w:val="21"/>
                <w:u w:val="single"/>
              </w:rPr>
              <w:t xml:space="preserve">                                   （发包人全称）</w:t>
            </w:r>
          </w:p>
          <w:p w14:paraId="5F47F872">
            <w:pPr>
              <w:spacing w:line="400" w:lineRule="exact"/>
              <w:ind w:left="-4" w:leftChars="-2" w:firstLine="315" w:firstLineChars="150"/>
              <w:rPr>
                <w:rFonts w:ascii="Times New Roman" w:hAnsi="Times New Roman" w:eastAsia="宋体" w:cs="Times New Roman"/>
                <w:szCs w:val="21"/>
              </w:rPr>
            </w:pPr>
            <w:r>
              <w:rPr>
                <w:rFonts w:hint="eastAsia" w:ascii="Times New Roman" w:hAnsi="Times New Roman" w:eastAsia="宋体" w:cs="Times New Roman"/>
                <w:szCs w:val="21"/>
              </w:rPr>
              <w:t>我方于</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至</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期间已完成了</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工作，根据施工合同的约定，现申请支付本期的合同款额为(大写)</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元，(小写)</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元，请予核准。</w:t>
            </w:r>
          </w:p>
          <w:tbl>
            <w:tblPr>
              <w:tblStyle w:val="15"/>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3340"/>
              <w:gridCol w:w="1340"/>
              <w:gridCol w:w="1440"/>
              <w:gridCol w:w="1260"/>
              <w:gridCol w:w="931"/>
            </w:tblGrid>
            <w:tr w14:paraId="58F41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vAlign w:val="center"/>
                </w:tcPr>
                <w:p w14:paraId="08AD9F06">
                  <w:pPr>
                    <w:spacing w:line="280" w:lineRule="exact"/>
                    <w:jc w:val="center"/>
                    <w:rPr>
                      <w:rFonts w:ascii="Times New Roman" w:hAnsi="Times New Roman" w:eastAsia="宋体" w:cs="Times New Roman"/>
                      <w:szCs w:val="21"/>
                    </w:rPr>
                  </w:pPr>
                  <w:r>
                    <w:rPr>
                      <w:rFonts w:hint="eastAsia" w:ascii="Times New Roman" w:hAnsi="Times New Roman" w:eastAsia="宋体" w:cs="Times New Roman"/>
                      <w:szCs w:val="21"/>
                    </w:rPr>
                    <w:t>序号</w:t>
                  </w:r>
                </w:p>
              </w:tc>
              <w:tc>
                <w:tcPr>
                  <w:tcW w:w="3340" w:type="dxa"/>
                  <w:vAlign w:val="center"/>
                </w:tcPr>
                <w:p w14:paraId="28A7EDE7">
                  <w:pPr>
                    <w:spacing w:line="280" w:lineRule="exact"/>
                    <w:jc w:val="center"/>
                    <w:rPr>
                      <w:rFonts w:ascii="Times New Roman" w:hAnsi="Times New Roman" w:eastAsia="宋体" w:cs="Times New Roman"/>
                      <w:szCs w:val="21"/>
                    </w:rPr>
                  </w:pPr>
                  <w:r>
                    <w:rPr>
                      <w:rFonts w:hint="eastAsia" w:ascii="Times New Roman" w:hAnsi="Times New Roman" w:eastAsia="宋体" w:cs="Times New Roman"/>
                      <w:szCs w:val="21"/>
                    </w:rPr>
                    <w:t>名      称</w:t>
                  </w:r>
                </w:p>
              </w:tc>
              <w:tc>
                <w:tcPr>
                  <w:tcW w:w="1340" w:type="dxa"/>
                  <w:vAlign w:val="center"/>
                </w:tcPr>
                <w:p w14:paraId="031DC66A">
                  <w:pPr>
                    <w:spacing w:line="280" w:lineRule="exact"/>
                    <w:jc w:val="center"/>
                    <w:rPr>
                      <w:rFonts w:ascii="Times New Roman" w:hAnsi="Times New Roman" w:eastAsia="宋体" w:cs="Times New Roman"/>
                      <w:szCs w:val="21"/>
                    </w:rPr>
                  </w:pPr>
                  <w:r>
                    <w:rPr>
                      <w:rFonts w:hint="eastAsia" w:ascii="Times New Roman" w:hAnsi="Times New Roman" w:eastAsia="宋体" w:cs="Times New Roman"/>
                      <w:szCs w:val="21"/>
                    </w:rPr>
                    <w:t>实际金额（元）</w:t>
                  </w:r>
                </w:p>
              </w:tc>
              <w:tc>
                <w:tcPr>
                  <w:tcW w:w="1440" w:type="dxa"/>
                  <w:vAlign w:val="center"/>
                </w:tcPr>
                <w:p w14:paraId="03386869">
                  <w:pPr>
                    <w:spacing w:line="280" w:lineRule="exact"/>
                    <w:jc w:val="center"/>
                    <w:rPr>
                      <w:rFonts w:ascii="Times New Roman" w:hAnsi="Times New Roman" w:eastAsia="宋体" w:cs="Times New Roman"/>
                      <w:szCs w:val="21"/>
                    </w:rPr>
                  </w:pPr>
                  <w:r>
                    <w:rPr>
                      <w:rFonts w:hint="eastAsia" w:ascii="Times New Roman" w:hAnsi="Times New Roman" w:eastAsia="宋体" w:cs="Times New Roman"/>
                      <w:szCs w:val="21"/>
                    </w:rPr>
                    <w:t>申请金额（元）</w:t>
                  </w:r>
                </w:p>
              </w:tc>
              <w:tc>
                <w:tcPr>
                  <w:tcW w:w="1260" w:type="dxa"/>
                  <w:vAlign w:val="center"/>
                </w:tcPr>
                <w:p w14:paraId="4D65076A">
                  <w:pPr>
                    <w:spacing w:line="280" w:lineRule="exact"/>
                    <w:jc w:val="center"/>
                    <w:rPr>
                      <w:rFonts w:ascii="Times New Roman" w:hAnsi="Times New Roman" w:eastAsia="宋体" w:cs="Times New Roman"/>
                      <w:szCs w:val="21"/>
                    </w:rPr>
                  </w:pPr>
                  <w:r>
                    <w:rPr>
                      <w:rFonts w:hint="eastAsia" w:ascii="Times New Roman" w:hAnsi="Times New Roman" w:eastAsia="宋体" w:cs="Times New Roman"/>
                      <w:szCs w:val="21"/>
                    </w:rPr>
                    <w:t>复核金额（元）</w:t>
                  </w:r>
                </w:p>
              </w:tc>
              <w:tc>
                <w:tcPr>
                  <w:tcW w:w="931" w:type="dxa"/>
                  <w:vAlign w:val="center"/>
                </w:tcPr>
                <w:p w14:paraId="1813D0B6">
                  <w:pPr>
                    <w:spacing w:line="280" w:lineRule="exact"/>
                    <w:jc w:val="center"/>
                    <w:rPr>
                      <w:rFonts w:ascii="Times New Roman" w:hAnsi="Times New Roman" w:eastAsia="宋体" w:cs="Times New Roman"/>
                      <w:szCs w:val="21"/>
                    </w:rPr>
                  </w:pPr>
                  <w:r>
                    <w:rPr>
                      <w:rFonts w:hint="eastAsia" w:ascii="Times New Roman" w:hAnsi="Times New Roman" w:eastAsia="宋体" w:cs="Times New Roman"/>
                      <w:szCs w:val="21"/>
                    </w:rPr>
                    <w:t>备注</w:t>
                  </w:r>
                </w:p>
              </w:tc>
            </w:tr>
            <w:tr w14:paraId="321D7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5E956BEC">
                  <w:pPr>
                    <w:spacing w:line="280" w:lineRule="exact"/>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3340" w:type="dxa"/>
                </w:tcPr>
                <w:p w14:paraId="4568D8B9">
                  <w:pPr>
                    <w:spacing w:line="280" w:lineRule="exact"/>
                    <w:rPr>
                      <w:rFonts w:ascii="Times New Roman" w:hAnsi="Times New Roman" w:eastAsia="宋体" w:cs="Times New Roman"/>
                      <w:szCs w:val="21"/>
                    </w:rPr>
                  </w:pPr>
                  <w:r>
                    <w:rPr>
                      <w:rFonts w:hint="eastAsia" w:ascii="Times New Roman" w:hAnsi="Times New Roman" w:eastAsia="宋体" w:cs="Times New Roman"/>
                      <w:szCs w:val="21"/>
                    </w:rPr>
                    <w:t>累计已完成的工程价款</w:t>
                  </w:r>
                </w:p>
              </w:tc>
              <w:tc>
                <w:tcPr>
                  <w:tcW w:w="1340" w:type="dxa"/>
                </w:tcPr>
                <w:p w14:paraId="769B6BD2">
                  <w:pPr>
                    <w:spacing w:line="280" w:lineRule="exact"/>
                    <w:rPr>
                      <w:rFonts w:ascii="Times New Roman" w:hAnsi="Times New Roman" w:eastAsia="宋体" w:cs="Times New Roman"/>
                      <w:szCs w:val="21"/>
                    </w:rPr>
                  </w:pPr>
                </w:p>
              </w:tc>
              <w:tc>
                <w:tcPr>
                  <w:tcW w:w="1440" w:type="dxa"/>
                </w:tcPr>
                <w:p w14:paraId="2CDB0F66">
                  <w:pPr>
                    <w:spacing w:line="280" w:lineRule="exact"/>
                    <w:rPr>
                      <w:rFonts w:ascii="Times New Roman" w:hAnsi="Times New Roman" w:eastAsia="宋体" w:cs="Times New Roman"/>
                      <w:szCs w:val="21"/>
                    </w:rPr>
                  </w:pPr>
                </w:p>
              </w:tc>
              <w:tc>
                <w:tcPr>
                  <w:tcW w:w="1260" w:type="dxa"/>
                </w:tcPr>
                <w:p w14:paraId="3D193990">
                  <w:pPr>
                    <w:spacing w:line="280" w:lineRule="exact"/>
                    <w:rPr>
                      <w:rFonts w:ascii="Times New Roman" w:hAnsi="Times New Roman" w:eastAsia="宋体" w:cs="Times New Roman"/>
                      <w:szCs w:val="21"/>
                    </w:rPr>
                  </w:pPr>
                </w:p>
              </w:tc>
              <w:tc>
                <w:tcPr>
                  <w:tcW w:w="931" w:type="dxa"/>
                </w:tcPr>
                <w:p w14:paraId="6E9BD1B6">
                  <w:pPr>
                    <w:spacing w:line="280" w:lineRule="exact"/>
                    <w:rPr>
                      <w:rFonts w:ascii="Times New Roman" w:hAnsi="Times New Roman" w:eastAsia="宋体" w:cs="Times New Roman"/>
                      <w:szCs w:val="21"/>
                    </w:rPr>
                  </w:pPr>
                </w:p>
              </w:tc>
            </w:tr>
            <w:tr w14:paraId="16DD8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31FB9481">
                  <w:pPr>
                    <w:spacing w:line="280" w:lineRule="exact"/>
                    <w:jc w:val="center"/>
                    <w:rPr>
                      <w:rFonts w:ascii="Times New Roman" w:hAnsi="Times New Roman" w:eastAsia="宋体" w:cs="Times New Roman"/>
                      <w:szCs w:val="21"/>
                    </w:rPr>
                  </w:pPr>
                </w:p>
              </w:tc>
              <w:tc>
                <w:tcPr>
                  <w:tcW w:w="3340" w:type="dxa"/>
                </w:tcPr>
                <w:p w14:paraId="3E64B179">
                  <w:pPr>
                    <w:spacing w:line="280" w:lineRule="exact"/>
                    <w:rPr>
                      <w:rFonts w:ascii="Times New Roman" w:hAnsi="Times New Roman" w:eastAsia="宋体" w:cs="Times New Roman"/>
                      <w:szCs w:val="21"/>
                    </w:rPr>
                  </w:pPr>
                  <w:r>
                    <w:rPr>
                      <w:rFonts w:hint="eastAsia" w:ascii="Times New Roman" w:hAnsi="Times New Roman" w:eastAsia="宋体" w:cs="Times New Roman"/>
                      <w:szCs w:val="21"/>
                    </w:rPr>
                    <w:t>其中：人工费</w:t>
                  </w:r>
                </w:p>
              </w:tc>
              <w:tc>
                <w:tcPr>
                  <w:tcW w:w="1340" w:type="dxa"/>
                </w:tcPr>
                <w:p w14:paraId="056628F8">
                  <w:pPr>
                    <w:spacing w:line="280" w:lineRule="exact"/>
                    <w:rPr>
                      <w:rFonts w:ascii="Times New Roman" w:hAnsi="Times New Roman" w:eastAsia="宋体" w:cs="Times New Roman"/>
                      <w:szCs w:val="21"/>
                    </w:rPr>
                  </w:pPr>
                </w:p>
              </w:tc>
              <w:tc>
                <w:tcPr>
                  <w:tcW w:w="1440" w:type="dxa"/>
                </w:tcPr>
                <w:p w14:paraId="3C2D55C6">
                  <w:pPr>
                    <w:spacing w:line="280" w:lineRule="exact"/>
                    <w:rPr>
                      <w:rFonts w:ascii="Times New Roman" w:hAnsi="Times New Roman" w:eastAsia="宋体" w:cs="Times New Roman"/>
                      <w:szCs w:val="21"/>
                    </w:rPr>
                  </w:pPr>
                </w:p>
              </w:tc>
              <w:tc>
                <w:tcPr>
                  <w:tcW w:w="1260" w:type="dxa"/>
                </w:tcPr>
                <w:p w14:paraId="6F019830">
                  <w:pPr>
                    <w:spacing w:line="280" w:lineRule="exact"/>
                    <w:rPr>
                      <w:rFonts w:ascii="Times New Roman" w:hAnsi="Times New Roman" w:eastAsia="宋体" w:cs="Times New Roman"/>
                      <w:szCs w:val="21"/>
                    </w:rPr>
                  </w:pPr>
                </w:p>
              </w:tc>
              <w:tc>
                <w:tcPr>
                  <w:tcW w:w="931" w:type="dxa"/>
                </w:tcPr>
                <w:p w14:paraId="7078C8C3">
                  <w:pPr>
                    <w:spacing w:line="280" w:lineRule="exact"/>
                    <w:rPr>
                      <w:rFonts w:ascii="Times New Roman" w:hAnsi="Times New Roman" w:eastAsia="宋体" w:cs="Times New Roman"/>
                      <w:szCs w:val="21"/>
                    </w:rPr>
                  </w:pPr>
                </w:p>
              </w:tc>
            </w:tr>
            <w:tr w14:paraId="0C736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4AD3DCD2">
                  <w:pPr>
                    <w:spacing w:line="280" w:lineRule="exact"/>
                    <w:jc w:val="center"/>
                    <w:rPr>
                      <w:rFonts w:ascii="Times New Roman" w:hAnsi="Times New Roman" w:eastAsia="宋体" w:cs="Times New Roman"/>
                      <w:szCs w:val="21"/>
                    </w:rPr>
                  </w:pPr>
                  <w:r>
                    <w:rPr>
                      <w:rFonts w:hint="eastAsia" w:ascii="Times New Roman" w:hAnsi="Times New Roman" w:eastAsia="宋体" w:cs="Times New Roman"/>
                      <w:szCs w:val="21"/>
                    </w:rPr>
                    <w:t>2</w:t>
                  </w:r>
                </w:p>
              </w:tc>
              <w:tc>
                <w:tcPr>
                  <w:tcW w:w="3340" w:type="dxa"/>
                </w:tcPr>
                <w:p w14:paraId="4B00E3A8">
                  <w:pPr>
                    <w:spacing w:line="280" w:lineRule="exact"/>
                    <w:rPr>
                      <w:rFonts w:ascii="Times New Roman" w:hAnsi="Times New Roman" w:eastAsia="宋体" w:cs="Times New Roman"/>
                      <w:szCs w:val="21"/>
                    </w:rPr>
                  </w:pPr>
                  <w:r>
                    <w:rPr>
                      <w:rFonts w:hint="eastAsia" w:ascii="Times New Roman" w:hAnsi="Times New Roman" w:eastAsia="宋体" w:cs="Times New Roman"/>
                      <w:szCs w:val="21"/>
                    </w:rPr>
                    <w:t>累计已实际支付的工程价款</w:t>
                  </w:r>
                </w:p>
              </w:tc>
              <w:tc>
                <w:tcPr>
                  <w:tcW w:w="1340" w:type="dxa"/>
                </w:tcPr>
                <w:p w14:paraId="6469B7F7">
                  <w:pPr>
                    <w:spacing w:line="280" w:lineRule="exact"/>
                    <w:rPr>
                      <w:rFonts w:ascii="Times New Roman" w:hAnsi="Times New Roman" w:eastAsia="宋体" w:cs="Times New Roman"/>
                      <w:szCs w:val="21"/>
                    </w:rPr>
                  </w:pPr>
                </w:p>
              </w:tc>
              <w:tc>
                <w:tcPr>
                  <w:tcW w:w="1440" w:type="dxa"/>
                </w:tcPr>
                <w:p w14:paraId="35FBB5E5">
                  <w:pPr>
                    <w:spacing w:line="280" w:lineRule="exact"/>
                    <w:rPr>
                      <w:rFonts w:ascii="Times New Roman" w:hAnsi="Times New Roman" w:eastAsia="宋体" w:cs="Times New Roman"/>
                      <w:szCs w:val="21"/>
                    </w:rPr>
                  </w:pPr>
                </w:p>
              </w:tc>
              <w:tc>
                <w:tcPr>
                  <w:tcW w:w="1260" w:type="dxa"/>
                </w:tcPr>
                <w:p w14:paraId="4204375A">
                  <w:pPr>
                    <w:spacing w:line="280" w:lineRule="exact"/>
                    <w:rPr>
                      <w:rFonts w:ascii="Times New Roman" w:hAnsi="Times New Roman" w:eastAsia="宋体" w:cs="Times New Roman"/>
                      <w:szCs w:val="21"/>
                    </w:rPr>
                  </w:pPr>
                </w:p>
              </w:tc>
              <w:tc>
                <w:tcPr>
                  <w:tcW w:w="931" w:type="dxa"/>
                </w:tcPr>
                <w:p w14:paraId="3F0CF862">
                  <w:pPr>
                    <w:spacing w:line="280" w:lineRule="exact"/>
                    <w:rPr>
                      <w:rFonts w:ascii="Times New Roman" w:hAnsi="Times New Roman" w:eastAsia="宋体" w:cs="Times New Roman"/>
                      <w:szCs w:val="21"/>
                    </w:rPr>
                  </w:pPr>
                </w:p>
              </w:tc>
            </w:tr>
            <w:tr w14:paraId="33445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07A56241">
                  <w:pPr>
                    <w:spacing w:line="280" w:lineRule="exact"/>
                    <w:jc w:val="center"/>
                    <w:rPr>
                      <w:rFonts w:ascii="Times New Roman" w:hAnsi="Times New Roman" w:eastAsia="宋体" w:cs="Times New Roman"/>
                      <w:szCs w:val="21"/>
                    </w:rPr>
                  </w:pPr>
                </w:p>
              </w:tc>
              <w:tc>
                <w:tcPr>
                  <w:tcW w:w="3340" w:type="dxa"/>
                </w:tcPr>
                <w:p w14:paraId="1486276A">
                  <w:pPr>
                    <w:spacing w:line="280" w:lineRule="exact"/>
                    <w:rPr>
                      <w:rFonts w:ascii="Times New Roman" w:hAnsi="Times New Roman" w:eastAsia="宋体" w:cs="Times New Roman"/>
                      <w:szCs w:val="21"/>
                    </w:rPr>
                  </w:pPr>
                  <w:r>
                    <w:rPr>
                      <w:rFonts w:hint="eastAsia" w:ascii="Times New Roman" w:hAnsi="Times New Roman" w:eastAsia="宋体" w:cs="Times New Roman"/>
                      <w:szCs w:val="21"/>
                    </w:rPr>
                    <w:t>其中：人工费</w:t>
                  </w:r>
                </w:p>
              </w:tc>
              <w:tc>
                <w:tcPr>
                  <w:tcW w:w="1340" w:type="dxa"/>
                </w:tcPr>
                <w:p w14:paraId="0C299498">
                  <w:pPr>
                    <w:spacing w:line="280" w:lineRule="exact"/>
                    <w:rPr>
                      <w:rFonts w:ascii="Times New Roman" w:hAnsi="Times New Roman" w:eastAsia="宋体" w:cs="Times New Roman"/>
                      <w:szCs w:val="21"/>
                    </w:rPr>
                  </w:pPr>
                </w:p>
              </w:tc>
              <w:tc>
                <w:tcPr>
                  <w:tcW w:w="1440" w:type="dxa"/>
                </w:tcPr>
                <w:p w14:paraId="1AC073AB">
                  <w:pPr>
                    <w:spacing w:line="280" w:lineRule="exact"/>
                    <w:rPr>
                      <w:rFonts w:ascii="Times New Roman" w:hAnsi="Times New Roman" w:eastAsia="宋体" w:cs="Times New Roman"/>
                      <w:szCs w:val="21"/>
                    </w:rPr>
                  </w:pPr>
                </w:p>
              </w:tc>
              <w:tc>
                <w:tcPr>
                  <w:tcW w:w="1260" w:type="dxa"/>
                </w:tcPr>
                <w:p w14:paraId="7AAEAA8B">
                  <w:pPr>
                    <w:spacing w:line="280" w:lineRule="exact"/>
                    <w:rPr>
                      <w:rFonts w:ascii="Times New Roman" w:hAnsi="Times New Roman" w:eastAsia="宋体" w:cs="Times New Roman"/>
                      <w:szCs w:val="21"/>
                    </w:rPr>
                  </w:pPr>
                </w:p>
              </w:tc>
              <w:tc>
                <w:tcPr>
                  <w:tcW w:w="931" w:type="dxa"/>
                </w:tcPr>
                <w:p w14:paraId="1422C16A">
                  <w:pPr>
                    <w:spacing w:line="280" w:lineRule="exact"/>
                    <w:rPr>
                      <w:rFonts w:ascii="Times New Roman" w:hAnsi="Times New Roman" w:eastAsia="宋体" w:cs="Times New Roman"/>
                      <w:szCs w:val="21"/>
                    </w:rPr>
                  </w:pPr>
                </w:p>
              </w:tc>
            </w:tr>
            <w:tr w14:paraId="6D2CD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4237692D">
                  <w:pPr>
                    <w:spacing w:line="280" w:lineRule="exact"/>
                    <w:jc w:val="center"/>
                    <w:rPr>
                      <w:rFonts w:ascii="Times New Roman" w:hAnsi="Times New Roman" w:eastAsia="宋体" w:cs="Times New Roman"/>
                      <w:szCs w:val="21"/>
                    </w:rPr>
                  </w:pPr>
                  <w:r>
                    <w:rPr>
                      <w:rFonts w:hint="eastAsia" w:ascii="Times New Roman" w:hAnsi="Times New Roman" w:eastAsia="宋体" w:cs="Times New Roman"/>
                      <w:szCs w:val="21"/>
                    </w:rPr>
                    <w:t>3</w:t>
                  </w:r>
                </w:p>
              </w:tc>
              <w:tc>
                <w:tcPr>
                  <w:tcW w:w="3340" w:type="dxa"/>
                </w:tcPr>
                <w:p w14:paraId="71D48393">
                  <w:pPr>
                    <w:spacing w:line="280" w:lineRule="exact"/>
                    <w:rPr>
                      <w:rFonts w:ascii="Times New Roman" w:hAnsi="Times New Roman" w:eastAsia="宋体" w:cs="Times New Roman"/>
                      <w:szCs w:val="21"/>
                    </w:rPr>
                  </w:pPr>
                  <w:r>
                    <w:rPr>
                      <w:rFonts w:hint="eastAsia" w:ascii="Times New Roman" w:hAnsi="Times New Roman" w:eastAsia="宋体" w:cs="Times New Roman"/>
                      <w:szCs w:val="21"/>
                    </w:rPr>
                    <w:t>本周期已完成的工程价款</w:t>
                  </w:r>
                </w:p>
              </w:tc>
              <w:tc>
                <w:tcPr>
                  <w:tcW w:w="1340" w:type="dxa"/>
                </w:tcPr>
                <w:p w14:paraId="5AF3010B">
                  <w:pPr>
                    <w:spacing w:line="280" w:lineRule="exact"/>
                    <w:rPr>
                      <w:rFonts w:ascii="Times New Roman" w:hAnsi="Times New Roman" w:eastAsia="宋体" w:cs="Times New Roman"/>
                      <w:szCs w:val="21"/>
                    </w:rPr>
                  </w:pPr>
                </w:p>
              </w:tc>
              <w:tc>
                <w:tcPr>
                  <w:tcW w:w="1440" w:type="dxa"/>
                </w:tcPr>
                <w:p w14:paraId="6B633835">
                  <w:pPr>
                    <w:spacing w:line="280" w:lineRule="exact"/>
                    <w:rPr>
                      <w:rFonts w:ascii="Times New Roman" w:hAnsi="Times New Roman" w:eastAsia="宋体" w:cs="Times New Roman"/>
                      <w:szCs w:val="21"/>
                    </w:rPr>
                  </w:pPr>
                </w:p>
              </w:tc>
              <w:tc>
                <w:tcPr>
                  <w:tcW w:w="1260" w:type="dxa"/>
                </w:tcPr>
                <w:p w14:paraId="604985CA">
                  <w:pPr>
                    <w:spacing w:line="280" w:lineRule="exact"/>
                    <w:rPr>
                      <w:rFonts w:ascii="Times New Roman" w:hAnsi="Times New Roman" w:eastAsia="宋体" w:cs="Times New Roman"/>
                      <w:szCs w:val="21"/>
                    </w:rPr>
                  </w:pPr>
                </w:p>
              </w:tc>
              <w:tc>
                <w:tcPr>
                  <w:tcW w:w="931" w:type="dxa"/>
                </w:tcPr>
                <w:p w14:paraId="0CB9076D">
                  <w:pPr>
                    <w:spacing w:line="280" w:lineRule="exact"/>
                    <w:rPr>
                      <w:rFonts w:ascii="Times New Roman" w:hAnsi="Times New Roman" w:eastAsia="宋体" w:cs="Times New Roman"/>
                      <w:szCs w:val="21"/>
                    </w:rPr>
                  </w:pPr>
                </w:p>
              </w:tc>
            </w:tr>
            <w:tr w14:paraId="0C434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1C25A123">
                  <w:pPr>
                    <w:spacing w:line="280" w:lineRule="exact"/>
                    <w:jc w:val="center"/>
                    <w:rPr>
                      <w:rFonts w:ascii="Times New Roman" w:hAnsi="Times New Roman" w:eastAsia="宋体" w:cs="Times New Roman"/>
                      <w:szCs w:val="21"/>
                    </w:rPr>
                  </w:pPr>
                </w:p>
              </w:tc>
              <w:tc>
                <w:tcPr>
                  <w:tcW w:w="3340" w:type="dxa"/>
                </w:tcPr>
                <w:p w14:paraId="51C9DD31">
                  <w:pPr>
                    <w:spacing w:line="280" w:lineRule="exact"/>
                    <w:rPr>
                      <w:rFonts w:ascii="Times New Roman" w:hAnsi="Times New Roman" w:eastAsia="宋体" w:cs="Times New Roman"/>
                      <w:szCs w:val="21"/>
                    </w:rPr>
                  </w:pPr>
                  <w:r>
                    <w:rPr>
                      <w:rFonts w:hint="eastAsia" w:ascii="Times New Roman" w:hAnsi="Times New Roman" w:eastAsia="宋体" w:cs="Times New Roman"/>
                      <w:szCs w:val="21"/>
                    </w:rPr>
                    <w:t>其中：人工费</w:t>
                  </w:r>
                </w:p>
              </w:tc>
              <w:tc>
                <w:tcPr>
                  <w:tcW w:w="1340" w:type="dxa"/>
                </w:tcPr>
                <w:p w14:paraId="329CFD6F">
                  <w:pPr>
                    <w:spacing w:line="280" w:lineRule="exact"/>
                    <w:rPr>
                      <w:rFonts w:ascii="Times New Roman" w:hAnsi="Times New Roman" w:eastAsia="宋体" w:cs="Times New Roman"/>
                      <w:szCs w:val="21"/>
                    </w:rPr>
                  </w:pPr>
                </w:p>
              </w:tc>
              <w:tc>
                <w:tcPr>
                  <w:tcW w:w="1440" w:type="dxa"/>
                </w:tcPr>
                <w:p w14:paraId="41EA2425">
                  <w:pPr>
                    <w:spacing w:line="280" w:lineRule="exact"/>
                    <w:rPr>
                      <w:rFonts w:ascii="Times New Roman" w:hAnsi="Times New Roman" w:eastAsia="宋体" w:cs="Times New Roman"/>
                      <w:szCs w:val="21"/>
                    </w:rPr>
                  </w:pPr>
                </w:p>
              </w:tc>
              <w:tc>
                <w:tcPr>
                  <w:tcW w:w="1260" w:type="dxa"/>
                </w:tcPr>
                <w:p w14:paraId="45185F03">
                  <w:pPr>
                    <w:spacing w:line="280" w:lineRule="exact"/>
                    <w:rPr>
                      <w:rFonts w:ascii="Times New Roman" w:hAnsi="Times New Roman" w:eastAsia="宋体" w:cs="Times New Roman"/>
                      <w:szCs w:val="21"/>
                    </w:rPr>
                  </w:pPr>
                </w:p>
              </w:tc>
              <w:tc>
                <w:tcPr>
                  <w:tcW w:w="931" w:type="dxa"/>
                </w:tcPr>
                <w:p w14:paraId="6865FE9C">
                  <w:pPr>
                    <w:spacing w:line="280" w:lineRule="exact"/>
                    <w:rPr>
                      <w:rFonts w:ascii="Times New Roman" w:hAnsi="Times New Roman" w:eastAsia="宋体" w:cs="Times New Roman"/>
                      <w:szCs w:val="21"/>
                    </w:rPr>
                  </w:pPr>
                </w:p>
              </w:tc>
            </w:tr>
            <w:tr w14:paraId="567B0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107CDC5E">
                  <w:pPr>
                    <w:spacing w:line="280" w:lineRule="exact"/>
                    <w:jc w:val="center"/>
                    <w:rPr>
                      <w:rFonts w:ascii="Times New Roman" w:hAnsi="Times New Roman" w:eastAsia="宋体" w:cs="Times New Roman"/>
                      <w:szCs w:val="21"/>
                    </w:rPr>
                  </w:pPr>
                  <w:r>
                    <w:rPr>
                      <w:rFonts w:hint="eastAsia" w:ascii="Times New Roman" w:hAnsi="Times New Roman" w:eastAsia="宋体" w:cs="Times New Roman"/>
                      <w:szCs w:val="21"/>
                    </w:rPr>
                    <w:t>4</w:t>
                  </w:r>
                </w:p>
              </w:tc>
              <w:tc>
                <w:tcPr>
                  <w:tcW w:w="3340" w:type="dxa"/>
                </w:tcPr>
                <w:p w14:paraId="7C1FE52B">
                  <w:pPr>
                    <w:spacing w:line="280" w:lineRule="exact"/>
                    <w:rPr>
                      <w:rFonts w:ascii="Times New Roman" w:hAnsi="Times New Roman" w:eastAsia="宋体" w:cs="Times New Roman"/>
                      <w:szCs w:val="21"/>
                    </w:rPr>
                  </w:pPr>
                  <w:r>
                    <w:rPr>
                      <w:rFonts w:hint="eastAsia" w:ascii="Times New Roman" w:hAnsi="Times New Roman" w:eastAsia="宋体" w:cs="Times New Roman"/>
                      <w:szCs w:val="21"/>
                    </w:rPr>
                    <w:t>本周期应扣减的金额</w:t>
                  </w:r>
                </w:p>
              </w:tc>
              <w:tc>
                <w:tcPr>
                  <w:tcW w:w="1340" w:type="dxa"/>
                </w:tcPr>
                <w:p w14:paraId="4958166B">
                  <w:pPr>
                    <w:spacing w:line="280" w:lineRule="exact"/>
                    <w:rPr>
                      <w:rFonts w:ascii="Times New Roman" w:hAnsi="Times New Roman" w:eastAsia="宋体" w:cs="Times New Roman"/>
                      <w:szCs w:val="21"/>
                    </w:rPr>
                  </w:pPr>
                </w:p>
              </w:tc>
              <w:tc>
                <w:tcPr>
                  <w:tcW w:w="1440" w:type="dxa"/>
                </w:tcPr>
                <w:p w14:paraId="5BE6F917">
                  <w:pPr>
                    <w:spacing w:line="280" w:lineRule="exact"/>
                    <w:rPr>
                      <w:rFonts w:ascii="Times New Roman" w:hAnsi="Times New Roman" w:eastAsia="宋体" w:cs="Times New Roman"/>
                      <w:szCs w:val="21"/>
                    </w:rPr>
                  </w:pPr>
                </w:p>
              </w:tc>
              <w:tc>
                <w:tcPr>
                  <w:tcW w:w="1260" w:type="dxa"/>
                </w:tcPr>
                <w:p w14:paraId="1CC296EF">
                  <w:pPr>
                    <w:spacing w:line="280" w:lineRule="exact"/>
                    <w:rPr>
                      <w:rFonts w:ascii="Times New Roman" w:hAnsi="Times New Roman" w:eastAsia="宋体" w:cs="Times New Roman"/>
                      <w:szCs w:val="21"/>
                    </w:rPr>
                  </w:pPr>
                </w:p>
              </w:tc>
              <w:tc>
                <w:tcPr>
                  <w:tcW w:w="931" w:type="dxa"/>
                </w:tcPr>
                <w:p w14:paraId="4AA5F815">
                  <w:pPr>
                    <w:spacing w:line="280" w:lineRule="exact"/>
                    <w:rPr>
                      <w:rFonts w:ascii="Times New Roman" w:hAnsi="Times New Roman" w:eastAsia="宋体" w:cs="Times New Roman"/>
                      <w:szCs w:val="21"/>
                    </w:rPr>
                  </w:pPr>
                </w:p>
              </w:tc>
            </w:tr>
            <w:tr w14:paraId="61852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3F8348A3">
                  <w:pPr>
                    <w:spacing w:line="280" w:lineRule="exact"/>
                    <w:jc w:val="center"/>
                    <w:rPr>
                      <w:rFonts w:ascii="Times New Roman" w:hAnsi="Times New Roman" w:eastAsia="宋体" w:cs="Times New Roman"/>
                      <w:szCs w:val="21"/>
                    </w:rPr>
                  </w:pPr>
                  <w:r>
                    <w:rPr>
                      <w:rFonts w:hint="eastAsia" w:ascii="Times New Roman" w:hAnsi="Times New Roman" w:eastAsia="宋体" w:cs="Times New Roman"/>
                      <w:szCs w:val="21"/>
                    </w:rPr>
                    <w:t>4.1</w:t>
                  </w:r>
                </w:p>
              </w:tc>
              <w:tc>
                <w:tcPr>
                  <w:tcW w:w="3340" w:type="dxa"/>
                </w:tcPr>
                <w:p w14:paraId="49AF486D">
                  <w:pPr>
                    <w:spacing w:line="280" w:lineRule="exact"/>
                    <w:rPr>
                      <w:rFonts w:ascii="Times New Roman" w:hAnsi="Times New Roman" w:eastAsia="宋体" w:cs="Times New Roman"/>
                      <w:szCs w:val="21"/>
                    </w:rPr>
                  </w:pPr>
                  <w:r>
                    <w:rPr>
                      <w:rFonts w:hint="eastAsia" w:ascii="Times New Roman" w:hAnsi="Times New Roman" w:eastAsia="宋体" w:cs="Times New Roman"/>
                      <w:szCs w:val="21"/>
                    </w:rPr>
                    <w:t>本周期实际应抵扣的预付款</w:t>
                  </w:r>
                </w:p>
              </w:tc>
              <w:tc>
                <w:tcPr>
                  <w:tcW w:w="1340" w:type="dxa"/>
                </w:tcPr>
                <w:p w14:paraId="0EC9277D">
                  <w:pPr>
                    <w:spacing w:line="280" w:lineRule="exact"/>
                    <w:rPr>
                      <w:rFonts w:ascii="Times New Roman" w:hAnsi="Times New Roman" w:eastAsia="宋体" w:cs="Times New Roman"/>
                      <w:szCs w:val="21"/>
                    </w:rPr>
                  </w:pPr>
                </w:p>
              </w:tc>
              <w:tc>
                <w:tcPr>
                  <w:tcW w:w="1440" w:type="dxa"/>
                </w:tcPr>
                <w:p w14:paraId="7DDA284F">
                  <w:pPr>
                    <w:spacing w:line="280" w:lineRule="exact"/>
                    <w:rPr>
                      <w:rFonts w:ascii="Times New Roman" w:hAnsi="Times New Roman" w:eastAsia="宋体" w:cs="Times New Roman"/>
                      <w:szCs w:val="21"/>
                    </w:rPr>
                  </w:pPr>
                </w:p>
              </w:tc>
              <w:tc>
                <w:tcPr>
                  <w:tcW w:w="1260" w:type="dxa"/>
                </w:tcPr>
                <w:p w14:paraId="5A605C51">
                  <w:pPr>
                    <w:spacing w:line="280" w:lineRule="exact"/>
                    <w:rPr>
                      <w:rFonts w:ascii="Times New Roman" w:hAnsi="Times New Roman" w:eastAsia="宋体" w:cs="Times New Roman"/>
                      <w:szCs w:val="21"/>
                    </w:rPr>
                  </w:pPr>
                </w:p>
              </w:tc>
              <w:tc>
                <w:tcPr>
                  <w:tcW w:w="931" w:type="dxa"/>
                </w:tcPr>
                <w:p w14:paraId="603ECD04">
                  <w:pPr>
                    <w:spacing w:line="280" w:lineRule="exact"/>
                    <w:rPr>
                      <w:rFonts w:ascii="Times New Roman" w:hAnsi="Times New Roman" w:eastAsia="宋体" w:cs="Times New Roman"/>
                      <w:szCs w:val="21"/>
                    </w:rPr>
                  </w:pPr>
                </w:p>
              </w:tc>
            </w:tr>
            <w:tr w14:paraId="5FED6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7597ACDD">
                  <w:pPr>
                    <w:spacing w:line="280" w:lineRule="exact"/>
                    <w:jc w:val="center"/>
                    <w:rPr>
                      <w:rFonts w:ascii="Times New Roman" w:hAnsi="Times New Roman" w:eastAsia="宋体" w:cs="Times New Roman"/>
                      <w:szCs w:val="21"/>
                    </w:rPr>
                  </w:pPr>
                  <w:r>
                    <w:rPr>
                      <w:rFonts w:hint="eastAsia" w:ascii="Times New Roman" w:hAnsi="Times New Roman" w:eastAsia="宋体" w:cs="Times New Roman"/>
                      <w:szCs w:val="21"/>
                    </w:rPr>
                    <w:t>4.2</w:t>
                  </w:r>
                </w:p>
              </w:tc>
              <w:tc>
                <w:tcPr>
                  <w:tcW w:w="3340" w:type="dxa"/>
                </w:tcPr>
                <w:p w14:paraId="5C39E437">
                  <w:pPr>
                    <w:spacing w:line="280" w:lineRule="exact"/>
                    <w:rPr>
                      <w:rFonts w:ascii="Times New Roman" w:hAnsi="Times New Roman" w:eastAsia="宋体" w:cs="Times New Roman"/>
                      <w:szCs w:val="21"/>
                    </w:rPr>
                  </w:pPr>
                  <w:r>
                    <w:rPr>
                      <w:rFonts w:hint="eastAsia" w:ascii="Times New Roman" w:hAnsi="Times New Roman" w:eastAsia="宋体" w:cs="Times New Roman"/>
                      <w:szCs w:val="21"/>
                    </w:rPr>
                    <w:t>本周期应扣减的金额</w:t>
                  </w:r>
                </w:p>
              </w:tc>
              <w:tc>
                <w:tcPr>
                  <w:tcW w:w="1340" w:type="dxa"/>
                </w:tcPr>
                <w:p w14:paraId="1DF05436">
                  <w:pPr>
                    <w:spacing w:line="280" w:lineRule="exact"/>
                    <w:rPr>
                      <w:rFonts w:ascii="Times New Roman" w:hAnsi="Times New Roman" w:eastAsia="宋体" w:cs="Times New Roman"/>
                      <w:szCs w:val="21"/>
                    </w:rPr>
                  </w:pPr>
                </w:p>
              </w:tc>
              <w:tc>
                <w:tcPr>
                  <w:tcW w:w="1440" w:type="dxa"/>
                </w:tcPr>
                <w:p w14:paraId="16405E62">
                  <w:pPr>
                    <w:spacing w:line="280" w:lineRule="exact"/>
                    <w:rPr>
                      <w:rFonts w:ascii="Times New Roman" w:hAnsi="Times New Roman" w:eastAsia="宋体" w:cs="Times New Roman"/>
                      <w:szCs w:val="21"/>
                    </w:rPr>
                  </w:pPr>
                </w:p>
              </w:tc>
              <w:tc>
                <w:tcPr>
                  <w:tcW w:w="1260" w:type="dxa"/>
                </w:tcPr>
                <w:p w14:paraId="024F682A">
                  <w:pPr>
                    <w:spacing w:line="280" w:lineRule="exact"/>
                    <w:rPr>
                      <w:rFonts w:ascii="Times New Roman" w:hAnsi="Times New Roman" w:eastAsia="宋体" w:cs="Times New Roman"/>
                      <w:szCs w:val="21"/>
                    </w:rPr>
                  </w:pPr>
                </w:p>
              </w:tc>
              <w:tc>
                <w:tcPr>
                  <w:tcW w:w="931" w:type="dxa"/>
                </w:tcPr>
                <w:p w14:paraId="09EA231D">
                  <w:pPr>
                    <w:spacing w:line="280" w:lineRule="exact"/>
                    <w:rPr>
                      <w:rFonts w:ascii="Times New Roman" w:hAnsi="Times New Roman" w:eastAsia="宋体" w:cs="Times New Roman"/>
                      <w:szCs w:val="21"/>
                    </w:rPr>
                  </w:pPr>
                </w:p>
              </w:tc>
            </w:tr>
            <w:tr w14:paraId="56194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7DAF8545">
                  <w:pPr>
                    <w:spacing w:line="280" w:lineRule="exact"/>
                    <w:jc w:val="center"/>
                    <w:rPr>
                      <w:rFonts w:ascii="Times New Roman" w:hAnsi="Times New Roman" w:eastAsia="宋体" w:cs="Times New Roman"/>
                      <w:szCs w:val="21"/>
                    </w:rPr>
                  </w:pPr>
                  <w:r>
                    <w:rPr>
                      <w:rFonts w:hint="eastAsia" w:ascii="Times New Roman" w:hAnsi="Times New Roman" w:eastAsia="宋体" w:cs="Times New Roman"/>
                      <w:szCs w:val="21"/>
                    </w:rPr>
                    <w:t>5</w:t>
                  </w:r>
                </w:p>
              </w:tc>
              <w:tc>
                <w:tcPr>
                  <w:tcW w:w="3340" w:type="dxa"/>
                </w:tcPr>
                <w:p w14:paraId="7F48D2DB">
                  <w:pPr>
                    <w:spacing w:line="280" w:lineRule="exact"/>
                    <w:rPr>
                      <w:rFonts w:ascii="Times New Roman" w:hAnsi="Times New Roman" w:eastAsia="宋体" w:cs="Times New Roman"/>
                      <w:szCs w:val="21"/>
                    </w:rPr>
                  </w:pPr>
                  <w:r>
                    <w:rPr>
                      <w:rFonts w:hint="eastAsia" w:ascii="Times New Roman" w:hAnsi="Times New Roman" w:eastAsia="宋体" w:cs="Times New Roman"/>
                      <w:szCs w:val="21"/>
                    </w:rPr>
                    <w:t>本周期应支付的合同价款</w:t>
                  </w:r>
                </w:p>
              </w:tc>
              <w:tc>
                <w:tcPr>
                  <w:tcW w:w="1340" w:type="dxa"/>
                </w:tcPr>
                <w:p w14:paraId="04624F39">
                  <w:pPr>
                    <w:spacing w:line="280" w:lineRule="exact"/>
                    <w:rPr>
                      <w:rFonts w:ascii="Times New Roman" w:hAnsi="Times New Roman" w:eastAsia="宋体" w:cs="Times New Roman"/>
                      <w:szCs w:val="21"/>
                    </w:rPr>
                  </w:pPr>
                </w:p>
              </w:tc>
              <w:tc>
                <w:tcPr>
                  <w:tcW w:w="1440" w:type="dxa"/>
                </w:tcPr>
                <w:p w14:paraId="62872532">
                  <w:pPr>
                    <w:spacing w:line="280" w:lineRule="exact"/>
                    <w:rPr>
                      <w:rFonts w:ascii="Times New Roman" w:hAnsi="Times New Roman" w:eastAsia="宋体" w:cs="Times New Roman"/>
                      <w:szCs w:val="21"/>
                    </w:rPr>
                  </w:pPr>
                </w:p>
              </w:tc>
              <w:tc>
                <w:tcPr>
                  <w:tcW w:w="1260" w:type="dxa"/>
                </w:tcPr>
                <w:p w14:paraId="22EF79E0">
                  <w:pPr>
                    <w:spacing w:line="280" w:lineRule="exact"/>
                    <w:rPr>
                      <w:rFonts w:ascii="Times New Roman" w:hAnsi="Times New Roman" w:eastAsia="宋体" w:cs="Times New Roman"/>
                      <w:szCs w:val="21"/>
                    </w:rPr>
                  </w:pPr>
                </w:p>
              </w:tc>
              <w:tc>
                <w:tcPr>
                  <w:tcW w:w="931" w:type="dxa"/>
                </w:tcPr>
                <w:p w14:paraId="23254218">
                  <w:pPr>
                    <w:spacing w:line="280" w:lineRule="exact"/>
                    <w:rPr>
                      <w:rFonts w:ascii="Times New Roman" w:hAnsi="Times New Roman" w:eastAsia="宋体" w:cs="Times New Roman"/>
                      <w:szCs w:val="21"/>
                    </w:rPr>
                  </w:pPr>
                </w:p>
              </w:tc>
            </w:tr>
            <w:tr w14:paraId="627EE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67AF35B1">
                  <w:pPr>
                    <w:spacing w:line="280" w:lineRule="exact"/>
                    <w:jc w:val="center"/>
                    <w:rPr>
                      <w:rFonts w:ascii="Times New Roman" w:hAnsi="Times New Roman" w:eastAsia="宋体" w:cs="Times New Roman"/>
                      <w:szCs w:val="21"/>
                    </w:rPr>
                  </w:pPr>
                </w:p>
              </w:tc>
              <w:tc>
                <w:tcPr>
                  <w:tcW w:w="3340" w:type="dxa"/>
                </w:tcPr>
                <w:p w14:paraId="08BA1D90">
                  <w:pPr>
                    <w:spacing w:line="280" w:lineRule="exact"/>
                    <w:rPr>
                      <w:rFonts w:ascii="Times New Roman" w:hAnsi="Times New Roman" w:eastAsia="宋体" w:cs="Times New Roman"/>
                      <w:szCs w:val="21"/>
                    </w:rPr>
                  </w:pPr>
                  <w:r>
                    <w:rPr>
                      <w:rFonts w:hint="eastAsia" w:ascii="Times New Roman" w:hAnsi="Times New Roman" w:eastAsia="宋体" w:cs="Times New Roman"/>
                      <w:szCs w:val="21"/>
                    </w:rPr>
                    <w:t>其中：人工费</w:t>
                  </w:r>
                </w:p>
              </w:tc>
              <w:tc>
                <w:tcPr>
                  <w:tcW w:w="1340" w:type="dxa"/>
                </w:tcPr>
                <w:p w14:paraId="6E1BDAEA">
                  <w:pPr>
                    <w:spacing w:line="280" w:lineRule="exact"/>
                    <w:rPr>
                      <w:rFonts w:ascii="Times New Roman" w:hAnsi="Times New Roman" w:eastAsia="宋体" w:cs="Times New Roman"/>
                      <w:szCs w:val="21"/>
                    </w:rPr>
                  </w:pPr>
                </w:p>
              </w:tc>
              <w:tc>
                <w:tcPr>
                  <w:tcW w:w="1440" w:type="dxa"/>
                </w:tcPr>
                <w:p w14:paraId="418E83E5">
                  <w:pPr>
                    <w:spacing w:line="280" w:lineRule="exact"/>
                    <w:rPr>
                      <w:rFonts w:ascii="Times New Roman" w:hAnsi="Times New Roman" w:eastAsia="宋体" w:cs="Times New Roman"/>
                      <w:szCs w:val="21"/>
                    </w:rPr>
                  </w:pPr>
                </w:p>
              </w:tc>
              <w:tc>
                <w:tcPr>
                  <w:tcW w:w="1260" w:type="dxa"/>
                </w:tcPr>
                <w:p w14:paraId="0F64C860">
                  <w:pPr>
                    <w:spacing w:line="280" w:lineRule="exact"/>
                    <w:rPr>
                      <w:rFonts w:ascii="Times New Roman" w:hAnsi="Times New Roman" w:eastAsia="宋体" w:cs="Times New Roman"/>
                      <w:szCs w:val="21"/>
                    </w:rPr>
                  </w:pPr>
                </w:p>
              </w:tc>
              <w:tc>
                <w:tcPr>
                  <w:tcW w:w="931" w:type="dxa"/>
                </w:tcPr>
                <w:p w14:paraId="28268EC8">
                  <w:pPr>
                    <w:spacing w:line="280" w:lineRule="exact"/>
                    <w:rPr>
                      <w:rFonts w:ascii="Times New Roman" w:hAnsi="Times New Roman" w:eastAsia="宋体" w:cs="Times New Roman"/>
                      <w:szCs w:val="21"/>
                    </w:rPr>
                  </w:pPr>
                </w:p>
              </w:tc>
            </w:tr>
          </w:tbl>
          <w:p w14:paraId="23F52238">
            <w:pPr>
              <w:wordWrap w:val="0"/>
              <w:spacing w:line="400" w:lineRule="exact"/>
              <w:ind w:right="420"/>
              <w:rPr>
                <w:rFonts w:ascii="Times New Roman" w:hAnsi="Times New Roman" w:eastAsia="宋体" w:cs="Times New Roman"/>
                <w:szCs w:val="21"/>
              </w:rPr>
            </w:pPr>
            <w:r>
              <w:rPr>
                <w:rFonts w:hint="eastAsia" w:ascii="Times New Roman" w:hAnsi="Times New Roman" w:eastAsia="宋体" w:cs="Times New Roman"/>
                <w:szCs w:val="21"/>
              </w:rPr>
              <w:t>附：上述3、4详见附件清单。</w:t>
            </w:r>
          </w:p>
          <w:p w14:paraId="19BFE0F2">
            <w:pPr>
              <w:wordWrap w:val="0"/>
              <w:spacing w:line="400" w:lineRule="exact"/>
              <w:ind w:right="420"/>
              <w:rPr>
                <w:rFonts w:ascii="Times New Roman" w:hAnsi="Times New Roman" w:eastAsia="宋体" w:cs="Times New Roman"/>
                <w:szCs w:val="21"/>
              </w:rPr>
            </w:pPr>
            <w:r>
              <w:rPr>
                <w:rFonts w:hint="eastAsia" w:ascii="Times New Roman" w:hAnsi="Times New Roman" w:eastAsia="宋体" w:cs="Times New Roman"/>
                <w:szCs w:val="21"/>
              </w:rPr>
              <w:t xml:space="preserve">                                            承包人（章）             </w:t>
            </w:r>
          </w:p>
          <w:p w14:paraId="0C91EB7A">
            <w:pPr>
              <w:spacing w:line="400" w:lineRule="exact"/>
              <w:ind w:right="420" w:firstLine="435"/>
              <w:rPr>
                <w:rFonts w:ascii="Times New Roman" w:hAnsi="Times New Roman" w:eastAsia="宋体" w:cs="Times New Roman"/>
                <w:szCs w:val="21"/>
              </w:rPr>
            </w:pPr>
            <w:r>
              <w:rPr>
                <w:rFonts w:hint="eastAsia" w:ascii="Times New Roman" w:hAnsi="Times New Roman" w:eastAsia="宋体" w:cs="Times New Roman"/>
                <w:szCs w:val="21"/>
              </w:rPr>
              <w:t>造价人员</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承包人代表</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日      期</w:t>
            </w:r>
            <w:r>
              <w:rPr>
                <w:rFonts w:hint="eastAsia" w:ascii="Times New Roman" w:hAnsi="Times New Roman" w:eastAsia="宋体" w:cs="Times New Roman"/>
                <w:szCs w:val="21"/>
                <w:u w:val="single"/>
              </w:rPr>
              <w:t xml:space="preserve">               </w:t>
            </w:r>
          </w:p>
        </w:tc>
      </w:tr>
      <w:tr w14:paraId="42188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4520" w:type="dxa"/>
          </w:tcPr>
          <w:p w14:paraId="412D4B43">
            <w:pPr>
              <w:spacing w:line="360" w:lineRule="exact"/>
              <w:rPr>
                <w:rFonts w:ascii="Times New Roman" w:hAnsi="Times New Roman" w:eastAsia="宋体" w:cs="Times New Roman"/>
                <w:szCs w:val="21"/>
              </w:rPr>
            </w:pPr>
            <w:r>
              <w:rPr>
                <w:rFonts w:hint="eastAsia" w:ascii="Times New Roman" w:hAnsi="Times New Roman" w:eastAsia="宋体" w:cs="Times New Roman"/>
                <w:szCs w:val="21"/>
              </w:rPr>
              <w:t>复核意见：</w:t>
            </w:r>
          </w:p>
          <w:p w14:paraId="065CCAA3">
            <w:pPr>
              <w:spacing w:line="360" w:lineRule="exact"/>
              <w:ind w:firstLine="312"/>
              <w:rPr>
                <w:rFonts w:ascii="Times New Roman" w:hAnsi="Times New Roman" w:eastAsia="宋体" w:cs="Times New Roman"/>
                <w:szCs w:val="21"/>
              </w:rPr>
            </w:pPr>
            <w:r>
              <w:rPr>
                <w:rFonts w:hint="eastAsia" w:ascii="Times New Roman" w:hAnsi="Times New Roman" w:eastAsia="宋体" w:cs="Times New Roman"/>
                <w:szCs w:val="21"/>
              </w:rPr>
              <w:t>□与实际施工情况不相符，修改意见见附件。</w:t>
            </w:r>
          </w:p>
          <w:p w14:paraId="7796CD37">
            <w:pPr>
              <w:spacing w:line="360" w:lineRule="exact"/>
              <w:ind w:firstLine="312"/>
              <w:rPr>
                <w:rFonts w:ascii="Times New Roman" w:hAnsi="Times New Roman" w:eastAsia="宋体" w:cs="Times New Roman"/>
                <w:szCs w:val="21"/>
              </w:rPr>
            </w:pPr>
            <w:r>
              <w:rPr>
                <w:rFonts w:hint="eastAsia" w:ascii="Times New Roman" w:hAnsi="Times New Roman" w:eastAsia="宋体" w:cs="Times New Roman"/>
                <w:szCs w:val="21"/>
              </w:rPr>
              <w:t>□与实际施工情况相符，具体金额由造价工程师复核。</w:t>
            </w:r>
          </w:p>
          <w:p w14:paraId="24E048F0">
            <w:pPr>
              <w:spacing w:line="360" w:lineRule="exact"/>
              <w:ind w:firstLine="435"/>
              <w:jc w:val="right"/>
              <w:rPr>
                <w:rFonts w:ascii="Times New Roman" w:hAnsi="Times New Roman" w:eastAsia="宋体" w:cs="Times New Roman"/>
                <w:szCs w:val="21"/>
              </w:rPr>
            </w:pPr>
          </w:p>
          <w:p w14:paraId="702EF101">
            <w:pPr>
              <w:spacing w:line="360" w:lineRule="exact"/>
              <w:ind w:firstLine="435"/>
              <w:jc w:val="center"/>
              <w:rPr>
                <w:rFonts w:ascii="Times New Roman" w:hAnsi="Times New Roman" w:eastAsia="宋体" w:cs="Times New Roman"/>
                <w:szCs w:val="21"/>
                <w:u w:val="single"/>
              </w:rPr>
            </w:pP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监理工程师</w:t>
            </w:r>
            <w:r>
              <w:rPr>
                <w:rFonts w:hint="eastAsia" w:ascii="Times New Roman" w:hAnsi="Times New Roman" w:eastAsia="宋体" w:cs="Times New Roman"/>
                <w:szCs w:val="21"/>
                <w:u w:val="single"/>
              </w:rPr>
              <w:t xml:space="preserve">           </w:t>
            </w:r>
          </w:p>
          <w:p w14:paraId="327B6A64">
            <w:pPr>
              <w:spacing w:line="360" w:lineRule="exact"/>
              <w:ind w:firstLine="435"/>
              <w:jc w:val="center"/>
              <w:rPr>
                <w:rFonts w:ascii="Times New Roman" w:hAnsi="Times New Roman" w:eastAsia="宋体" w:cs="Times New Roman"/>
                <w:szCs w:val="21"/>
                <w:u w:val="single"/>
              </w:rPr>
            </w:pP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日      期</w:t>
            </w:r>
            <w:r>
              <w:rPr>
                <w:rFonts w:hint="eastAsia" w:ascii="Times New Roman" w:hAnsi="Times New Roman" w:eastAsia="宋体" w:cs="Times New Roman"/>
                <w:szCs w:val="21"/>
                <w:u w:val="single"/>
              </w:rPr>
              <w:t xml:space="preserve">           </w:t>
            </w:r>
          </w:p>
        </w:tc>
        <w:tc>
          <w:tcPr>
            <w:tcW w:w="4552" w:type="dxa"/>
          </w:tcPr>
          <w:p w14:paraId="7A8A4F75">
            <w:pPr>
              <w:spacing w:line="360" w:lineRule="exact"/>
              <w:rPr>
                <w:rFonts w:ascii="Times New Roman" w:hAnsi="Times New Roman" w:eastAsia="宋体" w:cs="Times New Roman"/>
                <w:szCs w:val="21"/>
              </w:rPr>
            </w:pPr>
            <w:r>
              <w:rPr>
                <w:rFonts w:hint="eastAsia" w:ascii="Times New Roman" w:hAnsi="Times New Roman" w:eastAsia="宋体" w:cs="Times New Roman"/>
                <w:szCs w:val="21"/>
              </w:rPr>
              <w:t>复核意见：</w:t>
            </w:r>
          </w:p>
          <w:p w14:paraId="7B1610CE">
            <w:pPr>
              <w:spacing w:line="360" w:lineRule="exact"/>
              <w:ind w:firstLine="435"/>
              <w:rPr>
                <w:rFonts w:ascii="Times New Roman" w:hAnsi="Times New Roman" w:eastAsia="宋体" w:cs="Times New Roman"/>
                <w:szCs w:val="21"/>
              </w:rPr>
            </w:pPr>
            <w:r>
              <w:rPr>
                <w:rFonts w:hint="eastAsia" w:ascii="Times New Roman" w:hAnsi="Times New Roman" w:eastAsia="宋体" w:cs="Times New Roman"/>
                <w:szCs w:val="21"/>
              </w:rPr>
              <w:t>你方提出的支付申请经复核，本周期已完成工程价款为(大写)</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元，（小写）</w:t>
            </w:r>
          </w:p>
          <w:p w14:paraId="7B06DCB6">
            <w:pPr>
              <w:spacing w:line="360" w:lineRule="exact"/>
              <w:rPr>
                <w:rFonts w:ascii="Times New Roman" w:hAnsi="Times New Roman" w:eastAsia="宋体" w:cs="Times New Roman"/>
                <w:szCs w:val="21"/>
              </w:rPr>
            </w:pP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元，本期间应支付金额为（大写）</w:t>
            </w:r>
          </w:p>
          <w:p w14:paraId="3020E302">
            <w:pPr>
              <w:spacing w:line="360" w:lineRule="exact"/>
              <w:rPr>
                <w:rFonts w:ascii="Times New Roman" w:hAnsi="Times New Roman" w:eastAsia="宋体" w:cs="Times New Roman"/>
                <w:szCs w:val="21"/>
                <w:u w:val="single"/>
              </w:rPr>
            </w:pP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元，（小写）</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元。</w:t>
            </w:r>
          </w:p>
          <w:p w14:paraId="0E52B0B3">
            <w:pPr>
              <w:spacing w:line="360" w:lineRule="exact"/>
              <w:ind w:firstLine="435"/>
              <w:jc w:val="center"/>
              <w:rPr>
                <w:rFonts w:ascii="Times New Roman" w:hAnsi="Times New Roman" w:eastAsia="宋体" w:cs="Times New Roman"/>
                <w:szCs w:val="21"/>
                <w:u w:val="single"/>
              </w:rPr>
            </w:pP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造价工程师</w:t>
            </w:r>
            <w:r>
              <w:rPr>
                <w:rFonts w:hint="eastAsia" w:ascii="Times New Roman" w:hAnsi="Times New Roman" w:eastAsia="宋体" w:cs="Times New Roman"/>
                <w:szCs w:val="21"/>
                <w:u w:val="single"/>
              </w:rPr>
              <w:t xml:space="preserve">           </w:t>
            </w:r>
          </w:p>
          <w:p w14:paraId="3601F21A">
            <w:pPr>
              <w:spacing w:line="360" w:lineRule="exact"/>
              <w:ind w:firstLine="435"/>
              <w:jc w:val="center"/>
              <w:rPr>
                <w:rFonts w:ascii="Times New Roman" w:hAnsi="Times New Roman" w:eastAsia="宋体" w:cs="Times New Roman"/>
                <w:szCs w:val="21"/>
                <w:u w:val="single"/>
              </w:rPr>
            </w:pPr>
            <w:r>
              <w:rPr>
                <w:rFonts w:ascii="Times New Roman" w:hAnsi="Times New Roman" w:eastAsia="宋体" w:cs="Times New Roman"/>
                <w:szCs w:val="21"/>
              </w:rPr>
              <w:t xml:space="preserve">    </w:t>
            </w:r>
            <w:r>
              <w:rPr>
                <w:rFonts w:hint="eastAsia" w:ascii="Times New Roman" w:hAnsi="Times New Roman" w:eastAsia="宋体" w:cs="Times New Roman"/>
                <w:szCs w:val="21"/>
              </w:rPr>
              <w:t>日      期</w:t>
            </w:r>
            <w:r>
              <w:rPr>
                <w:rFonts w:hint="eastAsia" w:ascii="Times New Roman" w:hAnsi="Times New Roman" w:eastAsia="宋体" w:cs="Times New Roman"/>
                <w:szCs w:val="21"/>
                <w:u w:val="single"/>
              </w:rPr>
              <w:t xml:space="preserve">           </w:t>
            </w:r>
          </w:p>
        </w:tc>
      </w:tr>
      <w:tr w14:paraId="0B750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tcPr>
          <w:p w14:paraId="3D447570">
            <w:pPr>
              <w:spacing w:line="400" w:lineRule="exact"/>
              <w:rPr>
                <w:rFonts w:ascii="Times New Roman" w:hAnsi="Times New Roman" w:eastAsia="宋体" w:cs="Times New Roman"/>
                <w:szCs w:val="21"/>
              </w:rPr>
            </w:pPr>
            <w:r>
              <w:rPr>
                <w:rFonts w:hint="eastAsia" w:ascii="Times New Roman" w:hAnsi="Times New Roman" w:eastAsia="宋体" w:cs="Times New Roman"/>
                <w:szCs w:val="21"/>
              </w:rPr>
              <w:t>审核意见：</w:t>
            </w:r>
          </w:p>
          <w:p w14:paraId="09457E7C">
            <w:pPr>
              <w:spacing w:line="400" w:lineRule="exact"/>
              <w:ind w:firstLine="435"/>
              <w:rPr>
                <w:rFonts w:ascii="Times New Roman" w:hAnsi="Times New Roman" w:eastAsia="宋体" w:cs="Times New Roman"/>
                <w:szCs w:val="21"/>
              </w:rPr>
            </w:pPr>
            <w:r>
              <w:rPr>
                <w:rFonts w:hint="eastAsia" w:ascii="Times New Roman" w:hAnsi="Times New Roman" w:eastAsia="宋体" w:cs="Times New Roman"/>
                <w:szCs w:val="21"/>
              </w:rPr>
              <w:t>□不同意。</w:t>
            </w:r>
          </w:p>
          <w:p w14:paraId="2E29E4C5">
            <w:pPr>
              <w:spacing w:line="40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□同意，支付时间为本表签发后的15天内。</w:t>
            </w:r>
          </w:p>
          <w:p w14:paraId="7CDDD769">
            <w:pPr>
              <w:wordWrap w:val="0"/>
              <w:spacing w:line="400" w:lineRule="exact"/>
              <w:ind w:firstLine="420" w:firstLineChars="200"/>
              <w:jc w:val="right"/>
              <w:rPr>
                <w:rFonts w:ascii="Times New Roman" w:hAnsi="Times New Roman" w:eastAsia="宋体" w:cs="Times New Roman"/>
                <w:szCs w:val="21"/>
              </w:rPr>
            </w:pPr>
            <w:r>
              <w:rPr>
                <w:rFonts w:hint="eastAsia" w:ascii="Times New Roman" w:hAnsi="Times New Roman" w:eastAsia="宋体" w:cs="Times New Roman"/>
                <w:szCs w:val="21"/>
              </w:rPr>
              <w:t xml:space="preserve">发包人（章）           </w:t>
            </w:r>
          </w:p>
          <w:p w14:paraId="072507A1">
            <w:pPr>
              <w:wordWrap w:val="0"/>
              <w:spacing w:line="400" w:lineRule="exact"/>
              <w:ind w:firstLine="420" w:firstLineChars="200"/>
              <w:jc w:val="right"/>
              <w:rPr>
                <w:rFonts w:ascii="Times New Roman" w:hAnsi="Times New Roman" w:eastAsia="宋体" w:cs="Times New Roman"/>
                <w:szCs w:val="21"/>
                <w:u w:val="single"/>
              </w:rPr>
            </w:pPr>
            <w:r>
              <w:rPr>
                <w:rFonts w:hint="eastAsia" w:ascii="Times New Roman" w:hAnsi="Times New Roman" w:eastAsia="宋体" w:cs="Times New Roman"/>
                <w:szCs w:val="21"/>
              </w:rPr>
              <w:t>发包人代表</w:t>
            </w:r>
            <w:r>
              <w:rPr>
                <w:rFonts w:hint="eastAsia" w:ascii="Times New Roman" w:hAnsi="Times New Roman" w:eastAsia="宋体" w:cs="Times New Roman"/>
                <w:szCs w:val="21"/>
                <w:u w:val="single"/>
              </w:rPr>
              <w:t xml:space="preserve">             </w:t>
            </w:r>
          </w:p>
          <w:p w14:paraId="13BEABDB">
            <w:pPr>
              <w:wordWrap w:val="0"/>
              <w:spacing w:line="400" w:lineRule="exact"/>
              <w:ind w:firstLine="420" w:firstLineChars="200"/>
              <w:jc w:val="right"/>
              <w:rPr>
                <w:rFonts w:ascii="Times New Roman" w:hAnsi="Times New Roman" w:eastAsia="宋体" w:cs="Times New Roman"/>
                <w:szCs w:val="21"/>
                <w:u w:val="single"/>
              </w:rPr>
            </w:pPr>
            <w:r>
              <w:rPr>
                <w:rFonts w:hint="eastAsia" w:ascii="Times New Roman" w:hAnsi="Times New Roman" w:eastAsia="宋体" w:cs="Times New Roman"/>
                <w:szCs w:val="21"/>
              </w:rPr>
              <w:t>日      期</w:t>
            </w:r>
            <w:r>
              <w:rPr>
                <w:rFonts w:hint="eastAsia" w:ascii="Times New Roman" w:hAnsi="Times New Roman" w:eastAsia="宋体" w:cs="Times New Roman"/>
                <w:szCs w:val="21"/>
                <w:u w:val="single"/>
              </w:rPr>
              <w:t xml:space="preserve">             </w:t>
            </w:r>
          </w:p>
        </w:tc>
      </w:tr>
    </w:tbl>
    <w:p w14:paraId="062E474F">
      <w:pPr>
        <w:spacing w:before="120" w:beforeLines="50"/>
        <w:ind w:firstLine="360" w:firstLineChars="200"/>
        <w:rPr>
          <w:rFonts w:ascii="Times New Roman" w:hAnsi="Times New Roman" w:eastAsia="宋体" w:cs="Times New Roman"/>
          <w:sz w:val="18"/>
          <w:szCs w:val="18"/>
        </w:rPr>
      </w:pPr>
      <w:r>
        <w:rPr>
          <w:rFonts w:hint="eastAsia" w:ascii="Times New Roman" w:hAnsi="Times New Roman" w:eastAsia="宋体" w:cs="Times New Roman"/>
          <w:sz w:val="18"/>
          <w:szCs w:val="18"/>
        </w:rPr>
        <w:t xml:space="preserve">注：1.在选择栏中的“□”内作标识“√”。 </w:t>
      </w:r>
    </w:p>
    <w:p w14:paraId="2C5DF33F">
      <w:pPr>
        <w:spacing w:before="120" w:beforeLines="50"/>
        <w:ind w:left="720" w:hanging="720" w:hangingChars="400"/>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 xml:space="preserve">    </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 xml:space="preserve">  2.本表一式四份，由承包人填报，发包人、监理人、造价咨询人、承包人各存一份。</w:t>
      </w:r>
    </w:p>
    <w:p w14:paraId="79335637">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br w:type="page"/>
      </w:r>
    </w:p>
    <w:p w14:paraId="30EF0C1D">
      <w:pPr>
        <w:jc w:val="left"/>
        <w:rPr>
          <w:rFonts w:ascii="Times New Roman" w:hAnsi="Times New Roman" w:eastAsia="宋体" w:cs="Times New Roman"/>
          <w:sz w:val="30"/>
          <w:szCs w:val="30"/>
        </w:rPr>
      </w:pPr>
      <w:r>
        <w:rPr>
          <w:rFonts w:hint="eastAsia" w:ascii="Times New Roman" w:hAnsi="Times New Roman" w:eastAsia="宋体" w:cs="Times New Roman"/>
          <w:sz w:val="30"/>
          <w:szCs w:val="30"/>
        </w:rPr>
        <w:t>附件12</w:t>
      </w:r>
    </w:p>
    <w:p w14:paraId="1D2F26D7">
      <w:pPr>
        <w:jc w:val="center"/>
        <w:rPr>
          <w:rFonts w:ascii="Times New Roman" w:hAnsi="Times New Roman" w:eastAsia="宋体" w:cs="Times New Roman"/>
          <w:b/>
          <w:sz w:val="36"/>
          <w:szCs w:val="36"/>
        </w:rPr>
      </w:pPr>
      <w:r>
        <w:rPr>
          <w:rFonts w:hint="eastAsia" w:ascii="Times New Roman" w:hAnsi="Times New Roman" w:eastAsia="宋体" w:cs="Times New Roman"/>
          <w:b/>
          <w:sz w:val="36"/>
          <w:szCs w:val="36"/>
        </w:rPr>
        <w:t>竣工结算款支付申请（核准）表</w:t>
      </w:r>
    </w:p>
    <w:p w14:paraId="08DB298F">
      <w:pPr>
        <w:rPr>
          <w:rFonts w:ascii="Times New Roman" w:hAnsi="Times New Roman" w:eastAsia="宋体" w:cs="Times New Roman"/>
          <w:sz w:val="24"/>
          <w:szCs w:val="24"/>
        </w:rPr>
      </w:pPr>
      <w:r>
        <w:rPr>
          <w:rFonts w:hint="eastAsia" w:ascii="Times New Roman" w:hAnsi="Times New Roman" w:eastAsia="宋体" w:cs="Times New Roman"/>
          <w:sz w:val="24"/>
          <w:szCs w:val="24"/>
        </w:rPr>
        <w:t>工程名称：                                              编号：</w:t>
      </w:r>
    </w:p>
    <w:tbl>
      <w:tblPr>
        <w:tblStyle w:val="1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9"/>
        <w:gridCol w:w="4533"/>
      </w:tblGrid>
      <w:tr w14:paraId="4FB47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0" w:hRule="atLeast"/>
          <w:jc w:val="center"/>
        </w:trPr>
        <w:tc>
          <w:tcPr>
            <w:tcW w:w="9240" w:type="dxa"/>
            <w:gridSpan w:val="2"/>
          </w:tcPr>
          <w:p w14:paraId="5C4CDC39">
            <w:pPr>
              <w:spacing w:line="480" w:lineRule="exact"/>
              <w:ind w:left="525" w:leftChars="149" w:hanging="212" w:hangingChars="101"/>
              <w:rPr>
                <w:rFonts w:ascii="Times New Roman" w:hAnsi="Times New Roman" w:eastAsia="宋体" w:cs="Times New Roman"/>
                <w:szCs w:val="21"/>
                <w:u w:val="single"/>
              </w:rPr>
            </w:pPr>
            <w:r>
              <w:rPr>
                <w:rFonts w:hint="eastAsia" w:ascii="Times New Roman" w:hAnsi="Times New Roman" w:eastAsia="宋体" w:cs="Times New Roman"/>
                <w:szCs w:val="21"/>
              </w:rPr>
              <w:t>致：</w:t>
            </w:r>
            <w:r>
              <w:rPr>
                <w:rFonts w:hint="eastAsia" w:ascii="Times New Roman" w:hAnsi="Times New Roman" w:eastAsia="宋体" w:cs="Times New Roman"/>
                <w:szCs w:val="21"/>
                <w:u w:val="single"/>
              </w:rPr>
              <w:t xml:space="preserve">                                   （发包人全称）</w:t>
            </w:r>
          </w:p>
          <w:p w14:paraId="696E9A48">
            <w:pPr>
              <w:spacing w:line="400" w:lineRule="exact"/>
              <w:ind w:left="-4" w:leftChars="-2" w:firstLine="315" w:firstLineChars="150"/>
              <w:rPr>
                <w:rFonts w:ascii="Times New Roman" w:hAnsi="Times New Roman" w:eastAsia="宋体" w:cs="Times New Roman"/>
                <w:szCs w:val="21"/>
              </w:rPr>
            </w:pPr>
            <w:r>
              <w:rPr>
                <w:rFonts w:hint="eastAsia" w:ascii="Times New Roman" w:hAnsi="Times New Roman" w:eastAsia="宋体" w:cs="Times New Roman"/>
                <w:szCs w:val="21"/>
              </w:rPr>
              <w:t>我方于</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至</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期间已完成了合同约定的工作，根据施工合同的约定，现申请支付竣工结算的工程款额为(大写)</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元，(小写)</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元，请予核准。</w:t>
            </w:r>
          </w:p>
          <w:tbl>
            <w:tblPr>
              <w:tblStyle w:val="15"/>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3420"/>
              <w:gridCol w:w="1620"/>
              <w:gridCol w:w="1620"/>
              <w:gridCol w:w="1651"/>
            </w:tblGrid>
            <w:tr w14:paraId="73E9C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vAlign w:val="center"/>
                </w:tcPr>
                <w:p w14:paraId="28A54F67">
                  <w:pPr>
                    <w:spacing w:line="280" w:lineRule="exact"/>
                    <w:jc w:val="center"/>
                    <w:rPr>
                      <w:rFonts w:ascii="Times New Roman" w:hAnsi="Times New Roman" w:eastAsia="宋体" w:cs="Times New Roman"/>
                      <w:szCs w:val="21"/>
                    </w:rPr>
                  </w:pPr>
                  <w:r>
                    <w:rPr>
                      <w:rFonts w:hint="eastAsia" w:ascii="Times New Roman" w:hAnsi="Times New Roman" w:eastAsia="宋体" w:cs="Times New Roman"/>
                      <w:szCs w:val="21"/>
                    </w:rPr>
                    <w:t>序号</w:t>
                  </w:r>
                </w:p>
              </w:tc>
              <w:tc>
                <w:tcPr>
                  <w:tcW w:w="3420" w:type="dxa"/>
                  <w:vAlign w:val="center"/>
                </w:tcPr>
                <w:p w14:paraId="23D488BA">
                  <w:pPr>
                    <w:spacing w:line="280" w:lineRule="exact"/>
                    <w:jc w:val="center"/>
                    <w:rPr>
                      <w:rFonts w:ascii="Times New Roman" w:hAnsi="Times New Roman" w:eastAsia="宋体" w:cs="Times New Roman"/>
                      <w:szCs w:val="21"/>
                    </w:rPr>
                  </w:pPr>
                  <w:r>
                    <w:rPr>
                      <w:rFonts w:hint="eastAsia" w:ascii="Times New Roman" w:hAnsi="Times New Roman" w:eastAsia="宋体" w:cs="Times New Roman"/>
                      <w:szCs w:val="21"/>
                    </w:rPr>
                    <w:t>名      称</w:t>
                  </w:r>
                </w:p>
              </w:tc>
              <w:tc>
                <w:tcPr>
                  <w:tcW w:w="1620" w:type="dxa"/>
                  <w:vAlign w:val="center"/>
                </w:tcPr>
                <w:p w14:paraId="539BBD51">
                  <w:pPr>
                    <w:spacing w:line="280" w:lineRule="exact"/>
                    <w:jc w:val="center"/>
                    <w:rPr>
                      <w:rFonts w:ascii="Times New Roman" w:hAnsi="Times New Roman" w:eastAsia="宋体" w:cs="Times New Roman"/>
                      <w:szCs w:val="21"/>
                    </w:rPr>
                  </w:pPr>
                  <w:r>
                    <w:rPr>
                      <w:rFonts w:hint="eastAsia" w:ascii="Times New Roman" w:hAnsi="Times New Roman" w:eastAsia="宋体" w:cs="Times New Roman"/>
                      <w:szCs w:val="21"/>
                    </w:rPr>
                    <w:t>申请金额（元）</w:t>
                  </w:r>
                </w:p>
              </w:tc>
              <w:tc>
                <w:tcPr>
                  <w:tcW w:w="1620" w:type="dxa"/>
                  <w:vAlign w:val="center"/>
                </w:tcPr>
                <w:p w14:paraId="7534248C">
                  <w:pPr>
                    <w:spacing w:line="280" w:lineRule="exact"/>
                    <w:jc w:val="center"/>
                    <w:rPr>
                      <w:rFonts w:ascii="Times New Roman" w:hAnsi="Times New Roman" w:eastAsia="宋体" w:cs="Times New Roman"/>
                      <w:szCs w:val="21"/>
                    </w:rPr>
                  </w:pPr>
                  <w:r>
                    <w:rPr>
                      <w:rFonts w:hint="eastAsia" w:ascii="Times New Roman" w:hAnsi="Times New Roman" w:eastAsia="宋体" w:cs="Times New Roman"/>
                      <w:szCs w:val="21"/>
                    </w:rPr>
                    <w:t>复核金额（元）</w:t>
                  </w:r>
                </w:p>
              </w:tc>
              <w:tc>
                <w:tcPr>
                  <w:tcW w:w="1651" w:type="dxa"/>
                  <w:vAlign w:val="center"/>
                </w:tcPr>
                <w:p w14:paraId="436AF2AD">
                  <w:pPr>
                    <w:spacing w:line="280" w:lineRule="exact"/>
                    <w:jc w:val="center"/>
                    <w:rPr>
                      <w:rFonts w:ascii="Times New Roman" w:hAnsi="Times New Roman" w:eastAsia="宋体" w:cs="Times New Roman"/>
                      <w:szCs w:val="21"/>
                    </w:rPr>
                  </w:pPr>
                  <w:r>
                    <w:rPr>
                      <w:rFonts w:hint="eastAsia" w:ascii="Times New Roman" w:hAnsi="Times New Roman" w:eastAsia="宋体" w:cs="Times New Roman"/>
                      <w:szCs w:val="21"/>
                    </w:rPr>
                    <w:t>备注</w:t>
                  </w:r>
                </w:p>
              </w:tc>
            </w:tr>
            <w:tr w14:paraId="24A5B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0A6CE178">
                  <w:pPr>
                    <w:spacing w:line="280" w:lineRule="exact"/>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3420" w:type="dxa"/>
                </w:tcPr>
                <w:p w14:paraId="225881F9">
                  <w:pPr>
                    <w:spacing w:line="280" w:lineRule="exact"/>
                    <w:rPr>
                      <w:rFonts w:ascii="Times New Roman" w:hAnsi="Times New Roman" w:eastAsia="宋体" w:cs="Times New Roman"/>
                      <w:szCs w:val="21"/>
                    </w:rPr>
                  </w:pPr>
                  <w:r>
                    <w:rPr>
                      <w:rFonts w:hint="eastAsia" w:ascii="Times New Roman" w:hAnsi="Times New Roman" w:eastAsia="宋体" w:cs="Times New Roman"/>
                      <w:szCs w:val="21"/>
                    </w:rPr>
                    <w:t>竣工结算合同价款总额</w:t>
                  </w:r>
                </w:p>
              </w:tc>
              <w:tc>
                <w:tcPr>
                  <w:tcW w:w="1620" w:type="dxa"/>
                </w:tcPr>
                <w:p w14:paraId="1F515C82">
                  <w:pPr>
                    <w:spacing w:line="280" w:lineRule="exact"/>
                    <w:rPr>
                      <w:rFonts w:ascii="Times New Roman" w:hAnsi="Times New Roman" w:eastAsia="宋体" w:cs="Times New Roman"/>
                      <w:szCs w:val="21"/>
                    </w:rPr>
                  </w:pPr>
                </w:p>
              </w:tc>
              <w:tc>
                <w:tcPr>
                  <w:tcW w:w="1620" w:type="dxa"/>
                </w:tcPr>
                <w:p w14:paraId="25EA80CE">
                  <w:pPr>
                    <w:spacing w:line="280" w:lineRule="exact"/>
                    <w:rPr>
                      <w:rFonts w:ascii="Times New Roman" w:hAnsi="Times New Roman" w:eastAsia="宋体" w:cs="Times New Roman"/>
                      <w:szCs w:val="21"/>
                    </w:rPr>
                  </w:pPr>
                </w:p>
              </w:tc>
              <w:tc>
                <w:tcPr>
                  <w:tcW w:w="1651" w:type="dxa"/>
                </w:tcPr>
                <w:p w14:paraId="3A4AAF9E">
                  <w:pPr>
                    <w:spacing w:line="280" w:lineRule="exact"/>
                    <w:rPr>
                      <w:rFonts w:ascii="Times New Roman" w:hAnsi="Times New Roman" w:eastAsia="宋体" w:cs="Times New Roman"/>
                      <w:szCs w:val="21"/>
                    </w:rPr>
                  </w:pPr>
                </w:p>
              </w:tc>
            </w:tr>
            <w:tr w14:paraId="46958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41239938">
                  <w:pPr>
                    <w:spacing w:line="280" w:lineRule="exact"/>
                    <w:jc w:val="center"/>
                    <w:rPr>
                      <w:rFonts w:ascii="Times New Roman" w:hAnsi="Times New Roman" w:eastAsia="宋体" w:cs="Times New Roman"/>
                      <w:szCs w:val="21"/>
                    </w:rPr>
                  </w:pPr>
                  <w:r>
                    <w:rPr>
                      <w:rFonts w:hint="eastAsia" w:ascii="Times New Roman" w:hAnsi="Times New Roman" w:eastAsia="宋体" w:cs="Times New Roman"/>
                      <w:szCs w:val="21"/>
                    </w:rPr>
                    <w:t>2</w:t>
                  </w:r>
                </w:p>
              </w:tc>
              <w:tc>
                <w:tcPr>
                  <w:tcW w:w="3420" w:type="dxa"/>
                </w:tcPr>
                <w:p w14:paraId="33951F65">
                  <w:pPr>
                    <w:spacing w:line="280" w:lineRule="exact"/>
                    <w:rPr>
                      <w:rFonts w:ascii="Times New Roman" w:hAnsi="Times New Roman" w:eastAsia="宋体" w:cs="Times New Roman"/>
                      <w:szCs w:val="21"/>
                    </w:rPr>
                  </w:pPr>
                  <w:r>
                    <w:rPr>
                      <w:rFonts w:hint="eastAsia" w:ascii="Times New Roman" w:hAnsi="Times New Roman" w:eastAsia="宋体" w:cs="Times New Roman"/>
                      <w:szCs w:val="21"/>
                    </w:rPr>
                    <w:t>累计已实际支付的合同价款</w:t>
                  </w:r>
                </w:p>
              </w:tc>
              <w:tc>
                <w:tcPr>
                  <w:tcW w:w="1620" w:type="dxa"/>
                </w:tcPr>
                <w:p w14:paraId="3D4B916B">
                  <w:pPr>
                    <w:spacing w:line="280" w:lineRule="exact"/>
                    <w:rPr>
                      <w:rFonts w:ascii="Times New Roman" w:hAnsi="Times New Roman" w:eastAsia="宋体" w:cs="Times New Roman"/>
                      <w:szCs w:val="21"/>
                    </w:rPr>
                  </w:pPr>
                </w:p>
              </w:tc>
              <w:tc>
                <w:tcPr>
                  <w:tcW w:w="1620" w:type="dxa"/>
                </w:tcPr>
                <w:p w14:paraId="4BBA3E61">
                  <w:pPr>
                    <w:spacing w:line="280" w:lineRule="exact"/>
                    <w:rPr>
                      <w:rFonts w:ascii="Times New Roman" w:hAnsi="Times New Roman" w:eastAsia="宋体" w:cs="Times New Roman"/>
                      <w:szCs w:val="21"/>
                    </w:rPr>
                  </w:pPr>
                </w:p>
              </w:tc>
              <w:tc>
                <w:tcPr>
                  <w:tcW w:w="1651" w:type="dxa"/>
                </w:tcPr>
                <w:p w14:paraId="6E60BAD4">
                  <w:pPr>
                    <w:spacing w:line="280" w:lineRule="exact"/>
                    <w:rPr>
                      <w:rFonts w:ascii="Times New Roman" w:hAnsi="Times New Roman" w:eastAsia="宋体" w:cs="Times New Roman"/>
                      <w:szCs w:val="21"/>
                    </w:rPr>
                  </w:pPr>
                </w:p>
              </w:tc>
            </w:tr>
            <w:tr w14:paraId="33D16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3F6FFCEB">
                  <w:pPr>
                    <w:spacing w:line="280" w:lineRule="exact"/>
                    <w:jc w:val="center"/>
                    <w:rPr>
                      <w:rFonts w:ascii="Times New Roman" w:hAnsi="Times New Roman" w:eastAsia="宋体" w:cs="Times New Roman"/>
                      <w:szCs w:val="21"/>
                    </w:rPr>
                  </w:pPr>
                  <w:r>
                    <w:rPr>
                      <w:rFonts w:hint="eastAsia" w:ascii="Times New Roman" w:hAnsi="Times New Roman" w:eastAsia="宋体" w:cs="Times New Roman"/>
                      <w:szCs w:val="21"/>
                    </w:rPr>
                    <w:t>3</w:t>
                  </w:r>
                </w:p>
              </w:tc>
              <w:tc>
                <w:tcPr>
                  <w:tcW w:w="3420" w:type="dxa"/>
                </w:tcPr>
                <w:p w14:paraId="7AEA8D40">
                  <w:pPr>
                    <w:spacing w:line="280" w:lineRule="exact"/>
                    <w:rPr>
                      <w:rFonts w:ascii="Times New Roman" w:hAnsi="Times New Roman" w:eastAsia="宋体" w:cs="Times New Roman"/>
                      <w:szCs w:val="21"/>
                    </w:rPr>
                  </w:pPr>
                  <w:r>
                    <w:rPr>
                      <w:rFonts w:hint="eastAsia" w:ascii="Times New Roman" w:hAnsi="Times New Roman" w:eastAsia="宋体" w:cs="Times New Roman"/>
                      <w:szCs w:val="21"/>
                    </w:rPr>
                    <w:t>应预留的质量保证金</w:t>
                  </w:r>
                </w:p>
              </w:tc>
              <w:tc>
                <w:tcPr>
                  <w:tcW w:w="1620" w:type="dxa"/>
                </w:tcPr>
                <w:p w14:paraId="5A7B913C">
                  <w:pPr>
                    <w:spacing w:line="280" w:lineRule="exact"/>
                    <w:rPr>
                      <w:rFonts w:ascii="Times New Roman" w:hAnsi="Times New Roman" w:eastAsia="宋体" w:cs="Times New Roman"/>
                      <w:szCs w:val="21"/>
                    </w:rPr>
                  </w:pPr>
                </w:p>
              </w:tc>
              <w:tc>
                <w:tcPr>
                  <w:tcW w:w="1620" w:type="dxa"/>
                </w:tcPr>
                <w:p w14:paraId="492410F9">
                  <w:pPr>
                    <w:spacing w:line="280" w:lineRule="exact"/>
                    <w:rPr>
                      <w:rFonts w:ascii="Times New Roman" w:hAnsi="Times New Roman" w:eastAsia="宋体" w:cs="Times New Roman"/>
                      <w:szCs w:val="21"/>
                    </w:rPr>
                  </w:pPr>
                </w:p>
              </w:tc>
              <w:tc>
                <w:tcPr>
                  <w:tcW w:w="1651" w:type="dxa"/>
                </w:tcPr>
                <w:p w14:paraId="7F8A63D9">
                  <w:pPr>
                    <w:spacing w:line="280" w:lineRule="exact"/>
                    <w:rPr>
                      <w:rFonts w:ascii="Times New Roman" w:hAnsi="Times New Roman" w:eastAsia="宋体" w:cs="Times New Roman"/>
                      <w:szCs w:val="21"/>
                    </w:rPr>
                  </w:pPr>
                </w:p>
              </w:tc>
            </w:tr>
            <w:tr w14:paraId="32D95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63343CFC">
                  <w:pPr>
                    <w:spacing w:line="280" w:lineRule="exact"/>
                    <w:jc w:val="center"/>
                    <w:rPr>
                      <w:rFonts w:ascii="Times New Roman" w:hAnsi="Times New Roman" w:eastAsia="宋体" w:cs="Times New Roman"/>
                      <w:szCs w:val="21"/>
                    </w:rPr>
                  </w:pPr>
                  <w:r>
                    <w:rPr>
                      <w:rFonts w:hint="eastAsia" w:ascii="Times New Roman" w:hAnsi="Times New Roman" w:eastAsia="宋体" w:cs="Times New Roman"/>
                      <w:szCs w:val="21"/>
                    </w:rPr>
                    <w:t>4</w:t>
                  </w:r>
                </w:p>
              </w:tc>
              <w:tc>
                <w:tcPr>
                  <w:tcW w:w="3420" w:type="dxa"/>
                </w:tcPr>
                <w:p w14:paraId="2A6818D8">
                  <w:pPr>
                    <w:spacing w:line="280" w:lineRule="exact"/>
                    <w:rPr>
                      <w:rFonts w:ascii="Times New Roman" w:hAnsi="Times New Roman" w:eastAsia="宋体" w:cs="Times New Roman"/>
                      <w:szCs w:val="21"/>
                    </w:rPr>
                  </w:pPr>
                  <w:r>
                    <w:rPr>
                      <w:rFonts w:hint="eastAsia" w:ascii="Times New Roman" w:hAnsi="Times New Roman" w:eastAsia="宋体" w:cs="Times New Roman"/>
                      <w:szCs w:val="21"/>
                    </w:rPr>
                    <w:t>应支付的竣工结算款金额</w:t>
                  </w:r>
                </w:p>
              </w:tc>
              <w:tc>
                <w:tcPr>
                  <w:tcW w:w="1620" w:type="dxa"/>
                </w:tcPr>
                <w:p w14:paraId="157FE49E">
                  <w:pPr>
                    <w:spacing w:line="280" w:lineRule="exact"/>
                    <w:rPr>
                      <w:rFonts w:ascii="Times New Roman" w:hAnsi="Times New Roman" w:eastAsia="宋体" w:cs="Times New Roman"/>
                      <w:szCs w:val="21"/>
                    </w:rPr>
                  </w:pPr>
                </w:p>
              </w:tc>
              <w:tc>
                <w:tcPr>
                  <w:tcW w:w="1620" w:type="dxa"/>
                </w:tcPr>
                <w:p w14:paraId="37A20CE9">
                  <w:pPr>
                    <w:spacing w:line="280" w:lineRule="exact"/>
                    <w:rPr>
                      <w:rFonts w:ascii="Times New Roman" w:hAnsi="Times New Roman" w:eastAsia="宋体" w:cs="Times New Roman"/>
                      <w:szCs w:val="21"/>
                    </w:rPr>
                  </w:pPr>
                </w:p>
              </w:tc>
              <w:tc>
                <w:tcPr>
                  <w:tcW w:w="1651" w:type="dxa"/>
                </w:tcPr>
                <w:p w14:paraId="00F06633">
                  <w:pPr>
                    <w:spacing w:line="280" w:lineRule="exact"/>
                    <w:rPr>
                      <w:rFonts w:ascii="Times New Roman" w:hAnsi="Times New Roman" w:eastAsia="宋体" w:cs="Times New Roman"/>
                      <w:szCs w:val="21"/>
                    </w:rPr>
                  </w:pPr>
                </w:p>
              </w:tc>
            </w:tr>
            <w:tr w14:paraId="661CC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11912EDB">
                  <w:pPr>
                    <w:spacing w:line="280" w:lineRule="exact"/>
                    <w:jc w:val="center"/>
                    <w:rPr>
                      <w:rFonts w:ascii="Times New Roman" w:hAnsi="Times New Roman" w:eastAsia="宋体" w:cs="Times New Roman"/>
                      <w:szCs w:val="21"/>
                    </w:rPr>
                  </w:pPr>
                </w:p>
              </w:tc>
              <w:tc>
                <w:tcPr>
                  <w:tcW w:w="3420" w:type="dxa"/>
                </w:tcPr>
                <w:p w14:paraId="261A3850">
                  <w:pPr>
                    <w:spacing w:line="280" w:lineRule="exact"/>
                    <w:rPr>
                      <w:rFonts w:ascii="Times New Roman" w:hAnsi="Times New Roman" w:eastAsia="宋体" w:cs="Times New Roman"/>
                      <w:szCs w:val="21"/>
                    </w:rPr>
                  </w:pPr>
                </w:p>
              </w:tc>
              <w:tc>
                <w:tcPr>
                  <w:tcW w:w="1620" w:type="dxa"/>
                </w:tcPr>
                <w:p w14:paraId="360A66FC">
                  <w:pPr>
                    <w:spacing w:line="280" w:lineRule="exact"/>
                    <w:rPr>
                      <w:rFonts w:ascii="Times New Roman" w:hAnsi="Times New Roman" w:eastAsia="宋体" w:cs="Times New Roman"/>
                      <w:szCs w:val="21"/>
                    </w:rPr>
                  </w:pPr>
                </w:p>
              </w:tc>
              <w:tc>
                <w:tcPr>
                  <w:tcW w:w="1620" w:type="dxa"/>
                </w:tcPr>
                <w:p w14:paraId="69FCE427">
                  <w:pPr>
                    <w:spacing w:line="280" w:lineRule="exact"/>
                    <w:rPr>
                      <w:rFonts w:ascii="Times New Roman" w:hAnsi="Times New Roman" w:eastAsia="宋体" w:cs="Times New Roman"/>
                      <w:szCs w:val="21"/>
                    </w:rPr>
                  </w:pPr>
                </w:p>
              </w:tc>
              <w:tc>
                <w:tcPr>
                  <w:tcW w:w="1651" w:type="dxa"/>
                </w:tcPr>
                <w:p w14:paraId="4C122C17">
                  <w:pPr>
                    <w:spacing w:line="280" w:lineRule="exact"/>
                    <w:rPr>
                      <w:rFonts w:ascii="Times New Roman" w:hAnsi="Times New Roman" w:eastAsia="宋体" w:cs="Times New Roman"/>
                      <w:szCs w:val="21"/>
                    </w:rPr>
                  </w:pPr>
                </w:p>
              </w:tc>
            </w:tr>
            <w:tr w14:paraId="499A1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tcPr>
                <w:p w14:paraId="5CB9A358">
                  <w:pPr>
                    <w:spacing w:line="280" w:lineRule="exact"/>
                    <w:jc w:val="center"/>
                    <w:rPr>
                      <w:rFonts w:ascii="Times New Roman" w:hAnsi="Times New Roman" w:eastAsia="宋体" w:cs="Times New Roman"/>
                      <w:szCs w:val="21"/>
                    </w:rPr>
                  </w:pPr>
                </w:p>
              </w:tc>
              <w:tc>
                <w:tcPr>
                  <w:tcW w:w="3420" w:type="dxa"/>
                </w:tcPr>
                <w:p w14:paraId="21882754">
                  <w:pPr>
                    <w:spacing w:line="280" w:lineRule="exact"/>
                    <w:rPr>
                      <w:rFonts w:ascii="Times New Roman" w:hAnsi="Times New Roman" w:eastAsia="宋体" w:cs="Times New Roman"/>
                      <w:szCs w:val="21"/>
                    </w:rPr>
                  </w:pPr>
                </w:p>
              </w:tc>
              <w:tc>
                <w:tcPr>
                  <w:tcW w:w="1620" w:type="dxa"/>
                </w:tcPr>
                <w:p w14:paraId="5EC960F2">
                  <w:pPr>
                    <w:spacing w:line="280" w:lineRule="exact"/>
                    <w:rPr>
                      <w:rFonts w:ascii="Times New Roman" w:hAnsi="Times New Roman" w:eastAsia="宋体" w:cs="Times New Roman"/>
                      <w:szCs w:val="21"/>
                    </w:rPr>
                  </w:pPr>
                </w:p>
              </w:tc>
              <w:tc>
                <w:tcPr>
                  <w:tcW w:w="1620" w:type="dxa"/>
                </w:tcPr>
                <w:p w14:paraId="7DB40874">
                  <w:pPr>
                    <w:spacing w:line="280" w:lineRule="exact"/>
                    <w:rPr>
                      <w:rFonts w:ascii="Times New Roman" w:hAnsi="Times New Roman" w:eastAsia="宋体" w:cs="Times New Roman"/>
                      <w:szCs w:val="21"/>
                    </w:rPr>
                  </w:pPr>
                </w:p>
              </w:tc>
              <w:tc>
                <w:tcPr>
                  <w:tcW w:w="1651" w:type="dxa"/>
                </w:tcPr>
                <w:p w14:paraId="52F86EF8">
                  <w:pPr>
                    <w:spacing w:line="280" w:lineRule="exact"/>
                    <w:rPr>
                      <w:rFonts w:ascii="Times New Roman" w:hAnsi="Times New Roman" w:eastAsia="宋体" w:cs="Times New Roman"/>
                      <w:szCs w:val="21"/>
                    </w:rPr>
                  </w:pPr>
                </w:p>
              </w:tc>
            </w:tr>
            <w:tr w14:paraId="72514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7449AEF6">
                  <w:pPr>
                    <w:spacing w:line="280" w:lineRule="exact"/>
                    <w:jc w:val="center"/>
                    <w:rPr>
                      <w:rFonts w:ascii="Times New Roman" w:hAnsi="Times New Roman" w:eastAsia="宋体" w:cs="Times New Roman"/>
                      <w:szCs w:val="21"/>
                    </w:rPr>
                  </w:pPr>
                </w:p>
              </w:tc>
              <w:tc>
                <w:tcPr>
                  <w:tcW w:w="3420" w:type="dxa"/>
                </w:tcPr>
                <w:p w14:paraId="304B7A5E">
                  <w:pPr>
                    <w:spacing w:line="280" w:lineRule="exact"/>
                    <w:rPr>
                      <w:rFonts w:ascii="Times New Roman" w:hAnsi="Times New Roman" w:eastAsia="宋体" w:cs="Times New Roman"/>
                      <w:szCs w:val="21"/>
                    </w:rPr>
                  </w:pPr>
                </w:p>
              </w:tc>
              <w:tc>
                <w:tcPr>
                  <w:tcW w:w="1620" w:type="dxa"/>
                </w:tcPr>
                <w:p w14:paraId="17C4D71C">
                  <w:pPr>
                    <w:spacing w:line="280" w:lineRule="exact"/>
                    <w:rPr>
                      <w:rFonts w:ascii="Times New Roman" w:hAnsi="Times New Roman" w:eastAsia="宋体" w:cs="Times New Roman"/>
                      <w:szCs w:val="21"/>
                    </w:rPr>
                  </w:pPr>
                </w:p>
              </w:tc>
              <w:tc>
                <w:tcPr>
                  <w:tcW w:w="1620" w:type="dxa"/>
                </w:tcPr>
                <w:p w14:paraId="1CF8E9A8">
                  <w:pPr>
                    <w:spacing w:line="280" w:lineRule="exact"/>
                    <w:rPr>
                      <w:rFonts w:ascii="Times New Roman" w:hAnsi="Times New Roman" w:eastAsia="宋体" w:cs="Times New Roman"/>
                      <w:szCs w:val="21"/>
                    </w:rPr>
                  </w:pPr>
                </w:p>
              </w:tc>
              <w:tc>
                <w:tcPr>
                  <w:tcW w:w="1651" w:type="dxa"/>
                </w:tcPr>
                <w:p w14:paraId="5CFE0B7D">
                  <w:pPr>
                    <w:spacing w:line="280" w:lineRule="exact"/>
                    <w:rPr>
                      <w:rFonts w:ascii="Times New Roman" w:hAnsi="Times New Roman" w:eastAsia="宋体" w:cs="Times New Roman"/>
                      <w:szCs w:val="21"/>
                    </w:rPr>
                  </w:pPr>
                </w:p>
              </w:tc>
            </w:tr>
            <w:tr w14:paraId="2EFF3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229858E3">
                  <w:pPr>
                    <w:spacing w:line="280" w:lineRule="exact"/>
                    <w:jc w:val="center"/>
                    <w:rPr>
                      <w:rFonts w:ascii="Times New Roman" w:hAnsi="Times New Roman" w:eastAsia="宋体" w:cs="Times New Roman"/>
                      <w:szCs w:val="21"/>
                    </w:rPr>
                  </w:pPr>
                </w:p>
              </w:tc>
              <w:tc>
                <w:tcPr>
                  <w:tcW w:w="3420" w:type="dxa"/>
                </w:tcPr>
                <w:p w14:paraId="5717DBD5">
                  <w:pPr>
                    <w:spacing w:line="280" w:lineRule="exact"/>
                    <w:rPr>
                      <w:rFonts w:ascii="Times New Roman" w:hAnsi="Times New Roman" w:eastAsia="宋体" w:cs="Times New Roman"/>
                      <w:szCs w:val="21"/>
                    </w:rPr>
                  </w:pPr>
                </w:p>
              </w:tc>
              <w:tc>
                <w:tcPr>
                  <w:tcW w:w="1620" w:type="dxa"/>
                </w:tcPr>
                <w:p w14:paraId="4703CE0E">
                  <w:pPr>
                    <w:spacing w:line="280" w:lineRule="exact"/>
                    <w:rPr>
                      <w:rFonts w:ascii="Times New Roman" w:hAnsi="Times New Roman" w:eastAsia="宋体" w:cs="Times New Roman"/>
                      <w:szCs w:val="21"/>
                    </w:rPr>
                  </w:pPr>
                </w:p>
              </w:tc>
              <w:tc>
                <w:tcPr>
                  <w:tcW w:w="1620" w:type="dxa"/>
                </w:tcPr>
                <w:p w14:paraId="32CC9E1C">
                  <w:pPr>
                    <w:spacing w:line="280" w:lineRule="exact"/>
                    <w:rPr>
                      <w:rFonts w:ascii="Times New Roman" w:hAnsi="Times New Roman" w:eastAsia="宋体" w:cs="Times New Roman"/>
                      <w:szCs w:val="21"/>
                    </w:rPr>
                  </w:pPr>
                </w:p>
              </w:tc>
              <w:tc>
                <w:tcPr>
                  <w:tcW w:w="1651" w:type="dxa"/>
                </w:tcPr>
                <w:p w14:paraId="029ACE7F">
                  <w:pPr>
                    <w:spacing w:line="280" w:lineRule="exact"/>
                    <w:rPr>
                      <w:rFonts w:ascii="Times New Roman" w:hAnsi="Times New Roman" w:eastAsia="宋体" w:cs="Times New Roman"/>
                      <w:szCs w:val="21"/>
                    </w:rPr>
                  </w:pPr>
                </w:p>
              </w:tc>
            </w:tr>
            <w:tr w14:paraId="1DCBF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4B0F4ED4">
                  <w:pPr>
                    <w:spacing w:line="280" w:lineRule="exact"/>
                    <w:jc w:val="center"/>
                    <w:rPr>
                      <w:rFonts w:ascii="Times New Roman" w:hAnsi="Times New Roman" w:eastAsia="宋体" w:cs="Times New Roman"/>
                      <w:szCs w:val="21"/>
                    </w:rPr>
                  </w:pPr>
                </w:p>
              </w:tc>
              <w:tc>
                <w:tcPr>
                  <w:tcW w:w="3420" w:type="dxa"/>
                </w:tcPr>
                <w:p w14:paraId="06980731">
                  <w:pPr>
                    <w:spacing w:line="280" w:lineRule="exact"/>
                    <w:rPr>
                      <w:rFonts w:ascii="Times New Roman" w:hAnsi="Times New Roman" w:eastAsia="宋体" w:cs="Times New Roman"/>
                      <w:szCs w:val="21"/>
                    </w:rPr>
                  </w:pPr>
                </w:p>
              </w:tc>
              <w:tc>
                <w:tcPr>
                  <w:tcW w:w="1620" w:type="dxa"/>
                </w:tcPr>
                <w:p w14:paraId="6B594977">
                  <w:pPr>
                    <w:spacing w:line="280" w:lineRule="exact"/>
                    <w:rPr>
                      <w:rFonts w:ascii="Times New Roman" w:hAnsi="Times New Roman" w:eastAsia="宋体" w:cs="Times New Roman"/>
                      <w:szCs w:val="21"/>
                    </w:rPr>
                  </w:pPr>
                </w:p>
              </w:tc>
              <w:tc>
                <w:tcPr>
                  <w:tcW w:w="1620" w:type="dxa"/>
                </w:tcPr>
                <w:p w14:paraId="4AB98A4A">
                  <w:pPr>
                    <w:spacing w:line="280" w:lineRule="exact"/>
                    <w:rPr>
                      <w:rFonts w:ascii="Times New Roman" w:hAnsi="Times New Roman" w:eastAsia="宋体" w:cs="Times New Roman"/>
                      <w:szCs w:val="21"/>
                    </w:rPr>
                  </w:pPr>
                </w:p>
              </w:tc>
              <w:tc>
                <w:tcPr>
                  <w:tcW w:w="1651" w:type="dxa"/>
                </w:tcPr>
                <w:p w14:paraId="4CE6BE03">
                  <w:pPr>
                    <w:spacing w:line="280" w:lineRule="exact"/>
                    <w:rPr>
                      <w:rFonts w:ascii="Times New Roman" w:hAnsi="Times New Roman" w:eastAsia="宋体" w:cs="Times New Roman"/>
                      <w:szCs w:val="21"/>
                    </w:rPr>
                  </w:pPr>
                </w:p>
              </w:tc>
            </w:tr>
          </w:tbl>
          <w:p w14:paraId="0DB0DFB6">
            <w:pPr>
              <w:spacing w:line="400" w:lineRule="exact"/>
              <w:ind w:right="420" w:firstLine="435"/>
              <w:jc w:val="center"/>
              <w:rPr>
                <w:rFonts w:ascii="Times New Roman" w:hAnsi="Times New Roman" w:eastAsia="宋体" w:cs="Times New Roman"/>
                <w:szCs w:val="21"/>
              </w:rPr>
            </w:pPr>
          </w:p>
          <w:p w14:paraId="2F204223">
            <w:pPr>
              <w:spacing w:line="400" w:lineRule="exact"/>
              <w:ind w:right="420" w:firstLine="435"/>
              <w:jc w:val="center"/>
              <w:rPr>
                <w:rFonts w:ascii="Times New Roman" w:hAnsi="Times New Roman" w:eastAsia="宋体" w:cs="Times New Roman"/>
                <w:szCs w:val="21"/>
              </w:rPr>
            </w:pPr>
            <w:r>
              <w:rPr>
                <w:rFonts w:hint="eastAsia" w:ascii="Times New Roman" w:hAnsi="Times New Roman" w:eastAsia="宋体" w:cs="Times New Roman"/>
                <w:szCs w:val="21"/>
              </w:rPr>
              <w:t xml:space="preserve">                                            承包人（章）             </w:t>
            </w:r>
          </w:p>
          <w:p w14:paraId="1922CFFF">
            <w:pPr>
              <w:spacing w:line="400" w:lineRule="exact"/>
              <w:ind w:right="420" w:firstLine="435"/>
              <w:rPr>
                <w:rFonts w:ascii="Times New Roman" w:hAnsi="Times New Roman" w:eastAsia="宋体" w:cs="Times New Roman"/>
                <w:szCs w:val="21"/>
              </w:rPr>
            </w:pPr>
            <w:r>
              <w:rPr>
                <w:rFonts w:hint="eastAsia" w:ascii="Times New Roman" w:hAnsi="Times New Roman" w:eastAsia="宋体" w:cs="Times New Roman"/>
                <w:szCs w:val="21"/>
              </w:rPr>
              <w:t>造价人员</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承包人代表</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日      期</w:t>
            </w:r>
            <w:r>
              <w:rPr>
                <w:rFonts w:hint="eastAsia" w:ascii="Times New Roman" w:hAnsi="Times New Roman" w:eastAsia="宋体" w:cs="Times New Roman"/>
                <w:szCs w:val="21"/>
                <w:u w:val="single"/>
              </w:rPr>
              <w:t xml:space="preserve">               </w:t>
            </w:r>
          </w:p>
        </w:tc>
      </w:tr>
      <w:tr w14:paraId="716D2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620" w:type="dxa"/>
          </w:tcPr>
          <w:p w14:paraId="7F1C5BFB">
            <w:pPr>
              <w:spacing w:line="360" w:lineRule="exact"/>
              <w:rPr>
                <w:rFonts w:ascii="Times New Roman" w:hAnsi="Times New Roman" w:eastAsia="宋体" w:cs="Times New Roman"/>
                <w:szCs w:val="21"/>
              </w:rPr>
            </w:pPr>
            <w:r>
              <w:rPr>
                <w:rFonts w:hint="eastAsia" w:ascii="Times New Roman" w:hAnsi="Times New Roman" w:eastAsia="宋体" w:cs="Times New Roman"/>
                <w:szCs w:val="21"/>
              </w:rPr>
              <w:t>复核意见：</w:t>
            </w:r>
          </w:p>
          <w:p w14:paraId="0086BF63">
            <w:pPr>
              <w:spacing w:line="360" w:lineRule="exact"/>
              <w:ind w:firstLine="312"/>
              <w:rPr>
                <w:rFonts w:ascii="Times New Roman" w:hAnsi="Times New Roman" w:eastAsia="宋体" w:cs="Times New Roman"/>
                <w:szCs w:val="21"/>
              </w:rPr>
            </w:pPr>
            <w:r>
              <w:rPr>
                <w:rFonts w:hint="eastAsia" w:ascii="Times New Roman" w:hAnsi="Times New Roman" w:eastAsia="宋体" w:cs="Times New Roman"/>
                <w:szCs w:val="21"/>
              </w:rPr>
              <w:t>□与实际施工情况不相符，修改意见见附件。</w:t>
            </w:r>
          </w:p>
          <w:p w14:paraId="3FC404B3">
            <w:pPr>
              <w:spacing w:line="360" w:lineRule="exact"/>
              <w:ind w:firstLine="312"/>
              <w:rPr>
                <w:rFonts w:ascii="Times New Roman" w:hAnsi="Times New Roman" w:eastAsia="宋体" w:cs="Times New Roman"/>
                <w:szCs w:val="21"/>
              </w:rPr>
            </w:pPr>
            <w:r>
              <w:rPr>
                <w:rFonts w:hint="eastAsia" w:ascii="Times New Roman" w:hAnsi="Times New Roman" w:eastAsia="宋体" w:cs="Times New Roman"/>
                <w:szCs w:val="21"/>
              </w:rPr>
              <w:t>□与实际施工情况相符，具体金额由造价工程师复核。</w:t>
            </w:r>
          </w:p>
          <w:p w14:paraId="3B4D4AB3">
            <w:pPr>
              <w:spacing w:line="360" w:lineRule="exact"/>
              <w:ind w:firstLine="435"/>
              <w:jc w:val="right"/>
              <w:rPr>
                <w:rFonts w:ascii="Times New Roman" w:hAnsi="Times New Roman" w:eastAsia="宋体" w:cs="Times New Roman"/>
                <w:szCs w:val="21"/>
              </w:rPr>
            </w:pPr>
          </w:p>
          <w:p w14:paraId="42F7F5E0">
            <w:pPr>
              <w:spacing w:line="360" w:lineRule="exact"/>
              <w:ind w:firstLine="435"/>
              <w:jc w:val="right"/>
              <w:rPr>
                <w:rFonts w:ascii="Times New Roman" w:hAnsi="Times New Roman" w:eastAsia="宋体" w:cs="Times New Roman"/>
                <w:szCs w:val="21"/>
              </w:rPr>
            </w:pPr>
          </w:p>
          <w:p w14:paraId="04D30303">
            <w:pPr>
              <w:spacing w:line="360" w:lineRule="exact"/>
              <w:ind w:firstLine="435"/>
              <w:jc w:val="center"/>
              <w:rPr>
                <w:rFonts w:ascii="Times New Roman" w:hAnsi="Times New Roman" w:eastAsia="宋体" w:cs="Times New Roman"/>
                <w:szCs w:val="21"/>
              </w:rPr>
            </w:pP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p>
          <w:p w14:paraId="1B4367F1">
            <w:pPr>
              <w:spacing w:line="360" w:lineRule="exact"/>
              <w:ind w:firstLine="435"/>
              <w:jc w:val="center"/>
              <w:rPr>
                <w:rFonts w:ascii="Times New Roman" w:hAnsi="Times New Roman" w:eastAsia="宋体" w:cs="Times New Roman"/>
                <w:szCs w:val="21"/>
                <w:u w:val="single"/>
              </w:rPr>
            </w:pPr>
            <w:r>
              <w:rPr>
                <w:rFonts w:hint="eastAsia" w:ascii="Times New Roman" w:hAnsi="Times New Roman" w:eastAsia="宋体" w:cs="Times New Roman"/>
                <w:szCs w:val="21"/>
              </w:rPr>
              <w:t xml:space="preserve">      监理工程师</w:t>
            </w:r>
            <w:r>
              <w:rPr>
                <w:rFonts w:hint="eastAsia" w:ascii="Times New Roman" w:hAnsi="Times New Roman" w:eastAsia="宋体" w:cs="Times New Roman"/>
                <w:szCs w:val="21"/>
                <w:u w:val="single"/>
              </w:rPr>
              <w:t xml:space="preserve">           </w:t>
            </w:r>
          </w:p>
          <w:p w14:paraId="5A1B9AF8">
            <w:pPr>
              <w:spacing w:line="360" w:lineRule="exact"/>
              <w:ind w:firstLine="435"/>
              <w:jc w:val="center"/>
              <w:rPr>
                <w:rFonts w:ascii="Times New Roman" w:hAnsi="Times New Roman" w:eastAsia="宋体" w:cs="Times New Roman"/>
                <w:szCs w:val="21"/>
                <w:u w:val="single"/>
              </w:rPr>
            </w:pP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日      期</w:t>
            </w:r>
            <w:r>
              <w:rPr>
                <w:rFonts w:hint="eastAsia" w:ascii="Times New Roman" w:hAnsi="Times New Roman" w:eastAsia="宋体" w:cs="Times New Roman"/>
                <w:szCs w:val="21"/>
                <w:u w:val="single"/>
              </w:rPr>
              <w:t xml:space="preserve">           </w:t>
            </w:r>
          </w:p>
        </w:tc>
        <w:tc>
          <w:tcPr>
            <w:tcW w:w="4620" w:type="dxa"/>
          </w:tcPr>
          <w:p w14:paraId="7B8B6351">
            <w:pPr>
              <w:spacing w:line="360" w:lineRule="exact"/>
              <w:rPr>
                <w:rFonts w:ascii="Times New Roman" w:hAnsi="Times New Roman" w:eastAsia="宋体" w:cs="Times New Roman"/>
                <w:szCs w:val="21"/>
              </w:rPr>
            </w:pPr>
            <w:r>
              <w:rPr>
                <w:rFonts w:hint="eastAsia" w:ascii="Times New Roman" w:hAnsi="Times New Roman" w:eastAsia="宋体" w:cs="Times New Roman"/>
                <w:szCs w:val="21"/>
              </w:rPr>
              <w:t>复核意见：</w:t>
            </w:r>
          </w:p>
          <w:p w14:paraId="169385DB">
            <w:pPr>
              <w:spacing w:line="360" w:lineRule="exact"/>
              <w:ind w:firstLine="435"/>
              <w:rPr>
                <w:rFonts w:ascii="Times New Roman" w:hAnsi="Times New Roman" w:eastAsia="宋体" w:cs="Times New Roman"/>
                <w:szCs w:val="21"/>
                <w:u w:val="single"/>
              </w:rPr>
            </w:pPr>
            <w:r>
              <w:rPr>
                <w:rFonts w:hint="eastAsia" w:ascii="Times New Roman" w:hAnsi="Times New Roman" w:eastAsia="宋体" w:cs="Times New Roman"/>
                <w:szCs w:val="21"/>
              </w:rPr>
              <w:t>你方提出的竣工结算支付申请经复核，竣工结算款总额为(大写)</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元，（小写）</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元，扣除前期支付以及质量保证金后应支付金额为（大写）</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元，（小写）</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元。</w:t>
            </w:r>
          </w:p>
          <w:p w14:paraId="1365B70C">
            <w:pPr>
              <w:spacing w:line="360" w:lineRule="exact"/>
              <w:ind w:firstLine="435"/>
              <w:jc w:val="center"/>
              <w:rPr>
                <w:rFonts w:ascii="Times New Roman" w:hAnsi="Times New Roman" w:eastAsia="宋体" w:cs="Times New Roman"/>
                <w:szCs w:val="21"/>
              </w:rPr>
            </w:pPr>
            <w:r>
              <w:rPr>
                <w:rFonts w:ascii="Times New Roman" w:hAnsi="Times New Roman" w:eastAsia="宋体" w:cs="Times New Roman"/>
                <w:szCs w:val="21"/>
              </w:rPr>
              <w:t xml:space="preserve">    </w:t>
            </w:r>
          </w:p>
          <w:p w14:paraId="643B4DD5">
            <w:pPr>
              <w:spacing w:line="360" w:lineRule="exact"/>
              <w:ind w:firstLine="435"/>
              <w:jc w:val="center"/>
              <w:rPr>
                <w:rFonts w:ascii="Times New Roman" w:hAnsi="Times New Roman" w:eastAsia="宋体" w:cs="Times New Roman"/>
                <w:szCs w:val="21"/>
                <w:u w:val="single"/>
              </w:rPr>
            </w:pPr>
            <w:r>
              <w:rPr>
                <w:rFonts w:hint="eastAsia" w:ascii="Times New Roman" w:hAnsi="Times New Roman" w:eastAsia="宋体" w:cs="Times New Roman"/>
                <w:szCs w:val="21"/>
              </w:rPr>
              <w:t xml:space="preserve">    造价工程师</w:t>
            </w:r>
            <w:r>
              <w:rPr>
                <w:rFonts w:hint="eastAsia" w:ascii="Times New Roman" w:hAnsi="Times New Roman" w:eastAsia="宋体" w:cs="Times New Roman"/>
                <w:szCs w:val="21"/>
                <w:u w:val="single"/>
              </w:rPr>
              <w:t xml:space="preserve">           </w:t>
            </w:r>
          </w:p>
          <w:p w14:paraId="6673E624">
            <w:pPr>
              <w:spacing w:line="360" w:lineRule="exact"/>
              <w:ind w:firstLine="435"/>
              <w:jc w:val="center"/>
              <w:rPr>
                <w:rFonts w:ascii="Times New Roman" w:hAnsi="Times New Roman" w:eastAsia="宋体" w:cs="Times New Roman"/>
                <w:szCs w:val="21"/>
                <w:u w:val="single"/>
              </w:rPr>
            </w:pPr>
            <w:r>
              <w:rPr>
                <w:rFonts w:ascii="Times New Roman" w:hAnsi="Times New Roman" w:eastAsia="宋体" w:cs="Times New Roman"/>
                <w:szCs w:val="21"/>
              </w:rPr>
              <w:t xml:space="preserve">    </w:t>
            </w:r>
            <w:r>
              <w:rPr>
                <w:rFonts w:hint="eastAsia" w:ascii="Times New Roman" w:hAnsi="Times New Roman" w:eastAsia="宋体" w:cs="Times New Roman"/>
                <w:szCs w:val="21"/>
              </w:rPr>
              <w:t>日      期</w:t>
            </w:r>
            <w:r>
              <w:rPr>
                <w:rFonts w:hint="eastAsia" w:ascii="Times New Roman" w:hAnsi="Times New Roman" w:eastAsia="宋体" w:cs="Times New Roman"/>
                <w:szCs w:val="21"/>
                <w:u w:val="single"/>
              </w:rPr>
              <w:t xml:space="preserve">           </w:t>
            </w:r>
          </w:p>
        </w:tc>
      </w:tr>
      <w:tr w14:paraId="1FD0F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240" w:type="dxa"/>
            <w:gridSpan w:val="2"/>
          </w:tcPr>
          <w:p w14:paraId="69C8C2A2">
            <w:pPr>
              <w:spacing w:line="400" w:lineRule="exact"/>
              <w:rPr>
                <w:rFonts w:ascii="Times New Roman" w:hAnsi="Times New Roman" w:eastAsia="宋体" w:cs="Times New Roman"/>
                <w:szCs w:val="21"/>
              </w:rPr>
            </w:pPr>
            <w:r>
              <w:rPr>
                <w:rFonts w:hint="eastAsia" w:ascii="Times New Roman" w:hAnsi="Times New Roman" w:eastAsia="宋体" w:cs="Times New Roman"/>
                <w:szCs w:val="21"/>
              </w:rPr>
              <w:t>审核意见：</w:t>
            </w:r>
          </w:p>
          <w:p w14:paraId="6C66F0CD">
            <w:pPr>
              <w:spacing w:line="400" w:lineRule="exact"/>
              <w:ind w:firstLine="435"/>
              <w:rPr>
                <w:rFonts w:ascii="Times New Roman" w:hAnsi="Times New Roman" w:eastAsia="宋体" w:cs="Times New Roman"/>
                <w:szCs w:val="21"/>
              </w:rPr>
            </w:pPr>
            <w:r>
              <w:rPr>
                <w:rFonts w:hint="eastAsia" w:ascii="Times New Roman" w:hAnsi="Times New Roman" w:eastAsia="宋体" w:cs="Times New Roman"/>
                <w:szCs w:val="21"/>
              </w:rPr>
              <w:t>□不同意。</w:t>
            </w:r>
          </w:p>
          <w:p w14:paraId="3E330A87">
            <w:pPr>
              <w:spacing w:line="40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□同意，支付时间为本表签发后的15天内。</w:t>
            </w:r>
          </w:p>
          <w:p w14:paraId="42DFE676">
            <w:pPr>
              <w:wordWrap w:val="0"/>
              <w:spacing w:line="400" w:lineRule="exact"/>
              <w:ind w:firstLine="420" w:firstLineChars="200"/>
              <w:jc w:val="right"/>
              <w:rPr>
                <w:rFonts w:ascii="Times New Roman" w:hAnsi="Times New Roman" w:eastAsia="宋体" w:cs="Times New Roman"/>
                <w:szCs w:val="21"/>
              </w:rPr>
            </w:pPr>
            <w:r>
              <w:rPr>
                <w:rFonts w:hint="eastAsia" w:ascii="Times New Roman" w:hAnsi="Times New Roman" w:eastAsia="宋体" w:cs="Times New Roman"/>
                <w:szCs w:val="21"/>
              </w:rPr>
              <w:t xml:space="preserve">发包人（章）           </w:t>
            </w:r>
          </w:p>
          <w:p w14:paraId="14594EBE">
            <w:pPr>
              <w:wordWrap w:val="0"/>
              <w:spacing w:line="400" w:lineRule="exact"/>
              <w:ind w:firstLine="420" w:firstLineChars="200"/>
              <w:jc w:val="right"/>
              <w:rPr>
                <w:rFonts w:ascii="Times New Roman" w:hAnsi="Times New Roman" w:eastAsia="宋体" w:cs="Times New Roman"/>
                <w:szCs w:val="21"/>
                <w:u w:val="single"/>
              </w:rPr>
            </w:pPr>
            <w:r>
              <w:rPr>
                <w:rFonts w:hint="eastAsia" w:ascii="Times New Roman" w:hAnsi="Times New Roman" w:eastAsia="宋体" w:cs="Times New Roman"/>
                <w:szCs w:val="21"/>
              </w:rPr>
              <w:t>发包人代表</w:t>
            </w:r>
            <w:r>
              <w:rPr>
                <w:rFonts w:hint="eastAsia" w:ascii="Times New Roman" w:hAnsi="Times New Roman" w:eastAsia="宋体" w:cs="Times New Roman"/>
                <w:szCs w:val="21"/>
                <w:u w:val="single"/>
              </w:rPr>
              <w:t xml:space="preserve">             </w:t>
            </w:r>
          </w:p>
          <w:p w14:paraId="50D51834">
            <w:pPr>
              <w:wordWrap w:val="0"/>
              <w:spacing w:line="400" w:lineRule="exact"/>
              <w:ind w:firstLine="420" w:firstLineChars="200"/>
              <w:jc w:val="right"/>
              <w:rPr>
                <w:rFonts w:ascii="Times New Roman" w:hAnsi="Times New Roman" w:eastAsia="宋体" w:cs="Times New Roman"/>
                <w:szCs w:val="21"/>
                <w:u w:val="single"/>
              </w:rPr>
            </w:pPr>
            <w:r>
              <w:rPr>
                <w:rFonts w:hint="eastAsia" w:ascii="Times New Roman" w:hAnsi="Times New Roman" w:eastAsia="宋体" w:cs="Times New Roman"/>
                <w:szCs w:val="21"/>
              </w:rPr>
              <w:t>日      期</w:t>
            </w:r>
            <w:r>
              <w:rPr>
                <w:rFonts w:hint="eastAsia" w:ascii="Times New Roman" w:hAnsi="Times New Roman" w:eastAsia="宋体" w:cs="Times New Roman"/>
                <w:szCs w:val="21"/>
                <w:u w:val="single"/>
              </w:rPr>
              <w:t xml:space="preserve">             </w:t>
            </w:r>
          </w:p>
        </w:tc>
      </w:tr>
    </w:tbl>
    <w:p w14:paraId="390F8821">
      <w:pPr>
        <w:spacing w:before="120" w:beforeLines="50"/>
        <w:ind w:firstLine="360" w:firstLineChars="200"/>
        <w:rPr>
          <w:rFonts w:ascii="Times New Roman" w:hAnsi="Times New Roman" w:eastAsia="宋体" w:cs="Times New Roman"/>
          <w:sz w:val="18"/>
          <w:szCs w:val="18"/>
        </w:rPr>
      </w:pPr>
      <w:r>
        <w:rPr>
          <w:rFonts w:hint="eastAsia" w:ascii="Times New Roman" w:hAnsi="Times New Roman" w:eastAsia="宋体" w:cs="Times New Roman"/>
          <w:sz w:val="18"/>
          <w:szCs w:val="18"/>
        </w:rPr>
        <w:t xml:space="preserve">注：1.在选择栏中的“□”内作标识“√”。 </w:t>
      </w:r>
    </w:p>
    <w:p w14:paraId="3F2FEAA9">
      <w:pPr>
        <w:spacing w:before="120" w:beforeLines="50"/>
        <w:ind w:left="720" w:hanging="720" w:hangingChars="400"/>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 xml:space="preserve">    </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 xml:space="preserve">  2.本表一式四份，由承包人填报，发包人、监理人、造价咨询人、承包人各存一份。</w:t>
      </w:r>
    </w:p>
    <w:p w14:paraId="55CC2F0A">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br w:type="page"/>
      </w:r>
    </w:p>
    <w:p w14:paraId="607E2C52">
      <w:pPr>
        <w:jc w:val="center"/>
        <w:rPr>
          <w:rFonts w:ascii="Times New Roman" w:hAnsi="宋体" w:eastAsia="宋体" w:cs="宋体"/>
          <w:szCs w:val="21"/>
        </w:rPr>
      </w:pPr>
    </w:p>
    <w:p w14:paraId="7A4A2D1E">
      <w:pPr>
        <w:jc w:val="left"/>
        <w:rPr>
          <w:rFonts w:ascii="Times New Roman" w:hAnsi="Times New Roman" w:eastAsia="宋体" w:cs="Times New Roman"/>
          <w:b/>
          <w:sz w:val="30"/>
          <w:szCs w:val="30"/>
        </w:rPr>
      </w:pPr>
      <w:r>
        <w:rPr>
          <w:rFonts w:hint="eastAsia" w:ascii="Times New Roman" w:hAnsi="宋体" w:eastAsia="宋体" w:cs="宋体"/>
          <w:sz w:val="30"/>
          <w:szCs w:val="30"/>
        </w:rPr>
        <w:t>附件13：</w:t>
      </w:r>
    </w:p>
    <w:p w14:paraId="3016FBFE">
      <w:pPr>
        <w:jc w:val="center"/>
        <w:rPr>
          <w:rFonts w:ascii="Times New Roman" w:hAnsi="Times New Roman" w:eastAsia="宋体" w:cs="Times New Roman"/>
          <w:b/>
          <w:sz w:val="36"/>
          <w:szCs w:val="36"/>
        </w:rPr>
      </w:pPr>
      <w:r>
        <w:rPr>
          <w:rFonts w:hint="eastAsia" w:ascii="Times New Roman" w:hAnsi="Times New Roman" w:eastAsia="宋体" w:cs="Times New Roman"/>
          <w:b/>
          <w:sz w:val="36"/>
          <w:szCs w:val="36"/>
        </w:rPr>
        <w:t>最终结算款支付申请（核准）表</w:t>
      </w:r>
    </w:p>
    <w:p w14:paraId="079505D1">
      <w:pPr>
        <w:rPr>
          <w:rFonts w:ascii="Times New Roman" w:hAnsi="Times New Roman" w:eastAsia="宋体" w:cs="Times New Roman"/>
          <w:sz w:val="24"/>
          <w:szCs w:val="24"/>
        </w:rPr>
      </w:pPr>
      <w:r>
        <w:rPr>
          <w:rFonts w:hint="eastAsia" w:ascii="Times New Roman" w:hAnsi="Times New Roman" w:eastAsia="宋体" w:cs="Times New Roman"/>
          <w:sz w:val="24"/>
          <w:szCs w:val="24"/>
        </w:rPr>
        <w:t>工程名称：                                             编号：</w:t>
      </w:r>
    </w:p>
    <w:tbl>
      <w:tblPr>
        <w:tblStyle w:val="1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9"/>
        <w:gridCol w:w="4533"/>
      </w:tblGrid>
      <w:tr w14:paraId="78565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94" w:hRule="atLeast"/>
          <w:jc w:val="center"/>
        </w:trPr>
        <w:tc>
          <w:tcPr>
            <w:tcW w:w="9240" w:type="dxa"/>
            <w:gridSpan w:val="2"/>
          </w:tcPr>
          <w:p w14:paraId="6738C4B4">
            <w:pPr>
              <w:spacing w:line="480" w:lineRule="exact"/>
              <w:ind w:left="525" w:leftChars="149" w:hanging="212" w:hangingChars="101"/>
              <w:rPr>
                <w:rFonts w:ascii="Times New Roman" w:hAnsi="Times New Roman" w:eastAsia="宋体" w:cs="Times New Roman"/>
                <w:szCs w:val="21"/>
                <w:u w:val="single"/>
              </w:rPr>
            </w:pPr>
            <w:r>
              <w:rPr>
                <w:rFonts w:hint="eastAsia" w:ascii="Times New Roman" w:hAnsi="Times New Roman" w:eastAsia="宋体" w:cs="Times New Roman"/>
                <w:szCs w:val="21"/>
              </w:rPr>
              <w:t>致：</w:t>
            </w:r>
            <w:r>
              <w:rPr>
                <w:rFonts w:hint="eastAsia" w:ascii="Times New Roman" w:hAnsi="Times New Roman" w:eastAsia="宋体" w:cs="Times New Roman"/>
                <w:szCs w:val="21"/>
                <w:u w:val="single"/>
              </w:rPr>
              <w:t xml:space="preserve">                                   （发包人全称）</w:t>
            </w:r>
          </w:p>
          <w:p w14:paraId="4C4D24C1">
            <w:pPr>
              <w:spacing w:line="400" w:lineRule="exact"/>
              <w:ind w:left="-4" w:leftChars="-2" w:firstLine="315" w:firstLineChars="150"/>
              <w:rPr>
                <w:rFonts w:ascii="Times New Roman" w:hAnsi="Times New Roman" w:eastAsia="宋体" w:cs="Times New Roman"/>
                <w:szCs w:val="21"/>
              </w:rPr>
            </w:pPr>
            <w:r>
              <w:rPr>
                <w:rFonts w:hint="eastAsia" w:ascii="Times New Roman" w:hAnsi="Times New Roman" w:eastAsia="宋体" w:cs="Times New Roman"/>
                <w:szCs w:val="21"/>
              </w:rPr>
              <w:t>我方于</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至</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期间已完成了缺陷修复工作，根据施工合同的约定，现申请支付最终结清合同款额为(大写)</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元，(小写)</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元，请予核准。</w:t>
            </w:r>
          </w:p>
          <w:tbl>
            <w:tblPr>
              <w:tblStyle w:val="15"/>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3420"/>
              <w:gridCol w:w="1620"/>
              <w:gridCol w:w="1620"/>
              <w:gridCol w:w="1651"/>
            </w:tblGrid>
            <w:tr w14:paraId="0B0EF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vAlign w:val="center"/>
                </w:tcPr>
                <w:p w14:paraId="0AD6227E">
                  <w:pPr>
                    <w:spacing w:line="280" w:lineRule="exact"/>
                    <w:jc w:val="center"/>
                    <w:rPr>
                      <w:rFonts w:ascii="Times New Roman" w:hAnsi="Times New Roman" w:eastAsia="宋体" w:cs="Times New Roman"/>
                      <w:szCs w:val="21"/>
                    </w:rPr>
                  </w:pPr>
                  <w:r>
                    <w:rPr>
                      <w:rFonts w:hint="eastAsia" w:ascii="Times New Roman" w:hAnsi="Times New Roman" w:eastAsia="宋体" w:cs="Times New Roman"/>
                      <w:szCs w:val="21"/>
                    </w:rPr>
                    <w:t>序号</w:t>
                  </w:r>
                </w:p>
              </w:tc>
              <w:tc>
                <w:tcPr>
                  <w:tcW w:w="3420" w:type="dxa"/>
                  <w:vAlign w:val="center"/>
                </w:tcPr>
                <w:p w14:paraId="4D9112A0">
                  <w:pPr>
                    <w:spacing w:line="280" w:lineRule="exact"/>
                    <w:jc w:val="center"/>
                    <w:rPr>
                      <w:rFonts w:ascii="Times New Roman" w:hAnsi="Times New Roman" w:eastAsia="宋体" w:cs="Times New Roman"/>
                      <w:szCs w:val="21"/>
                    </w:rPr>
                  </w:pPr>
                  <w:r>
                    <w:rPr>
                      <w:rFonts w:hint="eastAsia" w:ascii="Times New Roman" w:hAnsi="Times New Roman" w:eastAsia="宋体" w:cs="Times New Roman"/>
                      <w:szCs w:val="21"/>
                    </w:rPr>
                    <w:t>名      称</w:t>
                  </w:r>
                </w:p>
              </w:tc>
              <w:tc>
                <w:tcPr>
                  <w:tcW w:w="1620" w:type="dxa"/>
                  <w:vAlign w:val="center"/>
                </w:tcPr>
                <w:p w14:paraId="5DC0F6BA">
                  <w:pPr>
                    <w:spacing w:line="280" w:lineRule="exact"/>
                    <w:jc w:val="center"/>
                    <w:rPr>
                      <w:rFonts w:ascii="Times New Roman" w:hAnsi="Times New Roman" w:eastAsia="宋体" w:cs="Times New Roman"/>
                      <w:szCs w:val="21"/>
                    </w:rPr>
                  </w:pPr>
                  <w:r>
                    <w:rPr>
                      <w:rFonts w:hint="eastAsia" w:ascii="Times New Roman" w:hAnsi="Times New Roman" w:eastAsia="宋体" w:cs="Times New Roman"/>
                      <w:szCs w:val="21"/>
                    </w:rPr>
                    <w:t>申请金额（元）</w:t>
                  </w:r>
                </w:p>
              </w:tc>
              <w:tc>
                <w:tcPr>
                  <w:tcW w:w="1620" w:type="dxa"/>
                  <w:vAlign w:val="center"/>
                </w:tcPr>
                <w:p w14:paraId="5BD1B57B">
                  <w:pPr>
                    <w:spacing w:line="280" w:lineRule="exact"/>
                    <w:jc w:val="center"/>
                    <w:rPr>
                      <w:rFonts w:ascii="Times New Roman" w:hAnsi="Times New Roman" w:eastAsia="宋体" w:cs="Times New Roman"/>
                      <w:szCs w:val="21"/>
                    </w:rPr>
                  </w:pPr>
                  <w:r>
                    <w:rPr>
                      <w:rFonts w:hint="eastAsia" w:ascii="Times New Roman" w:hAnsi="Times New Roman" w:eastAsia="宋体" w:cs="Times New Roman"/>
                      <w:szCs w:val="21"/>
                    </w:rPr>
                    <w:t>复核金额（元）</w:t>
                  </w:r>
                </w:p>
              </w:tc>
              <w:tc>
                <w:tcPr>
                  <w:tcW w:w="1651" w:type="dxa"/>
                  <w:vAlign w:val="center"/>
                </w:tcPr>
                <w:p w14:paraId="150C91A0">
                  <w:pPr>
                    <w:spacing w:line="280" w:lineRule="exact"/>
                    <w:jc w:val="center"/>
                    <w:rPr>
                      <w:rFonts w:ascii="Times New Roman" w:hAnsi="Times New Roman" w:eastAsia="宋体" w:cs="Times New Roman"/>
                      <w:szCs w:val="21"/>
                    </w:rPr>
                  </w:pPr>
                  <w:r>
                    <w:rPr>
                      <w:rFonts w:hint="eastAsia" w:ascii="Times New Roman" w:hAnsi="Times New Roman" w:eastAsia="宋体" w:cs="Times New Roman"/>
                      <w:szCs w:val="21"/>
                    </w:rPr>
                    <w:t>备注</w:t>
                  </w:r>
                </w:p>
              </w:tc>
            </w:tr>
            <w:tr w14:paraId="654B9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6C569AD8">
                  <w:pPr>
                    <w:spacing w:line="280" w:lineRule="exact"/>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3420" w:type="dxa"/>
                </w:tcPr>
                <w:p w14:paraId="54E51B82">
                  <w:pPr>
                    <w:spacing w:line="280" w:lineRule="exact"/>
                    <w:rPr>
                      <w:rFonts w:ascii="Times New Roman" w:hAnsi="Times New Roman" w:eastAsia="宋体" w:cs="Times New Roman"/>
                      <w:szCs w:val="21"/>
                    </w:rPr>
                  </w:pPr>
                  <w:r>
                    <w:rPr>
                      <w:rFonts w:hint="eastAsia" w:ascii="Times New Roman" w:hAnsi="Times New Roman" w:eastAsia="宋体" w:cs="Times New Roman"/>
                      <w:szCs w:val="21"/>
                    </w:rPr>
                    <w:t>已预留的质量保证金</w:t>
                  </w:r>
                </w:p>
              </w:tc>
              <w:tc>
                <w:tcPr>
                  <w:tcW w:w="1620" w:type="dxa"/>
                </w:tcPr>
                <w:p w14:paraId="4226170A">
                  <w:pPr>
                    <w:spacing w:line="280" w:lineRule="exact"/>
                    <w:rPr>
                      <w:rFonts w:ascii="Times New Roman" w:hAnsi="Times New Roman" w:eastAsia="宋体" w:cs="Times New Roman"/>
                      <w:szCs w:val="21"/>
                    </w:rPr>
                  </w:pPr>
                </w:p>
              </w:tc>
              <w:tc>
                <w:tcPr>
                  <w:tcW w:w="1620" w:type="dxa"/>
                </w:tcPr>
                <w:p w14:paraId="331F1C4F">
                  <w:pPr>
                    <w:spacing w:line="280" w:lineRule="exact"/>
                    <w:rPr>
                      <w:rFonts w:ascii="Times New Roman" w:hAnsi="Times New Roman" w:eastAsia="宋体" w:cs="Times New Roman"/>
                      <w:szCs w:val="21"/>
                    </w:rPr>
                  </w:pPr>
                </w:p>
              </w:tc>
              <w:tc>
                <w:tcPr>
                  <w:tcW w:w="1651" w:type="dxa"/>
                </w:tcPr>
                <w:p w14:paraId="185DEE06">
                  <w:pPr>
                    <w:spacing w:line="280" w:lineRule="exact"/>
                    <w:rPr>
                      <w:rFonts w:ascii="Times New Roman" w:hAnsi="Times New Roman" w:eastAsia="宋体" w:cs="Times New Roman"/>
                      <w:szCs w:val="21"/>
                    </w:rPr>
                  </w:pPr>
                </w:p>
              </w:tc>
            </w:tr>
            <w:tr w14:paraId="56DBB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5B667057">
                  <w:pPr>
                    <w:spacing w:line="280" w:lineRule="exact"/>
                    <w:jc w:val="center"/>
                    <w:rPr>
                      <w:rFonts w:ascii="Times New Roman" w:hAnsi="Times New Roman" w:eastAsia="宋体" w:cs="Times New Roman"/>
                      <w:szCs w:val="21"/>
                    </w:rPr>
                  </w:pPr>
                  <w:r>
                    <w:rPr>
                      <w:rFonts w:hint="eastAsia" w:ascii="Times New Roman" w:hAnsi="Times New Roman" w:eastAsia="宋体" w:cs="Times New Roman"/>
                      <w:szCs w:val="21"/>
                    </w:rPr>
                    <w:t>2</w:t>
                  </w:r>
                </w:p>
              </w:tc>
              <w:tc>
                <w:tcPr>
                  <w:tcW w:w="3420" w:type="dxa"/>
                </w:tcPr>
                <w:p w14:paraId="6BDE8896">
                  <w:pPr>
                    <w:spacing w:line="280" w:lineRule="exact"/>
                    <w:rPr>
                      <w:rFonts w:ascii="Times New Roman" w:hAnsi="Times New Roman" w:eastAsia="宋体" w:cs="Times New Roman"/>
                      <w:szCs w:val="21"/>
                    </w:rPr>
                  </w:pPr>
                  <w:r>
                    <w:rPr>
                      <w:rFonts w:hint="eastAsia" w:ascii="Times New Roman" w:hAnsi="Times New Roman" w:eastAsia="宋体" w:cs="Times New Roman"/>
                      <w:szCs w:val="21"/>
                    </w:rPr>
                    <w:t>应增加因发包人原因造成缺陷的修复金额</w:t>
                  </w:r>
                </w:p>
              </w:tc>
              <w:tc>
                <w:tcPr>
                  <w:tcW w:w="1620" w:type="dxa"/>
                </w:tcPr>
                <w:p w14:paraId="63C3E90C">
                  <w:pPr>
                    <w:spacing w:line="280" w:lineRule="exact"/>
                    <w:rPr>
                      <w:rFonts w:ascii="Times New Roman" w:hAnsi="Times New Roman" w:eastAsia="宋体" w:cs="Times New Roman"/>
                      <w:szCs w:val="21"/>
                    </w:rPr>
                  </w:pPr>
                </w:p>
              </w:tc>
              <w:tc>
                <w:tcPr>
                  <w:tcW w:w="1620" w:type="dxa"/>
                </w:tcPr>
                <w:p w14:paraId="712D75E1">
                  <w:pPr>
                    <w:spacing w:line="280" w:lineRule="exact"/>
                    <w:rPr>
                      <w:rFonts w:ascii="Times New Roman" w:hAnsi="Times New Roman" w:eastAsia="宋体" w:cs="Times New Roman"/>
                      <w:szCs w:val="21"/>
                    </w:rPr>
                  </w:pPr>
                </w:p>
              </w:tc>
              <w:tc>
                <w:tcPr>
                  <w:tcW w:w="1651" w:type="dxa"/>
                </w:tcPr>
                <w:p w14:paraId="56F70220">
                  <w:pPr>
                    <w:spacing w:line="280" w:lineRule="exact"/>
                    <w:rPr>
                      <w:rFonts w:ascii="Times New Roman" w:hAnsi="Times New Roman" w:eastAsia="宋体" w:cs="Times New Roman"/>
                      <w:szCs w:val="21"/>
                    </w:rPr>
                  </w:pPr>
                </w:p>
              </w:tc>
            </w:tr>
            <w:tr w14:paraId="0738E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52B7171F">
                  <w:pPr>
                    <w:spacing w:line="280" w:lineRule="exact"/>
                    <w:jc w:val="center"/>
                    <w:rPr>
                      <w:rFonts w:ascii="Times New Roman" w:hAnsi="Times New Roman" w:eastAsia="宋体" w:cs="Times New Roman"/>
                      <w:szCs w:val="21"/>
                    </w:rPr>
                  </w:pPr>
                  <w:r>
                    <w:rPr>
                      <w:rFonts w:hint="eastAsia" w:ascii="Times New Roman" w:hAnsi="Times New Roman" w:eastAsia="宋体" w:cs="Times New Roman"/>
                      <w:szCs w:val="21"/>
                    </w:rPr>
                    <w:t>3</w:t>
                  </w:r>
                </w:p>
              </w:tc>
              <w:tc>
                <w:tcPr>
                  <w:tcW w:w="3420" w:type="dxa"/>
                </w:tcPr>
                <w:p w14:paraId="3070500D">
                  <w:pPr>
                    <w:spacing w:line="280" w:lineRule="exact"/>
                    <w:rPr>
                      <w:rFonts w:ascii="Times New Roman" w:hAnsi="Times New Roman" w:eastAsia="宋体" w:cs="Times New Roman"/>
                      <w:szCs w:val="21"/>
                    </w:rPr>
                  </w:pPr>
                  <w:r>
                    <w:rPr>
                      <w:rFonts w:hint="eastAsia" w:ascii="Times New Roman" w:hAnsi="Times New Roman" w:eastAsia="宋体" w:cs="Times New Roman"/>
                      <w:szCs w:val="21"/>
                    </w:rPr>
                    <w:t>应扣减承包人不修复缺陷、发包人组织修复的金额</w:t>
                  </w:r>
                </w:p>
              </w:tc>
              <w:tc>
                <w:tcPr>
                  <w:tcW w:w="1620" w:type="dxa"/>
                </w:tcPr>
                <w:p w14:paraId="26FB7590">
                  <w:pPr>
                    <w:spacing w:line="280" w:lineRule="exact"/>
                    <w:rPr>
                      <w:rFonts w:ascii="Times New Roman" w:hAnsi="Times New Roman" w:eastAsia="宋体" w:cs="Times New Roman"/>
                      <w:szCs w:val="21"/>
                    </w:rPr>
                  </w:pPr>
                </w:p>
              </w:tc>
              <w:tc>
                <w:tcPr>
                  <w:tcW w:w="1620" w:type="dxa"/>
                </w:tcPr>
                <w:p w14:paraId="4B83F200">
                  <w:pPr>
                    <w:spacing w:line="280" w:lineRule="exact"/>
                    <w:rPr>
                      <w:rFonts w:ascii="Times New Roman" w:hAnsi="Times New Roman" w:eastAsia="宋体" w:cs="Times New Roman"/>
                      <w:szCs w:val="21"/>
                    </w:rPr>
                  </w:pPr>
                </w:p>
              </w:tc>
              <w:tc>
                <w:tcPr>
                  <w:tcW w:w="1651" w:type="dxa"/>
                </w:tcPr>
                <w:p w14:paraId="2ECC4D00">
                  <w:pPr>
                    <w:spacing w:line="280" w:lineRule="exact"/>
                    <w:rPr>
                      <w:rFonts w:ascii="Times New Roman" w:hAnsi="Times New Roman" w:eastAsia="宋体" w:cs="Times New Roman"/>
                      <w:szCs w:val="21"/>
                    </w:rPr>
                  </w:pPr>
                </w:p>
              </w:tc>
            </w:tr>
            <w:tr w14:paraId="307B0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24B35F65">
                  <w:pPr>
                    <w:spacing w:line="280" w:lineRule="exact"/>
                    <w:jc w:val="center"/>
                    <w:rPr>
                      <w:rFonts w:ascii="Times New Roman" w:hAnsi="Times New Roman" w:eastAsia="宋体" w:cs="Times New Roman"/>
                      <w:szCs w:val="21"/>
                    </w:rPr>
                  </w:pPr>
                  <w:r>
                    <w:rPr>
                      <w:rFonts w:hint="eastAsia" w:ascii="Times New Roman" w:hAnsi="Times New Roman" w:eastAsia="宋体" w:cs="Times New Roman"/>
                      <w:szCs w:val="21"/>
                    </w:rPr>
                    <w:t>4</w:t>
                  </w:r>
                </w:p>
              </w:tc>
              <w:tc>
                <w:tcPr>
                  <w:tcW w:w="3420" w:type="dxa"/>
                </w:tcPr>
                <w:p w14:paraId="341D8E7C">
                  <w:pPr>
                    <w:spacing w:line="280" w:lineRule="exact"/>
                    <w:rPr>
                      <w:rFonts w:ascii="Times New Roman" w:hAnsi="Times New Roman" w:eastAsia="宋体" w:cs="Times New Roman"/>
                      <w:szCs w:val="21"/>
                    </w:rPr>
                  </w:pPr>
                  <w:r>
                    <w:rPr>
                      <w:rFonts w:hint="eastAsia" w:ascii="Times New Roman" w:hAnsi="Times New Roman" w:eastAsia="宋体" w:cs="Times New Roman"/>
                      <w:szCs w:val="21"/>
                    </w:rPr>
                    <w:t>最终应支付的合同价款</w:t>
                  </w:r>
                </w:p>
              </w:tc>
              <w:tc>
                <w:tcPr>
                  <w:tcW w:w="1620" w:type="dxa"/>
                </w:tcPr>
                <w:p w14:paraId="313CA48F">
                  <w:pPr>
                    <w:spacing w:line="280" w:lineRule="exact"/>
                    <w:rPr>
                      <w:rFonts w:ascii="Times New Roman" w:hAnsi="Times New Roman" w:eastAsia="宋体" w:cs="Times New Roman"/>
                      <w:szCs w:val="21"/>
                    </w:rPr>
                  </w:pPr>
                </w:p>
              </w:tc>
              <w:tc>
                <w:tcPr>
                  <w:tcW w:w="1620" w:type="dxa"/>
                </w:tcPr>
                <w:p w14:paraId="762F360F">
                  <w:pPr>
                    <w:spacing w:line="280" w:lineRule="exact"/>
                    <w:rPr>
                      <w:rFonts w:ascii="Times New Roman" w:hAnsi="Times New Roman" w:eastAsia="宋体" w:cs="Times New Roman"/>
                      <w:szCs w:val="21"/>
                    </w:rPr>
                  </w:pPr>
                </w:p>
              </w:tc>
              <w:tc>
                <w:tcPr>
                  <w:tcW w:w="1651" w:type="dxa"/>
                </w:tcPr>
                <w:p w14:paraId="03AE23EA">
                  <w:pPr>
                    <w:spacing w:line="280" w:lineRule="exact"/>
                    <w:rPr>
                      <w:rFonts w:ascii="Times New Roman" w:hAnsi="Times New Roman" w:eastAsia="宋体" w:cs="Times New Roman"/>
                      <w:szCs w:val="21"/>
                    </w:rPr>
                  </w:pPr>
                </w:p>
              </w:tc>
            </w:tr>
            <w:tr w14:paraId="48FAE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20423113">
                  <w:pPr>
                    <w:spacing w:line="280" w:lineRule="exact"/>
                    <w:jc w:val="center"/>
                    <w:rPr>
                      <w:rFonts w:ascii="Times New Roman" w:hAnsi="Times New Roman" w:eastAsia="宋体" w:cs="Times New Roman"/>
                      <w:szCs w:val="21"/>
                    </w:rPr>
                  </w:pPr>
                </w:p>
              </w:tc>
              <w:tc>
                <w:tcPr>
                  <w:tcW w:w="3420" w:type="dxa"/>
                </w:tcPr>
                <w:p w14:paraId="7A6F8731">
                  <w:pPr>
                    <w:spacing w:line="280" w:lineRule="exact"/>
                    <w:rPr>
                      <w:rFonts w:ascii="Times New Roman" w:hAnsi="Times New Roman" w:eastAsia="宋体" w:cs="Times New Roman"/>
                      <w:szCs w:val="21"/>
                    </w:rPr>
                  </w:pPr>
                </w:p>
              </w:tc>
              <w:tc>
                <w:tcPr>
                  <w:tcW w:w="1620" w:type="dxa"/>
                </w:tcPr>
                <w:p w14:paraId="5AF50435">
                  <w:pPr>
                    <w:spacing w:line="280" w:lineRule="exact"/>
                    <w:rPr>
                      <w:rFonts w:ascii="Times New Roman" w:hAnsi="Times New Roman" w:eastAsia="宋体" w:cs="Times New Roman"/>
                      <w:szCs w:val="21"/>
                    </w:rPr>
                  </w:pPr>
                </w:p>
              </w:tc>
              <w:tc>
                <w:tcPr>
                  <w:tcW w:w="1620" w:type="dxa"/>
                </w:tcPr>
                <w:p w14:paraId="1B9B7CBB">
                  <w:pPr>
                    <w:spacing w:line="280" w:lineRule="exact"/>
                    <w:rPr>
                      <w:rFonts w:ascii="Times New Roman" w:hAnsi="Times New Roman" w:eastAsia="宋体" w:cs="Times New Roman"/>
                      <w:szCs w:val="21"/>
                    </w:rPr>
                  </w:pPr>
                </w:p>
              </w:tc>
              <w:tc>
                <w:tcPr>
                  <w:tcW w:w="1651" w:type="dxa"/>
                </w:tcPr>
                <w:p w14:paraId="694F9ED3">
                  <w:pPr>
                    <w:spacing w:line="280" w:lineRule="exact"/>
                    <w:rPr>
                      <w:rFonts w:ascii="Times New Roman" w:hAnsi="Times New Roman" w:eastAsia="宋体" w:cs="Times New Roman"/>
                      <w:szCs w:val="21"/>
                    </w:rPr>
                  </w:pPr>
                </w:p>
              </w:tc>
            </w:tr>
            <w:tr w14:paraId="017BB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5308E3E4">
                  <w:pPr>
                    <w:spacing w:line="280" w:lineRule="exact"/>
                    <w:jc w:val="center"/>
                    <w:rPr>
                      <w:rFonts w:ascii="Times New Roman" w:hAnsi="Times New Roman" w:eastAsia="宋体" w:cs="Times New Roman"/>
                      <w:szCs w:val="21"/>
                    </w:rPr>
                  </w:pPr>
                </w:p>
              </w:tc>
              <w:tc>
                <w:tcPr>
                  <w:tcW w:w="3420" w:type="dxa"/>
                </w:tcPr>
                <w:p w14:paraId="5B7E6ACF">
                  <w:pPr>
                    <w:spacing w:line="280" w:lineRule="exact"/>
                    <w:rPr>
                      <w:rFonts w:ascii="Times New Roman" w:hAnsi="Times New Roman" w:eastAsia="宋体" w:cs="Times New Roman"/>
                      <w:szCs w:val="21"/>
                    </w:rPr>
                  </w:pPr>
                </w:p>
              </w:tc>
              <w:tc>
                <w:tcPr>
                  <w:tcW w:w="1620" w:type="dxa"/>
                </w:tcPr>
                <w:p w14:paraId="052705CC">
                  <w:pPr>
                    <w:spacing w:line="280" w:lineRule="exact"/>
                    <w:rPr>
                      <w:rFonts w:ascii="Times New Roman" w:hAnsi="Times New Roman" w:eastAsia="宋体" w:cs="Times New Roman"/>
                      <w:szCs w:val="21"/>
                    </w:rPr>
                  </w:pPr>
                </w:p>
              </w:tc>
              <w:tc>
                <w:tcPr>
                  <w:tcW w:w="1620" w:type="dxa"/>
                </w:tcPr>
                <w:p w14:paraId="0AB4E091">
                  <w:pPr>
                    <w:spacing w:line="280" w:lineRule="exact"/>
                    <w:rPr>
                      <w:rFonts w:ascii="Times New Roman" w:hAnsi="Times New Roman" w:eastAsia="宋体" w:cs="Times New Roman"/>
                      <w:szCs w:val="21"/>
                    </w:rPr>
                  </w:pPr>
                </w:p>
              </w:tc>
              <w:tc>
                <w:tcPr>
                  <w:tcW w:w="1651" w:type="dxa"/>
                </w:tcPr>
                <w:p w14:paraId="1D11C153">
                  <w:pPr>
                    <w:spacing w:line="280" w:lineRule="exact"/>
                    <w:rPr>
                      <w:rFonts w:ascii="Times New Roman" w:hAnsi="Times New Roman" w:eastAsia="宋体" w:cs="Times New Roman"/>
                      <w:szCs w:val="21"/>
                    </w:rPr>
                  </w:pPr>
                </w:p>
              </w:tc>
            </w:tr>
          </w:tbl>
          <w:p w14:paraId="25254D26">
            <w:pPr>
              <w:spacing w:line="400" w:lineRule="exact"/>
              <w:ind w:right="420" w:firstLine="435"/>
              <w:jc w:val="center"/>
              <w:rPr>
                <w:rFonts w:ascii="Times New Roman" w:hAnsi="Times New Roman" w:eastAsia="宋体" w:cs="Times New Roman"/>
                <w:szCs w:val="21"/>
              </w:rPr>
            </w:pPr>
            <w:r>
              <w:rPr>
                <w:rFonts w:hint="eastAsia" w:ascii="Times New Roman" w:hAnsi="Times New Roman" w:eastAsia="宋体" w:cs="Times New Roman"/>
                <w:szCs w:val="21"/>
              </w:rPr>
              <w:t xml:space="preserve">                                            承包人（章）             </w:t>
            </w:r>
          </w:p>
          <w:p w14:paraId="07E70CF2">
            <w:pPr>
              <w:spacing w:line="400" w:lineRule="exact"/>
              <w:ind w:right="420" w:firstLine="435"/>
              <w:rPr>
                <w:rFonts w:ascii="Times New Roman" w:hAnsi="Times New Roman" w:eastAsia="宋体" w:cs="Times New Roman"/>
                <w:szCs w:val="21"/>
              </w:rPr>
            </w:pPr>
            <w:r>
              <w:rPr>
                <w:rFonts w:hint="eastAsia" w:ascii="Times New Roman" w:hAnsi="Times New Roman" w:eastAsia="宋体" w:cs="Times New Roman"/>
                <w:szCs w:val="21"/>
              </w:rPr>
              <w:t>造价人员</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承包人代表</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日      期</w:t>
            </w:r>
            <w:r>
              <w:rPr>
                <w:rFonts w:hint="eastAsia" w:ascii="Times New Roman" w:hAnsi="Times New Roman" w:eastAsia="宋体" w:cs="Times New Roman"/>
                <w:szCs w:val="21"/>
                <w:u w:val="single"/>
              </w:rPr>
              <w:t xml:space="preserve">               </w:t>
            </w:r>
          </w:p>
        </w:tc>
      </w:tr>
      <w:tr w14:paraId="44777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4" w:hRule="atLeast"/>
          <w:jc w:val="center"/>
        </w:trPr>
        <w:tc>
          <w:tcPr>
            <w:tcW w:w="4620" w:type="dxa"/>
          </w:tcPr>
          <w:p w14:paraId="69CE53F7">
            <w:pPr>
              <w:spacing w:line="360" w:lineRule="exact"/>
              <w:rPr>
                <w:rFonts w:ascii="Times New Roman" w:hAnsi="Times New Roman" w:eastAsia="宋体" w:cs="Times New Roman"/>
                <w:szCs w:val="21"/>
              </w:rPr>
            </w:pPr>
            <w:r>
              <w:rPr>
                <w:rFonts w:hint="eastAsia" w:ascii="Times New Roman" w:hAnsi="Times New Roman" w:eastAsia="宋体" w:cs="Times New Roman"/>
                <w:szCs w:val="21"/>
              </w:rPr>
              <w:t>复核意见：</w:t>
            </w:r>
          </w:p>
          <w:p w14:paraId="6F9777D6">
            <w:pPr>
              <w:spacing w:line="360" w:lineRule="exact"/>
              <w:ind w:firstLine="312"/>
              <w:rPr>
                <w:rFonts w:ascii="Times New Roman" w:hAnsi="Times New Roman" w:eastAsia="宋体" w:cs="Times New Roman"/>
                <w:szCs w:val="21"/>
              </w:rPr>
            </w:pPr>
            <w:r>
              <w:rPr>
                <w:rFonts w:hint="eastAsia" w:ascii="Times New Roman" w:hAnsi="Times New Roman" w:eastAsia="宋体" w:cs="Times New Roman"/>
                <w:szCs w:val="21"/>
              </w:rPr>
              <w:t>□与实际施工情况不相符，修改意见见附件。</w:t>
            </w:r>
          </w:p>
          <w:p w14:paraId="3C2E2F2A">
            <w:pPr>
              <w:spacing w:line="360" w:lineRule="exact"/>
              <w:ind w:firstLine="312"/>
              <w:rPr>
                <w:rFonts w:ascii="Times New Roman" w:hAnsi="Times New Roman" w:eastAsia="宋体" w:cs="Times New Roman"/>
                <w:szCs w:val="21"/>
              </w:rPr>
            </w:pPr>
            <w:r>
              <w:rPr>
                <w:rFonts w:hint="eastAsia" w:ascii="Times New Roman" w:hAnsi="Times New Roman" w:eastAsia="宋体" w:cs="Times New Roman"/>
                <w:szCs w:val="21"/>
              </w:rPr>
              <w:t>□与实际施工情况相符，具体金额由造价工程师复核。</w:t>
            </w:r>
          </w:p>
          <w:p w14:paraId="5F5375B8">
            <w:pPr>
              <w:spacing w:line="360" w:lineRule="exact"/>
              <w:jc w:val="both"/>
              <w:rPr>
                <w:rFonts w:ascii="Times New Roman" w:hAnsi="Times New Roman" w:eastAsia="宋体" w:cs="Times New Roman"/>
                <w:szCs w:val="21"/>
              </w:rPr>
            </w:pPr>
          </w:p>
          <w:p w14:paraId="0828CCD4">
            <w:pPr>
              <w:spacing w:line="360" w:lineRule="exact"/>
              <w:ind w:firstLine="435"/>
              <w:jc w:val="center"/>
              <w:rPr>
                <w:rFonts w:ascii="Times New Roman" w:hAnsi="Times New Roman" w:eastAsia="宋体" w:cs="Times New Roman"/>
                <w:szCs w:val="21"/>
                <w:u w:val="single"/>
              </w:rPr>
            </w:pPr>
            <w:r>
              <w:rPr>
                <w:rFonts w:hint="eastAsia" w:ascii="Times New Roman" w:hAnsi="Times New Roman" w:eastAsia="宋体" w:cs="Times New Roman"/>
                <w:szCs w:val="21"/>
              </w:rPr>
              <w:t xml:space="preserve">        监理工程师</w:t>
            </w:r>
            <w:r>
              <w:rPr>
                <w:rFonts w:hint="eastAsia" w:ascii="Times New Roman" w:hAnsi="Times New Roman" w:eastAsia="宋体" w:cs="Times New Roman"/>
                <w:szCs w:val="21"/>
                <w:u w:val="single"/>
              </w:rPr>
              <w:t xml:space="preserve">           </w:t>
            </w:r>
          </w:p>
          <w:p w14:paraId="49CBCB3E">
            <w:pPr>
              <w:spacing w:line="360" w:lineRule="exact"/>
              <w:ind w:firstLine="435"/>
              <w:jc w:val="center"/>
              <w:rPr>
                <w:rFonts w:ascii="Times New Roman" w:hAnsi="Times New Roman" w:eastAsia="宋体" w:cs="Times New Roman"/>
                <w:szCs w:val="21"/>
                <w:u w:val="single"/>
              </w:rPr>
            </w:pP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日      期</w:t>
            </w:r>
            <w:r>
              <w:rPr>
                <w:rFonts w:hint="eastAsia" w:ascii="Times New Roman" w:hAnsi="Times New Roman" w:eastAsia="宋体" w:cs="Times New Roman"/>
                <w:szCs w:val="21"/>
                <w:u w:val="single"/>
              </w:rPr>
              <w:t xml:space="preserve">           </w:t>
            </w:r>
          </w:p>
        </w:tc>
        <w:tc>
          <w:tcPr>
            <w:tcW w:w="4620" w:type="dxa"/>
          </w:tcPr>
          <w:p w14:paraId="52DC7A46">
            <w:pPr>
              <w:spacing w:line="360" w:lineRule="exact"/>
              <w:rPr>
                <w:rFonts w:ascii="Times New Roman" w:hAnsi="Times New Roman" w:eastAsia="宋体" w:cs="Times New Roman"/>
                <w:szCs w:val="21"/>
              </w:rPr>
            </w:pPr>
            <w:r>
              <w:rPr>
                <w:rFonts w:hint="eastAsia" w:ascii="Times New Roman" w:hAnsi="Times New Roman" w:eastAsia="宋体" w:cs="Times New Roman"/>
                <w:szCs w:val="21"/>
              </w:rPr>
              <w:t>复核意见：</w:t>
            </w:r>
          </w:p>
          <w:p w14:paraId="3969D98F">
            <w:pPr>
              <w:spacing w:line="360" w:lineRule="exact"/>
              <w:ind w:firstLine="435"/>
              <w:rPr>
                <w:rFonts w:ascii="Times New Roman" w:hAnsi="Times New Roman" w:eastAsia="宋体" w:cs="Times New Roman"/>
                <w:szCs w:val="21"/>
                <w:u w:val="single"/>
              </w:rPr>
            </w:pPr>
            <w:r>
              <w:rPr>
                <w:rFonts w:hint="eastAsia" w:ascii="Times New Roman" w:hAnsi="Times New Roman" w:eastAsia="宋体" w:cs="Times New Roman"/>
                <w:szCs w:val="21"/>
              </w:rPr>
              <w:t>你方提出的支付申请经复核，最终应支付金额为（大写）</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元，（小写）  </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元。</w:t>
            </w:r>
          </w:p>
          <w:p w14:paraId="063B90CE">
            <w:pPr>
              <w:spacing w:line="360" w:lineRule="exact"/>
              <w:ind w:firstLine="435"/>
              <w:jc w:val="center"/>
              <w:rPr>
                <w:rFonts w:ascii="Times New Roman" w:hAnsi="Times New Roman" w:eastAsia="宋体" w:cs="Times New Roman"/>
                <w:szCs w:val="21"/>
              </w:rPr>
            </w:pPr>
            <w:r>
              <w:rPr>
                <w:rFonts w:ascii="Times New Roman" w:hAnsi="Times New Roman" w:eastAsia="宋体" w:cs="Times New Roman"/>
                <w:szCs w:val="21"/>
              </w:rPr>
              <w:t xml:space="preserve">    </w:t>
            </w:r>
          </w:p>
          <w:p w14:paraId="066A67B2">
            <w:pPr>
              <w:spacing w:line="360" w:lineRule="exact"/>
              <w:ind w:firstLine="435"/>
              <w:jc w:val="center"/>
              <w:rPr>
                <w:rFonts w:ascii="Times New Roman" w:hAnsi="Times New Roman" w:eastAsia="宋体" w:cs="Times New Roman"/>
                <w:szCs w:val="21"/>
                <w:u w:val="single"/>
              </w:rPr>
            </w:pPr>
            <w:r>
              <w:rPr>
                <w:rFonts w:hint="eastAsia" w:ascii="Times New Roman" w:hAnsi="Times New Roman" w:eastAsia="宋体" w:cs="Times New Roman"/>
                <w:szCs w:val="21"/>
              </w:rPr>
              <w:t xml:space="preserve">    造价工程师</w:t>
            </w:r>
            <w:r>
              <w:rPr>
                <w:rFonts w:hint="eastAsia" w:ascii="Times New Roman" w:hAnsi="Times New Roman" w:eastAsia="宋体" w:cs="Times New Roman"/>
                <w:szCs w:val="21"/>
                <w:u w:val="single"/>
              </w:rPr>
              <w:t xml:space="preserve">           </w:t>
            </w:r>
          </w:p>
          <w:p w14:paraId="022218FC">
            <w:pPr>
              <w:spacing w:line="360" w:lineRule="exact"/>
              <w:ind w:firstLine="435"/>
              <w:jc w:val="center"/>
              <w:rPr>
                <w:rFonts w:ascii="Times New Roman" w:hAnsi="Times New Roman" w:eastAsia="宋体" w:cs="Times New Roman"/>
                <w:szCs w:val="21"/>
                <w:u w:val="single"/>
              </w:rPr>
            </w:pPr>
            <w:r>
              <w:rPr>
                <w:rFonts w:ascii="Times New Roman" w:hAnsi="Times New Roman" w:eastAsia="宋体" w:cs="Times New Roman"/>
                <w:szCs w:val="21"/>
              </w:rPr>
              <w:t xml:space="preserve">    </w:t>
            </w:r>
            <w:r>
              <w:rPr>
                <w:rFonts w:hint="eastAsia" w:ascii="Times New Roman" w:hAnsi="Times New Roman" w:eastAsia="宋体" w:cs="Times New Roman"/>
                <w:szCs w:val="21"/>
              </w:rPr>
              <w:t>日      期</w:t>
            </w:r>
            <w:r>
              <w:rPr>
                <w:rFonts w:hint="eastAsia" w:ascii="Times New Roman" w:hAnsi="Times New Roman" w:eastAsia="宋体" w:cs="Times New Roman"/>
                <w:szCs w:val="21"/>
                <w:u w:val="single"/>
              </w:rPr>
              <w:t xml:space="preserve">           </w:t>
            </w:r>
          </w:p>
        </w:tc>
      </w:tr>
      <w:tr w14:paraId="0C2F5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240" w:type="dxa"/>
            <w:gridSpan w:val="2"/>
          </w:tcPr>
          <w:p w14:paraId="1ED538B5">
            <w:pPr>
              <w:spacing w:line="400" w:lineRule="exact"/>
              <w:rPr>
                <w:rFonts w:ascii="Times New Roman" w:hAnsi="Times New Roman" w:eastAsia="宋体" w:cs="Times New Roman"/>
                <w:szCs w:val="21"/>
              </w:rPr>
            </w:pPr>
            <w:r>
              <w:rPr>
                <w:rFonts w:hint="eastAsia" w:ascii="Times New Roman" w:hAnsi="Times New Roman" w:eastAsia="宋体" w:cs="Times New Roman"/>
                <w:szCs w:val="21"/>
              </w:rPr>
              <w:t>审核意见：</w:t>
            </w:r>
          </w:p>
          <w:p w14:paraId="7DBFB5A1">
            <w:pPr>
              <w:spacing w:line="400" w:lineRule="exact"/>
              <w:ind w:firstLine="435"/>
              <w:rPr>
                <w:rFonts w:ascii="Times New Roman" w:hAnsi="Times New Roman" w:eastAsia="宋体" w:cs="Times New Roman"/>
                <w:szCs w:val="21"/>
              </w:rPr>
            </w:pPr>
            <w:r>
              <w:rPr>
                <w:rFonts w:hint="eastAsia" w:ascii="Times New Roman" w:hAnsi="Times New Roman" w:eastAsia="宋体" w:cs="Times New Roman"/>
                <w:szCs w:val="21"/>
              </w:rPr>
              <w:t>□不同意。</w:t>
            </w:r>
          </w:p>
          <w:p w14:paraId="62F4869E">
            <w:pPr>
              <w:spacing w:line="40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□同意，支付时间为本表签发后的15天内。</w:t>
            </w:r>
          </w:p>
          <w:p w14:paraId="09DE838C">
            <w:pPr>
              <w:wordWrap w:val="0"/>
              <w:spacing w:line="400" w:lineRule="exact"/>
              <w:ind w:firstLine="420" w:firstLineChars="200"/>
              <w:jc w:val="right"/>
              <w:rPr>
                <w:rFonts w:ascii="Times New Roman" w:hAnsi="Times New Roman" w:eastAsia="宋体" w:cs="Times New Roman"/>
                <w:szCs w:val="21"/>
              </w:rPr>
            </w:pPr>
            <w:r>
              <w:rPr>
                <w:rFonts w:hint="eastAsia" w:ascii="Times New Roman" w:hAnsi="Times New Roman" w:eastAsia="宋体" w:cs="Times New Roman"/>
                <w:szCs w:val="21"/>
              </w:rPr>
              <w:t xml:space="preserve">发包人（章）           </w:t>
            </w:r>
          </w:p>
          <w:p w14:paraId="1A086F40">
            <w:pPr>
              <w:wordWrap w:val="0"/>
              <w:spacing w:line="400" w:lineRule="exact"/>
              <w:ind w:firstLine="420" w:firstLineChars="200"/>
              <w:jc w:val="right"/>
              <w:rPr>
                <w:rFonts w:ascii="Times New Roman" w:hAnsi="Times New Roman" w:eastAsia="宋体" w:cs="Times New Roman"/>
                <w:szCs w:val="21"/>
                <w:u w:val="single"/>
              </w:rPr>
            </w:pPr>
            <w:r>
              <w:rPr>
                <w:rFonts w:hint="eastAsia" w:ascii="Times New Roman" w:hAnsi="Times New Roman" w:eastAsia="宋体" w:cs="Times New Roman"/>
                <w:szCs w:val="21"/>
              </w:rPr>
              <w:t>发包人代表</w:t>
            </w:r>
            <w:r>
              <w:rPr>
                <w:rFonts w:hint="eastAsia" w:ascii="Times New Roman" w:hAnsi="Times New Roman" w:eastAsia="宋体" w:cs="Times New Roman"/>
                <w:szCs w:val="21"/>
                <w:u w:val="single"/>
              </w:rPr>
              <w:t xml:space="preserve">             </w:t>
            </w:r>
          </w:p>
          <w:p w14:paraId="4F43A2EF">
            <w:pPr>
              <w:wordWrap w:val="0"/>
              <w:spacing w:line="400" w:lineRule="exact"/>
              <w:ind w:firstLine="420" w:firstLineChars="200"/>
              <w:jc w:val="right"/>
              <w:rPr>
                <w:rFonts w:ascii="Times New Roman" w:hAnsi="Times New Roman" w:eastAsia="宋体" w:cs="Times New Roman"/>
                <w:szCs w:val="21"/>
                <w:u w:val="single"/>
              </w:rPr>
            </w:pPr>
            <w:r>
              <w:rPr>
                <w:rFonts w:hint="eastAsia" w:ascii="Times New Roman" w:hAnsi="Times New Roman" w:eastAsia="宋体" w:cs="Times New Roman"/>
                <w:szCs w:val="21"/>
              </w:rPr>
              <w:t>日      期</w:t>
            </w:r>
            <w:r>
              <w:rPr>
                <w:rFonts w:hint="eastAsia" w:ascii="Times New Roman" w:hAnsi="Times New Roman" w:eastAsia="宋体" w:cs="Times New Roman"/>
                <w:szCs w:val="21"/>
                <w:u w:val="single"/>
              </w:rPr>
              <w:t xml:space="preserve">             </w:t>
            </w:r>
          </w:p>
        </w:tc>
      </w:tr>
    </w:tbl>
    <w:p w14:paraId="49B8AD94">
      <w:pPr>
        <w:spacing w:before="120" w:beforeLines="50"/>
        <w:ind w:firstLine="360" w:firstLineChars="200"/>
        <w:rPr>
          <w:rFonts w:ascii="Times New Roman" w:hAnsi="Times New Roman" w:eastAsia="宋体" w:cs="Times New Roman"/>
          <w:sz w:val="18"/>
          <w:szCs w:val="18"/>
        </w:rPr>
      </w:pPr>
      <w:r>
        <w:rPr>
          <w:rFonts w:hint="eastAsia" w:ascii="Times New Roman" w:hAnsi="Times New Roman" w:eastAsia="宋体" w:cs="Times New Roman"/>
          <w:sz w:val="18"/>
          <w:szCs w:val="18"/>
        </w:rPr>
        <w:t>注：1.在选择栏中的“□”内作标识“√”。 如监理人已退场，监理工程师栏可空缺。</w:t>
      </w:r>
    </w:p>
    <w:p w14:paraId="404D62AC">
      <w:pPr>
        <w:spacing w:before="120" w:beforeLines="50"/>
        <w:ind w:left="720" w:hanging="720" w:hangingChars="400"/>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 xml:space="preserve">    </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 xml:space="preserve">  2.本表一式四份，由承包人填报，发包人、监理人、造价咨询人、承包人各存一份。</w:t>
      </w:r>
    </w:p>
    <w:p w14:paraId="3F8C1A42">
      <w:pP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br w:type="page"/>
      </w:r>
    </w:p>
    <w:p w14:paraId="3C51E606">
      <w:pPr>
        <w:spacing w:before="120" w:beforeLines="50"/>
        <w:ind w:left="720" w:hanging="720" w:hangingChars="400"/>
        <w:rPr>
          <w:rFonts w:hint="eastAsia" w:ascii="Times New Roman" w:hAnsi="Times New Roman" w:eastAsia="宋体" w:cs="Times New Roman"/>
          <w:sz w:val="18"/>
          <w:szCs w:val="18"/>
        </w:rPr>
      </w:pPr>
    </w:p>
    <w:p w14:paraId="62055816">
      <w:pPr>
        <w:spacing w:line="360" w:lineRule="auto"/>
        <w:jc w:val="left"/>
        <w:rPr>
          <w:rFonts w:ascii="Times New Roman" w:hAnsi="宋体" w:eastAsia="宋体" w:cs="宋体"/>
          <w:sz w:val="30"/>
          <w:szCs w:val="30"/>
        </w:rPr>
      </w:pPr>
      <w:r>
        <w:rPr>
          <w:rFonts w:hint="eastAsia" w:ascii="Times New Roman" w:hAnsi="Times New Roman" w:eastAsia="宋体" w:cs="Times New Roman"/>
          <w:sz w:val="30"/>
          <w:szCs w:val="30"/>
        </w:rPr>
        <w:t>附件14：</w:t>
      </w:r>
    </w:p>
    <w:p w14:paraId="5D74DD80">
      <w:pPr>
        <w:spacing w:line="360" w:lineRule="auto"/>
        <w:ind w:firstLine="720" w:firstLineChars="200"/>
        <w:jc w:val="center"/>
        <w:rPr>
          <w:rFonts w:ascii="宋体" w:hAnsi="宋体" w:eastAsia="宋体" w:cs="宋体"/>
          <w:kern w:val="0"/>
          <w:sz w:val="36"/>
          <w:szCs w:val="36"/>
        </w:rPr>
      </w:pPr>
      <w:r>
        <w:rPr>
          <w:rFonts w:hint="eastAsia" w:ascii="宋体" w:hAnsi="宋体" w:eastAsia="宋体" w:cs="宋体"/>
          <w:kern w:val="0"/>
          <w:sz w:val="36"/>
          <w:szCs w:val="36"/>
        </w:rPr>
        <w:t>总价合同进度款支付分解表</w:t>
      </w:r>
    </w:p>
    <w:p w14:paraId="160E354E">
      <w:pPr>
        <w:spacing w:line="360" w:lineRule="auto"/>
        <w:rPr>
          <w:rFonts w:ascii="宋体" w:hAnsi="宋体" w:eastAsia="宋体" w:cs="宋体"/>
          <w:kern w:val="0"/>
          <w:szCs w:val="21"/>
        </w:rPr>
      </w:pPr>
      <w:r>
        <w:rPr>
          <w:rFonts w:hint="eastAsia" w:ascii="宋体" w:hAnsi="宋体" w:eastAsia="宋体" w:cs="宋体"/>
          <w:kern w:val="0"/>
          <w:szCs w:val="21"/>
        </w:rPr>
        <w:t>工程名称：</w:t>
      </w:r>
    </w:p>
    <w:tbl>
      <w:tblPr>
        <w:tblStyle w:val="1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3119"/>
        <w:gridCol w:w="675"/>
        <w:gridCol w:w="2268"/>
        <w:gridCol w:w="1276"/>
      </w:tblGrid>
      <w:tr w14:paraId="4B20F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Pr>
          <w:p w14:paraId="7D2CF4C1">
            <w:pPr>
              <w:spacing w:line="360" w:lineRule="auto"/>
              <w:jc w:val="center"/>
              <w:rPr>
                <w:rFonts w:ascii="宋体" w:hAnsi="宋体" w:eastAsia="宋体" w:cs="宋体"/>
                <w:kern w:val="0"/>
                <w:szCs w:val="21"/>
              </w:rPr>
            </w:pPr>
            <w:r>
              <w:rPr>
                <w:rFonts w:hint="eastAsia" w:ascii="宋体" w:hAnsi="宋体" w:eastAsia="宋体" w:cs="宋体"/>
                <w:kern w:val="0"/>
                <w:szCs w:val="21"/>
              </w:rPr>
              <w:t>进度款期次</w:t>
            </w:r>
          </w:p>
        </w:tc>
        <w:tc>
          <w:tcPr>
            <w:tcW w:w="3794" w:type="dxa"/>
            <w:gridSpan w:val="2"/>
          </w:tcPr>
          <w:p w14:paraId="1E203839">
            <w:pPr>
              <w:spacing w:line="360" w:lineRule="auto"/>
              <w:jc w:val="center"/>
              <w:rPr>
                <w:rFonts w:ascii="宋体" w:hAnsi="宋体" w:eastAsia="宋体" w:cs="宋体"/>
                <w:kern w:val="0"/>
                <w:szCs w:val="21"/>
              </w:rPr>
            </w:pPr>
            <w:r>
              <w:rPr>
                <w:rFonts w:hint="eastAsia" w:ascii="宋体" w:hAnsi="宋体" w:eastAsia="宋体" w:cs="宋体"/>
                <w:kern w:val="0"/>
                <w:szCs w:val="21"/>
              </w:rPr>
              <w:t>形象进度</w:t>
            </w:r>
          </w:p>
        </w:tc>
        <w:tc>
          <w:tcPr>
            <w:tcW w:w="2268" w:type="dxa"/>
          </w:tcPr>
          <w:p w14:paraId="19113565">
            <w:pPr>
              <w:spacing w:line="360" w:lineRule="auto"/>
              <w:jc w:val="center"/>
              <w:rPr>
                <w:rFonts w:ascii="宋体" w:hAnsi="宋体" w:eastAsia="宋体" w:cs="宋体"/>
                <w:kern w:val="0"/>
                <w:szCs w:val="21"/>
              </w:rPr>
            </w:pPr>
            <w:r>
              <w:rPr>
                <w:rFonts w:hint="eastAsia" w:ascii="宋体" w:hAnsi="宋体" w:eastAsia="宋体" w:cs="宋体"/>
                <w:kern w:val="0"/>
                <w:szCs w:val="21"/>
              </w:rPr>
              <w:t>进度款付款金额（元）</w:t>
            </w:r>
          </w:p>
        </w:tc>
        <w:tc>
          <w:tcPr>
            <w:tcW w:w="1276" w:type="dxa"/>
          </w:tcPr>
          <w:p w14:paraId="725FB930">
            <w:pPr>
              <w:spacing w:line="360" w:lineRule="auto"/>
              <w:jc w:val="center"/>
              <w:rPr>
                <w:rFonts w:ascii="宋体" w:hAnsi="宋体" w:eastAsia="宋体" w:cs="宋体"/>
                <w:kern w:val="0"/>
                <w:szCs w:val="21"/>
              </w:rPr>
            </w:pPr>
            <w:r>
              <w:rPr>
                <w:rFonts w:hint="eastAsia" w:ascii="宋体" w:hAnsi="宋体" w:eastAsia="宋体" w:cs="宋体"/>
                <w:kern w:val="0"/>
                <w:szCs w:val="21"/>
              </w:rPr>
              <w:t>备注</w:t>
            </w:r>
          </w:p>
        </w:tc>
      </w:tr>
      <w:tr w14:paraId="756D5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Pr>
          <w:p w14:paraId="074852DE">
            <w:pPr>
              <w:spacing w:line="360" w:lineRule="auto"/>
              <w:jc w:val="center"/>
              <w:rPr>
                <w:rFonts w:ascii="宋体" w:hAnsi="宋体" w:eastAsia="宋体" w:cs="宋体"/>
                <w:kern w:val="0"/>
                <w:szCs w:val="21"/>
              </w:rPr>
            </w:pPr>
            <w:r>
              <w:rPr>
                <w:rFonts w:hint="eastAsia" w:ascii="宋体" w:hAnsi="宋体" w:eastAsia="宋体" w:cs="宋体"/>
                <w:kern w:val="0"/>
                <w:szCs w:val="21"/>
              </w:rPr>
              <w:t>第一期</w:t>
            </w:r>
          </w:p>
        </w:tc>
        <w:tc>
          <w:tcPr>
            <w:tcW w:w="3794" w:type="dxa"/>
            <w:gridSpan w:val="2"/>
          </w:tcPr>
          <w:p w14:paraId="37B8F365">
            <w:pPr>
              <w:spacing w:line="360" w:lineRule="auto"/>
              <w:jc w:val="center"/>
              <w:rPr>
                <w:rFonts w:ascii="宋体" w:hAnsi="宋体" w:eastAsia="宋体" w:cs="宋体"/>
                <w:kern w:val="0"/>
                <w:szCs w:val="21"/>
              </w:rPr>
            </w:pPr>
          </w:p>
        </w:tc>
        <w:tc>
          <w:tcPr>
            <w:tcW w:w="2268" w:type="dxa"/>
          </w:tcPr>
          <w:p w14:paraId="35BDE00D">
            <w:pPr>
              <w:spacing w:line="360" w:lineRule="auto"/>
              <w:jc w:val="center"/>
              <w:rPr>
                <w:rFonts w:ascii="宋体" w:hAnsi="宋体" w:eastAsia="宋体" w:cs="宋体"/>
                <w:kern w:val="0"/>
                <w:szCs w:val="21"/>
              </w:rPr>
            </w:pPr>
          </w:p>
        </w:tc>
        <w:tc>
          <w:tcPr>
            <w:tcW w:w="1276" w:type="dxa"/>
          </w:tcPr>
          <w:p w14:paraId="336CE657">
            <w:pPr>
              <w:spacing w:line="360" w:lineRule="auto"/>
              <w:jc w:val="center"/>
              <w:rPr>
                <w:rFonts w:ascii="宋体" w:hAnsi="宋体" w:eastAsia="宋体" w:cs="宋体"/>
                <w:kern w:val="0"/>
                <w:szCs w:val="21"/>
              </w:rPr>
            </w:pPr>
          </w:p>
        </w:tc>
      </w:tr>
      <w:tr w14:paraId="6556E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Pr>
          <w:p w14:paraId="4E4BC6E5">
            <w:pPr>
              <w:spacing w:line="360" w:lineRule="auto"/>
              <w:jc w:val="center"/>
              <w:rPr>
                <w:rFonts w:ascii="宋体" w:hAnsi="宋体" w:eastAsia="宋体" w:cs="宋体"/>
                <w:kern w:val="0"/>
                <w:szCs w:val="21"/>
              </w:rPr>
            </w:pPr>
            <w:r>
              <w:rPr>
                <w:rFonts w:hint="eastAsia" w:ascii="宋体" w:hAnsi="宋体" w:eastAsia="宋体" w:cs="宋体"/>
                <w:kern w:val="0"/>
                <w:szCs w:val="21"/>
              </w:rPr>
              <w:t>第二期</w:t>
            </w:r>
          </w:p>
        </w:tc>
        <w:tc>
          <w:tcPr>
            <w:tcW w:w="3794" w:type="dxa"/>
            <w:gridSpan w:val="2"/>
          </w:tcPr>
          <w:p w14:paraId="4E2B02CD">
            <w:pPr>
              <w:spacing w:line="360" w:lineRule="auto"/>
              <w:jc w:val="center"/>
              <w:rPr>
                <w:rFonts w:ascii="宋体" w:hAnsi="宋体" w:eastAsia="宋体" w:cs="宋体"/>
                <w:kern w:val="0"/>
                <w:szCs w:val="21"/>
              </w:rPr>
            </w:pPr>
          </w:p>
        </w:tc>
        <w:tc>
          <w:tcPr>
            <w:tcW w:w="2268" w:type="dxa"/>
          </w:tcPr>
          <w:p w14:paraId="1D67ED38">
            <w:pPr>
              <w:spacing w:line="360" w:lineRule="auto"/>
              <w:jc w:val="center"/>
              <w:rPr>
                <w:rFonts w:ascii="宋体" w:hAnsi="宋体" w:eastAsia="宋体" w:cs="宋体"/>
                <w:kern w:val="0"/>
                <w:szCs w:val="21"/>
              </w:rPr>
            </w:pPr>
          </w:p>
        </w:tc>
        <w:tc>
          <w:tcPr>
            <w:tcW w:w="1276" w:type="dxa"/>
          </w:tcPr>
          <w:p w14:paraId="272F9512">
            <w:pPr>
              <w:spacing w:line="360" w:lineRule="auto"/>
              <w:jc w:val="center"/>
              <w:rPr>
                <w:rFonts w:ascii="宋体" w:hAnsi="宋体" w:eastAsia="宋体" w:cs="宋体"/>
                <w:kern w:val="0"/>
                <w:szCs w:val="21"/>
              </w:rPr>
            </w:pPr>
          </w:p>
        </w:tc>
      </w:tr>
      <w:tr w14:paraId="26B25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Pr>
          <w:p w14:paraId="5FAFCC9E">
            <w:pPr>
              <w:spacing w:line="360" w:lineRule="auto"/>
              <w:jc w:val="center"/>
              <w:rPr>
                <w:rFonts w:ascii="宋体" w:hAnsi="宋体" w:eastAsia="宋体" w:cs="宋体"/>
                <w:kern w:val="0"/>
                <w:szCs w:val="21"/>
              </w:rPr>
            </w:pPr>
            <w:r>
              <w:rPr>
                <w:rFonts w:hint="eastAsia" w:ascii="宋体" w:hAnsi="宋体" w:eastAsia="宋体" w:cs="宋体"/>
                <w:kern w:val="0"/>
                <w:szCs w:val="21"/>
              </w:rPr>
              <w:t>第三期</w:t>
            </w:r>
          </w:p>
        </w:tc>
        <w:tc>
          <w:tcPr>
            <w:tcW w:w="3794" w:type="dxa"/>
            <w:gridSpan w:val="2"/>
          </w:tcPr>
          <w:p w14:paraId="761D3117">
            <w:pPr>
              <w:spacing w:line="360" w:lineRule="auto"/>
              <w:jc w:val="center"/>
              <w:rPr>
                <w:rFonts w:ascii="宋体" w:hAnsi="宋体" w:eastAsia="宋体" w:cs="宋体"/>
                <w:kern w:val="0"/>
                <w:szCs w:val="21"/>
              </w:rPr>
            </w:pPr>
          </w:p>
        </w:tc>
        <w:tc>
          <w:tcPr>
            <w:tcW w:w="2268" w:type="dxa"/>
          </w:tcPr>
          <w:p w14:paraId="65C3326B">
            <w:pPr>
              <w:spacing w:line="360" w:lineRule="auto"/>
              <w:jc w:val="center"/>
              <w:rPr>
                <w:rFonts w:ascii="宋体" w:hAnsi="宋体" w:eastAsia="宋体" w:cs="宋体"/>
                <w:kern w:val="0"/>
                <w:szCs w:val="21"/>
              </w:rPr>
            </w:pPr>
          </w:p>
        </w:tc>
        <w:tc>
          <w:tcPr>
            <w:tcW w:w="1276" w:type="dxa"/>
          </w:tcPr>
          <w:p w14:paraId="398DC0AA">
            <w:pPr>
              <w:spacing w:line="360" w:lineRule="auto"/>
              <w:jc w:val="center"/>
              <w:rPr>
                <w:rFonts w:ascii="宋体" w:hAnsi="宋体" w:eastAsia="宋体" w:cs="宋体"/>
                <w:kern w:val="0"/>
                <w:szCs w:val="21"/>
              </w:rPr>
            </w:pPr>
          </w:p>
        </w:tc>
      </w:tr>
      <w:tr w14:paraId="46C52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Pr>
          <w:p w14:paraId="62D7D92A">
            <w:pPr>
              <w:spacing w:line="360" w:lineRule="auto"/>
              <w:jc w:val="center"/>
              <w:rPr>
                <w:rFonts w:ascii="宋体" w:hAnsi="宋体" w:eastAsia="宋体" w:cs="宋体"/>
                <w:kern w:val="0"/>
                <w:szCs w:val="21"/>
              </w:rPr>
            </w:pPr>
            <w:r>
              <w:rPr>
                <w:rFonts w:ascii="宋体" w:hAnsi="宋体" w:eastAsia="宋体" w:cs="宋体"/>
                <w:kern w:val="0"/>
                <w:szCs w:val="21"/>
              </w:rPr>
              <w:t>……</w:t>
            </w:r>
          </w:p>
        </w:tc>
        <w:tc>
          <w:tcPr>
            <w:tcW w:w="3794" w:type="dxa"/>
            <w:gridSpan w:val="2"/>
          </w:tcPr>
          <w:p w14:paraId="6C759089">
            <w:pPr>
              <w:spacing w:line="360" w:lineRule="auto"/>
              <w:jc w:val="center"/>
              <w:rPr>
                <w:rFonts w:ascii="宋体" w:hAnsi="宋体" w:eastAsia="宋体" w:cs="宋体"/>
                <w:kern w:val="0"/>
                <w:szCs w:val="21"/>
              </w:rPr>
            </w:pPr>
          </w:p>
        </w:tc>
        <w:tc>
          <w:tcPr>
            <w:tcW w:w="2268" w:type="dxa"/>
          </w:tcPr>
          <w:p w14:paraId="0B61A9B8">
            <w:pPr>
              <w:spacing w:line="360" w:lineRule="auto"/>
              <w:jc w:val="center"/>
              <w:rPr>
                <w:rFonts w:ascii="宋体" w:hAnsi="宋体" w:eastAsia="宋体" w:cs="宋体"/>
                <w:kern w:val="0"/>
                <w:szCs w:val="21"/>
              </w:rPr>
            </w:pPr>
          </w:p>
        </w:tc>
        <w:tc>
          <w:tcPr>
            <w:tcW w:w="1276" w:type="dxa"/>
          </w:tcPr>
          <w:p w14:paraId="1C11593A">
            <w:pPr>
              <w:spacing w:line="360" w:lineRule="auto"/>
              <w:jc w:val="center"/>
              <w:rPr>
                <w:rFonts w:ascii="宋体" w:hAnsi="宋体" w:eastAsia="宋体" w:cs="宋体"/>
                <w:kern w:val="0"/>
                <w:szCs w:val="21"/>
              </w:rPr>
            </w:pPr>
          </w:p>
        </w:tc>
      </w:tr>
      <w:tr w14:paraId="7F7C6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trPr>
        <w:tc>
          <w:tcPr>
            <w:tcW w:w="4536" w:type="dxa"/>
            <w:gridSpan w:val="2"/>
          </w:tcPr>
          <w:p w14:paraId="74FE0B88">
            <w:pPr>
              <w:spacing w:line="360" w:lineRule="exact"/>
              <w:ind w:firstLine="435"/>
              <w:jc w:val="right"/>
              <w:rPr>
                <w:rFonts w:ascii="Times New Roman" w:hAnsi="Times New Roman" w:eastAsia="宋体" w:cs="Times New Roman"/>
                <w:szCs w:val="21"/>
              </w:rPr>
            </w:pPr>
          </w:p>
          <w:p w14:paraId="1740E89D">
            <w:pPr>
              <w:spacing w:line="360" w:lineRule="exact"/>
              <w:ind w:firstLine="435"/>
              <w:jc w:val="center"/>
              <w:rPr>
                <w:rFonts w:ascii="Times New Roman" w:hAnsi="Times New Roman" w:eastAsia="宋体" w:cs="Times New Roman"/>
                <w:szCs w:val="21"/>
              </w:rPr>
            </w:pPr>
          </w:p>
          <w:p w14:paraId="00839D44">
            <w:pPr>
              <w:spacing w:line="360" w:lineRule="exact"/>
              <w:ind w:firstLine="435"/>
              <w:jc w:val="center"/>
              <w:rPr>
                <w:rFonts w:ascii="Times New Roman" w:hAnsi="Times New Roman" w:eastAsia="宋体" w:cs="Times New Roman"/>
                <w:szCs w:val="21"/>
              </w:rPr>
            </w:pPr>
            <w:r>
              <w:rPr>
                <w:rFonts w:hint="eastAsia" w:ascii="Times New Roman" w:hAnsi="Times New Roman" w:eastAsia="宋体" w:cs="Times New Roman"/>
                <w:szCs w:val="21"/>
              </w:rPr>
              <w:t>发包人代表签字：</w:t>
            </w:r>
          </w:p>
          <w:p w14:paraId="7377DE7E">
            <w:pPr>
              <w:spacing w:line="360" w:lineRule="exact"/>
              <w:ind w:firstLine="435"/>
              <w:jc w:val="center"/>
              <w:rPr>
                <w:rFonts w:ascii="Times New Roman" w:hAnsi="Times New Roman" w:eastAsia="宋体" w:cs="Times New Roman"/>
                <w:szCs w:val="21"/>
              </w:rPr>
            </w:pPr>
          </w:p>
          <w:p w14:paraId="53FF2FDE">
            <w:pPr>
              <w:spacing w:line="360" w:lineRule="exact"/>
              <w:ind w:firstLine="435"/>
              <w:jc w:val="center"/>
              <w:rPr>
                <w:rFonts w:ascii="Times New Roman" w:hAnsi="Times New Roman" w:eastAsia="宋体" w:cs="Times New Roman"/>
                <w:szCs w:val="21"/>
              </w:rPr>
            </w:pPr>
            <w:r>
              <w:rPr>
                <w:rFonts w:hint="eastAsia" w:ascii="Times New Roman" w:hAnsi="Times New Roman" w:eastAsia="宋体" w:cs="Times New Roman"/>
                <w:szCs w:val="21"/>
              </w:rPr>
              <w:t>发包人（盖公章）</w:t>
            </w:r>
          </w:p>
          <w:p w14:paraId="648B3EE6">
            <w:pPr>
              <w:spacing w:line="360" w:lineRule="exact"/>
              <w:ind w:firstLine="435"/>
              <w:jc w:val="center"/>
              <w:rPr>
                <w:rFonts w:ascii="Times New Roman" w:hAnsi="Times New Roman" w:eastAsia="宋体" w:cs="Times New Roman"/>
                <w:szCs w:val="21"/>
              </w:rPr>
            </w:pPr>
          </w:p>
          <w:p w14:paraId="793C8437">
            <w:pPr>
              <w:spacing w:line="360" w:lineRule="exact"/>
              <w:ind w:firstLine="435"/>
              <w:jc w:val="center"/>
              <w:rPr>
                <w:rFonts w:ascii="Times New Roman" w:hAnsi="Times New Roman" w:eastAsia="宋体" w:cs="Times New Roman"/>
                <w:szCs w:val="21"/>
                <w:u w:val="single"/>
              </w:rPr>
            </w:pP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日      期        </w:t>
            </w:r>
            <w:r>
              <w:rPr>
                <w:rFonts w:hint="eastAsia" w:ascii="Times New Roman" w:hAnsi="Times New Roman" w:eastAsia="宋体" w:cs="Times New Roman"/>
                <w:szCs w:val="21"/>
                <w:u w:val="single"/>
              </w:rPr>
              <w:t xml:space="preserve">   </w:t>
            </w:r>
          </w:p>
        </w:tc>
        <w:tc>
          <w:tcPr>
            <w:tcW w:w="4219" w:type="dxa"/>
            <w:gridSpan w:val="3"/>
          </w:tcPr>
          <w:p w14:paraId="30F9E1C8">
            <w:pPr>
              <w:spacing w:line="360" w:lineRule="exact"/>
              <w:ind w:firstLine="435"/>
              <w:jc w:val="center"/>
              <w:rPr>
                <w:rFonts w:ascii="Times New Roman" w:hAnsi="Times New Roman" w:eastAsia="宋体" w:cs="Times New Roman"/>
                <w:szCs w:val="21"/>
              </w:rPr>
            </w:pPr>
          </w:p>
          <w:p w14:paraId="1F411808">
            <w:pPr>
              <w:spacing w:line="360" w:lineRule="exact"/>
              <w:ind w:firstLine="435"/>
              <w:jc w:val="center"/>
              <w:rPr>
                <w:rFonts w:ascii="Times New Roman" w:hAnsi="Times New Roman" w:eastAsia="宋体" w:cs="Times New Roman"/>
                <w:szCs w:val="21"/>
                <w:u w:val="single"/>
              </w:rPr>
            </w:pPr>
          </w:p>
          <w:p w14:paraId="6EA7BB2D">
            <w:pPr>
              <w:spacing w:line="360" w:lineRule="exact"/>
              <w:ind w:firstLine="435"/>
              <w:jc w:val="center"/>
              <w:rPr>
                <w:rFonts w:ascii="Times New Roman" w:hAnsi="Times New Roman" w:eastAsia="宋体" w:cs="Times New Roman"/>
                <w:szCs w:val="21"/>
              </w:rPr>
            </w:pPr>
            <w:r>
              <w:rPr>
                <w:rFonts w:hint="eastAsia" w:ascii="Times New Roman" w:hAnsi="Times New Roman" w:eastAsia="宋体" w:cs="Times New Roman"/>
                <w:szCs w:val="21"/>
              </w:rPr>
              <w:t>承包人代表签字：</w:t>
            </w:r>
          </w:p>
          <w:p w14:paraId="24A4CE0C">
            <w:pPr>
              <w:spacing w:line="360" w:lineRule="exact"/>
              <w:ind w:firstLine="435"/>
              <w:jc w:val="center"/>
              <w:rPr>
                <w:rFonts w:ascii="Times New Roman" w:hAnsi="Times New Roman" w:eastAsia="宋体" w:cs="Times New Roman"/>
                <w:szCs w:val="21"/>
              </w:rPr>
            </w:pPr>
          </w:p>
          <w:p w14:paraId="1E5885C4">
            <w:pPr>
              <w:spacing w:line="360" w:lineRule="exact"/>
              <w:ind w:firstLine="435"/>
              <w:jc w:val="center"/>
              <w:rPr>
                <w:rFonts w:ascii="Times New Roman" w:hAnsi="Times New Roman" w:eastAsia="宋体" w:cs="Times New Roman"/>
                <w:szCs w:val="21"/>
              </w:rPr>
            </w:pPr>
            <w:r>
              <w:rPr>
                <w:rFonts w:hint="eastAsia" w:ascii="Times New Roman" w:hAnsi="Times New Roman" w:eastAsia="宋体" w:cs="Times New Roman"/>
                <w:szCs w:val="21"/>
              </w:rPr>
              <w:t>承包人（盖公章）</w:t>
            </w:r>
          </w:p>
          <w:p w14:paraId="7E130001">
            <w:pPr>
              <w:spacing w:line="360" w:lineRule="exact"/>
              <w:ind w:firstLine="435"/>
              <w:jc w:val="center"/>
              <w:rPr>
                <w:rFonts w:ascii="Times New Roman" w:hAnsi="Times New Roman" w:eastAsia="宋体" w:cs="Times New Roman"/>
                <w:szCs w:val="21"/>
              </w:rPr>
            </w:pPr>
          </w:p>
          <w:p w14:paraId="7041B0AE">
            <w:pPr>
              <w:spacing w:line="360" w:lineRule="exact"/>
              <w:ind w:firstLine="435"/>
              <w:jc w:val="center"/>
              <w:rPr>
                <w:rFonts w:ascii="Times New Roman" w:hAnsi="Times New Roman" w:eastAsia="宋体" w:cs="Times New Roman"/>
                <w:szCs w:val="21"/>
                <w:u w:val="single"/>
              </w:rPr>
            </w:pP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日      期</w:t>
            </w:r>
            <w:r>
              <w:rPr>
                <w:rFonts w:hint="eastAsia" w:ascii="Times New Roman" w:hAnsi="Times New Roman" w:eastAsia="宋体" w:cs="Times New Roman"/>
                <w:szCs w:val="21"/>
                <w:u w:val="single"/>
              </w:rPr>
              <w:t xml:space="preserve">        </w:t>
            </w:r>
          </w:p>
        </w:tc>
      </w:tr>
    </w:tbl>
    <w:p w14:paraId="4E4D4655">
      <w:pPr>
        <w:rPr>
          <w:rFonts w:hint="eastAsia"/>
          <w:color w:val="000000" w:themeColor="text1"/>
          <w14:textFill>
            <w14:solidFill>
              <w14:schemeClr w14:val="tx1"/>
            </w14:solidFill>
          </w14:textFill>
        </w:rPr>
      </w:pPr>
    </w:p>
    <w:p w14:paraId="23B006F3">
      <w:pPr>
        <w:rPr>
          <w:rFonts w:hint="eastAsia"/>
          <w:color w:val="000000" w:themeColor="text1"/>
          <w14:textFill>
            <w14:solidFill>
              <w14:schemeClr w14:val="tx1"/>
            </w14:solidFill>
          </w14:textFill>
        </w:rPr>
      </w:pPr>
    </w:p>
    <w:p w14:paraId="0ECA4CB9">
      <w:pPr>
        <w:rPr>
          <w:rFonts w:hint="eastAsia"/>
          <w:color w:val="000000" w:themeColor="text1"/>
          <w14:textFill>
            <w14:solidFill>
              <w14:schemeClr w14:val="tx1"/>
            </w14:solidFill>
          </w14:textFill>
        </w:rPr>
      </w:pPr>
    </w:p>
    <w:p w14:paraId="636C8031">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bookmarkEnd w:id="29"/>
    <w:p w14:paraId="129FBDA6">
      <w:pPr>
        <w:spacing w:line="360" w:lineRule="auto"/>
        <w:ind w:firstLine="420" w:firstLineChars="200"/>
        <w:rPr>
          <w:rFonts w:ascii="宋体" w:hAnsi="宋体" w:eastAsia="宋体"/>
          <w:color w:val="000000" w:themeColor="text1"/>
          <w:szCs w:val="21"/>
          <w14:textFill>
            <w14:solidFill>
              <w14:schemeClr w14:val="tx1"/>
            </w14:solidFill>
          </w14:textFill>
        </w:rPr>
      </w:pPr>
    </w:p>
    <w:p w14:paraId="153B562F">
      <w:pPr>
        <w:spacing w:line="360" w:lineRule="auto"/>
        <w:ind w:firstLine="420" w:firstLineChars="200"/>
        <w:rPr>
          <w:rFonts w:ascii="宋体" w:hAnsi="宋体" w:eastAsia="宋体"/>
          <w:color w:val="000000" w:themeColor="text1"/>
          <w:szCs w:val="21"/>
          <w14:textFill>
            <w14:solidFill>
              <w14:schemeClr w14:val="tx1"/>
            </w14:solidFill>
          </w14:textFill>
        </w:rPr>
      </w:pPr>
    </w:p>
    <w:p w14:paraId="20660A7D">
      <w:pPr>
        <w:spacing w:line="360" w:lineRule="auto"/>
        <w:ind w:firstLine="420" w:firstLineChars="200"/>
        <w:rPr>
          <w:rFonts w:ascii="宋体" w:hAnsi="宋体" w:eastAsia="宋体"/>
          <w:color w:val="000000" w:themeColor="text1"/>
          <w:szCs w:val="21"/>
          <w14:textFill>
            <w14:solidFill>
              <w14:schemeClr w14:val="tx1"/>
            </w14:solidFill>
          </w14:textFill>
        </w:rPr>
      </w:pPr>
    </w:p>
    <w:p w14:paraId="05AD26D8">
      <w:pPr>
        <w:spacing w:line="360" w:lineRule="auto"/>
        <w:ind w:firstLine="420" w:firstLineChars="200"/>
        <w:rPr>
          <w:rFonts w:ascii="宋体" w:hAnsi="宋体" w:eastAsia="宋体"/>
          <w:color w:val="000000" w:themeColor="text1"/>
          <w:szCs w:val="21"/>
          <w14:textFill>
            <w14:solidFill>
              <w14:schemeClr w14:val="tx1"/>
            </w14:solidFill>
          </w14:textFill>
        </w:rPr>
      </w:pPr>
    </w:p>
    <w:p w14:paraId="5EB7E03E">
      <w:pPr>
        <w:spacing w:line="360" w:lineRule="auto"/>
        <w:ind w:firstLine="420" w:firstLineChars="200"/>
        <w:rPr>
          <w:rFonts w:ascii="宋体" w:hAnsi="宋体" w:eastAsia="宋体"/>
          <w:color w:val="000000" w:themeColor="text1"/>
          <w:szCs w:val="21"/>
          <w14:textFill>
            <w14:solidFill>
              <w14:schemeClr w14:val="tx1"/>
            </w14:solidFill>
          </w14:textFill>
        </w:rPr>
      </w:pPr>
    </w:p>
    <w:p w14:paraId="4F229811">
      <w:pPr>
        <w:spacing w:line="360" w:lineRule="auto"/>
        <w:ind w:firstLine="420" w:firstLineChars="200"/>
        <w:rPr>
          <w:rFonts w:ascii="宋体" w:hAnsi="宋体" w:eastAsia="宋体"/>
          <w:color w:val="000000" w:themeColor="text1"/>
          <w:szCs w:val="21"/>
          <w14:textFill>
            <w14:solidFill>
              <w14:schemeClr w14:val="tx1"/>
            </w14:solidFill>
          </w14:textFill>
        </w:rPr>
      </w:pPr>
    </w:p>
    <w:p w14:paraId="7D30B371">
      <w:pPr>
        <w:spacing w:line="360" w:lineRule="auto"/>
        <w:ind w:firstLine="420" w:firstLineChars="200"/>
        <w:rPr>
          <w:rFonts w:ascii="宋体" w:hAnsi="宋体" w:eastAsia="宋体"/>
          <w:color w:val="000000" w:themeColor="text1"/>
          <w:szCs w:val="21"/>
          <w14:textFill>
            <w14:solidFill>
              <w14:schemeClr w14:val="tx1"/>
            </w14:solidFill>
          </w14:textFill>
        </w:rPr>
      </w:pPr>
    </w:p>
    <w:p w14:paraId="5060EC23">
      <w:pPr>
        <w:spacing w:line="360" w:lineRule="auto"/>
        <w:ind w:firstLine="420" w:firstLineChars="200"/>
        <w:rPr>
          <w:rFonts w:ascii="宋体" w:hAnsi="宋体" w:eastAsia="宋体"/>
          <w:color w:val="000000" w:themeColor="text1"/>
          <w:szCs w:val="21"/>
          <w14:textFill>
            <w14:solidFill>
              <w14:schemeClr w14:val="tx1"/>
            </w14:solidFill>
          </w14:textFill>
        </w:rPr>
      </w:pPr>
    </w:p>
    <w:p w14:paraId="314FDEBF">
      <w:pPr>
        <w:spacing w:line="360" w:lineRule="auto"/>
        <w:ind w:firstLine="420" w:firstLineChars="200"/>
        <w:rPr>
          <w:rFonts w:ascii="宋体" w:hAnsi="宋体" w:eastAsia="宋体"/>
          <w:color w:val="000000" w:themeColor="text1"/>
          <w:szCs w:val="21"/>
          <w14:textFill>
            <w14:solidFill>
              <w14:schemeClr w14:val="tx1"/>
            </w14:solidFill>
          </w14:textFill>
        </w:rPr>
      </w:pPr>
    </w:p>
    <w:p w14:paraId="60210BAB">
      <w:pPr>
        <w:spacing w:line="360" w:lineRule="auto"/>
        <w:ind w:firstLine="420" w:firstLineChars="200"/>
        <w:rPr>
          <w:rFonts w:ascii="宋体" w:hAnsi="宋体" w:eastAsia="宋体"/>
          <w:color w:val="000000" w:themeColor="text1"/>
          <w:szCs w:val="21"/>
          <w14:textFill>
            <w14:solidFill>
              <w14:schemeClr w14:val="tx1"/>
            </w14:solidFill>
          </w14:textFill>
        </w:rPr>
      </w:pPr>
    </w:p>
    <w:p w14:paraId="6EC9877E">
      <w:pPr>
        <w:spacing w:line="360" w:lineRule="auto"/>
        <w:ind w:firstLine="420" w:firstLineChars="200"/>
        <w:rPr>
          <w:rFonts w:ascii="宋体" w:hAnsi="宋体" w:eastAsia="宋体"/>
          <w:color w:val="000000" w:themeColor="text1"/>
          <w:szCs w:val="21"/>
          <w14:textFill>
            <w14:solidFill>
              <w14:schemeClr w14:val="tx1"/>
            </w14:solidFill>
          </w14:textFill>
        </w:rPr>
      </w:pPr>
    </w:p>
    <w:p w14:paraId="445FEDF3">
      <w:pPr>
        <w:spacing w:line="360" w:lineRule="auto"/>
        <w:ind w:firstLine="420" w:firstLineChars="200"/>
        <w:rPr>
          <w:rFonts w:ascii="宋体" w:hAnsi="宋体" w:eastAsia="宋体"/>
          <w:color w:val="000000" w:themeColor="text1"/>
          <w:szCs w:val="21"/>
          <w14:textFill>
            <w14:solidFill>
              <w14:schemeClr w14:val="tx1"/>
            </w14:solidFill>
          </w14:textFill>
        </w:rPr>
      </w:pPr>
    </w:p>
    <w:p w14:paraId="7118301F">
      <w:pPr>
        <w:pStyle w:val="2"/>
        <w:jc w:val="center"/>
        <w:rPr>
          <w:color w:val="000000" w:themeColor="text1"/>
          <w14:textFill>
            <w14:solidFill>
              <w14:schemeClr w14:val="tx1"/>
            </w14:solidFill>
          </w14:textFill>
        </w:rPr>
      </w:pPr>
      <w:bookmarkStart w:id="1222" w:name="_Toc173245892"/>
      <w:r>
        <w:rPr>
          <w:rFonts w:hint="eastAsia"/>
          <w:color w:val="000000" w:themeColor="text1"/>
          <w14:textFill>
            <w14:solidFill>
              <w14:schemeClr w14:val="tx1"/>
            </w14:solidFill>
          </w14:textFill>
        </w:rPr>
        <w:t>第七</w:t>
      </w:r>
      <w:r>
        <w:rPr>
          <w:rFonts w:hint="eastAsia" w:ascii="宋体" w:hAnsi="宋体" w:eastAsia="宋体"/>
          <w:color w:val="000000" w:themeColor="text1"/>
          <w:spacing w:val="120"/>
          <w14:textFill>
            <w14:solidFill>
              <w14:schemeClr w14:val="tx1"/>
            </w14:solidFill>
          </w14:textFill>
        </w:rPr>
        <w:t>章</w:t>
      </w:r>
      <w:r>
        <w:rPr>
          <w:rFonts w:hint="eastAsia"/>
          <w:color w:val="000000" w:themeColor="text1"/>
          <w14:textFill>
            <w14:solidFill>
              <w14:schemeClr w14:val="tx1"/>
            </w14:solidFill>
          </w14:textFill>
        </w:rPr>
        <w:t>质疑、投诉材料格式</w:t>
      </w:r>
      <w:bookmarkEnd w:id="1222"/>
    </w:p>
    <w:p w14:paraId="47FAFC53">
      <w:pPr>
        <w:rPr>
          <w:color w:val="000000" w:themeColor="text1"/>
          <w14:textFill>
            <w14:solidFill>
              <w14:schemeClr w14:val="tx1"/>
            </w14:solidFill>
          </w14:textFill>
        </w:rPr>
        <w:sectPr>
          <w:pgSz w:w="11906" w:h="16838"/>
          <w:pgMar w:top="1440" w:right="1440" w:bottom="1440" w:left="1440" w:header="851" w:footer="992" w:gutter="0"/>
          <w:cols w:space="0" w:num="1"/>
          <w:rtlGutter w:val="0"/>
          <w:docGrid w:type="lines" w:linePitch="312" w:charSpace="0"/>
        </w:sectPr>
      </w:pPr>
    </w:p>
    <w:p w14:paraId="521E3F1E">
      <w:pPr>
        <w:spacing w:line="360" w:lineRule="auto"/>
        <w:jc w:val="center"/>
        <w:rPr>
          <w:rFonts w:ascii="宋体" w:hAnsi="宋体" w:eastAsia="宋体" w:cs="Times New Roman"/>
          <w:b/>
          <w:color w:val="000000" w:themeColor="text1"/>
          <w:sz w:val="32"/>
          <w:szCs w:val="32"/>
          <w14:textFill>
            <w14:solidFill>
              <w14:schemeClr w14:val="tx1"/>
            </w14:solidFill>
          </w14:textFill>
        </w:rPr>
      </w:pPr>
      <w:r>
        <w:rPr>
          <w:rFonts w:hint="eastAsia" w:ascii="宋体" w:hAnsi="宋体" w:eastAsia="宋体" w:cs="Times New Roman"/>
          <w:b/>
          <w:color w:val="000000" w:themeColor="text1"/>
          <w:sz w:val="32"/>
          <w:szCs w:val="32"/>
          <w14:textFill>
            <w14:solidFill>
              <w14:schemeClr w14:val="tx1"/>
            </w14:solidFill>
          </w14:textFill>
        </w:rPr>
        <w:t>质疑函（格式）</w:t>
      </w:r>
    </w:p>
    <w:p w14:paraId="6D684C98">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一、质疑供应商基本信息：</w:t>
      </w:r>
    </w:p>
    <w:p w14:paraId="554F563C">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质疑供应商：</w:t>
      </w:r>
      <w:r>
        <w:rPr>
          <w:rFonts w:ascii="Times New Roman" w:hAnsi="Times New Roman" w:eastAsia="宋体" w:cs="Times New Roman"/>
          <w:color w:val="000000" w:themeColor="text1"/>
          <w:szCs w:val="21"/>
          <w14:textFill>
            <w14:solidFill>
              <w14:schemeClr w14:val="tx1"/>
            </w14:solidFill>
          </w14:textFill>
        </w:rPr>
        <w:t>_________________________________________________________________</w:t>
      </w:r>
    </w:p>
    <w:p w14:paraId="5FAC0EBE">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地址：</w:t>
      </w:r>
      <w:r>
        <w:rPr>
          <w:rFonts w:ascii="Times New Roman" w:hAnsi="Times New Roman" w:eastAsia="宋体" w:cs="Times New Roman"/>
          <w:color w:val="000000" w:themeColor="text1"/>
          <w:szCs w:val="21"/>
          <w14:textFill>
            <w14:solidFill>
              <w14:schemeClr w14:val="tx1"/>
            </w14:solidFill>
          </w14:textFill>
        </w:rPr>
        <w:t>___________________________</w:t>
      </w:r>
      <w:r>
        <w:rPr>
          <w:rFonts w:hint="eastAsia" w:ascii="宋体" w:hAnsi="宋体" w:eastAsia="宋体"/>
          <w:color w:val="000000" w:themeColor="text1"/>
          <w:szCs w:val="21"/>
          <w14:textFill>
            <w14:solidFill>
              <w14:schemeClr w14:val="tx1"/>
            </w14:solidFill>
          </w14:textFill>
        </w:rPr>
        <w:t>邮编：</w:t>
      </w:r>
      <w:r>
        <w:rPr>
          <w:rFonts w:ascii="Times New Roman" w:hAnsi="Times New Roman" w:eastAsia="宋体" w:cs="Times New Roman"/>
          <w:color w:val="000000" w:themeColor="text1"/>
          <w:szCs w:val="21"/>
          <w14:textFill>
            <w14:solidFill>
              <w14:schemeClr w14:val="tx1"/>
            </w14:solidFill>
          </w14:textFill>
        </w:rPr>
        <w:t>_______________________________________</w:t>
      </w:r>
    </w:p>
    <w:p w14:paraId="66BE6BC8">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联系人：</w:t>
      </w:r>
      <w:r>
        <w:rPr>
          <w:rFonts w:ascii="Times New Roman" w:hAnsi="Times New Roman" w:eastAsia="宋体" w:cs="Times New Roman"/>
          <w:color w:val="000000" w:themeColor="text1"/>
          <w:szCs w:val="21"/>
          <w14:textFill>
            <w14:solidFill>
              <w14:schemeClr w14:val="tx1"/>
            </w14:solidFill>
          </w14:textFill>
        </w:rPr>
        <w:t>____________________________</w:t>
      </w:r>
      <w:r>
        <w:rPr>
          <w:rFonts w:hint="eastAsia" w:ascii="宋体" w:hAnsi="宋体" w:eastAsia="宋体"/>
          <w:color w:val="000000" w:themeColor="text1"/>
          <w:szCs w:val="21"/>
          <w14:textFill>
            <w14:solidFill>
              <w14:schemeClr w14:val="tx1"/>
            </w14:solidFill>
          </w14:textFill>
        </w:rPr>
        <w:t>联系电话：</w:t>
      </w:r>
      <w:r>
        <w:rPr>
          <w:rFonts w:ascii="Times New Roman" w:hAnsi="Times New Roman" w:eastAsia="宋体" w:cs="Times New Roman"/>
          <w:color w:val="000000" w:themeColor="text1"/>
          <w:szCs w:val="21"/>
          <w14:textFill>
            <w14:solidFill>
              <w14:schemeClr w14:val="tx1"/>
            </w14:solidFill>
          </w14:textFill>
        </w:rPr>
        <w:t>__________________________________</w:t>
      </w:r>
    </w:p>
    <w:p w14:paraId="3239D2EA">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授权代表：</w:t>
      </w:r>
      <w:r>
        <w:rPr>
          <w:rFonts w:ascii="Times New Roman" w:hAnsi="Times New Roman" w:eastAsia="宋体" w:cs="Times New Roman"/>
          <w:color w:val="000000" w:themeColor="text1"/>
          <w:szCs w:val="21"/>
          <w14:textFill>
            <w14:solidFill>
              <w14:schemeClr w14:val="tx1"/>
            </w14:solidFill>
          </w14:textFill>
        </w:rPr>
        <w:t>___________________________________________</w:t>
      </w:r>
    </w:p>
    <w:p w14:paraId="6F5D2D20">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联系电话：</w:t>
      </w:r>
      <w:r>
        <w:rPr>
          <w:rFonts w:ascii="Times New Roman" w:hAnsi="Times New Roman" w:eastAsia="宋体" w:cs="Times New Roman"/>
          <w:color w:val="000000" w:themeColor="text1"/>
          <w:szCs w:val="21"/>
          <w14:textFill>
            <w14:solidFill>
              <w14:schemeClr w14:val="tx1"/>
            </w14:solidFill>
          </w14:textFill>
        </w:rPr>
        <w:t>___________________________________________________</w:t>
      </w:r>
    </w:p>
    <w:p w14:paraId="649927D3">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地址：</w:t>
      </w:r>
      <w:r>
        <w:rPr>
          <w:rFonts w:ascii="Times New Roman" w:hAnsi="Times New Roman" w:eastAsia="宋体" w:cs="Times New Roman"/>
          <w:color w:val="000000" w:themeColor="text1"/>
          <w:szCs w:val="21"/>
          <w14:textFill>
            <w14:solidFill>
              <w14:schemeClr w14:val="tx1"/>
            </w14:solidFill>
          </w14:textFill>
        </w:rPr>
        <w:t>__________________________</w:t>
      </w:r>
      <w:r>
        <w:rPr>
          <w:rFonts w:hint="eastAsia" w:ascii="宋体" w:hAnsi="宋体" w:eastAsia="宋体"/>
          <w:color w:val="000000" w:themeColor="text1"/>
          <w:szCs w:val="21"/>
          <w14:textFill>
            <w14:solidFill>
              <w14:schemeClr w14:val="tx1"/>
            </w14:solidFill>
          </w14:textFill>
        </w:rPr>
        <w:t>邮编：</w:t>
      </w:r>
      <w:r>
        <w:rPr>
          <w:rFonts w:ascii="Times New Roman" w:hAnsi="Times New Roman" w:eastAsia="宋体" w:cs="Times New Roman"/>
          <w:color w:val="000000" w:themeColor="text1"/>
          <w:szCs w:val="21"/>
          <w14:textFill>
            <w14:solidFill>
              <w14:schemeClr w14:val="tx1"/>
            </w14:solidFill>
          </w14:textFill>
        </w:rPr>
        <w:t>______________________________________</w:t>
      </w:r>
    </w:p>
    <w:p w14:paraId="6299A596">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二、质疑项目基本情况：</w:t>
      </w:r>
    </w:p>
    <w:p w14:paraId="3B7266D3">
      <w:pPr>
        <w:spacing w:line="360" w:lineRule="auto"/>
        <w:ind w:firstLine="420" w:firstLineChars="20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质疑项目的名称：</w:t>
      </w:r>
    </w:p>
    <w:p w14:paraId="2EDF85BE">
      <w:pPr>
        <w:spacing w:line="360" w:lineRule="auto"/>
        <w:ind w:firstLine="420" w:firstLineChars="20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质疑项目的编号：</w:t>
      </w:r>
    </w:p>
    <w:p w14:paraId="28E208E6">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采购人名称：质疑事项：</w:t>
      </w:r>
    </w:p>
    <w:p w14:paraId="027C2A0A">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□采购文件，采购文件获取日期：</w:t>
      </w:r>
      <w:r>
        <w:rPr>
          <w:rFonts w:ascii="Times New Roman" w:hAnsi="Times New Roman" w:eastAsia="宋体" w:cs="Times New Roman"/>
          <w:color w:val="000000" w:themeColor="text1"/>
          <w:szCs w:val="21"/>
          <w14:textFill>
            <w14:solidFill>
              <w14:schemeClr w14:val="tx1"/>
            </w14:solidFill>
          </w14:textFill>
        </w:rPr>
        <w:t>________________________________________</w:t>
      </w:r>
    </w:p>
    <w:p w14:paraId="706563DF">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□采购过程</w:t>
      </w:r>
    </w:p>
    <w:p w14:paraId="7CB56296">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□成交结果</w:t>
      </w:r>
    </w:p>
    <w:p w14:paraId="55942015">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三、质疑事项具体内容</w:t>
      </w:r>
    </w:p>
    <w:p w14:paraId="2E9FAEC1">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质疑事项1：</w:t>
      </w:r>
      <w:r>
        <w:rPr>
          <w:rFonts w:ascii="Times New Roman" w:hAnsi="Times New Roman" w:eastAsia="宋体" w:cs="Times New Roman"/>
          <w:color w:val="000000" w:themeColor="text1"/>
          <w:szCs w:val="21"/>
          <w14:textFill>
            <w14:solidFill>
              <w14:schemeClr w14:val="tx1"/>
            </w14:solidFill>
          </w14:textFill>
        </w:rPr>
        <w:t>__________________________________________________</w:t>
      </w:r>
    </w:p>
    <w:p w14:paraId="3EFFF5E2">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事实依据：</w:t>
      </w:r>
      <w:r>
        <w:rPr>
          <w:rFonts w:ascii="Times New Roman" w:hAnsi="Times New Roman" w:eastAsia="宋体" w:cs="Times New Roman"/>
          <w:color w:val="000000" w:themeColor="text1"/>
          <w:szCs w:val="21"/>
          <w14:textFill>
            <w14:solidFill>
              <w14:schemeClr w14:val="tx1"/>
            </w14:solidFill>
          </w14:textFill>
        </w:rPr>
        <w:t>______________________________________________________</w:t>
      </w:r>
    </w:p>
    <w:p w14:paraId="7C88BBC9">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法律依据：</w:t>
      </w:r>
      <w:r>
        <w:rPr>
          <w:rFonts w:ascii="Times New Roman" w:hAnsi="Times New Roman" w:eastAsia="宋体" w:cs="Times New Roman"/>
          <w:color w:val="000000" w:themeColor="text1"/>
          <w:szCs w:val="21"/>
          <w14:textFill>
            <w14:solidFill>
              <w14:schemeClr w14:val="tx1"/>
            </w14:solidFill>
          </w14:textFill>
        </w:rPr>
        <w:t>_____________________________________________________</w:t>
      </w:r>
    </w:p>
    <w:p w14:paraId="2499024F">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质疑事项2：</w:t>
      </w:r>
      <w:r>
        <w:rPr>
          <w:rFonts w:ascii="Times New Roman" w:hAnsi="Times New Roman" w:eastAsia="宋体" w:cs="Times New Roman"/>
          <w:color w:val="000000" w:themeColor="text1"/>
          <w:szCs w:val="21"/>
          <w14:textFill>
            <w14:solidFill>
              <w14:schemeClr w14:val="tx1"/>
            </w14:solidFill>
          </w14:textFill>
        </w:rPr>
        <w:t>______________________________________________________</w:t>
      </w:r>
    </w:p>
    <w:p w14:paraId="1CFA66F2">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p w14:paraId="4D4C0803">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四、与质疑事项相关的质疑请求：</w:t>
      </w:r>
    </w:p>
    <w:p w14:paraId="78DC3A78">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请求：</w:t>
      </w:r>
      <w:r>
        <w:rPr>
          <w:rFonts w:ascii="Times New Roman" w:hAnsi="Times New Roman" w:eastAsia="宋体" w:cs="Times New Roman"/>
          <w:color w:val="000000" w:themeColor="text1"/>
          <w:szCs w:val="21"/>
          <w14:textFill>
            <w14:solidFill>
              <w14:schemeClr w14:val="tx1"/>
            </w14:solidFill>
          </w14:textFill>
        </w:rPr>
        <w:t>_________________________________________________________</w:t>
      </w:r>
    </w:p>
    <w:p w14:paraId="51BA6DA6">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签字（签章）：</w:t>
      </w:r>
      <w:r>
        <w:rPr>
          <w:rFonts w:ascii="Times New Roman" w:hAnsi="Times New Roman" w:eastAsia="宋体" w:cs="Times New Roman"/>
          <w:color w:val="000000" w:themeColor="text1"/>
          <w:szCs w:val="21"/>
          <w14:textFill>
            <w14:solidFill>
              <w14:schemeClr w14:val="tx1"/>
            </w14:solidFill>
          </w14:textFill>
        </w:rPr>
        <w:t>___________________</w:t>
      </w:r>
      <w:r>
        <w:rPr>
          <w:rFonts w:hint="eastAsia" w:ascii="宋体" w:hAnsi="宋体" w:eastAsia="宋体"/>
          <w:color w:val="000000" w:themeColor="text1"/>
          <w:szCs w:val="21"/>
          <w14:textFill>
            <w14:solidFill>
              <w14:schemeClr w14:val="tx1"/>
            </w14:solidFill>
          </w14:textFill>
        </w:rPr>
        <w:t>公章：</w:t>
      </w:r>
      <w:r>
        <w:rPr>
          <w:rFonts w:ascii="Times New Roman" w:hAnsi="Times New Roman" w:eastAsia="宋体" w:cs="Times New Roman"/>
          <w:color w:val="000000" w:themeColor="text1"/>
          <w:szCs w:val="21"/>
          <w14:textFill>
            <w14:solidFill>
              <w14:schemeClr w14:val="tx1"/>
            </w14:solidFill>
          </w14:textFill>
        </w:rPr>
        <w:t>_________________________</w:t>
      </w:r>
    </w:p>
    <w:p w14:paraId="34A5884F">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日期：</w:t>
      </w:r>
    </w:p>
    <w:p w14:paraId="6E245D21">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说明：</w:t>
      </w:r>
    </w:p>
    <w:p w14:paraId="04159B5A">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1.供应商提出质疑时，应提交质疑函和必要的证明材料。</w:t>
      </w:r>
    </w:p>
    <w:p w14:paraId="4BF56F96">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1C6A78F">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3.质疑函的质疑事项应具体、明确，并有必要的事实依据和法律依据。</w:t>
      </w:r>
    </w:p>
    <w:p w14:paraId="5D16D929">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4.质疑函的质疑请求应与质疑事项相关。</w:t>
      </w:r>
    </w:p>
    <w:p w14:paraId="3A1706C3">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5.质疑供应商为法人或者其他组织的，质疑函应由法定代表人、主要负责人，或者其授权代表签字或者盖章，并加盖公章。</w:t>
      </w:r>
    </w:p>
    <w:p w14:paraId="206B2A21">
      <w:pPr>
        <w:spacing w:line="360" w:lineRule="auto"/>
        <w:ind w:firstLine="422" w:firstLineChars="200"/>
        <w:rPr>
          <w:rFonts w:ascii="宋体" w:hAnsi="宋体" w:eastAsia="宋体"/>
          <w:b/>
          <w:color w:val="000000" w:themeColor="text1"/>
          <w:szCs w:val="21"/>
          <w14:textFill>
            <w14:solidFill>
              <w14:schemeClr w14:val="tx1"/>
            </w14:solidFill>
          </w14:textFill>
        </w:rPr>
        <w:sectPr>
          <w:pgSz w:w="11906" w:h="16838"/>
          <w:pgMar w:top="1440" w:right="1440" w:bottom="1440" w:left="1440" w:header="851" w:footer="992" w:gutter="0"/>
          <w:cols w:space="0" w:num="1"/>
          <w:rtlGutter w:val="0"/>
          <w:docGrid w:type="lines" w:linePitch="312" w:charSpace="0"/>
        </w:sectPr>
      </w:pPr>
    </w:p>
    <w:p w14:paraId="2F20136B">
      <w:pPr>
        <w:spacing w:line="360" w:lineRule="auto"/>
        <w:jc w:val="center"/>
        <w:rPr>
          <w:rFonts w:ascii="宋体" w:hAnsi="宋体" w:eastAsia="宋体" w:cs="Times New Roman"/>
          <w:b/>
          <w:color w:val="000000" w:themeColor="text1"/>
          <w:sz w:val="32"/>
          <w:szCs w:val="32"/>
          <w14:textFill>
            <w14:solidFill>
              <w14:schemeClr w14:val="tx1"/>
            </w14:solidFill>
          </w14:textFill>
        </w:rPr>
      </w:pPr>
      <w:r>
        <w:rPr>
          <w:rFonts w:hint="eastAsia" w:ascii="宋体" w:hAnsi="宋体" w:eastAsia="宋体" w:cs="Times New Roman"/>
          <w:b/>
          <w:color w:val="000000" w:themeColor="text1"/>
          <w:sz w:val="32"/>
          <w:szCs w:val="32"/>
          <w14:textFill>
            <w14:solidFill>
              <w14:schemeClr w14:val="tx1"/>
            </w14:solidFill>
          </w14:textFill>
        </w:rPr>
        <w:t>投诉书（格式）</w:t>
      </w:r>
    </w:p>
    <w:p w14:paraId="7C95B002">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一、投诉相关主体基本情况：</w:t>
      </w:r>
    </w:p>
    <w:p w14:paraId="158E2927">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供应商：</w:t>
      </w:r>
      <w:r>
        <w:rPr>
          <w:rFonts w:ascii="Times New Roman" w:hAnsi="Times New Roman" w:eastAsia="宋体" w:cs="Times New Roman"/>
          <w:color w:val="000000" w:themeColor="text1"/>
          <w:szCs w:val="21"/>
          <w14:textFill>
            <w14:solidFill>
              <w14:schemeClr w14:val="tx1"/>
            </w14:solidFill>
          </w14:textFill>
        </w:rPr>
        <w:t>_________________________________________________</w:t>
      </w:r>
    </w:p>
    <w:p w14:paraId="09CD6A5A">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地址：</w:t>
      </w:r>
      <w:r>
        <w:rPr>
          <w:rFonts w:ascii="Times New Roman" w:hAnsi="Times New Roman" w:eastAsia="宋体" w:cs="Times New Roman"/>
          <w:color w:val="000000" w:themeColor="text1"/>
          <w:szCs w:val="21"/>
          <w14:textFill>
            <w14:solidFill>
              <w14:schemeClr w14:val="tx1"/>
            </w14:solidFill>
          </w14:textFill>
        </w:rPr>
        <w:t>_______________________</w:t>
      </w:r>
      <w:r>
        <w:rPr>
          <w:rFonts w:hint="eastAsia" w:ascii="宋体" w:hAnsi="宋体" w:eastAsia="宋体"/>
          <w:color w:val="000000" w:themeColor="text1"/>
          <w:szCs w:val="21"/>
          <w14:textFill>
            <w14:solidFill>
              <w14:schemeClr w14:val="tx1"/>
            </w14:solidFill>
          </w14:textFill>
        </w:rPr>
        <w:t>邮编：</w:t>
      </w:r>
      <w:r>
        <w:rPr>
          <w:rFonts w:ascii="Times New Roman" w:hAnsi="Times New Roman" w:eastAsia="宋体" w:cs="Times New Roman"/>
          <w:color w:val="000000" w:themeColor="text1"/>
          <w:szCs w:val="21"/>
          <w14:textFill>
            <w14:solidFill>
              <w14:schemeClr w14:val="tx1"/>
            </w14:solidFill>
          </w14:textFill>
        </w:rPr>
        <w:t>_______________________</w:t>
      </w:r>
    </w:p>
    <w:p w14:paraId="2875C67A">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法定代表人/主要负责人：</w:t>
      </w:r>
      <w:r>
        <w:rPr>
          <w:rFonts w:ascii="Times New Roman" w:hAnsi="Times New Roman" w:eastAsia="宋体" w:cs="Times New Roman"/>
          <w:color w:val="000000" w:themeColor="text1"/>
          <w:szCs w:val="21"/>
          <w14:textFill>
            <w14:solidFill>
              <w14:schemeClr w14:val="tx1"/>
            </w14:solidFill>
          </w14:textFill>
        </w:rPr>
        <w:t>___________________________________________</w:t>
      </w:r>
    </w:p>
    <w:p w14:paraId="494C109C">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联系电话：</w:t>
      </w:r>
      <w:r>
        <w:rPr>
          <w:rFonts w:ascii="Times New Roman" w:hAnsi="Times New Roman" w:eastAsia="宋体" w:cs="Times New Roman"/>
          <w:color w:val="000000" w:themeColor="text1"/>
          <w:szCs w:val="21"/>
          <w14:textFill>
            <w14:solidFill>
              <w14:schemeClr w14:val="tx1"/>
            </w14:solidFill>
          </w14:textFill>
        </w:rPr>
        <w:t>_________________________________________________</w:t>
      </w:r>
    </w:p>
    <w:p w14:paraId="062605CB">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授权代表：</w:t>
      </w:r>
      <w:r>
        <w:rPr>
          <w:rFonts w:ascii="Times New Roman" w:hAnsi="Times New Roman" w:eastAsia="宋体" w:cs="Times New Roman"/>
          <w:color w:val="000000" w:themeColor="text1"/>
          <w:szCs w:val="21"/>
          <w14:textFill>
            <w14:solidFill>
              <w14:schemeClr w14:val="tx1"/>
            </w14:solidFill>
          </w14:textFill>
        </w:rPr>
        <w:t>_____________</w:t>
      </w:r>
      <w:r>
        <w:rPr>
          <w:rFonts w:hint="eastAsia" w:ascii="宋体" w:hAnsi="宋体" w:eastAsia="宋体"/>
          <w:color w:val="000000" w:themeColor="text1"/>
          <w:szCs w:val="21"/>
          <w14:textFill>
            <w14:solidFill>
              <w14:schemeClr w14:val="tx1"/>
            </w14:solidFill>
          </w14:textFill>
        </w:rPr>
        <w:t>联系电话：</w:t>
      </w:r>
      <w:r>
        <w:rPr>
          <w:rFonts w:ascii="Times New Roman" w:hAnsi="Times New Roman" w:eastAsia="宋体" w:cs="Times New Roman"/>
          <w:color w:val="000000" w:themeColor="text1"/>
          <w:szCs w:val="21"/>
          <w14:textFill>
            <w14:solidFill>
              <w14:schemeClr w14:val="tx1"/>
            </w14:solidFill>
          </w14:textFill>
        </w:rPr>
        <w:t>_________________________________</w:t>
      </w:r>
    </w:p>
    <w:p w14:paraId="7BB8FD68">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地址：</w:t>
      </w:r>
      <w:r>
        <w:rPr>
          <w:rFonts w:ascii="Times New Roman" w:hAnsi="Times New Roman" w:eastAsia="宋体" w:cs="Times New Roman"/>
          <w:color w:val="000000" w:themeColor="text1"/>
          <w:szCs w:val="21"/>
          <w14:textFill>
            <w14:solidFill>
              <w14:schemeClr w14:val="tx1"/>
            </w14:solidFill>
          </w14:textFill>
        </w:rPr>
        <w:t>________________________________________________</w:t>
      </w:r>
    </w:p>
    <w:p w14:paraId="02DE759F">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邮编：</w:t>
      </w:r>
      <w:r>
        <w:rPr>
          <w:rFonts w:ascii="Times New Roman" w:hAnsi="Times New Roman" w:eastAsia="宋体" w:cs="Times New Roman"/>
          <w:color w:val="000000" w:themeColor="text1"/>
          <w:szCs w:val="21"/>
          <w14:textFill>
            <w14:solidFill>
              <w14:schemeClr w14:val="tx1"/>
            </w14:solidFill>
          </w14:textFill>
        </w:rPr>
        <w:t>____________________________________________________</w:t>
      </w:r>
    </w:p>
    <w:p w14:paraId="2B530B89">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被投诉人1：</w:t>
      </w:r>
      <w:r>
        <w:rPr>
          <w:rFonts w:ascii="Times New Roman" w:hAnsi="Times New Roman" w:eastAsia="宋体" w:cs="Times New Roman"/>
          <w:color w:val="000000" w:themeColor="text1"/>
          <w:szCs w:val="21"/>
          <w14:textFill>
            <w14:solidFill>
              <w14:schemeClr w14:val="tx1"/>
            </w14:solidFill>
          </w14:textFill>
        </w:rPr>
        <w:t>______________________________________________________</w:t>
      </w:r>
    </w:p>
    <w:p w14:paraId="2BEE5825">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地址：</w:t>
      </w:r>
      <w:r>
        <w:rPr>
          <w:rFonts w:ascii="Times New Roman" w:hAnsi="Times New Roman" w:eastAsia="宋体" w:cs="Times New Roman"/>
          <w:color w:val="000000" w:themeColor="text1"/>
          <w:szCs w:val="21"/>
          <w14:textFill>
            <w14:solidFill>
              <w14:schemeClr w14:val="tx1"/>
            </w14:solidFill>
          </w14:textFill>
        </w:rPr>
        <w:t>____________________________________________________</w:t>
      </w:r>
    </w:p>
    <w:p w14:paraId="71B857F5">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邮编：</w:t>
      </w:r>
      <w:r>
        <w:rPr>
          <w:rFonts w:ascii="Times New Roman" w:hAnsi="Times New Roman" w:eastAsia="宋体" w:cs="Times New Roman"/>
          <w:color w:val="000000" w:themeColor="text1"/>
          <w:szCs w:val="21"/>
          <w14:textFill>
            <w14:solidFill>
              <w14:schemeClr w14:val="tx1"/>
            </w14:solidFill>
          </w14:textFill>
        </w:rPr>
        <w:t>_______________________________________________________</w:t>
      </w:r>
    </w:p>
    <w:p w14:paraId="48134E03">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联系人：</w:t>
      </w:r>
      <w:r>
        <w:rPr>
          <w:rFonts w:ascii="Times New Roman" w:hAnsi="Times New Roman" w:eastAsia="宋体" w:cs="Times New Roman"/>
          <w:color w:val="000000" w:themeColor="text1"/>
          <w:szCs w:val="21"/>
          <w14:textFill>
            <w14:solidFill>
              <w14:schemeClr w14:val="tx1"/>
            </w14:solidFill>
          </w14:textFill>
        </w:rPr>
        <w:t>_______________________</w:t>
      </w:r>
      <w:r>
        <w:rPr>
          <w:rFonts w:hint="eastAsia" w:ascii="宋体" w:hAnsi="宋体" w:eastAsia="宋体"/>
          <w:color w:val="000000" w:themeColor="text1"/>
          <w:szCs w:val="21"/>
          <w14:textFill>
            <w14:solidFill>
              <w14:schemeClr w14:val="tx1"/>
            </w14:solidFill>
          </w14:textFill>
        </w:rPr>
        <w:t>联系电话：</w:t>
      </w:r>
      <w:r>
        <w:rPr>
          <w:rFonts w:ascii="Times New Roman" w:hAnsi="Times New Roman" w:eastAsia="宋体" w:cs="Times New Roman"/>
          <w:color w:val="000000" w:themeColor="text1"/>
          <w:szCs w:val="21"/>
          <w14:textFill>
            <w14:solidFill>
              <w14:schemeClr w14:val="tx1"/>
            </w14:solidFill>
          </w14:textFill>
        </w:rPr>
        <w:t>_____________________</w:t>
      </w:r>
    </w:p>
    <w:p w14:paraId="27A4943F">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被投诉人2：</w:t>
      </w:r>
      <w:r>
        <w:rPr>
          <w:rFonts w:ascii="Times New Roman" w:hAnsi="Times New Roman" w:eastAsia="宋体" w:cs="Times New Roman"/>
          <w:color w:val="000000" w:themeColor="text1"/>
          <w:szCs w:val="21"/>
          <w14:textFill>
            <w14:solidFill>
              <w14:schemeClr w14:val="tx1"/>
            </w14:solidFill>
          </w14:textFill>
        </w:rPr>
        <w:t>___________________________________________________________</w:t>
      </w:r>
    </w:p>
    <w:p w14:paraId="6FD7EF7A">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p w14:paraId="4A0B1D2C">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相关供应商：</w:t>
      </w:r>
      <w:r>
        <w:rPr>
          <w:rFonts w:ascii="Times New Roman" w:hAnsi="Times New Roman" w:eastAsia="宋体" w:cs="Times New Roman"/>
          <w:color w:val="000000" w:themeColor="text1"/>
          <w:szCs w:val="21"/>
          <w14:textFill>
            <w14:solidFill>
              <w14:schemeClr w14:val="tx1"/>
            </w14:solidFill>
          </w14:textFill>
        </w:rPr>
        <w:t>___________________________________________________</w:t>
      </w:r>
    </w:p>
    <w:p w14:paraId="276AF295">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地址：</w:t>
      </w:r>
      <w:r>
        <w:rPr>
          <w:rFonts w:ascii="Times New Roman" w:hAnsi="Times New Roman" w:eastAsia="宋体" w:cs="Times New Roman"/>
          <w:color w:val="000000" w:themeColor="text1"/>
          <w:szCs w:val="21"/>
          <w14:textFill>
            <w14:solidFill>
              <w14:schemeClr w14:val="tx1"/>
            </w14:solidFill>
          </w14:textFill>
        </w:rPr>
        <w:t>__________________________</w:t>
      </w:r>
      <w:r>
        <w:rPr>
          <w:rFonts w:hint="eastAsia" w:ascii="宋体" w:hAnsi="宋体" w:eastAsia="宋体"/>
          <w:color w:val="000000" w:themeColor="text1"/>
          <w:szCs w:val="21"/>
          <w14:textFill>
            <w14:solidFill>
              <w14:schemeClr w14:val="tx1"/>
            </w14:solidFill>
          </w14:textFill>
        </w:rPr>
        <w:t>邮编：</w:t>
      </w:r>
      <w:r>
        <w:rPr>
          <w:rFonts w:ascii="Times New Roman" w:hAnsi="Times New Roman" w:eastAsia="宋体" w:cs="Times New Roman"/>
          <w:color w:val="000000" w:themeColor="text1"/>
          <w:szCs w:val="21"/>
          <w14:textFill>
            <w14:solidFill>
              <w14:schemeClr w14:val="tx1"/>
            </w14:solidFill>
          </w14:textFill>
        </w:rPr>
        <w:t>__________________________</w:t>
      </w:r>
    </w:p>
    <w:p w14:paraId="4CE9108D">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联系人：</w:t>
      </w:r>
      <w:r>
        <w:rPr>
          <w:rFonts w:ascii="Times New Roman" w:hAnsi="Times New Roman" w:eastAsia="宋体" w:cs="Times New Roman"/>
          <w:color w:val="000000" w:themeColor="text1"/>
          <w:szCs w:val="21"/>
          <w14:textFill>
            <w14:solidFill>
              <w14:schemeClr w14:val="tx1"/>
            </w14:solidFill>
          </w14:textFill>
        </w:rPr>
        <w:t>___________________</w:t>
      </w:r>
      <w:r>
        <w:rPr>
          <w:rFonts w:hint="eastAsia" w:ascii="宋体" w:hAnsi="宋体" w:eastAsia="宋体"/>
          <w:color w:val="000000" w:themeColor="text1"/>
          <w:szCs w:val="21"/>
          <w14:textFill>
            <w14:solidFill>
              <w14:schemeClr w14:val="tx1"/>
            </w14:solidFill>
          </w14:textFill>
        </w:rPr>
        <w:t>联系电话：</w:t>
      </w:r>
      <w:r>
        <w:rPr>
          <w:rFonts w:ascii="Times New Roman" w:hAnsi="Times New Roman" w:eastAsia="宋体" w:cs="Times New Roman"/>
          <w:color w:val="000000" w:themeColor="text1"/>
          <w:szCs w:val="21"/>
          <w14:textFill>
            <w14:solidFill>
              <w14:schemeClr w14:val="tx1"/>
            </w14:solidFill>
          </w14:textFill>
        </w:rPr>
        <w:t>______________________</w:t>
      </w:r>
    </w:p>
    <w:p w14:paraId="242CC392">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二、投诉项目基本情况：</w:t>
      </w:r>
    </w:p>
    <w:p w14:paraId="6457836A">
      <w:pPr>
        <w:spacing w:line="360" w:lineRule="auto"/>
        <w:ind w:firstLine="420" w:firstLineChars="20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采购项目的名称：</w:t>
      </w:r>
    </w:p>
    <w:p w14:paraId="0C596F60">
      <w:pPr>
        <w:spacing w:line="360" w:lineRule="auto"/>
        <w:ind w:firstLine="420" w:firstLineChars="20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采购项目的编号：</w:t>
      </w:r>
    </w:p>
    <w:p w14:paraId="5E125EA2">
      <w:pPr>
        <w:spacing w:line="360" w:lineRule="auto"/>
        <w:ind w:firstLine="420" w:firstLineChars="20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采购人名称：</w:t>
      </w:r>
    </w:p>
    <w:p w14:paraId="0CE1902D">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代理机构名称：招标文件公告：</w:t>
      </w:r>
      <w:r>
        <w:rPr>
          <w:rFonts w:hint="eastAsia" w:ascii="宋体" w:hAnsi="宋体" w:eastAsia="宋体"/>
          <w:color w:val="000000" w:themeColor="text1"/>
          <w:szCs w:val="21"/>
          <w:u w:val="single"/>
          <w14:textFill>
            <w14:solidFill>
              <w14:schemeClr w14:val="tx1"/>
            </w14:solidFill>
          </w14:textFill>
        </w:rPr>
        <w:t>是/否</w:t>
      </w:r>
      <w:r>
        <w:rPr>
          <w:rFonts w:hint="eastAsia" w:ascii="宋体" w:hAnsi="宋体" w:eastAsia="宋体"/>
          <w:color w:val="000000" w:themeColor="text1"/>
          <w:szCs w:val="21"/>
          <w14:textFill>
            <w14:solidFill>
              <w14:schemeClr w14:val="tx1"/>
            </w14:solidFill>
          </w14:textFill>
        </w:rPr>
        <w:t>公告期限：</w:t>
      </w:r>
      <w:r>
        <w:rPr>
          <w:rFonts w:ascii="Times New Roman" w:hAnsi="Times New Roman" w:eastAsia="宋体" w:cs="Times New Roman"/>
          <w:color w:val="000000" w:themeColor="text1"/>
          <w:szCs w:val="21"/>
          <w14:textFill>
            <w14:solidFill>
              <w14:schemeClr w14:val="tx1"/>
            </w14:solidFill>
          </w14:textFill>
        </w:rPr>
        <w:t>________________________</w:t>
      </w:r>
    </w:p>
    <w:p w14:paraId="4464CD5D">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采购结果公告：是/否公告期限：</w:t>
      </w:r>
      <w:r>
        <w:rPr>
          <w:rFonts w:ascii="Times New Roman" w:hAnsi="Times New Roman" w:eastAsia="宋体" w:cs="Times New Roman"/>
          <w:color w:val="000000" w:themeColor="text1"/>
          <w:szCs w:val="21"/>
          <w14:textFill>
            <w14:solidFill>
              <w14:schemeClr w14:val="tx1"/>
            </w14:solidFill>
          </w14:textFill>
        </w:rPr>
        <w:t>__________________________</w:t>
      </w:r>
    </w:p>
    <w:p w14:paraId="6A275066">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三、质疑基本情况</w:t>
      </w:r>
    </w:p>
    <w:p w14:paraId="014451FE">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投诉人于</w:t>
      </w:r>
      <w:r>
        <w:rPr>
          <w:rFonts w:ascii="Times New Roman" w:hAnsi="Times New Roman" w:eastAsia="宋体" w:cs="Times New Roman"/>
          <w:color w:val="000000" w:themeColor="text1"/>
          <w:szCs w:val="21"/>
          <w14:textFill>
            <w14:solidFill>
              <w14:schemeClr w14:val="tx1"/>
            </w14:solidFill>
          </w14:textFill>
        </w:rPr>
        <w:t>______</w:t>
      </w:r>
      <w:r>
        <w:rPr>
          <w:rFonts w:hint="eastAsia" w:ascii="宋体" w:hAnsi="宋体" w:eastAsia="宋体"/>
          <w:color w:val="000000" w:themeColor="text1"/>
          <w:szCs w:val="21"/>
          <w14:textFill>
            <w14:solidFill>
              <w14:schemeClr w14:val="tx1"/>
            </w14:solidFill>
          </w14:textFill>
        </w:rPr>
        <w:t>年</w:t>
      </w:r>
      <w:r>
        <w:rPr>
          <w:rFonts w:ascii="Times New Roman" w:hAnsi="Times New Roman" w:eastAsia="宋体" w:cs="Times New Roman"/>
          <w:color w:val="000000" w:themeColor="text1"/>
          <w:szCs w:val="21"/>
          <w14:textFill>
            <w14:solidFill>
              <w14:schemeClr w14:val="tx1"/>
            </w14:solidFill>
          </w14:textFill>
        </w:rPr>
        <w:t>______</w:t>
      </w:r>
      <w:r>
        <w:rPr>
          <w:rFonts w:hint="eastAsia" w:ascii="宋体" w:hAnsi="宋体" w:eastAsia="宋体"/>
          <w:color w:val="000000" w:themeColor="text1"/>
          <w:szCs w:val="21"/>
          <w14:textFill>
            <w14:solidFill>
              <w14:schemeClr w14:val="tx1"/>
            </w14:solidFill>
          </w14:textFill>
        </w:rPr>
        <w:t>月</w:t>
      </w:r>
      <w:r>
        <w:rPr>
          <w:rFonts w:ascii="Times New Roman" w:hAnsi="Times New Roman" w:eastAsia="宋体" w:cs="Times New Roman"/>
          <w:color w:val="000000" w:themeColor="text1"/>
          <w:szCs w:val="21"/>
          <w14:textFill>
            <w14:solidFill>
              <w14:schemeClr w14:val="tx1"/>
            </w14:solidFill>
          </w14:textFill>
        </w:rPr>
        <w:t>______</w:t>
      </w:r>
      <w:r>
        <w:rPr>
          <w:rFonts w:hint="eastAsia" w:ascii="宋体" w:hAnsi="宋体" w:eastAsia="宋体"/>
          <w:color w:val="000000" w:themeColor="text1"/>
          <w:szCs w:val="21"/>
          <w14:textFill>
            <w14:solidFill>
              <w14:schemeClr w14:val="tx1"/>
            </w14:solidFill>
          </w14:textFill>
        </w:rPr>
        <w:t>日，向</w:t>
      </w:r>
      <w:r>
        <w:rPr>
          <w:rFonts w:ascii="Times New Roman" w:hAnsi="Times New Roman" w:eastAsia="宋体" w:cs="Times New Roman"/>
          <w:color w:val="000000" w:themeColor="text1"/>
          <w:szCs w:val="21"/>
          <w14:textFill>
            <w14:solidFill>
              <w14:schemeClr w14:val="tx1"/>
            </w14:solidFill>
          </w14:textFill>
        </w:rPr>
        <w:t>______</w:t>
      </w:r>
      <w:r>
        <w:rPr>
          <w:rFonts w:hint="eastAsia" w:ascii="宋体" w:hAnsi="宋体" w:eastAsia="宋体"/>
          <w:color w:val="000000" w:themeColor="text1"/>
          <w:szCs w:val="21"/>
          <w14:textFill>
            <w14:solidFill>
              <w14:schemeClr w14:val="tx1"/>
            </w14:solidFill>
          </w14:textFill>
        </w:rPr>
        <w:t>提出质疑，质疑事项为：</w:t>
      </w:r>
      <w:r>
        <w:rPr>
          <w:rFonts w:ascii="Times New Roman" w:hAnsi="Times New Roman" w:eastAsia="宋体" w:cs="Times New Roman"/>
          <w:color w:val="000000" w:themeColor="text1"/>
          <w:szCs w:val="21"/>
          <w14:textFill>
            <w14:solidFill>
              <w14:schemeClr w14:val="tx1"/>
            </w14:solidFill>
          </w14:textFill>
        </w:rPr>
        <w:t>_______________________</w:t>
      </w:r>
    </w:p>
    <w:p w14:paraId="2BBA31B9">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u w:val="single"/>
          <w14:textFill>
            <w14:solidFill>
              <w14:schemeClr w14:val="tx1"/>
            </w14:solidFill>
          </w14:textFill>
        </w:rPr>
        <w:t>采购人/代理机构</w:t>
      </w:r>
      <w:r>
        <w:rPr>
          <w:rFonts w:hint="eastAsia" w:ascii="宋体" w:hAnsi="宋体" w:eastAsia="宋体"/>
          <w:color w:val="000000" w:themeColor="text1"/>
          <w:szCs w:val="21"/>
          <w14:textFill>
            <w14:solidFill>
              <w14:schemeClr w14:val="tx1"/>
            </w14:solidFill>
          </w14:textFill>
        </w:rPr>
        <w:t>于</w:t>
      </w:r>
      <w:r>
        <w:rPr>
          <w:rFonts w:ascii="Times New Roman" w:hAnsi="Times New Roman" w:eastAsia="宋体" w:cs="Times New Roman"/>
          <w:color w:val="000000" w:themeColor="text1"/>
          <w:szCs w:val="21"/>
          <w14:textFill>
            <w14:solidFill>
              <w14:schemeClr w14:val="tx1"/>
            </w14:solidFill>
          </w14:textFill>
        </w:rPr>
        <w:t>______</w:t>
      </w:r>
      <w:r>
        <w:rPr>
          <w:rFonts w:hint="eastAsia" w:ascii="宋体" w:hAnsi="宋体" w:eastAsia="宋体"/>
          <w:color w:val="000000" w:themeColor="text1"/>
          <w:szCs w:val="21"/>
          <w14:textFill>
            <w14:solidFill>
              <w14:schemeClr w14:val="tx1"/>
            </w14:solidFill>
          </w14:textFill>
        </w:rPr>
        <w:t>年</w:t>
      </w:r>
      <w:r>
        <w:rPr>
          <w:rFonts w:ascii="Times New Roman" w:hAnsi="Times New Roman" w:eastAsia="宋体" w:cs="Times New Roman"/>
          <w:color w:val="000000" w:themeColor="text1"/>
          <w:szCs w:val="21"/>
          <w14:textFill>
            <w14:solidFill>
              <w14:schemeClr w14:val="tx1"/>
            </w14:solidFill>
          </w14:textFill>
        </w:rPr>
        <w:t>______</w:t>
      </w:r>
      <w:r>
        <w:rPr>
          <w:rFonts w:hint="eastAsia" w:ascii="宋体" w:hAnsi="宋体" w:eastAsia="宋体"/>
          <w:color w:val="000000" w:themeColor="text1"/>
          <w:szCs w:val="21"/>
          <w14:textFill>
            <w14:solidFill>
              <w14:schemeClr w14:val="tx1"/>
            </w14:solidFill>
          </w14:textFill>
        </w:rPr>
        <w:t>月</w:t>
      </w:r>
      <w:r>
        <w:rPr>
          <w:rFonts w:ascii="Times New Roman" w:hAnsi="Times New Roman" w:eastAsia="宋体" w:cs="Times New Roman"/>
          <w:color w:val="000000" w:themeColor="text1"/>
          <w:szCs w:val="21"/>
          <w14:textFill>
            <w14:solidFill>
              <w14:schemeClr w14:val="tx1"/>
            </w14:solidFill>
          </w14:textFill>
        </w:rPr>
        <w:t>______</w:t>
      </w:r>
      <w:r>
        <w:rPr>
          <w:rFonts w:hint="eastAsia" w:ascii="宋体" w:hAnsi="宋体" w:eastAsia="宋体"/>
          <w:color w:val="000000" w:themeColor="text1"/>
          <w:szCs w:val="21"/>
          <w14:textFill>
            <w14:solidFill>
              <w14:schemeClr w14:val="tx1"/>
            </w14:solidFill>
          </w14:textFill>
        </w:rPr>
        <w:t>日，就质疑事项作出了答复/没有在法定期限内作出答复。</w:t>
      </w:r>
    </w:p>
    <w:p w14:paraId="21125CFA">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四、投诉事项具体内容</w:t>
      </w:r>
    </w:p>
    <w:p w14:paraId="5885A355">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投诉事项1：</w:t>
      </w:r>
      <w:r>
        <w:rPr>
          <w:rFonts w:ascii="Times New Roman" w:hAnsi="Times New Roman" w:eastAsia="宋体" w:cs="Times New Roman"/>
          <w:color w:val="000000" w:themeColor="text1"/>
          <w:szCs w:val="21"/>
          <w14:textFill>
            <w14:solidFill>
              <w14:schemeClr w14:val="tx1"/>
            </w14:solidFill>
          </w14:textFill>
        </w:rPr>
        <w:t>_________________________________________________</w:t>
      </w:r>
    </w:p>
    <w:p w14:paraId="19D7DCC8">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事实依据：</w:t>
      </w:r>
      <w:r>
        <w:rPr>
          <w:rFonts w:ascii="Times New Roman" w:hAnsi="Times New Roman" w:eastAsia="宋体" w:cs="Times New Roman"/>
          <w:color w:val="000000" w:themeColor="text1"/>
          <w:szCs w:val="21"/>
          <w14:textFill>
            <w14:solidFill>
              <w14:schemeClr w14:val="tx1"/>
            </w14:solidFill>
          </w14:textFill>
        </w:rPr>
        <w:t>___________________________________________________________</w:t>
      </w:r>
    </w:p>
    <w:p w14:paraId="1CB70E5E">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法律依据：</w:t>
      </w:r>
      <w:r>
        <w:rPr>
          <w:rFonts w:ascii="Times New Roman" w:hAnsi="Times New Roman" w:eastAsia="宋体" w:cs="Times New Roman"/>
          <w:color w:val="000000" w:themeColor="text1"/>
          <w:szCs w:val="21"/>
          <w14:textFill>
            <w14:solidFill>
              <w14:schemeClr w14:val="tx1"/>
            </w14:solidFill>
          </w14:textFill>
        </w:rPr>
        <w:t>______________________________________________________</w:t>
      </w:r>
    </w:p>
    <w:p w14:paraId="14916316">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投诉事项2：</w:t>
      </w:r>
      <w:r>
        <w:rPr>
          <w:rFonts w:ascii="Times New Roman" w:hAnsi="Times New Roman" w:eastAsia="宋体" w:cs="Times New Roman"/>
          <w:color w:val="000000" w:themeColor="text1"/>
          <w:szCs w:val="21"/>
          <w14:textFill>
            <w14:solidFill>
              <w14:schemeClr w14:val="tx1"/>
            </w14:solidFill>
          </w14:textFill>
        </w:rPr>
        <w:t>_______________________________________________________</w:t>
      </w:r>
    </w:p>
    <w:p w14:paraId="2893108B">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p w14:paraId="2CEE7E43">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五、与投诉事项相关的投诉请求：</w:t>
      </w:r>
    </w:p>
    <w:p w14:paraId="546E9B0B">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请求：</w:t>
      </w:r>
      <w:r>
        <w:rPr>
          <w:rFonts w:ascii="Times New Roman" w:hAnsi="Times New Roman" w:eastAsia="宋体" w:cs="Times New Roman"/>
          <w:color w:val="000000" w:themeColor="text1"/>
          <w:szCs w:val="21"/>
          <w14:textFill>
            <w14:solidFill>
              <w14:schemeClr w14:val="tx1"/>
            </w14:solidFill>
          </w14:textFill>
        </w:rPr>
        <w:t>______________________________________________________</w:t>
      </w:r>
    </w:p>
    <w:p w14:paraId="323ED282">
      <w:pPr>
        <w:spacing w:line="360" w:lineRule="auto"/>
        <w:ind w:firstLine="420" w:firstLineChars="200"/>
        <w:rPr>
          <w:rFonts w:ascii="宋体" w:hAnsi="宋体" w:eastAsia="宋体"/>
          <w:color w:val="000000" w:themeColor="text1"/>
          <w:szCs w:val="21"/>
          <w14:textFill>
            <w14:solidFill>
              <w14:schemeClr w14:val="tx1"/>
            </w14:solidFill>
          </w14:textFill>
        </w:rPr>
      </w:pPr>
    </w:p>
    <w:p w14:paraId="2F1E9314">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签字（签章）：</w:t>
      </w:r>
      <w:r>
        <w:rPr>
          <w:rFonts w:ascii="Times New Roman" w:hAnsi="Times New Roman" w:eastAsia="宋体" w:cs="Times New Roman"/>
          <w:color w:val="000000" w:themeColor="text1"/>
          <w:szCs w:val="21"/>
          <w14:textFill>
            <w14:solidFill>
              <w14:schemeClr w14:val="tx1"/>
            </w14:solidFill>
          </w14:textFill>
        </w:rPr>
        <w:t>_______________________</w:t>
      </w:r>
      <w:r>
        <w:rPr>
          <w:rFonts w:hint="eastAsia" w:ascii="宋体" w:hAnsi="宋体" w:eastAsia="宋体"/>
          <w:color w:val="000000" w:themeColor="text1"/>
          <w:szCs w:val="21"/>
          <w14:textFill>
            <w14:solidFill>
              <w14:schemeClr w14:val="tx1"/>
            </w14:solidFill>
          </w14:textFill>
        </w:rPr>
        <w:t>公章：</w:t>
      </w:r>
      <w:r>
        <w:rPr>
          <w:rFonts w:ascii="Times New Roman" w:hAnsi="Times New Roman" w:eastAsia="宋体" w:cs="Times New Roman"/>
          <w:color w:val="000000" w:themeColor="text1"/>
          <w:szCs w:val="21"/>
          <w14:textFill>
            <w14:solidFill>
              <w14:schemeClr w14:val="tx1"/>
            </w14:solidFill>
          </w14:textFill>
        </w:rPr>
        <w:t>_____________________</w:t>
      </w:r>
    </w:p>
    <w:p w14:paraId="42FD358A">
      <w:pPr>
        <w:spacing w:line="360" w:lineRule="auto"/>
        <w:ind w:firstLine="420" w:firstLineChars="200"/>
        <w:rPr>
          <w:rFonts w:ascii="宋体" w:hAnsi="宋体" w:eastAsia="宋体"/>
          <w:color w:val="000000" w:themeColor="text1"/>
          <w:szCs w:val="21"/>
          <w14:textFill>
            <w14:solidFill>
              <w14:schemeClr w14:val="tx1"/>
            </w14:solidFill>
          </w14:textFill>
        </w:rPr>
      </w:pPr>
    </w:p>
    <w:p w14:paraId="06FBCFB8">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日期：</w:t>
      </w:r>
    </w:p>
    <w:p w14:paraId="055C7E7E">
      <w:pPr>
        <w:spacing w:line="360" w:lineRule="auto"/>
        <w:ind w:firstLine="420" w:firstLineChars="200"/>
        <w:rPr>
          <w:rFonts w:ascii="宋体" w:hAnsi="宋体" w:eastAsia="宋体"/>
          <w:color w:val="000000" w:themeColor="text1"/>
          <w:szCs w:val="21"/>
          <w14:textFill>
            <w14:solidFill>
              <w14:schemeClr w14:val="tx1"/>
            </w14:solidFill>
          </w14:textFill>
        </w:rPr>
      </w:pPr>
    </w:p>
    <w:p w14:paraId="486D678A">
      <w:pPr>
        <w:spacing w:line="360" w:lineRule="auto"/>
        <w:ind w:firstLine="420" w:firstLineChars="200"/>
        <w:rPr>
          <w:rFonts w:ascii="宋体" w:hAnsi="宋体" w:eastAsia="宋体"/>
          <w:color w:val="000000" w:themeColor="text1"/>
          <w:szCs w:val="21"/>
          <w14:textFill>
            <w14:solidFill>
              <w14:schemeClr w14:val="tx1"/>
            </w14:solidFill>
          </w14:textFill>
        </w:rPr>
      </w:pPr>
    </w:p>
    <w:p w14:paraId="2829E2B7">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说明：</w:t>
      </w:r>
    </w:p>
    <w:p w14:paraId="69EB4831">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1.投诉人提起投诉时，应当提交投诉书和必要的证明材料，并按照被投诉人和与投诉事项有关的供应商数量提供投诉书副本。</w:t>
      </w:r>
    </w:p>
    <w:p w14:paraId="023D651C">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085C8678">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3.投诉书应简要列明质疑事项，质疑函、质疑答复等作为附件材料提供。</w:t>
      </w:r>
    </w:p>
    <w:p w14:paraId="609F4BE9">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4.投诉书的投诉事项应具体、明确，并有必要的事实依据和法律依据。</w:t>
      </w:r>
    </w:p>
    <w:p w14:paraId="5A3021D2">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5.投诉书的投诉请求应与投诉事项相关。</w:t>
      </w:r>
    </w:p>
    <w:p w14:paraId="038E4D55">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6.投诉人为法人或者其他组织的，投诉书应由法定代表人、主要负责人，或者其授权代表签字或者盖章，并加盖公章。</w:t>
      </w:r>
    </w:p>
    <w:p w14:paraId="053979C5">
      <w:pPr>
        <w:spacing w:line="360" w:lineRule="auto"/>
        <w:ind w:firstLine="420" w:firstLineChars="200"/>
        <w:rPr>
          <w:rFonts w:ascii="宋体" w:hAnsi="宋体" w:eastAsia="宋体"/>
          <w:color w:val="000000" w:themeColor="text1"/>
          <w:szCs w:val="21"/>
          <w14:textFill>
            <w14:solidFill>
              <w14:schemeClr w14:val="tx1"/>
            </w14:solidFill>
          </w14:textFill>
        </w:rPr>
      </w:pPr>
    </w:p>
    <w:sectPr>
      <w:pgSz w:w="11906" w:h="16838"/>
      <w:pgMar w:top="1440" w:right="1440" w:bottom="1440"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87800115"/>
      <w:docPartObj>
        <w:docPartGallery w:val="autotext"/>
      </w:docPartObj>
    </w:sdtPr>
    <w:sdtContent>
      <w:p w14:paraId="6FA84213">
        <w:pPr>
          <w:pStyle w:val="10"/>
          <w:jc w:val="center"/>
        </w:pPr>
        <w:r>
          <w:fldChar w:fldCharType="begin"/>
        </w:r>
        <w:r>
          <w:instrText xml:space="preserve">PAGE   \* MERGEFORMAT</w:instrText>
        </w:r>
        <w:r>
          <w:fldChar w:fldCharType="separate"/>
        </w:r>
        <w:r>
          <w:rPr>
            <w:lang w:val="zh-CN"/>
          </w:rPr>
          <w:t>3</w:t>
        </w:r>
        <w:r>
          <w:fldChar w:fldCharType="end"/>
        </w:r>
      </w:p>
    </w:sdtContent>
  </w:sdt>
  <w:p w14:paraId="24FBBE6D">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259838"/>
      <w:docPartObj>
        <w:docPartGallery w:val="autotext"/>
      </w:docPartObj>
    </w:sdtPr>
    <w:sdtContent>
      <w:p w14:paraId="39882168">
        <w:pPr>
          <w:pStyle w:val="10"/>
          <w:jc w:val="center"/>
        </w:pPr>
        <w:r>
          <w:fldChar w:fldCharType="begin"/>
        </w:r>
        <w:r>
          <w:instrText xml:space="preserve">PAGE   \* MERGEFORMAT</w:instrText>
        </w:r>
        <w:r>
          <w:fldChar w:fldCharType="separate"/>
        </w:r>
        <w:r>
          <w:rPr>
            <w:lang w:val="zh-CN"/>
          </w:rPr>
          <w:t>17</w:t>
        </w:r>
        <w:r>
          <w:fldChar w:fldCharType="end"/>
        </w:r>
      </w:p>
    </w:sdtContent>
  </w:sdt>
  <w:p w14:paraId="36765B8A">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BDC8A">
    <w:pPr>
      <w:pStyle w:val="11"/>
      <w:rPr>
        <w:color w:val="000000" w:themeColor="text1"/>
        <w14:textFill>
          <w14:solidFill>
            <w14:schemeClr w14:val="tx1"/>
          </w14:solidFill>
        </w14:textFill>
      </w:rPr>
    </w:pPr>
    <w:r>
      <w:rPr>
        <w:rFonts w:hint="eastAsia"/>
        <w:color w:val="000000" w:themeColor="text1"/>
        <w14:textFill>
          <w14:solidFill>
            <w14:schemeClr w14:val="tx1"/>
          </w14:solidFill>
        </w14:textFill>
      </w:rPr>
      <w:t>南宁市政府采购竞争性磋商采购文件（项目编号：NNZC2025-C2-030050-GXJT）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8A4FB5"/>
    <w:multiLevelType w:val="multilevel"/>
    <w:tmpl w:val="2D8A4FB5"/>
    <w:lvl w:ilvl="0" w:tentative="0">
      <w:start w:val="2"/>
      <w:numFmt w:val="decimalEnclosedCircle"/>
      <w:lvlText w:val="%1"/>
      <w:lvlJc w:val="left"/>
      <w:pPr>
        <w:ind w:left="885" w:hanging="360"/>
      </w:pPr>
      <w:rPr>
        <w:rFonts w:hint="default"/>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1">
    <w:nsid w:val="2F061886"/>
    <w:multiLevelType w:val="singleLevel"/>
    <w:tmpl w:val="2F061886"/>
    <w:lvl w:ilvl="0" w:tentative="0">
      <w:start w:val="7"/>
      <w:numFmt w:val="chineseCounting"/>
      <w:suff w:val="nothing"/>
      <w:lvlText w:val="%1、"/>
      <w:lvlJc w:val="left"/>
      <w:rPr>
        <w:rFonts w:hint="eastAsia"/>
      </w:rPr>
    </w:lvl>
  </w:abstractNum>
  <w:abstractNum w:abstractNumId="2">
    <w:nsid w:val="5498E193"/>
    <w:multiLevelType w:val="singleLevel"/>
    <w:tmpl w:val="5498E193"/>
    <w:lvl w:ilvl="0" w:tentative="0">
      <w:start w:val="11"/>
      <w:numFmt w:val="decimal"/>
      <w:suff w:val="space"/>
      <w:lvlText w:val="%1."/>
      <w:lvlJc w:val="left"/>
    </w:lvl>
  </w:abstractNum>
  <w:abstractNum w:abstractNumId="3">
    <w:nsid w:val="61EE7ADB"/>
    <w:multiLevelType w:val="singleLevel"/>
    <w:tmpl w:val="61EE7ADB"/>
    <w:lvl w:ilvl="0" w:tentative="0">
      <w:start w:val="7"/>
      <w:numFmt w:val="decimal"/>
      <w:lvlText w:val="%1."/>
      <w:lvlJc w:val="left"/>
      <w:pPr>
        <w:tabs>
          <w:tab w:val="left" w:pos="312"/>
        </w:tabs>
      </w:pPr>
    </w:lvl>
  </w:abstractNum>
  <w:abstractNum w:abstractNumId="4">
    <w:nsid w:val="6496D773"/>
    <w:multiLevelType w:val="singleLevel"/>
    <w:tmpl w:val="6496D773"/>
    <w:lvl w:ilvl="0" w:tentative="0">
      <w:start w:val="1"/>
      <w:numFmt w:val="decimal"/>
      <w:suff w:val="space"/>
      <w:lvlText w:val="%1."/>
      <w:lvlJc w:val="left"/>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465"/>
    <w:rsid w:val="00001FDC"/>
    <w:rsid w:val="00007066"/>
    <w:rsid w:val="00007291"/>
    <w:rsid w:val="00012660"/>
    <w:rsid w:val="0001584E"/>
    <w:rsid w:val="000410D6"/>
    <w:rsid w:val="00041ABD"/>
    <w:rsid w:val="00044A00"/>
    <w:rsid w:val="000560FC"/>
    <w:rsid w:val="00073B76"/>
    <w:rsid w:val="00091B03"/>
    <w:rsid w:val="000A0E58"/>
    <w:rsid w:val="000A72D1"/>
    <w:rsid w:val="000B3899"/>
    <w:rsid w:val="000C476B"/>
    <w:rsid w:val="000C6CF3"/>
    <w:rsid w:val="000D0D0B"/>
    <w:rsid w:val="000D6D47"/>
    <w:rsid w:val="000E03CC"/>
    <w:rsid w:val="000E7A63"/>
    <w:rsid w:val="000F0436"/>
    <w:rsid w:val="000F182D"/>
    <w:rsid w:val="000F24B2"/>
    <w:rsid w:val="000F6BD8"/>
    <w:rsid w:val="001054BD"/>
    <w:rsid w:val="00111A3B"/>
    <w:rsid w:val="0011380E"/>
    <w:rsid w:val="001149E1"/>
    <w:rsid w:val="001308B5"/>
    <w:rsid w:val="00130A49"/>
    <w:rsid w:val="00132A41"/>
    <w:rsid w:val="00135F89"/>
    <w:rsid w:val="00140198"/>
    <w:rsid w:val="00141FA1"/>
    <w:rsid w:val="00144255"/>
    <w:rsid w:val="00146A98"/>
    <w:rsid w:val="00150718"/>
    <w:rsid w:val="001531B8"/>
    <w:rsid w:val="0015750F"/>
    <w:rsid w:val="00161410"/>
    <w:rsid w:val="001643D3"/>
    <w:rsid w:val="00166B5C"/>
    <w:rsid w:val="001725A7"/>
    <w:rsid w:val="00175AFF"/>
    <w:rsid w:val="00185E30"/>
    <w:rsid w:val="00194F4E"/>
    <w:rsid w:val="00195083"/>
    <w:rsid w:val="00196599"/>
    <w:rsid w:val="00197714"/>
    <w:rsid w:val="001A469C"/>
    <w:rsid w:val="001B0EE3"/>
    <w:rsid w:val="001B0F1B"/>
    <w:rsid w:val="001C352C"/>
    <w:rsid w:val="001C45B3"/>
    <w:rsid w:val="001C4EA7"/>
    <w:rsid w:val="001D2E1D"/>
    <w:rsid w:val="001E272A"/>
    <w:rsid w:val="001E39B5"/>
    <w:rsid w:val="001F1886"/>
    <w:rsid w:val="00200771"/>
    <w:rsid w:val="0022001B"/>
    <w:rsid w:val="0023382A"/>
    <w:rsid w:val="00233A27"/>
    <w:rsid w:val="002451DF"/>
    <w:rsid w:val="002456C0"/>
    <w:rsid w:val="002526F1"/>
    <w:rsid w:val="002554B8"/>
    <w:rsid w:val="00256094"/>
    <w:rsid w:val="00256D97"/>
    <w:rsid w:val="00260D5B"/>
    <w:rsid w:val="002669E3"/>
    <w:rsid w:val="00266D78"/>
    <w:rsid w:val="00267861"/>
    <w:rsid w:val="002814B2"/>
    <w:rsid w:val="00282F03"/>
    <w:rsid w:val="0028401B"/>
    <w:rsid w:val="002856E4"/>
    <w:rsid w:val="00286259"/>
    <w:rsid w:val="0029377A"/>
    <w:rsid w:val="00294000"/>
    <w:rsid w:val="002967F8"/>
    <w:rsid w:val="002A311B"/>
    <w:rsid w:val="002B5C01"/>
    <w:rsid w:val="002B744F"/>
    <w:rsid w:val="002D1928"/>
    <w:rsid w:val="002D3273"/>
    <w:rsid w:val="002E5E8E"/>
    <w:rsid w:val="002F5D3D"/>
    <w:rsid w:val="002F6708"/>
    <w:rsid w:val="00303666"/>
    <w:rsid w:val="00306465"/>
    <w:rsid w:val="00306B58"/>
    <w:rsid w:val="00320447"/>
    <w:rsid w:val="00322EC6"/>
    <w:rsid w:val="00323EDD"/>
    <w:rsid w:val="00327213"/>
    <w:rsid w:val="00327490"/>
    <w:rsid w:val="00335A0F"/>
    <w:rsid w:val="0033782A"/>
    <w:rsid w:val="003473DD"/>
    <w:rsid w:val="00351C58"/>
    <w:rsid w:val="00361D1A"/>
    <w:rsid w:val="00363868"/>
    <w:rsid w:val="003654FA"/>
    <w:rsid w:val="003704EA"/>
    <w:rsid w:val="00381523"/>
    <w:rsid w:val="003838F8"/>
    <w:rsid w:val="00387995"/>
    <w:rsid w:val="00390137"/>
    <w:rsid w:val="00394FF4"/>
    <w:rsid w:val="003A0741"/>
    <w:rsid w:val="003A1E49"/>
    <w:rsid w:val="003B0963"/>
    <w:rsid w:val="003C026F"/>
    <w:rsid w:val="003C28F0"/>
    <w:rsid w:val="003C6980"/>
    <w:rsid w:val="003D3E0C"/>
    <w:rsid w:val="003E0936"/>
    <w:rsid w:val="003E46CD"/>
    <w:rsid w:val="003E7BE8"/>
    <w:rsid w:val="003F0087"/>
    <w:rsid w:val="003F1E51"/>
    <w:rsid w:val="003F3FDA"/>
    <w:rsid w:val="003F6215"/>
    <w:rsid w:val="003F7A47"/>
    <w:rsid w:val="004019B5"/>
    <w:rsid w:val="00401DC5"/>
    <w:rsid w:val="00411D27"/>
    <w:rsid w:val="004163F4"/>
    <w:rsid w:val="00431117"/>
    <w:rsid w:val="00431225"/>
    <w:rsid w:val="004468E3"/>
    <w:rsid w:val="004532F3"/>
    <w:rsid w:val="00456C80"/>
    <w:rsid w:val="00457AEF"/>
    <w:rsid w:val="00473A6E"/>
    <w:rsid w:val="00473BA3"/>
    <w:rsid w:val="00483754"/>
    <w:rsid w:val="004861FE"/>
    <w:rsid w:val="004931E0"/>
    <w:rsid w:val="004A0921"/>
    <w:rsid w:val="004A25C7"/>
    <w:rsid w:val="004A6293"/>
    <w:rsid w:val="004D401F"/>
    <w:rsid w:val="004E4847"/>
    <w:rsid w:val="004E735F"/>
    <w:rsid w:val="004F20FC"/>
    <w:rsid w:val="004F3C0B"/>
    <w:rsid w:val="005057B6"/>
    <w:rsid w:val="00505B35"/>
    <w:rsid w:val="00506010"/>
    <w:rsid w:val="00511C56"/>
    <w:rsid w:val="005135C1"/>
    <w:rsid w:val="00520932"/>
    <w:rsid w:val="00524C0E"/>
    <w:rsid w:val="00526B96"/>
    <w:rsid w:val="005270B3"/>
    <w:rsid w:val="00527C1C"/>
    <w:rsid w:val="00542B2D"/>
    <w:rsid w:val="00551A94"/>
    <w:rsid w:val="005574ED"/>
    <w:rsid w:val="00563750"/>
    <w:rsid w:val="00572AB7"/>
    <w:rsid w:val="00581497"/>
    <w:rsid w:val="0058371D"/>
    <w:rsid w:val="00583B80"/>
    <w:rsid w:val="005878D3"/>
    <w:rsid w:val="00592828"/>
    <w:rsid w:val="00592948"/>
    <w:rsid w:val="0059414D"/>
    <w:rsid w:val="005A042A"/>
    <w:rsid w:val="005A1A75"/>
    <w:rsid w:val="005A2CBD"/>
    <w:rsid w:val="005A72FC"/>
    <w:rsid w:val="005B5622"/>
    <w:rsid w:val="005B5D5E"/>
    <w:rsid w:val="005C092B"/>
    <w:rsid w:val="005D22FC"/>
    <w:rsid w:val="005D5063"/>
    <w:rsid w:val="005D6205"/>
    <w:rsid w:val="005F0303"/>
    <w:rsid w:val="005F4A88"/>
    <w:rsid w:val="005F742B"/>
    <w:rsid w:val="006017ED"/>
    <w:rsid w:val="00603063"/>
    <w:rsid w:val="00610F05"/>
    <w:rsid w:val="00611DD1"/>
    <w:rsid w:val="00642001"/>
    <w:rsid w:val="00642428"/>
    <w:rsid w:val="00643488"/>
    <w:rsid w:val="00651634"/>
    <w:rsid w:val="00656549"/>
    <w:rsid w:val="006778F9"/>
    <w:rsid w:val="006B043E"/>
    <w:rsid w:val="006B12A3"/>
    <w:rsid w:val="006B3AF8"/>
    <w:rsid w:val="006B4B61"/>
    <w:rsid w:val="006C39D1"/>
    <w:rsid w:val="006C42F0"/>
    <w:rsid w:val="006C72E6"/>
    <w:rsid w:val="006D49EA"/>
    <w:rsid w:val="006D4B35"/>
    <w:rsid w:val="006E1099"/>
    <w:rsid w:val="006E17F6"/>
    <w:rsid w:val="006E6746"/>
    <w:rsid w:val="00714F10"/>
    <w:rsid w:val="007160E3"/>
    <w:rsid w:val="00717ED0"/>
    <w:rsid w:val="00722F6E"/>
    <w:rsid w:val="007257C2"/>
    <w:rsid w:val="00733428"/>
    <w:rsid w:val="0074002E"/>
    <w:rsid w:val="007447A6"/>
    <w:rsid w:val="007508A3"/>
    <w:rsid w:val="0075100E"/>
    <w:rsid w:val="00753392"/>
    <w:rsid w:val="00753C9D"/>
    <w:rsid w:val="00756F99"/>
    <w:rsid w:val="0076001F"/>
    <w:rsid w:val="007655A2"/>
    <w:rsid w:val="00770CE0"/>
    <w:rsid w:val="00770F8E"/>
    <w:rsid w:val="00771AA7"/>
    <w:rsid w:val="00772759"/>
    <w:rsid w:val="007728DB"/>
    <w:rsid w:val="00774C08"/>
    <w:rsid w:val="00784CE4"/>
    <w:rsid w:val="007905AF"/>
    <w:rsid w:val="0079165A"/>
    <w:rsid w:val="007A58F7"/>
    <w:rsid w:val="007A61F9"/>
    <w:rsid w:val="007C1414"/>
    <w:rsid w:val="007C7E0B"/>
    <w:rsid w:val="007F3653"/>
    <w:rsid w:val="007F5F3F"/>
    <w:rsid w:val="008010EE"/>
    <w:rsid w:val="008052CF"/>
    <w:rsid w:val="008124DA"/>
    <w:rsid w:val="00812B9D"/>
    <w:rsid w:val="00820F03"/>
    <w:rsid w:val="0082482A"/>
    <w:rsid w:val="00826C3E"/>
    <w:rsid w:val="00827D91"/>
    <w:rsid w:val="008405D9"/>
    <w:rsid w:val="00845E9B"/>
    <w:rsid w:val="00881882"/>
    <w:rsid w:val="008833BC"/>
    <w:rsid w:val="008848CF"/>
    <w:rsid w:val="008A4870"/>
    <w:rsid w:val="008A52D1"/>
    <w:rsid w:val="008A560B"/>
    <w:rsid w:val="008B304B"/>
    <w:rsid w:val="008B604E"/>
    <w:rsid w:val="008C3090"/>
    <w:rsid w:val="008C5744"/>
    <w:rsid w:val="008E56E1"/>
    <w:rsid w:val="008F3AA8"/>
    <w:rsid w:val="009048CF"/>
    <w:rsid w:val="0091150C"/>
    <w:rsid w:val="00916AE0"/>
    <w:rsid w:val="00922AFB"/>
    <w:rsid w:val="0092383E"/>
    <w:rsid w:val="009336E4"/>
    <w:rsid w:val="009361F5"/>
    <w:rsid w:val="00941C5D"/>
    <w:rsid w:val="00955D51"/>
    <w:rsid w:val="009605B1"/>
    <w:rsid w:val="00965514"/>
    <w:rsid w:val="00972CC3"/>
    <w:rsid w:val="00974EE4"/>
    <w:rsid w:val="00991F4F"/>
    <w:rsid w:val="00992668"/>
    <w:rsid w:val="009A1664"/>
    <w:rsid w:val="009A181F"/>
    <w:rsid w:val="009A3B40"/>
    <w:rsid w:val="009A469C"/>
    <w:rsid w:val="009B70E6"/>
    <w:rsid w:val="009C5C92"/>
    <w:rsid w:val="009E3693"/>
    <w:rsid w:val="009E4A09"/>
    <w:rsid w:val="009F108B"/>
    <w:rsid w:val="009F44DC"/>
    <w:rsid w:val="009F4C47"/>
    <w:rsid w:val="00A04958"/>
    <w:rsid w:val="00A06CAC"/>
    <w:rsid w:val="00A16A3D"/>
    <w:rsid w:val="00A27C85"/>
    <w:rsid w:val="00A35B48"/>
    <w:rsid w:val="00A45A46"/>
    <w:rsid w:val="00A570BC"/>
    <w:rsid w:val="00A61553"/>
    <w:rsid w:val="00A649C6"/>
    <w:rsid w:val="00A671D4"/>
    <w:rsid w:val="00A71942"/>
    <w:rsid w:val="00A7305C"/>
    <w:rsid w:val="00A75301"/>
    <w:rsid w:val="00A777FC"/>
    <w:rsid w:val="00A82603"/>
    <w:rsid w:val="00A874F7"/>
    <w:rsid w:val="00AA2050"/>
    <w:rsid w:val="00AA7DD2"/>
    <w:rsid w:val="00AB2919"/>
    <w:rsid w:val="00AC6856"/>
    <w:rsid w:val="00AD1D7D"/>
    <w:rsid w:val="00AD2D3B"/>
    <w:rsid w:val="00AF1294"/>
    <w:rsid w:val="00AF30B4"/>
    <w:rsid w:val="00AF3C59"/>
    <w:rsid w:val="00AF5FB5"/>
    <w:rsid w:val="00B05197"/>
    <w:rsid w:val="00B1609A"/>
    <w:rsid w:val="00B205BE"/>
    <w:rsid w:val="00B2293A"/>
    <w:rsid w:val="00B23F99"/>
    <w:rsid w:val="00B25AD6"/>
    <w:rsid w:val="00B27101"/>
    <w:rsid w:val="00B45F5F"/>
    <w:rsid w:val="00B46D04"/>
    <w:rsid w:val="00B472D7"/>
    <w:rsid w:val="00B5039C"/>
    <w:rsid w:val="00B6234D"/>
    <w:rsid w:val="00B654C2"/>
    <w:rsid w:val="00B75E06"/>
    <w:rsid w:val="00B768C1"/>
    <w:rsid w:val="00B77C5A"/>
    <w:rsid w:val="00B8022E"/>
    <w:rsid w:val="00B80838"/>
    <w:rsid w:val="00B86CD5"/>
    <w:rsid w:val="00BA3D5B"/>
    <w:rsid w:val="00BA5A52"/>
    <w:rsid w:val="00BA79BD"/>
    <w:rsid w:val="00BB5BFD"/>
    <w:rsid w:val="00BB7163"/>
    <w:rsid w:val="00BC0782"/>
    <w:rsid w:val="00BC55A6"/>
    <w:rsid w:val="00BC6AF9"/>
    <w:rsid w:val="00BC7CBF"/>
    <w:rsid w:val="00BD1812"/>
    <w:rsid w:val="00BD294D"/>
    <w:rsid w:val="00BD48A0"/>
    <w:rsid w:val="00BD70DA"/>
    <w:rsid w:val="00BE431C"/>
    <w:rsid w:val="00BF20E6"/>
    <w:rsid w:val="00BF621F"/>
    <w:rsid w:val="00BF789A"/>
    <w:rsid w:val="00C01095"/>
    <w:rsid w:val="00C04878"/>
    <w:rsid w:val="00C049AC"/>
    <w:rsid w:val="00C101BF"/>
    <w:rsid w:val="00C131D4"/>
    <w:rsid w:val="00C16BCE"/>
    <w:rsid w:val="00C17FD9"/>
    <w:rsid w:val="00C26BEC"/>
    <w:rsid w:val="00C30D1C"/>
    <w:rsid w:val="00C37131"/>
    <w:rsid w:val="00C37E4D"/>
    <w:rsid w:val="00C46E6F"/>
    <w:rsid w:val="00C52465"/>
    <w:rsid w:val="00C55F3C"/>
    <w:rsid w:val="00C57B8E"/>
    <w:rsid w:val="00C65E36"/>
    <w:rsid w:val="00C82FB3"/>
    <w:rsid w:val="00C86D49"/>
    <w:rsid w:val="00C90F84"/>
    <w:rsid w:val="00C92413"/>
    <w:rsid w:val="00C93068"/>
    <w:rsid w:val="00CB28F8"/>
    <w:rsid w:val="00CB5549"/>
    <w:rsid w:val="00CC4DB1"/>
    <w:rsid w:val="00CD3548"/>
    <w:rsid w:val="00CD59A9"/>
    <w:rsid w:val="00CE5367"/>
    <w:rsid w:val="00CF2B63"/>
    <w:rsid w:val="00CF4D30"/>
    <w:rsid w:val="00D06D9E"/>
    <w:rsid w:val="00D06EA5"/>
    <w:rsid w:val="00D176A4"/>
    <w:rsid w:val="00D206A5"/>
    <w:rsid w:val="00D22208"/>
    <w:rsid w:val="00D32344"/>
    <w:rsid w:val="00D37750"/>
    <w:rsid w:val="00D61BFD"/>
    <w:rsid w:val="00D65C0A"/>
    <w:rsid w:val="00D7152B"/>
    <w:rsid w:val="00D72987"/>
    <w:rsid w:val="00D80A6C"/>
    <w:rsid w:val="00D811DF"/>
    <w:rsid w:val="00D834E3"/>
    <w:rsid w:val="00D8582C"/>
    <w:rsid w:val="00D86F0E"/>
    <w:rsid w:val="00D878AF"/>
    <w:rsid w:val="00D93E40"/>
    <w:rsid w:val="00D95167"/>
    <w:rsid w:val="00DA223D"/>
    <w:rsid w:val="00DA6E6E"/>
    <w:rsid w:val="00DB4A65"/>
    <w:rsid w:val="00DC13D2"/>
    <w:rsid w:val="00DD5D87"/>
    <w:rsid w:val="00DD7B0F"/>
    <w:rsid w:val="00DE0AE5"/>
    <w:rsid w:val="00DE1DE1"/>
    <w:rsid w:val="00DF1F54"/>
    <w:rsid w:val="00DF3C3D"/>
    <w:rsid w:val="00E0241E"/>
    <w:rsid w:val="00E10B14"/>
    <w:rsid w:val="00E26E03"/>
    <w:rsid w:val="00E27D7A"/>
    <w:rsid w:val="00E43644"/>
    <w:rsid w:val="00E45C36"/>
    <w:rsid w:val="00E57B46"/>
    <w:rsid w:val="00E612E3"/>
    <w:rsid w:val="00E62A1E"/>
    <w:rsid w:val="00E67FBC"/>
    <w:rsid w:val="00E71518"/>
    <w:rsid w:val="00E764C2"/>
    <w:rsid w:val="00E80037"/>
    <w:rsid w:val="00E90C4A"/>
    <w:rsid w:val="00E90D7F"/>
    <w:rsid w:val="00E9430C"/>
    <w:rsid w:val="00E94908"/>
    <w:rsid w:val="00EA01D2"/>
    <w:rsid w:val="00EB06DB"/>
    <w:rsid w:val="00EC1640"/>
    <w:rsid w:val="00ED0EBC"/>
    <w:rsid w:val="00ED61B4"/>
    <w:rsid w:val="00ED77D6"/>
    <w:rsid w:val="00EE3A1E"/>
    <w:rsid w:val="00EF19F1"/>
    <w:rsid w:val="00EF1C30"/>
    <w:rsid w:val="00F02286"/>
    <w:rsid w:val="00F10CD1"/>
    <w:rsid w:val="00F11A27"/>
    <w:rsid w:val="00F25749"/>
    <w:rsid w:val="00F323C8"/>
    <w:rsid w:val="00F411DE"/>
    <w:rsid w:val="00F431A5"/>
    <w:rsid w:val="00F46965"/>
    <w:rsid w:val="00F61DE8"/>
    <w:rsid w:val="00F64239"/>
    <w:rsid w:val="00F73F5E"/>
    <w:rsid w:val="00F751A3"/>
    <w:rsid w:val="00F77A64"/>
    <w:rsid w:val="00F80010"/>
    <w:rsid w:val="00F87024"/>
    <w:rsid w:val="00FA63E6"/>
    <w:rsid w:val="00FA72D4"/>
    <w:rsid w:val="00FB125E"/>
    <w:rsid w:val="00FB5AB4"/>
    <w:rsid w:val="00FB7CFC"/>
    <w:rsid w:val="00FB7FC3"/>
    <w:rsid w:val="00FC2E24"/>
    <w:rsid w:val="00FC526A"/>
    <w:rsid w:val="00FD2A2D"/>
    <w:rsid w:val="00FD3DB5"/>
    <w:rsid w:val="00FE3028"/>
    <w:rsid w:val="05983C6D"/>
    <w:rsid w:val="199E23DC"/>
    <w:rsid w:val="19DE2F6E"/>
    <w:rsid w:val="1E957997"/>
    <w:rsid w:val="1EBF23E2"/>
    <w:rsid w:val="1F847D08"/>
    <w:rsid w:val="206A3341"/>
    <w:rsid w:val="23720DFC"/>
    <w:rsid w:val="23A0379E"/>
    <w:rsid w:val="289C2CAA"/>
    <w:rsid w:val="2CA13326"/>
    <w:rsid w:val="31816F0B"/>
    <w:rsid w:val="32E40D6B"/>
    <w:rsid w:val="35041029"/>
    <w:rsid w:val="352352D0"/>
    <w:rsid w:val="372D4C9E"/>
    <w:rsid w:val="3DCA6685"/>
    <w:rsid w:val="3E785B47"/>
    <w:rsid w:val="514D2BB5"/>
    <w:rsid w:val="52D47D21"/>
    <w:rsid w:val="5A54462A"/>
    <w:rsid w:val="76480B8C"/>
    <w:rsid w:val="78D65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3"/>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tabs>
        <w:tab w:val="left" w:pos="2155"/>
      </w:tabs>
      <w:adjustRightInd w:val="0"/>
      <w:spacing w:before="120" w:beforeLines="0" w:line="360" w:lineRule="auto"/>
      <w:ind w:left="2155" w:hanging="1078"/>
      <w:textAlignment w:val="baseline"/>
      <w:outlineLvl w:val="3"/>
    </w:pPr>
    <w:rPr>
      <w:rFonts w:ascii="Arial" w:hAnsi="Times New Roman" w:eastAsia="黑体" w:cs="Times New Roman"/>
      <w:kern w:val="0"/>
      <w:sz w:val="28"/>
      <w:szCs w:val="20"/>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4"/>
    <w:semiHidden/>
    <w:unhideWhenUsed/>
    <w:qFormat/>
    <w:uiPriority w:val="99"/>
    <w:pPr>
      <w:jc w:val="left"/>
    </w:pPr>
  </w:style>
  <w:style w:type="paragraph" w:styleId="7">
    <w:name w:val="toc 3"/>
    <w:basedOn w:val="1"/>
    <w:next w:val="1"/>
    <w:autoRedefine/>
    <w:unhideWhenUsed/>
    <w:qFormat/>
    <w:uiPriority w:val="39"/>
    <w:pPr>
      <w:ind w:left="840" w:leftChars="400"/>
    </w:pPr>
  </w:style>
  <w:style w:type="paragraph" w:styleId="8">
    <w:name w:val="Plain Text"/>
    <w:basedOn w:val="1"/>
    <w:next w:val="1"/>
    <w:qFormat/>
    <w:uiPriority w:val="0"/>
    <w:rPr>
      <w:rFonts w:ascii="宋体" w:hAnsi="Courier New"/>
      <w:kern w:val="0"/>
      <w:sz w:val="20"/>
      <w:szCs w:val="21"/>
    </w:rPr>
  </w:style>
  <w:style w:type="paragraph" w:styleId="9">
    <w:name w:val="Balloon Text"/>
    <w:basedOn w:val="1"/>
    <w:link w:val="26"/>
    <w:semiHidden/>
    <w:unhideWhenUsed/>
    <w:qFormat/>
    <w:uiPriority w:val="99"/>
    <w:rPr>
      <w:sz w:val="18"/>
      <w:szCs w:val="18"/>
    </w:rPr>
  </w:style>
  <w:style w:type="paragraph" w:styleId="10">
    <w:name w:val="footer"/>
    <w:basedOn w:val="1"/>
    <w:link w:val="22"/>
    <w:unhideWhenUsed/>
    <w:qFormat/>
    <w:uiPriority w:val="99"/>
    <w:pPr>
      <w:tabs>
        <w:tab w:val="center" w:pos="4153"/>
        <w:tab w:val="right" w:pos="8306"/>
      </w:tabs>
      <w:snapToGrid w:val="0"/>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style>
  <w:style w:type="paragraph" w:styleId="13">
    <w:name w:val="toc 2"/>
    <w:basedOn w:val="1"/>
    <w:next w:val="1"/>
    <w:autoRedefine/>
    <w:unhideWhenUsed/>
    <w:qFormat/>
    <w:uiPriority w:val="39"/>
    <w:pPr>
      <w:ind w:left="420" w:leftChars="200"/>
    </w:pPr>
  </w:style>
  <w:style w:type="paragraph" w:styleId="14">
    <w:name w:val="annotation subject"/>
    <w:basedOn w:val="6"/>
    <w:next w:val="6"/>
    <w:link w:val="25"/>
    <w:semiHidden/>
    <w:unhideWhenUsed/>
    <w:qFormat/>
    <w:uiPriority w:val="99"/>
    <w:rPr>
      <w:b/>
      <w:bCs/>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annotation reference"/>
    <w:basedOn w:val="17"/>
    <w:semiHidden/>
    <w:unhideWhenUsed/>
    <w:qFormat/>
    <w:uiPriority w:val="99"/>
    <w:rPr>
      <w:sz w:val="21"/>
      <w:szCs w:val="21"/>
    </w:rPr>
  </w:style>
  <w:style w:type="character" w:customStyle="1" w:styleId="19">
    <w:name w:val="标题 1 Char"/>
    <w:basedOn w:val="17"/>
    <w:link w:val="2"/>
    <w:qFormat/>
    <w:uiPriority w:val="9"/>
    <w:rPr>
      <w:b/>
      <w:bCs/>
      <w:kern w:val="44"/>
      <w:sz w:val="44"/>
      <w:szCs w:val="44"/>
    </w:rPr>
  </w:style>
  <w:style w:type="character" w:customStyle="1" w:styleId="20">
    <w:name w:val="标题 2 Char"/>
    <w:basedOn w:val="17"/>
    <w:link w:val="3"/>
    <w:qFormat/>
    <w:uiPriority w:val="9"/>
    <w:rPr>
      <w:rFonts w:asciiTheme="majorHAnsi" w:hAnsiTheme="majorHAnsi" w:eastAsiaTheme="majorEastAsia" w:cstheme="majorBidi"/>
      <w:b/>
      <w:bCs/>
      <w:sz w:val="32"/>
      <w:szCs w:val="32"/>
    </w:rPr>
  </w:style>
  <w:style w:type="character" w:customStyle="1" w:styleId="21">
    <w:name w:val="页眉 Char"/>
    <w:basedOn w:val="17"/>
    <w:link w:val="11"/>
    <w:qFormat/>
    <w:uiPriority w:val="99"/>
    <w:rPr>
      <w:sz w:val="18"/>
      <w:szCs w:val="18"/>
    </w:rPr>
  </w:style>
  <w:style w:type="character" w:customStyle="1" w:styleId="22">
    <w:name w:val="页脚 Char"/>
    <w:basedOn w:val="17"/>
    <w:link w:val="10"/>
    <w:qFormat/>
    <w:uiPriority w:val="99"/>
    <w:rPr>
      <w:sz w:val="18"/>
      <w:szCs w:val="18"/>
    </w:rPr>
  </w:style>
  <w:style w:type="character" w:customStyle="1" w:styleId="23">
    <w:name w:val="标题 3 Char"/>
    <w:basedOn w:val="17"/>
    <w:link w:val="4"/>
    <w:qFormat/>
    <w:uiPriority w:val="9"/>
    <w:rPr>
      <w:b/>
      <w:bCs/>
      <w:sz w:val="32"/>
      <w:szCs w:val="32"/>
    </w:rPr>
  </w:style>
  <w:style w:type="character" w:customStyle="1" w:styleId="24">
    <w:name w:val="批注文字 Char"/>
    <w:basedOn w:val="17"/>
    <w:link w:val="6"/>
    <w:semiHidden/>
    <w:qFormat/>
    <w:uiPriority w:val="99"/>
  </w:style>
  <w:style w:type="character" w:customStyle="1" w:styleId="25">
    <w:name w:val="批注主题 Char"/>
    <w:basedOn w:val="24"/>
    <w:link w:val="14"/>
    <w:semiHidden/>
    <w:qFormat/>
    <w:uiPriority w:val="99"/>
    <w:rPr>
      <w:b/>
      <w:bCs/>
    </w:rPr>
  </w:style>
  <w:style w:type="character" w:customStyle="1" w:styleId="26">
    <w:name w:val="批注框文本 Char"/>
    <w:basedOn w:val="17"/>
    <w:link w:val="9"/>
    <w:semiHidden/>
    <w:qFormat/>
    <w:uiPriority w:val="99"/>
    <w:rPr>
      <w:sz w:val="18"/>
      <w:szCs w:val="18"/>
    </w:rPr>
  </w:style>
  <w:style w:type="character" w:customStyle="1" w:styleId="27">
    <w:name w:val="NormalCharacter"/>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15C74-1240-429C-A0A4-1A406B14240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146</Pages>
  <Words>3648</Words>
  <Characters>4478</Characters>
  <Lines>851</Lines>
  <Paragraphs>239</Paragraphs>
  <TotalTime>15</TotalTime>
  <ScaleCrop>false</ScaleCrop>
  <LinksUpToDate>false</LinksUpToDate>
  <CharactersWithSpaces>4557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2025-04-16T12:27:00Z</dcterms:created>
  <dc:creator>刘</dc:creator>
  <cp:lastModifiedBy>D</cp:lastModifiedBy>
  <cp:lastPrinted>2024-08-01T06:42:00Z</cp:lastPrinted>
  <dcterms:modified xsi:type="dcterms:W3CDTF">2025-04-28T08:25:00Z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eyJoZGlkIjoiMjBmMGI5NWQ2MDZjZDAzZDFhZWEzZTA1ZDQ1YTNjMTUifQ==</vt:lpwstr>
  </property>
  <property fmtid="{D5CDD505-2E9C-101B-9397-08002B2CF9AE}" pid="3" name="KSOProductBuildVer">
    <vt:lpwstr>2052-12.1.0.20784</vt:lpwstr>
  </property>
  <property fmtid="{D5CDD505-2E9C-101B-9397-08002B2CF9AE}" pid="4" name="ICV">
    <vt:lpwstr>378C624A63734B158314214674F3B40B_12</vt:lpwstr>
  </property>
</Properties>
</file>