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C61009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按照原签订合同条款内容全部执行。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4800A0"/>
    <w:rsid w:val="313E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17</Characters>
  <Lines>0</Lines>
  <Paragraphs>0</Paragraphs>
  <TotalTime>0</TotalTime>
  <ScaleCrop>false</ScaleCrop>
  <LinksUpToDate>false</LinksUpToDate>
  <CharactersWithSpaces>17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2025-04-30T15:08:00Z</dcterms:created>
  <dc:creator>admin</dc:creator>
  <cp:lastModifiedBy>嚴ˇ</cp:lastModifiedBy>
  <dcterms:modified xsi:type="dcterms:W3CDTF">2025-04-30T15:12:53Z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eyJoZGlkIjoiNzZlMGRlZDg3YzE1M2M4OTNlZjE4MDlkNTY2MjkyZTQiLCJ1c2VySWQiOiI2MjI0NTcxNTIifQ==</vt:lpwstr>
  </property>
  <property fmtid="{D5CDD505-2E9C-101B-9397-08002B2CF9AE}" pid="4" name="ICV">
    <vt:lpwstr>5799009D6CB940EA95BA4B2C879A1C02_12</vt:lpwstr>
  </property>
</Properties>
</file>