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CB" w:rsidRDefault="007744CB">
      <w:pPr>
        <w:spacing w:line="360" w:lineRule="auto"/>
        <w:jc w:val="center"/>
        <w:rPr>
          <w:rFonts w:ascii="宋体" w:hAnsi="宋体" w:cs="宋体"/>
          <w:b/>
          <w:color w:val="000000" w:themeColor="text1"/>
          <w:sz w:val="24"/>
        </w:rPr>
      </w:pPr>
    </w:p>
    <w:p w:rsidR="007744CB" w:rsidRDefault="007744CB">
      <w:pPr>
        <w:spacing w:line="360" w:lineRule="auto"/>
        <w:jc w:val="center"/>
        <w:rPr>
          <w:rFonts w:ascii="宋体" w:hAnsi="宋体" w:cs="宋体"/>
          <w:b/>
          <w:color w:val="000000" w:themeColor="text1"/>
          <w:sz w:val="24"/>
        </w:rPr>
      </w:pPr>
    </w:p>
    <w:p w:rsidR="007744CB" w:rsidRDefault="007744CB">
      <w:pPr>
        <w:adjustRightInd/>
        <w:spacing w:line="360" w:lineRule="auto"/>
        <w:jc w:val="center"/>
        <w:rPr>
          <w:rFonts w:ascii="宋体" w:hAnsi="宋体" w:cs="宋体"/>
          <w:b/>
          <w:color w:val="000000" w:themeColor="text1"/>
          <w:sz w:val="44"/>
          <w:szCs w:val="44"/>
        </w:rPr>
      </w:pPr>
    </w:p>
    <w:p w:rsidR="007744CB" w:rsidRDefault="007744CB">
      <w:pPr>
        <w:spacing w:line="360" w:lineRule="auto"/>
        <w:jc w:val="center"/>
        <w:rPr>
          <w:rFonts w:ascii="宋体" w:hAnsi="宋体" w:cs="宋体"/>
          <w:b/>
          <w:color w:val="000000" w:themeColor="text1"/>
          <w:sz w:val="44"/>
          <w:szCs w:val="44"/>
        </w:rPr>
      </w:pPr>
    </w:p>
    <w:p w:rsidR="007744CB" w:rsidRDefault="007744CB">
      <w:pPr>
        <w:adjustRightInd/>
        <w:spacing w:line="360" w:lineRule="auto"/>
        <w:jc w:val="center"/>
        <w:rPr>
          <w:rFonts w:ascii="宋体" w:hAnsi="宋体" w:cs="宋体"/>
          <w:b/>
          <w:color w:val="000000" w:themeColor="text1"/>
          <w:sz w:val="48"/>
          <w:szCs w:val="48"/>
        </w:rPr>
      </w:pPr>
    </w:p>
    <w:p w:rsidR="007744CB" w:rsidRDefault="00095B8B">
      <w:pPr>
        <w:adjustRightInd/>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物业管理服务及学生宿舍管理服务招标文件</w:t>
      </w:r>
    </w:p>
    <w:p w:rsidR="007744CB" w:rsidRDefault="00095B8B">
      <w:pPr>
        <w:adjustRightInd/>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（电子招投标）</w:t>
      </w:r>
    </w:p>
    <w:p w:rsidR="007744CB" w:rsidRDefault="00095B8B">
      <w:pPr>
        <w:snapToGrid w:val="0"/>
        <w:spacing w:line="360" w:lineRule="auto"/>
        <w:jc w:val="center"/>
        <w:rPr>
          <w:rFonts w:ascii="宋体" w:hAnsi="宋体" w:cs="宋体"/>
          <w:color w:val="000000" w:themeColor="text1"/>
          <w:sz w:val="30"/>
          <w:szCs w:val="30"/>
        </w:rPr>
      </w:pPr>
      <w:r>
        <w:rPr>
          <w:rFonts w:ascii="宋体" w:hAnsi="宋体" w:cs="宋体" w:hint="eastAsia"/>
          <w:color w:val="000000" w:themeColor="text1"/>
          <w:sz w:val="30"/>
          <w:szCs w:val="30"/>
        </w:rPr>
        <w:t>编号BHZC2025-G3-990067-CGZX</w:t>
      </w:r>
    </w:p>
    <w:p w:rsidR="007744CB" w:rsidRDefault="007744CB">
      <w:pPr>
        <w:adjustRightInd/>
        <w:spacing w:line="360" w:lineRule="auto"/>
        <w:rPr>
          <w:rFonts w:ascii="宋体" w:hAnsi="宋体" w:cs="宋体"/>
          <w:color w:val="000000" w:themeColor="text1"/>
          <w:sz w:val="28"/>
          <w:szCs w:val="20"/>
        </w:rPr>
      </w:pPr>
    </w:p>
    <w:p w:rsidR="007744CB" w:rsidRDefault="00095B8B">
      <w:pPr>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 xml:space="preserve"> </w:t>
      </w:r>
    </w:p>
    <w:p w:rsidR="007744CB" w:rsidRDefault="007744CB">
      <w:pPr>
        <w:spacing w:line="360" w:lineRule="auto"/>
        <w:jc w:val="center"/>
        <w:rPr>
          <w:rFonts w:ascii="宋体" w:hAnsi="宋体" w:cs="宋体"/>
          <w:b/>
          <w:color w:val="000000" w:themeColor="text1"/>
          <w:sz w:val="44"/>
          <w:szCs w:val="44"/>
        </w:rPr>
      </w:pPr>
    </w:p>
    <w:p w:rsidR="007744CB" w:rsidRDefault="007744CB">
      <w:pPr>
        <w:spacing w:line="360" w:lineRule="auto"/>
        <w:jc w:val="center"/>
        <w:rPr>
          <w:rFonts w:ascii="宋体" w:hAnsi="宋体" w:cs="宋体"/>
          <w:color w:val="000000" w:themeColor="text1"/>
          <w:sz w:val="24"/>
        </w:rPr>
      </w:pPr>
    </w:p>
    <w:p w:rsidR="007744CB" w:rsidRDefault="007744CB">
      <w:pPr>
        <w:spacing w:line="360" w:lineRule="auto"/>
        <w:jc w:val="center"/>
        <w:rPr>
          <w:rFonts w:ascii="宋体" w:hAnsi="宋体" w:cs="宋体"/>
          <w:color w:val="000000" w:themeColor="text1"/>
          <w:sz w:val="24"/>
        </w:rPr>
      </w:pPr>
    </w:p>
    <w:p w:rsidR="007744CB" w:rsidRDefault="007744CB">
      <w:pPr>
        <w:spacing w:line="360" w:lineRule="auto"/>
        <w:rPr>
          <w:rFonts w:ascii="宋体" w:hAnsi="宋体" w:cs="宋体"/>
          <w:color w:val="000000" w:themeColor="text1"/>
          <w:sz w:val="32"/>
          <w:szCs w:val="32"/>
        </w:rPr>
      </w:pPr>
    </w:p>
    <w:p w:rsidR="007744CB" w:rsidRDefault="00095B8B">
      <w:pPr>
        <w:snapToGrid w:val="0"/>
        <w:spacing w:line="36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北海市中等职业技术学校</w:t>
      </w:r>
    </w:p>
    <w:p w:rsidR="007744CB" w:rsidRDefault="00095B8B">
      <w:pPr>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北海市政府采购中心</w:t>
      </w:r>
    </w:p>
    <w:p w:rsidR="007744CB" w:rsidRDefault="00095B8B">
      <w:pPr>
        <w:snapToGrid w:val="0"/>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二〇二五年五月十</w:t>
      </w:r>
      <w:r w:rsidR="00955B63">
        <w:rPr>
          <w:rFonts w:ascii="宋体" w:hAnsi="宋体" w:cs="宋体" w:hint="eastAsia"/>
          <w:bCs/>
          <w:color w:val="000000" w:themeColor="text1"/>
          <w:sz w:val="32"/>
          <w:szCs w:val="32"/>
        </w:rPr>
        <w:t>四</w:t>
      </w:r>
      <w:r>
        <w:rPr>
          <w:rFonts w:ascii="宋体" w:hAnsi="宋体" w:cs="宋体" w:hint="eastAsia"/>
          <w:bCs/>
          <w:color w:val="000000" w:themeColor="text1"/>
          <w:sz w:val="32"/>
          <w:szCs w:val="32"/>
        </w:rPr>
        <w:t>日</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br w:type="page"/>
      </w:r>
      <w:bookmarkStart w:id="0" w:name="_Hlt67893495"/>
      <w:bookmarkEnd w:id="0"/>
    </w:p>
    <w:p w:rsidR="007744CB" w:rsidRDefault="007744CB">
      <w:pPr>
        <w:pStyle w:val="affffffa"/>
        <w:outlineLvl w:val="9"/>
        <w:rPr>
          <w:color w:val="000000" w:themeColor="text1"/>
        </w:rPr>
      </w:pPr>
    </w:p>
    <w:p w:rsidR="007744CB" w:rsidRDefault="00095B8B">
      <w:pPr>
        <w:spacing w:line="360" w:lineRule="auto"/>
        <w:jc w:val="center"/>
        <w:rPr>
          <w:rFonts w:ascii="宋体" w:hAnsi="宋体" w:cs="宋体"/>
          <w:b/>
          <w:color w:val="000000" w:themeColor="text1"/>
          <w:sz w:val="48"/>
          <w:szCs w:val="48"/>
        </w:rPr>
      </w:pPr>
      <w:r>
        <w:rPr>
          <w:rFonts w:ascii="宋体" w:hAnsi="宋体" w:cs="宋体" w:hint="eastAsia"/>
          <w:b/>
          <w:color w:val="000000" w:themeColor="text1"/>
          <w:sz w:val="48"/>
          <w:szCs w:val="48"/>
        </w:rPr>
        <w:t>目  录</w:t>
      </w:r>
    </w:p>
    <w:p w:rsidR="007744CB" w:rsidRDefault="007744CB">
      <w:pPr>
        <w:spacing w:line="360" w:lineRule="auto"/>
        <w:rPr>
          <w:rFonts w:ascii="宋体" w:hAnsi="宋体" w:cs="宋体"/>
          <w:color w:val="000000" w:themeColor="text1"/>
          <w:sz w:val="32"/>
          <w:szCs w:val="32"/>
        </w:rPr>
      </w:pPr>
    </w:p>
    <w:bookmarkStart w:id="1" w:name="_Hlt91233176"/>
    <w:bookmarkStart w:id="2" w:name="_Toc91899869"/>
    <w:bookmarkEnd w:id="1"/>
    <w:p w:rsidR="007744CB" w:rsidRDefault="00095B8B">
      <w:pPr>
        <w:pStyle w:val="10"/>
        <w:tabs>
          <w:tab w:val="right" w:leader="dot" w:pos="9060"/>
        </w:tabs>
        <w:spacing w:line="360" w:lineRule="auto"/>
        <w:rPr>
          <w:rFonts w:asciiTheme="minorEastAsia" w:eastAsiaTheme="minorEastAsia" w:hAnsiTheme="minorEastAsia" w:cstheme="minorBidi"/>
          <w:noProof/>
          <w:color w:val="000000" w:themeColor="text1"/>
          <w:sz w:val="32"/>
          <w:szCs w:val="32"/>
        </w:rPr>
      </w:pPr>
      <w:r>
        <w:rPr>
          <w:rFonts w:asciiTheme="minorEastAsia" w:eastAsiaTheme="minorEastAsia" w:hAnsiTheme="minorEastAsia" w:cs="宋体"/>
          <w:color w:val="000000" w:themeColor="text1"/>
          <w:sz w:val="32"/>
          <w:szCs w:val="32"/>
        </w:rPr>
        <w:fldChar w:fldCharType="begin"/>
      </w:r>
      <w:r>
        <w:rPr>
          <w:rFonts w:asciiTheme="minorEastAsia" w:eastAsiaTheme="minorEastAsia" w:hAnsiTheme="minorEastAsia" w:cs="宋体"/>
          <w:color w:val="000000" w:themeColor="text1"/>
          <w:sz w:val="32"/>
          <w:szCs w:val="32"/>
        </w:rPr>
        <w:instrText xml:space="preserve"> TOC \o "1-1" \h \z \u </w:instrText>
      </w:r>
      <w:r>
        <w:rPr>
          <w:rFonts w:asciiTheme="minorEastAsia" w:eastAsiaTheme="minorEastAsia" w:hAnsiTheme="minorEastAsia" w:cs="宋体"/>
          <w:color w:val="000000" w:themeColor="text1"/>
          <w:sz w:val="32"/>
          <w:szCs w:val="32"/>
        </w:rPr>
        <w:fldChar w:fldCharType="separate"/>
      </w:r>
      <w:hyperlink w:anchor="_Toc176368902" w:history="1">
        <w:r>
          <w:rPr>
            <w:rStyle w:val="aff5"/>
            <w:rFonts w:asciiTheme="minorEastAsia" w:eastAsiaTheme="minorEastAsia" w:hAnsiTheme="minorEastAsia" w:cs="宋体" w:hint="eastAsia"/>
            <w:noProof/>
            <w:color w:val="000000" w:themeColor="text1"/>
            <w:sz w:val="32"/>
            <w:szCs w:val="32"/>
          </w:rPr>
          <w:t>第一部分</w:t>
        </w:r>
        <w:r>
          <w:rPr>
            <w:rStyle w:val="aff5"/>
            <w:rFonts w:asciiTheme="minorEastAsia" w:eastAsiaTheme="minorEastAsia" w:hAnsiTheme="minorEastAsia" w:cs="宋体"/>
            <w:noProof/>
            <w:color w:val="000000" w:themeColor="text1"/>
            <w:sz w:val="32"/>
            <w:szCs w:val="32"/>
          </w:rPr>
          <w:t xml:space="preserve"> </w:t>
        </w:r>
        <w:r>
          <w:rPr>
            <w:rStyle w:val="aff5"/>
            <w:rFonts w:asciiTheme="minorEastAsia" w:eastAsiaTheme="minorEastAsia" w:hAnsiTheme="minorEastAsia" w:cs="宋体" w:hint="eastAsia"/>
            <w:noProof/>
            <w:color w:val="000000" w:themeColor="text1"/>
            <w:sz w:val="32"/>
            <w:szCs w:val="32"/>
          </w:rPr>
          <w:t>招标公告</w:t>
        </w:r>
        <w:r>
          <w:rPr>
            <w:rFonts w:asciiTheme="minorEastAsia" w:eastAsiaTheme="minorEastAsia" w:hAnsiTheme="minorEastAsia"/>
            <w:noProof/>
            <w:color w:val="000000" w:themeColor="text1"/>
            <w:sz w:val="32"/>
            <w:szCs w:val="32"/>
          </w:rPr>
          <w:tab/>
        </w:r>
        <w:r>
          <w:rPr>
            <w:rFonts w:asciiTheme="minorEastAsia" w:eastAsiaTheme="minorEastAsia" w:hAnsiTheme="minorEastAsia"/>
            <w:noProof/>
            <w:color w:val="000000" w:themeColor="text1"/>
            <w:sz w:val="32"/>
            <w:szCs w:val="32"/>
          </w:rPr>
          <w:fldChar w:fldCharType="begin"/>
        </w:r>
        <w:r>
          <w:rPr>
            <w:rFonts w:asciiTheme="minorEastAsia" w:eastAsiaTheme="minorEastAsia" w:hAnsiTheme="minorEastAsia"/>
            <w:noProof/>
            <w:color w:val="000000" w:themeColor="text1"/>
            <w:sz w:val="32"/>
            <w:szCs w:val="32"/>
          </w:rPr>
          <w:instrText xml:space="preserve"> PAGEREF _Toc176368902 \h </w:instrText>
        </w:r>
        <w:r>
          <w:rPr>
            <w:rFonts w:asciiTheme="minorEastAsia" w:eastAsiaTheme="minorEastAsia" w:hAnsiTheme="minorEastAsia"/>
            <w:noProof/>
            <w:color w:val="000000" w:themeColor="text1"/>
            <w:sz w:val="32"/>
            <w:szCs w:val="32"/>
          </w:rPr>
        </w:r>
        <w:r>
          <w:rPr>
            <w:rFonts w:asciiTheme="minorEastAsia" w:eastAsiaTheme="minorEastAsia" w:hAnsiTheme="minorEastAsia"/>
            <w:noProof/>
            <w:color w:val="000000" w:themeColor="text1"/>
            <w:sz w:val="32"/>
            <w:szCs w:val="32"/>
          </w:rPr>
          <w:fldChar w:fldCharType="separate"/>
        </w:r>
        <w:r w:rsidR="00A30B7D">
          <w:rPr>
            <w:rFonts w:asciiTheme="minorEastAsia" w:eastAsiaTheme="minorEastAsia" w:hAnsiTheme="minorEastAsia"/>
            <w:noProof/>
            <w:color w:val="000000" w:themeColor="text1"/>
            <w:sz w:val="32"/>
            <w:szCs w:val="32"/>
          </w:rPr>
          <w:t>3</w:t>
        </w:r>
        <w:r>
          <w:rPr>
            <w:rFonts w:asciiTheme="minorEastAsia" w:eastAsiaTheme="minorEastAsia" w:hAnsiTheme="minorEastAsia"/>
            <w:noProof/>
            <w:color w:val="000000" w:themeColor="text1"/>
            <w:sz w:val="32"/>
            <w:szCs w:val="32"/>
          </w:rPr>
          <w:fldChar w:fldCharType="end"/>
        </w:r>
      </w:hyperlink>
    </w:p>
    <w:p w:rsidR="007744CB" w:rsidRDefault="00A30B7D">
      <w:pPr>
        <w:pStyle w:val="10"/>
        <w:tabs>
          <w:tab w:val="right" w:leader="dot" w:pos="9060"/>
        </w:tabs>
        <w:spacing w:line="360" w:lineRule="auto"/>
        <w:rPr>
          <w:rFonts w:asciiTheme="minorEastAsia" w:eastAsiaTheme="minorEastAsia" w:hAnsiTheme="minorEastAsia" w:cstheme="minorBidi"/>
          <w:noProof/>
          <w:color w:val="000000" w:themeColor="text1"/>
          <w:sz w:val="32"/>
          <w:szCs w:val="32"/>
        </w:rPr>
      </w:pPr>
      <w:hyperlink w:anchor="_Toc176368903" w:history="1">
        <w:r w:rsidR="00095B8B">
          <w:rPr>
            <w:rStyle w:val="aff5"/>
            <w:rFonts w:asciiTheme="minorEastAsia" w:eastAsiaTheme="minorEastAsia" w:hAnsiTheme="minorEastAsia" w:cs="宋体" w:hint="eastAsia"/>
            <w:noProof/>
            <w:color w:val="000000" w:themeColor="text1"/>
            <w:sz w:val="32"/>
            <w:szCs w:val="32"/>
          </w:rPr>
          <w:t>第二部分</w:t>
        </w:r>
        <w:r w:rsidR="00095B8B">
          <w:rPr>
            <w:rStyle w:val="aff5"/>
            <w:rFonts w:asciiTheme="minorEastAsia" w:eastAsiaTheme="minorEastAsia" w:hAnsiTheme="minorEastAsia" w:cs="宋体"/>
            <w:noProof/>
            <w:color w:val="000000" w:themeColor="text1"/>
            <w:sz w:val="32"/>
            <w:szCs w:val="32"/>
          </w:rPr>
          <w:t xml:space="preserve"> </w:t>
        </w:r>
        <w:r w:rsidR="00095B8B">
          <w:rPr>
            <w:rStyle w:val="aff5"/>
            <w:rFonts w:asciiTheme="minorEastAsia" w:eastAsiaTheme="minorEastAsia" w:hAnsiTheme="minorEastAsia" w:cs="宋体" w:hint="eastAsia"/>
            <w:noProof/>
            <w:color w:val="000000" w:themeColor="text1"/>
            <w:sz w:val="32"/>
            <w:szCs w:val="32"/>
          </w:rPr>
          <w:t>投标人须知</w:t>
        </w:r>
        <w:r w:rsidR="00095B8B">
          <w:rPr>
            <w:rFonts w:asciiTheme="minorEastAsia" w:eastAsiaTheme="minorEastAsia" w:hAnsiTheme="minorEastAsia"/>
            <w:noProof/>
            <w:color w:val="000000" w:themeColor="text1"/>
            <w:sz w:val="32"/>
            <w:szCs w:val="32"/>
          </w:rPr>
          <w:tab/>
        </w:r>
        <w:r w:rsidR="00095B8B">
          <w:rPr>
            <w:rFonts w:asciiTheme="minorEastAsia" w:eastAsiaTheme="minorEastAsia" w:hAnsiTheme="minorEastAsia"/>
            <w:noProof/>
            <w:color w:val="000000" w:themeColor="text1"/>
            <w:sz w:val="32"/>
            <w:szCs w:val="32"/>
          </w:rPr>
          <w:fldChar w:fldCharType="begin"/>
        </w:r>
        <w:r w:rsidR="00095B8B">
          <w:rPr>
            <w:rFonts w:asciiTheme="minorEastAsia" w:eastAsiaTheme="minorEastAsia" w:hAnsiTheme="minorEastAsia"/>
            <w:noProof/>
            <w:color w:val="000000" w:themeColor="text1"/>
            <w:sz w:val="32"/>
            <w:szCs w:val="32"/>
          </w:rPr>
          <w:instrText xml:space="preserve"> PAGEREF _Toc176368903 \h </w:instrText>
        </w:r>
        <w:r w:rsidR="00095B8B">
          <w:rPr>
            <w:rFonts w:asciiTheme="minorEastAsia" w:eastAsiaTheme="minorEastAsia" w:hAnsiTheme="minorEastAsia"/>
            <w:noProof/>
            <w:color w:val="000000" w:themeColor="text1"/>
            <w:sz w:val="32"/>
            <w:szCs w:val="32"/>
          </w:rPr>
        </w:r>
        <w:r w:rsidR="00095B8B">
          <w:rPr>
            <w:rFonts w:asciiTheme="minorEastAsia" w:eastAsiaTheme="minorEastAsia" w:hAnsiTheme="minorEastAsia"/>
            <w:noProof/>
            <w:color w:val="000000" w:themeColor="text1"/>
            <w:sz w:val="32"/>
            <w:szCs w:val="32"/>
          </w:rPr>
          <w:fldChar w:fldCharType="separate"/>
        </w:r>
        <w:r>
          <w:rPr>
            <w:rFonts w:asciiTheme="minorEastAsia" w:eastAsiaTheme="minorEastAsia" w:hAnsiTheme="minorEastAsia"/>
            <w:noProof/>
            <w:color w:val="000000" w:themeColor="text1"/>
            <w:sz w:val="32"/>
            <w:szCs w:val="32"/>
          </w:rPr>
          <w:t>7</w:t>
        </w:r>
        <w:r w:rsidR="00095B8B">
          <w:rPr>
            <w:rFonts w:asciiTheme="minorEastAsia" w:eastAsiaTheme="minorEastAsia" w:hAnsiTheme="minorEastAsia"/>
            <w:noProof/>
            <w:color w:val="000000" w:themeColor="text1"/>
            <w:sz w:val="32"/>
            <w:szCs w:val="32"/>
          </w:rPr>
          <w:fldChar w:fldCharType="end"/>
        </w:r>
      </w:hyperlink>
    </w:p>
    <w:p w:rsidR="007744CB" w:rsidRDefault="00A30B7D">
      <w:pPr>
        <w:pStyle w:val="10"/>
        <w:tabs>
          <w:tab w:val="right" w:leader="dot" w:pos="9060"/>
        </w:tabs>
        <w:spacing w:line="360" w:lineRule="auto"/>
        <w:rPr>
          <w:rFonts w:asciiTheme="minorEastAsia" w:eastAsiaTheme="minorEastAsia" w:hAnsiTheme="minorEastAsia"/>
          <w:noProof/>
          <w:color w:val="000000" w:themeColor="text1"/>
          <w:sz w:val="32"/>
          <w:szCs w:val="32"/>
        </w:rPr>
      </w:pPr>
      <w:hyperlink w:anchor="_Toc176368904" w:history="1">
        <w:r w:rsidR="00095B8B">
          <w:rPr>
            <w:rStyle w:val="aff5"/>
            <w:rFonts w:asciiTheme="minorEastAsia" w:eastAsiaTheme="minorEastAsia" w:hAnsiTheme="minorEastAsia" w:cs="宋体" w:hint="eastAsia"/>
            <w:noProof/>
            <w:color w:val="000000" w:themeColor="text1"/>
            <w:sz w:val="32"/>
            <w:szCs w:val="32"/>
          </w:rPr>
          <w:t>第三部分</w:t>
        </w:r>
        <w:r w:rsidR="00095B8B">
          <w:rPr>
            <w:rStyle w:val="aff5"/>
            <w:rFonts w:asciiTheme="minorEastAsia" w:eastAsiaTheme="minorEastAsia" w:hAnsiTheme="minorEastAsia" w:cs="宋体"/>
            <w:noProof/>
            <w:color w:val="000000" w:themeColor="text1"/>
            <w:sz w:val="32"/>
            <w:szCs w:val="32"/>
          </w:rPr>
          <w:t xml:space="preserve"> </w:t>
        </w:r>
        <w:r w:rsidR="00095B8B">
          <w:rPr>
            <w:rStyle w:val="aff5"/>
            <w:rFonts w:asciiTheme="minorEastAsia" w:eastAsiaTheme="minorEastAsia" w:hAnsiTheme="minorEastAsia" w:cs="宋体" w:hint="eastAsia"/>
            <w:noProof/>
            <w:color w:val="000000" w:themeColor="text1"/>
            <w:sz w:val="32"/>
            <w:szCs w:val="32"/>
          </w:rPr>
          <w:t>采购需求</w:t>
        </w:r>
        <w:r w:rsidR="00095B8B">
          <w:rPr>
            <w:rFonts w:asciiTheme="minorEastAsia" w:eastAsiaTheme="minorEastAsia" w:hAnsiTheme="minorEastAsia"/>
            <w:noProof/>
            <w:color w:val="000000" w:themeColor="text1"/>
            <w:sz w:val="32"/>
            <w:szCs w:val="32"/>
          </w:rPr>
          <w:tab/>
        </w:r>
        <w:r w:rsidR="00095B8B">
          <w:rPr>
            <w:rFonts w:asciiTheme="minorEastAsia" w:eastAsiaTheme="minorEastAsia" w:hAnsiTheme="minorEastAsia" w:hint="eastAsia"/>
            <w:noProof/>
            <w:color w:val="000000" w:themeColor="text1"/>
            <w:sz w:val="32"/>
            <w:szCs w:val="32"/>
          </w:rPr>
          <w:t>2</w:t>
        </w:r>
      </w:hyperlink>
      <w:r w:rsidR="00095B8B">
        <w:rPr>
          <w:rFonts w:asciiTheme="minorEastAsia" w:eastAsiaTheme="minorEastAsia" w:hAnsiTheme="minorEastAsia" w:hint="eastAsia"/>
          <w:noProof/>
          <w:color w:val="000000" w:themeColor="text1"/>
          <w:sz w:val="32"/>
          <w:szCs w:val="32"/>
        </w:rPr>
        <w:t>8</w:t>
      </w:r>
    </w:p>
    <w:p w:rsidR="007744CB" w:rsidRDefault="00A30B7D">
      <w:pPr>
        <w:pStyle w:val="10"/>
        <w:tabs>
          <w:tab w:val="right" w:leader="dot" w:pos="9060"/>
        </w:tabs>
        <w:spacing w:line="360" w:lineRule="auto"/>
        <w:rPr>
          <w:rFonts w:asciiTheme="minorEastAsia" w:eastAsiaTheme="minorEastAsia" w:hAnsiTheme="minorEastAsia" w:cstheme="minorBidi"/>
          <w:noProof/>
          <w:color w:val="000000" w:themeColor="text1"/>
          <w:sz w:val="32"/>
          <w:szCs w:val="32"/>
        </w:rPr>
      </w:pPr>
      <w:hyperlink w:anchor="_Toc176368905" w:history="1">
        <w:r w:rsidR="00095B8B">
          <w:rPr>
            <w:rStyle w:val="aff5"/>
            <w:rFonts w:asciiTheme="minorEastAsia" w:eastAsiaTheme="minorEastAsia" w:hAnsiTheme="minorEastAsia" w:cs="宋体" w:hint="eastAsia"/>
            <w:noProof/>
            <w:color w:val="000000" w:themeColor="text1"/>
            <w:sz w:val="32"/>
            <w:szCs w:val="32"/>
          </w:rPr>
          <w:t>第四部分</w:t>
        </w:r>
        <w:r w:rsidR="00095B8B">
          <w:rPr>
            <w:rStyle w:val="aff5"/>
            <w:rFonts w:asciiTheme="minorEastAsia" w:eastAsiaTheme="minorEastAsia" w:hAnsiTheme="minorEastAsia" w:cs="宋体"/>
            <w:noProof/>
            <w:color w:val="000000" w:themeColor="text1"/>
            <w:sz w:val="32"/>
            <w:szCs w:val="32"/>
          </w:rPr>
          <w:t xml:space="preserve"> </w:t>
        </w:r>
        <w:r w:rsidR="00095B8B">
          <w:rPr>
            <w:rStyle w:val="aff5"/>
            <w:rFonts w:asciiTheme="minorEastAsia" w:eastAsiaTheme="minorEastAsia" w:hAnsiTheme="minorEastAsia" w:cs="宋体" w:hint="eastAsia"/>
            <w:noProof/>
            <w:color w:val="000000" w:themeColor="text1"/>
            <w:sz w:val="32"/>
            <w:szCs w:val="32"/>
          </w:rPr>
          <w:t>评标办法</w:t>
        </w:r>
        <w:r w:rsidR="00095B8B">
          <w:rPr>
            <w:rFonts w:asciiTheme="minorEastAsia" w:eastAsiaTheme="minorEastAsia" w:hAnsiTheme="minorEastAsia"/>
            <w:noProof/>
            <w:color w:val="000000" w:themeColor="text1"/>
            <w:sz w:val="32"/>
            <w:szCs w:val="32"/>
          </w:rPr>
          <w:tab/>
        </w:r>
        <w:r w:rsidR="00095B8B">
          <w:rPr>
            <w:rFonts w:asciiTheme="minorEastAsia" w:eastAsiaTheme="minorEastAsia" w:hAnsiTheme="minorEastAsia" w:hint="eastAsia"/>
            <w:noProof/>
            <w:color w:val="000000" w:themeColor="text1"/>
            <w:sz w:val="32"/>
            <w:szCs w:val="32"/>
          </w:rPr>
          <w:t>3</w:t>
        </w:r>
      </w:hyperlink>
      <w:r w:rsidR="00095B8B">
        <w:rPr>
          <w:rFonts w:asciiTheme="minorEastAsia" w:eastAsiaTheme="minorEastAsia" w:hAnsiTheme="minorEastAsia" w:hint="eastAsia"/>
          <w:noProof/>
          <w:color w:val="000000" w:themeColor="text1"/>
          <w:sz w:val="32"/>
          <w:szCs w:val="32"/>
        </w:rPr>
        <w:t>5</w:t>
      </w:r>
    </w:p>
    <w:p w:rsidR="007744CB" w:rsidRDefault="00A30B7D">
      <w:pPr>
        <w:pStyle w:val="10"/>
        <w:tabs>
          <w:tab w:val="right" w:leader="dot" w:pos="9060"/>
        </w:tabs>
        <w:spacing w:line="360" w:lineRule="auto"/>
        <w:rPr>
          <w:rFonts w:asciiTheme="minorEastAsia" w:eastAsiaTheme="minorEastAsia" w:hAnsiTheme="minorEastAsia"/>
          <w:noProof/>
          <w:color w:val="000000" w:themeColor="text1"/>
          <w:sz w:val="32"/>
          <w:szCs w:val="32"/>
        </w:rPr>
      </w:pPr>
      <w:hyperlink w:anchor="_Toc176368906" w:history="1">
        <w:r w:rsidR="00095B8B">
          <w:rPr>
            <w:rStyle w:val="aff5"/>
            <w:rFonts w:asciiTheme="minorEastAsia" w:eastAsiaTheme="minorEastAsia" w:hAnsiTheme="minorEastAsia" w:cs="宋体" w:hint="eastAsia"/>
            <w:noProof/>
            <w:color w:val="000000" w:themeColor="text1"/>
            <w:sz w:val="32"/>
            <w:szCs w:val="32"/>
          </w:rPr>
          <w:t>第五部分</w:t>
        </w:r>
        <w:r w:rsidR="00095B8B">
          <w:rPr>
            <w:rStyle w:val="aff5"/>
            <w:rFonts w:asciiTheme="minorEastAsia" w:eastAsiaTheme="minorEastAsia" w:hAnsiTheme="minorEastAsia" w:cs="宋体"/>
            <w:noProof/>
            <w:color w:val="000000" w:themeColor="text1"/>
            <w:sz w:val="32"/>
            <w:szCs w:val="32"/>
          </w:rPr>
          <w:t xml:space="preserve"> </w:t>
        </w:r>
        <w:r w:rsidR="00095B8B">
          <w:rPr>
            <w:rStyle w:val="aff5"/>
            <w:rFonts w:asciiTheme="minorEastAsia" w:eastAsiaTheme="minorEastAsia" w:hAnsiTheme="minorEastAsia" w:cs="宋体" w:hint="eastAsia"/>
            <w:noProof/>
            <w:color w:val="000000" w:themeColor="text1"/>
            <w:sz w:val="32"/>
            <w:szCs w:val="32"/>
          </w:rPr>
          <w:t>拟签订的合同文本</w:t>
        </w:r>
        <w:r w:rsidR="00095B8B">
          <w:rPr>
            <w:rFonts w:asciiTheme="minorEastAsia" w:eastAsiaTheme="minorEastAsia" w:hAnsiTheme="minorEastAsia"/>
            <w:noProof/>
            <w:color w:val="000000" w:themeColor="text1"/>
            <w:sz w:val="32"/>
            <w:szCs w:val="32"/>
          </w:rPr>
          <w:tab/>
        </w:r>
        <w:r w:rsidR="00095B8B">
          <w:rPr>
            <w:rFonts w:asciiTheme="minorEastAsia" w:eastAsiaTheme="minorEastAsia" w:hAnsiTheme="minorEastAsia" w:hint="eastAsia"/>
            <w:noProof/>
            <w:color w:val="000000" w:themeColor="text1"/>
            <w:sz w:val="32"/>
            <w:szCs w:val="32"/>
          </w:rPr>
          <w:t>4</w:t>
        </w:r>
      </w:hyperlink>
      <w:r w:rsidR="00095B8B">
        <w:rPr>
          <w:rFonts w:asciiTheme="minorEastAsia" w:eastAsiaTheme="minorEastAsia" w:hAnsiTheme="minorEastAsia" w:hint="eastAsia"/>
          <w:noProof/>
          <w:color w:val="000000" w:themeColor="text1"/>
          <w:sz w:val="32"/>
          <w:szCs w:val="32"/>
        </w:rPr>
        <w:t>3</w:t>
      </w:r>
    </w:p>
    <w:p w:rsidR="007744CB" w:rsidRDefault="00A30B7D">
      <w:pPr>
        <w:pStyle w:val="10"/>
        <w:tabs>
          <w:tab w:val="right" w:leader="dot" w:pos="9060"/>
        </w:tabs>
        <w:spacing w:line="360" w:lineRule="auto"/>
        <w:rPr>
          <w:rFonts w:asciiTheme="minorEastAsia" w:eastAsiaTheme="minorEastAsia" w:hAnsiTheme="minorEastAsia" w:cstheme="minorBidi"/>
          <w:noProof/>
          <w:color w:val="000000" w:themeColor="text1"/>
          <w:sz w:val="32"/>
          <w:szCs w:val="32"/>
        </w:rPr>
      </w:pPr>
      <w:hyperlink w:anchor="_Toc176368907" w:history="1">
        <w:r w:rsidR="00095B8B">
          <w:rPr>
            <w:rStyle w:val="aff5"/>
            <w:rFonts w:asciiTheme="minorEastAsia" w:eastAsiaTheme="minorEastAsia" w:hAnsiTheme="minorEastAsia" w:cs="宋体" w:hint="eastAsia"/>
            <w:noProof/>
            <w:color w:val="000000" w:themeColor="text1"/>
            <w:sz w:val="32"/>
            <w:szCs w:val="32"/>
          </w:rPr>
          <w:t>第六部分</w:t>
        </w:r>
        <w:r w:rsidR="00095B8B">
          <w:rPr>
            <w:rStyle w:val="aff5"/>
            <w:rFonts w:asciiTheme="minorEastAsia" w:eastAsiaTheme="minorEastAsia" w:hAnsiTheme="minorEastAsia" w:cs="宋体"/>
            <w:noProof/>
            <w:color w:val="000000" w:themeColor="text1"/>
            <w:sz w:val="32"/>
            <w:szCs w:val="32"/>
          </w:rPr>
          <w:t xml:space="preserve"> </w:t>
        </w:r>
        <w:r w:rsidR="00095B8B">
          <w:rPr>
            <w:rStyle w:val="aff5"/>
            <w:rFonts w:asciiTheme="minorEastAsia" w:eastAsiaTheme="minorEastAsia" w:hAnsiTheme="minorEastAsia" w:cs="宋体" w:hint="eastAsia"/>
            <w:noProof/>
            <w:color w:val="000000" w:themeColor="text1"/>
            <w:sz w:val="32"/>
            <w:szCs w:val="32"/>
          </w:rPr>
          <w:t>应提交的有关格式范例</w:t>
        </w:r>
        <w:r w:rsidR="00095B8B">
          <w:rPr>
            <w:rFonts w:asciiTheme="minorEastAsia" w:eastAsiaTheme="minorEastAsia" w:hAnsiTheme="minorEastAsia"/>
            <w:noProof/>
            <w:color w:val="000000" w:themeColor="text1"/>
            <w:sz w:val="32"/>
            <w:szCs w:val="32"/>
          </w:rPr>
          <w:tab/>
        </w:r>
        <w:r w:rsidR="00095B8B">
          <w:rPr>
            <w:rFonts w:asciiTheme="minorEastAsia" w:eastAsiaTheme="minorEastAsia" w:hAnsiTheme="minorEastAsia" w:hint="eastAsia"/>
            <w:noProof/>
            <w:color w:val="000000" w:themeColor="text1"/>
            <w:sz w:val="32"/>
            <w:szCs w:val="32"/>
          </w:rPr>
          <w:t>5</w:t>
        </w:r>
      </w:hyperlink>
      <w:r w:rsidR="00095B8B">
        <w:rPr>
          <w:rFonts w:asciiTheme="minorEastAsia" w:eastAsiaTheme="minorEastAsia" w:hAnsiTheme="minorEastAsia" w:hint="eastAsia"/>
          <w:noProof/>
          <w:color w:val="000000" w:themeColor="text1"/>
          <w:sz w:val="32"/>
          <w:szCs w:val="32"/>
        </w:rPr>
        <w:t>4</w:t>
      </w:r>
    </w:p>
    <w:p w:rsidR="007744CB" w:rsidRDefault="00095B8B">
      <w:pPr>
        <w:spacing w:line="360" w:lineRule="auto"/>
        <w:ind w:firstLineChars="229" w:firstLine="733"/>
        <w:rPr>
          <w:rFonts w:ascii="宋体" w:hAnsi="宋体" w:cs="宋体"/>
          <w:color w:val="000000" w:themeColor="text1"/>
          <w:sz w:val="24"/>
        </w:rPr>
      </w:pPr>
      <w:r>
        <w:rPr>
          <w:rFonts w:asciiTheme="minorEastAsia" w:eastAsiaTheme="minorEastAsia" w:hAnsiTheme="minorEastAsia" w:cs="宋体"/>
          <w:color w:val="000000" w:themeColor="text1"/>
          <w:sz w:val="32"/>
          <w:szCs w:val="32"/>
        </w:rPr>
        <w:fldChar w:fldCharType="end"/>
      </w: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ind w:firstLineChars="229" w:firstLine="550"/>
        <w:rPr>
          <w:rFonts w:ascii="宋体" w:hAnsi="宋体" w:cs="宋体"/>
          <w:color w:val="000000" w:themeColor="text1"/>
          <w:sz w:val="24"/>
        </w:rPr>
      </w:pPr>
    </w:p>
    <w:p w:rsidR="007744CB" w:rsidRDefault="007744CB">
      <w:pPr>
        <w:spacing w:line="360" w:lineRule="auto"/>
        <w:rPr>
          <w:rFonts w:ascii="宋体" w:hAnsi="宋体" w:cs="宋体"/>
          <w:color w:val="000000" w:themeColor="text1"/>
          <w:sz w:val="24"/>
        </w:rPr>
      </w:pPr>
    </w:p>
    <w:p w:rsidR="007744CB" w:rsidRDefault="00095B8B">
      <w:pPr>
        <w:adjustRightInd/>
        <w:spacing w:line="360" w:lineRule="auto"/>
        <w:jc w:val="center"/>
        <w:outlineLvl w:val="0"/>
        <w:rPr>
          <w:rFonts w:ascii="宋体" w:hAnsi="宋体" w:cs="宋体"/>
          <w:b/>
          <w:color w:val="000000" w:themeColor="text1"/>
          <w:sz w:val="36"/>
          <w:szCs w:val="20"/>
        </w:rPr>
      </w:pPr>
      <w:bookmarkStart w:id="3" w:name="第一部分"/>
      <w:r>
        <w:rPr>
          <w:rFonts w:ascii="宋体" w:hAnsi="宋体" w:cs="宋体" w:hint="eastAsia"/>
          <w:b/>
          <w:color w:val="000000" w:themeColor="text1"/>
          <w:sz w:val="36"/>
          <w:szCs w:val="36"/>
        </w:rPr>
        <w:br w:type="page"/>
      </w:r>
      <w:bookmarkStart w:id="4" w:name="_Hlt74707423"/>
      <w:bookmarkStart w:id="5" w:name="_Hlt74649545"/>
      <w:bookmarkStart w:id="6" w:name="_Hlt74729822"/>
      <w:bookmarkStart w:id="7" w:name="_Hlt74728647"/>
      <w:bookmarkStart w:id="8" w:name="_Toc176368902"/>
      <w:bookmarkStart w:id="9" w:name="第二部分"/>
      <w:bookmarkStart w:id="10" w:name="_Toc91899870"/>
      <w:bookmarkStart w:id="11" w:name="_Toc91899871"/>
      <w:bookmarkEnd w:id="2"/>
      <w:bookmarkEnd w:id="3"/>
      <w:bookmarkEnd w:id="4"/>
      <w:bookmarkEnd w:id="5"/>
      <w:bookmarkEnd w:id="6"/>
      <w:bookmarkEnd w:id="7"/>
      <w:r>
        <w:rPr>
          <w:rFonts w:ascii="宋体" w:hAnsi="宋体" w:cs="宋体" w:hint="eastAsia"/>
          <w:b/>
          <w:color w:val="000000" w:themeColor="text1"/>
          <w:sz w:val="36"/>
          <w:szCs w:val="20"/>
        </w:rPr>
        <w:lastRenderedPageBreak/>
        <w:t>第一部分 招标公告</w:t>
      </w:r>
      <w:bookmarkEnd w:id="8"/>
      <w:r>
        <w:rPr>
          <w:rFonts w:ascii="宋体" w:hAnsi="宋体" w:cs="宋体" w:hint="eastAsia"/>
          <w:b/>
          <w:color w:val="000000" w:themeColor="text1"/>
          <w:sz w:val="36"/>
          <w:szCs w:val="20"/>
        </w:rPr>
        <w:t>（远程异地评标）</w:t>
      </w:r>
    </w:p>
    <w:p w:rsidR="007744CB" w:rsidRDefault="00095B8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项目概况</w:t>
      </w:r>
    </w:p>
    <w:p w:rsidR="007744CB" w:rsidRDefault="00095B8B">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bookmarkStart w:id="12" w:name="OLE_LINK2"/>
      <w:bookmarkStart w:id="13" w:name="OLE_LINK1"/>
      <w:r>
        <w:rPr>
          <w:rFonts w:ascii="宋体" w:hAnsi="宋体" w:cs="宋体" w:hint="eastAsia"/>
          <w:color w:val="000000" w:themeColor="text1"/>
          <w:sz w:val="24"/>
          <w:u w:val="single"/>
        </w:rPr>
        <w:t>物业管理服务及</w:t>
      </w:r>
      <w:bookmarkStart w:id="14" w:name="OLE_LINK28"/>
      <w:bookmarkStart w:id="15" w:name="OLE_LINK29"/>
      <w:r>
        <w:rPr>
          <w:rFonts w:ascii="宋体" w:hAnsi="宋体" w:cs="宋体" w:hint="eastAsia"/>
          <w:color w:val="000000" w:themeColor="text1"/>
          <w:sz w:val="24"/>
          <w:u w:val="single"/>
        </w:rPr>
        <w:t>学生宿舍管理服务</w:t>
      </w:r>
      <w:bookmarkEnd w:id="12"/>
      <w:bookmarkEnd w:id="13"/>
      <w:bookmarkEnd w:id="14"/>
      <w:bookmarkEnd w:id="15"/>
      <w:r>
        <w:rPr>
          <w:rFonts w:ascii="宋体" w:hAnsi="宋体" w:cs="宋体" w:hint="eastAsia"/>
          <w:color w:val="000000" w:themeColor="text1"/>
          <w:sz w:val="24"/>
        </w:rPr>
        <w:t>招标项目的潜在投标人应在广西政府采购云平台（https://www.gcy.zfcg.gxzf.gov.cn/）获取（下载）招标文件，并于2025年</w:t>
      </w:r>
      <w:r w:rsidR="00C368F2">
        <w:rPr>
          <w:rFonts w:ascii="宋体" w:hAnsi="宋体" w:cs="宋体" w:hint="eastAsia"/>
          <w:color w:val="000000" w:themeColor="text1"/>
          <w:sz w:val="24"/>
        </w:rPr>
        <w:t>6月5日</w:t>
      </w:r>
      <w:r>
        <w:rPr>
          <w:rFonts w:ascii="宋体" w:hAnsi="宋体" w:cs="宋体" w:hint="eastAsia"/>
          <w:color w:val="000000" w:themeColor="text1"/>
          <w:sz w:val="24"/>
        </w:rPr>
        <w:t>9点00分00秒</w:t>
      </w:r>
      <w:r>
        <w:rPr>
          <w:rFonts w:ascii="宋体" w:hAnsi="宋体" w:cs="宋体" w:hint="eastAsia"/>
          <w:bCs/>
          <w:color w:val="000000" w:themeColor="text1"/>
          <w:sz w:val="24"/>
        </w:rPr>
        <w:t>（北京时间）前</w:t>
      </w:r>
      <w:r>
        <w:rPr>
          <w:rFonts w:ascii="宋体" w:hAnsi="宋体" w:cs="宋体" w:hint="eastAsia"/>
          <w:color w:val="000000" w:themeColor="text1"/>
          <w:sz w:val="24"/>
        </w:rPr>
        <w:t>递交（上传）投标文件。</w:t>
      </w:r>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一、项目基本情况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项目编号：BHZC2025-G3-990067-CGZX</w:t>
      </w:r>
    </w:p>
    <w:p w:rsidR="007744CB" w:rsidRDefault="00095B8B">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项目名称：物业管理服务及学生宿舍管理服务   </w:t>
      </w:r>
    </w:p>
    <w:p w:rsidR="007744CB" w:rsidRDefault="00095B8B">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预算总金额（元）：</w:t>
      </w:r>
      <w:r>
        <w:rPr>
          <w:rFonts w:ascii="宋体" w:hAnsi="宋体" w:cs="宋体"/>
          <w:color w:val="000000" w:themeColor="text1"/>
          <w:sz w:val="24"/>
        </w:rPr>
        <w:t xml:space="preserve"> </w:t>
      </w:r>
      <w:r>
        <w:rPr>
          <w:rFonts w:ascii="宋体" w:hAnsi="宋体" w:cs="宋体" w:hint="eastAsia"/>
          <w:color w:val="000000" w:themeColor="text1"/>
          <w:sz w:val="24"/>
        </w:rPr>
        <w:t>2,002,337.91</w:t>
      </w:r>
    </w:p>
    <w:p w:rsidR="007744CB" w:rsidRDefault="00095B8B">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采购需求：</w:t>
      </w:r>
    </w:p>
    <w:p w:rsidR="007744CB" w:rsidRDefault="007744CB">
      <w:pPr>
        <w:pStyle w:val="a0"/>
        <w:spacing w:line="360" w:lineRule="auto"/>
        <w:ind w:firstLine="480"/>
        <w:rPr>
          <w:rFonts w:hAnsi="宋体" w:cs="宋体"/>
          <w:color w:val="000000" w:themeColor="text1"/>
          <w:sz w:val="24"/>
          <w:szCs w:val="24"/>
        </w:rPr>
      </w:pPr>
    </w:p>
    <w:p w:rsidR="007744CB" w:rsidRDefault="00095B8B">
      <w:pPr>
        <w:pStyle w:val="a0"/>
        <w:spacing w:line="360" w:lineRule="auto"/>
        <w:ind w:firstLine="480"/>
        <w:rPr>
          <w:rFonts w:hAnsi="宋体" w:cs="宋体"/>
          <w:color w:val="000000" w:themeColor="text1"/>
          <w:sz w:val="24"/>
          <w:szCs w:val="24"/>
        </w:rPr>
      </w:pPr>
      <w:proofErr w:type="gramStart"/>
      <w:r>
        <w:rPr>
          <w:rFonts w:hAnsi="宋体" w:cs="宋体" w:hint="eastAsia"/>
          <w:color w:val="000000" w:themeColor="text1"/>
          <w:sz w:val="24"/>
          <w:szCs w:val="24"/>
        </w:rPr>
        <w:t>标项一</w:t>
      </w:r>
      <w:proofErr w:type="gramEnd"/>
    </w:p>
    <w:p w:rsidR="007744CB" w:rsidRDefault="00095B8B">
      <w:pPr>
        <w:pStyle w:val="a0"/>
        <w:spacing w:line="360" w:lineRule="auto"/>
        <w:ind w:firstLine="480"/>
        <w:rPr>
          <w:rFonts w:hAnsi="宋体" w:cs="宋体"/>
          <w:color w:val="000000" w:themeColor="text1"/>
          <w:sz w:val="24"/>
          <w:szCs w:val="24"/>
        </w:rPr>
      </w:pPr>
      <w:proofErr w:type="gramStart"/>
      <w:r>
        <w:rPr>
          <w:rFonts w:hAnsi="宋体" w:cs="宋体" w:hint="eastAsia"/>
          <w:color w:val="000000" w:themeColor="text1"/>
          <w:sz w:val="24"/>
          <w:szCs w:val="24"/>
        </w:rPr>
        <w:t>标项名称</w:t>
      </w:r>
      <w:proofErr w:type="gramEnd"/>
      <w:r>
        <w:rPr>
          <w:rFonts w:hAnsi="宋体" w:cs="宋体" w:hint="eastAsia"/>
          <w:color w:val="000000" w:themeColor="text1"/>
          <w:sz w:val="24"/>
          <w:szCs w:val="24"/>
        </w:rPr>
        <w:t xml:space="preserve">: </w:t>
      </w:r>
      <w:bookmarkStart w:id="16" w:name="OLE_LINK35"/>
      <w:bookmarkStart w:id="17" w:name="OLE_LINK34"/>
      <w:r>
        <w:rPr>
          <w:rFonts w:hAnsi="宋体" w:cs="宋体" w:hint="eastAsia"/>
          <w:color w:val="000000" w:themeColor="text1"/>
          <w:sz w:val="24"/>
          <w:szCs w:val="24"/>
        </w:rPr>
        <w:t>学生宿舍管理服务</w:t>
      </w:r>
      <w:bookmarkEnd w:id="16"/>
      <w:bookmarkEnd w:id="17"/>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数量:不限</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 xml:space="preserve">预算金额（元）: </w:t>
      </w:r>
      <w:r>
        <w:rPr>
          <w:rFonts w:hAnsi="宋体" w:cs="宋体"/>
          <w:color w:val="000000" w:themeColor="text1"/>
          <w:sz w:val="24"/>
          <w:szCs w:val="24"/>
        </w:rPr>
        <w:t>1061224.03</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简要规格描述或项目基本概况介绍、用途：学生宿舍管理服务1项。详见招标文件。</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最高限价（如有）：/</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合同履约期限：详见招标文件。</w:t>
      </w:r>
    </w:p>
    <w:p w:rsidR="007744CB" w:rsidRDefault="00095B8B">
      <w:pPr>
        <w:pStyle w:val="a0"/>
        <w:spacing w:line="360" w:lineRule="auto"/>
        <w:ind w:firstLine="480"/>
        <w:rPr>
          <w:rFonts w:hAnsi="宋体" w:cs="宋体"/>
          <w:color w:val="000000" w:themeColor="text1"/>
          <w:sz w:val="24"/>
          <w:szCs w:val="24"/>
        </w:rPr>
      </w:pPr>
      <w:proofErr w:type="gramStart"/>
      <w:r>
        <w:rPr>
          <w:rFonts w:hAnsi="宋体" w:cs="宋体" w:hint="eastAsia"/>
          <w:color w:val="000000" w:themeColor="text1"/>
          <w:sz w:val="24"/>
          <w:szCs w:val="24"/>
        </w:rPr>
        <w:t>本标项不</w:t>
      </w:r>
      <w:proofErr w:type="gramEnd"/>
      <w:r>
        <w:rPr>
          <w:rFonts w:hAnsi="宋体" w:cs="宋体" w:hint="eastAsia"/>
          <w:color w:val="000000" w:themeColor="text1"/>
          <w:sz w:val="24"/>
          <w:szCs w:val="24"/>
        </w:rPr>
        <w:t>接受联合体投标</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备注：/。</w:t>
      </w:r>
    </w:p>
    <w:p w:rsidR="007744CB" w:rsidRDefault="007744CB">
      <w:pPr>
        <w:pStyle w:val="a0"/>
        <w:spacing w:line="360" w:lineRule="auto"/>
        <w:ind w:firstLine="480"/>
        <w:rPr>
          <w:rFonts w:hAnsi="宋体" w:cs="宋体"/>
          <w:color w:val="000000" w:themeColor="text1"/>
          <w:sz w:val="24"/>
          <w:szCs w:val="24"/>
        </w:rPr>
      </w:pPr>
    </w:p>
    <w:p w:rsidR="007744CB" w:rsidRDefault="00095B8B">
      <w:pPr>
        <w:pStyle w:val="a0"/>
        <w:spacing w:line="360" w:lineRule="auto"/>
        <w:ind w:firstLine="480"/>
        <w:rPr>
          <w:rFonts w:hAnsi="宋体" w:cs="宋体"/>
          <w:color w:val="000000" w:themeColor="text1"/>
          <w:sz w:val="24"/>
          <w:szCs w:val="24"/>
        </w:rPr>
      </w:pPr>
      <w:proofErr w:type="gramStart"/>
      <w:r>
        <w:rPr>
          <w:rFonts w:hAnsi="宋体" w:cs="宋体" w:hint="eastAsia"/>
          <w:color w:val="000000" w:themeColor="text1"/>
          <w:sz w:val="24"/>
          <w:szCs w:val="24"/>
        </w:rPr>
        <w:t>标项二</w:t>
      </w:r>
      <w:proofErr w:type="gramEnd"/>
    </w:p>
    <w:p w:rsidR="007744CB" w:rsidRDefault="00095B8B">
      <w:pPr>
        <w:pStyle w:val="a0"/>
        <w:spacing w:line="360" w:lineRule="auto"/>
        <w:ind w:firstLine="480"/>
        <w:rPr>
          <w:rFonts w:hAnsi="宋体" w:cs="宋体"/>
          <w:color w:val="000000" w:themeColor="text1"/>
          <w:sz w:val="24"/>
          <w:szCs w:val="24"/>
        </w:rPr>
      </w:pPr>
      <w:proofErr w:type="gramStart"/>
      <w:r>
        <w:rPr>
          <w:rFonts w:hAnsi="宋体" w:cs="宋体" w:hint="eastAsia"/>
          <w:color w:val="000000" w:themeColor="text1"/>
          <w:sz w:val="24"/>
          <w:szCs w:val="24"/>
        </w:rPr>
        <w:t>标项名称</w:t>
      </w:r>
      <w:proofErr w:type="gramEnd"/>
      <w:r>
        <w:rPr>
          <w:rFonts w:hAnsi="宋体" w:cs="宋体" w:hint="eastAsia"/>
          <w:color w:val="000000" w:themeColor="text1"/>
          <w:sz w:val="24"/>
          <w:szCs w:val="24"/>
        </w:rPr>
        <w:t xml:space="preserve">: </w:t>
      </w:r>
      <w:bookmarkStart w:id="18" w:name="OLE_LINK27"/>
      <w:r>
        <w:rPr>
          <w:rFonts w:hAnsi="宋体" w:cs="宋体" w:hint="eastAsia"/>
          <w:color w:val="000000" w:themeColor="text1"/>
          <w:sz w:val="24"/>
          <w:szCs w:val="24"/>
        </w:rPr>
        <w:t>物业管理服务</w:t>
      </w:r>
      <w:bookmarkEnd w:id="18"/>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数量:不限</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预算金额（元）:</w:t>
      </w:r>
      <w:r>
        <w:rPr>
          <w:rFonts w:hint="eastAsia"/>
          <w:sz w:val="24"/>
          <w:szCs w:val="24"/>
        </w:rPr>
        <w:t xml:space="preserve"> </w:t>
      </w:r>
      <w:r>
        <w:rPr>
          <w:rFonts w:hAnsi="宋体" w:cs="宋体" w:hint="eastAsia"/>
          <w:color w:val="000000" w:themeColor="text1"/>
          <w:sz w:val="24"/>
          <w:szCs w:val="24"/>
        </w:rPr>
        <w:t>：</w:t>
      </w:r>
      <w:bookmarkStart w:id="19" w:name="OLE_LINK3"/>
      <w:r>
        <w:rPr>
          <w:rFonts w:hAnsi="宋体" w:cs="宋体" w:hint="eastAsia"/>
          <w:color w:val="000000" w:themeColor="text1"/>
          <w:sz w:val="24"/>
          <w:szCs w:val="24"/>
        </w:rPr>
        <w:t>941113.88</w:t>
      </w:r>
      <w:bookmarkEnd w:id="19"/>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简要规格描述或项目基本概况介绍、用途：物业管理服务1项。详见招标文件。</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最高限价（如有）：/</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t>合同履约期限：详见招标文件。</w:t>
      </w:r>
    </w:p>
    <w:p w:rsidR="007744CB" w:rsidRDefault="00095B8B">
      <w:pPr>
        <w:pStyle w:val="a0"/>
        <w:spacing w:line="360" w:lineRule="auto"/>
        <w:ind w:firstLine="480"/>
        <w:rPr>
          <w:rFonts w:hAnsi="宋体" w:cs="宋体"/>
          <w:color w:val="000000" w:themeColor="text1"/>
          <w:sz w:val="24"/>
          <w:szCs w:val="24"/>
        </w:rPr>
      </w:pPr>
      <w:proofErr w:type="gramStart"/>
      <w:r>
        <w:rPr>
          <w:rFonts w:hAnsi="宋体" w:cs="宋体" w:hint="eastAsia"/>
          <w:color w:val="000000" w:themeColor="text1"/>
          <w:sz w:val="24"/>
          <w:szCs w:val="24"/>
        </w:rPr>
        <w:t>本标项不</w:t>
      </w:r>
      <w:proofErr w:type="gramEnd"/>
      <w:r>
        <w:rPr>
          <w:rFonts w:hAnsi="宋体" w:cs="宋体" w:hint="eastAsia"/>
          <w:color w:val="000000" w:themeColor="text1"/>
          <w:sz w:val="24"/>
          <w:szCs w:val="24"/>
        </w:rPr>
        <w:t>接受联合体投标</w:t>
      </w:r>
    </w:p>
    <w:p w:rsidR="007744CB" w:rsidRDefault="00095B8B">
      <w:pPr>
        <w:pStyle w:val="a0"/>
        <w:spacing w:line="360" w:lineRule="auto"/>
        <w:ind w:firstLine="480"/>
        <w:rPr>
          <w:rFonts w:hAnsi="宋体" w:cs="宋体"/>
          <w:color w:val="000000" w:themeColor="text1"/>
          <w:sz w:val="24"/>
          <w:szCs w:val="24"/>
        </w:rPr>
      </w:pPr>
      <w:r>
        <w:rPr>
          <w:rFonts w:hAnsi="宋体" w:cs="宋体" w:hint="eastAsia"/>
          <w:color w:val="000000" w:themeColor="text1"/>
          <w:sz w:val="24"/>
          <w:szCs w:val="24"/>
        </w:rPr>
        <w:lastRenderedPageBreak/>
        <w:t>备注：/。</w:t>
      </w:r>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p>
    <w:p w:rsidR="007744CB" w:rsidRDefault="00095B8B">
      <w:pPr>
        <w:spacing w:line="360" w:lineRule="auto"/>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7744CB" w:rsidRDefault="00095B8B">
      <w:pPr>
        <w:spacing w:line="360" w:lineRule="auto"/>
        <w:ind w:firstLineChars="200"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2.落实政府采购政策需满足的资格要求：</w:t>
      </w:r>
      <w:proofErr w:type="gramStart"/>
      <w:r>
        <w:rPr>
          <w:rFonts w:ascii="宋体" w:hAnsi="宋体" w:cs="宋体" w:hint="eastAsia"/>
          <w:snapToGrid w:val="0"/>
          <w:color w:val="000000" w:themeColor="text1"/>
          <w:kern w:val="28"/>
          <w:sz w:val="24"/>
          <w:szCs w:val="20"/>
        </w:rPr>
        <w:t>标项一、标项二</w:t>
      </w:r>
      <w:proofErr w:type="gramEnd"/>
      <w:r>
        <w:rPr>
          <w:rFonts w:ascii="宋体" w:hAnsi="宋体" w:cs="宋体" w:hint="eastAsia"/>
          <w:snapToGrid w:val="0"/>
          <w:color w:val="000000" w:themeColor="text1"/>
          <w:kern w:val="28"/>
          <w:sz w:val="24"/>
          <w:szCs w:val="20"/>
        </w:rPr>
        <w:t>：</w:t>
      </w:r>
    </w:p>
    <w:p w:rsidR="007744CB" w:rsidRDefault="00A30B7D">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928616923"/>
          <w14:checkbox>
            <w14:checked w14:val="0"/>
            <w14:checkedState w14:val="00FE" w14:font="Wingdings"/>
            <w14:uncheckedState w14:val="2610" w14:font="MS Gothic"/>
          </w14:checkbox>
        </w:sdtPr>
        <w:sdtContent>
          <w:r w:rsidR="00095B8B">
            <w:rPr>
              <w:rFonts w:ascii="MS Gothic" w:eastAsia="MS Gothic" w:hAnsi="MS Gothic" w:cs="宋体" w:hint="eastAsia"/>
              <w:color w:val="000000" w:themeColor="text1"/>
              <w:kern w:val="0"/>
              <w:sz w:val="24"/>
            </w:rPr>
            <w:t>☐</w:t>
          </w:r>
        </w:sdtContent>
      </w:sdt>
      <w:r w:rsidR="00095B8B">
        <w:rPr>
          <w:rFonts w:ascii="宋体" w:hAnsi="宋体" w:cs="宋体" w:hint="eastAsia"/>
          <w:color w:val="000000" w:themeColor="text1"/>
          <w:sz w:val="24"/>
        </w:rPr>
        <w:t>无</w:t>
      </w:r>
      <w:r w:rsidR="00095B8B">
        <w:rPr>
          <w:rFonts w:ascii="宋体" w:hAnsi="宋体" w:cs="宋体" w:hint="eastAsia"/>
          <w:snapToGrid w:val="0"/>
          <w:color w:val="000000" w:themeColor="text1"/>
          <w:kern w:val="28"/>
          <w:sz w:val="24"/>
          <w:szCs w:val="20"/>
        </w:rPr>
        <w:t>（注：不得限制大中型企业与小</w:t>
      </w:r>
      <w:proofErr w:type="gramStart"/>
      <w:r w:rsidR="00095B8B">
        <w:rPr>
          <w:rFonts w:ascii="宋体" w:hAnsi="宋体" w:cs="宋体" w:hint="eastAsia"/>
          <w:snapToGrid w:val="0"/>
          <w:color w:val="000000" w:themeColor="text1"/>
          <w:kern w:val="28"/>
          <w:sz w:val="24"/>
          <w:szCs w:val="20"/>
        </w:rPr>
        <w:t>微企业</w:t>
      </w:r>
      <w:proofErr w:type="gramEnd"/>
      <w:r w:rsidR="00095B8B">
        <w:rPr>
          <w:rFonts w:ascii="宋体" w:hAnsi="宋体" w:cs="宋体" w:hint="eastAsia"/>
          <w:snapToGrid w:val="0"/>
          <w:color w:val="000000" w:themeColor="text1"/>
          <w:kern w:val="28"/>
          <w:sz w:val="24"/>
          <w:szCs w:val="20"/>
        </w:rPr>
        <w:t>组成联合体参与投标）；</w:t>
      </w:r>
    </w:p>
    <w:bookmarkStart w:id="20" w:name="OLE_LINK4"/>
    <w:bookmarkStart w:id="21" w:name="OLE_LINK7"/>
    <w:bookmarkStart w:id="22" w:name="OLE_LINK8"/>
    <w:p w:rsidR="007744CB" w:rsidRDefault="00A30B7D">
      <w:pPr>
        <w:spacing w:line="360" w:lineRule="auto"/>
        <w:ind w:firstLineChars="200" w:firstLine="480"/>
        <w:rPr>
          <w:rFonts w:ascii="宋体" w:hAnsi="宋体" w:cs="宋体"/>
          <w:color w:val="000000" w:themeColor="text1"/>
          <w:sz w:val="24"/>
        </w:rPr>
      </w:pPr>
      <w:sdt>
        <w:sdtPr>
          <w:rPr>
            <w:rFonts w:ascii="宋体" w:hAnsi="宋体" w:cs="宋体" w:hint="eastAsia"/>
            <w:color w:val="000000" w:themeColor="text1"/>
            <w:kern w:val="0"/>
            <w:sz w:val="24"/>
          </w:rPr>
          <w:id w:val="-1024704304"/>
          <w14:checkbox>
            <w14:checked w14:val="1"/>
            <w14:checkedState w14:val="00FE" w14:font="Wingdings"/>
            <w14:uncheckedState w14:val="2610" w14:font="MS Gothic"/>
          </w14:checkbox>
        </w:sdtPr>
        <w:sdtContent>
          <w:r w:rsidR="006B5212">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专</w:t>
      </w:r>
      <w:r w:rsidR="00095B8B">
        <w:rPr>
          <w:rFonts w:ascii="宋体" w:hAnsi="宋体" w:cs="宋体" w:hint="eastAsia"/>
          <w:color w:val="000000" w:themeColor="text1"/>
          <w:sz w:val="24"/>
        </w:rPr>
        <w:t>门面向中小企业</w:t>
      </w:r>
    </w:p>
    <w:p w:rsidR="007744CB" w:rsidRDefault="00A30B7D">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333685401"/>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sz w:val="24"/>
        </w:rPr>
        <w:t>服务全部由符合政策要求的中小企业承接，提供中小企业声明函；</w:t>
      </w:r>
    </w:p>
    <w:bookmarkEnd w:id="20"/>
    <w:bookmarkEnd w:id="21"/>
    <w:bookmarkEnd w:id="22"/>
    <w:p w:rsidR="007744CB" w:rsidRDefault="00A30B7D">
      <w:pPr>
        <w:spacing w:line="360" w:lineRule="auto"/>
        <w:ind w:firstLineChars="374" w:firstLine="898"/>
        <w:rPr>
          <w:rFonts w:ascii="宋体" w:hAnsi="宋体" w:cs="宋体"/>
          <w:color w:val="000000" w:themeColor="text1"/>
          <w:sz w:val="24"/>
        </w:rPr>
      </w:pPr>
      <w:sdt>
        <w:sdtPr>
          <w:rPr>
            <w:rFonts w:ascii="宋体" w:hAnsi="宋体" w:cs="宋体" w:hint="eastAsia"/>
            <w:color w:val="000000" w:themeColor="text1"/>
            <w:kern w:val="0"/>
            <w:sz w:val="24"/>
          </w:rPr>
          <w:id w:val="-2141025358"/>
          <w14:checkbox>
            <w14:checked w14:val="0"/>
            <w14:checkedState w14:val="00FE" w14:font="Wingdings"/>
            <w14:uncheckedState w14:val="2610" w14:font="MS Gothic"/>
          </w14:checkbox>
        </w:sdtPr>
        <w:sdtContent>
          <w:r w:rsidR="00095B8B">
            <w:rPr>
              <w:rFonts w:ascii="MS Gothic" w:hAnsi="MS Gothic" w:cs="宋体" w:hint="eastAsia"/>
              <w:color w:val="000000" w:themeColor="text1"/>
              <w:kern w:val="0"/>
              <w:sz w:val="24"/>
            </w:rPr>
            <w:t>☐</w:t>
          </w:r>
        </w:sdtContent>
      </w:sdt>
      <w:r w:rsidR="00095B8B">
        <w:rPr>
          <w:rFonts w:ascii="宋体" w:hAnsi="宋体" w:cs="宋体" w:hint="eastAsia"/>
          <w:color w:val="000000" w:themeColor="text1"/>
          <w:sz w:val="24"/>
        </w:rPr>
        <w:t>服务全部由符合政策要求的小</w:t>
      </w:r>
      <w:proofErr w:type="gramStart"/>
      <w:r w:rsidR="00095B8B">
        <w:rPr>
          <w:rFonts w:ascii="宋体" w:hAnsi="宋体" w:cs="宋体" w:hint="eastAsia"/>
          <w:color w:val="000000" w:themeColor="text1"/>
          <w:sz w:val="24"/>
        </w:rPr>
        <w:t>微企业</w:t>
      </w:r>
      <w:proofErr w:type="gramEnd"/>
      <w:r w:rsidR="00095B8B">
        <w:rPr>
          <w:rFonts w:ascii="宋体" w:hAnsi="宋体" w:cs="宋体" w:hint="eastAsia"/>
          <w:color w:val="000000" w:themeColor="text1"/>
          <w:sz w:val="24"/>
        </w:rPr>
        <w:t>承接，提供中小企业声明函；</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3.本项目的特定资格要求：无；</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744CB" w:rsidRDefault="00095B8B">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三、获取招标文件 </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时间：</w:t>
      </w:r>
      <w:r>
        <w:rPr>
          <w:rFonts w:ascii="宋体" w:hAnsi="宋体" w:cs="宋体" w:hint="eastAsia"/>
          <w:color w:val="000000" w:themeColor="text1"/>
          <w:sz w:val="24"/>
          <w:u w:val="single"/>
        </w:rPr>
        <w:t>2025年</w:t>
      </w:r>
      <w:r w:rsidR="00955B63">
        <w:rPr>
          <w:rFonts w:ascii="宋体" w:hAnsi="宋体" w:cs="宋体" w:hint="eastAsia"/>
          <w:color w:val="000000" w:themeColor="text1"/>
          <w:sz w:val="24"/>
          <w:u w:val="single"/>
        </w:rPr>
        <w:t>5月14日</w:t>
      </w:r>
      <w:r>
        <w:rPr>
          <w:rFonts w:ascii="宋体" w:hAnsi="宋体" w:cs="宋体" w:hint="eastAsia"/>
          <w:color w:val="000000" w:themeColor="text1"/>
          <w:sz w:val="24"/>
          <w:u w:val="single"/>
        </w:rPr>
        <w:t>至2025年</w:t>
      </w:r>
      <w:r w:rsidR="00955B63">
        <w:rPr>
          <w:rFonts w:ascii="宋体" w:hAnsi="宋体" w:cs="宋体" w:hint="eastAsia"/>
          <w:color w:val="000000" w:themeColor="text1"/>
          <w:sz w:val="24"/>
          <w:u w:val="single"/>
        </w:rPr>
        <w:t>5月21</w:t>
      </w:r>
      <w:r w:rsidR="006B5212">
        <w:rPr>
          <w:rFonts w:ascii="宋体" w:hAnsi="宋体" w:cs="宋体" w:hint="eastAsia"/>
          <w:color w:val="000000" w:themeColor="text1"/>
          <w:sz w:val="24"/>
          <w:u w:val="single"/>
        </w:rPr>
        <w:t>日</w:t>
      </w:r>
      <w:r>
        <w:rPr>
          <w:rFonts w:ascii="宋体" w:hAnsi="宋体" w:cs="宋体" w:hint="eastAsia"/>
          <w:color w:val="000000" w:themeColor="text1"/>
          <w:sz w:val="24"/>
        </w:rPr>
        <w:t>，每天上午00:00至12:00 ，下午12:00至23:59（北京时间，法定节假日除外）</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地点（网址）：广西政府采购云平台（https://www.gcy.zfcg.gxzf.gov.cn/） </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方式：供应商登录广西政府采购云平台（https://www.gcy.zfcg.gxzf.gov.cn/）在线申请获取采购文件（进入“项目采购”应用，在获取采购文件菜单中选择项目，申请获取采购文件）。 </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售价（元）：0</w:t>
      </w:r>
      <w:r>
        <w:rPr>
          <w:rFonts w:ascii="宋体" w:hAnsi="宋体" w:cs="宋体" w:hint="eastAsia"/>
          <w:color w:val="000000" w:themeColor="text1"/>
          <w:sz w:val="24"/>
        </w:rPr>
        <w:tab/>
      </w:r>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t>四、提交投标文件截止时间、开标时间和地点</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提交投标文件截止时间：</w:t>
      </w:r>
      <w:r>
        <w:rPr>
          <w:rFonts w:ascii="宋体" w:hAnsi="宋体" w:cs="宋体" w:hint="eastAsia"/>
          <w:color w:val="000000" w:themeColor="text1"/>
          <w:sz w:val="24"/>
          <w:u w:val="single"/>
        </w:rPr>
        <w:t xml:space="preserve"> 2025年</w:t>
      </w:r>
      <w:r w:rsidR="00C368F2">
        <w:rPr>
          <w:rFonts w:ascii="宋体" w:hAnsi="宋体" w:cs="宋体" w:hint="eastAsia"/>
          <w:color w:val="000000" w:themeColor="text1"/>
          <w:sz w:val="24"/>
          <w:u w:val="single"/>
        </w:rPr>
        <w:t>6月5日</w:t>
      </w:r>
      <w:r>
        <w:rPr>
          <w:rFonts w:ascii="宋体" w:hAnsi="宋体" w:cs="宋体" w:hint="eastAsia"/>
          <w:color w:val="000000" w:themeColor="text1"/>
          <w:sz w:val="24"/>
          <w:u w:val="single"/>
        </w:rPr>
        <w:t>9点00分00秒</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（北京时间）</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投标地点（网址）：广西政府采购云平台（https://www.gcy.zfcg.gxzf.gov.cn/） </w:t>
      </w:r>
    </w:p>
    <w:p w:rsidR="007744CB" w:rsidRDefault="00095B8B">
      <w:pPr>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开标时间：</w:t>
      </w:r>
      <w:r>
        <w:rPr>
          <w:rFonts w:ascii="宋体" w:hAnsi="宋体" w:cs="宋体" w:hint="eastAsia"/>
          <w:color w:val="000000" w:themeColor="text1"/>
          <w:sz w:val="24"/>
          <w:u w:val="single"/>
        </w:rPr>
        <w:t>2025年</w:t>
      </w:r>
      <w:r w:rsidR="00C368F2">
        <w:rPr>
          <w:rFonts w:ascii="宋体" w:hAnsi="宋体" w:cs="宋体" w:hint="eastAsia"/>
          <w:color w:val="000000" w:themeColor="text1"/>
          <w:sz w:val="24"/>
          <w:u w:val="single"/>
        </w:rPr>
        <w:t>6月5日</w:t>
      </w:r>
      <w:r>
        <w:rPr>
          <w:rFonts w:ascii="宋体" w:hAnsi="宋体" w:cs="宋体" w:hint="eastAsia"/>
          <w:color w:val="000000" w:themeColor="text1"/>
          <w:sz w:val="24"/>
          <w:u w:val="single"/>
        </w:rPr>
        <w:t>9点00分00秒</w:t>
      </w:r>
      <w:r>
        <w:rPr>
          <w:rFonts w:ascii="宋体" w:hAnsi="宋体" w:cs="宋体" w:hint="eastAsia"/>
          <w:bCs/>
          <w:color w:val="000000" w:themeColor="text1"/>
          <w:sz w:val="24"/>
          <w:u w:val="single"/>
        </w:rPr>
        <w:t xml:space="preserve">  </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开标地点（网址）：</w:t>
      </w:r>
      <w:bookmarkStart w:id="23" w:name="OLE_LINK9"/>
      <w:bookmarkStart w:id="24" w:name="OLE_LINK10"/>
      <w:r>
        <w:rPr>
          <w:rFonts w:ascii="宋体" w:hAnsi="宋体" w:cs="宋体" w:hint="eastAsia"/>
          <w:color w:val="000000" w:themeColor="text1"/>
          <w:sz w:val="24"/>
        </w:rPr>
        <w:t>广西政府采购云平台（https://www.gcy.zfcg.gxzf.gov.cn/）</w:t>
      </w:r>
      <w:bookmarkEnd w:id="23"/>
      <w:bookmarkEnd w:id="24"/>
    </w:p>
    <w:p w:rsidR="007744CB" w:rsidRDefault="00095B8B">
      <w:pPr>
        <w:spacing w:line="360" w:lineRule="auto"/>
        <w:rPr>
          <w:rFonts w:ascii="宋体" w:hAnsi="宋体" w:cs="宋体"/>
          <w:color w:val="000000" w:themeColor="text1"/>
          <w:sz w:val="24"/>
        </w:rPr>
      </w:pPr>
      <w:r>
        <w:rPr>
          <w:rFonts w:ascii="宋体" w:hAnsi="宋体" w:cs="宋体" w:hint="eastAsia"/>
          <w:b/>
          <w:color w:val="000000" w:themeColor="text1"/>
          <w:sz w:val="24"/>
        </w:rPr>
        <w:t xml:space="preserve">五、公告期限 </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自本公告发布之日起5个工作日。</w:t>
      </w:r>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lastRenderedPageBreak/>
        <w:t>六、其他补充事宜</w:t>
      </w:r>
    </w:p>
    <w:p w:rsidR="007744CB" w:rsidRDefault="00095B8B">
      <w:pPr>
        <w:spacing w:line="360" w:lineRule="auto"/>
        <w:ind w:firstLineChars="200" w:firstLine="480"/>
        <w:rPr>
          <w:rFonts w:ascii="宋体" w:hAnsi="宋体" w:cs="宋体"/>
          <w:color w:val="000000" w:themeColor="text1"/>
          <w:sz w:val="24"/>
        </w:rPr>
      </w:pPr>
      <w:bookmarkStart w:id="25" w:name="OLE_LINK11"/>
      <w:bookmarkStart w:id="26" w:name="OLE_LINK16"/>
      <w:r>
        <w:rPr>
          <w:rFonts w:ascii="宋体" w:hAnsi="宋体" w:cs="宋体" w:hint="eastAsia"/>
          <w:color w:val="000000" w:themeColor="text1"/>
          <w:sz w:val="24"/>
        </w:rPr>
        <w:t xml:space="preserve"> 1.投标保证金：不收取投标保证金。</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2.本项目需要落实的政府采购政策：（</w:t>
      </w:r>
      <w:r>
        <w:rPr>
          <w:rFonts w:ascii="宋体" w:hAnsi="宋体" w:cs="宋体"/>
          <w:color w:val="000000" w:themeColor="text1"/>
          <w:sz w:val="24"/>
        </w:rPr>
        <w:t>1</w:t>
      </w:r>
      <w:r>
        <w:rPr>
          <w:rFonts w:ascii="宋体" w:hAnsi="宋体" w:cs="宋体" w:hint="eastAsia"/>
          <w:color w:val="000000" w:themeColor="text1"/>
          <w:sz w:val="24"/>
        </w:rPr>
        <w:t>）支持中小企业发展：本项目专门面向中小企业采购。（</w:t>
      </w:r>
      <w:r>
        <w:rPr>
          <w:rFonts w:ascii="宋体" w:hAnsi="宋体" w:cs="宋体"/>
          <w:color w:val="000000" w:themeColor="text1"/>
          <w:sz w:val="24"/>
        </w:rPr>
        <w:t>2</w:t>
      </w:r>
      <w:r>
        <w:rPr>
          <w:rFonts w:ascii="宋体" w:hAnsi="宋体" w:cs="宋体" w:hint="eastAsia"/>
          <w:color w:val="000000" w:themeColor="text1"/>
          <w:sz w:val="24"/>
        </w:rPr>
        <w:t>）支持监狱企业、残疾人福利性单位发展：监狱企业、残疾人福利性单位视同小型和微型企业。（</w:t>
      </w:r>
      <w:r>
        <w:rPr>
          <w:rFonts w:ascii="宋体" w:hAnsi="宋体" w:cs="宋体"/>
          <w:color w:val="000000" w:themeColor="text1"/>
          <w:sz w:val="24"/>
        </w:rPr>
        <w:t>3</w:t>
      </w:r>
      <w:r>
        <w:rPr>
          <w:rFonts w:ascii="宋体" w:hAnsi="宋体" w:cs="宋体" w:hint="eastAsia"/>
          <w:color w:val="000000" w:themeColor="text1"/>
          <w:sz w:val="24"/>
        </w:rPr>
        <w:t>）平等对待内外资企业和符合条件的破产重整企业。</w:t>
      </w:r>
    </w:p>
    <w:p w:rsidR="007744CB" w:rsidRDefault="00095B8B">
      <w:pPr>
        <w:spacing w:line="360" w:lineRule="auto"/>
        <w:ind w:firstLineChars="200" w:firstLine="480"/>
        <w:rPr>
          <w:color w:val="000000" w:themeColor="text1"/>
        </w:rPr>
      </w:pPr>
      <w:r>
        <w:rPr>
          <w:rFonts w:ascii="宋体" w:hAnsi="宋体" w:cs="宋体" w:hint="eastAsia"/>
          <w:snapToGrid w:val="0"/>
          <w:color w:val="000000" w:themeColor="text1"/>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Pr>
          <w:rFonts w:ascii="宋体" w:hAnsi="宋体" w:cs="宋体" w:hint="eastAsia"/>
          <w:snapToGrid w:val="0"/>
          <w:color w:val="000000" w:themeColor="text1"/>
          <w:kern w:val="28"/>
          <w:sz w:val="24"/>
        </w:rPr>
        <w:t>政采贷</w:t>
      </w:r>
      <w:proofErr w:type="gramEnd"/>
      <w:r>
        <w:rPr>
          <w:rFonts w:ascii="宋体" w:hAnsi="宋体" w:cs="宋体" w:hint="eastAsia"/>
          <w:snapToGrid w:val="0"/>
          <w:color w:val="000000" w:themeColor="text1"/>
          <w:kern w:val="28"/>
          <w:sz w:val="24"/>
        </w:rPr>
        <w:t>：操作路径：登录广西政府采购云平台-金融服务中心-【融资服务】，可在热门申请中选择产品直接申请。</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4.网上公告媒体查询：</w:t>
      </w:r>
      <w:r w:rsidR="00F60C4D" w:rsidRPr="00F60C4D">
        <w:rPr>
          <w:rFonts w:ascii="宋体" w:hAnsi="宋体" w:cs="宋体" w:hint="eastAsia"/>
          <w:color w:val="000000" w:themeColor="text1"/>
          <w:sz w:val="24"/>
        </w:rPr>
        <w:t>中国政府采购网、广西政府采购网、全国公共资源交易平台（广西•北海）、北海市政府采购监管网、北海市人民政府网-北海市政府采购中心网站。</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D262FE" w:rsidRPr="00D262FE" w:rsidRDefault="00095B8B" w:rsidP="00D262FE">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6.各供应商通过广西政府采购云平台参与政府采购项目投标需下载使用新版客户端，新版客户端下载路径：广西政府采购网（http://zfcg.gxzf.gov.cn/）</w:t>
      </w:r>
      <w:proofErr w:type="gramStart"/>
      <w:r>
        <w:rPr>
          <w:rFonts w:ascii="宋体" w:hAnsi="宋体" w:cs="宋体" w:hint="eastAsia"/>
          <w:color w:val="000000" w:themeColor="text1"/>
          <w:sz w:val="24"/>
        </w:rPr>
        <w:t>—办事</w:t>
      </w:r>
      <w:proofErr w:type="gramEnd"/>
      <w:r>
        <w:rPr>
          <w:rFonts w:ascii="宋体" w:hAnsi="宋体" w:cs="宋体" w:hint="eastAsia"/>
          <w:color w:val="000000" w:themeColor="text1"/>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D262FE" w:rsidRPr="00D262FE" w:rsidRDefault="00D262FE" w:rsidP="00D262FE">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7</w:t>
      </w:r>
      <w:r>
        <w:rPr>
          <w:rFonts w:ascii="宋体" w:hAnsi="宋体" w:cs="宋体" w:hint="eastAsia"/>
          <w:color w:val="000000" w:themeColor="text1"/>
          <w:sz w:val="24"/>
        </w:rPr>
        <w:t>.投标人投标时必须明确所投标项，投标人只能成为其中</w:t>
      </w:r>
      <w:proofErr w:type="gramStart"/>
      <w:r>
        <w:rPr>
          <w:rFonts w:ascii="宋体" w:hAnsi="宋体" w:cs="宋体" w:hint="eastAsia"/>
          <w:color w:val="000000" w:themeColor="text1"/>
          <w:sz w:val="24"/>
        </w:rPr>
        <w:t>一个标项的</w:t>
      </w:r>
      <w:proofErr w:type="gramEnd"/>
      <w:r>
        <w:rPr>
          <w:rFonts w:ascii="宋体" w:hAnsi="宋体" w:cs="宋体" w:hint="eastAsia"/>
          <w:color w:val="000000" w:themeColor="text1"/>
          <w:sz w:val="24"/>
        </w:rPr>
        <w:t>中标人，投标人可</w:t>
      </w:r>
      <w:r>
        <w:rPr>
          <w:rFonts w:ascii="宋体" w:hAnsi="宋体" w:cs="宋体" w:hint="eastAsia"/>
          <w:color w:val="000000" w:themeColor="text1"/>
          <w:sz w:val="24"/>
        </w:rPr>
        <w:lastRenderedPageBreak/>
        <w:t>选择参与一个或</w:t>
      </w:r>
      <w:proofErr w:type="gramStart"/>
      <w:r>
        <w:rPr>
          <w:rFonts w:ascii="宋体" w:hAnsi="宋体" w:cs="宋体" w:hint="eastAsia"/>
          <w:color w:val="000000" w:themeColor="text1"/>
          <w:sz w:val="24"/>
        </w:rPr>
        <w:t>多个标项投标</w:t>
      </w:r>
      <w:proofErr w:type="gramEnd"/>
      <w:r>
        <w:rPr>
          <w:rFonts w:ascii="宋体" w:hAnsi="宋体" w:cs="宋体" w:hint="eastAsia"/>
          <w:color w:val="000000" w:themeColor="text1"/>
          <w:sz w:val="24"/>
        </w:rPr>
        <w:t>，参与</w:t>
      </w:r>
      <w:proofErr w:type="gramStart"/>
      <w:r>
        <w:rPr>
          <w:rFonts w:ascii="宋体" w:hAnsi="宋体" w:cs="宋体" w:hint="eastAsia"/>
          <w:color w:val="000000" w:themeColor="text1"/>
          <w:sz w:val="24"/>
        </w:rPr>
        <w:t>多个标项投标</w:t>
      </w:r>
      <w:proofErr w:type="gramEnd"/>
      <w:r>
        <w:rPr>
          <w:rFonts w:ascii="宋体" w:hAnsi="宋体" w:cs="宋体" w:hint="eastAsia"/>
          <w:color w:val="000000" w:themeColor="text1"/>
          <w:sz w:val="24"/>
        </w:rPr>
        <w:t>的投标人最多只能成为其中</w:t>
      </w:r>
      <w:proofErr w:type="gramStart"/>
      <w:r>
        <w:rPr>
          <w:rFonts w:ascii="宋体" w:hAnsi="宋体" w:cs="宋体" w:hint="eastAsia"/>
          <w:color w:val="000000" w:themeColor="text1"/>
          <w:sz w:val="24"/>
        </w:rPr>
        <w:t>一个标项的</w:t>
      </w:r>
      <w:proofErr w:type="gramEnd"/>
      <w:r>
        <w:rPr>
          <w:rFonts w:ascii="宋体" w:hAnsi="宋体" w:cs="宋体" w:hint="eastAsia"/>
          <w:color w:val="000000" w:themeColor="text1"/>
          <w:sz w:val="24"/>
        </w:rPr>
        <w:t>中标人（当某投标人参与</w:t>
      </w:r>
      <w:proofErr w:type="gramStart"/>
      <w:r>
        <w:rPr>
          <w:rFonts w:ascii="宋体" w:hAnsi="宋体" w:cs="宋体" w:hint="eastAsia"/>
          <w:color w:val="000000" w:themeColor="text1"/>
          <w:sz w:val="24"/>
        </w:rPr>
        <w:t>两个标项投标</w:t>
      </w:r>
      <w:proofErr w:type="gramEnd"/>
      <w:r>
        <w:rPr>
          <w:rFonts w:ascii="宋体" w:hAnsi="宋体" w:cs="宋体" w:hint="eastAsia"/>
          <w:color w:val="000000" w:themeColor="text1"/>
          <w:sz w:val="24"/>
        </w:rPr>
        <w:t>且</w:t>
      </w:r>
      <w:proofErr w:type="gramStart"/>
      <w:r>
        <w:rPr>
          <w:rFonts w:ascii="宋体" w:hAnsi="宋体" w:cs="宋体" w:hint="eastAsia"/>
          <w:color w:val="000000" w:themeColor="text1"/>
          <w:sz w:val="24"/>
        </w:rPr>
        <w:t>两个标项评审</w:t>
      </w:r>
      <w:proofErr w:type="gramEnd"/>
      <w:r>
        <w:rPr>
          <w:rFonts w:ascii="宋体" w:hAnsi="宋体" w:cs="宋体" w:hint="eastAsia"/>
          <w:color w:val="000000" w:themeColor="text1"/>
          <w:sz w:val="24"/>
        </w:rPr>
        <w:t>得分均为最高时，评标委员会则只推荐该投标人成为标项</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的第一中标候选人，不再推荐其为</w:t>
      </w:r>
      <w:proofErr w:type="gramStart"/>
      <w:r>
        <w:rPr>
          <w:rFonts w:ascii="宋体" w:hAnsi="宋体" w:cs="宋体" w:hint="eastAsia"/>
          <w:color w:val="000000" w:themeColor="text1"/>
          <w:sz w:val="24"/>
        </w:rPr>
        <w:t>其他标项的</w:t>
      </w:r>
      <w:proofErr w:type="gramEnd"/>
      <w:r>
        <w:rPr>
          <w:rFonts w:ascii="宋体" w:hAnsi="宋体" w:cs="宋体" w:hint="eastAsia"/>
          <w:color w:val="000000" w:themeColor="text1"/>
          <w:sz w:val="24"/>
        </w:rPr>
        <w:t>中标候选人）。</w:t>
      </w:r>
    </w:p>
    <w:p w:rsidR="007744CB" w:rsidRDefault="00D262FE">
      <w:pPr>
        <w:spacing w:line="34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w:t>
      </w:r>
      <w:r w:rsidR="00095B8B">
        <w:rPr>
          <w:rFonts w:ascii="宋体" w:hAnsi="宋体" w:cs="宋体" w:hint="eastAsia"/>
          <w:color w:val="000000" w:themeColor="text1"/>
          <w:sz w:val="24"/>
        </w:rPr>
        <w:t>.本项目采用远程异地评标。</w:t>
      </w:r>
      <w:bookmarkEnd w:id="25"/>
      <w:bookmarkEnd w:id="26"/>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rsidR="007744CB" w:rsidRDefault="00095B8B">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1.采购人信息</w:t>
      </w:r>
    </w:p>
    <w:p w:rsidR="007744CB" w:rsidRDefault="00095B8B">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    称：北海市中等职业技术学校</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地    址：广西北海市海城区新世纪大道东10号    </w:t>
      </w:r>
    </w:p>
    <w:p w:rsidR="007744CB" w:rsidRDefault="00095B8B">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项目联系人：张兵</w:t>
      </w:r>
      <w:r>
        <w:rPr>
          <w:rFonts w:ascii="宋体" w:hAnsi="宋体" w:cs="宋体" w:hint="eastAsia"/>
          <w:color w:val="000000" w:themeColor="text1"/>
          <w:sz w:val="24"/>
        </w:rPr>
        <w:tab/>
      </w:r>
      <w:r>
        <w:rPr>
          <w:rFonts w:ascii="宋体" w:hAnsi="宋体" w:cs="宋体" w:hint="eastAsia"/>
          <w:color w:val="000000" w:themeColor="text1"/>
          <w:sz w:val="24"/>
        </w:rPr>
        <w:tab/>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项目联系方式：</w:t>
      </w:r>
      <w:bookmarkStart w:id="27" w:name="OLE_LINK12"/>
      <w:bookmarkStart w:id="28" w:name="OLE_LINK15"/>
      <w:r>
        <w:rPr>
          <w:rFonts w:ascii="宋体" w:hAnsi="宋体" w:cs="宋体"/>
          <w:color w:val="000000" w:themeColor="text1"/>
          <w:sz w:val="24"/>
        </w:rPr>
        <w:t>0779-3990005</w:t>
      </w:r>
      <w:bookmarkEnd w:id="27"/>
      <w:bookmarkEnd w:id="28"/>
      <w:r>
        <w:rPr>
          <w:rFonts w:ascii="宋体" w:hAnsi="宋体" w:cs="宋体"/>
          <w:color w:val="000000" w:themeColor="text1"/>
          <w:sz w:val="24"/>
        </w:rPr>
        <w:t xml:space="preserve"> </w:t>
      </w:r>
      <w:r>
        <w:rPr>
          <w:rFonts w:ascii="宋体" w:hAnsi="宋体" w:cs="宋体" w:hint="eastAsia"/>
          <w:color w:val="000000" w:themeColor="text1"/>
          <w:sz w:val="24"/>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2.采购代理机构信息            </w:t>
      </w:r>
    </w:p>
    <w:p w:rsidR="007744CB" w:rsidRDefault="00095B8B">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    称：北海市政府采购中心</w:t>
      </w:r>
    </w:p>
    <w:p w:rsidR="007744CB" w:rsidRDefault="00095B8B">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地    址：</w:t>
      </w:r>
      <w:bookmarkStart w:id="29" w:name="OLE_LINK5"/>
      <w:r>
        <w:rPr>
          <w:rFonts w:ascii="宋体" w:hAnsi="宋体" w:cs="宋体" w:hint="eastAsia"/>
          <w:color w:val="000000" w:themeColor="text1"/>
          <w:sz w:val="24"/>
        </w:rPr>
        <w:t>北海市海</w:t>
      </w:r>
      <w:proofErr w:type="gramStart"/>
      <w:r>
        <w:rPr>
          <w:rFonts w:ascii="宋体" w:hAnsi="宋体" w:cs="宋体" w:hint="eastAsia"/>
          <w:color w:val="000000" w:themeColor="text1"/>
          <w:sz w:val="24"/>
        </w:rPr>
        <w:t>城区陈</w:t>
      </w:r>
      <w:proofErr w:type="gramEnd"/>
      <w:r>
        <w:rPr>
          <w:rFonts w:ascii="宋体" w:hAnsi="宋体" w:cs="宋体" w:hint="eastAsia"/>
          <w:color w:val="000000" w:themeColor="text1"/>
          <w:sz w:val="24"/>
        </w:rPr>
        <w:t>文村北路7号市直机关第三办公区2号楼一层</w:t>
      </w:r>
      <w:bookmarkEnd w:id="29"/>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项目联系人（询问）： </w:t>
      </w:r>
      <w:proofErr w:type="gramStart"/>
      <w:r>
        <w:rPr>
          <w:rFonts w:ascii="宋体" w:hAnsi="宋体" w:cs="宋体" w:hint="eastAsia"/>
          <w:color w:val="000000" w:themeColor="text1"/>
          <w:sz w:val="24"/>
        </w:rPr>
        <w:t>洪肇达</w:t>
      </w:r>
      <w:proofErr w:type="gramEnd"/>
    </w:p>
    <w:p w:rsidR="007744CB" w:rsidRDefault="00095B8B">
      <w:pPr>
        <w:spacing w:line="360" w:lineRule="auto"/>
        <w:rPr>
          <w:color w:val="000000" w:themeColor="text1"/>
        </w:rPr>
      </w:pPr>
      <w:r>
        <w:rPr>
          <w:rFonts w:ascii="宋体" w:hAnsi="宋体" w:cs="宋体" w:hint="eastAsia"/>
          <w:color w:val="000000" w:themeColor="text1"/>
          <w:sz w:val="24"/>
        </w:rPr>
        <w:t xml:space="preserve">    项目联系方式（询问）：0779-3056122</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rsidR="007744CB" w:rsidRDefault="00095B8B">
      <w:pPr>
        <w:widowControl/>
        <w:adjustRightInd/>
        <w:jc w:val="left"/>
        <w:rPr>
          <w:rFonts w:ascii="宋体" w:hAnsi="宋体" w:cs="宋体"/>
          <w:b/>
          <w:color w:val="000000" w:themeColor="text1"/>
          <w:sz w:val="36"/>
          <w:szCs w:val="20"/>
        </w:rPr>
      </w:pPr>
      <w:r>
        <w:rPr>
          <w:rFonts w:ascii="宋体" w:hAnsi="宋体" w:cs="宋体"/>
          <w:b/>
          <w:color w:val="000000" w:themeColor="text1"/>
          <w:sz w:val="36"/>
          <w:szCs w:val="20"/>
        </w:rPr>
        <w:br w:type="page"/>
      </w:r>
    </w:p>
    <w:p w:rsidR="007744CB" w:rsidRDefault="00095B8B">
      <w:pPr>
        <w:adjustRightInd/>
        <w:spacing w:line="360" w:lineRule="auto"/>
        <w:jc w:val="center"/>
        <w:outlineLvl w:val="0"/>
        <w:rPr>
          <w:rFonts w:ascii="宋体" w:hAnsi="宋体" w:cs="宋体"/>
          <w:b/>
          <w:color w:val="000000" w:themeColor="text1"/>
          <w:sz w:val="36"/>
          <w:szCs w:val="20"/>
        </w:rPr>
      </w:pPr>
      <w:bookmarkStart w:id="30" w:name="_Toc176368903"/>
      <w:r>
        <w:rPr>
          <w:rFonts w:ascii="宋体" w:hAnsi="宋体" w:cs="宋体" w:hint="eastAsia"/>
          <w:b/>
          <w:color w:val="000000" w:themeColor="text1"/>
          <w:sz w:val="36"/>
          <w:szCs w:val="20"/>
        </w:rPr>
        <w:lastRenderedPageBreak/>
        <w:t>第二部分</w:t>
      </w:r>
      <w:bookmarkEnd w:id="9"/>
      <w:r>
        <w:rPr>
          <w:rFonts w:ascii="宋体" w:hAnsi="宋体" w:cs="宋体" w:hint="eastAsia"/>
          <w:b/>
          <w:color w:val="000000" w:themeColor="text1"/>
          <w:sz w:val="36"/>
          <w:szCs w:val="20"/>
        </w:rPr>
        <w:t xml:space="preserve"> 投标人须知</w:t>
      </w:r>
      <w:bookmarkEnd w:id="10"/>
      <w:bookmarkEnd w:id="30"/>
    </w:p>
    <w:p w:rsidR="007744CB" w:rsidRDefault="00095B8B">
      <w:pPr>
        <w:adjustRightInd/>
        <w:spacing w:line="360" w:lineRule="auto"/>
        <w:ind w:firstLineChars="1197" w:firstLine="3845"/>
        <w:outlineLvl w:val="1"/>
        <w:rPr>
          <w:rFonts w:ascii="宋体" w:hAnsi="宋体" w:cs="宋体"/>
          <w:b/>
          <w:color w:val="000000" w:themeColor="text1"/>
          <w:sz w:val="32"/>
          <w:szCs w:val="20"/>
        </w:rPr>
      </w:pPr>
      <w:r>
        <w:rPr>
          <w:rFonts w:ascii="宋体" w:hAnsi="宋体" w:cs="宋体" w:hint="eastAsia"/>
          <w:b/>
          <w:color w:val="000000" w:themeColor="text1"/>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744CB">
        <w:trPr>
          <w:trHeight w:val="90"/>
          <w:tblHeader/>
        </w:trPr>
        <w:tc>
          <w:tcPr>
            <w:tcW w:w="629" w:type="dxa"/>
            <w:tcBorders>
              <w:top w:val="single" w:sz="4" w:space="0" w:color="auto"/>
              <w:left w:val="single" w:sz="4" w:space="0" w:color="auto"/>
              <w:bottom w:val="single" w:sz="4" w:space="0" w:color="auto"/>
              <w:right w:val="single" w:sz="4" w:space="0" w:color="auto"/>
            </w:tcBorders>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7744CB">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服务类。</w:t>
            </w:r>
          </w:p>
        </w:tc>
      </w:tr>
      <w:tr w:rsidR="007744CB">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（1）标的：</w:t>
            </w:r>
            <w:r>
              <w:rPr>
                <w:rFonts w:ascii="宋体" w:hAnsi="宋体" w:cs="宋体" w:hint="eastAsia"/>
                <w:color w:val="000000" w:themeColor="text1"/>
                <w:kern w:val="0"/>
                <w:sz w:val="24"/>
                <w:u w:val="single"/>
              </w:rPr>
              <w:t xml:space="preserve">物业管理服务及学生宿舍管理服务 </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物业管理  </w:t>
            </w:r>
            <w:r>
              <w:rPr>
                <w:rFonts w:ascii="宋体" w:hAnsi="宋体" w:cs="宋体" w:hint="eastAsia"/>
                <w:color w:val="000000" w:themeColor="text1"/>
                <w:kern w:val="0"/>
                <w:sz w:val="24"/>
              </w:rPr>
              <w:t>行业；</w:t>
            </w:r>
          </w:p>
          <w:p w:rsidR="007744CB" w:rsidRDefault="007744CB">
            <w:pPr>
              <w:pStyle w:val="2"/>
              <w:rPr>
                <w:rFonts w:ascii="宋体" w:eastAsia="宋体" w:hAnsi="宋体" w:cs="宋体"/>
                <w:color w:val="000000" w:themeColor="text1"/>
                <w:lang w:val="en-US"/>
              </w:rPr>
            </w:pPr>
          </w:p>
        </w:tc>
      </w:tr>
      <w:tr w:rsidR="007744CB">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A30B7D">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828425707"/>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本项目不允许采购进口产品。</w:t>
            </w:r>
          </w:p>
          <w:p w:rsidR="007744CB" w:rsidRDefault="00A30B7D">
            <w:pPr>
              <w:spacing w:line="360" w:lineRule="auto"/>
              <w:rPr>
                <w:rFonts w:ascii="宋体" w:hAnsi="宋体" w:cs="宋体"/>
                <w:color w:val="000000" w:themeColor="text1"/>
              </w:rPr>
            </w:pPr>
            <w:sdt>
              <w:sdtPr>
                <w:rPr>
                  <w:rFonts w:ascii="宋体" w:hAnsi="宋体" w:cs="宋体" w:hint="eastAsia"/>
                  <w:color w:val="000000" w:themeColor="text1"/>
                  <w:kern w:val="0"/>
                  <w:sz w:val="24"/>
                </w:rPr>
                <w:id w:val="-52852824"/>
                <w14:checkbox>
                  <w14:checked w14:val="0"/>
                  <w14:checkedState w14:val="00FE" w14:font="Wingdings"/>
                  <w14:uncheckedState w14:val="2610" w14:font="MS Gothic"/>
                </w14:checkbox>
              </w:sdtPr>
              <w:sdtContent>
                <w:r w:rsidR="00095B8B">
                  <w:rPr>
                    <w:rFonts w:ascii="宋体" w:hAnsi="宋体" w:cs="宋体" w:hint="eastAsia"/>
                    <w:color w:val="000000" w:themeColor="text1"/>
                    <w:kern w:val="0"/>
                    <w:sz w:val="24"/>
                  </w:rPr>
                  <w:t>☐</w:t>
                </w:r>
              </w:sdtContent>
            </w:sdt>
            <w:r w:rsidR="00095B8B">
              <w:rPr>
                <w:rFonts w:ascii="宋体" w:hAnsi="宋体" w:cs="宋体" w:hint="eastAsia"/>
                <w:color w:val="000000" w:themeColor="text1"/>
                <w:kern w:val="0"/>
                <w:sz w:val="24"/>
              </w:rPr>
              <w:t>可以就</w:t>
            </w:r>
            <w:r w:rsidR="00095B8B">
              <w:rPr>
                <w:rFonts w:ascii="宋体" w:hAnsi="宋体" w:cs="宋体" w:hint="eastAsia"/>
                <w:color w:val="000000" w:themeColor="text1"/>
                <w:sz w:val="24"/>
                <w:u w:val="single"/>
              </w:rPr>
              <w:t xml:space="preserve">    </w:t>
            </w:r>
            <w:r w:rsidR="00095B8B">
              <w:rPr>
                <w:rFonts w:ascii="宋体" w:hAnsi="宋体" w:cs="宋体" w:hint="eastAsia"/>
                <w:color w:val="000000" w:themeColor="text1"/>
                <w:kern w:val="0"/>
                <w:sz w:val="24"/>
              </w:rPr>
              <w:t>采购进口产品。</w:t>
            </w:r>
          </w:p>
        </w:tc>
      </w:tr>
      <w:tr w:rsidR="007744C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A30B7D">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477286927"/>
                <w14:checkbox>
                  <w14:checked w14:val="0"/>
                  <w14:checkedState w14:val="00FE" w14:font="Wingdings"/>
                  <w14:uncheckedState w14:val="2610" w14:font="MS Gothic"/>
                </w14:checkbox>
              </w:sdtPr>
              <w:sdtContent>
                <w:r w:rsidR="00095B8B">
                  <w:rPr>
                    <w:rFonts w:ascii="MS Gothic" w:eastAsia="MS Gothic" w:hAnsi="MS Gothic" w:cs="宋体" w:hint="eastAsia"/>
                    <w:color w:val="000000" w:themeColor="text1"/>
                    <w:kern w:val="0"/>
                    <w:sz w:val="24"/>
                  </w:rPr>
                  <w:t>☐</w:t>
                </w:r>
              </w:sdtContent>
            </w:sdt>
            <w:r w:rsidR="00095B8B">
              <w:rPr>
                <w:rFonts w:ascii="宋体" w:hAnsi="宋体" w:cs="宋体" w:hint="eastAsia"/>
                <w:color w:val="000000" w:themeColor="text1"/>
                <w:kern w:val="0"/>
                <w:sz w:val="24"/>
              </w:rPr>
              <w:t xml:space="preserve"> A</w:t>
            </w:r>
            <w:r w:rsidR="00095B8B">
              <w:rPr>
                <w:rFonts w:ascii="宋体" w:hAnsi="宋体" w:cs="宋体" w:hint="eastAsia"/>
                <w:color w:val="000000" w:themeColor="text1"/>
                <w:sz w:val="24"/>
              </w:rPr>
              <w:t>同意将非主体、非关键性的</w:t>
            </w:r>
            <w:r w:rsidR="00095B8B">
              <w:rPr>
                <w:rFonts w:ascii="宋体" w:hAnsi="宋体" w:cs="宋体" w:hint="eastAsia"/>
                <w:color w:val="000000" w:themeColor="text1"/>
                <w:sz w:val="24"/>
                <w:u w:val="single"/>
              </w:rPr>
              <w:t xml:space="preserve">             </w:t>
            </w:r>
            <w:r w:rsidR="00095B8B">
              <w:rPr>
                <w:rFonts w:ascii="宋体" w:hAnsi="宋体" w:cs="宋体" w:hint="eastAsia"/>
                <w:color w:val="000000" w:themeColor="text1"/>
                <w:sz w:val="24"/>
              </w:rPr>
              <w:t>工作分包。</w:t>
            </w:r>
            <w:sdt>
              <w:sdtPr>
                <w:rPr>
                  <w:rFonts w:ascii="宋体" w:hAnsi="宋体" w:cs="宋体" w:hint="eastAsia"/>
                  <w:color w:val="000000" w:themeColor="text1"/>
                  <w:kern w:val="0"/>
                  <w:sz w:val="24"/>
                </w:rPr>
                <w:id w:val="-1276331357"/>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 xml:space="preserve"> B</w:t>
            </w:r>
            <w:r w:rsidR="00095B8B">
              <w:rPr>
                <w:rFonts w:ascii="宋体" w:hAnsi="宋体" w:cs="宋体" w:hint="eastAsia"/>
                <w:color w:val="000000" w:themeColor="text1"/>
                <w:sz w:val="24"/>
              </w:rPr>
              <w:t>不同意分包。</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注：不得限制大中型企业向小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合理分包。</w:t>
            </w:r>
          </w:p>
        </w:tc>
      </w:tr>
      <w:tr w:rsidR="007744CB">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A30B7D">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212966419"/>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A</w:t>
            </w:r>
            <w:r w:rsidR="00095B8B">
              <w:rPr>
                <w:rFonts w:ascii="宋体" w:hAnsi="宋体" w:cs="宋体" w:hint="eastAsia"/>
                <w:color w:val="000000" w:themeColor="text1"/>
                <w:sz w:val="24"/>
              </w:rPr>
              <w:t>不组织。</w:t>
            </w:r>
          </w:p>
          <w:p w:rsidR="007744CB" w:rsidRDefault="00A30B7D">
            <w:pPr>
              <w:spacing w:line="360" w:lineRule="auto"/>
              <w:rPr>
                <w:rFonts w:ascii="宋体" w:hAnsi="宋体" w:cs="宋体"/>
                <w:color w:val="000000" w:themeColor="text1"/>
                <w:sz w:val="24"/>
                <w:szCs w:val="20"/>
              </w:rPr>
            </w:pPr>
            <w:sdt>
              <w:sdtPr>
                <w:rPr>
                  <w:rFonts w:ascii="宋体" w:hAnsi="宋体" w:cs="宋体" w:hint="eastAsia"/>
                  <w:color w:val="000000" w:themeColor="text1"/>
                  <w:kern w:val="0"/>
                  <w:sz w:val="24"/>
                </w:rPr>
                <w:id w:val="-999802974"/>
                <w14:checkbox>
                  <w14:checked w14:val="0"/>
                  <w14:checkedState w14:val="00FE" w14:font="Wingdings"/>
                  <w14:uncheckedState w14:val="2610" w14:font="MS Gothic"/>
                </w14:checkbox>
              </w:sdtPr>
              <w:sdtContent>
                <w:r w:rsidR="00095B8B">
                  <w:rPr>
                    <w:rFonts w:ascii="宋体" w:hAnsi="宋体" w:cs="宋体" w:hint="eastAsia"/>
                    <w:color w:val="000000" w:themeColor="text1"/>
                    <w:kern w:val="0"/>
                    <w:sz w:val="24"/>
                  </w:rPr>
                  <w:t>☐</w:t>
                </w:r>
              </w:sdtContent>
            </w:sdt>
            <w:r w:rsidR="00095B8B">
              <w:rPr>
                <w:rFonts w:ascii="宋体" w:hAnsi="宋体" w:cs="宋体" w:hint="eastAsia"/>
                <w:color w:val="000000" w:themeColor="text1"/>
                <w:kern w:val="0"/>
                <w:sz w:val="24"/>
              </w:rPr>
              <w:t>B组织，</w:t>
            </w:r>
            <w:r w:rsidR="00095B8B">
              <w:rPr>
                <w:rFonts w:ascii="宋体" w:hAnsi="宋体" w:cs="宋体" w:hint="eastAsia"/>
                <w:color w:val="000000" w:themeColor="text1"/>
                <w:sz w:val="24"/>
              </w:rPr>
              <w:t>时间：</w:t>
            </w:r>
            <w:r w:rsidR="00095B8B">
              <w:rPr>
                <w:rFonts w:ascii="宋体" w:hAnsi="宋体" w:cs="宋体" w:hint="eastAsia"/>
                <w:color w:val="000000" w:themeColor="text1"/>
                <w:sz w:val="24"/>
                <w:u w:val="single"/>
              </w:rPr>
              <w:t xml:space="preserve">      </w:t>
            </w:r>
            <w:r w:rsidR="00095B8B">
              <w:rPr>
                <w:rFonts w:ascii="宋体" w:hAnsi="宋体" w:cs="宋体" w:hint="eastAsia"/>
                <w:color w:val="000000" w:themeColor="text1"/>
                <w:sz w:val="24"/>
              </w:rPr>
              <w:t>,地点：</w:t>
            </w:r>
            <w:r w:rsidR="00095B8B">
              <w:rPr>
                <w:rFonts w:ascii="宋体" w:hAnsi="宋体" w:cs="宋体" w:hint="eastAsia"/>
                <w:color w:val="000000" w:themeColor="text1"/>
                <w:sz w:val="24"/>
                <w:u w:val="single"/>
              </w:rPr>
              <w:t xml:space="preserve">      </w:t>
            </w:r>
            <w:r w:rsidR="00095B8B">
              <w:rPr>
                <w:rFonts w:ascii="宋体" w:hAnsi="宋体" w:cs="宋体" w:hint="eastAsia"/>
                <w:color w:val="000000" w:themeColor="text1"/>
                <w:sz w:val="24"/>
              </w:rPr>
              <w:t>，联系人：</w:t>
            </w:r>
            <w:r w:rsidR="00095B8B">
              <w:rPr>
                <w:rFonts w:ascii="宋体" w:hAnsi="宋体" w:cs="宋体" w:hint="eastAsia"/>
                <w:color w:val="000000" w:themeColor="text1"/>
                <w:sz w:val="24"/>
                <w:u w:val="single"/>
              </w:rPr>
              <w:t xml:space="preserve">      </w:t>
            </w:r>
            <w:r w:rsidR="00095B8B">
              <w:rPr>
                <w:rFonts w:ascii="宋体" w:hAnsi="宋体" w:cs="宋体" w:hint="eastAsia"/>
                <w:color w:val="000000" w:themeColor="text1"/>
                <w:sz w:val="24"/>
              </w:rPr>
              <w:t>，联系方式：</w:t>
            </w:r>
            <w:r w:rsidR="00095B8B">
              <w:rPr>
                <w:rFonts w:ascii="宋体" w:hAnsi="宋体" w:cs="宋体" w:hint="eastAsia"/>
                <w:color w:val="000000" w:themeColor="text1"/>
                <w:sz w:val="24"/>
                <w:u w:val="single"/>
              </w:rPr>
              <w:t xml:space="preserve">      </w:t>
            </w:r>
            <w:r w:rsidR="00095B8B">
              <w:rPr>
                <w:rFonts w:ascii="宋体" w:hAnsi="宋体" w:cs="宋体" w:hint="eastAsia"/>
                <w:color w:val="000000" w:themeColor="text1"/>
                <w:sz w:val="24"/>
                <w:szCs w:val="20"/>
              </w:rPr>
              <w:t>。</w:t>
            </w:r>
          </w:p>
        </w:tc>
      </w:tr>
      <w:tr w:rsidR="007744CB">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A30B7D">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639946486"/>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A</w:t>
            </w:r>
            <w:r w:rsidR="00095B8B">
              <w:rPr>
                <w:rFonts w:ascii="宋体" w:hAnsi="宋体" w:cs="宋体" w:hint="eastAsia"/>
                <w:color w:val="000000" w:themeColor="text1"/>
                <w:sz w:val="24"/>
              </w:rPr>
              <w:t>不要求提供。</w:t>
            </w:r>
          </w:p>
          <w:p w:rsidR="007744CB" w:rsidRDefault="00A30B7D">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026831988"/>
                <w14:checkbox>
                  <w14:checked w14:val="0"/>
                  <w14:checkedState w14:val="00FE" w14:font="Wingdings"/>
                  <w14:uncheckedState w14:val="2610" w14:font="MS Gothic"/>
                </w14:checkbox>
              </w:sdtPr>
              <w:sdtContent>
                <w:r w:rsidR="00095B8B">
                  <w:rPr>
                    <w:rFonts w:ascii="MS Gothic" w:eastAsia="MS Gothic" w:hAnsi="MS Gothic" w:cs="宋体" w:hint="eastAsia"/>
                    <w:color w:val="000000" w:themeColor="text1"/>
                    <w:kern w:val="0"/>
                    <w:sz w:val="24"/>
                  </w:rPr>
                  <w:t>☐</w:t>
                </w:r>
              </w:sdtContent>
            </w:sdt>
            <w:r w:rsidR="00095B8B">
              <w:rPr>
                <w:rFonts w:ascii="宋体" w:hAnsi="宋体" w:cs="宋体" w:hint="eastAsia"/>
                <w:color w:val="000000" w:themeColor="text1"/>
                <w:kern w:val="0"/>
                <w:sz w:val="24"/>
              </w:rPr>
              <w:t>B要求提供，</w:t>
            </w:r>
          </w:p>
          <w:p w:rsidR="007744CB" w:rsidRDefault="00095B8B">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snapToGrid w:val="0"/>
                <w:color w:val="000000" w:themeColor="text1"/>
                <w:kern w:val="28"/>
                <w:sz w:val="24"/>
              </w:rPr>
              <w:t>样品：</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w:t>
            </w:r>
          </w:p>
          <w:p w:rsidR="007744CB" w:rsidRDefault="00095B8B">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snapToGrid w:val="0"/>
                <w:color w:val="000000" w:themeColor="text1"/>
                <w:kern w:val="28"/>
                <w:sz w:val="24"/>
              </w:rPr>
              <w:t>样品制作的标准和要求：</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w:t>
            </w:r>
          </w:p>
          <w:p w:rsidR="007744CB" w:rsidRDefault="00095B8B">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（3）样品的评审方法以及评审标准</w:t>
            </w:r>
            <w:r>
              <w:rPr>
                <w:rFonts w:ascii="宋体" w:hAnsi="宋体" w:cs="宋体" w:hint="eastAsia"/>
                <w:snapToGrid w:val="0"/>
                <w:color w:val="000000" w:themeColor="text1"/>
                <w:kern w:val="28"/>
                <w:sz w:val="24"/>
              </w:rPr>
              <w:t>：详见</w:t>
            </w:r>
            <w:r>
              <w:rPr>
                <w:rFonts w:ascii="宋体" w:hAnsi="宋体" w:cs="宋体" w:hint="eastAsia"/>
                <w:color w:val="000000" w:themeColor="text1"/>
                <w:sz w:val="24"/>
                <w:u w:val="single"/>
              </w:rPr>
              <w:t>评标办法</w:t>
            </w:r>
            <w:r>
              <w:rPr>
                <w:rFonts w:ascii="宋体" w:hAnsi="宋体" w:cs="宋体" w:hint="eastAsia"/>
                <w:color w:val="000000" w:themeColor="text1"/>
                <w:kern w:val="0"/>
                <w:sz w:val="24"/>
              </w:rPr>
              <w:t>；</w:t>
            </w:r>
          </w:p>
          <w:p w:rsidR="007744CB" w:rsidRDefault="00095B8B">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（4）是否需要随样品提交检测报告：</w:t>
            </w:r>
            <w:sdt>
              <w:sdtPr>
                <w:rPr>
                  <w:rFonts w:ascii="宋体" w:hAnsi="宋体" w:cs="宋体" w:hint="eastAsia"/>
                  <w:color w:val="000000" w:themeColor="text1"/>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color w:val="000000" w:themeColor="text1"/>
                    <w:kern w:val="0"/>
                    <w:sz w:val="24"/>
                  </w:rPr>
                  <w:t>☐</w:t>
                </w:r>
              </w:sdtContent>
            </w:sdt>
            <w:r>
              <w:rPr>
                <w:rFonts w:ascii="宋体" w:hAnsi="宋体" w:cs="宋体" w:hint="eastAsia"/>
                <w:color w:val="000000" w:themeColor="text1"/>
                <w:kern w:val="0"/>
                <w:sz w:val="24"/>
              </w:rPr>
              <w:t>否；</w:t>
            </w:r>
            <w:sdt>
              <w:sdtPr>
                <w:rPr>
                  <w:rFonts w:ascii="宋体" w:hAnsi="宋体" w:cs="宋体" w:hint="eastAsia"/>
                  <w:color w:val="000000" w:themeColor="text1"/>
                  <w:kern w:val="0"/>
                  <w:sz w:val="24"/>
                </w:rPr>
                <w:id w:val="1621728433"/>
                <w14:checkbox>
                  <w14:checked w14:val="0"/>
                  <w14:checkedState w14:val="00FE" w14:font="Wingdings"/>
                  <w14:uncheckedState w14:val="2610" w14:font="MS Gothic"/>
                </w14:checkbox>
              </w:sdtPr>
              <w:sdtContent>
                <w:r>
                  <w:rPr>
                    <w:rFonts w:ascii="宋体" w:hAnsi="宋体" w:cs="宋体" w:hint="eastAsia"/>
                    <w:color w:val="000000" w:themeColor="text1"/>
                    <w:kern w:val="0"/>
                    <w:sz w:val="24"/>
                  </w:rPr>
                  <w:t>☐</w:t>
                </w:r>
              </w:sdtContent>
            </w:sdt>
            <w:r>
              <w:rPr>
                <w:rFonts w:ascii="宋体" w:hAnsi="宋体" w:cs="宋体" w:hint="eastAsia"/>
                <w:color w:val="000000" w:themeColor="text1"/>
                <w:kern w:val="0"/>
                <w:sz w:val="24"/>
              </w:rPr>
              <w:t>是，检测机构的要求</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；检测内容</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（5）提供样品的时间：</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；地点：</w:t>
            </w:r>
            <w:r>
              <w:rPr>
                <w:rFonts w:ascii="宋体" w:hAnsi="宋体" w:cs="宋体" w:hint="eastAsia"/>
                <w:color w:val="000000" w:themeColor="text1"/>
                <w:sz w:val="24"/>
                <w:u w:val="single"/>
              </w:rPr>
              <w:t xml:space="preserve">    </w:t>
            </w:r>
            <w:r>
              <w:rPr>
                <w:rFonts w:ascii="宋体" w:hAnsi="宋体" w:cs="宋体" w:hint="eastAsia"/>
                <w:color w:val="000000" w:themeColor="text1"/>
                <w:kern w:val="0"/>
                <w:sz w:val="24"/>
              </w:rPr>
              <w:t>；联系人</w:t>
            </w:r>
            <w:r>
              <w:rPr>
                <w:rFonts w:ascii="宋体" w:hAnsi="宋体" w:cs="宋体" w:hint="eastAsia"/>
                <w:color w:val="000000" w:themeColor="text1"/>
                <w:sz w:val="24"/>
              </w:rPr>
              <w:t>：</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28"/>
                <w:sz w:val="24"/>
              </w:rPr>
              <w:t>联系电话：</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。请投标人在上述时间内提供样品并按规定位置安装完毕。超过截止时间的，采购人或采购代理机构将不予接收，并将清场并封闭样品现场。</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7744CB" w:rsidRDefault="00095B8B">
            <w:pPr>
              <w:spacing w:line="360" w:lineRule="auto"/>
              <w:rPr>
                <w:rFonts w:ascii="宋体" w:hAnsi="宋体" w:cs="宋体"/>
                <w:b/>
                <w:color w:val="000000" w:themeColor="text1"/>
                <w:sz w:val="24"/>
              </w:rPr>
            </w:pPr>
            <w:r>
              <w:rPr>
                <w:rFonts w:ascii="宋体" w:hAnsi="宋体" w:cs="宋体" w:hint="eastAsia"/>
                <w:color w:val="000000" w:themeColor="text1"/>
                <w:sz w:val="24"/>
              </w:rPr>
              <w:t>（7）制作、运输、安装和保管样品所发生的一切费用由投标人自理。</w:t>
            </w:r>
          </w:p>
        </w:tc>
      </w:tr>
      <w:tr w:rsidR="007744CB">
        <w:trPr>
          <w:trHeight w:val="2105"/>
          <w:tblHeader/>
        </w:trPr>
        <w:tc>
          <w:tcPr>
            <w:tcW w:w="629" w:type="dxa"/>
            <w:tcBorders>
              <w:top w:val="single" w:sz="4" w:space="0" w:color="auto"/>
              <w:left w:val="single" w:sz="4" w:space="0" w:color="auto"/>
              <w:bottom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Cs/>
                <w:color w:val="000000" w:themeColor="text1"/>
                <w:sz w:val="24"/>
              </w:rPr>
            </w:pPr>
            <w:r>
              <w:rPr>
                <w:rFonts w:ascii="宋体" w:hAnsi="宋体"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A30B7D">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859348549"/>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A</w:t>
            </w:r>
            <w:r w:rsidR="00095B8B">
              <w:rPr>
                <w:rFonts w:ascii="宋体" w:hAnsi="宋体" w:cs="宋体" w:hint="eastAsia"/>
                <w:color w:val="000000" w:themeColor="text1"/>
                <w:sz w:val="24"/>
              </w:rPr>
              <w:t>不组织。</w:t>
            </w:r>
          </w:p>
          <w:p w:rsidR="007744CB" w:rsidRDefault="00A30B7D">
            <w:pPr>
              <w:spacing w:line="360" w:lineRule="auto"/>
              <w:rPr>
                <w:rFonts w:ascii="宋体" w:hAnsi="宋体" w:cs="宋体"/>
                <w:color w:val="000000" w:themeColor="text1"/>
                <w:kern w:val="0"/>
                <w:sz w:val="24"/>
              </w:rPr>
            </w:pPr>
            <w:sdt>
              <w:sdtPr>
                <w:rPr>
                  <w:rFonts w:ascii="宋体" w:hAnsi="宋体" w:cs="宋体" w:hint="eastAsia"/>
                  <w:color w:val="000000" w:themeColor="text1"/>
                  <w:kern w:val="0"/>
                  <w:sz w:val="24"/>
                </w:rPr>
                <w:id w:val="1174071719"/>
                <w14:checkbox>
                  <w14:checked w14:val="0"/>
                  <w14:checkedState w14:val="00FE" w14:font="Wingdings"/>
                  <w14:uncheckedState w14:val="2610" w14:font="MS Gothic"/>
                </w14:checkbox>
              </w:sdtPr>
              <w:sdtContent>
                <w:r w:rsidR="00095B8B">
                  <w:rPr>
                    <w:rFonts w:ascii="宋体" w:hAnsi="宋体" w:cs="宋体" w:hint="eastAsia"/>
                    <w:color w:val="000000" w:themeColor="text1"/>
                    <w:kern w:val="0"/>
                    <w:sz w:val="24"/>
                  </w:rPr>
                  <w:t>☐</w:t>
                </w:r>
              </w:sdtContent>
            </w:sdt>
            <w:r w:rsidR="00095B8B">
              <w:rPr>
                <w:rFonts w:ascii="宋体" w:hAnsi="宋体" w:cs="宋体" w:hint="eastAsia"/>
                <w:color w:val="000000" w:themeColor="text1"/>
                <w:kern w:val="0"/>
                <w:sz w:val="24"/>
              </w:rPr>
              <w:t>B组织。</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（1）在评标时安排每个投标人进行方案讲解演示。每个投标人时间不超过</w:t>
            </w:r>
            <w:r>
              <w:rPr>
                <w:rFonts w:ascii="宋体" w:hAnsi="宋体" w:cs="宋体" w:hint="eastAsia"/>
                <w:color w:val="000000" w:themeColor="text1"/>
                <w:kern w:val="0"/>
                <w:sz w:val="24"/>
                <w:u w:val="single"/>
              </w:rPr>
              <w:t>20（编制时可根据项目情况进行调整）</w:t>
            </w:r>
            <w:r>
              <w:rPr>
                <w:rFonts w:ascii="宋体" w:hAnsi="宋体" w:cs="宋体" w:hint="eastAsia"/>
                <w:color w:val="000000" w:themeColor="text1"/>
                <w:kern w:val="0"/>
                <w:sz w:val="24"/>
              </w:rPr>
              <w:t>分钟，讲解次序以投标文件解密时间先后次序为准，讲解演示人员不超过</w:t>
            </w:r>
            <w:r>
              <w:rPr>
                <w:rFonts w:ascii="宋体" w:hAnsi="宋体" w:cs="宋体" w:hint="eastAsia"/>
                <w:color w:val="000000" w:themeColor="text1"/>
                <w:kern w:val="0"/>
                <w:sz w:val="24"/>
                <w:u w:val="single"/>
              </w:rPr>
              <w:t>3（编制时可根据项目情况进行调整）</w:t>
            </w:r>
            <w:r>
              <w:rPr>
                <w:rFonts w:ascii="宋体" w:hAnsi="宋体" w:cs="宋体" w:hint="eastAsia"/>
                <w:color w:val="000000" w:themeColor="text1"/>
                <w:kern w:val="0"/>
                <w:sz w:val="24"/>
              </w:rPr>
              <w:t>人。讲解演示结束后按要求解答评标委员会提问。</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（2）方案讲解演示可选择</w:t>
            </w:r>
            <w:proofErr w:type="gramStart"/>
            <w:r>
              <w:rPr>
                <w:rFonts w:ascii="宋体" w:hAnsi="宋体" w:cs="宋体" w:hint="eastAsia"/>
                <w:color w:val="000000" w:themeColor="text1"/>
                <w:kern w:val="0"/>
                <w:sz w:val="24"/>
              </w:rPr>
              <w:t>以下其中</w:t>
            </w:r>
            <w:proofErr w:type="gramEnd"/>
            <w:r>
              <w:rPr>
                <w:rFonts w:ascii="宋体" w:hAnsi="宋体" w:cs="宋体" w:hint="eastAsia"/>
                <w:color w:val="000000" w:themeColor="text1"/>
                <w:kern w:val="0"/>
                <w:sz w:val="24"/>
              </w:rPr>
              <w:t>一种方式：</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方式</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：广西政府采购云平台在线讲解演示。广西政府采购云平台在线讲解需投标人根据广西政府采购云平台操作要求做好准备工作，提前完善软硬件配置环境。</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方式二：评审现场讲解演示。现场讲解地点为</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，讲解演示所用电脑等设备由投标人自备。现场讲解演示人员进场时提供讲解人员名单（加盖公章或授权代表签名）及身份证明，否则不得讲解演示。</w:t>
            </w:r>
          </w:p>
          <w:p w:rsidR="007744CB" w:rsidRDefault="00095B8B">
            <w:pPr>
              <w:snapToGrid w:val="0"/>
              <w:spacing w:line="360" w:lineRule="auto"/>
              <w:rPr>
                <w:rFonts w:ascii="宋体" w:hAnsi="宋体" w:cs="宋体"/>
                <w:b/>
                <w:color w:val="000000" w:themeColor="text1"/>
                <w:kern w:val="0"/>
                <w:sz w:val="24"/>
                <w:lang w:val="zh-CN"/>
              </w:rPr>
            </w:pPr>
            <w:r>
              <w:rPr>
                <w:rFonts w:ascii="宋体" w:hAnsi="宋体" w:cs="宋体" w:hint="eastAsia"/>
                <w:color w:val="000000" w:themeColor="text1"/>
                <w:kern w:val="0"/>
                <w:sz w:val="24"/>
              </w:rPr>
              <w:t>注：因投标人自身原因导致无法演示或者演示效果不理想的，责任自负。因平台原因导致本项目方案讲解演示环节无法顺利开展，按照相关规定执行。</w:t>
            </w:r>
          </w:p>
        </w:tc>
      </w:tr>
      <w:tr w:rsidR="007744CB">
        <w:trPr>
          <w:trHeight w:val="461"/>
          <w:tblHeader/>
        </w:trPr>
        <w:tc>
          <w:tcPr>
            <w:tcW w:w="629" w:type="dxa"/>
            <w:vMerge w:val="restart"/>
            <w:tcBorders>
              <w:top w:val="single" w:sz="4" w:space="0" w:color="auto"/>
              <w:left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（1）资格证明文件：见招标文件第二部分11.1。</w:t>
            </w:r>
          </w:p>
          <w:p w:rsidR="007744CB" w:rsidRDefault="00095B8B">
            <w:pPr>
              <w:spacing w:line="360" w:lineRule="auto"/>
              <w:rPr>
                <w:rFonts w:ascii="宋体" w:hAnsi="宋体" w:cs="宋体"/>
                <w:snapToGrid w:val="0"/>
                <w:color w:val="000000" w:themeColor="text1"/>
                <w:kern w:val="0"/>
                <w:szCs w:val="21"/>
              </w:rPr>
            </w:pPr>
            <w:r>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7744CB">
        <w:trPr>
          <w:trHeight w:val="754"/>
          <w:tblHeader/>
        </w:trPr>
        <w:tc>
          <w:tcPr>
            <w:tcW w:w="629" w:type="dxa"/>
            <w:vMerge/>
            <w:tcBorders>
              <w:left w:val="single" w:sz="4" w:space="0" w:color="auto"/>
              <w:bottom w:val="single" w:sz="4" w:space="0" w:color="auto"/>
              <w:right w:val="single" w:sz="4" w:space="0" w:color="auto"/>
            </w:tcBorders>
          </w:tcPr>
          <w:p w:rsidR="007744CB" w:rsidRDefault="007744CB">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7744CB" w:rsidRDefault="007744CB">
            <w:pPr>
              <w:snapToGrid w:val="0"/>
              <w:spacing w:line="360" w:lineRule="auto"/>
              <w:jc w:val="center"/>
              <w:rPr>
                <w:rFonts w:ascii="宋体" w:hAnsi="宋体"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（2）资信证明文件：根据招标文件第四部分评标标准提供。</w:t>
            </w:r>
          </w:p>
        </w:tc>
      </w:tr>
      <w:tr w:rsidR="007744CB">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rPr>
                <w:rFonts w:ascii="宋体" w:hAnsi="宋体" w:cs="宋体"/>
                <w:color w:val="000000" w:themeColor="text1"/>
              </w:rPr>
            </w:pPr>
            <w:r>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744CB">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有关本项目实施所需的所有费用（含税费）均计入报价。</w:t>
            </w:r>
            <w:r>
              <w:rPr>
                <w:rFonts w:ascii="宋体" w:hAnsi="宋体" w:cs="宋体" w:hint="eastAsia"/>
                <w:bCs/>
                <w:color w:val="000000" w:themeColor="text1"/>
                <w:kern w:val="0"/>
                <w:sz w:val="24"/>
                <w:lang w:val="zh-CN"/>
              </w:rPr>
              <w:t>投标文件</w:t>
            </w:r>
            <w:r>
              <w:rPr>
                <w:rFonts w:ascii="宋体" w:hAnsi="宋体" w:cs="宋体" w:hint="eastAsia"/>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themeColor="text1"/>
                <w:kern w:val="0"/>
                <w:sz w:val="24"/>
                <w:lang w:val="zh-CN"/>
              </w:rPr>
              <w:t>投标文件中价格全部采用人民币报价。招标文件未列明，而投标人认为必需的费用也需列入报价。提醒：验收时检测费用由采购人承担，不包含在投标总价中。</w:t>
            </w:r>
          </w:p>
          <w:p w:rsidR="007744CB" w:rsidRDefault="00095B8B">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投标报价出现下列情形的，投标无效：</w:t>
            </w:r>
          </w:p>
          <w:p w:rsidR="007744CB" w:rsidRDefault="00095B8B">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投标文件出现不是唯一的、有选择性投标报价的；</w:t>
            </w:r>
          </w:p>
          <w:p w:rsidR="007744CB" w:rsidRDefault="00095B8B">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投标报价超过招标文件中规定的预算金额或者最高限价的;</w:t>
            </w:r>
          </w:p>
          <w:p w:rsidR="007744CB" w:rsidRDefault="00095B8B">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color w:val="000000" w:themeColor="text1"/>
                <w:sz w:val="24"/>
                <w:szCs w:val="21"/>
              </w:rPr>
              <w:t>;</w:t>
            </w:r>
          </w:p>
          <w:p w:rsidR="007744CB" w:rsidRDefault="00095B8B">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投标人对根据修正原则修正后的报价不确认的</w:t>
            </w:r>
            <w:r>
              <w:rPr>
                <w:rFonts w:ascii="宋体" w:hAnsi="宋体" w:cs="宋体" w:hint="eastAsia"/>
                <w:color w:val="000000" w:themeColor="text1"/>
                <w:sz w:val="24"/>
              </w:rPr>
              <w:t>。</w:t>
            </w:r>
          </w:p>
        </w:tc>
      </w:tr>
      <w:tr w:rsidR="007744CB">
        <w:trPr>
          <w:trHeight w:val="3498"/>
          <w:tblHeader/>
        </w:trPr>
        <w:tc>
          <w:tcPr>
            <w:tcW w:w="629" w:type="dxa"/>
            <w:tcBorders>
              <w:top w:val="single" w:sz="4" w:space="0" w:color="auto"/>
              <w:left w:val="single" w:sz="8" w:space="0" w:color="000000"/>
              <w:right w:val="single" w:sz="2" w:space="0" w:color="000000"/>
            </w:tcBorders>
          </w:tcPr>
          <w:p w:rsidR="007744CB" w:rsidRDefault="007744CB">
            <w:pPr>
              <w:snapToGrid w:val="0"/>
              <w:spacing w:line="360" w:lineRule="auto"/>
              <w:jc w:val="center"/>
              <w:rPr>
                <w:rFonts w:ascii="宋体" w:hAnsi="宋体" w:cs="宋体"/>
                <w:color w:val="000000" w:themeColor="text1"/>
                <w:sz w:val="24"/>
              </w:rPr>
            </w:pPr>
          </w:p>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rsidR="007744CB" w:rsidRDefault="00095B8B">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snapToGrid w:val="0"/>
                <w:color w:val="000000" w:themeColor="text1"/>
                <w:kern w:val="28"/>
                <w:sz w:val="24"/>
              </w:rPr>
              <w:t>供应商中标后也可在“广西政府采购云”平台申请</w:t>
            </w:r>
            <w:proofErr w:type="gramStart"/>
            <w:r>
              <w:rPr>
                <w:rFonts w:ascii="宋体" w:hAnsi="宋体" w:cs="宋体" w:hint="eastAsia"/>
                <w:snapToGrid w:val="0"/>
                <w:color w:val="000000" w:themeColor="text1"/>
                <w:kern w:val="28"/>
                <w:sz w:val="24"/>
              </w:rPr>
              <w:t>政采贷</w:t>
            </w:r>
            <w:proofErr w:type="gramEnd"/>
            <w:r>
              <w:rPr>
                <w:rFonts w:ascii="宋体" w:hAnsi="宋体" w:cs="宋体" w:hint="eastAsia"/>
                <w:snapToGrid w:val="0"/>
                <w:color w:val="000000" w:themeColor="text1"/>
                <w:kern w:val="28"/>
                <w:sz w:val="24"/>
              </w:rPr>
              <w:t>：操作路径：登录广西政府采购云平台-金融服务中心-【融资服务】，可在热门申请中选择产品直接申请。</w:t>
            </w:r>
          </w:p>
        </w:tc>
      </w:tr>
      <w:tr w:rsidR="007744CB">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A30B7D">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A</w:t>
            </w:r>
            <w:r w:rsidR="00095B8B">
              <w:rPr>
                <w:rFonts w:ascii="宋体" w:hAnsi="宋体" w:cs="宋体" w:hint="eastAsia"/>
                <w:color w:val="000000" w:themeColor="text1"/>
                <w:sz w:val="24"/>
              </w:rPr>
              <w:t>不接受。</w:t>
            </w:r>
          </w:p>
          <w:p w:rsidR="007744CB" w:rsidRDefault="00A30B7D">
            <w:pPr>
              <w:pStyle w:val="ac"/>
              <w:spacing w:line="360" w:lineRule="auto"/>
              <w:rPr>
                <w:rFonts w:hAnsi="宋体" w:cs="宋体"/>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Content>
                <w:r w:rsidR="00095B8B">
                  <w:rPr>
                    <w:rFonts w:ascii="MS Mincho" w:eastAsia="MS Mincho" w:hAnsi="MS Mincho" w:cs="MS Mincho" w:hint="eastAsia"/>
                    <w:color w:val="000000" w:themeColor="text1"/>
                    <w:kern w:val="0"/>
                    <w:sz w:val="24"/>
                  </w:rPr>
                  <w:t>☐</w:t>
                </w:r>
              </w:sdtContent>
            </w:sdt>
            <w:r w:rsidR="00095B8B">
              <w:rPr>
                <w:rFonts w:hAnsi="宋体" w:cs="宋体" w:hint="eastAsia"/>
                <w:color w:val="000000" w:themeColor="text1"/>
                <w:kern w:val="0"/>
                <w:sz w:val="24"/>
              </w:rPr>
              <w:t>B</w:t>
            </w:r>
            <w:r w:rsidR="00095B8B">
              <w:rPr>
                <w:rFonts w:hAnsi="宋体" w:cs="宋体" w:hint="eastAsia"/>
                <w:color w:val="000000" w:themeColor="text1"/>
                <w:sz w:val="24"/>
              </w:rPr>
              <w:t>接受</w:t>
            </w:r>
            <w:r w:rsidR="00095B8B">
              <w:rPr>
                <w:rFonts w:hAnsi="宋体" w:cs="宋体" w:hint="eastAsia"/>
                <w:color w:val="000000" w:themeColor="text1"/>
                <w:kern w:val="0"/>
                <w:sz w:val="24"/>
              </w:rPr>
              <w:t>：</w:t>
            </w:r>
            <w:r w:rsidR="00095B8B">
              <w:rPr>
                <w:rFonts w:hAnsi="宋体" w:cs="宋体" w:hint="eastAsia"/>
                <w:color w:val="000000" w:themeColor="text1"/>
                <w:kern w:val="28"/>
                <w:sz w:val="24"/>
              </w:rPr>
              <w:t>备份投标文件送达地点：</w:t>
            </w:r>
            <w:r w:rsidR="00095B8B">
              <w:rPr>
                <w:rFonts w:hAnsi="宋体" w:cs="宋体" w:hint="eastAsia"/>
                <w:color w:val="000000" w:themeColor="text1"/>
                <w:sz w:val="24"/>
                <w:u w:val="single"/>
              </w:rPr>
              <w:t xml:space="preserve">         </w:t>
            </w:r>
            <w:r w:rsidR="00095B8B">
              <w:rPr>
                <w:rFonts w:hAnsi="宋体" w:cs="宋体" w:hint="eastAsia"/>
                <w:color w:val="000000" w:themeColor="text1"/>
                <w:kern w:val="28"/>
                <w:sz w:val="24"/>
              </w:rPr>
              <w:t>；备份投标文件签收人员联系电话：</w:t>
            </w:r>
            <w:r w:rsidR="00095B8B">
              <w:rPr>
                <w:rFonts w:hAnsi="宋体" w:cs="宋体" w:hint="eastAsia"/>
                <w:color w:val="000000" w:themeColor="text1"/>
                <w:sz w:val="24"/>
                <w:u w:val="single"/>
              </w:rPr>
              <w:t xml:space="preserve">        </w:t>
            </w:r>
            <w:r w:rsidR="00095B8B">
              <w:rPr>
                <w:rFonts w:hAnsi="宋体" w:cs="宋体" w:hint="eastAsia"/>
                <w:color w:val="000000" w:themeColor="text1"/>
                <w:sz w:val="24"/>
              </w:rPr>
              <w:t>。</w:t>
            </w:r>
            <w:r w:rsidR="00095B8B">
              <w:rPr>
                <w:rFonts w:hAnsi="宋体" w:cs="宋体" w:hint="eastAsia"/>
                <w:b/>
                <w:color w:val="000000" w:themeColor="text1"/>
                <w:sz w:val="24"/>
              </w:rPr>
              <w:t>采购人、采购代理机构不强制或变相强制投标人提交备份投标文件。</w:t>
            </w:r>
          </w:p>
        </w:tc>
      </w:tr>
      <w:tr w:rsidR="007744CB">
        <w:trPr>
          <w:trHeight w:val="935"/>
          <w:tblHeader/>
        </w:trPr>
        <w:tc>
          <w:tcPr>
            <w:tcW w:w="629" w:type="dxa"/>
            <w:vMerge w:val="restart"/>
            <w:tcBorders>
              <w:top w:val="single" w:sz="4" w:space="0" w:color="auto"/>
              <w:left w:val="single" w:sz="8" w:space="0" w:color="000000"/>
              <w:right w:val="single" w:sz="2" w:space="0" w:color="000000"/>
            </w:tcBorders>
          </w:tcPr>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rsidR="007744CB" w:rsidRDefault="00095B8B">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744CB" w:rsidRDefault="00095B8B">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7744CB">
        <w:trPr>
          <w:trHeight w:val="935"/>
          <w:tblHeader/>
        </w:trPr>
        <w:tc>
          <w:tcPr>
            <w:tcW w:w="629" w:type="dxa"/>
            <w:vMerge/>
            <w:tcBorders>
              <w:left w:val="single" w:sz="8" w:space="0" w:color="000000"/>
              <w:bottom w:val="single" w:sz="4" w:space="0" w:color="auto"/>
              <w:right w:val="single" w:sz="2" w:space="0" w:color="000000"/>
            </w:tcBorders>
          </w:tcPr>
          <w:p w:rsidR="007744CB" w:rsidRDefault="007744CB">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7744CB" w:rsidRDefault="007744CB">
            <w:pPr>
              <w:snapToGrid w:val="0"/>
              <w:spacing w:line="360" w:lineRule="auto"/>
              <w:jc w:val="center"/>
              <w:rPr>
                <w:rFonts w:ascii="宋体" w:hAnsi="宋体"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7744CB" w:rsidRDefault="00A30B7D">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Content>
                <w:r w:rsidR="00095B8B">
                  <w:rPr>
                    <w:rFonts w:ascii="MS Mincho" w:eastAsia="MS Mincho" w:hAnsi="MS Mincho" w:cs="MS Mincho" w:hint="eastAsia"/>
                    <w:color w:val="000000" w:themeColor="text1"/>
                    <w:kern w:val="0"/>
                    <w:sz w:val="24"/>
                  </w:rPr>
                  <w:t>☐</w:t>
                </w:r>
              </w:sdtContent>
            </w:sdt>
            <w:r w:rsidR="00095B8B">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rsidR="007744CB" w:rsidRDefault="00A30B7D">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Content>
                <w:r w:rsidR="00095B8B">
                  <w:rPr>
                    <w:rFonts w:ascii="MS Gothic" w:eastAsia="MS Gothic" w:hAnsi="MS Gothic" w:cs="Arial" w:hint="eastAsia"/>
                    <w:color w:val="000000" w:themeColor="text1"/>
                    <w:kern w:val="0"/>
                    <w:sz w:val="24"/>
                  </w:rPr>
                  <w:t>☐</w:t>
                </w:r>
              </w:sdtContent>
            </w:sdt>
            <w:r w:rsidR="00095B8B">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7744CB">
        <w:trPr>
          <w:trHeight w:val="671"/>
          <w:tblHeader/>
        </w:trPr>
        <w:tc>
          <w:tcPr>
            <w:tcW w:w="629" w:type="dxa"/>
            <w:tcBorders>
              <w:top w:val="single" w:sz="4" w:space="0" w:color="auto"/>
              <w:left w:val="single" w:sz="4" w:space="0" w:color="auto"/>
              <w:bottom w:val="single" w:sz="4" w:space="0" w:color="auto"/>
              <w:right w:val="single" w:sz="4" w:space="0" w:color="auto"/>
            </w:tcBorders>
            <w:vAlign w:val="center"/>
          </w:tcPr>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7744CB" w:rsidRDefault="00095B8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本招标文件解释权属采购人及代理机构。</w:t>
            </w:r>
          </w:p>
        </w:tc>
      </w:tr>
    </w:tbl>
    <w:p w:rsidR="007744CB" w:rsidRDefault="007744CB">
      <w:pPr>
        <w:snapToGrid w:val="0"/>
        <w:spacing w:line="360" w:lineRule="auto"/>
        <w:jc w:val="center"/>
        <w:rPr>
          <w:rFonts w:ascii="宋体" w:hAnsi="宋体" w:cs="宋体"/>
          <w:b/>
          <w:color w:val="000000" w:themeColor="text1"/>
          <w:sz w:val="32"/>
          <w:szCs w:val="20"/>
        </w:rPr>
      </w:pPr>
    </w:p>
    <w:p w:rsidR="007744CB" w:rsidRDefault="00095B8B">
      <w:pPr>
        <w:adjustRightInd/>
        <w:spacing w:line="360" w:lineRule="auto"/>
        <w:ind w:firstLineChars="1197" w:firstLine="3845"/>
        <w:outlineLvl w:val="1"/>
        <w:rPr>
          <w:rFonts w:ascii="宋体" w:hAnsi="宋体" w:cs="宋体"/>
          <w:b/>
          <w:color w:val="000000" w:themeColor="text1"/>
          <w:sz w:val="32"/>
          <w:szCs w:val="20"/>
        </w:rPr>
      </w:pPr>
      <w:bookmarkStart w:id="31" w:name="第三部分"/>
      <w:bookmarkStart w:id="32" w:name="_Toc164416483"/>
      <w:bookmarkEnd w:id="11"/>
      <w:r>
        <w:rPr>
          <w:rFonts w:ascii="宋体" w:hAnsi="宋体" w:cs="宋体" w:hint="eastAsia"/>
          <w:b/>
          <w:color w:val="000000" w:themeColor="text1"/>
          <w:sz w:val="32"/>
          <w:szCs w:val="20"/>
        </w:rPr>
        <w:t>一、总则</w:t>
      </w:r>
    </w:p>
    <w:p w:rsidR="007744CB" w:rsidRDefault="00095B8B">
      <w:pPr>
        <w:snapToGrid w:val="0"/>
        <w:spacing w:line="360" w:lineRule="auto"/>
        <w:ind w:firstLineChars="150" w:firstLine="361"/>
        <w:jc w:val="left"/>
        <w:rPr>
          <w:rFonts w:ascii="宋体" w:hAnsi="宋体" w:cs="宋体"/>
          <w:b/>
          <w:color w:val="000000" w:themeColor="text1"/>
          <w:sz w:val="24"/>
        </w:rPr>
      </w:pPr>
      <w:r>
        <w:rPr>
          <w:rFonts w:ascii="宋体" w:hAnsi="宋体" w:cs="宋体" w:hint="eastAsia"/>
          <w:b/>
          <w:color w:val="000000" w:themeColor="text1"/>
          <w:sz w:val="24"/>
        </w:rPr>
        <w:t>1. 适用范围</w:t>
      </w:r>
    </w:p>
    <w:p w:rsidR="007744CB" w:rsidRDefault="00095B8B">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rsidR="007744CB" w:rsidRDefault="00095B8B">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2.定义</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 “采购人”系指招标公告中载明的本项目的采购人。</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 “采购代理机构”系指招标公告中载明的本项目的采购代理机构。</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 “投标人”系指是指响应招标、参加投标竞争的法人、其他组织或者自然人。</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 “法定代表人（负责人）”系指法人企业的法定负责人，或其他组织为法律、行政法规规定代表单位行使职权的主要负责人，或自然人本人。</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2.6“电子交易平台”系指本项目政府采购活动所依托的广西政府采购云平台</w:t>
      </w:r>
      <w:r>
        <w:rPr>
          <w:rFonts w:ascii="宋体" w:hAnsi="宋体" w:cs="宋体" w:hint="eastAsia"/>
          <w:color w:val="000000" w:themeColor="text1"/>
          <w:sz w:val="24"/>
        </w:rPr>
        <w:lastRenderedPageBreak/>
        <w:t>（https://www.gcy.zfcg.gxzf.gov.cn/）。</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2.7 “▲” 系指实质性要求条款，“</w:t>
      </w:r>
      <w:r>
        <w:rPr>
          <w:rFonts w:ascii="宋体" w:hAnsi="宋体" w:cs="宋体" w:hint="eastAsia"/>
          <w:color w:val="000000" w:themeColor="text1"/>
          <w:kern w:val="0"/>
          <w:sz w:val="24"/>
        </w:rPr>
        <w:sym w:font="Wingdings" w:char="F0FE"/>
      </w:r>
      <w:r>
        <w:rPr>
          <w:rFonts w:ascii="宋体" w:hAnsi="宋体" w:cs="宋体"/>
          <w:color w:val="000000" w:themeColor="text1"/>
          <w:kern w:val="0"/>
          <w:sz w:val="24"/>
        </w:rPr>
        <w:t>”</w:t>
      </w:r>
      <w:r>
        <w:rPr>
          <w:rFonts w:ascii="宋体" w:hAnsi="宋体" w:cs="宋体" w:hint="eastAsia"/>
          <w:color w:val="000000" w:themeColor="text1"/>
          <w:sz w:val="24"/>
        </w:rPr>
        <w:t>系指适用本项目的要求，“</w:t>
      </w:r>
      <w:r>
        <w:rPr>
          <w:rFonts w:ascii="宋体" w:hAnsi="宋体" w:cs="宋体" w:hint="eastAsia"/>
          <w:color w:val="000000" w:themeColor="text1"/>
          <w:kern w:val="0"/>
          <w:sz w:val="24"/>
        </w:rPr>
        <w:t>□</w:t>
      </w:r>
      <w:r>
        <w:rPr>
          <w:rFonts w:ascii="宋体" w:hAnsi="宋体" w:cs="宋体"/>
          <w:color w:val="000000" w:themeColor="text1"/>
          <w:kern w:val="0"/>
          <w:sz w:val="24"/>
        </w:rPr>
        <w:t>”</w:t>
      </w:r>
      <w:r>
        <w:rPr>
          <w:rFonts w:ascii="宋体" w:hAnsi="宋体" w:cs="宋体" w:hint="eastAsia"/>
          <w:color w:val="000000" w:themeColor="text1"/>
          <w:sz w:val="24"/>
        </w:rPr>
        <w:t>系指不适用本项目的要求。</w:t>
      </w:r>
    </w:p>
    <w:p w:rsidR="007744CB" w:rsidRDefault="00095B8B">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t>3.</w:t>
      </w:r>
      <w:r>
        <w:rPr>
          <w:rFonts w:ascii="宋体" w:hAnsi="宋体" w:cs="宋体" w:hint="eastAsia"/>
          <w:color w:val="000000" w:themeColor="text1"/>
        </w:rPr>
        <w:t xml:space="preserve"> </w:t>
      </w:r>
      <w:r>
        <w:rPr>
          <w:rFonts w:ascii="宋体" w:hAnsi="宋体" w:cs="宋体" w:hint="eastAsia"/>
          <w:b/>
          <w:color w:val="000000" w:themeColor="text1"/>
          <w:sz w:val="24"/>
        </w:rPr>
        <w:t>采购项目需要落实的政府采购政策</w:t>
      </w:r>
    </w:p>
    <w:p w:rsidR="007744CB" w:rsidRDefault="00095B8B">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themeColor="text1"/>
          <w:kern w:val="0"/>
          <w:sz w:val="24"/>
        </w:rPr>
        <w:t>优先采购向我国企业转让技术、与我国企业签订消化吸收再创新方案的供应商的进口产品</w:t>
      </w:r>
      <w:r>
        <w:rPr>
          <w:rFonts w:ascii="宋体" w:hAnsi="宋体" w:cs="宋体" w:hint="eastAsia"/>
          <w:color w:val="000000" w:themeColor="text1"/>
          <w:sz w:val="24"/>
        </w:rPr>
        <w:t>。</w:t>
      </w:r>
    </w:p>
    <w:p w:rsidR="007744CB" w:rsidRDefault="00095B8B">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3.2 支持绿色发展</w:t>
      </w:r>
    </w:p>
    <w:p w:rsidR="007744CB" w:rsidRDefault="00095B8B">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3.2.2 修缮、装修类项目采购建材的，采购人应将绿色建筑和绿色建材性能、指标等作为实质性条件纳入招标文件和合同。</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3.2.4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7744CB" w:rsidRDefault="00095B8B">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3.3支持中小企业发展</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3.3.1中小企业，是指在中华人民共和国境内依法设立，依据国务院批准的中小企业划</w:t>
      </w:r>
      <w:r>
        <w:rPr>
          <w:rFonts w:ascii="宋体" w:hAnsi="宋体" w:cs="宋体" w:hint="eastAsia"/>
          <w:color w:val="000000" w:themeColor="text1"/>
          <w:sz w:val="24"/>
        </w:rPr>
        <w:lastRenderedPageBreak/>
        <w:t>分标准确定的中型企业、小型企业和微型企业，但与大企业的负责人为同一人，或者与大企业存在直接控股、管理关系的除外。</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符合中小企业划分标准的个体工商户，在政府采购活动中视同中小企业。</w:t>
      </w:r>
    </w:p>
    <w:p w:rsidR="007744CB" w:rsidRDefault="00095B8B">
      <w:pPr>
        <w:widowControl/>
        <w:spacing w:line="360" w:lineRule="auto"/>
        <w:ind w:firstLineChars="200" w:firstLine="480"/>
        <w:jc w:val="left"/>
        <w:rPr>
          <w:rFonts w:ascii="宋体" w:hAnsi="宋体" w:cs="宋体"/>
          <w:color w:val="000000" w:themeColor="text1"/>
          <w:kern w:val="0"/>
          <w:sz w:val="24"/>
        </w:rPr>
      </w:pPr>
      <w:r>
        <w:rPr>
          <w:rFonts w:ascii="宋体" w:hAnsi="宋体" w:cs="宋体"/>
          <w:bCs/>
          <w:color w:val="000000" w:themeColor="text1"/>
          <w:sz w:val="24"/>
        </w:rPr>
        <w:t>3.3.2</w:t>
      </w:r>
      <w:r>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7744CB" w:rsidRDefault="00095B8B">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以联合体形</w:t>
      </w:r>
      <w:proofErr w:type="gramStart"/>
      <w:r>
        <w:rPr>
          <w:rFonts w:ascii="宋体" w:hAnsi="宋体" w:cs="宋体" w:hint="eastAsia"/>
          <w:color w:val="000000" w:themeColor="text1"/>
          <w:kern w:val="0"/>
          <w:sz w:val="24"/>
        </w:rPr>
        <w:t>式参加</w:t>
      </w:r>
      <w:proofErr w:type="gramEnd"/>
      <w:r>
        <w:rPr>
          <w:rFonts w:ascii="宋体" w:hAnsi="宋体" w:cs="宋体" w:hint="eastAsia"/>
          <w:color w:val="000000" w:themeColor="text1"/>
          <w:kern w:val="0"/>
          <w:sz w:val="24"/>
        </w:rPr>
        <w:t>政府采购活动，联合体各方均为中小企业的，联合体视同中小企业。其中，联合体各方均为小</w:t>
      </w:r>
      <w:proofErr w:type="gramStart"/>
      <w:r>
        <w:rPr>
          <w:rFonts w:ascii="宋体" w:hAnsi="宋体" w:cs="宋体" w:hint="eastAsia"/>
          <w:color w:val="000000" w:themeColor="text1"/>
          <w:kern w:val="0"/>
          <w:sz w:val="24"/>
        </w:rPr>
        <w:t>微企业</w:t>
      </w:r>
      <w:proofErr w:type="gramEnd"/>
      <w:r>
        <w:rPr>
          <w:rFonts w:ascii="宋体" w:hAnsi="宋体" w:cs="宋体" w:hint="eastAsia"/>
          <w:color w:val="000000" w:themeColor="text1"/>
          <w:kern w:val="0"/>
          <w:sz w:val="24"/>
        </w:rPr>
        <w:t>的，联合体视同小微企业。</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3.3.3对于未预留份额专门面向中小企业采购的政府采购项目，以及预留份额政府采购项目中的非预留部分标项，对小型和微型企业的投标报价给予</w:t>
      </w:r>
      <w:r>
        <w:rPr>
          <w:rFonts w:ascii="宋体" w:hAnsi="宋体" w:cs="宋体"/>
          <w:color w:val="000000" w:themeColor="text1"/>
          <w:sz w:val="24"/>
        </w:rPr>
        <w:t>20</w:t>
      </w:r>
      <w:r>
        <w:rPr>
          <w:rFonts w:ascii="宋体" w:hAnsi="宋体" w:cs="宋体" w:hint="eastAsia"/>
          <w:color w:val="000000" w:themeColor="text1"/>
          <w:sz w:val="24"/>
        </w:rPr>
        <w:t>%的扣除，用扣除后的价格参与评审。接受大中型企业与小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组成联合体或者允许大中型企业向一家或者多家小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分包的政府采购项目，对于</w:t>
      </w:r>
      <w:bookmarkStart w:id="33" w:name="_Hlk101132181"/>
      <w:r>
        <w:rPr>
          <w:rFonts w:ascii="宋体" w:hAnsi="宋体" w:cs="宋体" w:hint="eastAsia"/>
          <w:color w:val="000000" w:themeColor="text1"/>
          <w:sz w:val="24"/>
        </w:rPr>
        <w:t>联合协议或者分包意向协议约定小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的合同份额占到合同总金额30%以上的</w:t>
      </w:r>
      <w:bookmarkEnd w:id="33"/>
      <w:r>
        <w:rPr>
          <w:rFonts w:ascii="宋体" w:hAnsi="宋体" w:cs="宋体" w:hint="eastAsia"/>
          <w:color w:val="000000" w:themeColor="text1"/>
          <w:sz w:val="24"/>
        </w:rPr>
        <w:t>，对联合体或者大中型企业的报价给予</w:t>
      </w:r>
      <w:r>
        <w:rPr>
          <w:rFonts w:ascii="宋体" w:hAnsi="宋体" w:cs="宋体"/>
          <w:color w:val="000000" w:themeColor="text1"/>
          <w:sz w:val="24"/>
        </w:rPr>
        <w:t>6</w:t>
      </w:r>
      <w:r>
        <w:rPr>
          <w:rFonts w:ascii="宋体" w:hAnsi="宋体" w:cs="宋体" w:hint="eastAsia"/>
          <w:color w:val="000000" w:themeColor="text1"/>
          <w:sz w:val="24"/>
        </w:rPr>
        <w:t>%的扣除，用扣除后的价格参加评审。组成联合体或者接受分包的小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与联合体内其他企业、分包企业之间存在直接控股、管理关系的，不享受价格扣除优惠政策。</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3.3.7中小企业享受扶持政策获得政府采购合同的，小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不得将合同分包给大中型企业，中型企业不得将合同分包给大型企业。</w:t>
      </w:r>
    </w:p>
    <w:p w:rsidR="007744CB" w:rsidRDefault="00095B8B">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3.4</w:t>
      </w:r>
      <w:r>
        <w:rPr>
          <w:rFonts w:ascii="宋体" w:hAnsi="宋体" w:cs="宋体" w:hint="eastAsia"/>
          <w:bCs/>
          <w:color w:val="000000" w:themeColor="text1"/>
          <w:sz w:val="24"/>
        </w:rPr>
        <w:t>支持创新发展</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3.4.1 采购人优先采购被认定</w:t>
      </w:r>
      <w:proofErr w:type="gramStart"/>
      <w:r>
        <w:rPr>
          <w:rFonts w:ascii="宋体" w:hAnsi="宋体" w:cs="宋体" w:hint="eastAsia"/>
          <w:color w:val="000000" w:themeColor="text1"/>
          <w:sz w:val="24"/>
        </w:rPr>
        <w:t>为首台套产品</w:t>
      </w:r>
      <w:proofErr w:type="gramEnd"/>
      <w:r>
        <w:rPr>
          <w:rFonts w:ascii="宋体" w:hAnsi="宋体" w:cs="宋体" w:hint="eastAsia"/>
          <w:color w:val="000000" w:themeColor="text1"/>
          <w:sz w:val="24"/>
        </w:rPr>
        <w:t>和“制造精品”的自主创新产品。</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w:t>
      </w:r>
      <w:proofErr w:type="gramStart"/>
      <w:r>
        <w:rPr>
          <w:rFonts w:ascii="宋体" w:hAnsi="宋体" w:cs="宋体" w:hint="eastAsia"/>
          <w:color w:val="000000" w:themeColor="text1"/>
          <w:sz w:val="24"/>
        </w:rPr>
        <w:t>2首台套产品</w:t>
      </w:r>
      <w:proofErr w:type="gramEnd"/>
      <w:r>
        <w:rPr>
          <w:rFonts w:ascii="宋体" w:hAnsi="宋体" w:cs="宋体" w:hint="eastAsia"/>
          <w:color w:val="000000" w:themeColor="text1"/>
          <w:sz w:val="24"/>
        </w:rPr>
        <w:t>被纳入《首台套产品推广应用指导目录》之日起</w:t>
      </w:r>
      <w:r>
        <w:rPr>
          <w:rFonts w:ascii="宋体" w:hAnsi="宋体" w:cs="宋体"/>
          <w:color w:val="000000" w:themeColor="text1"/>
          <w:sz w:val="24"/>
        </w:rPr>
        <w:t>3</w:t>
      </w:r>
      <w:r>
        <w:rPr>
          <w:rFonts w:ascii="宋体" w:hAnsi="宋体" w:cs="宋体" w:hint="eastAsia"/>
          <w:color w:val="000000" w:themeColor="text1"/>
          <w:sz w:val="24"/>
        </w:rPr>
        <w:t>年内，以及产品核</w:t>
      </w:r>
      <w:r>
        <w:rPr>
          <w:rFonts w:ascii="宋体" w:hAnsi="宋体" w:cs="宋体" w:hint="eastAsia"/>
          <w:color w:val="000000" w:themeColor="text1"/>
          <w:sz w:val="24"/>
        </w:rPr>
        <w:lastRenderedPageBreak/>
        <w:t>心技术高于国内领先水平，并具有明晰自主知识产权的“制造精品”产品，</w:t>
      </w:r>
      <w:proofErr w:type="gramStart"/>
      <w:r>
        <w:rPr>
          <w:rFonts w:ascii="宋体" w:hAnsi="宋体" w:cs="宋体" w:hint="eastAsia"/>
          <w:color w:val="000000" w:themeColor="text1"/>
          <w:sz w:val="24"/>
        </w:rPr>
        <w:t>自认定</w:t>
      </w:r>
      <w:proofErr w:type="gramEnd"/>
      <w:r>
        <w:rPr>
          <w:rFonts w:ascii="宋体" w:hAnsi="宋体" w:cs="宋体" w:hint="eastAsia"/>
          <w:color w:val="000000" w:themeColor="text1"/>
          <w:sz w:val="24"/>
        </w:rPr>
        <w:t>之日起2年内视同已具备相应销售业绩，参加政府采购活动</w:t>
      </w:r>
      <w:proofErr w:type="gramStart"/>
      <w:r>
        <w:rPr>
          <w:rFonts w:ascii="宋体" w:hAnsi="宋体" w:cs="宋体" w:hint="eastAsia"/>
          <w:color w:val="000000" w:themeColor="text1"/>
          <w:sz w:val="24"/>
        </w:rPr>
        <w:t>时业绩</w:t>
      </w:r>
      <w:proofErr w:type="gramEnd"/>
      <w:r>
        <w:rPr>
          <w:rFonts w:ascii="宋体" w:hAnsi="宋体" w:cs="宋体" w:hint="eastAsia"/>
          <w:color w:val="000000" w:themeColor="text1"/>
          <w:sz w:val="24"/>
        </w:rPr>
        <w:t>分值为满分。</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3.5平等对待内外资企业</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color w:val="000000" w:themeColor="text1"/>
          <w:sz w:val="24"/>
        </w:rPr>
        <w:t>商予以</w:t>
      </w:r>
      <w:proofErr w:type="gramEnd"/>
      <w:r>
        <w:rPr>
          <w:rFonts w:ascii="宋体" w:hAnsi="宋体" w:cs="宋体" w:hint="eastAsia"/>
          <w:color w:val="000000" w:themeColor="text1"/>
          <w:sz w:val="24"/>
        </w:rPr>
        <w:t>限定。平等对待内外资企业，切实保障企业公平竞争，平等维护企业的合法利益。</w:t>
      </w:r>
    </w:p>
    <w:p w:rsidR="007744CB" w:rsidRDefault="00095B8B">
      <w:pPr>
        <w:pStyle w:val="aff8"/>
        <w:rPr>
          <w:bCs/>
          <w:color w:val="000000" w:themeColor="text1"/>
        </w:rPr>
      </w:pPr>
      <w:r>
        <w:rPr>
          <w:rFonts w:hint="eastAsia"/>
          <w:color w:val="000000" w:themeColor="text1"/>
        </w:rPr>
        <w:t>3.6平等对待符合条件的破产重整企业</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平等对待符合条件的破产重整企业，切实保障企业公平竞争，平等维护企业的合法利益。</w:t>
      </w:r>
    </w:p>
    <w:p w:rsidR="007744CB" w:rsidRDefault="00095B8B">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t>4. 询问、质疑、投诉</w:t>
      </w:r>
    </w:p>
    <w:p w:rsidR="007744CB" w:rsidRDefault="00095B8B">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4.1在线询问、质疑、投诉。</w:t>
      </w:r>
    </w:p>
    <w:p w:rsidR="007744CB" w:rsidRDefault="00095B8B">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color w:val="000000" w:themeColor="text1"/>
          <w:sz w:val="24"/>
          <w:lang w:val="zh-CN"/>
        </w:rPr>
        <w:t>北财采</w:t>
      </w:r>
      <w:proofErr w:type="gramEnd"/>
      <w:r>
        <w:rPr>
          <w:rFonts w:asciiTheme="minorEastAsia" w:eastAsiaTheme="minorEastAsia" w:hAnsiTheme="minorEastAsia" w:hint="eastAsia"/>
          <w:color w:val="000000" w:themeColor="text1"/>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7744CB" w:rsidRDefault="00095B8B">
      <w:pPr>
        <w:autoSpaceDE w:val="0"/>
        <w:autoSpaceDN w:val="0"/>
        <w:spacing w:line="360" w:lineRule="auto"/>
        <w:ind w:firstLineChars="200" w:firstLine="480"/>
        <w:jc w:val="left"/>
        <w:rPr>
          <w:rFonts w:ascii="宋体" w:hAnsi="宋体"/>
          <w:color w:val="000000" w:themeColor="text1"/>
          <w:kern w:val="0"/>
          <w:sz w:val="24"/>
          <w:szCs w:val="20"/>
        </w:rPr>
      </w:pPr>
      <w:r>
        <w:rPr>
          <w:rFonts w:ascii="宋体" w:hAnsi="宋体" w:hint="eastAsia"/>
          <w:color w:val="000000" w:themeColor="text1"/>
          <w:kern w:val="0"/>
          <w:sz w:val="24"/>
          <w:szCs w:val="20"/>
        </w:rPr>
        <w:t>询问联系部门：北海市政府采购中心采购二科        联系电话：0779-3056122         地址：北海市海</w:t>
      </w:r>
      <w:proofErr w:type="gramStart"/>
      <w:r>
        <w:rPr>
          <w:rFonts w:ascii="宋体" w:hAnsi="宋体" w:hint="eastAsia"/>
          <w:color w:val="000000" w:themeColor="text1"/>
          <w:kern w:val="0"/>
          <w:sz w:val="24"/>
          <w:szCs w:val="20"/>
        </w:rPr>
        <w:t>城区陈</w:t>
      </w:r>
      <w:proofErr w:type="gramEnd"/>
      <w:r>
        <w:rPr>
          <w:rFonts w:ascii="宋体" w:hAnsi="宋体" w:hint="eastAsia"/>
          <w:color w:val="000000" w:themeColor="text1"/>
          <w:kern w:val="0"/>
          <w:sz w:val="24"/>
          <w:szCs w:val="20"/>
        </w:rPr>
        <w:t>文村北路7号市直机关第三办公区</w:t>
      </w:r>
    </w:p>
    <w:p w:rsidR="007744CB" w:rsidRDefault="00095B8B">
      <w:pPr>
        <w:autoSpaceDE w:val="0"/>
        <w:autoSpaceDN w:val="0"/>
        <w:spacing w:line="360" w:lineRule="auto"/>
        <w:ind w:firstLineChars="200" w:firstLine="480"/>
        <w:jc w:val="left"/>
        <w:rPr>
          <w:rFonts w:ascii="宋体" w:hAnsi="宋体"/>
          <w:color w:val="000000" w:themeColor="text1"/>
          <w:kern w:val="0"/>
          <w:sz w:val="24"/>
          <w:szCs w:val="20"/>
        </w:rPr>
      </w:pPr>
      <w:r>
        <w:rPr>
          <w:rFonts w:ascii="宋体" w:hAnsi="宋体" w:hint="eastAsia"/>
          <w:color w:val="000000" w:themeColor="text1"/>
          <w:kern w:val="0"/>
          <w:sz w:val="24"/>
          <w:szCs w:val="20"/>
        </w:rPr>
        <w:t>质疑联系部门：北海市政府采购中心监督科        联系电话：0779-3960826           地址：北海市海</w:t>
      </w:r>
      <w:proofErr w:type="gramStart"/>
      <w:r>
        <w:rPr>
          <w:rFonts w:ascii="宋体" w:hAnsi="宋体" w:hint="eastAsia"/>
          <w:color w:val="000000" w:themeColor="text1"/>
          <w:kern w:val="0"/>
          <w:sz w:val="24"/>
          <w:szCs w:val="20"/>
        </w:rPr>
        <w:t>城区陈</w:t>
      </w:r>
      <w:proofErr w:type="gramEnd"/>
      <w:r>
        <w:rPr>
          <w:rFonts w:ascii="宋体" w:hAnsi="宋体" w:hint="eastAsia"/>
          <w:color w:val="000000" w:themeColor="text1"/>
          <w:kern w:val="0"/>
          <w:sz w:val="24"/>
          <w:szCs w:val="20"/>
        </w:rPr>
        <w:t>文村北路7号市直机关第三办公区</w:t>
      </w:r>
    </w:p>
    <w:p w:rsidR="007744CB" w:rsidRDefault="00095B8B">
      <w:pPr>
        <w:autoSpaceDE w:val="0"/>
        <w:autoSpaceDN w:val="0"/>
        <w:spacing w:line="360" w:lineRule="auto"/>
        <w:ind w:firstLineChars="200" w:firstLine="480"/>
        <w:jc w:val="left"/>
        <w:rPr>
          <w:rFonts w:ascii="宋体" w:hAnsi="宋体"/>
          <w:color w:val="000000" w:themeColor="text1"/>
          <w:kern w:val="0"/>
          <w:sz w:val="24"/>
          <w:szCs w:val="20"/>
        </w:rPr>
      </w:pPr>
      <w:r>
        <w:rPr>
          <w:rFonts w:ascii="宋体" w:hAnsi="宋体" w:hint="eastAsia"/>
          <w:color w:val="000000" w:themeColor="text1"/>
          <w:kern w:val="0"/>
          <w:sz w:val="24"/>
          <w:szCs w:val="20"/>
        </w:rPr>
        <w:t xml:space="preserve">投诉联系部门：北海市财政局         联系电话：0779-3063975        </w:t>
      </w:r>
    </w:p>
    <w:p w:rsidR="007744CB" w:rsidRDefault="00095B8B">
      <w:pPr>
        <w:autoSpaceDE w:val="0"/>
        <w:autoSpaceDN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地址：北海市海城区北部湾西路19号</w:t>
      </w:r>
    </w:p>
    <w:p w:rsidR="007744CB" w:rsidRDefault="00095B8B">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4.2供应商询问</w:t>
      </w:r>
    </w:p>
    <w:p w:rsidR="007744CB" w:rsidRDefault="00095B8B">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供应商对政府采购活动事项有疑问的，可以提出询问，采购人或者采购代理机构应当在3个工作日内对供应</w:t>
      </w:r>
      <w:proofErr w:type="gramStart"/>
      <w:r>
        <w:rPr>
          <w:rFonts w:ascii="宋体" w:hAnsi="宋体" w:cs="宋体" w:hint="eastAsia"/>
          <w:color w:val="000000" w:themeColor="text1"/>
          <w:kern w:val="0"/>
          <w:sz w:val="24"/>
          <w:lang w:val="zh-CN"/>
        </w:rPr>
        <w:t>商依法</w:t>
      </w:r>
      <w:proofErr w:type="gramEnd"/>
      <w:r>
        <w:rPr>
          <w:rFonts w:ascii="宋体" w:hAnsi="宋体" w:cs="宋体" w:hint="eastAsia"/>
          <w:color w:val="000000" w:themeColor="text1"/>
          <w:kern w:val="0"/>
          <w:sz w:val="24"/>
          <w:lang w:val="zh-CN"/>
        </w:rPr>
        <w:t>提出的询问</w:t>
      </w:r>
      <w:proofErr w:type="gramStart"/>
      <w:r>
        <w:rPr>
          <w:rFonts w:ascii="宋体" w:hAnsi="宋体" w:cs="宋体" w:hint="eastAsia"/>
          <w:color w:val="000000" w:themeColor="text1"/>
          <w:kern w:val="0"/>
          <w:sz w:val="24"/>
          <w:lang w:val="zh-CN"/>
        </w:rPr>
        <w:t>作出</w:t>
      </w:r>
      <w:proofErr w:type="gramEnd"/>
      <w:r>
        <w:rPr>
          <w:rFonts w:ascii="宋体" w:hAnsi="宋体"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rsidR="007744CB" w:rsidRDefault="00095B8B">
      <w:pPr>
        <w:autoSpaceDE w:val="0"/>
        <w:autoSpaceDN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4.3供应商质疑</w:t>
      </w:r>
    </w:p>
    <w:p w:rsidR="007744CB" w:rsidRDefault="00095B8B">
      <w:pPr>
        <w:pStyle w:val="ac"/>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lastRenderedPageBreak/>
        <w:t>4.3</w:t>
      </w:r>
      <w:r>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rsidR="007744CB" w:rsidRDefault="00095B8B">
      <w:pPr>
        <w:pStyle w:val="ac"/>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7744CB" w:rsidRDefault="00095B8B">
      <w:pPr>
        <w:pStyle w:val="a0"/>
        <w:spacing w:line="360" w:lineRule="auto"/>
        <w:ind w:firstLineChars="200" w:firstLine="480"/>
        <w:rPr>
          <w:rFonts w:hAnsi="宋体" w:cs="宋体"/>
          <w:snapToGrid/>
          <w:color w:val="000000" w:themeColor="text1"/>
          <w:kern w:val="2"/>
          <w:sz w:val="24"/>
        </w:rPr>
      </w:pPr>
      <w:r>
        <w:rPr>
          <w:rFonts w:hAnsi="宋体" w:cs="宋体" w:hint="eastAsia"/>
          <w:snapToGrid/>
          <w:color w:val="000000" w:themeColor="text1"/>
          <w:kern w:val="2"/>
          <w:sz w:val="24"/>
        </w:rPr>
        <w:t>4.3.2.1对招标文件提出质疑的，质疑期限为供应商获得招标文件之日或者招标文件公告期限届满之日起计算。</w:t>
      </w:r>
    </w:p>
    <w:p w:rsidR="007744CB" w:rsidRDefault="00095B8B">
      <w:pPr>
        <w:pStyle w:val="ac"/>
        <w:spacing w:line="360" w:lineRule="auto"/>
        <w:ind w:leftChars="228" w:left="479"/>
        <w:rPr>
          <w:rFonts w:hAnsi="宋体" w:cs="宋体"/>
          <w:color w:val="000000" w:themeColor="text1"/>
          <w:sz w:val="24"/>
        </w:rPr>
      </w:pPr>
      <w:r>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w:t>
      </w:r>
      <w:r>
        <w:rPr>
          <w:rFonts w:hAnsi="宋体" w:cs="宋体" w:hint="eastAsia"/>
          <w:color w:val="000000" w:themeColor="text1"/>
          <w:sz w:val="24"/>
        </w:rPr>
        <w:t>供应商提出质疑应当提交质疑函和必要的证明材料。质疑</w:t>
      </w:r>
      <w:proofErr w:type="gramStart"/>
      <w:r>
        <w:rPr>
          <w:rFonts w:hAnsi="宋体" w:cs="宋体" w:hint="eastAsia"/>
          <w:color w:val="000000" w:themeColor="text1"/>
          <w:sz w:val="24"/>
        </w:rPr>
        <w:t>函应当</w:t>
      </w:r>
      <w:proofErr w:type="gramEnd"/>
      <w:r>
        <w:rPr>
          <w:rFonts w:hAnsi="宋体" w:cs="宋体" w:hint="eastAsia"/>
          <w:color w:val="000000" w:themeColor="text1"/>
          <w:sz w:val="24"/>
        </w:rPr>
        <w:t>包括下列内容：</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4.3.3.1供应商的姓名或者名称、地址、邮编、联系人及联系电话；</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4.3.3.2质疑项目的名称、编号；</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4.3.3.3具体、明确的质疑事项和与质疑事项相关的请求；</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4.3.3.4事实依据；</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4.3.3.5必要的法律依据；</w:t>
      </w:r>
    </w:p>
    <w:p w:rsidR="007744CB" w:rsidRDefault="00095B8B">
      <w:pPr>
        <w:pStyle w:val="ac"/>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4.3.3.6提出质疑的日期。</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质疑函范本及制作说明详见附件2。</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4.3.4对同一采购程序环节的质疑，供应商须在法定质疑期内一次性提出。</w:t>
      </w:r>
    </w:p>
    <w:p w:rsidR="007744CB" w:rsidRDefault="00095B8B">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.5采购人或者采购代理机构应当在收到供应商的书面质疑后七个工作日内</w:t>
      </w:r>
      <w:proofErr w:type="gramStart"/>
      <w:r>
        <w:rPr>
          <w:rFonts w:hint="eastAsia"/>
          <w:color w:val="000000" w:themeColor="text1"/>
        </w:rPr>
        <w:t>作出</w:t>
      </w:r>
      <w:proofErr w:type="gramEnd"/>
      <w:r>
        <w:rPr>
          <w:rFonts w:hint="eastAsia"/>
          <w:color w:val="000000" w:themeColor="text1"/>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hint="eastAsia"/>
          <w:color w:val="000000" w:themeColor="text1"/>
        </w:rPr>
        <w:t>网公开</w:t>
      </w:r>
      <w:proofErr w:type="gramEnd"/>
      <w:r>
        <w:rPr>
          <w:rFonts w:hint="eastAsia"/>
          <w:color w:val="000000" w:themeColor="text1"/>
        </w:rPr>
        <w:t>质疑答复，答复内容应当完整。</w:t>
      </w:r>
    </w:p>
    <w:p w:rsidR="007744CB" w:rsidRDefault="00095B8B">
      <w:pPr>
        <w:pStyle w:val="ac"/>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4.3.6根据采购人与采购代理机构签订的采购委托协议，质疑答复责任主体如下：</w:t>
      </w:r>
      <w:r>
        <w:rPr>
          <w:rFonts w:asciiTheme="minorEastAsia" w:eastAsiaTheme="minorEastAsia" w:hAnsiTheme="minorEastAsia"/>
          <w:color w:val="000000" w:themeColor="text1"/>
          <w:sz w:val="24"/>
        </w:rPr>
        <w:t xml:space="preserve"> </w:t>
      </w:r>
    </w:p>
    <w:p w:rsidR="007744CB" w:rsidRDefault="00095B8B">
      <w:pPr>
        <w:widowControl/>
        <w:adjustRightInd/>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b"/>
        <w:tblW w:w="0" w:type="auto"/>
        <w:jc w:val="center"/>
        <w:tblLook w:val="04A0" w:firstRow="1" w:lastRow="0" w:firstColumn="1" w:lastColumn="0" w:noHBand="0" w:noVBand="1"/>
      </w:tblPr>
      <w:tblGrid>
        <w:gridCol w:w="2518"/>
        <w:gridCol w:w="4536"/>
        <w:gridCol w:w="2232"/>
      </w:tblGrid>
      <w:tr w:rsidR="007744CB">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7744CB">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7744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44CB" w:rsidRDefault="007744CB">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7744CB">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7744C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744CB" w:rsidRDefault="007744CB">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7744CB">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7744CB" w:rsidRDefault="00095B8B">
            <w:pPr>
              <w:pStyle w:val="ac"/>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7744CB" w:rsidRDefault="00095B8B">
      <w:pPr>
        <w:pStyle w:val="trseditor"/>
        <w:shd w:val="clear" w:color="auto" w:fill="FFFFFF"/>
        <w:snapToGrid w:val="0"/>
        <w:spacing w:before="0" w:beforeAutospacing="0" w:after="0" w:afterAutospacing="0" w:line="360" w:lineRule="auto"/>
        <w:ind w:firstLineChars="200" w:firstLine="480"/>
        <w:contextualSpacing/>
        <w:rPr>
          <w:color w:val="000000" w:themeColor="text1"/>
          <w:lang w:val="zh-CN"/>
        </w:rPr>
      </w:pPr>
      <w:r>
        <w:rPr>
          <w:rFonts w:hint="eastAsia"/>
          <w:color w:val="000000" w:themeColor="text1"/>
          <w:lang w:val="zh-CN"/>
        </w:rPr>
        <w:t>注：</w:t>
      </w:r>
      <w:r>
        <w:rPr>
          <w:rFonts w:asciiTheme="minorEastAsia" w:eastAsiaTheme="minorEastAsia" w:hAnsiTheme="minorEastAsia" w:hint="eastAsia"/>
          <w:color w:val="000000" w:themeColor="text1"/>
        </w:rPr>
        <w:t>采购人或代理机构或应当协助质疑答复责任主体及时答复</w:t>
      </w:r>
      <w:r>
        <w:rPr>
          <w:rFonts w:hint="eastAsia"/>
          <w:color w:val="000000" w:themeColor="text1"/>
        </w:rPr>
        <w:t>供应商的书面质疑。</w:t>
      </w:r>
    </w:p>
    <w:p w:rsidR="007744CB" w:rsidRDefault="00095B8B">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.7询问或者质疑事项可能影响采购结果的，采购人应当暂停签订合同，已经签订合同的，应当中止履行合同。</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lang w:val="zh-CN"/>
        </w:rPr>
      </w:pPr>
      <w:r>
        <w:rPr>
          <w:rFonts w:hint="eastAsia"/>
          <w:color w:val="000000" w:themeColor="text1"/>
          <w:lang w:val="zh-CN"/>
        </w:rPr>
        <w:t>4.4供应商投诉</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4.4.1质疑供应商对采购人、采购代理机构的答复不满意或者采购人、采购代理机构未在规定的时间内</w:t>
      </w:r>
      <w:proofErr w:type="gramStart"/>
      <w:r>
        <w:rPr>
          <w:rFonts w:hint="eastAsia"/>
          <w:color w:val="000000" w:themeColor="text1"/>
        </w:rPr>
        <w:t>作出</w:t>
      </w:r>
      <w:proofErr w:type="gramEnd"/>
      <w:r>
        <w:rPr>
          <w:rFonts w:hint="eastAsia"/>
          <w:color w:val="000000" w:themeColor="text1"/>
        </w:rPr>
        <w:t>答复的，可以在答复期满后十五个工作日内向同级政府采购监督管理部门提出投诉。</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w:t>
      </w:r>
      <w:r>
        <w:rPr>
          <w:rFonts w:hint="eastAsia"/>
          <w:color w:val="000000" w:themeColor="text1"/>
          <w:lang w:val="zh-CN"/>
        </w:rPr>
        <w:t>2</w:t>
      </w:r>
      <w:r>
        <w:rPr>
          <w:rFonts w:hint="eastAsia"/>
          <w:color w:val="000000" w:themeColor="text1"/>
        </w:rPr>
        <w:t>供应</w:t>
      </w:r>
      <w:proofErr w:type="gramStart"/>
      <w:r>
        <w:rPr>
          <w:rFonts w:hint="eastAsia"/>
          <w:color w:val="000000" w:themeColor="text1"/>
        </w:rPr>
        <w:t>商投诉</w:t>
      </w:r>
      <w:proofErr w:type="gramEnd"/>
      <w:r>
        <w:rPr>
          <w:rFonts w:hint="eastAsia"/>
          <w:color w:val="000000" w:themeColor="text1"/>
        </w:rPr>
        <w:t>的事项不得超出已质疑事项的范围，基于质疑答复内容提出的投诉事项除外。</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4.4.3供应</w:t>
      </w:r>
      <w:proofErr w:type="gramStart"/>
      <w:r>
        <w:rPr>
          <w:rFonts w:hint="eastAsia"/>
          <w:color w:val="000000" w:themeColor="text1"/>
        </w:rPr>
        <w:t>商投诉</w:t>
      </w:r>
      <w:proofErr w:type="gramEnd"/>
      <w:r>
        <w:rPr>
          <w:rFonts w:hint="eastAsia"/>
          <w:color w:val="000000" w:themeColor="text1"/>
        </w:rPr>
        <w:t>应当有明确的请求和必要的证明材料。</w:t>
      </w:r>
    </w:p>
    <w:p w:rsidR="007744CB" w:rsidRDefault="00095B8B">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4.4.4以联合体形</w:t>
      </w:r>
      <w:proofErr w:type="gramStart"/>
      <w:r>
        <w:rPr>
          <w:rFonts w:hint="eastAsia"/>
          <w:color w:val="000000" w:themeColor="text1"/>
        </w:rPr>
        <w:t>式参加</w:t>
      </w:r>
      <w:proofErr w:type="gramEnd"/>
      <w:r>
        <w:rPr>
          <w:rFonts w:hint="eastAsia"/>
          <w:color w:val="000000" w:themeColor="text1"/>
        </w:rPr>
        <w:t>政府采购活动的，其投诉应当由组成联合体的所有供应商共同提出。</w:t>
      </w:r>
    </w:p>
    <w:p w:rsidR="007744CB" w:rsidRDefault="007744CB">
      <w:pPr>
        <w:pStyle w:val="trseditor"/>
        <w:shd w:val="clear" w:color="auto" w:fill="FFFFFF"/>
        <w:snapToGrid w:val="0"/>
        <w:spacing w:after="240" w:afterAutospacing="0" w:line="360" w:lineRule="auto"/>
        <w:ind w:firstLine="400"/>
        <w:contextualSpacing/>
        <w:rPr>
          <w:color w:val="000000" w:themeColor="text1"/>
        </w:rPr>
      </w:pPr>
    </w:p>
    <w:p w:rsidR="007744CB" w:rsidRDefault="007744CB">
      <w:pPr>
        <w:pStyle w:val="27"/>
        <w:snapToGrid w:val="0"/>
        <w:spacing w:before="0"/>
        <w:ind w:firstLine="360"/>
        <w:rPr>
          <w:rFonts w:ascii="宋体" w:hAnsi="宋体" w:cs="宋体"/>
          <w:color w:val="000000" w:themeColor="text1"/>
          <w:sz w:val="18"/>
          <w:szCs w:val="18"/>
        </w:rPr>
      </w:pPr>
    </w:p>
    <w:p w:rsidR="007744CB" w:rsidRDefault="00095B8B">
      <w:pPr>
        <w:adjustRightInd/>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二、招标文件的构成、澄清、修改</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5．招标文件的构成</w:t>
      </w:r>
    </w:p>
    <w:p w:rsidR="007744CB" w:rsidRDefault="00095B8B">
      <w:pPr>
        <w:pStyle w:val="ac"/>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 招标文件包括下列文件及附件：</w:t>
      </w:r>
    </w:p>
    <w:p w:rsidR="007744CB" w:rsidRDefault="00095B8B">
      <w:pPr>
        <w:pStyle w:val="ac"/>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5.1.1招标公告；</w:t>
      </w:r>
    </w:p>
    <w:p w:rsidR="007744CB" w:rsidRDefault="00095B8B">
      <w:pPr>
        <w:pStyle w:val="ac"/>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5.1.2投标人须知；</w:t>
      </w:r>
    </w:p>
    <w:p w:rsidR="007744CB" w:rsidRDefault="00095B8B">
      <w:pPr>
        <w:pStyle w:val="ac"/>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5.1.3采购需求；</w:t>
      </w:r>
    </w:p>
    <w:p w:rsidR="007744CB" w:rsidRDefault="00095B8B">
      <w:pPr>
        <w:pStyle w:val="ac"/>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5.1.4评标办法；</w:t>
      </w:r>
    </w:p>
    <w:p w:rsidR="007744CB" w:rsidRDefault="00095B8B">
      <w:pPr>
        <w:pStyle w:val="ac"/>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lastRenderedPageBreak/>
        <w:t>5.1.5</w:t>
      </w:r>
      <w:proofErr w:type="gramStart"/>
      <w:r>
        <w:rPr>
          <w:rFonts w:hAnsi="宋体" w:cs="宋体" w:hint="eastAsia"/>
          <w:color w:val="000000" w:themeColor="text1"/>
          <w:sz w:val="24"/>
          <w:szCs w:val="24"/>
        </w:rPr>
        <w:t>拟签订</w:t>
      </w:r>
      <w:proofErr w:type="gramEnd"/>
      <w:r>
        <w:rPr>
          <w:rFonts w:hAnsi="宋体" w:cs="宋体" w:hint="eastAsia"/>
          <w:color w:val="000000" w:themeColor="text1"/>
          <w:sz w:val="24"/>
          <w:szCs w:val="24"/>
        </w:rPr>
        <w:t>的合同文本；</w:t>
      </w:r>
    </w:p>
    <w:p w:rsidR="007744CB" w:rsidRDefault="00095B8B">
      <w:pPr>
        <w:pStyle w:val="ac"/>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rPr>
        <w:t>5.1.6</w:t>
      </w:r>
      <w:r>
        <w:rPr>
          <w:rFonts w:hAnsi="宋体" w:cs="宋体" w:hint="eastAsia"/>
          <w:color w:val="000000" w:themeColor="text1"/>
          <w:sz w:val="24"/>
          <w:szCs w:val="24"/>
        </w:rPr>
        <w:t>应提交的有关格式范例。</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5.2与本项目有关的</w:t>
      </w:r>
      <w:r>
        <w:rPr>
          <w:rFonts w:ascii="宋体" w:hAnsi="宋体" w:cs="宋体" w:hint="eastAsia"/>
          <w:bCs/>
          <w:color w:val="000000" w:themeColor="text1"/>
          <w:sz w:val="24"/>
        </w:rPr>
        <w:t>澄清或者修改的内容为招标文件的组成部分</w:t>
      </w:r>
      <w:r>
        <w:rPr>
          <w:rFonts w:ascii="宋体" w:hAnsi="宋体" w:cs="宋体" w:hint="eastAsia"/>
          <w:color w:val="000000" w:themeColor="text1"/>
          <w:sz w:val="24"/>
        </w:rPr>
        <w:t>。</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6. 招标文件的澄清、修改</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6.1已获取招标文件的潜在投标人，若有问题需要澄清，应于投标截止时间前，以书面形式向采购代理机构提出。</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744CB" w:rsidRDefault="00095B8B">
      <w:pPr>
        <w:pStyle w:val="a9"/>
        <w:rPr>
          <w:rFonts w:hAnsi="宋体" w:cs="宋体"/>
          <w:color w:val="000000" w:themeColor="text1"/>
          <w:sz w:val="18"/>
          <w:szCs w:val="18"/>
          <w:lang w:val="en-US"/>
        </w:rPr>
      </w:pPr>
      <w:r>
        <w:rPr>
          <w:rFonts w:hAnsi="宋体" w:cs="宋体" w:hint="eastAsia"/>
          <w:color w:val="000000" w:themeColor="text1"/>
          <w:szCs w:val="24"/>
          <w:lang w:val="en-US"/>
        </w:rPr>
        <w:t xml:space="preserve">    </w:t>
      </w:r>
    </w:p>
    <w:p w:rsidR="007744CB" w:rsidRDefault="00095B8B">
      <w:pPr>
        <w:adjustRightInd/>
        <w:spacing w:line="360" w:lineRule="auto"/>
        <w:jc w:val="center"/>
        <w:outlineLvl w:val="1"/>
        <w:rPr>
          <w:rFonts w:ascii="宋体" w:hAnsi="宋体" w:cs="宋体"/>
          <w:b/>
          <w:color w:val="000000" w:themeColor="text1"/>
          <w:sz w:val="30"/>
          <w:szCs w:val="20"/>
        </w:rPr>
      </w:pPr>
      <w:r>
        <w:rPr>
          <w:rFonts w:ascii="宋体" w:hAnsi="宋体" w:cs="宋体" w:hint="eastAsia"/>
          <w:b/>
          <w:color w:val="000000" w:themeColor="text1"/>
          <w:sz w:val="30"/>
          <w:szCs w:val="20"/>
        </w:rPr>
        <w:t>三、投标</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7. 招标文件的获取</w:t>
      </w:r>
    </w:p>
    <w:p w:rsidR="007744CB" w:rsidRDefault="00095B8B">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详见招标公告中获取招标文件的时间期限、地点、方式及招标文件售价。</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8.开标前答疑会或现场考察</w:t>
      </w:r>
    </w:p>
    <w:p w:rsidR="007744CB" w:rsidRDefault="00095B8B">
      <w:pPr>
        <w:pStyle w:val="ac"/>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7744CB" w:rsidRDefault="00095B8B">
      <w:pPr>
        <w:pStyle w:val="ac"/>
        <w:spacing w:line="360" w:lineRule="auto"/>
        <w:rPr>
          <w:rFonts w:hAnsi="宋体" w:cs="宋体"/>
          <w:b/>
          <w:color w:val="000000" w:themeColor="text1"/>
          <w:szCs w:val="24"/>
        </w:rPr>
      </w:pPr>
      <w:r>
        <w:rPr>
          <w:rFonts w:hAnsi="宋体" w:cs="宋体" w:hint="eastAsia"/>
          <w:b/>
          <w:color w:val="000000" w:themeColor="text1"/>
          <w:kern w:val="28"/>
          <w:sz w:val="24"/>
          <w:szCs w:val="24"/>
        </w:rPr>
        <w:t>9.投标保证金（本项目不收取）</w:t>
      </w:r>
    </w:p>
    <w:p w:rsidR="007744CB" w:rsidRDefault="00095B8B">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投标保证金收取银行账户</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 xml:space="preserve">开户名称： </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 xml:space="preserve">开户银行： </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银行账号：</w:t>
      </w:r>
    </w:p>
    <w:p w:rsidR="007744CB" w:rsidRDefault="00095B8B">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7744CB" w:rsidRDefault="00095B8B">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lastRenderedPageBreak/>
        <w:t>采购人或者采购代理机构应当自中标通知书发出之日起5个工作日内退还未中标人的投标保证金，自采购合同签订之日起5个工作日内退还中标人的投标保证金或者转为中标人的履约保证金。</w:t>
      </w:r>
    </w:p>
    <w:p w:rsidR="007744CB" w:rsidRDefault="00095B8B">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7744CB" w:rsidRDefault="00095B8B">
      <w:pPr>
        <w:pStyle w:val="ac"/>
        <w:spacing w:line="360" w:lineRule="auto"/>
        <w:ind w:firstLineChars="200" w:firstLine="480"/>
        <w:rPr>
          <w:rFonts w:hAnsi="宋体" w:cs="宋体"/>
          <w:color w:val="000000" w:themeColor="text1"/>
          <w:sz w:val="24"/>
        </w:rPr>
      </w:pPr>
      <w:r>
        <w:rPr>
          <w:rFonts w:hAnsi="宋体" w:cs="宋体" w:hint="eastAsia"/>
          <w:color w:val="000000" w:themeColor="text1"/>
          <w:sz w:val="24"/>
        </w:rPr>
        <w:t>9.3保证金不予退还情形：（1）投标人在投标有效期内撤销投标文件的；（2）采购文件规定的其他情形。</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10. 投标文件的语言</w:t>
      </w:r>
    </w:p>
    <w:p w:rsidR="007744CB" w:rsidRDefault="00095B8B">
      <w:pPr>
        <w:autoSpaceDE w:val="0"/>
        <w:autoSpaceDN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投标文件及投标人与采购有关的来往通知、函件和文件均应使用中文。</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11. 投标文件的组成</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hint="eastAsia"/>
          <w:b/>
          <w:color w:val="000000" w:themeColor="text1"/>
          <w:sz w:val="24"/>
        </w:rPr>
        <w:t>资格文件</w:t>
      </w:r>
      <w:r>
        <w:rPr>
          <w:rFonts w:ascii="宋体" w:hAnsi="宋体" w:cs="宋体" w:hint="eastAsia"/>
          <w:color w:val="000000" w:themeColor="text1"/>
          <w:sz w:val="24"/>
        </w:rPr>
        <w:t>：</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11.1.1符合参加政府采购活动应当具备的一般条件的承诺函；</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1.1.2</w:t>
      </w:r>
      <w:r>
        <w:rPr>
          <w:rFonts w:ascii="宋体" w:hAnsi="宋体" w:cs="宋体" w:hint="eastAsia"/>
          <w:snapToGrid w:val="0"/>
          <w:color w:val="000000" w:themeColor="text1"/>
          <w:kern w:val="28"/>
          <w:sz w:val="24"/>
          <w:szCs w:val="20"/>
        </w:rPr>
        <w:t>联合协议（如果有)；</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color w:val="000000" w:themeColor="text1"/>
          <w:sz w:val="24"/>
        </w:rPr>
        <w:t>4</w:t>
      </w:r>
      <w:r>
        <w:rPr>
          <w:rFonts w:ascii="宋体" w:hAnsi="宋体" w:cs="宋体" w:hint="eastAsia"/>
          <w:color w:val="000000" w:themeColor="text1"/>
          <w:sz w:val="24"/>
        </w:rPr>
        <w:t>本项目的特定资格要求</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rsidR="007744CB" w:rsidRDefault="00095B8B">
      <w:pPr>
        <w:snapToGrid w:val="0"/>
        <w:spacing w:line="360" w:lineRule="auto"/>
        <w:ind w:firstLineChars="200" w:firstLine="482"/>
        <w:rPr>
          <w:rFonts w:ascii="宋体" w:hAnsi="宋体" w:cs="宋体"/>
          <w:b/>
          <w:color w:val="000000" w:themeColor="text1"/>
          <w:sz w:val="24"/>
          <w:lang w:val="zh-CN"/>
        </w:rPr>
      </w:pPr>
      <w:r>
        <w:rPr>
          <w:rFonts w:ascii="宋体" w:hAnsi="宋体" w:cs="宋体" w:hint="eastAsia"/>
          <w:b/>
          <w:color w:val="000000" w:themeColor="text1"/>
          <w:sz w:val="24"/>
          <w:lang w:val="zh-CN"/>
        </w:rPr>
        <w:t>11.</w:t>
      </w:r>
      <w:r>
        <w:rPr>
          <w:rFonts w:ascii="宋体" w:hAnsi="宋体" w:cs="宋体" w:hint="eastAsia"/>
          <w:b/>
          <w:color w:val="000000" w:themeColor="text1"/>
          <w:sz w:val="24"/>
        </w:rPr>
        <w:t>2</w:t>
      </w:r>
      <w:r>
        <w:rPr>
          <w:rFonts w:ascii="宋体" w:hAnsi="宋体" w:cs="宋体" w:hint="eastAsia"/>
          <w:b/>
          <w:color w:val="000000" w:themeColor="text1"/>
          <w:sz w:val="24"/>
          <w:lang w:val="zh-CN"/>
        </w:rPr>
        <w:t xml:space="preserve">  </w:t>
      </w:r>
      <w:r>
        <w:rPr>
          <w:rFonts w:ascii="宋体" w:hAnsi="宋体" w:cs="宋体" w:hint="eastAsia"/>
          <w:b/>
          <w:color w:val="000000" w:themeColor="text1"/>
          <w:sz w:val="24"/>
        </w:rPr>
        <w:t>商务技术</w:t>
      </w:r>
      <w:r>
        <w:rPr>
          <w:rFonts w:ascii="宋体" w:hAnsi="宋体" w:cs="宋体" w:hint="eastAsia"/>
          <w:b/>
          <w:color w:val="000000" w:themeColor="text1"/>
          <w:sz w:val="24"/>
          <w:lang w:val="zh-CN"/>
        </w:rPr>
        <w:t>文件：</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11.2.1投标函；</w:t>
      </w:r>
      <w:r>
        <w:rPr>
          <w:rFonts w:ascii="宋体" w:hAnsi="宋体" w:cs="宋体" w:hint="eastAsia"/>
          <w:color w:val="000000" w:themeColor="text1"/>
          <w:sz w:val="24"/>
          <w:lang w:val="zh-CN"/>
        </w:rPr>
        <w:t xml:space="preserve"> </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11.2.2授权委托书或法定代表人（单位负责人、自然人本人）身份证明；</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4</w:t>
      </w:r>
      <w:r>
        <w:rPr>
          <w:rFonts w:ascii="宋体" w:hAnsi="宋体" w:cs="宋体" w:hint="eastAsia"/>
          <w:color w:val="000000" w:themeColor="text1"/>
          <w:sz w:val="24"/>
        </w:rPr>
        <w:t>符合性审查资料；</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6</w:t>
      </w:r>
      <w:r>
        <w:rPr>
          <w:rFonts w:ascii="宋体" w:hAnsi="宋体" w:cs="宋体" w:hint="eastAsia"/>
          <w:color w:val="000000" w:themeColor="text1"/>
          <w:sz w:val="24"/>
        </w:rPr>
        <w:t>投标标的清单；</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w:t>
      </w:r>
      <w:r>
        <w:rPr>
          <w:rFonts w:ascii="宋体" w:hAnsi="宋体" w:cs="宋体"/>
          <w:color w:val="000000" w:themeColor="text1"/>
          <w:sz w:val="24"/>
        </w:rPr>
        <w:t>7</w:t>
      </w:r>
      <w:r>
        <w:rPr>
          <w:rFonts w:ascii="宋体" w:hAnsi="宋体" w:cs="宋体" w:hint="eastAsia"/>
          <w:color w:val="000000" w:themeColor="text1"/>
          <w:sz w:val="24"/>
        </w:rPr>
        <w:t>商务技术偏离表；</w:t>
      </w:r>
    </w:p>
    <w:p w:rsidR="007744CB" w:rsidRDefault="00095B8B">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7744CB" w:rsidRDefault="00095B8B">
      <w:pPr>
        <w:pStyle w:val="aff8"/>
        <w:rPr>
          <w:color w:val="000000" w:themeColor="text1"/>
        </w:rPr>
      </w:pPr>
      <w:r>
        <w:rPr>
          <w:rFonts w:cs="宋体" w:hint="eastAsia"/>
          <w:color w:val="000000" w:themeColor="text1"/>
        </w:rPr>
        <w:t>▲</w:t>
      </w:r>
      <w:r>
        <w:rPr>
          <w:rFonts w:hint="eastAsia"/>
          <w:color w:val="000000" w:themeColor="text1"/>
        </w:rPr>
        <w:t>11.2.9承诺函。</w:t>
      </w:r>
    </w:p>
    <w:p w:rsidR="007744CB" w:rsidRDefault="00095B8B">
      <w:pPr>
        <w:snapToGrid w:val="0"/>
        <w:spacing w:line="360" w:lineRule="auto"/>
        <w:ind w:firstLineChars="200" w:firstLine="482"/>
        <w:rPr>
          <w:rFonts w:ascii="宋体" w:hAnsi="宋体" w:cs="宋体"/>
          <w:b/>
          <w:color w:val="000000" w:themeColor="text1"/>
          <w:sz w:val="24"/>
          <w:u w:val="single"/>
          <w:lang w:val="zh-CN"/>
        </w:rPr>
      </w:pPr>
      <w:r>
        <w:rPr>
          <w:rFonts w:ascii="宋体" w:hAnsi="宋体" w:cs="宋体" w:hint="eastAsia"/>
          <w:b/>
          <w:color w:val="000000" w:themeColor="text1"/>
          <w:kern w:val="0"/>
          <w:sz w:val="24"/>
          <w:lang w:val="zh-CN"/>
        </w:rPr>
        <w:t>11.</w:t>
      </w:r>
      <w:r>
        <w:rPr>
          <w:rFonts w:ascii="宋体" w:hAnsi="宋体" w:cs="宋体" w:hint="eastAsia"/>
          <w:b/>
          <w:color w:val="000000" w:themeColor="text1"/>
          <w:kern w:val="0"/>
          <w:sz w:val="24"/>
        </w:rPr>
        <w:t>3</w:t>
      </w:r>
      <w:r>
        <w:rPr>
          <w:rFonts w:ascii="宋体" w:hAnsi="宋体" w:cs="宋体" w:hint="eastAsia"/>
          <w:b/>
          <w:color w:val="000000" w:themeColor="text1"/>
          <w:sz w:val="24"/>
        </w:rPr>
        <w:t xml:space="preserve">报价文件： </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11.3.1开标一览表（报价表）；</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11.3.2中小企业声明函。</w:t>
      </w:r>
    </w:p>
    <w:p w:rsidR="007744CB" w:rsidRDefault="00095B8B">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投标文件含有采购人不能接受的附加条件的，投标无效；</w:t>
      </w:r>
    </w:p>
    <w:p w:rsidR="007744CB" w:rsidRDefault="00095B8B">
      <w:pPr>
        <w:spacing w:line="360" w:lineRule="auto"/>
        <w:ind w:firstLineChars="200" w:firstLine="482"/>
        <w:rPr>
          <w:rFonts w:ascii="宋体" w:hAnsi="宋体" w:cs="宋体"/>
          <w:b/>
          <w:color w:val="000000" w:themeColor="text1"/>
          <w:sz w:val="24"/>
          <w:szCs w:val="21"/>
        </w:rPr>
      </w:pPr>
      <w:r>
        <w:rPr>
          <w:rFonts w:ascii="宋体" w:hAnsi="宋体" w:cs="宋体" w:hint="eastAsia"/>
          <w:b/>
          <w:color w:val="000000" w:themeColor="text1"/>
          <w:sz w:val="24"/>
        </w:rPr>
        <w:t>投标人提供虚假材料投标的，投标无效。</w:t>
      </w:r>
    </w:p>
    <w:p w:rsidR="007744CB" w:rsidRDefault="00095B8B">
      <w:pPr>
        <w:pStyle w:val="27"/>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12</w:t>
      </w:r>
      <w:r>
        <w:rPr>
          <w:rFonts w:ascii="宋体" w:hAnsi="宋体" w:cs="宋体" w:hint="eastAsia"/>
          <w:b/>
          <w:color w:val="000000" w:themeColor="text1"/>
          <w:kern w:val="0"/>
          <w:szCs w:val="24"/>
          <w:lang w:val="zh-CN"/>
        </w:rPr>
        <w:t xml:space="preserve">. </w:t>
      </w:r>
      <w:r>
        <w:rPr>
          <w:rFonts w:ascii="宋体" w:hAnsi="宋体" w:cs="宋体" w:hint="eastAsia"/>
          <w:b/>
          <w:color w:val="000000" w:themeColor="text1"/>
          <w:szCs w:val="24"/>
        </w:rPr>
        <w:t>投标文件的编制</w:t>
      </w:r>
    </w:p>
    <w:p w:rsidR="007744CB" w:rsidRDefault="00095B8B">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color w:val="000000" w:themeColor="text1"/>
          <w:kern w:val="0"/>
          <w:sz w:val="24"/>
          <w:lang w:val="zh-CN"/>
        </w:rPr>
        <w:t>分规定</w:t>
      </w:r>
      <w:proofErr w:type="gramEnd"/>
      <w:r>
        <w:rPr>
          <w:rFonts w:ascii="宋体" w:hAnsi="宋体" w:cs="宋体" w:hint="eastAsia"/>
          <w:color w:val="000000" w:themeColor="text1"/>
          <w:kern w:val="0"/>
          <w:sz w:val="24"/>
          <w:lang w:val="zh-CN"/>
        </w:rPr>
        <w:t>的格式进行，混乱的编排导致投标文件被误读或评标委员会查找不到有效文件是投标人的风险。</w:t>
      </w:r>
    </w:p>
    <w:p w:rsidR="007744CB" w:rsidRDefault="00095B8B">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7744CB" w:rsidRDefault="00095B8B">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7744CB" w:rsidRDefault="00095B8B">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13.投标文件的签署、盖章</w:t>
      </w:r>
    </w:p>
    <w:p w:rsidR="007744CB" w:rsidRDefault="00095B8B">
      <w:pPr>
        <w:pStyle w:val="27"/>
        <w:snapToGrid w:val="0"/>
        <w:spacing w:before="0"/>
        <w:ind w:firstLine="480"/>
        <w:rPr>
          <w:rFonts w:ascii="宋体" w:hAnsi="宋体" w:cs="宋体"/>
          <w:b/>
          <w:color w:val="000000" w:themeColor="text1"/>
        </w:rPr>
      </w:pPr>
      <w:r>
        <w:rPr>
          <w:rFonts w:ascii="宋体" w:hAnsi="宋体" w:cs="宋体" w:hint="eastAsia"/>
          <w:color w:val="000000" w:themeColor="text1"/>
          <w:szCs w:val="24"/>
        </w:rPr>
        <w:t>13.1投标文件按照招标文件第六部分格式要</w:t>
      </w:r>
      <w:r>
        <w:rPr>
          <w:rFonts w:ascii="宋体" w:hAnsi="宋体" w:cs="宋体" w:hint="eastAsia"/>
          <w:color w:val="000000" w:themeColor="text1"/>
        </w:rPr>
        <w:t>求进行签署、盖章。</w:t>
      </w:r>
      <w:r>
        <w:rPr>
          <w:rFonts w:ascii="宋体" w:hAnsi="宋体" w:cs="宋体" w:hint="eastAsia"/>
          <w:b/>
          <w:color w:val="000000" w:themeColor="text1"/>
        </w:rPr>
        <w:t>▲投标人的投标文件未按照招标文件要求签署、盖章的，其投标无效</w:t>
      </w:r>
      <w:r>
        <w:rPr>
          <w:rFonts w:ascii="宋体" w:hAnsi="宋体" w:cs="宋体" w:hint="eastAsia"/>
          <w:color w:val="000000" w:themeColor="text1"/>
          <w:szCs w:val="24"/>
        </w:rPr>
        <w:t>。</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13.2为确保网上操作合法、有效和安全，投标人应当在投标截止时间前完成在“广西政府采购云平台”的身份认证，确保在电子投标过程中能够对相关数据电文进行加密和使用电子签名。</w:t>
      </w:r>
    </w:p>
    <w:p w:rsidR="007744CB" w:rsidRDefault="00095B8B">
      <w:pPr>
        <w:pStyle w:val="27"/>
        <w:snapToGrid w:val="0"/>
        <w:spacing w:before="0"/>
        <w:ind w:firstLine="480"/>
        <w:rPr>
          <w:rFonts w:ascii="宋体" w:hAnsi="宋体" w:cs="宋体"/>
          <w:color w:val="000000" w:themeColor="text1"/>
          <w:szCs w:val="24"/>
        </w:rPr>
      </w:pPr>
      <w:r>
        <w:rPr>
          <w:rFonts w:ascii="宋体" w:hAnsi="宋体" w:cs="宋体" w:hint="eastAsia"/>
          <w:color w:val="000000" w:themeColor="text1"/>
        </w:rPr>
        <w:t>13.3招标文件对投标文件签署、盖章的要求适用于电子签名、CA签章以及招标文件明确允许的其他方式。</w:t>
      </w:r>
    </w:p>
    <w:p w:rsidR="007744CB" w:rsidRDefault="00095B8B">
      <w:pPr>
        <w:pStyle w:val="27"/>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14. 投标文件的提交、补充、修改、撤回</w:t>
      </w:r>
    </w:p>
    <w:p w:rsidR="007744CB" w:rsidRDefault="00095B8B">
      <w:pPr>
        <w:pStyle w:val="27"/>
        <w:spacing w:before="0"/>
        <w:ind w:firstLine="480"/>
        <w:rPr>
          <w:rFonts w:ascii="宋体" w:hAnsi="宋体" w:cs="宋体"/>
          <w:color w:val="000000" w:themeColor="text1"/>
          <w:szCs w:val="24"/>
        </w:rPr>
      </w:pPr>
      <w:r>
        <w:rPr>
          <w:rFonts w:ascii="宋体" w:hAnsi="宋体"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744CB" w:rsidRDefault="00095B8B">
      <w:pPr>
        <w:pStyle w:val="27"/>
        <w:spacing w:before="0"/>
        <w:ind w:firstLine="480"/>
        <w:rPr>
          <w:rFonts w:ascii="宋体" w:hAnsi="宋体" w:cs="宋体"/>
          <w:color w:val="000000" w:themeColor="text1"/>
          <w:szCs w:val="24"/>
        </w:rPr>
      </w:pPr>
      <w:r>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7744CB" w:rsidRDefault="00095B8B">
      <w:pPr>
        <w:pStyle w:val="27"/>
        <w:spacing w:before="0"/>
        <w:ind w:firstLine="480"/>
        <w:rPr>
          <w:rFonts w:ascii="宋体" w:hAnsi="宋体" w:cs="宋体"/>
          <w:color w:val="000000" w:themeColor="text1"/>
          <w:szCs w:val="24"/>
        </w:rPr>
      </w:pPr>
      <w:r>
        <w:rPr>
          <w:rFonts w:ascii="宋体" w:hAnsi="宋体" w:cs="宋体" w:hint="eastAsia"/>
          <w:color w:val="000000" w:themeColor="text1"/>
          <w:szCs w:val="24"/>
        </w:rPr>
        <w:t>14.3采购人、采购代理机构可以视情况延长投标文件提交的截止时间。在上述情况下，</w:t>
      </w:r>
      <w:r>
        <w:rPr>
          <w:rFonts w:ascii="宋体" w:hAnsi="宋体" w:cs="宋体" w:hint="eastAsia"/>
          <w:color w:val="000000" w:themeColor="text1"/>
          <w:szCs w:val="24"/>
        </w:rPr>
        <w:lastRenderedPageBreak/>
        <w:t>采购代理机构与投标人以前在投标截止期方面的全部权利、责任和义务，将适用于延长至新的投标截止期。</w:t>
      </w:r>
    </w:p>
    <w:p w:rsidR="007744CB" w:rsidRDefault="00095B8B">
      <w:pPr>
        <w:pStyle w:val="ac"/>
        <w:spacing w:line="360" w:lineRule="auto"/>
        <w:rPr>
          <w:rFonts w:hAnsi="宋体" w:cs="宋体"/>
          <w:b/>
          <w:color w:val="000000" w:themeColor="text1"/>
          <w:sz w:val="24"/>
          <w:szCs w:val="24"/>
        </w:rPr>
      </w:pPr>
      <w:r>
        <w:rPr>
          <w:rFonts w:hAnsi="宋体" w:cs="宋体" w:hint="eastAsia"/>
          <w:b/>
          <w:color w:val="000000" w:themeColor="text1"/>
          <w:sz w:val="24"/>
          <w:szCs w:val="24"/>
        </w:rPr>
        <w:t>15.备份投标文件（不接受）</w:t>
      </w:r>
    </w:p>
    <w:p w:rsidR="007744CB" w:rsidRDefault="00095B8B">
      <w:pPr>
        <w:pStyle w:val="27"/>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16.投标文件的无效处理</w:t>
      </w:r>
    </w:p>
    <w:p w:rsidR="007744CB" w:rsidRDefault="00095B8B">
      <w:pPr>
        <w:pStyle w:val="aa"/>
        <w:spacing w:line="360" w:lineRule="auto"/>
        <w:ind w:firstLineChars="150" w:firstLine="360"/>
        <w:rPr>
          <w:rFonts w:cs="宋体"/>
          <w:color w:val="000000" w:themeColor="text1"/>
          <w:szCs w:val="21"/>
        </w:rPr>
      </w:pPr>
      <w:r>
        <w:rPr>
          <w:rFonts w:cs="宋体" w:hint="eastAsia"/>
          <w:color w:val="000000" w:themeColor="text1"/>
          <w:szCs w:val="21"/>
        </w:rPr>
        <w:t>有招标文件第四部分</w:t>
      </w:r>
      <w:r>
        <w:rPr>
          <w:rFonts w:cs="宋体"/>
          <w:color w:val="000000" w:themeColor="text1"/>
          <w:szCs w:val="21"/>
        </w:rPr>
        <w:t>4.2规定</w:t>
      </w:r>
      <w:r>
        <w:rPr>
          <w:rFonts w:cs="宋体" w:hint="eastAsia"/>
          <w:color w:val="000000" w:themeColor="text1"/>
          <w:szCs w:val="21"/>
        </w:rPr>
        <w:t>的情形之一的，投标无效：</w:t>
      </w:r>
    </w:p>
    <w:p w:rsidR="007744CB" w:rsidRDefault="00095B8B">
      <w:pPr>
        <w:pStyle w:val="27"/>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17.投标有效期</w:t>
      </w:r>
    </w:p>
    <w:p w:rsidR="007744CB" w:rsidRDefault="00095B8B">
      <w:pPr>
        <w:spacing w:line="360" w:lineRule="auto"/>
        <w:ind w:firstLineChars="200" w:firstLine="480"/>
        <w:rPr>
          <w:rFonts w:ascii="宋体" w:hAnsi="宋体" w:cs="宋体"/>
          <w:b/>
          <w:color w:val="000000" w:themeColor="text1"/>
          <w:sz w:val="24"/>
          <w:szCs w:val="21"/>
        </w:rPr>
      </w:pPr>
      <w:r>
        <w:rPr>
          <w:rFonts w:ascii="宋体" w:hAnsi="宋体" w:cs="宋体" w:hint="eastAsia"/>
          <w:color w:val="000000" w:themeColor="text1"/>
          <w:sz w:val="24"/>
          <w:szCs w:val="20"/>
        </w:rPr>
        <w:t>17.1投标有效期为从提交投标文件的截止之日起60天。▲</w:t>
      </w:r>
      <w:r>
        <w:rPr>
          <w:rFonts w:ascii="宋体" w:hAnsi="宋体" w:cs="宋体" w:hint="eastAsia"/>
          <w:b/>
          <w:color w:val="000000" w:themeColor="text1"/>
          <w:sz w:val="24"/>
          <w:szCs w:val="20"/>
        </w:rPr>
        <w:t>投标人的投标文件中承</w:t>
      </w:r>
      <w:r>
        <w:rPr>
          <w:rFonts w:ascii="宋体" w:hAnsi="宋体" w:cs="宋体" w:hint="eastAsia"/>
          <w:b/>
          <w:color w:val="000000" w:themeColor="text1"/>
          <w:sz w:val="24"/>
          <w:szCs w:val="21"/>
        </w:rPr>
        <w:t>诺的投标有效期少于招标文件中载明的投标有效期的，投标无效。</w:t>
      </w:r>
    </w:p>
    <w:p w:rsidR="007744CB" w:rsidRDefault="00095B8B">
      <w:pPr>
        <w:pStyle w:val="27"/>
        <w:spacing w:before="0"/>
        <w:ind w:firstLine="480"/>
        <w:rPr>
          <w:rFonts w:ascii="宋体" w:hAnsi="宋体" w:cs="宋体"/>
          <w:color w:val="000000" w:themeColor="text1"/>
        </w:rPr>
      </w:pPr>
      <w:r>
        <w:rPr>
          <w:rFonts w:ascii="宋体" w:hAnsi="宋体" w:cs="宋体" w:hint="eastAsia"/>
          <w:color w:val="000000" w:themeColor="text1"/>
        </w:rPr>
        <w:t>17.2投标文件合格投递后，自投标截止日期起，在投标有效期内有效。</w:t>
      </w:r>
    </w:p>
    <w:p w:rsidR="007744CB" w:rsidRDefault="00095B8B">
      <w:pPr>
        <w:pStyle w:val="27"/>
        <w:spacing w:before="0"/>
        <w:ind w:firstLine="480"/>
        <w:rPr>
          <w:rFonts w:ascii="宋体" w:hAnsi="宋体" w:cs="宋体"/>
          <w:color w:val="000000" w:themeColor="text1"/>
        </w:rPr>
      </w:pPr>
      <w:r>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rsidR="007744CB" w:rsidRDefault="007744CB">
      <w:pPr>
        <w:pStyle w:val="27"/>
        <w:spacing w:before="0"/>
        <w:ind w:firstLine="643"/>
        <w:rPr>
          <w:rFonts w:ascii="宋体" w:hAnsi="宋体" w:cs="宋体"/>
          <w:b/>
          <w:color w:val="000000" w:themeColor="text1"/>
          <w:sz w:val="32"/>
        </w:rPr>
      </w:pPr>
    </w:p>
    <w:p w:rsidR="007744CB" w:rsidRDefault="00095B8B">
      <w:pPr>
        <w:pStyle w:val="27"/>
        <w:spacing w:before="0"/>
        <w:ind w:firstLineChars="600" w:firstLine="1928"/>
        <w:outlineLvl w:val="1"/>
        <w:rPr>
          <w:rFonts w:ascii="宋体" w:hAnsi="宋体" w:cs="宋体"/>
          <w:b/>
          <w:color w:val="000000" w:themeColor="text1"/>
          <w:sz w:val="32"/>
        </w:rPr>
      </w:pPr>
      <w:r>
        <w:rPr>
          <w:rFonts w:ascii="宋体" w:hAnsi="宋体" w:cs="宋体" w:hint="eastAsia"/>
          <w:b/>
          <w:color w:val="000000" w:themeColor="text1"/>
          <w:sz w:val="32"/>
        </w:rPr>
        <w:t>四、开标、资格审查与信用信息查询</w:t>
      </w:r>
    </w:p>
    <w:p w:rsidR="007744CB" w:rsidRDefault="00095B8B">
      <w:pPr>
        <w:pStyle w:val="af17cgridlangnp1033langf"/>
        <w:spacing w:before="0" w:line="360" w:lineRule="auto"/>
        <w:ind w:left="0" w:firstLineChars="100" w:firstLine="241"/>
        <w:contextualSpacing/>
        <w:rPr>
          <w:rFonts w:ascii="宋体" w:hAnsi="宋体" w:cs="宋体"/>
          <w:color w:val="000000" w:themeColor="text1"/>
          <w:sz w:val="24"/>
        </w:rPr>
      </w:pPr>
      <w:r>
        <w:rPr>
          <w:rFonts w:ascii="宋体" w:hAnsi="宋体" w:cs="宋体" w:hint="eastAsia"/>
          <w:b/>
          <w:color w:val="000000" w:themeColor="text1"/>
          <w:sz w:val="24"/>
          <w:szCs w:val="24"/>
        </w:rPr>
        <w:t>18.开标</w:t>
      </w:r>
      <w:r>
        <w:rPr>
          <w:rFonts w:ascii="宋体" w:hAnsi="宋体" w:cs="宋体" w:hint="eastAsia"/>
          <w:color w:val="000000" w:themeColor="text1"/>
          <w:sz w:val="24"/>
        </w:rPr>
        <w:t xml:space="preserve"> </w:t>
      </w:r>
    </w:p>
    <w:p w:rsidR="007744CB" w:rsidRDefault="00095B8B">
      <w:pPr>
        <w:pStyle w:val="af17cgridlangnp1033langf"/>
        <w:spacing w:before="0" w:line="360" w:lineRule="auto"/>
        <w:ind w:left="0" w:firstLineChars="200" w:firstLine="480"/>
        <w:contextualSpacing/>
        <w:rPr>
          <w:rFonts w:ascii="宋体" w:hAnsi="宋体" w:cs="宋体"/>
          <w:color w:val="000000" w:themeColor="text1"/>
          <w:sz w:val="24"/>
        </w:rPr>
      </w:pPr>
      <w:r>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rsidR="007744CB" w:rsidRDefault="00095B8B">
      <w:pPr>
        <w:pStyle w:val="af17cgridlangnp1033langf"/>
        <w:spacing w:before="0" w:line="360" w:lineRule="auto"/>
        <w:ind w:left="0" w:firstLineChars="100" w:firstLine="240"/>
        <w:contextualSpacing/>
        <w:rPr>
          <w:rFonts w:ascii="宋体" w:hAnsi="宋体" w:cs="宋体"/>
          <w:color w:val="000000" w:themeColor="text1"/>
          <w:sz w:val="24"/>
        </w:rPr>
      </w:pPr>
      <w:r>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7744CB" w:rsidRDefault="00095B8B">
      <w:pPr>
        <w:widowControl/>
        <w:spacing w:line="360" w:lineRule="auto"/>
        <w:jc w:val="left"/>
        <w:rPr>
          <w:rFonts w:ascii="宋体" w:hAnsi="宋体" w:cs="宋体"/>
          <w:b/>
          <w:color w:val="000000" w:themeColor="text1"/>
          <w:sz w:val="24"/>
          <w:szCs w:val="20"/>
        </w:rPr>
      </w:pPr>
      <w:r>
        <w:rPr>
          <w:rFonts w:ascii="宋体" w:hAnsi="宋体" w:cs="宋体" w:hint="eastAsia"/>
          <w:b/>
          <w:color w:val="000000" w:themeColor="text1"/>
          <w:sz w:val="24"/>
          <w:szCs w:val="20"/>
        </w:rPr>
        <w:t xml:space="preserve">　19、资格审查</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rPr>
        <w:t>19.1</w:t>
      </w:r>
      <w:r>
        <w:rPr>
          <w:rFonts w:ascii="宋体" w:hAnsi="宋体" w:cs="宋体" w:hint="eastAsia"/>
          <w:color w:val="000000" w:themeColor="text1"/>
          <w:sz w:val="24"/>
        </w:rPr>
        <w:t>采购人或采购代理机构依据法律法规和招标文件的规定，对投标人的资格进行审查。</w:t>
      </w:r>
    </w:p>
    <w:p w:rsidR="007744CB" w:rsidRDefault="00095B8B">
      <w:pPr>
        <w:pStyle w:val="27"/>
        <w:spacing w:before="0"/>
        <w:ind w:firstLine="480"/>
        <w:rPr>
          <w:rFonts w:ascii="宋体" w:hAnsi="宋体" w:cs="宋体"/>
          <w:color w:val="000000" w:themeColor="text1"/>
        </w:rPr>
      </w:pPr>
      <w:r>
        <w:rPr>
          <w:rFonts w:ascii="宋体" w:hAnsi="宋体" w:cs="宋体" w:hint="eastAsia"/>
          <w:color w:val="000000" w:themeColor="text1"/>
          <w:kern w:val="0"/>
          <w:szCs w:val="24"/>
        </w:rPr>
        <w:t>19.2投标人未按照招标文件要求提供与</w:t>
      </w:r>
      <w:r>
        <w:rPr>
          <w:rFonts w:ascii="宋体" w:hAnsi="宋体" w:cs="宋体" w:hint="eastAsia"/>
          <w:color w:val="000000" w:themeColor="text1"/>
        </w:rPr>
        <w:t>资格条件相应的</w:t>
      </w:r>
      <w:r>
        <w:rPr>
          <w:rFonts w:ascii="宋体" w:hAnsi="宋体" w:cs="宋体" w:hint="eastAsia"/>
          <w:color w:val="000000" w:themeColor="text1"/>
          <w:kern w:val="0"/>
          <w:szCs w:val="24"/>
        </w:rPr>
        <w:t>有效资格证明材料的，视为</w:t>
      </w:r>
      <w:r>
        <w:rPr>
          <w:rFonts w:ascii="宋体" w:hAnsi="宋体" w:cs="宋体" w:hint="eastAsia"/>
          <w:color w:val="000000" w:themeColor="text1"/>
        </w:rPr>
        <w:t>投标人不具备招标文件中规定的资格要求，其投标无效。</w:t>
      </w:r>
    </w:p>
    <w:p w:rsidR="007744CB" w:rsidRDefault="00095B8B">
      <w:pPr>
        <w:pStyle w:val="27"/>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3对未通过资格审查的投标人，采购人或采购代理机构告知其未通过的原因。</w:t>
      </w:r>
    </w:p>
    <w:p w:rsidR="007744CB" w:rsidRDefault="00095B8B">
      <w:pPr>
        <w:pStyle w:val="27"/>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4合格投标人不足3家的，不再评标。</w:t>
      </w:r>
    </w:p>
    <w:p w:rsidR="007744CB" w:rsidRDefault="00095B8B">
      <w:pPr>
        <w:pStyle w:val="27"/>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20、信用信息查询</w:t>
      </w:r>
    </w:p>
    <w:p w:rsidR="007744CB" w:rsidRDefault="00095B8B">
      <w:pPr>
        <w:pStyle w:val="27"/>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20.1信用信息查询渠道及截止时间：采购人或采购代理机构将在资格审查时通过“信用</w:t>
      </w:r>
      <w:r>
        <w:rPr>
          <w:rFonts w:ascii="宋体" w:hAnsi="宋体" w:cs="宋体" w:hint="eastAsia"/>
          <w:color w:val="000000" w:themeColor="text1"/>
          <w:kern w:val="0"/>
          <w:szCs w:val="24"/>
        </w:rPr>
        <w:lastRenderedPageBreak/>
        <w:t>中国”网站(www.creditchina.gov.cn)、中国政府采购网(www.ccgp.gov.cn)渠道查询投标人接受资格时的信用记录。</w:t>
      </w:r>
    </w:p>
    <w:p w:rsidR="007744CB" w:rsidRDefault="00095B8B">
      <w:pPr>
        <w:pStyle w:val="27"/>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rsidR="007744CB" w:rsidRDefault="00095B8B">
      <w:pPr>
        <w:pStyle w:val="27"/>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rsidR="007744CB" w:rsidRDefault="00095B8B">
      <w:pPr>
        <w:pStyle w:val="27"/>
        <w:spacing w:before="0"/>
        <w:ind w:firstLine="480"/>
        <w:rPr>
          <w:rFonts w:ascii="宋体" w:hAnsi="宋体" w:cs="宋体"/>
          <w:color w:val="000000" w:themeColor="text1"/>
        </w:rPr>
      </w:pPr>
      <w:r>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color w:val="000000" w:themeColor="text1"/>
        </w:rPr>
        <w:t>。</w:t>
      </w:r>
    </w:p>
    <w:p w:rsidR="007744CB" w:rsidRDefault="007744CB">
      <w:pPr>
        <w:pStyle w:val="27"/>
        <w:spacing w:before="0"/>
        <w:ind w:firstLineChars="0" w:firstLine="0"/>
        <w:rPr>
          <w:rFonts w:ascii="宋体" w:hAnsi="宋体" w:cs="宋体"/>
          <w:color w:val="000000" w:themeColor="text1"/>
          <w:kern w:val="0"/>
          <w:szCs w:val="24"/>
        </w:rPr>
      </w:pPr>
    </w:p>
    <w:p w:rsidR="007744CB" w:rsidRDefault="00095B8B">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五、评标</w:t>
      </w:r>
    </w:p>
    <w:p w:rsidR="007744CB" w:rsidRDefault="00095B8B">
      <w:pPr>
        <w:spacing w:line="360" w:lineRule="auto"/>
        <w:rPr>
          <w:rFonts w:ascii="宋体" w:hAnsi="宋体" w:cs="宋体"/>
          <w:b/>
          <w:color w:val="000000" w:themeColor="text1"/>
          <w:sz w:val="24"/>
        </w:rPr>
      </w:pPr>
      <w:bookmarkStart w:id="34" w:name="_Toc91899903"/>
      <w:r>
        <w:rPr>
          <w:rFonts w:ascii="宋体" w:hAnsi="宋体" w:cs="宋体" w:hint="eastAsia"/>
          <w:b/>
          <w:color w:val="000000" w:themeColor="text1"/>
          <w:sz w:val="24"/>
        </w:rPr>
        <w:t>21.评标</w:t>
      </w:r>
    </w:p>
    <w:p w:rsidR="007744CB" w:rsidRDefault="00095B8B">
      <w:pPr>
        <w:pStyle w:val="aff8"/>
        <w:rPr>
          <w:color w:val="000000" w:themeColor="text1"/>
        </w:rPr>
      </w:pPr>
      <w:r>
        <w:rPr>
          <w:rFonts w:hint="eastAsia"/>
          <w:color w:val="000000" w:themeColor="text1"/>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rsidR="007744CB" w:rsidRDefault="00095B8B">
      <w:pPr>
        <w:spacing w:line="360" w:lineRule="auto"/>
        <w:ind w:firstLineChars="200" w:firstLine="482"/>
        <w:rPr>
          <w:rFonts w:asciiTheme="minorEastAsia" w:eastAsiaTheme="minorEastAsia" w:hAnsiTheme="minorEastAsia" w:cs="宋体"/>
          <w:b/>
          <w:color w:val="000000" w:themeColor="text1"/>
          <w:sz w:val="24"/>
        </w:rPr>
      </w:pPr>
      <w:r>
        <w:rPr>
          <w:rFonts w:ascii="宋体" w:hAnsi="宋体" w:cs="宋体" w:hint="eastAsia"/>
          <w:b/>
          <w:color w:val="000000" w:themeColor="text1"/>
          <w:sz w:val="24"/>
        </w:rPr>
        <w:t>21.2</w:t>
      </w:r>
      <w:r>
        <w:rPr>
          <w:rFonts w:asciiTheme="minorEastAsia" w:eastAsiaTheme="minorEastAsia" w:hAnsiTheme="minorEastAsia"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宋体" w:hint="eastAsia"/>
          <w:b/>
          <w:color w:val="000000" w:themeColor="text1"/>
          <w:sz w:val="24"/>
        </w:rPr>
        <w:t>详见招标文件第四部分评标办法。</w:t>
      </w:r>
    </w:p>
    <w:p w:rsidR="007744CB" w:rsidRDefault="007744CB">
      <w:pPr>
        <w:spacing w:line="360" w:lineRule="auto"/>
        <w:rPr>
          <w:rFonts w:ascii="宋体" w:hAnsi="宋体" w:cs="宋体"/>
          <w:b/>
          <w:color w:val="000000" w:themeColor="text1"/>
          <w:sz w:val="24"/>
        </w:rPr>
      </w:pPr>
    </w:p>
    <w:p w:rsidR="007744CB" w:rsidRDefault="00095B8B">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六、定 标</w:t>
      </w:r>
    </w:p>
    <w:p w:rsidR="007744CB" w:rsidRDefault="00095B8B">
      <w:pPr>
        <w:pStyle w:val="aa"/>
        <w:spacing w:line="360" w:lineRule="auto"/>
        <w:ind w:left="479" w:hangingChars="199" w:hanging="479"/>
        <w:rPr>
          <w:rFonts w:cs="宋体"/>
          <w:b/>
          <w:color w:val="000000" w:themeColor="text1"/>
        </w:rPr>
      </w:pPr>
      <w:r>
        <w:rPr>
          <w:rFonts w:cs="宋体" w:hint="eastAsia"/>
          <w:b/>
          <w:color w:val="000000" w:themeColor="text1"/>
        </w:rPr>
        <w:t>22. 确定中标供应商</w:t>
      </w:r>
    </w:p>
    <w:p w:rsidR="007744CB" w:rsidRDefault="00095B8B">
      <w:pPr>
        <w:pStyle w:val="27"/>
        <w:snapToGrid w:val="0"/>
        <w:spacing w:before="0"/>
        <w:ind w:firstLine="480"/>
        <w:rPr>
          <w:rFonts w:ascii="宋体" w:hAnsi="宋体" w:cs="宋体"/>
          <w:b/>
          <w:color w:val="000000" w:themeColor="text1"/>
          <w:szCs w:val="24"/>
        </w:rPr>
      </w:pPr>
      <w:r>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rsidR="007744CB" w:rsidRDefault="00095B8B">
      <w:pPr>
        <w:pStyle w:val="27"/>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23. 中标通知与中标结果公告</w:t>
      </w:r>
    </w:p>
    <w:p w:rsidR="007744CB" w:rsidRDefault="00095B8B">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lastRenderedPageBreak/>
        <w:t>23.1自中标人确定之日起2个工作日内，采购代理机构通过电子交易平台向中标人发出中标通知书，同时编制发布采购结果公告。采购代理机构也可以以纸质形式进行中标通知。</w:t>
      </w:r>
    </w:p>
    <w:p w:rsidR="007744CB" w:rsidRDefault="00095B8B">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color w:val="000000" w:themeColor="text1"/>
          <w:sz w:val="24"/>
        </w:rPr>
        <w:t>的</w:t>
      </w:r>
      <w:proofErr w:type="gramEnd"/>
      <w:r>
        <w:rPr>
          <w:rFonts w:ascii="宋体" w:hAnsi="宋体" w:cs="宋体" w:hint="eastAsia"/>
          <w:color w:val="000000" w:themeColor="text1"/>
          <w:sz w:val="24"/>
        </w:rPr>
        <w:t>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7744CB" w:rsidRDefault="00095B8B">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23.3公告期限为1个工作日。</w:t>
      </w:r>
    </w:p>
    <w:p w:rsidR="007744CB" w:rsidRDefault="007744CB">
      <w:pPr>
        <w:snapToGrid w:val="0"/>
        <w:spacing w:line="360" w:lineRule="auto"/>
        <w:ind w:leftChars="57" w:left="120" w:firstLineChars="150" w:firstLine="482"/>
        <w:jc w:val="center"/>
        <w:rPr>
          <w:rFonts w:ascii="宋体" w:hAnsi="宋体" w:cs="宋体"/>
          <w:b/>
          <w:color w:val="000000" w:themeColor="text1"/>
          <w:sz w:val="32"/>
        </w:rPr>
      </w:pPr>
    </w:p>
    <w:p w:rsidR="007744CB" w:rsidRDefault="00095B8B">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七、合同授予</w:t>
      </w:r>
    </w:p>
    <w:p w:rsidR="007744CB" w:rsidRDefault="00095B8B">
      <w:pPr>
        <w:pStyle w:val="aa"/>
        <w:spacing w:line="360" w:lineRule="auto"/>
        <w:ind w:left="479" w:hangingChars="199" w:hanging="479"/>
        <w:rPr>
          <w:rFonts w:cs="宋体"/>
          <w:b/>
          <w:color w:val="000000" w:themeColor="text1"/>
        </w:rPr>
      </w:pPr>
      <w:r>
        <w:rPr>
          <w:rFonts w:cs="宋体" w:hint="eastAsia"/>
          <w:b/>
          <w:color w:val="000000" w:themeColor="text1"/>
        </w:rPr>
        <w:t xml:space="preserve">24. </w:t>
      </w:r>
      <w:r>
        <w:rPr>
          <w:rFonts w:cs="宋体" w:hint="eastAsia"/>
          <w:color w:val="000000" w:themeColor="text1"/>
        </w:rPr>
        <w:t>合同主要条款详见第五部分</w:t>
      </w:r>
      <w:proofErr w:type="gramStart"/>
      <w:r>
        <w:rPr>
          <w:rFonts w:cs="宋体" w:hint="eastAsia"/>
          <w:color w:val="000000" w:themeColor="text1"/>
        </w:rPr>
        <w:t>拟签订</w:t>
      </w:r>
      <w:proofErr w:type="gramEnd"/>
      <w:r>
        <w:rPr>
          <w:rFonts w:cs="宋体" w:hint="eastAsia"/>
          <w:color w:val="000000" w:themeColor="text1"/>
        </w:rPr>
        <w:t>的合同文本。</w:t>
      </w:r>
    </w:p>
    <w:p w:rsidR="007744CB" w:rsidRDefault="00095B8B">
      <w:pPr>
        <w:pStyle w:val="aa"/>
        <w:spacing w:line="360" w:lineRule="auto"/>
        <w:ind w:left="479" w:hangingChars="199" w:hanging="479"/>
        <w:rPr>
          <w:rFonts w:cs="宋体"/>
          <w:b/>
          <w:color w:val="000000" w:themeColor="text1"/>
        </w:rPr>
      </w:pPr>
      <w:r>
        <w:rPr>
          <w:rFonts w:cs="宋体" w:hint="eastAsia"/>
          <w:b/>
          <w:color w:val="000000" w:themeColor="text1"/>
        </w:rPr>
        <w:t>25. 合同的签订</w:t>
      </w:r>
    </w:p>
    <w:p w:rsidR="007744CB" w:rsidRDefault="00095B8B">
      <w:pPr>
        <w:widowControl/>
        <w:shd w:val="clear" w:color="auto" w:fill="FFFFFF"/>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sz w:val="24"/>
        </w:rPr>
        <w:t>25.1</w:t>
      </w:r>
      <w:r>
        <w:rPr>
          <w:rFonts w:ascii="宋体" w:hAnsi="宋体" w:cs="宋体" w:hint="eastAsia"/>
          <w:color w:val="000000" w:themeColor="text1"/>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7744CB" w:rsidRDefault="00095B8B">
      <w:pPr>
        <w:pStyle w:val="27"/>
        <w:snapToGrid w:val="0"/>
        <w:spacing w:before="0"/>
        <w:ind w:firstLine="480"/>
        <w:rPr>
          <w:rFonts w:ascii="宋体" w:hAnsi="宋体" w:cs="宋体"/>
          <w:color w:val="000000" w:themeColor="text1"/>
          <w:kern w:val="0"/>
        </w:rPr>
      </w:pPr>
      <w:r>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25.3如签订合同并生效后，供应商无故拒绝或延期，除按照合同条款处理外，列入不良行为记录一次，并给予通报。</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25.4中标供应</w:t>
      </w:r>
      <w:proofErr w:type="gramStart"/>
      <w:r>
        <w:rPr>
          <w:rFonts w:ascii="宋体" w:hAnsi="宋体" w:cs="宋体" w:hint="eastAsia"/>
          <w:color w:val="000000" w:themeColor="text1"/>
        </w:rPr>
        <w:t>商拒绝</w:t>
      </w:r>
      <w:proofErr w:type="gramEnd"/>
      <w:r>
        <w:rPr>
          <w:rFonts w:ascii="宋体" w:hAnsi="宋体" w:cs="宋体" w:hint="eastAsia"/>
          <w:color w:val="000000" w:themeColor="text1"/>
        </w:rPr>
        <w:t>与采购人签订合同的，采购人可以按照评审报告推荐的中标候选人名单排序，确定下一候选人为中标供应商，也可以重新开展政府采购活动。</w:t>
      </w:r>
    </w:p>
    <w:p w:rsidR="007744CB" w:rsidRDefault="00095B8B">
      <w:pPr>
        <w:pStyle w:val="27"/>
        <w:snapToGrid w:val="0"/>
        <w:spacing w:before="0" w:after="120"/>
        <w:ind w:firstLine="480"/>
        <w:rPr>
          <w:rFonts w:ascii="宋体" w:hAnsi="宋体" w:cs="宋体"/>
          <w:color w:val="000000" w:themeColor="text1"/>
        </w:rPr>
      </w:pPr>
      <w:r>
        <w:rPr>
          <w:rFonts w:ascii="宋体" w:hAnsi="宋体" w:cs="宋体" w:hint="eastAsia"/>
          <w:color w:val="000000" w:themeColor="text1"/>
        </w:rPr>
        <w:t>25.5采购合同由采购人与中标供应商根据招标文件、投标文件等内容通过政府采购电子交易平台在线签订，自动备案。</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lastRenderedPageBreak/>
        <w:t>25.6</w:t>
      </w:r>
      <w:proofErr w:type="gramStart"/>
      <w:r>
        <w:rPr>
          <w:rFonts w:ascii="宋体" w:hAnsi="宋体" w:cs="宋体" w:hint="eastAsia"/>
          <w:color w:val="000000" w:themeColor="text1"/>
        </w:rPr>
        <w:t>政采贷</w:t>
      </w:r>
      <w:proofErr w:type="gramEnd"/>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政府采购合同信用融资（以下简称“政采贷”），是指金融机构以政府采购中小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信用审查和政府采购信誉为基础，按优于一般企业的贷款程序和利率，依托政府采购合同或信用评估，直接向申请贷款的中小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发放无财产抵押贷款，或由北海市小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融资担保有限公司提供贷款担保的一种融资模式。办理的基本流程如下：</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（一）融资申请。有融资需求的供应商取得《中标通知书》后，在签订采购合同前，向贷款金融机构递交融资申请表。中标供应商可以根据贷款需求等实际情况选择是否需要北海市小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融资担保有限公司提供担保增信，如需要提供担保增信则同时向北海市小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融资担保有限公司递交融资申请表。</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融资担保有限公司提供担保增信的，还需北海市小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融资担保有限公司进行保前独立评审。</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（三）签订贷款协议。无需北海市小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融资担保有限公司提供担保增信的，贷款金融机构查看采购合同信息，确认账户无误后，与供应商签订贷款协议。需要北海市小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融资担保有限公司与供应商签订委托担保合同。</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（四）贷款发放。贷款金融机构根据贷款协议向供应商发放贷款。</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（五）按期还款。供应商获得贷款后应自觉履行政府采购合同，合同履行完毕后，采购单位根据合同约定时间和账户信息，严格按照财政资金管理的相关规定，及时将资金支付到采购合同收款账户。</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（六）业务终止。贷款偿清后，贷款金融机构或北海市小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融资担保有限公司及时办理应收账款质押注销登记，业务终止。</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注：相关合作银行的具体操作流程详见北海市政府采购中心首页“政采贷”板块。</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对于列入《政府采购信用白名单》的供应商，在获取“政采贷”流水</w:t>
      </w:r>
      <w:proofErr w:type="gramStart"/>
      <w:r>
        <w:rPr>
          <w:rFonts w:ascii="宋体" w:hAnsi="宋体" w:cs="宋体" w:hint="eastAsia"/>
          <w:color w:val="000000" w:themeColor="text1"/>
        </w:rPr>
        <w:t>贷产品</w:t>
      </w:r>
      <w:proofErr w:type="gramEnd"/>
      <w:r>
        <w:rPr>
          <w:rFonts w:ascii="宋体" w:hAnsi="宋体" w:cs="宋体" w:hint="eastAsia"/>
          <w:color w:val="000000" w:themeColor="text1"/>
        </w:rPr>
        <w:t>时给予更高的授信额度，在申请“政采贷”合同</w:t>
      </w:r>
      <w:proofErr w:type="gramStart"/>
      <w:r>
        <w:rPr>
          <w:rFonts w:ascii="宋体" w:hAnsi="宋体" w:cs="宋体" w:hint="eastAsia"/>
          <w:color w:val="000000" w:themeColor="text1"/>
        </w:rPr>
        <w:t>贷产品</w:t>
      </w:r>
      <w:proofErr w:type="gramEnd"/>
      <w:r>
        <w:rPr>
          <w:rFonts w:ascii="宋体" w:hAnsi="宋体" w:cs="宋体" w:hint="eastAsia"/>
          <w:color w:val="000000" w:themeColor="text1"/>
        </w:rPr>
        <w:t>时，可享受较低的贷款利率，同时信用白名单供应商获得信贷时长进一步缩短。</w:t>
      </w:r>
    </w:p>
    <w:p w:rsidR="007744CB" w:rsidRDefault="00095B8B">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lastRenderedPageBreak/>
        <w:t>供应商中标后可在“广西政府采购云”平台申请</w:t>
      </w:r>
      <w:proofErr w:type="gramStart"/>
      <w:r>
        <w:rPr>
          <w:rFonts w:ascii="宋体" w:hAnsi="宋体" w:cs="宋体" w:hint="eastAsia"/>
          <w:color w:val="000000" w:themeColor="text1"/>
          <w:sz w:val="24"/>
          <w:szCs w:val="20"/>
        </w:rPr>
        <w:t>政采贷</w:t>
      </w:r>
      <w:proofErr w:type="gramEnd"/>
      <w:r>
        <w:rPr>
          <w:rFonts w:ascii="宋体" w:hAnsi="宋体" w:cs="宋体" w:hint="eastAsia"/>
          <w:color w:val="000000" w:themeColor="text1"/>
          <w:sz w:val="24"/>
          <w:szCs w:val="20"/>
        </w:rPr>
        <w:t>：操作路径：登录广西政府采购云平台-金融服务中心-【融资服务】，可在热门申请中选择产品直接申请。详见如下：</w:t>
      </w:r>
    </w:p>
    <w:p w:rsidR="007744CB" w:rsidRDefault="00095B8B">
      <w:pPr>
        <w:pStyle w:val="aff8"/>
        <w:rPr>
          <w:color w:val="000000" w:themeColor="text1"/>
        </w:rPr>
      </w:pPr>
      <w:r>
        <w:rPr>
          <w:rFonts w:hint="eastAsia"/>
          <w:color w:val="000000" w:themeColor="text1"/>
        </w:rPr>
        <w:t>1.有贷款需求的供应商可以访问“广西政府采购云平台-金融服务-融资服务”栏目办理有关业务（链接：</w:t>
      </w:r>
      <w:hyperlink r:id="rId8" w:history="1">
        <w:r>
          <w:rPr>
            <w:rStyle w:val="aff5"/>
            <w:rFonts w:ascii="宋体" w:eastAsia="宋体" w:hAnsi="宋体" w:cs="Times New Roman"/>
            <w:snapToGrid/>
            <w:color w:val="000000" w:themeColor="text1"/>
            <w:sz w:val="24"/>
            <w:szCs w:val="20"/>
          </w:rPr>
          <w:t>https://jinrong.gcy.zfcg.gxzf.gov.cn/finance/loan/gx</w:t>
        </w:r>
      </w:hyperlink>
      <w:r>
        <w:rPr>
          <w:rFonts w:hint="eastAsia"/>
          <w:color w:val="000000" w:themeColor="text1"/>
        </w:rPr>
        <w:t>）</w:t>
      </w:r>
    </w:p>
    <w:p w:rsidR="007744CB" w:rsidRDefault="00095B8B">
      <w:pPr>
        <w:pStyle w:val="aff8"/>
        <w:rPr>
          <w:color w:val="000000" w:themeColor="text1"/>
        </w:rPr>
      </w:pPr>
      <w:r>
        <w:rPr>
          <w:rFonts w:hint="eastAsia"/>
          <w:color w:val="000000" w:themeColor="text1"/>
        </w:rPr>
        <w:t>2.合作银行咨询办理</w:t>
      </w:r>
    </w:p>
    <w:tbl>
      <w:tblPr>
        <w:tblStyle w:val="afb"/>
        <w:tblW w:w="0" w:type="auto"/>
        <w:jc w:val="center"/>
        <w:tblLayout w:type="fixed"/>
        <w:tblLook w:val="04A0" w:firstRow="1" w:lastRow="0" w:firstColumn="1" w:lastColumn="0" w:noHBand="0" w:noVBand="1"/>
      </w:tblPr>
      <w:tblGrid>
        <w:gridCol w:w="1242"/>
        <w:gridCol w:w="1134"/>
        <w:gridCol w:w="1701"/>
        <w:gridCol w:w="993"/>
        <w:gridCol w:w="850"/>
        <w:gridCol w:w="3366"/>
      </w:tblGrid>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银行名称</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联系电话</w:t>
            </w:r>
          </w:p>
        </w:tc>
        <w:tc>
          <w:tcPr>
            <w:tcW w:w="1701" w:type="dxa"/>
            <w:vAlign w:val="center"/>
          </w:tcPr>
          <w:p w:rsidR="007744CB" w:rsidRDefault="00095B8B">
            <w:pPr>
              <w:pStyle w:val="aff8"/>
              <w:ind w:firstLine="0"/>
              <w:jc w:val="center"/>
              <w:rPr>
                <w:color w:val="000000" w:themeColor="text1"/>
              </w:rPr>
            </w:pPr>
            <w:r>
              <w:rPr>
                <w:rFonts w:hint="eastAsia"/>
                <w:color w:val="000000" w:themeColor="text1"/>
              </w:rPr>
              <w:t>最高授</w:t>
            </w:r>
            <w:proofErr w:type="gramStart"/>
            <w:r>
              <w:rPr>
                <w:rFonts w:hint="eastAsia"/>
                <w:color w:val="000000" w:themeColor="text1"/>
              </w:rPr>
              <w:t>信金额</w:t>
            </w:r>
            <w:proofErr w:type="gramEnd"/>
          </w:p>
        </w:tc>
        <w:tc>
          <w:tcPr>
            <w:tcW w:w="993" w:type="dxa"/>
            <w:vAlign w:val="center"/>
          </w:tcPr>
          <w:p w:rsidR="007744CB" w:rsidRDefault="00095B8B">
            <w:pPr>
              <w:pStyle w:val="aff8"/>
              <w:ind w:firstLine="0"/>
              <w:jc w:val="center"/>
              <w:rPr>
                <w:color w:val="000000" w:themeColor="text1"/>
              </w:rPr>
            </w:pPr>
            <w:r>
              <w:rPr>
                <w:rFonts w:hint="eastAsia"/>
                <w:color w:val="000000" w:themeColor="text1"/>
              </w:rPr>
              <w:t>最长授信期限</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最低利率</w:t>
            </w:r>
          </w:p>
        </w:tc>
        <w:tc>
          <w:tcPr>
            <w:tcW w:w="3366" w:type="dxa"/>
            <w:vAlign w:val="center"/>
          </w:tcPr>
          <w:p w:rsidR="007744CB" w:rsidRDefault="00095B8B">
            <w:pPr>
              <w:pStyle w:val="aff8"/>
              <w:ind w:firstLine="0"/>
              <w:jc w:val="center"/>
              <w:rPr>
                <w:color w:val="000000" w:themeColor="text1"/>
              </w:rPr>
            </w:pPr>
            <w:r>
              <w:rPr>
                <w:rFonts w:hint="eastAsia"/>
                <w:color w:val="000000" w:themeColor="text1"/>
              </w:rPr>
              <w:t>流程简介</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建设银行</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13077729988</w:t>
            </w:r>
          </w:p>
        </w:tc>
        <w:tc>
          <w:tcPr>
            <w:tcW w:w="1701" w:type="dxa"/>
            <w:vAlign w:val="center"/>
          </w:tcPr>
          <w:p w:rsidR="007744CB" w:rsidRDefault="00095B8B">
            <w:pPr>
              <w:pStyle w:val="aff8"/>
              <w:ind w:firstLine="0"/>
              <w:rPr>
                <w:color w:val="000000" w:themeColor="text1"/>
              </w:rPr>
            </w:pPr>
            <w:r>
              <w:rPr>
                <w:rFonts w:hint="eastAsia"/>
                <w:color w:val="000000" w:themeColor="text1"/>
              </w:rPr>
              <w:t>最高3</w:t>
            </w:r>
            <w:proofErr w:type="gramStart"/>
            <w:r>
              <w:rPr>
                <w:rFonts w:hint="eastAsia"/>
                <w:color w:val="000000" w:themeColor="text1"/>
              </w:rPr>
              <w:t>千万</w:t>
            </w:r>
            <w:proofErr w:type="gramEnd"/>
          </w:p>
        </w:tc>
        <w:tc>
          <w:tcPr>
            <w:tcW w:w="993" w:type="dxa"/>
            <w:vAlign w:val="center"/>
          </w:tcPr>
          <w:p w:rsidR="007744CB" w:rsidRDefault="00095B8B">
            <w:pPr>
              <w:pStyle w:val="aff8"/>
              <w:ind w:firstLine="0"/>
              <w:jc w:val="center"/>
              <w:rPr>
                <w:color w:val="000000" w:themeColor="text1"/>
              </w:rPr>
            </w:pPr>
            <w:r>
              <w:rPr>
                <w:rFonts w:hint="eastAsia"/>
                <w:color w:val="000000" w:themeColor="text1"/>
              </w:rPr>
              <w:t>1年</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4%</w:t>
            </w:r>
          </w:p>
        </w:tc>
        <w:tc>
          <w:tcPr>
            <w:tcW w:w="3366" w:type="dxa"/>
            <w:vAlign w:val="center"/>
          </w:tcPr>
          <w:p w:rsidR="007744CB" w:rsidRDefault="00095B8B">
            <w:pPr>
              <w:pStyle w:val="aff8"/>
              <w:ind w:firstLine="0"/>
              <w:rPr>
                <w:color w:val="000000" w:themeColor="text1"/>
              </w:rPr>
            </w:pPr>
            <w:r>
              <w:rPr>
                <w:rFonts w:hint="eastAsia"/>
                <w:color w:val="000000" w:themeColor="text1"/>
              </w:rPr>
              <w:t>开设账号，线下提供申请材料，进入贷款审批流程，贷款审批通过后可自主用款，银行</w:t>
            </w:r>
            <w:proofErr w:type="gramStart"/>
            <w:r>
              <w:rPr>
                <w:rFonts w:hint="eastAsia"/>
                <w:color w:val="000000" w:themeColor="text1"/>
              </w:rPr>
              <w:t>官方网银</w:t>
            </w:r>
            <w:proofErr w:type="gramEnd"/>
            <w:r>
              <w:rPr>
                <w:rFonts w:hint="eastAsia"/>
                <w:color w:val="000000" w:themeColor="text1"/>
              </w:rPr>
              <w:t>可自主还款。</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中国银行</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0779-3997084</w:t>
            </w:r>
          </w:p>
        </w:tc>
        <w:tc>
          <w:tcPr>
            <w:tcW w:w="1701" w:type="dxa"/>
            <w:vAlign w:val="center"/>
          </w:tcPr>
          <w:p w:rsidR="007744CB" w:rsidRDefault="00095B8B">
            <w:pPr>
              <w:pStyle w:val="aff8"/>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p>
        </w:tc>
        <w:tc>
          <w:tcPr>
            <w:tcW w:w="993" w:type="dxa"/>
            <w:vAlign w:val="center"/>
          </w:tcPr>
          <w:p w:rsidR="007744CB" w:rsidRDefault="00095B8B">
            <w:pPr>
              <w:pStyle w:val="aff8"/>
              <w:ind w:firstLine="0"/>
              <w:jc w:val="center"/>
              <w:rPr>
                <w:color w:val="000000" w:themeColor="text1"/>
              </w:rPr>
            </w:pPr>
            <w:r>
              <w:rPr>
                <w:rFonts w:hint="eastAsia"/>
                <w:color w:val="000000" w:themeColor="text1"/>
              </w:rPr>
              <w:t>3年</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1.93%</w:t>
            </w:r>
          </w:p>
        </w:tc>
        <w:tc>
          <w:tcPr>
            <w:tcW w:w="3366" w:type="dxa"/>
            <w:vAlign w:val="center"/>
          </w:tcPr>
          <w:p w:rsidR="007744CB" w:rsidRDefault="00095B8B">
            <w:pPr>
              <w:pStyle w:val="aff8"/>
              <w:ind w:firstLine="0"/>
              <w:rPr>
                <w:color w:val="000000" w:themeColor="text1"/>
              </w:rPr>
            </w:pPr>
            <w:r>
              <w:rPr>
                <w:rFonts w:hint="eastAsia"/>
                <w:color w:val="000000" w:themeColor="text1"/>
              </w:rPr>
              <w:t>在银行开户，线上申请，上传所需材料，等待审批，审批通过后可直接在手机银行提款。</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兴业银行</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0779-3158330</w:t>
            </w:r>
          </w:p>
        </w:tc>
        <w:tc>
          <w:tcPr>
            <w:tcW w:w="1701" w:type="dxa"/>
            <w:vAlign w:val="center"/>
          </w:tcPr>
          <w:p w:rsidR="007744CB" w:rsidRDefault="00095B8B">
            <w:pPr>
              <w:pStyle w:val="aff8"/>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r>
              <w:rPr>
                <w:rFonts w:hint="eastAsia"/>
                <w:color w:val="000000" w:themeColor="text1"/>
              </w:rPr>
              <w:t>（单笔提款金额</w:t>
            </w:r>
            <w:proofErr w:type="gramStart"/>
            <w:r>
              <w:rPr>
                <w:rFonts w:hint="eastAsia"/>
                <w:color w:val="000000" w:themeColor="text1"/>
              </w:rPr>
              <w:t>达合同</w:t>
            </w:r>
            <w:proofErr w:type="gramEnd"/>
            <w:r>
              <w:rPr>
                <w:rFonts w:hint="eastAsia"/>
                <w:color w:val="000000" w:themeColor="text1"/>
              </w:rPr>
              <w:t>金额70%）</w:t>
            </w:r>
          </w:p>
        </w:tc>
        <w:tc>
          <w:tcPr>
            <w:tcW w:w="993" w:type="dxa"/>
            <w:vAlign w:val="center"/>
          </w:tcPr>
          <w:p w:rsidR="007744CB" w:rsidRDefault="00095B8B">
            <w:pPr>
              <w:pStyle w:val="aff8"/>
              <w:ind w:firstLine="0"/>
              <w:jc w:val="center"/>
              <w:rPr>
                <w:color w:val="000000" w:themeColor="text1"/>
              </w:rPr>
            </w:pPr>
            <w:r>
              <w:rPr>
                <w:rFonts w:hint="eastAsia"/>
                <w:color w:val="000000" w:themeColor="text1"/>
              </w:rPr>
              <w:t>1年</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3.70%</w:t>
            </w:r>
          </w:p>
        </w:tc>
        <w:tc>
          <w:tcPr>
            <w:tcW w:w="3366" w:type="dxa"/>
            <w:vAlign w:val="center"/>
          </w:tcPr>
          <w:p w:rsidR="007744CB" w:rsidRDefault="00095B8B">
            <w:pPr>
              <w:pStyle w:val="aff8"/>
              <w:ind w:firstLine="0"/>
              <w:rPr>
                <w:color w:val="000000" w:themeColor="text1"/>
              </w:rPr>
            </w:pPr>
            <w:r>
              <w:rPr>
                <w:rFonts w:hint="eastAsia"/>
                <w:color w:val="000000" w:themeColor="text1"/>
              </w:rPr>
              <w:t>全流程线上，初次申请开立账户，提供营业执照、采购合同、信用材料等，申请复审，签订合同，提交单笔贷款使用需求，贷款到账后受托使用。</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工商银行</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0779-3050645</w:t>
            </w:r>
          </w:p>
        </w:tc>
        <w:tc>
          <w:tcPr>
            <w:tcW w:w="1701" w:type="dxa"/>
            <w:vAlign w:val="center"/>
          </w:tcPr>
          <w:p w:rsidR="007744CB" w:rsidRDefault="00095B8B">
            <w:pPr>
              <w:pStyle w:val="aff8"/>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r>
              <w:rPr>
                <w:rFonts w:hint="eastAsia"/>
                <w:color w:val="000000" w:themeColor="text1"/>
              </w:rPr>
              <w:t>且不超过合同金额70%</w:t>
            </w:r>
          </w:p>
        </w:tc>
        <w:tc>
          <w:tcPr>
            <w:tcW w:w="993" w:type="dxa"/>
            <w:vAlign w:val="center"/>
          </w:tcPr>
          <w:p w:rsidR="007744CB" w:rsidRDefault="00095B8B">
            <w:pPr>
              <w:pStyle w:val="aff8"/>
              <w:ind w:firstLine="0"/>
              <w:jc w:val="center"/>
              <w:rPr>
                <w:color w:val="000000" w:themeColor="text1"/>
              </w:rPr>
            </w:pPr>
            <w:r>
              <w:rPr>
                <w:rFonts w:hint="eastAsia"/>
                <w:color w:val="000000" w:themeColor="text1"/>
              </w:rPr>
              <w:t>货物类1年</w:t>
            </w:r>
          </w:p>
          <w:p w:rsidR="007744CB" w:rsidRDefault="00095B8B">
            <w:pPr>
              <w:pStyle w:val="aff8"/>
              <w:ind w:firstLine="0"/>
              <w:jc w:val="center"/>
              <w:rPr>
                <w:color w:val="000000" w:themeColor="text1"/>
              </w:rPr>
            </w:pPr>
            <w:r>
              <w:rPr>
                <w:rFonts w:hint="eastAsia"/>
                <w:color w:val="000000" w:themeColor="text1"/>
              </w:rPr>
              <w:t>服务类3年</w:t>
            </w:r>
          </w:p>
          <w:p w:rsidR="007744CB" w:rsidRDefault="00095B8B">
            <w:pPr>
              <w:pStyle w:val="aff8"/>
              <w:ind w:firstLine="0"/>
              <w:jc w:val="center"/>
              <w:rPr>
                <w:color w:val="000000" w:themeColor="text1"/>
              </w:rPr>
            </w:pPr>
            <w:r>
              <w:rPr>
                <w:rFonts w:hint="eastAsia"/>
                <w:color w:val="000000" w:themeColor="text1"/>
              </w:rPr>
              <w:t>工程类5年</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3.45%</w:t>
            </w:r>
          </w:p>
        </w:tc>
        <w:tc>
          <w:tcPr>
            <w:tcW w:w="3366" w:type="dxa"/>
            <w:vAlign w:val="center"/>
          </w:tcPr>
          <w:p w:rsidR="007744CB" w:rsidRDefault="00095B8B">
            <w:pPr>
              <w:pStyle w:val="aff8"/>
              <w:ind w:firstLine="0"/>
              <w:rPr>
                <w:color w:val="000000" w:themeColor="text1"/>
              </w:rPr>
            </w:pPr>
            <w:r>
              <w:rPr>
                <w:rFonts w:hint="eastAsia"/>
                <w:color w:val="000000" w:themeColor="text1"/>
              </w:rPr>
              <w:t>为中</w:t>
            </w:r>
            <w:proofErr w:type="gramStart"/>
            <w:r>
              <w:rPr>
                <w:rFonts w:hint="eastAsia"/>
                <w:color w:val="000000" w:themeColor="text1"/>
              </w:rPr>
              <w:t>征系统白</w:t>
            </w:r>
            <w:proofErr w:type="gramEnd"/>
            <w:r>
              <w:rPr>
                <w:rFonts w:hint="eastAsia"/>
                <w:color w:val="000000" w:themeColor="text1"/>
              </w:rPr>
              <w:t>名单企业，提供相关要求材料，内部审批后放款自主借还。</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国民村镇银行</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0779-2668801</w:t>
            </w:r>
          </w:p>
        </w:tc>
        <w:tc>
          <w:tcPr>
            <w:tcW w:w="1701" w:type="dxa"/>
            <w:vAlign w:val="center"/>
          </w:tcPr>
          <w:p w:rsidR="007744CB" w:rsidRDefault="00095B8B">
            <w:pPr>
              <w:pStyle w:val="aff8"/>
              <w:ind w:firstLine="0"/>
              <w:rPr>
                <w:color w:val="000000" w:themeColor="text1"/>
              </w:rPr>
            </w:pPr>
            <w:r>
              <w:rPr>
                <w:rFonts w:hint="eastAsia"/>
                <w:color w:val="000000" w:themeColor="text1"/>
              </w:rPr>
              <w:t>最高500万</w:t>
            </w:r>
          </w:p>
        </w:tc>
        <w:tc>
          <w:tcPr>
            <w:tcW w:w="993" w:type="dxa"/>
            <w:vAlign w:val="center"/>
          </w:tcPr>
          <w:p w:rsidR="007744CB" w:rsidRDefault="00095B8B">
            <w:pPr>
              <w:pStyle w:val="aff8"/>
              <w:ind w:firstLine="0"/>
              <w:jc w:val="center"/>
              <w:rPr>
                <w:color w:val="000000" w:themeColor="text1"/>
              </w:rPr>
            </w:pPr>
            <w:r>
              <w:rPr>
                <w:rFonts w:hint="eastAsia"/>
                <w:color w:val="000000" w:themeColor="text1"/>
              </w:rPr>
              <w:t>5年</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2.80%</w:t>
            </w:r>
          </w:p>
        </w:tc>
        <w:tc>
          <w:tcPr>
            <w:tcW w:w="3366" w:type="dxa"/>
            <w:vAlign w:val="center"/>
          </w:tcPr>
          <w:p w:rsidR="007744CB" w:rsidRDefault="00095B8B">
            <w:pPr>
              <w:pStyle w:val="aff8"/>
              <w:ind w:firstLine="0"/>
              <w:rPr>
                <w:color w:val="000000" w:themeColor="text1"/>
              </w:rPr>
            </w:pPr>
            <w:r>
              <w:rPr>
                <w:rFonts w:hint="eastAsia"/>
                <w:color w:val="000000" w:themeColor="text1"/>
              </w:rPr>
              <w:t>银行开户，线下申请并提供材料，信用良好企业最快1天</w:t>
            </w:r>
            <w:proofErr w:type="gramStart"/>
            <w:r>
              <w:rPr>
                <w:rFonts w:hint="eastAsia"/>
                <w:color w:val="000000" w:themeColor="text1"/>
              </w:rPr>
              <w:t>获批即可</w:t>
            </w:r>
            <w:proofErr w:type="gramEnd"/>
            <w:r>
              <w:rPr>
                <w:rFonts w:hint="eastAsia"/>
                <w:color w:val="000000" w:themeColor="text1"/>
              </w:rPr>
              <w:t>提款</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t>桂林银行</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1857799</w:t>
            </w:r>
            <w:r>
              <w:rPr>
                <w:rFonts w:hint="eastAsia"/>
                <w:color w:val="000000" w:themeColor="text1"/>
              </w:rPr>
              <w:lastRenderedPageBreak/>
              <w:t>3959</w:t>
            </w:r>
          </w:p>
        </w:tc>
        <w:tc>
          <w:tcPr>
            <w:tcW w:w="1701" w:type="dxa"/>
            <w:vAlign w:val="center"/>
          </w:tcPr>
          <w:p w:rsidR="007744CB" w:rsidRDefault="00095B8B">
            <w:pPr>
              <w:pStyle w:val="aff8"/>
              <w:ind w:firstLine="0"/>
              <w:rPr>
                <w:color w:val="000000" w:themeColor="text1"/>
              </w:rPr>
            </w:pPr>
            <w:r>
              <w:rPr>
                <w:rFonts w:hint="eastAsia"/>
                <w:color w:val="000000" w:themeColor="text1"/>
              </w:rPr>
              <w:lastRenderedPageBreak/>
              <w:t>最高1</w:t>
            </w:r>
            <w:proofErr w:type="gramStart"/>
            <w:r>
              <w:rPr>
                <w:rFonts w:hint="eastAsia"/>
                <w:color w:val="000000" w:themeColor="text1"/>
              </w:rPr>
              <w:t>千万</w:t>
            </w:r>
            <w:proofErr w:type="gramEnd"/>
          </w:p>
        </w:tc>
        <w:tc>
          <w:tcPr>
            <w:tcW w:w="993" w:type="dxa"/>
            <w:vAlign w:val="center"/>
          </w:tcPr>
          <w:p w:rsidR="007744CB" w:rsidRDefault="00095B8B">
            <w:pPr>
              <w:pStyle w:val="aff8"/>
              <w:ind w:firstLine="0"/>
              <w:jc w:val="center"/>
              <w:rPr>
                <w:color w:val="000000" w:themeColor="text1"/>
              </w:rPr>
            </w:pPr>
            <w:r>
              <w:rPr>
                <w:rFonts w:hint="eastAsia"/>
                <w:color w:val="000000" w:themeColor="text1"/>
              </w:rPr>
              <w:t>1年</w:t>
            </w:r>
          </w:p>
        </w:tc>
        <w:tc>
          <w:tcPr>
            <w:tcW w:w="850" w:type="dxa"/>
            <w:vAlign w:val="center"/>
          </w:tcPr>
          <w:p w:rsidR="007744CB" w:rsidRDefault="00095B8B">
            <w:pPr>
              <w:pStyle w:val="aff8"/>
              <w:ind w:firstLine="0"/>
              <w:jc w:val="center"/>
              <w:rPr>
                <w:color w:val="000000" w:themeColor="text1"/>
              </w:rPr>
            </w:pPr>
            <w:r>
              <w:rPr>
                <w:rFonts w:hint="eastAsia"/>
                <w:color w:val="000000" w:themeColor="text1"/>
              </w:rPr>
              <w:t>3.45%</w:t>
            </w:r>
          </w:p>
        </w:tc>
        <w:tc>
          <w:tcPr>
            <w:tcW w:w="3366" w:type="dxa"/>
            <w:vAlign w:val="center"/>
          </w:tcPr>
          <w:p w:rsidR="007744CB" w:rsidRDefault="00095B8B">
            <w:pPr>
              <w:pStyle w:val="aff8"/>
              <w:ind w:firstLine="0"/>
              <w:rPr>
                <w:color w:val="000000" w:themeColor="text1"/>
              </w:rPr>
            </w:pPr>
            <w:r>
              <w:rPr>
                <w:rFonts w:hint="eastAsia"/>
                <w:color w:val="000000" w:themeColor="text1"/>
              </w:rPr>
              <w:t>线下申请，材料齐全最快1周</w:t>
            </w:r>
            <w:r>
              <w:rPr>
                <w:rFonts w:hint="eastAsia"/>
                <w:color w:val="000000" w:themeColor="text1"/>
              </w:rPr>
              <w:lastRenderedPageBreak/>
              <w:t>内即可放款。</w:t>
            </w:r>
          </w:p>
        </w:tc>
      </w:tr>
      <w:tr w:rsidR="007744CB">
        <w:trPr>
          <w:jc w:val="center"/>
        </w:trPr>
        <w:tc>
          <w:tcPr>
            <w:tcW w:w="1242" w:type="dxa"/>
            <w:vAlign w:val="center"/>
          </w:tcPr>
          <w:p w:rsidR="007744CB" w:rsidRDefault="00095B8B">
            <w:pPr>
              <w:pStyle w:val="aff8"/>
              <w:ind w:firstLine="0"/>
              <w:jc w:val="center"/>
              <w:rPr>
                <w:color w:val="000000" w:themeColor="text1"/>
              </w:rPr>
            </w:pPr>
            <w:r>
              <w:rPr>
                <w:rFonts w:hint="eastAsia"/>
                <w:color w:val="000000" w:themeColor="text1"/>
              </w:rPr>
              <w:lastRenderedPageBreak/>
              <w:t>中小微商务服务公司</w:t>
            </w:r>
          </w:p>
        </w:tc>
        <w:tc>
          <w:tcPr>
            <w:tcW w:w="1134" w:type="dxa"/>
            <w:vAlign w:val="center"/>
          </w:tcPr>
          <w:p w:rsidR="007744CB" w:rsidRDefault="00095B8B">
            <w:pPr>
              <w:pStyle w:val="aff8"/>
              <w:ind w:firstLine="0"/>
              <w:jc w:val="center"/>
              <w:rPr>
                <w:color w:val="000000" w:themeColor="text1"/>
              </w:rPr>
            </w:pPr>
            <w:r>
              <w:rPr>
                <w:rFonts w:hint="eastAsia"/>
                <w:color w:val="000000" w:themeColor="text1"/>
              </w:rPr>
              <w:t>19907799988</w:t>
            </w:r>
          </w:p>
        </w:tc>
        <w:tc>
          <w:tcPr>
            <w:tcW w:w="1701" w:type="dxa"/>
            <w:vAlign w:val="center"/>
          </w:tcPr>
          <w:p w:rsidR="007744CB" w:rsidRDefault="007744CB">
            <w:pPr>
              <w:pStyle w:val="aff8"/>
              <w:ind w:firstLine="0"/>
              <w:rPr>
                <w:color w:val="000000" w:themeColor="text1"/>
              </w:rPr>
            </w:pPr>
          </w:p>
        </w:tc>
        <w:tc>
          <w:tcPr>
            <w:tcW w:w="993" w:type="dxa"/>
            <w:vAlign w:val="center"/>
          </w:tcPr>
          <w:p w:rsidR="007744CB" w:rsidRDefault="007744CB">
            <w:pPr>
              <w:pStyle w:val="aff8"/>
              <w:ind w:firstLine="0"/>
              <w:jc w:val="center"/>
              <w:rPr>
                <w:color w:val="000000" w:themeColor="text1"/>
              </w:rPr>
            </w:pPr>
          </w:p>
        </w:tc>
        <w:tc>
          <w:tcPr>
            <w:tcW w:w="850" w:type="dxa"/>
            <w:vAlign w:val="center"/>
          </w:tcPr>
          <w:p w:rsidR="007744CB" w:rsidRDefault="007744CB">
            <w:pPr>
              <w:pStyle w:val="aff8"/>
              <w:ind w:firstLine="0"/>
              <w:jc w:val="center"/>
              <w:rPr>
                <w:color w:val="000000" w:themeColor="text1"/>
              </w:rPr>
            </w:pPr>
          </w:p>
        </w:tc>
        <w:tc>
          <w:tcPr>
            <w:tcW w:w="3366" w:type="dxa"/>
            <w:vAlign w:val="center"/>
          </w:tcPr>
          <w:p w:rsidR="007744CB" w:rsidRDefault="00095B8B">
            <w:pPr>
              <w:pStyle w:val="aff8"/>
              <w:ind w:firstLine="0"/>
              <w:rPr>
                <w:color w:val="000000" w:themeColor="text1"/>
              </w:rPr>
            </w:pPr>
            <w:r>
              <w:rPr>
                <w:rFonts w:hint="eastAsia"/>
                <w:color w:val="000000" w:themeColor="text1"/>
              </w:rPr>
              <w:t>具体业务可电话咨询。</w:t>
            </w:r>
          </w:p>
        </w:tc>
      </w:tr>
    </w:tbl>
    <w:p w:rsidR="007744CB" w:rsidRDefault="00095B8B">
      <w:pPr>
        <w:pStyle w:val="aff8"/>
        <w:rPr>
          <w:color w:val="000000" w:themeColor="text1"/>
        </w:rPr>
      </w:pPr>
      <w:r>
        <w:rPr>
          <w:rFonts w:hint="eastAsia"/>
          <w:color w:val="000000" w:themeColor="text1"/>
        </w:rPr>
        <w:t>注：表中联系电话、授信金额、授信期限、最低利率等信息可能动态更新，仅供参考，具体以办理</w:t>
      </w:r>
      <w:proofErr w:type="gramStart"/>
      <w:r>
        <w:rPr>
          <w:rFonts w:hint="eastAsia"/>
          <w:color w:val="000000" w:themeColor="text1"/>
        </w:rPr>
        <w:t>时相关</w:t>
      </w:r>
      <w:proofErr w:type="gramEnd"/>
      <w:r>
        <w:rPr>
          <w:rFonts w:hint="eastAsia"/>
          <w:color w:val="000000" w:themeColor="text1"/>
        </w:rPr>
        <w:t>银行公布的为准。</w:t>
      </w:r>
    </w:p>
    <w:p w:rsidR="007744CB" w:rsidRDefault="007744CB">
      <w:pPr>
        <w:pStyle w:val="27"/>
        <w:snapToGrid w:val="0"/>
        <w:spacing w:before="0"/>
        <w:ind w:firstLine="480"/>
        <w:rPr>
          <w:rFonts w:ascii="宋体" w:hAnsi="宋体" w:cs="宋体"/>
          <w:color w:val="000000" w:themeColor="text1"/>
        </w:rPr>
      </w:pPr>
    </w:p>
    <w:p w:rsidR="007744CB" w:rsidRDefault="00095B8B">
      <w:pPr>
        <w:pStyle w:val="aa"/>
        <w:spacing w:line="360" w:lineRule="auto"/>
        <w:ind w:left="479" w:hangingChars="199" w:hanging="479"/>
        <w:rPr>
          <w:rFonts w:cs="宋体"/>
          <w:b/>
          <w:color w:val="000000" w:themeColor="text1"/>
        </w:rPr>
      </w:pPr>
      <w:r>
        <w:rPr>
          <w:rFonts w:cs="宋体" w:hint="eastAsia"/>
          <w:b/>
          <w:color w:val="000000" w:themeColor="text1"/>
        </w:rPr>
        <w:t>26. 履约保证金（本项目不收取）</w:t>
      </w:r>
    </w:p>
    <w:p w:rsidR="007744CB" w:rsidRDefault="00095B8B">
      <w:pPr>
        <w:tabs>
          <w:tab w:val="left" w:pos="0"/>
        </w:tabs>
        <w:spacing w:line="360" w:lineRule="auto"/>
        <w:ind w:firstLine="482"/>
        <w:rPr>
          <w:rFonts w:ascii="宋体" w:hAnsi="宋体" w:cs="宋体"/>
          <w:color w:val="000000" w:themeColor="text1"/>
          <w:sz w:val="24"/>
        </w:rPr>
      </w:pPr>
      <w:r>
        <w:rPr>
          <w:rFonts w:ascii="宋体" w:hAnsi="宋体" w:cs="宋体" w:hint="eastAsia"/>
          <w:color w:val="000000" w:themeColor="text1"/>
          <w:kern w:val="0"/>
          <w:sz w:val="24"/>
        </w:rPr>
        <w:t>26.1</w:t>
      </w:r>
      <w:proofErr w:type="gramStart"/>
      <w:r>
        <w:rPr>
          <w:rFonts w:ascii="宋体" w:hAnsi="宋体" w:cs="宋体" w:hint="eastAsia"/>
          <w:color w:val="000000" w:themeColor="text1"/>
          <w:kern w:val="0"/>
          <w:sz w:val="24"/>
        </w:rPr>
        <w:t>拟签订</w:t>
      </w:r>
      <w:proofErr w:type="gramEnd"/>
      <w:r>
        <w:rPr>
          <w:rFonts w:ascii="宋体" w:hAnsi="宋体" w:cs="宋体" w:hint="eastAsia"/>
          <w:color w:val="000000" w:themeColor="text1"/>
          <w:kern w:val="0"/>
          <w:sz w:val="24"/>
        </w:rPr>
        <w:t>的合同文本要求中标供应商提交履约保证金的，供应商应当以支票、汇票、本票或者金融机构、担保机构出具的保函等非现金形式提交</w:t>
      </w:r>
      <w:r>
        <w:rPr>
          <w:rFonts w:ascii="宋体" w:hAnsi="宋体" w:cs="宋体" w:hint="eastAsia"/>
          <w:color w:val="000000" w:themeColor="text1"/>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rPr>
        <w:t>延迟退还的，应当按照合同约定和法律规定承担相应的赔偿责任</w:t>
      </w:r>
      <w:r>
        <w:rPr>
          <w:rFonts w:ascii="宋体" w:hAnsi="宋体" w:cs="宋体" w:hint="eastAsia"/>
          <w:color w:val="000000" w:themeColor="text1"/>
          <w:sz w:val="24"/>
        </w:rPr>
        <w:t>。</w:t>
      </w:r>
    </w:p>
    <w:p w:rsidR="007744CB" w:rsidRDefault="00095B8B">
      <w:pPr>
        <w:pStyle w:val="aff8"/>
        <w:ind w:firstLineChars="200" w:firstLine="480"/>
        <w:rPr>
          <w:rFonts w:cs="宋体"/>
          <w:color w:val="000000" w:themeColor="text1"/>
          <w:kern w:val="2"/>
          <w:szCs w:val="24"/>
        </w:rPr>
      </w:pPr>
      <w:r>
        <w:rPr>
          <w:rFonts w:cs="宋体" w:hint="eastAsia"/>
          <w:color w:val="000000" w:themeColor="text1"/>
        </w:rPr>
        <w:t>履约保证金</w:t>
      </w:r>
      <w:r>
        <w:rPr>
          <w:rFonts w:cs="宋体" w:hint="eastAsia"/>
          <w:color w:val="000000" w:themeColor="text1"/>
          <w:kern w:val="2"/>
          <w:szCs w:val="24"/>
        </w:rPr>
        <w:t>收取银行账户</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 xml:space="preserve">开户名称： </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 xml:space="preserve">开户银行： </w:t>
      </w:r>
    </w:p>
    <w:p w:rsidR="007744CB" w:rsidRDefault="00095B8B">
      <w:pPr>
        <w:pStyle w:val="aff8"/>
        <w:ind w:firstLineChars="200" w:firstLine="480"/>
        <w:rPr>
          <w:rFonts w:cs="宋体"/>
          <w:color w:val="000000" w:themeColor="text1"/>
          <w:kern w:val="2"/>
          <w:szCs w:val="24"/>
        </w:rPr>
      </w:pPr>
      <w:r>
        <w:rPr>
          <w:rFonts w:cs="宋体" w:hint="eastAsia"/>
          <w:color w:val="000000" w:themeColor="text1"/>
          <w:kern w:val="2"/>
          <w:szCs w:val="24"/>
        </w:rPr>
        <w:t>银行账号：</w:t>
      </w:r>
    </w:p>
    <w:p w:rsidR="007744CB" w:rsidRDefault="00095B8B">
      <w:pPr>
        <w:pStyle w:val="aff8"/>
        <w:ind w:firstLineChars="200" w:firstLine="480"/>
        <w:rPr>
          <w:snapToGrid w:val="0"/>
          <w:color w:val="000000" w:themeColor="text1"/>
        </w:rPr>
      </w:pPr>
      <w:r>
        <w:rPr>
          <w:rFonts w:hint="eastAsia"/>
          <w:snapToGrid w:val="0"/>
          <w:color w:val="000000" w:themeColor="text1"/>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7744CB" w:rsidRDefault="00095B8B">
      <w:pPr>
        <w:pStyle w:val="aff8"/>
        <w:rPr>
          <w:color w:val="000000" w:themeColor="text1"/>
        </w:rPr>
      </w:pPr>
      <w:r>
        <w:rPr>
          <w:rFonts w:hint="eastAsia"/>
          <w:color w:val="000000" w:themeColor="text1"/>
        </w:rPr>
        <w:t>26.3履约保证金的退还。验收合格的政府采购项目，采购人应当按照合同约定的退还方式，在5个工作日内办理履约保证金退还手续。</w:t>
      </w:r>
    </w:p>
    <w:p w:rsidR="007744CB" w:rsidRDefault="00095B8B">
      <w:pPr>
        <w:pStyle w:val="aff8"/>
        <w:rPr>
          <w:color w:val="000000" w:themeColor="text1"/>
        </w:rPr>
      </w:pPr>
      <w:r>
        <w:rPr>
          <w:rFonts w:hint="eastAsia"/>
          <w:color w:val="000000" w:themeColor="text1"/>
        </w:rPr>
        <w:lastRenderedPageBreak/>
        <w:t>26.4履约保证金不予退还情形：（1）中标供应</w:t>
      </w:r>
      <w:proofErr w:type="gramStart"/>
      <w:r>
        <w:rPr>
          <w:rFonts w:hint="eastAsia"/>
          <w:color w:val="000000" w:themeColor="text1"/>
        </w:rPr>
        <w:t>商未能</w:t>
      </w:r>
      <w:proofErr w:type="gramEnd"/>
      <w:r>
        <w:rPr>
          <w:rFonts w:hint="eastAsia"/>
          <w:color w:val="000000" w:themeColor="text1"/>
        </w:rPr>
        <w:t>全部履行政府采购合同的；（2）采购文件规定的其他情形。</w:t>
      </w:r>
    </w:p>
    <w:p w:rsidR="007744CB" w:rsidRDefault="00095B8B">
      <w:pPr>
        <w:pStyle w:val="aff8"/>
        <w:numPr>
          <w:ilvl w:val="0"/>
          <w:numId w:val="1"/>
        </w:numPr>
        <w:rPr>
          <w:b/>
          <w:bCs/>
          <w:color w:val="000000" w:themeColor="text1"/>
        </w:rPr>
      </w:pPr>
      <w:r>
        <w:rPr>
          <w:b/>
          <w:bCs/>
          <w:color w:val="000000" w:themeColor="text1"/>
        </w:rPr>
        <w:t>预付款</w:t>
      </w:r>
      <w:r>
        <w:rPr>
          <w:rFonts w:hint="eastAsia"/>
          <w:b/>
          <w:bCs/>
          <w:color w:val="000000" w:themeColor="text1"/>
        </w:rPr>
        <w:t>详见第三部分采购需求</w:t>
      </w:r>
    </w:p>
    <w:p w:rsidR="007744CB" w:rsidRDefault="007744CB">
      <w:pPr>
        <w:pStyle w:val="aff8"/>
        <w:ind w:firstLine="0"/>
        <w:rPr>
          <w:color w:val="000000" w:themeColor="text1"/>
        </w:rPr>
      </w:pPr>
    </w:p>
    <w:p w:rsidR="007744CB" w:rsidRDefault="00095B8B">
      <w:pPr>
        <w:snapToGrid w:val="0"/>
        <w:spacing w:line="360" w:lineRule="auto"/>
        <w:ind w:firstLineChars="1045" w:firstLine="3357"/>
        <w:outlineLvl w:val="1"/>
        <w:rPr>
          <w:rFonts w:ascii="宋体" w:hAnsi="宋体" w:cs="宋体"/>
          <w:b/>
          <w:color w:val="000000" w:themeColor="text1"/>
          <w:sz w:val="24"/>
        </w:rPr>
      </w:pPr>
      <w:r>
        <w:rPr>
          <w:rFonts w:ascii="宋体" w:hAnsi="宋体" w:cs="宋体" w:hint="eastAsia"/>
          <w:b/>
          <w:color w:val="000000" w:themeColor="text1"/>
          <w:sz w:val="32"/>
        </w:rPr>
        <w:t>八、电子交易活动的中止</w:t>
      </w:r>
    </w:p>
    <w:p w:rsidR="007744CB" w:rsidRDefault="00095B8B">
      <w:pPr>
        <w:pStyle w:val="27"/>
        <w:snapToGrid w:val="0"/>
        <w:spacing w:before="0"/>
        <w:ind w:firstLineChars="0" w:firstLine="0"/>
        <w:rPr>
          <w:rFonts w:ascii="宋体" w:hAnsi="宋体" w:cs="宋体"/>
          <w:color w:val="000000" w:themeColor="text1"/>
        </w:rPr>
      </w:pPr>
      <w:r>
        <w:rPr>
          <w:rFonts w:ascii="宋体" w:hAnsi="宋体" w:cs="宋体"/>
          <w:b/>
          <w:bCs/>
          <w:color w:val="000000" w:themeColor="text1"/>
        </w:rPr>
        <w:t>2</w:t>
      </w:r>
      <w:r>
        <w:rPr>
          <w:rFonts w:ascii="宋体" w:hAnsi="宋体" w:cs="宋体"/>
          <w:b/>
          <w:bCs/>
          <w:color w:val="000000" w:themeColor="text1"/>
          <w:szCs w:val="24"/>
        </w:rPr>
        <w:t>8</w:t>
      </w:r>
      <w:r>
        <w:rPr>
          <w:rFonts w:ascii="宋体" w:hAnsi="宋体" w:cs="宋体" w:hint="eastAsia"/>
          <w:b/>
          <w:color w:val="000000" w:themeColor="text1"/>
          <w:szCs w:val="24"/>
        </w:rPr>
        <w:t>. 电子交易活动的中止。</w:t>
      </w:r>
      <w:r>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 xml:space="preserve">28.1电子交易平台发生故障而无法登录访问的； </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28.2电子交易平台应用或数据库出现错误，不能进行正常操作的；</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28.3电子交易平台发现严重安全漏洞，有潜在泄密危险的；</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 xml:space="preserve">28.4病毒发作导致不能进行正常操作的； </w:t>
      </w:r>
    </w:p>
    <w:p w:rsidR="007744CB" w:rsidRDefault="00095B8B">
      <w:pPr>
        <w:pStyle w:val="27"/>
        <w:snapToGrid w:val="0"/>
        <w:spacing w:before="0"/>
        <w:ind w:firstLine="480"/>
        <w:rPr>
          <w:rFonts w:ascii="宋体" w:hAnsi="宋体" w:cs="宋体"/>
          <w:color w:val="000000" w:themeColor="text1"/>
        </w:rPr>
      </w:pPr>
      <w:r>
        <w:rPr>
          <w:rFonts w:ascii="宋体" w:hAnsi="宋体" w:cs="宋体" w:hint="eastAsia"/>
          <w:color w:val="000000" w:themeColor="text1"/>
        </w:rPr>
        <w:t>28.5其他无法保证电子交易的公平、公正和安全的情况。</w:t>
      </w:r>
    </w:p>
    <w:p w:rsidR="007744CB" w:rsidRDefault="00095B8B">
      <w:pPr>
        <w:pStyle w:val="27"/>
        <w:snapToGrid w:val="0"/>
        <w:spacing w:before="0"/>
        <w:ind w:firstLineChars="0" w:firstLine="0"/>
        <w:rPr>
          <w:rFonts w:ascii="宋体" w:hAnsi="宋体" w:cs="宋体"/>
          <w:color w:val="000000" w:themeColor="text1"/>
        </w:rPr>
      </w:pPr>
      <w:r>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7744CB" w:rsidRDefault="007744CB">
      <w:pPr>
        <w:tabs>
          <w:tab w:val="left" w:pos="0"/>
        </w:tabs>
        <w:spacing w:line="360" w:lineRule="auto"/>
        <w:ind w:firstLine="480"/>
        <w:rPr>
          <w:rFonts w:ascii="宋体" w:hAnsi="宋体" w:cs="宋体"/>
          <w:color w:val="000000" w:themeColor="text1"/>
          <w:sz w:val="24"/>
        </w:rPr>
      </w:pPr>
    </w:p>
    <w:p w:rsidR="007744CB" w:rsidRDefault="00095B8B">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九、验收</w:t>
      </w:r>
    </w:p>
    <w:p w:rsidR="007744CB" w:rsidRDefault="00095B8B">
      <w:pPr>
        <w:pStyle w:val="aa"/>
        <w:spacing w:line="360" w:lineRule="auto"/>
        <w:ind w:firstLineChars="0" w:firstLine="0"/>
        <w:rPr>
          <w:rFonts w:cs="宋体"/>
          <w:b/>
          <w:color w:val="000000" w:themeColor="text1"/>
        </w:rPr>
      </w:pPr>
      <w:r>
        <w:rPr>
          <w:rFonts w:cs="宋体" w:hint="eastAsia"/>
          <w:b/>
          <w:color w:val="000000" w:themeColor="text1"/>
        </w:rPr>
        <w:t>30.验收</w:t>
      </w:r>
    </w:p>
    <w:p w:rsidR="007744CB" w:rsidRDefault="00095B8B">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744CB" w:rsidRDefault="00095B8B">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30.2采购人可以邀请参加本项目的其他投标人或者第三方机构参与验收。参与验收的投标人或者第三方机构的意见作为</w:t>
      </w:r>
      <w:proofErr w:type="gramStart"/>
      <w:r>
        <w:rPr>
          <w:rFonts w:ascii="宋体" w:hAnsi="宋体" w:cs="宋体" w:hint="eastAsia"/>
          <w:color w:val="000000" w:themeColor="text1"/>
          <w:kern w:val="0"/>
          <w:sz w:val="24"/>
        </w:rPr>
        <w:t>验收书</w:t>
      </w:r>
      <w:proofErr w:type="gramEnd"/>
      <w:r>
        <w:rPr>
          <w:rFonts w:ascii="宋体" w:hAnsi="宋体" w:cs="宋体" w:hint="eastAsia"/>
          <w:color w:val="000000" w:themeColor="text1"/>
          <w:kern w:val="0"/>
          <w:sz w:val="24"/>
        </w:rPr>
        <w:t>的参考资料一并存档。</w:t>
      </w:r>
    </w:p>
    <w:p w:rsidR="007744CB" w:rsidRDefault="00095B8B">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744CB" w:rsidRDefault="00095B8B">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744CB" w:rsidRDefault="007744CB">
      <w:pPr>
        <w:snapToGrid w:val="0"/>
        <w:spacing w:line="360" w:lineRule="auto"/>
        <w:ind w:firstLineChars="200" w:firstLine="723"/>
        <w:rPr>
          <w:rFonts w:ascii="宋体" w:hAnsi="宋体" w:cs="宋体"/>
          <w:b/>
          <w:color w:val="000000" w:themeColor="text1"/>
          <w:sz w:val="36"/>
          <w:szCs w:val="36"/>
        </w:rPr>
      </w:pPr>
      <w:bookmarkStart w:id="35" w:name="_Toc176368904"/>
      <w:bookmarkStart w:id="36" w:name="第四部分"/>
      <w:bookmarkEnd w:id="31"/>
      <w:bookmarkEnd w:id="32"/>
      <w:bookmarkEnd w:id="34"/>
    </w:p>
    <w:p w:rsidR="007744CB" w:rsidRDefault="007744CB">
      <w:pPr>
        <w:pStyle w:val="2"/>
        <w:rPr>
          <w:rFonts w:ascii="宋体" w:hAnsi="宋体" w:cs="宋体"/>
          <w:color w:val="000000" w:themeColor="text1"/>
          <w:sz w:val="36"/>
          <w:szCs w:val="36"/>
        </w:rPr>
      </w:pPr>
    </w:p>
    <w:p w:rsidR="007744CB" w:rsidRDefault="007744CB">
      <w:pPr>
        <w:rPr>
          <w:rFonts w:ascii="宋体" w:hAnsi="宋体" w:cs="宋体"/>
          <w:b/>
          <w:color w:val="000000" w:themeColor="text1"/>
          <w:sz w:val="36"/>
          <w:szCs w:val="36"/>
        </w:rPr>
      </w:pPr>
    </w:p>
    <w:p w:rsidR="007744CB" w:rsidRDefault="007744CB">
      <w:pPr>
        <w:pStyle w:val="2"/>
        <w:rPr>
          <w:rFonts w:ascii="宋体" w:hAnsi="宋体" w:cs="宋体"/>
          <w:color w:val="000000" w:themeColor="text1"/>
          <w:sz w:val="36"/>
          <w:szCs w:val="36"/>
        </w:rPr>
      </w:pPr>
    </w:p>
    <w:p w:rsidR="007744CB" w:rsidRDefault="007744CB">
      <w:pPr>
        <w:rPr>
          <w:rFonts w:ascii="宋体" w:hAnsi="宋体" w:cs="宋体"/>
          <w:b/>
          <w:color w:val="000000" w:themeColor="text1"/>
          <w:sz w:val="36"/>
          <w:szCs w:val="36"/>
        </w:rPr>
      </w:pPr>
    </w:p>
    <w:p w:rsidR="007744CB" w:rsidRDefault="007744CB">
      <w:pPr>
        <w:pStyle w:val="2"/>
        <w:rPr>
          <w:rFonts w:ascii="宋体" w:hAnsi="宋体" w:cs="宋体"/>
          <w:color w:val="000000" w:themeColor="text1"/>
          <w:sz w:val="36"/>
          <w:szCs w:val="36"/>
        </w:rPr>
      </w:pPr>
    </w:p>
    <w:p w:rsidR="007744CB" w:rsidRDefault="007744CB">
      <w:pPr>
        <w:rPr>
          <w:rFonts w:ascii="宋体" w:hAnsi="宋体" w:cs="宋体"/>
          <w:b/>
          <w:color w:val="000000" w:themeColor="text1"/>
          <w:sz w:val="36"/>
          <w:szCs w:val="36"/>
        </w:rPr>
      </w:pPr>
    </w:p>
    <w:p w:rsidR="007744CB" w:rsidRDefault="007744CB">
      <w:pPr>
        <w:pStyle w:val="2"/>
        <w:ind w:left="0" w:firstLine="0"/>
      </w:pPr>
    </w:p>
    <w:p w:rsidR="007744CB" w:rsidRDefault="007744CB"/>
    <w:p w:rsidR="007744CB" w:rsidRDefault="007744CB">
      <w:pPr>
        <w:pStyle w:val="2"/>
      </w:pPr>
    </w:p>
    <w:p w:rsidR="007744CB" w:rsidRDefault="007744CB"/>
    <w:p w:rsidR="007744CB" w:rsidRDefault="007744CB">
      <w:pPr>
        <w:pStyle w:val="2"/>
      </w:pPr>
    </w:p>
    <w:p w:rsidR="007744CB" w:rsidRDefault="007744CB"/>
    <w:p w:rsidR="007744CB" w:rsidRDefault="007744CB">
      <w:pPr>
        <w:pStyle w:val="2"/>
      </w:pPr>
    </w:p>
    <w:p w:rsidR="007744CB" w:rsidRDefault="007744CB"/>
    <w:p w:rsidR="007744CB" w:rsidRDefault="007744CB">
      <w:pPr>
        <w:pStyle w:val="2"/>
      </w:pPr>
    </w:p>
    <w:p w:rsidR="007744CB" w:rsidRDefault="007744CB"/>
    <w:p w:rsidR="007744CB" w:rsidRDefault="007744CB">
      <w:pPr>
        <w:pStyle w:val="2"/>
      </w:pPr>
    </w:p>
    <w:p w:rsidR="007744CB" w:rsidRDefault="007744CB"/>
    <w:p w:rsidR="007744CB" w:rsidRDefault="007744CB">
      <w:pPr>
        <w:pStyle w:val="2"/>
      </w:pPr>
    </w:p>
    <w:p w:rsidR="007744CB" w:rsidRDefault="007744CB"/>
    <w:p w:rsidR="007744CB" w:rsidRDefault="007744CB">
      <w:pPr>
        <w:pStyle w:val="2"/>
      </w:pPr>
    </w:p>
    <w:p w:rsidR="007744CB" w:rsidRDefault="007744CB"/>
    <w:p w:rsidR="007744CB" w:rsidRDefault="00095B8B">
      <w:pPr>
        <w:spacing w:line="360" w:lineRule="auto"/>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第三部分 采购需求</w:t>
      </w:r>
      <w:bookmarkEnd w:id="35"/>
    </w:p>
    <w:p w:rsidR="007744CB" w:rsidRDefault="00095B8B">
      <w:pPr>
        <w:autoSpaceDE w:val="0"/>
        <w:autoSpaceDN w:val="0"/>
        <w:jc w:val="center"/>
        <w:outlineLvl w:val="1"/>
        <w:rPr>
          <w:rFonts w:ascii="宋体" w:hAnsi="宋体" w:cs="宋体"/>
          <w:b/>
          <w:bCs/>
          <w:kern w:val="0"/>
          <w:sz w:val="32"/>
          <w:szCs w:val="32"/>
          <w:lang w:val="zh-CN"/>
        </w:rPr>
      </w:pPr>
      <w:bookmarkStart w:id="37" w:name="OLE_LINK38"/>
      <w:bookmarkStart w:id="38" w:name="OLE_LINK39"/>
      <w:proofErr w:type="gramStart"/>
      <w:r>
        <w:rPr>
          <w:rFonts w:ascii="宋体" w:hAnsi="宋体" w:cs="宋体" w:hint="eastAsia"/>
          <w:b/>
          <w:bCs/>
          <w:kern w:val="0"/>
          <w:sz w:val="32"/>
          <w:szCs w:val="32"/>
          <w:lang w:val="zh-CN"/>
        </w:rPr>
        <w:t>标项一</w:t>
      </w:r>
      <w:proofErr w:type="gramEnd"/>
    </w:p>
    <w:bookmarkEnd w:id="37"/>
    <w:bookmarkEnd w:id="38"/>
    <w:p w:rsidR="007744CB" w:rsidRDefault="00095B8B">
      <w:pPr>
        <w:pBdr>
          <w:bottom w:val="single" w:sz="6" w:space="1" w:color="auto"/>
        </w:pBdr>
        <w:tabs>
          <w:tab w:val="center" w:pos="4153"/>
          <w:tab w:val="right" w:pos="8306"/>
        </w:tabs>
        <w:adjustRightInd/>
        <w:snapToGrid w:val="0"/>
        <w:jc w:val="center"/>
        <w:rPr>
          <w:color w:val="000000" w:themeColor="text1"/>
          <w:sz w:val="18"/>
          <w:szCs w:val="18"/>
        </w:rPr>
      </w:pPr>
      <w:r>
        <w:rPr>
          <w:rFonts w:ascii="宋体" w:hAnsi="宋体" w:cs="宋体" w:hint="eastAsia"/>
          <w:bCs/>
          <w:szCs w:val="21"/>
        </w:rPr>
        <w:t>采购需求一览表中标注“▲”的技术参数或要求必须满足，否则投标无效。</w:t>
      </w:r>
    </w:p>
    <w:tbl>
      <w:tblPr>
        <w:tblW w:w="0" w:type="auto"/>
        <w:tblInd w:w="108" w:type="dxa"/>
        <w:tblLook w:val="04A0" w:firstRow="1" w:lastRow="0" w:firstColumn="1" w:lastColumn="0" w:noHBand="0" w:noVBand="1"/>
      </w:tblPr>
      <w:tblGrid>
        <w:gridCol w:w="507"/>
        <w:gridCol w:w="898"/>
        <w:gridCol w:w="15"/>
        <w:gridCol w:w="8141"/>
      </w:tblGrid>
      <w:tr w:rsidR="007744CB">
        <w:trPr>
          <w:trHeight w:val="64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b/>
                <w:color w:val="000000" w:themeColor="text1"/>
                <w:kern w:val="0"/>
                <w:szCs w:val="21"/>
              </w:rPr>
            </w:pPr>
            <w:r>
              <w:rPr>
                <w:rFonts w:ascii="宋体" w:hAnsi="宋体" w:cs="宋体" w:hint="eastAsia"/>
                <w:bCs/>
                <w:szCs w:val="21"/>
              </w:rPr>
              <w:t>▲</w:t>
            </w:r>
            <w:r>
              <w:rPr>
                <w:rFonts w:asciiTheme="minorEastAsia" w:eastAsiaTheme="minorEastAsia" w:hAnsiTheme="minorEastAsia" w:cs="宋体" w:hint="eastAsia"/>
                <w:b/>
                <w:color w:val="000000" w:themeColor="text1"/>
                <w:kern w:val="0"/>
                <w:szCs w:val="21"/>
              </w:rPr>
              <w:t>技术参数要求表</w:t>
            </w:r>
          </w:p>
        </w:tc>
      </w:tr>
      <w:tr w:rsidR="007744CB">
        <w:trPr>
          <w:trHeight w:val="595"/>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序号</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品名</w:t>
            </w:r>
          </w:p>
        </w:tc>
        <w:tc>
          <w:tcPr>
            <w:tcW w:w="8211" w:type="dxa"/>
            <w:tcBorders>
              <w:top w:val="single" w:sz="4" w:space="0" w:color="auto"/>
              <w:left w:val="nil"/>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服务内容</w:t>
            </w:r>
          </w:p>
        </w:tc>
      </w:tr>
      <w:tr w:rsidR="007744CB">
        <w:trPr>
          <w:trHeight w:val="1673"/>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920" w:type="dxa"/>
            <w:gridSpan w:val="2"/>
            <w:tcBorders>
              <w:top w:val="single" w:sz="4" w:space="0" w:color="auto"/>
              <w:left w:val="nil"/>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学生宿舍管理服务</w:t>
            </w:r>
          </w:p>
        </w:tc>
        <w:tc>
          <w:tcPr>
            <w:tcW w:w="8211" w:type="dxa"/>
            <w:tcBorders>
              <w:top w:val="single" w:sz="4" w:space="0" w:color="auto"/>
              <w:left w:val="nil"/>
              <w:bottom w:val="single" w:sz="4" w:space="0" w:color="auto"/>
              <w:right w:val="single" w:sz="4" w:space="0" w:color="auto"/>
            </w:tcBorders>
            <w:shd w:val="clear" w:color="000000" w:fill="FFFFFF"/>
            <w:vAlign w:val="center"/>
          </w:tcPr>
          <w:p w:rsidR="007744CB" w:rsidRDefault="00095B8B">
            <w:pPr>
              <w:adjustRightInd/>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一、宿舍管理服务项目预算</w:t>
            </w:r>
          </w:p>
          <w:p w:rsidR="007744CB" w:rsidRDefault="00095B8B">
            <w:pPr>
              <w:tabs>
                <w:tab w:val="left" w:pos="2314"/>
                <w:tab w:val="center" w:pos="4533"/>
              </w:tabs>
              <w:adjustRightInd/>
              <w:spacing w:after="12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项目预算金额（人民币）：</w:t>
            </w:r>
            <w:r>
              <w:rPr>
                <w:rFonts w:asciiTheme="minorEastAsia" w:eastAsiaTheme="minorEastAsia" w:hAnsiTheme="minorEastAsia" w:cs="宋体" w:hint="eastAsia"/>
                <w:b/>
                <w:bCs/>
                <w:color w:val="000000"/>
                <w:kern w:val="0"/>
                <w:szCs w:val="21"/>
                <w:lang w:bidi="ar"/>
              </w:rPr>
              <w:t>1,061,224.03</w:t>
            </w:r>
            <w:r>
              <w:rPr>
                <w:rFonts w:asciiTheme="minorEastAsia" w:eastAsiaTheme="minorEastAsia" w:hAnsiTheme="minorEastAsia" w:hint="eastAsia"/>
                <w:szCs w:val="21"/>
              </w:rPr>
              <w:t>元。</w:t>
            </w:r>
          </w:p>
          <w:p w:rsidR="004873D2" w:rsidRPr="004873D2" w:rsidRDefault="004873D2" w:rsidP="004873D2">
            <w:pPr>
              <w:tabs>
                <w:tab w:val="left" w:pos="180"/>
                <w:tab w:val="left" w:pos="1620"/>
              </w:tabs>
              <w:snapToGrid w:val="0"/>
              <w:spacing w:line="360" w:lineRule="auto"/>
              <w:ind w:firstLineChars="200" w:firstLine="422"/>
              <w:rPr>
                <w:rFonts w:asciiTheme="minorEastAsia" w:eastAsiaTheme="minorEastAsia" w:hAnsiTheme="minorEastAsia"/>
                <w:b/>
                <w:bCs/>
                <w:szCs w:val="21"/>
              </w:rPr>
            </w:pPr>
            <w:r w:rsidRPr="004873D2">
              <w:rPr>
                <w:rFonts w:asciiTheme="minorEastAsia" w:eastAsiaTheme="minorEastAsia" w:hAnsiTheme="minorEastAsia" w:hint="eastAsia"/>
                <w:b/>
                <w:bCs/>
                <w:szCs w:val="21"/>
              </w:rPr>
              <w:t>二、服务内容</w:t>
            </w:r>
          </w:p>
          <w:p w:rsidR="004873D2" w:rsidRPr="004873D2" w:rsidRDefault="004873D2" w:rsidP="004873D2">
            <w:pPr>
              <w:pStyle w:val="2"/>
              <w:ind w:leftChars="50" w:left="105" w:firstLineChars="100" w:firstLine="210"/>
              <w:rPr>
                <w:rFonts w:asciiTheme="minorEastAsia" w:eastAsiaTheme="minorEastAsia" w:hAnsiTheme="minorEastAsia"/>
                <w:b w:val="0"/>
                <w:bCs w:val="0"/>
                <w:sz w:val="21"/>
                <w:szCs w:val="21"/>
                <w:lang w:val="en-US"/>
              </w:rPr>
            </w:pPr>
            <w:r w:rsidRPr="004873D2">
              <w:rPr>
                <w:rFonts w:asciiTheme="minorEastAsia" w:eastAsiaTheme="minorEastAsia" w:hAnsiTheme="minorEastAsia" w:hint="eastAsia"/>
                <w:b w:val="0"/>
                <w:bCs w:val="0"/>
                <w:sz w:val="21"/>
                <w:szCs w:val="21"/>
                <w:lang w:val="en-US"/>
              </w:rPr>
              <w:t>项目服务内容：学生宿舍管理服务</w:t>
            </w:r>
          </w:p>
          <w:p w:rsidR="007744CB" w:rsidRDefault="004873D2">
            <w:pPr>
              <w:adjustRightInd/>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w:t>
            </w:r>
            <w:r w:rsidR="00095B8B">
              <w:rPr>
                <w:rFonts w:asciiTheme="minorEastAsia" w:eastAsiaTheme="minorEastAsia" w:hAnsiTheme="minorEastAsia" w:hint="eastAsia"/>
                <w:b/>
                <w:bCs/>
                <w:szCs w:val="21"/>
              </w:rPr>
              <w:t>、服务要求</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1.服务期限：</w:t>
            </w:r>
            <w:bookmarkStart w:id="39" w:name="OLE_LINK23"/>
            <w:bookmarkStart w:id="40" w:name="OLE_LINK22"/>
            <w:r>
              <w:rPr>
                <w:rFonts w:asciiTheme="minorEastAsia" w:eastAsiaTheme="minorEastAsia" w:hAnsiTheme="minorEastAsia" w:hint="eastAsia"/>
                <w:szCs w:val="21"/>
              </w:rPr>
              <w:t>自签订合同完成并开始履行之日起12个月</w:t>
            </w:r>
            <w:bookmarkEnd w:id="39"/>
            <w:bookmarkEnd w:id="40"/>
            <w:r>
              <w:rPr>
                <w:rFonts w:asciiTheme="minorEastAsia" w:eastAsiaTheme="minorEastAsia" w:hAnsiTheme="minorEastAsia" w:hint="eastAsia"/>
                <w:szCs w:val="21"/>
              </w:rPr>
              <w:t>。</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2.服务用工人数31人，详见管理服务人员配备一览表。</w:t>
            </w:r>
          </w:p>
          <w:p w:rsidR="007744CB" w:rsidRDefault="00095B8B">
            <w:pPr>
              <w:adjustRightInd/>
              <w:spacing w:line="360" w:lineRule="auto"/>
              <w:ind w:firstLineChars="850" w:firstLine="1792"/>
              <w:rPr>
                <w:rFonts w:asciiTheme="minorEastAsia" w:eastAsiaTheme="minorEastAsia" w:hAnsiTheme="minorEastAsia"/>
                <w:szCs w:val="21"/>
              </w:rPr>
            </w:pPr>
            <w:r>
              <w:rPr>
                <w:rFonts w:asciiTheme="minorEastAsia" w:eastAsiaTheme="minorEastAsia" w:hAnsiTheme="minorEastAsia" w:cs="宋体" w:hint="eastAsia"/>
                <w:b/>
                <w:bCs/>
                <w:kern w:val="0"/>
                <w:szCs w:val="21"/>
              </w:rPr>
              <w:t>北海中职校宿舍管理服务人员配备表</w:t>
            </w:r>
          </w:p>
          <w:tbl>
            <w:tblPr>
              <w:tblW w:w="5000" w:type="pct"/>
              <w:tblLook w:val="04A0" w:firstRow="1" w:lastRow="0" w:firstColumn="1" w:lastColumn="0" w:noHBand="0" w:noVBand="1"/>
            </w:tblPr>
            <w:tblGrid>
              <w:gridCol w:w="731"/>
              <w:gridCol w:w="1556"/>
              <w:gridCol w:w="958"/>
              <w:gridCol w:w="4670"/>
            </w:tblGrid>
            <w:tr w:rsidR="007744CB">
              <w:trPr>
                <w:trHeight w:val="454"/>
              </w:trPr>
              <w:tc>
                <w:tcPr>
                  <w:tcW w:w="462" w:type="pct"/>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983" w:type="pct"/>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岗位</w:t>
                  </w:r>
                </w:p>
              </w:tc>
              <w:tc>
                <w:tcPr>
                  <w:tcW w:w="605" w:type="pct"/>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人数</w:t>
                  </w:r>
                </w:p>
              </w:tc>
              <w:tc>
                <w:tcPr>
                  <w:tcW w:w="2950" w:type="pct"/>
                  <w:tcBorders>
                    <w:top w:val="single" w:sz="4" w:space="0" w:color="auto"/>
                    <w:left w:val="single" w:sz="4" w:space="0" w:color="auto"/>
                    <w:bottom w:val="single" w:sz="4" w:space="0" w:color="auto"/>
                    <w:right w:val="single" w:sz="4" w:space="0" w:color="auto"/>
                  </w:tcBorders>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岗位设置明细</w:t>
                  </w:r>
                </w:p>
              </w:tc>
            </w:tr>
            <w:tr w:rsidR="007744CB">
              <w:trPr>
                <w:trHeight w:val="454"/>
              </w:trPr>
              <w:tc>
                <w:tcPr>
                  <w:tcW w:w="462" w:type="pct"/>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83" w:type="pct"/>
                  <w:tcBorders>
                    <w:top w:val="single" w:sz="4" w:space="0" w:color="auto"/>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宿管主管</w:t>
                  </w:r>
                  <w:proofErr w:type="gramEnd"/>
                </w:p>
              </w:tc>
              <w:tc>
                <w:tcPr>
                  <w:tcW w:w="605" w:type="pct"/>
                  <w:tcBorders>
                    <w:top w:val="single" w:sz="4" w:space="0" w:color="auto"/>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950" w:type="pct"/>
                  <w:tcBorders>
                    <w:top w:val="single" w:sz="4" w:space="0" w:color="auto"/>
                    <w:left w:val="nil"/>
                    <w:bottom w:val="single" w:sz="4" w:space="0" w:color="auto"/>
                    <w:right w:val="single" w:sz="4" w:space="0" w:color="auto"/>
                  </w:tcBorders>
                  <w:vAlign w:val="center"/>
                </w:tcPr>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负责宿舍管理的全面工作</w:t>
                  </w:r>
                </w:p>
              </w:tc>
            </w:tr>
            <w:tr w:rsidR="007744CB">
              <w:trPr>
                <w:trHeight w:val="454"/>
              </w:trPr>
              <w:tc>
                <w:tcPr>
                  <w:tcW w:w="462" w:type="pct"/>
                  <w:tcBorders>
                    <w:top w:val="nil"/>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83" w:type="pct"/>
                  <w:tcBorders>
                    <w:top w:val="nil"/>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宿</w:t>
                  </w:r>
                  <w:proofErr w:type="gramEnd"/>
                  <w:r>
                    <w:rPr>
                      <w:rFonts w:asciiTheme="minorEastAsia" w:eastAsiaTheme="minorEastAsia" w:hAnsiTheme="minorEastAsia" w:hint="eastAsia"/>
                      <w:szCs w:val="21"/>
                    </w:rPr>
                    <w:t>管老师</w:t>
                  </w:r>
                </w:p>
              </w:tc>
              <w:tc>
                <w:tcPr>
                  <w:tcW w:w="605" w:type="pct"/>
                  <w:tcBorders>
                    <w:top w:val="nil"/>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2950" w:type="pct"/>
                  <w:tcBorders>
                    <w:top w:val="nil"/>
                    <w:left w:val="nil"/>
                    <w:bottom w:val="single" w:sz="4" w:space="0" w:color="auto"/>
                    <w:right w:val="single" w:sz="4" w:space="0" w:color="auto"/>
                  </w:tcBorders>
                  <w:vAlign w:val="center"/>
                </w:tcPr>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负责9栋学生宿舍管理</w:t>
                  </w:r>
                </w:p>
              </w:tc>
            </w:tr>
            <w:tr w:rsidR="007744CB">
              <w:trPr>
                <w:trHeight w:val="454"/>
              </w:trPr>
              <w:tc>
                <w:tcPr>
                  <w:tcW w:w="1445" w:type="pct"/>
                  <w:gridSpan w:val="2"/>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605" w:type="pct"/>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2950" w:type="pct"/>
                  <w:tcBorders>
                    <w:top w:val="single" w:sz="4" w:space="0" w:color="auto"/>
                    <w:left w:val="single" w:sz="4" w:space="0" w:color="auto"/>
                    <w:bottom w:val="single" w:sz="4" w:space="0" w:color="auto"/>
                    <w:right w:val="single" w:sz="4" w:space="0" w:color="auto"/>
                  </w:tcBorders>
                  <w:vAlign w:val="center"/>
                </w:tcPr>
                <w:p w:rsidR="007744CB" w:rsidRDefault="007744CB">
                  <w:pPr>
                    <w:widowControl/>
                    <w:adjustRightInd/>
                    <w:jc w:val="left"/>
                    <w:rPr>
                      <w:rFonts w:asciiTheme="minorEastAsia" w:eastAsiaTheme="minorEastAsia" w:hAnsiTheme="minorEastAsia"/>
                      <w:szCs w:val="21"/>
                    </w:rPr>
                  </w:pPr>
                </w:p>
              </w:tc>
            </w:tr>
          </w:tbl>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3.有宿舍管理方案，质量管理、档案管理等制度健全。</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4.管理服务人员统一着装，行为规范，服务主动热情。</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5.每月接受业主单位质量考核，未达标准从合同价中扣除。满意率至少在75％以上，连续两个月达不到，学校可提终止合同。</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6.上岗人员在工作期间发生员工工伤及意外伤害事故，由</w:t>
            </w:r>
            <w:r w:rsidR="0091471D">
              <w:rPr>
                <w:rFonts w:asciiTheme="minorEastAsia" w:eastAsiaTheme="minorEastAsia" w:hAnsiTheme="minorEastAsia" w:hint="eastAsia"/>
                <w:szCs w:val="21"/>
              </w:rPr>
              <w:t>供应商</w:t>
            </w:r>
            <w:r>
              <w:rPr>
                <w:rFonts w:asciiTheme="minorEastAsia" w:eastAsiaTheme="minorEastAsia" w:hAnsiTheme="minorEastAsia" w:hint="eastAsia"/>
                <w:szCs w:val="21"/>
              </w:rPr>
              <w:t>负责，涉及用工方面的劳务纠纷和劳动事故全部由</w:t>
            </w:r>
            <w:r w:rsidR="0091471D">
              <w:rPr>
                <w:rFonts w:asciiTheme="minorEastAsia" w:eastAsiaTheme="minorEastAsia" w:hAnsiTheme="minorEastAsia" w:hint="eastAsia"/>
                <w:szCs w:val="21"/>
              </w:rPr>
              <w:t>供应商</w:t>
            </w:r>
            <w:r>
              <w:rPr>
                <w:rFonts w:asciiTheme="minorEastAsia" w:eastAsiaTheme="minorEastAsia" w:hAnsiTheme="minorEastAsia" w:hint="eastAsia"/>
                <w:szCs w:val="21"/>
              </w:rPr>
              <w:t>承担责任。</w:t>
            </w:r>
          </w:p>
          <w:p w:rsidR="007744CB" w:rsidRDefault="00095B8B">
            <w:pPr>
              <w:tabs>
                <w:tab w:val="left" w:pos="1418"/>
              </w:tabs>
              <w:adjustRightInd/>
              <w:snapToGrid w:val="0"/>
              <w:spacing w:before="50" w:after="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7.中标价包含人员工资(供应商投标报价中的基本工资不得低于北海市最低工资标准，并按相关规定为项目服务人员缴纳社会保险，否则作无效报价处理)、加班费、所有税、费。</w:t>
            </w:r>
          </w:p>
          <w:p w:rsidR="007744CB" w:rsidRDefault="004873D2">
            <w:pPr>
              <w:adjustRightInd/>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四</w:t>
            </w:r>
            <w:r w:rsidR="00095B8B">
              <w:rPr>
                <w:rFonts w:asciiTheme="minorEastAsia" w:eastAsiaTheme="minorEastAsia" w:hAnsiTheme="minorEastAsia" w:hint="eastAsia"/>
                <w:b/>
                <w:bCs/>
                <w:szCs w:val="21"/>
              </w:rPr>
              <w:t>、学生宿舍管理服务范围及岗位职责要求</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1.负责学生在校期间的学生宿舍楼24小时值班管理；</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2.熟悉学校关于学生宿舍管理的有关规章制度，禁止男女学生互串宿舍，并严禁闲杂人员进入宿舍；</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掌握住宿学生相关信息，执行巡视排查制度，晚上熄灯前对学生进行点名登记，对夜不归宿的学生，及时通知家长或班主任，并上报</w:t>
            </w:r>
            <w:proofErr w:type="gramStart"/>
            <w:r>
              <w:rPr>
                <w:rFonts w:asciiTheme="minorEastAsia" w:eastAsiaTheme="minorEastAsia" w:hAnsiTheme="minorEastAsia" w:hint="eastAsia"/>
                <w:szCs w:val="21"/>
              </w:rPr>
              <w:t>学校宿管部门</w:t>
            </w:r>
            <w:proofErr w:type="gramEnd"/>
            <w:r>
              <w:rPr>
                <w:rFonts w:asciiTheme="minorEastAsia" w:eastAsiaTheme="minorEastAsia" w:hAnsiTheme="minorEastAsia" w:hint="eastAsia"/>
                <w:szCs w:val="21"/>
              </w:rPr>
              <w:t>备案，协助教育好学生。</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4.坚持每天对宿舍楼公物、门窗玻璃、消防器材等设施设备、学生反映的维修项目和安全隐患情况及时掌握，分清责任，如实上报</w:t>
            </w:r>
            <w:proofErr w:type="gramStart"/>
            <w:r>
              <w:rPr>
                <w:rFonts w:asciiTheme="minorEastAsia" w:eastAsiaTheme="minorEastAsia" w:hAnsiTheme="minorEastAsia" w:hint="eastAsia"/>
                <w:szCs w:val="21"/>
              </w:rPr>
              <w:t>且做好</w:t>
            </w:r>
            <w:proofErr w:type="gramEnd"/>
            <w:r>
              <w:rPr>
                <w:rFonts w:asciiTheme="minorEastAsia" w:eastAsiaTheme="minorEastAsia" w:hAnsiTheme="minorEastAsia" w:hint="eastAsia"/>
                <w:szCs w:val="21"/>
              </w:rPr>
              <w:t>记录。熟悉消防器材的使用与保养，熟知消防通道钥匙的放置位置，遇到特殊紧急情况能及时打开消防通道，组织学生疏散撤离。</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5.学生上课后检查学生宿舍安全和卫生；保持宿舍楼道、走廊清洁卫生，墙壁无浮灰、蜘蛛网、无明显污迹，保持宿舍内垃圾桶/箱外表干净；</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6.指导学生做好内务整理工作，监督检查寝室纪律，并把每天检查的结果报</w:t>
            </w:r>
            <w:proofErr w:type="gramStart"/>
            <w:r>
              <w:rPr>
                <w:rFonts w:asciiTheme="minorEastAsia" w:eastAsiaTheme="minorEastAsia" w:hAnsiTheme="minorEastAsia" w:hint="eastAsia"/>
                <w:szCs w:val="21"/>
              </w:rPr>
              <w:t>学校宿管部</w:t>
            </w:r>
            <w:proofErr w:type="gramEnd"/>
            <w:r>
              <w:rPr>
                <w:rFonts w:asciiTheme="minorEastAsia" w:eastAsiaTheme="minorEastAsia" w:hAnsiTheme="minorEastAsia" w:hint="eastAsia"/>
                <w:szCs w:val="21"/>
              </w:rPr>
              <w:t>。按照学校的宿舍卫生评比标准，进行内务卫生及纪律检查评分，并及时公布，改善学生不好的生活习惯，培养学生的文明行为习惯。</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7.协助学校办理住宿学生的入住手续，告知学生学校关于住宿管理的有关规章制度。</w:t>
            </w:r>
          </w:p>
          <w:p w:rsidR="007744CB" w:rsidRDefault="004873D2">
            <w:pPr>
              <w:adjustRightInd/>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w:t>
            </w:r>
            <w:r w:rsidR="00095B8B">
              <w:rPr>
                <w:rFonts w:asciiTheme="minorEastAsia" w:eastAsiaTheme="minorEastAsia" w:hAnsiTheme="minorEastAsia" w:hint="eastAsia"/>
                <w:b/>
                <w:szCs w:val="21"/>
              </w:rPr>
              <w:t>、宿舍管理人员行为规范要求</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（一）职业道德要求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1.敬业爱岗：勤奋敬业，积极肯干，热爱本职岗位，乐于为本职工作奉献。</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2.遵守纪律：认真遵守国家政策、法规、法令，遵守公司规章制度和劳动纪律。</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3.认真学习：努力学习科学文化知识，不断提高业务技术水平，努力提高服务质量。</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4.公私分明：爱护公物，不谋私利，自觉地维护公司的利益和声誉。</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5.勤俭节约：具有良好的节约意识，勤俭办公，节约能源。</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6.团结合作：严于律己，宽以待人，正确处理好个人与集体、同事的工作关系，具有良好的协作精神，易与他人相处。</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7.严守秘密：未经批准，不向外界传播或提供有关学校的任何资料。</w:t>
            </w:r>
          </w:p>
          <w:p w:rsidR="007744CB" w:rsidRDefault="00095B8B">
            <w:pPr>
              <w:adjustRightInd/>
              <w:spacing w:after="120"/>
              <w:ind w:firstLine="480"/>
              <w:rPr>
                <w:rFonts w:asciiTheme="minorEastAsia" w:eastAsiaTheme="minorEastAsia" w:hAnsiTheme="minorEastAsia"/>
                <w:szCs w:val="21"/>
              </w:rPr>
            </w:pPr>
            <w:r>
              <w:rPr>
                <w:rFonts w:asciiTheme="minorEastAsia" w:eastAsiaTheme="minorEastAsia" w:hAnsiTheme="minorEastAsia" w:hint="eastAsia"/>
                <w:szCs w:val="21"/>
              </w:rPr>
              <w:t>8.管理人员必须无犯罪违法记录。</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（二）服务意识要求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1.文明礼貌：做到语言规范，谈吐文雅，衣冠整洁，举止端庄。</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2.主动热情：以真诚的笑容，主动热情地为师生服务，主动了解师生的需要，努力为师生排忧解难。</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3.耐心周到：员工在对师生的服务中要耐心周到，问多不厌，事多不烦，虚心听取师生意见，耐心解答师生问题，服务体贴入微，有求必应，面面俱到，尽善尽美。</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（三）仪容仪表要求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1.保持衣冠整洁，按规定要求着装，将工作卡端正地佩戴在左胸前。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2.工作场所不得穿短裤、背心、拖鞋。</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3.男员工头发不盖耳朵、不遮衣领，每天剃须，保持指甲清洁，不留长指甲，扣好衣扣裤扣，紧束领带（大箭头垂到皮带扣处为准），衬衣下摆放进裤内。</w:t>
            </w:r>
          </w:p>
          <w:p w:rsidR="007744CB" w:rsidRDefault="00095B8B">
            <w:pPr>
              <w:adjustRightInd/>
              <w:spacing w:line="360" w:lineRule="auto"/>
              <w:ind w:firstLineChars="200" w:firstLine="420"/>
              <w:rPr>
                <w:rFonts w:asciiTheme="minorEastAsia" w:eastAsiaTheme="minorEastAsia" w:hAnsiTheme="minorEastAsia" w:cs="宋体"/>
                <w:bCs/>
                <w:color w:val="000000"/>
                <w:szCs w:val="21"/>
              </w:rPr>
            </w:pPr>
            <w:r>
              <w:rPr>
                <w:rFonts w:asciiTheme="minorEastAsia" w:eastAsiaTheme="minorEastAsia" w:hAnsiTheme="minorEastAsia" w:hint="eastAsia"/>
                <w:szCs w:val="21"/>
              </w:rPr>
              <w:t>4.女员工头发不过肩，</w:t>
            </w:r>
            <w:proofErr w:type="gramStart"/>
            <w:r>
              <w:rPr>
                <w:rFonts w:asciiTheme="minorEastAsia" w:eastAsiaTheme="minorEastAsia" w:hAnsiTheme="minorEastAsia" w:hint="eastAsia"/>
                <w:szCs w:val="21"/>
              </w:rPr>
              <w:t>不做怪</w:t>
            </w:r>
            <w:proofErr w:type="gramEnd"/>
            <w:r>
              <w:rPr>
                <w:rFonts w:asciiTheme="minorEastAsia" w:eastAsiaTheme="minorEastAsia" w:hAnsiTheme="minorEastAsia" w:hint="eastAsia"/>
                <w:szCs w:val="21"/>
              </w:rPr>
              <w:t>异发型，不留长指甲，</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染指甲，不浓妆艳抹，不穿黑色或带花丝袜。</w:t>
            </w:r>
          </w:p>
          <w:p w:rsidR="007744CB" w:rsidRDefault="007744CB">
            <w:pPr>
              <w:autoSpaceDE w:val="0"/>
              <w:autoSpaceDN w:val="0"/>
              <w:ind w:firstLineChars="300" w:firstLine="630"/>
              <w:rPr>
                <w:rFonts w:asciiTheme="minorEastAsia" w:eastAsiaTheme="minorEastAsia" w:hAnsiTheme="minorEastAsia" w:cs="宋体"/>
                <w:color w:val="000000" w:themeColor="text1"/>
                <w:kern w:val="0"/>
                <w:szCs w:val="21"/>
              </w:rPr>
            </w:pP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adjustRightInd/>
              <w:jc w:val="center"/>
              <w:rPr>
                <w:rFonts w:asciiTheme="minorEastAsia" w:eastAsiaTheme="minorEastAsia" w:hAnsiTheme="minorEastAsia" w:cs="宋体"/>
                <w:b/>
                <w:bCs/>
                <w:color w:val="000000" w:themeColor="text1"/>
                <w:szCs w:val="21"/>
              </w:rPr>
            </w:pPr>
            <w:r>
              <w:rPr>
                <w:rFonts w:ascii="宋体" w:hAnsi="宋体" w:cs="宋体" w:hint="eastAsia"/>
                <w:bCs/>
                <w:szCs w:val="21"/>
              </w:rPr>
              <w:lastRenderedPageBreak/>
              <w:t>▲</w:t>
            </w:r>
            <w:r>
              <w:rPr>
                <w:rFonts w:asciiTheme="minorEastAsia" w:eastAsiaTheme="minorEastAsia" w:hAnsiTheme="minorEastAsia" w:cs="宋体" w:hint="eastAsia"/>
                <w:b/>
                <w:bCs/>
                <w:color w:val="000000" w:themeColor="text1"/>
                <w:kern w:val="0"/>
                <w:szCs w:val="21"/>
                <w:lang w:bidi="ar"/>
              </w:rPr>
              <w:t>商务要求表</w:t>
            </w: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服务期限</w:t>
            </w:r>
          </w:p>
        </w:tc>
        <w:tc>
          <w:tcPr>
            <w:tcW w:w="82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自签订合同完成并开始履行之日起12个月。</w:t>
            </w: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提供服务的地点</w:t>
            </w:r>
          </w:p>
        </w:tc>
        <w:tc>
          <w:tcPr>
            <w:tcW w:w="82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北海市中等职业技术学校。</w:t>
            </w: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87"/>
        </w:trPr>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付款方式</w:t>
            </w:r>
          </w:p>
        </w:tc>
        <w:tc>
          <w:tcPr>
            <w:tcW w:w="82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签订合同后15个工作日内，支付合同金额的10%作为预付款。余下服务费用由学校相关部门考核实际到岗人数合格后，按季度及实际情况支付服务费用；次季度第一个月25日前支付上季度所有费用。</w:t>
            </w:r>
          </w:p>
        </w:tc>
      </w:tr>
    </w:tbl>
    <w:p w:rsidR="007744CB" w:rsidRDefault="007744CB">
      <w:pPr>
        <w:ind w:firstLineChars="200" w:firstLine="723"/>
        <w:textAlignment w:val="baseline"/>
        <w:rPr>
          <w:rFonts w:ascii="方正小标宋简体" w:eastAsia="方正小标宋简体" w:hAnsi="宋体"/>
          <w:b/>
          <w:kern w:val="0"/>
          <w:sz w:val="36"/>
          <w:szCs w:val="36"/>
        </w:rPr>
      </w:pPr>
    </w:p>
    <w:p w:rsidR="007744CB" w:rsidRDefault="00095B8B">
      <w:pPr>
        <w:widowControl/>
        <w:adjustRightInd/>
        <w:jc w:val="left"/>
        <w:rPr>
          <w:rFonts w:ascii="方正小标宋简体" w:eastAsia="方正小标宋简体" w:hAnsi="宋体"/>
          <w:b/>
          <w:kern w:val="0"/>
          <w:sz w:val="36"/>
          <w:szCs w:val="36"/>
        </w:rPr>
      </w:pPr>
      <w:r>
        <w:rPr>
          <w:rFonts w:ascii="方正小标宋简体" w:eastAsia="方正小标宋简体" w:hAnsi="宋体"/>
          <w:b/>
          <w:kern w:val="0"/>
          <w:sz w:val="36"/>
          <w:szCs w:val="36"/>
        </w:rPr>
        <w:br w:type="page"/>
      </w:r>
    </w:p>
    <w:p w:rsidR="007744CB" w:rsidRDefault="00095B8B">
      <w:pPr>
        <w:autoSpaceDE w:val="0"/>
        <w:autoSpaceDN w:val="0"/>
        <w:jc w:val="center"/>
        <w:outlineLvl w:val="1"/>
        <w:rPr>
          <w:rFonts w:ascii="宋体" w:hAnsi="宋体" w:cs="宋体"/>
          <w:b/>
          <w:bCs/>
          <w:kern w:val="0"/>
          <w:sz w:val="32"/>
          <w:szCs w:val="32"/>
          <w:lang w:val="zh-CN"/>
        </w:rPr>
      </w:pPr>
      <w:proofErr w:type="gramStart"/>
      <w:r>
        <w:rPr>
          <w:rFonts w:ascii="宋体" w:hAnsi="宋体" w:cs="宋体" w:hint="eastAsia"/>
          <w:b/>
          <w:bCs/>
          <w:kern w:val="0"/>
          <w:sz w:val="32"/>
          <w:szCs w:val="32"/>
          <w:lang w:val="zh-CN"/>
        </w:rPr>
        <w:lastRenderedPageBreak/>
        <w:t>标项二</w:t>
      </w:r>
      <w:proofErr w:type="gramEnd"/>
    </w:p>
    <w:p w:rsidR="007744CB" w:rsidRDefault="00095B8B">
      <w:pPr>
        <w:jc w:val="center"/>
      </w:pPr>
      <w:r>
        <w:rPr>
          <w:rFonts w:hint="eastAsia"/>
        </w:rPr>
        <w:t>采购需求一览表中标注“▲”的技术参数或要求必须满足，否则投标无效。</w:t>
      </w:r>
    </w:p>
    <w:tbl>
      <w:tblPr>
        <w:tblW w:w="0" w:type="auto"/>
        <w:tblInd w:w="108" w:type="dxa"/>
        <w:tblLook w:val="04A0" w:firstRow="1" w:lastRow="0" w:firstColumn="1" w:lastColumn="0" w:noHBand="0" w:noVBand="1"/>
      </w:tblPr>
      <w:tblGrid>
        <w:gridCol w:w="403"/>
        <w:gridCol w:w="403"/>
        <w:gridCol w:w="8755"/>
      </w:tblGrid>
      <w:tr w:rsidR="007744CB">
        <w:trPr>
          <w:trHeight w:val="632"/>
        </w:trPr>
        <w:tc>
          <w:tcPr>
            <w:tcW w:w="963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b/>
                <w:color w:val="000000" w:themeColor="text1"/>
                <w:kern w:val="0"/>
                <w:szCs w:val="21"/>
              </w:rPr>
            </w:pPr>
            <w:r>
              <w:rPr>
                <w:rFonts w:ascii="宋体" w:hAnsi="宋体" w:cs="宋体" w:hint="eastAsia"/>
                <w:bCs/>
                <w:szCs w:val="21"/>
              </w:rPr>
              <w:t>▲</w:t>
            </w:r>
            <w:r>
              <w:rPr>
                <w:rFonts w:asciiTheme="minorEastAsia" w:eastAsiaTheme="minorEastAsia" w:hAnsiTheme="minorEastAsia" w:cs="宋体" w:hint="eastAsia"/>
                <w:b/>
                <w:color w:val="000000" w:themeColor="text1"/>
                <w:kern w:val="0"/>
                <w:szCs w:val="21"/>
              </w:rPr>
              <w:t>技术参数要求表</w:t>
            </w:r>
          </w:p>
        </w:tc>
      </w:tr>
      <w:tr w:rsidR="007744CB">
        <w:trPr>
          <w:trHeight w:val="730"/>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序号</w:t>
            </w:r>
          </w:p>
        </w:tc>
        <w:tc>
          <w:tcPr>
            <w:tcW w:w="920" w:type="dxa"/>
            <w:tcBorders>
              <w:top w:val="single" w:sz="4" w:space="0" w:color="auto"/>
              <w:left w:val="nil"/>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品名</w:t>
            </w:r>
          </w:p>
        </w:tc>
        <w:tc>
          <w:tcPr>
            <w:tcW w:w="8211" w:type="dxa"/>
            <w:tcBorders>
              <w:top w:val="single" w:sz="4" w:space="0" w:color="auto"/>
              <w:left w:val="nil"/>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服务内容</w:t>
            </w:r>
          </w:p>
        </w:tc>
      </w:tr>
      <w:tr w:rsidR="007744CB">
        <w:trPr>
          <w:trHeight w:val="1673"/>
        </w:trPr>
        <w:tc>
          <w:tcPr>
            <w:tcW w:w="508" w:type="dxa"/>
            <w:tcBorders>
              <w:top w:val="single" w:sz="4" w:space="0" w:color="auto"/>
              <w:left w:val="single" w:sz="4" w:space="0" w:color="auto"/>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p>
        </w:tc>
        <w:tc>
          <w:tcPr>
            <w:tcW w:w="920" w:type="dxa"/>
            <w:tcBorders>
              <w:top w:val="single" w:sz="4" w:space="0" w:color="auto"/>
              <w:left w:val="nil"/>
              <w:bottom w:val="single" w:sz="4" w:space="0" w:color="auto"/>
              <w:right w:val="single" w:sz="4" w:space="0" w:color="auto"/>
            </w:tcBorders>
            <w:shd w:val="clear" w:color="000000" w:fill="FFFFFF"/>
            <w:vAlign w:val="center"/>
          </w:tcPr>
          <w:p w:rsidR="007744CB" w:rsidRDefault="00095B8B">
            <w:pPr>
              <w:widowControl/>
              <w:adjustRightInd/>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物业管理服务</w:t>
            </w:r>
          </w:p>
        </w:tc>
        <w:tc>
          <w:tcPr>
            <w:tcW w:w="8211" w:type="dxa"/>
            <w:tcBorders>
              <w:top w:val="single" w:sz="4" w:space="0" w:color="auto"/>
              <w:left w:val="nil"/>
              <w:bottom w:val="single" w:sz="4" w:space="0" w:color="auto"/>
              <w:right w:val="single" w:sz="4" w:space="0" w:color="auto"/>
            </w:tcBorders>
            <w:shd w:val="clear" w:color="000000" w:fill="FFFFFF"/>
            <w:vAlign w:val="center"/>
          </w:tcPr>
          <w:p w:rsidR="007744CB" w:rsidRDefault="00095B8B">
            <w:pPr>
              <w:adjustRightInd/>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一、物业管理服务项目预算</w:t>
            </w:r>
          </w:p>
          <w:p w:rsidR="007744CB" w:rsidRDefault="00095B8B">
            <w:pPr>
              <w:adjustRightInd/>
              <w:spacing w:after="12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项目预算金额（人民币）：</w:t>
            </w:r>
            <w:r>
              <w:rPr>
                <w:rFonts w:asciiTheme="minorEastAsia" w:eastAsiaTheme="minorEastAsia" w:hAnsiTheme="minorEastAsia" w:cs="宋体" w:hint="eastAsia"/>
                <w:b/>
                <w:bCs/>
                <w:color w:val="000000"/>
                <w:kern w:val="0"/>
                <w:szCs w:val="21"/>
                <w:lang w:bidi="ar"/>
              </w:rPr>
              <w:t>941,113.88</w:t>
            </w:r>
            <w:r>
              <w:rPr>
                <w:rFonts w:asciiTheme="minorEastAsia" w:eastAsiaTheme="minorEastAsia" w:hAnsiTheme="minorEastAsia" w:hint="eastAsia"/>
                <w:szCs w:val="21"/>
              </w:rPr>
              <w:t>元。</w:t>
            </w:r>
          </w:p>
          <w:p w:rsidR="007744CB" w:rsidRDefault="00095B8B">
            <w:pPr>
              <w:tabs>
                <w:tab w:val="left" w:pos="180"/>
                <w:tab w:val="left" w:pos="1620"/>
              </w:tabs>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bCs/>
                <w:szCs w:val="21"/>
              </w:rPr>
              <w:t>二、服务内容</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项目服务内容：学校卫生保洁、绿化维护管理和各项会议及重要活动保障服务。</w:t>
            </w:r>
          </w:p>
          <w:p w:rsidR="007744CB" w:rsidRDefault="00095B8B">
            <w:pPr>
              <w:adjustRightInd/>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三、服务要求</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1.服务期限：自签订合同完成并开始履行之日起12个月。</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2.服务用工人数23人，详见管理服务人员配备一览表。</w:t>
            </w:r>
          </w:p>
          <w:p w:rsidR="007744CB" w:rsidRDefault="00095B8B">
            <w:pPr>
              <w:adjustRightInd/>
              <w:spacing w:line="360" w:lineRule="auto"/>
              <w:ind w:firstLineChars="850" w:firstLine="1792"/>
              <w:rPr>
                <w:rFonts w:asciiTheme="minorEastAsia" w:eastAsiaTheme="minorEastAsia" w:hAnsiTheme="minorEastAsia"/>
                <w:szCs w:val="21"/>
              </w:rPr>
            </w:pPr>
            <w:r>
              <w:rPr>
                <w:rFonts w:asciiTheme="minorEastAsia" w:eastAsiaTheme="minorEastAsia" w:hAnsiTheme="minorEastAsia" w:cs="宋体" w:hint="eastAsia"/>
                <w:b/>
                <w:bCs/>
                <w:kern w:val="0"/>
                <w:szCs w:val="21"/>
              </w:rPr>
              <w:t>北海中职校物业管理服务人员配备表</w:t>
            </w:r>
            <w:r w:rsidR="006B5212">
              <w:rPr>
                <w:rFonts w:asciiTheme="minorEastAsia" w:eastAsiaTheme="minorEastAsia" w:hAnsiTheme="minorEastAsia" w:cs="宋体" w:hint="eastAsia"/>
                <w:b/>
                <w:bCs/>
                <w:kern w:val="0"/>
                <w:szCs w:val="21"/>
              </w:rPr>
              <w:t xml:space="preserve">   </w:t>
            </w:r>
          </w:p>
          <w:tbl>
            <w:tblPr>
              <w:tblW w:w="9371" w:type="dxa"/>
              <w:tblInd w:w="91" w:type="dxa"/>
              <w:tblLook w:val="04A0" w:firstRow="1" w:lastRow="0" w:firstColumn="1" w:lastColumn="0" w:noHBand="0" w:noVBand="1"/>
            </w:tblPr>
            <w:tblGrid>
              <w:gridCol w:w="866"/>
              <w:gridCol w:w="1843"/>
              <w:gridCol w:w="1134"/>
              <w:gridCol w:w="5528"/>
            </w:tblGrid>
            <w:tr w:rsidR="007744CB">
              <w:trPr>
                <w:trHeight w:val="454"/>
              </w:trPr>
              <w:tc>
                <w:tcPr>
                  <w:tcW w:w="866"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1843"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岗位</w:t>
                  </w:r>
                </w:p>
              </w:tc>
              <w:tc>
                <w:tcPr>
                  <w:tcW w:w="1134"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人数</w:t>
                  </w:r>
                </w:p>
              </w:tc>
              <w:tc>
                <w:tcPr>
                  <w:tcW w:w="5528" w:type="dxa"/>
                  <w:tcBorders>
                    <w:top w:val="single" w:sz="4" w:space="0" w:color="auto"/>
                    <w:left w:val="single" w:sz="4" w:space="0" w:color="auto"/>
                    <w:bottom w:val="single" w:sz="4" w:space="0" w:color="auto"/>
                    <w:right w:val="single" w:sz="4" w:space="0" w:color="auto"/>
                  </w:tcBorders>
                  <w:vAlign w:val="center"/>
                </w:tcPr>
                <w:p w:rsidR="007744CB" w:rsidRDefault="00095B8B">
                  <w:pPr>
                    <w:widowControl/>
                    <w:adjustRightInd/>
                    <w:jc w:val="center"/>
                    <w:rPr>
                      <w:rFonts w:asciiTheme="minorEastAsia" w:eastAsiaTheme="minorEastAsia" w:hAnsiTheme="minorEastAsia"/>
                      <w:b/>
                      <w:bCs/>
                      <w:szCs w:val="21"/>
                    </w:rPr>
                  </w:pPr>
                  <w:r>
                    <w:rPr>
                      <w:rFonts w:asciiTheme="minorEastAsia" w:eastAsiaTheme="minorEastAsia" w:hAnsiTheme="minorEastAsia" w:hint="eastAsia"/>
                      <w:b/>
                      <w:bCs/>
                      <w:szCs w:val="21"/>
                    </w:rPr>
                    <w:t>岗位设置明细</w:t>
                  </w:r>
                </w:p>
              </w:tc>
            </w:tr>
            <w:tr w:rsidR="007744CB">
              <w:trPr>
                <w:trHeight w:val="454"/>
              </w:trPr>
              <w:tc>
                <w:tcPr>
                  <w:tcW w:w="866" w:type="dxa"/>
                  <w:tcBorders>
                    <w:top w:val="nil"/>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843" w:type="dxa"/>
                  <w:tcBorders>
                    <w:top w:val="nil"/>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物业主管</w:t>
                  </w:r>
                </w:p>
              </w:tc>
              <w:tc>
                <w:tcPr>
                  <w:tcW w:w="1134" w:type="dxa"/>
                  <w:tcBorders>
                    <w:top w:val="nil"/>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528" w:type="dxa"/>
                  <w:tcBorders>
                    <w:top w:val="nil"/>
                    <w:left w:val="nil"/>
                    <w:bottom w:val="single" w:sz="4" w:space="0" w:color="auto"/>
                    <w:right w:val="single" w:sz="4" w:space="0" w:color="auto"/>
                  </w:tcBorders>
                  <w:vAlign w:val="center"/>
                </w:tcPr>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带领服务人员完成工作任务、负责物业服务工作的监督和管理</w:t>
                  </w:r>
                </w:p>
              </w:tc>
            </w:tr>
            <w:tr w:rsidR="007744CB">
              <w:trPr>
                <w:trHeight w:val="2469"/>
              </w:trPr>
              <w:tc>
                <w:tcPr>
                  <w:tcW w:w="866" w:type="dxa"/>
                  <w:tcBorders>
                    <w:top w:val="nil"/>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843" w:type="dxa"/>
                  <w:tcBorders>
                    <w:top w:val="nil"/>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保洁员</w:t>
                  </w:r>
                </w:p>
              </w:tc>
              <w:tc>
                <w:tcPr>
                  <w:tcW w:w="1134" w:type="dxa"/>
                  <w:tcBorders>
                    <w:top w:val="nil"/>
                    <w:left w:val="nil"/>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5528" w:type="dxa"/>
                  <w:tcBorders>
                    <w:top w:val="nil"/>
                    <w:left w:val="nil"/>
                    <w:bottom w:val="single" w:sz="4" w:space="0" w:color="auto"/>
                    <w:right w:val="single" w:sz="4" w:space="0" w:color="auto"/>
                  </w:tcBorders>
                  <w:vAlign w:val="center"/>
                </w:tcPr>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1.</w:t>
                  </w:r>
                  <w:proofErr w:type="gramStart"/>
                  <w:r>
                    <w:rPr>
                      <w:rFonts w:asciiTheme="minorEastAsia" w:eastAsiaTheme="minorEastAsia" w:hAnsiTheme="minorEastAsia" w:hint="eastAsia"/>
                      <w:szCs w:val="21"/>
                    </w:rPr>
                    <w:t>知行楼</w:t>
                  </w:r>
                  <w:proofErr w:type="gramEnd"/>
                  <w:r>
                    <w:rPr>
                      <w:rFonts w:asciiTheme="minorEastAsia" w:eastAsiaTheme="minorEastAsia" w:hAnsiTheme="minorEastAsia" w:hint="eastAsia"/>
                      <w:szCs w:val="21"/>
                    </w:rPr>
                    <w:t>2人；</w:t>
                  </w:r>
                </w:p>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2.</w:t>
                  </w:r>
                  <w:proofErr w:type="gramStart"/>
                  <w:r>
                    <w:rPr>
                      <w:rFonts w:asciiTheme="minorEastAsia" w:eastAsiaTheme="minorEastAsia" w:hAnsiTheme="minorEastAsia" w:hint="eastAsia"/>
                      <w:szCs w:val="21"/>
                    </w:rPr>
                    <w:t>耕创楼</w:t>
                  </w:r>
                  <w:proofErr w:type="gramEnd"/>
                  <w:r>
                    <w:rPr>
                      <w:rFonts w:asciiTheme="minorEastAsia" w:eastAsiaTheme="minorEastAsia" w:hAnsiTheme="minorEastAsia" w:hint="eastAsia"/>
                      <w:szCs w:val="21"/>
                    </w:rPr>
                    <w:t>2人；</w:t>
                  </w:r>
                </w:p>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3.智造楼2人；</w:t>
                  </w:r>
                </w:p>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4.</w:t>
                  </w:r>
                  <w:proofErr w:type="gramStart"/>
                  <w:r>
                    <w:rPr>
                      <w:rFonts w:asciiTheme="minorEastAsia" w:eastAsiaTheme="minorEastAsia" w:hAnsiTheme="minorEastAsia" w:hint="eastAsia"/>
                      <w:szCs w:val="21"/>
                    </w:rPr>
                    <w:t>艺馨楼</w:t>
                  </w:r>
                  <w:proofErr w:type="gramEnd"/>
                  <w:r>
                    <w:rPr>
                      <w:rFonts w:asciiTheme="minorEastAsia" w:eastAsiaTheme="minorEastAsia" w:hAnsiTheme="minorEastAsia" w:hint="eastAsia"/>
                      <w:szCs w:val="21"/>
                    </w:rPr>
                    <w:t>2人；</w:t>
                  </w:r>
                </w:p>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5.笃行楼2人；</w:t>
                  </w:r>
                </w:p>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6.外围保洁3人；</w:t>
                  </w:r>
                </w:p>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7.体育馆2人。</w:t>
                  </w:r>
                </w:p>
              </w:tc>
            </w:tr>
            <w:tr w:rsidR="007744CB">
              <w:trPr>
                <w:trHeight w:val="454"/>
              </w:trPr>
              <w:tc>
                <w:tcPr>
                  <w:tcW w:w="866"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绿化员</w:t>
                  </w:r>
                  <w:proofErr w:type="gramEnd"/>
                </w:p>
              </w:tc>
              <w:tc>
                <w:tcPr>
                  <w:tcW w:w="1134"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528" w:type="dxa"/>
                  <w:tcBorders>
                    <w:top w:val="single" w:sz="4" w:space="0" w:color="auto"/>
                    <w:left w:val="single" w:sz="4" w:space="0" w:color="auto"/>
                    <w:bottom w:val="single" w:sz="4" w:space="0" w:color="auto"/>
                    <w:right w:val="single" w:sz="4" w:space="0" w:color="auto"/>
                  </w:tcBorders>
                  <w:vAlign w:val="center"/>
                </w:tcPr>
                <w:p w:rsidR="007744CB" w:rsidRDefault="00095B8B">
                  <w:pPr>
                    <w:widowControl/>
                    <w:adjustRightInd/>
                    <w:jc w:val="left"/>
                    <w:rPr>
                      <w:rFonts w:asciiTheme="minorEastAsia" w:eastAsiaTheme="minorEastAsia" w:hAnsiTheme="minorEastAsia"/>
                      <w:szCs w:val="21"/>
                    </w:rPr>
                  </w:pPr>
                  <w:r>
                    <w:rPr>
                      <w:rFonts w:asciiTheme="minorEastAsia" w:eastAsiaTheme="minorEastAsia" w:hAnsiTheme="minorEastAsia" w:hint="eastAsia"/>
                      <w:szCs w:val="21"/>
                    </w:rPr>
                    <w:t>绿化修剪、绿化维护</w:t>
                  </w:r>
                </w:p>
              </w:tc>
            </w:tr>
            <w:tr w:rsidR="007744CB">
              <w:trPr>
                <w:trHeight w:val="454"/>
              </w:trPr>
              <w:tc>
                <w:tcPr>
                  <w:tcW w:w="2709" w:type="dxa"/>
                  <w:gridSpan w:val="2"/>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134" w:type="dxa"/>
                  <w:tcBorders>
                    <w:top w:val="single" w:sz="4" w:space="0" w:color="auto"/>
                    <w:left w:val="single" w:sz="4" w:space="0" w:color="auto"/>
                    <w:bottom w:val="single" w:sz="4" w:space="0" w:color="auto"/>
                    <w:right w:val="single" w:sz="4" w:space="0" w:color="auto"/>
                  </w:tcBorders>
                  <w:noWrap/>
                  <w:vAlign w:val="center"/>
                </w:tcPr>
                <w:p w:rsidR="007744CB" w:rsidRDefault="00095B8B">
                  <w:pPr>
                    <w:widowControl/>
                    <w:adjustRightInd/>
                    <w:jc w:val="center"/>
                    <w:rPr>
                      <w:rFonts w:asciiTheme="minorEastAsia" w:eastAsiaTheme="minorEastAsia" w:hAnsiTheme="minorEastAsia"/>
                      <w:szCs w:val="21"/>
                    </w:rPr>
                  </w:pPr>
                  <w:r>
                    <w:rPr>
                      <w:rFonts w:asciiTheme="minorEastAsia" w:eastAsiaTheme="minorEastAsia" w:hAnsiTheme="minorEastAsia" w:hint="eastAsia"/>
                      <w:szCs w:val="21"/>
                    </w:rPr>
                    <w:t>23</w:t>
                  </w:r>
                </w:p>
              </w:tc>
              <w:tc>
                <w:tcPr>
                  <w:tcW w:w="5528" w:type="dxa"/>
                  <w:tcBorders>
                    <w:top w:val="single" w:sz="4" w:space="0" w:color="auto"/>
                    <w:left w:val="single" w:sz="4" w:space="0" w:color="auto"/>
                    <w:bottom w:val="single" w:sz="4" w:space="0" w:color="auto"/>
                    <w:right w:val="single" w:sz="4" w:space="0" w:color="auto"/>
                  </w:tcBorders>
                  <w:vAlign w:val="center"/>
                </w:tcPr>
                <w:p w:rsidR="007744CB" w:rsidRDefault="007744CB">
                  <w:pPr>
                    <w:widowControl/>
                    <w:adjustRightInd/>
                    <w:jc w:val="left"/>
                    <w:rPr>
                      <w:rFonts w:asciiTheme="minorEastAsia" w:eastAsiaTheme="minorEastAsia" w:hAnsiTheme="minorEastAsia"/>
                      <w:szCs w:val="21"/>
                    </w:rPr>
                  </w:pPr>
                </w:p>
              </w:tc>
            </w:tr>
          </w:tbl>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3.有物业管理方案，质量管理、档案管理等制度健全。</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4.管理服务人员统一着装，行为规范，服务主动热情。</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5.每月接受业主单位质量考核，未达标准从合同价中扣除。满意率至少在75％以上，连续两个月达不到，学校可提终止合同。</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6.上岗人员在工作期间发生员工工伤及意外伤害事故，由</w:t>
            </w:r>
            <w:r w:rsidR="00F60C4D">
              <w:rPr>
                <w:rFonts w:asciiTheme="minorEastAsia" w:eastAsiaTheme="minorEastAsia" w:hAnsiTheme="minorEastAsia" w:hint="eastAsia"/>
                <w:szCs w:val="21"/>
              </w:rPr>
              <w:t>供应商</w:t>
            </w:r>
            <w:r>
              <w:rPr>
                <w:rFonts w:asciiTheme="minorEastAsia" w:eastAsiaTheme="minorEastAsia" w:hAnsiTheme="minorEastAsia" w:hint="eastAsia"/>
                <w:szCs w:val="21"/>
              </w:rPr>
              <w:t>负责，涉及用工方面的劳务纠纷和劳动事故全部由</w:t>
            </w:r>
            <w:r w:rsidR="00F60C4D">
              <w:rPr>
                <w:rFonts w:asciiTheme="minorEastAsia" w:eastAsiaTheme="minorEastAsia" w:hAnsiTheme="minorEastAsia" w:hint="eastAsia"/>
                <w:szCs w:val="21"/>
              </w:rPr>
              <w:t>供应商</w:t>
            </w:r>
            <w:r>
              <w:rPr>
                <w:rFonts w:asciiTheme="minorEastAsia" w:eastAsiaTheme="minorEastAsia" w:hAnsiTheme="minorEastAsia" w:hint="eastAsia"/>
                <w:szCs w:val="21"/>
              </w:rPr>
              <w:t>承担责任。</w:t>
            </w:r>
          </w:p>
          <w:p w:rsidR="007744CB" w:rsidRDefault="00095B8B">
            <w:pPr>
              <w:tabs>
                <w:tab w:val="left" w:pos="1418"/>
              </w:tabs>
              <w:adjustRightInd/>
              <w:snapToGrid w:val="0"/>
              <w:spacing w:before="50" w:after="50"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7.中标价包含人员工资(供应商投标报价中的基本工资不得低于北海市最低工资标准，并</w:t>
            </w:r>
            <w:r>
              <w:rPr>
                <w:rFonts w:asciiTheme="minorEastAsia" w:eastAsiaTheme="minorEastAsia" w:hAnsiTheme="minorEastAsia" w:hint="eastAsia"/>
                <w:szCs w:val="21"/>
              </w:rPr>
              <w:lastRenderedPageBreak/>
              <w:t>按相关规定为项目服务人员缴纳社会保险，否则作无效报价处理)、加班费、所有税、费。</w:t>
            </w:r>
          </w:p>
          <w:p w:rsidR="007744CB" w:rsidRDefault="004873D2">
            <w:pPr>
              <w:adjustRightInd/>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四</w:t>
            </w:r>
            <w:r w:rsidR="00095B8B">
              <w:rPr>
                <w:rFonts w:asciiTheme="minorEastAsia" w:eastAsiaTheme="minorEastAsia" w:hAnsiTheme="minorEastAsia" w:hint="eastAsia"/>
                <w:b/>
                <w:bCs/>
                <w:szCs w:val="21"/>
              </w:rPr>
              <w:t>、物业管理服务范围及岗位职责要求</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（一）卫生保洁</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1.校园公共区域保洁：学生在校期间，每天清扫地面，保持地面清洁，对校园公共区域进行不间断巡视、清扫，捡拾杂物；路面、场地、绿化区无垃圾、杂物，无卫生死角；</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教学实训楼内保洁：学生在校期间，每天清扫地面，保持地面清洁，无痰渍、污渍；对楼梯、楼道、走廊进行不间断巡视、清扫，捡拾杂物；保持墙壁无浮灰、蜘蛛网、无明显污迹；保持垃圾箱外表干净。（知行楼、</w:t>
            </w:r>
            <w:proofErr w:type="gramStart"/>
            <w:r>
              <w:rPr>
                <w:rFonts w:asciiTheme="minorEastAsia" w:eastAsiaTheme="minorEastAsia" w:hAnsiTheme="minorEastAsia" w:hint="eastAsia"/>
                <w:szCs w:val="21"/>
              </w:rPr>
              <w:t>耕创楼</w:t>
            </w:r>
            <w:proofErr w:type="gramEnd"/>
            <w:r>
              <w:rPr>
                <w:rFonts w:asciiTheme="minorEastAsia" w:eastAsiaTheme="minorEastAsia" w:hAnsiTheme="minorEastAsia" w:hint="eastAsia"/>
                <w:szCs w:val="21"/>
              </w:rPr>
              <w:t>、智造楼、</w:t>
            </w:r>
            <w:proofErr w:type="gramStart"/>
            <w:r>
              <w:rPr>
                <w:rFonts w:asciiTheme="minorEastAsia" w:eastAsiaTheme="minorEastAsia" w:hAnsiTheme="minorEastAsia" w:hint="eastAsia"/>
                <w:szCs w:val="21"/>
              </w:rPr>
              <w:t>艺馨楼</w:t>
            </w:r>
            <w:proofErr w:type="gramEnd"/>
            <w:r>
              <w:rPr>
                <w:rFonts w:asciiTheme="minorEastAsia" w:eastAsiaTheme="minorEastAsia" w:hAnsiTheme="minorEastAsia" w:hint="eastAsia"/>
                <w:szCs w:val="21"/>
              </w:rPr>
              <w:t>、笃行楼、体育馆、校领导办公室、会议室、健体馆、）</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4.学生宿舍周边保洁：学生在校期间，每天清扫地面，保持地面清洁，无痰渍、污渍；不间断巡视、清扫，捡拾杂物；保持垃圾箱外表干净。</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公共卫生间保洁：学生在校期间，保持卫生间卫生，便池、水池、地面、墙壁无污迹，无明显异味，检查给排水设施设备，管道、阀门等无锈蚀、无渗漏，管道无堵塞，设施用具完好，如有坏损，及时上报给学校。（公共卫生间：</w:t>
            </w:r>
            <w:proofErr w:type="gramStart"/>
            <w:r>
              <w:rPr>
                <w:rFonts w:asciiTheme="minorEastAsia" w:eastAsiaTheme="minorEastAsia" w:hAnsiTheme="minorEastAsia" w:hint="eastAsia"/>
                <w:szCs w:val="21"/>
              </w:rPr>
              <w:t>知行楼五层</w:t>
            </w:r>
            <w:proofErr w:type="gramEnd"/>
            <w:r>
              <w:rPr>
                <w:rFonts w:asciiTheme="minorEastAsia" w:eastAsiaTheme="minorEastAsia" w:hAnsiTheme="minorEastAsia" w:hint="eastAsia"/>
                <w:szCs w:val="21"/>
              </w:rPr>
              <w:t>共11个，</w:t>
            </w:r>
            <w:proofErr w:type="gramStart"/>
            <w:r>
              <w:rPr>
                <w:rFonts w:asciiTheme="minorEastAsia" w:eastAsiaTheme="minorEastAsia" w:hAnsiTheme="minorEastAsia" w:hint="eastAsia"/>
                <w:szCs w:val="21"/>
              </w:rPr>
              <w:t>耕创楼</w:t>
            </w:r>
            <w:proofErr w:type="gramEnd"/>
            <w:r>
              <w:rPr>
                <w:rFonts w:asciiTheme="minorEastAsia" w:eastAsiaTheme="minorEastAsia" w:hAnsiTheme="minorEastAsia" w:hint="eastAsia"/>
                <w:szCs w:val="21"/>
              </w:rPr>
              <w:t>5层共20个，智造楼五层共20个，</w:t>
            </w:r>
            <w:proofErr w:type="gramStart"/>
            <w:r>
              <w:rPr>
                <w:rFonts w:asciiTheme="minorEastAsia" w:eastAsiaTheme="minorEastAsia" w:hAnsiTheme="minorEastAsia" w:hint="eastAsia"/>
                <w:szCs w:val="21"/>
              </w:rPr>
              <w:t>艺馨楼</w:t>
            </w:r>
            <w:proofErr w:type="gramEnd"/>
            <w:r>
              <w:rPr>
                <w:rFonts w:asciiTheme="minorEastAsia" w:eastAsiaTheme="minorEastAsia" w:hAnsiTheme="minorEastAsia" w:hint="eastAsia"/>
                <w:szCs w:val="21"/>
              </w:rPr>
              <w:t>三层12个，笃行楼4层共8个；2#学生宿舍五层共5个；体育馆5层楼12个。</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6.垃圾清运：对校园垃圾箱每天进行清除、外运，做到垃圾日产日清，保持校园垃圾全部进垃圾箱，保持箱外无垃圾，做到箱体清洁、无损坏。</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7.卫生防疫：按照要求负责全校范围内的灭蚊虫喷药。疫情期间必须协助学校做好各个场所的防疫消杀工作。</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（二）绿化维护管理</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1.负责校园绿化区的日常养护，制定切实可行的养护计划和管理措施，适时对花木、草坪进行修剪、施肥、防治病虫害、养护和浇水，清除绿化区杂草。</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2.协助做好重大节日、重要活动的绿化美化工作。</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（三）各项会议及重要活动保障</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布置会场或会议室；重大活动临时增加人员调遣工作等。</w:t>
            </w:r>
          </w:p>
          <w:p w:rsidR="007744CB" w:rsidRDefault="00095B8B">
            <w:pPr>
              <w:adjustRightInd/>
              <w:spacing w:after="1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744CB" w:rsidRDefault="004873D2">
            <w:pPr>
              <w:adjustRightInd/>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w:t>
            </w:r>
            <w:r w:rsidR="00095B8B">
              <w:rPr>
                <w:rFonts w:asciiTheme="minorEastAsia" w:eastAsiaTheme="minorEastAsia" w:hAnsiTheme="minorEastAsia" w:hint="eastAsia"/>
                <w:b/>
                <w:szCs w:val="21"/>
              </w:rPr>
              <w:t>、物业管理人员行为规范要求</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（一）职业道德要求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 敬业爱岗：勤奋敬业，积极肯干，热爱本职岗位，乐于为本职工作奉献。</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遵守纪律：认真遵守国家政策、法规、法令，遵守公司规章制度和劳动纪律。</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认真学习：努力学习科学文化知识，不断提高业务技术水平，努力提高服务质量。</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 公私分明：爱护公物，不谋私利，自觉地维护公司的利益和声誉。</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 勤俭节约：具有良好的节约意识，勤俭办公，节约能源。</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 团结合作：严于律己，宽以待人，正确处理好个人与集体、同事的工作关系，具有良好的协作精神，易与他人相处。</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 严守秘密：未经批准，不向外界传播或提供有关学校的任何资料。</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（二）服务意识要求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文明礼貌：做到语言规范，谈吐文雅，衣冠整洁，举止端庄。</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主动热情：以真诚的笑容，主动热情地为师生服务，主动了解师生的需要，努力为师生排忧解难。</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耐心周到：员工在对师生的服务中要耐心周到，问多不厌，事多不烦，虚心听取师生意见，耐心解答师生问题，服务体贴入微，有求必应，面面俱到，尽善尽美。</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（三）仪容仪表要求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 保持衣冠整洁，按规定要求着装，将工作卡端正地佩戴在左胸前。 </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工作场所不得穿短裤、背心、拖鞋。</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 男员工头发不盖耳朵、不遮衣领，每天剃须，保持指甲清洁，不留长指甲，扣好衣扣裤扣，紧束领带（大箭头垂到皮带扣处为准），衬衣下摆放进裤内。</w:t>
            </w:r>
          </w:p>
          <w:p w:rsidR="007744CB" w:rsidRDefault="00095B8B">
            <w:pPr>
              <w:adjustRightInd/>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 女员工头发不过肩，</w:t>
            </w:r>
            <w:proofErr w:type="gramStart"/>
            <w:r>
              <w:rPr>
                <w:rFonts w:asciiTheme="minorEastAsia" w:eastAsiaTheme="minorEastAsia" w:hAnsiTheme="minorEastAsia" w:hint="eastAsia"/>
                <w:szCs w:val="21"/>
              </w:rPr>
              <w:t>不做怪</w:t>
            </w:r>
            <w:proofErr w:type="gramEnd"/>
            <w:r>
              <w:rPr>
                <w:rFonts w:asciiTheme="minorEastAsia" w:eastAsiaTheme="minorEastAsia" w:hAnsiTheme="minorEastAsia" w:hint="eastAsia"/>
                <w:szCs w:val="21"/>
              </w:rPr>
              <w:t>异发型，不留长指甲，</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染指甲，不浓妆艳抹，不穿黑色或带花丝袜。</w:t>
            </w:r>
          </w:p>
          <w:p w:rsidR="007744CB" w:rsidRDefault="007744CB">
            <w:pPr>
              <w:autoSpaceDE w:val="0"/>
              <w:autoSpaceDN w:val="0"/>
              <w:ind w:firstLineChars="300" w:firstLine="630"/>
              <w:rPr>
                <w:rFonts w:asciiTheme="minorEastAsia" w:eastAsiaTheme="minorEastAsia" w:hAnsiTheme="minorEastAsia" w:cs="宋体"/>
                <w:color w:val="000000" w:themeColor="text1"/>
                <w:kern w:val="0"/>
                <w:szCs w:val="21"/>
              </w:rPr>
            </w:pP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adjustRightInd/>
              <w:jc w:val="center"/>
              <w:rPr>
                <w:rFonts w:asciiTheme="minorEastAsia" w:eastAsiaTheme="minorEastAsia" w:hAnsiTheme="minorEastAsia" w:cs="宋体"/>
                <w:b/>
                <w:bCs/>
                <w:color w:val="000000" w:themeColor="text1"/>
                <w:szCs w:val="21"/>
              </w:rPr>
            </w:pPr>
            <w:r>
              <w:rPr>
                <w:rFonts w:ascii="宋体" w:hAnsi="宋体" w:cs="宋体" w:hint="eastAsia"/>
                <w:bCs/>
                <w:szCs w:val="21"/>
              </w:rPr>
              <w:lastRenderedPageBreak/>
              <w:t>▲</w:t>
            </w:r>
            <w:r>
              <w:rPr>
                <w:rFonts w:asciiTheme="minorEastAsia" w:eastAsiaTheme="minorEastAsia" w:hAnsiTheme="minorEastAsia" w:cs="宋体" w:hint="eastAsia"/>
                <w:b/>
                <w:bCs/>
                <w:color w:val="000000" w:themeColor="text1"/>
                <w:kern w:val="0"/>
                <w:szCs w:val="21"/>
                <w:lang w:bidi="ar"/>
              </w:rPr>
              <w:t>商务要求表</w:t>
            </w: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服务期限</w:t>
            </w:r>
          </w:p>
        </w:tc>
        <w:tc>
          <w:tcPr>
            <w:tcW w:w="82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自签订合同完成并开始履行之日起12个月。</w:t>
            </w: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提供服务的地点</w:t>
            </w:r>
          </w:p>
        </w:tc>
        <w:tc>
          <w:tcPr>
            <w:tcW w:w="82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北海市中等职业技术学校。</w:t>
            </w:r>
          </w:p>
        </w:tc>
      </w:tr>
      <w:tr w:rsidR="0077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87"/>
        </w:trPr>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付款方式</w:t>
            </w:r>
          </w:p>
        </w:tc>
        <w:tc>
          <w:tcPr>
            <w:tcW w:w="82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7744CB" w:rsidRDefault="00095B8B">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签订合同后15个工作日内，支付合同金额的10%作为预付款。余下服务费用由学校相关部门考核实际到岗人数合格后，按季度及实际情况支付服务费用；次季度第一个月25日前支付上季度所有费用。</w:t>
            </w:r>
          </w:p>
        </w:tc>
      </w:tr>
    </w:tbl>
    <w:p w:rsidR="007744CB" w:rsidRDefault="007744CB">
      <w:pPr>
        <w:adjustRightInd/>
        <w:spacing w:before="25" w:after="25"/>
        <w:jc w:val="left"/>
        <w:rPr>
          <w:rFonts w:ascii="宋体" w:hAnsi="宋体" w:cs="宋体"/>
          <w:bCs/>
          <w:color w:val="000000" w:themeColor="text1"/>
          <w:spacing w:val="10"/>
          <w:kern w:val="0"/>
          <w:sz w:val="24"/>
        </w:rPr>
        <w:sectPr w:rsidR="007744CB">
          <w:headerReference w:type="default" r:id="rId9"/>
          <w:footerReference w:type="even" r:id="rId10"/>
          <w:footerReference w:type="default" r:id="rId11"/>
          <w:headerReference w:type="first" r:id="rId12"/>
          <w:footerReference w:type="first" r:id="rId13"/>
          <w:pgSz w:w="11906" w:h="16838"/>
          <w:pgMar w:top="1247" w:right="849" w:bottom="1247" w:left="1418" w:header="851" w:footer="992" w:gutter="0"/>
          <w:cols w:space="720"/>
          <w:titlePg/>
          <w:docGrid w:type="lines" w:linePitch="312"/>
        </w:sectPr>
      </w:pPr>
    </w:p>
    <w:p w:rsidR="007744CB" w:rsidRDefault="00095B8B">
      <w:pPr>
        <w:spacing w:line="360" w:lineRule="auto"/>
        <w:jc w:val="center"/>
        <w:outlineLvl w:val="0"/>
        <w:rPr>
          <w:rFonts w:ascii="宋体" w:hAnsi="宋体" w:cs="宋体"/>
          <w:b/>
          <w:color w:val="000000" w:themeColor="text1"/>
          <w:sz w:val="36"/>
          <w:szCs w:val="36"/>
        </w:rPr>
      </w:pPr>
      <w:bookmarkStart w:id="41" w:name="_Toc176368905"/>
      <w:r>
        <w:rPr>
          <w:rFonts w:ascii="宋体" w:hAnsi="宋体" w:cs="宋体" w:hint="eastAsia"/>
          <w:b/>
          <w:color w:val="000000" w:themeColor="text1"/>
          <w:sz w:val="36"/>
          <w:szCs w:val="36"/>
        </w:rPr>
        <w:lastRenderedPageBreak/>
        <w:t>第四部分</w:t>
      </w:r>
      <w:bookmarkStart w:id="42" w:name="_Toc184314429"/>
      <w:bookmarkStart w:id="43" w:name="_Toc184314478"/>
      <w:bookmarkStart w:id="44" w:name="_Toc184310304"/>
      <w:bookmarkStart w:id="45" w:name="_Toc184308085"/>
      <w:bookmarkStart w:id="46" w:name="_Toc184312136"/>
      <w:bookmarkStart w:id="47" w:name="_Toc184308039"/>
      <w:bookmarkStart w:id="48" w:name="_Toc184310280"/>
      <w:bookmarkStart w:id="49" w:name="_Toc184313278"/>
      <w:bookmarkStart w:id="50" w:name="_Toc184308079"/>
      <w:bookmarkStart w:id="51" w:name="_Toc184313269"/>
      <w:bookmarkStart w:id="52" w:name="_Toc184310324"/>
      <w:bookmarkStart w:id="53" w:name="_Toc184314414"/>
      <w:bookmarkStart w:id="54" w:name="_Toc184310285"/>
      <w:bookmarkStart w:id="55" w:name="_Toc184312088"/>
      <w:bookmarkStart w:id="56" w:name="_Toc184308047"/>
      <w:bookmarkStart w:id="57" w:name="_Toc184312112"/>
      <w:bookmarkStart w:id="58" w:name="_Toc184310314"/>
      <w:bookmarkStart w:id="59" w:name="_Toc184312131"/>
      <w:bookmarkStart w:id="60" w:name="_Toc184312094"/>
      <w:bookmarkStart w:id="61" w:name="_Toc184313244"/>
      <w:bookmarkStart w:id="62" w:name="_Toc184314454"/>
      <w:bookmarkStart w:id="63" w:name="_Toc184310273"/>
      <w:bookmarkStart w:id="64" w:name="_Toc184313306"/>
      <w:bookmarkStart w:id="65" w:name="_Toc184310329"/>
      <w:bookmarkStart w:id="66" w:name="_Toc184308095"/>
      <w:bookmarkStart w:id="67" w:name="_Toc184308101"/>
      <w:bookmarkStart w:id="68" w:name="_Toc184312086"/>
      <w:bookmarkStart w:id="69" w:name="_Toc184312104"/>
      <w:bookmarkStart w:id="70" w:name="_Toc184308077"/>
      <w:bookmarkStart w:id="71" w:name="_Toc184314444"/>
      <w:bookmarkStart w:id="72" w:name="_Toc184312130"/>
      <w:bookmarkStart w:id="73" w:name="_Toc184310272"/>
      <w:bookmarkStart w:id="74" w:name="_Toc184310312"/>
      <w:bookmarkStart w:id="75" w:name="_Toc184314411"/>
      <w:bookmarkStart w:id="76" w:name="_Toc184313277"/>
      <w:bookmarkStart w:id="77" w:name="_Toc184313302"/>
      <w:bookmarkStart w:id="78" w:name="_Toc184314415"/>
      <w:bookmarkStart w:id="79" w:name="_Toc184312075"/>
      <w:bookmarkStart w:id="80" w:name="_Toc184312126"/>
      <w:bookmarkStart w:id="81" w:name="_Toc184312117"/>
      <w:bookmarkStart w:id="82" w:name="_Toc184314464"/>
      <w:bookmarkStart w:id="83" w:name="_Toc184314450"/>
      <w:bookmarkStart w:id="84" w:name="_Toc184310323"/>
      <w:bookmarkStart w:id="85" w:name="_Toc184314476"/>
      <w:bookmarkStart w:id="86" w:name="_Toc184310334"/>
      <w:bookmarkStart w:id="87" w:name="_Toc184310340"/>
      <w:bookmarkStart w:id="88" w:name="_Toc184312099"/>
      <w:bookmarkStart w:id="89" w:name="_Toc184312124"/>
      <w:bookmarkStart w:id="90" w:name="_Toc184313250"/>
      <w:bookmarkStart w:id="91" w:name="_Toc184310296"/>
      <w:bookmarkStart w:id="92" w:name="_Toc184314460"/>
      <w:bookmarkStart w:id="93" w:name="_Toc184308074"/>
      <w:bookmarkStart w:id="94" w:name="_Toc184314446"/>
      <w:bookmarkStart w:id="95" w:name="_Toc184313263"/>
      <w:bookmarkStart w:id="96" w:name="_Toc184308099"/>
      <w:bookmarkStart w:id="97" w:name="_Toc184313247"/>
      <w:bookmarkStart w:id="98" w:name="_Toc184312090"/>
      <w:bookmarkStart w:id="99" w:name="_Toc184314456"/>
      <w:bookmarkStart w:id="100" w:name="_Toc184313280"/>
      <w:bookmarkStart w:id="101" w:name="_Toc184313261"/>
      <w:bookmarkStart w:id="102" w:name="_Toc184308104"/>
      <w:bookmarkStart w:id="103" w:name="_Toc184314434"/>
      <w:bookmarkStart w:id="104" w:name="_Toc184313293"/>
      <w:bookmarkStart w:id="105" w:name="_Toc184310338"/>
      <w:bookmarkStart w:id="106" w:name="_Toc184310336"/>
      <w:bookmarkStart w:id="107" w:name="_Toc184308100"/>
      <w:bookmarkStart w:id="108" w:name="_Toc184308072"/>
      <w:bookmarkStart w:id="109" w:name="_Toc184314469"/>
      <w:bookmarkStart w:id="110" w:name="_Toc184310307"/>
      <w:bookmarkStart w:id="111" w:name="_Toc184312078"/>
      <w:bookmarkStart w:id="112" w:name="_Toc184313290"/>
      <w:bookmarkStart w:id="113" w:name="_Toc184314416"/>
      <w:bookmarkStart w:id="114" w:name="_Toc184313273"/>
      <w:bookmarkStart w:id="115" w:name="_Toc184314445"/>
      <w:bookmarkStart w:id="116" w:name="_Toc184314428"/>
      <w:bookmarkStart w:id="117" w:name="_Toc184312077"/>
      <w:bookmarkStart w:id="118" w:name="_Toc184312067"/>
      <w:bookmarkStart w:id="119" w:name="_Toc184314427"/>
      <w:bookmarkStart w:id="120" w:name="_Toc184314433"/>
      <w:bookmarkStart w:id="121" w:name="_Toc184310283"/>
      <w:bookmarkStart w:id="122" w:name="_Toc184314421"/>
      <w:bookmarkStart w:id="123" w:name="_Toc184308108"/>
      <w:bookmarkStart w:id="124" w:name="_Toc184314440"/>
      <w:bookmarkStart w:id="125" w:name="_Toc184314441"/>
      <w:bookmarkStart w:id="126" w:name="_Toc184312122"/>
      <w:bookmarkStart w:id="127" w:name="_Toc184314438"/>
      <w:bookmarkStart w:id="128" w:name="_Toc184308061"/>
      <w:bookmarkStart w:id="129" w:name="_Toc184314443"/>
      <w:bookmarkStart w:id="130" w:name="_Toc184312069"/>
      <w:bookmarkStart w:id="131" w:name="_Toc184310294"/>
      <w:bookmarkStart w:id="132" w:name="_Toc184308081"/>
      <w:bookmarkStart w:id="133" w:name="_Toc184308078"/>
      <w:bookmarkStart w:id="134" w:name="_Toc184312133"/>
      <w:bookmarkStart w:id="135" w:name="_Toc184308058"/>
      <w:bookmarkStart w:id="136" w:name="_Toc184312114"/>
      <w:bookmarkStart w:id="137" w:name="_Toc184314419"/>
      <w:bookmarkStart w:id="138" w:name="_Toc184308092"/>
      <w:bookmarkStart w:id="139" w:name="_Toc184314412"/>
      <w:bookmarkStart w:id="140" w:name="_Toc184313304"/>
      <w:bookmarkStart w:id="141" w:name="_Toc184310321"/>
      <w:bookmarkStart w:id="142" w:name="_Toc184314481"/>
      <w:bookmarkStart w:id="143" w:name="_Toc184308069"/>
      <w:bookmarkStart w:id="144" w:name="_Toc184313279"/>
      <w:bookmarkStart w:id="145" w:name="_Toc184314420"/>
      <w:bookmarkStart w:id="146" w:name="_Toc184312082"/>
      <w:bookmarkStart w:id="147" w:name="_Toc184308107"/>
      <w:bookmarkStart w:id="148" w:name="_Toc184312084"/>
      <w:bookmarkStart w:id="149" w:name="_Toc184312118"/>
      <w:bookmarkStart w:id="150" w:name="_Toc184310303"/>
      <w:bookmarkStart w:id="151" w:name="_Toc184310309"/>
      <w:bookmarkStart w:id="152" w:name="_Toc184310322"/>
      <w:bookmarkStart w:id="153" w:name="_Toc184313251"/>
      <w:bookmarkStart w:id="154" w:name="_Toc184312095"/>
      <w:bookmarkStart w:id="155" w:name="_Toc184313270"/>
      <w:bookmarkStart w:id="156" w:name="_Toc184310330"/>
      <w:bookmarkStart w:id="157" w:name="_Toc184310290"/>
      <w:bookmarkStart w:id="158" w:name="_Toc184308103"/>
      <w:bookmarkStart w:id="159" w:name="_Toc184313243"/>
      <w:bookmarkStart w:id="160" w:name="_Toc184310287"/>
      <w:bookmarkStart w:id="161" w:name="_Toc184312115"/>
      <w:bookmarkStart w:id="162" w:name="_Toc184314461"/>
      <w:bookmarkStart w:id="163" w:name="_Toc184310339"/>
      <w:bookmarkStart w:id="164" w:name="_Toc184308094"/>
      <w:bookmarkStart w:id="165" w:name="_Toc184314448"/>
      <w:bookmarkStart w:id="166" w:name="_Toc184310279"/>
      <w:bookmarkStart w:id="167" w:name="_Toc184312127"/>
      <w:bookmarkStart w:id="168" w:name="_Toc184314436"/>
      <w:bookmarkStart w:id="169" w:name="_Toc184312121"/>
      <w:bookmarkStart w:id="170" w:name="_Toc184313272"/>
      <w:bookmarkStart w:id="171" w:name="_Toc184308105"/>
      <w:bookmarkStart w:id="172" w:name="_Toc184312111"/>
      <w:bookmarkStart w:id="173" w:name="_Toc184312108"/>
      <w:bookmarkStart w:id="174" w:name="_Toc184310311"/>
      <w:bookmarkStart w:id="175" w:name="_Toc184308064"/>
      <w:bookmarkStart w:id="176" w:name="_Toc184308038"/>
      <w:bookmarkStart w:id="177" w:name="_Toc184310341"/>
      <w:bookmarkStart w:id="178" w:name="_Toc184313257"/>
      <w:bookmarkStart w:id="179" w:name="_Toc184312125"/>
      <w:bookmarkStart w:id="180" w:name="_Toc184310275"/>
      <w:bookmarkStart w:id="181" w:name="_Toc184314459"/>
      <w:bookmarkStart w:id="182" w:name="_Toc184314474"/>
      <w:bookmarkStart w:id="183" w:name="_Toc184308037"/>
      <w:bookmarkStart w:id="184" w:name="_Toc184308056"/>
      <w:bookmarkStart w:id="185" w:name="_Toc184313299"/>
      <w:bookmarkStart w:id="186" w:name="_Toc184308057"/>
      <w:bookmarkStart w:id="187" w:name="_Toc184314442"/>
      <w:bookmarkStart w:id="188" w:name="_Toc184314468"/>
      <w:bookmarkStart w:id="189" w:name="_Toc184310331"/>
      <w:bookmarkStart w:id="190" w:name="_Toc184313297"/>
      <w:bookmarkStart w:id="191" w:name="_Toc184312071"/>
      <w:bookmarkStart w:id="192" w:name="_Toc184312105"/>
      <w:bookmarkStart w:id="193" w:name="_Toc184313276"/>
      <w:bookmarkStart w:id="194" w:name="_Toc184313289"/>
      <w:bookmarkStart w:id="195" w:name="_Toc184308045"/>
      <w:bookmarkStart w:id="196" w:name="_Toc184312089"/>
      <w:bookmarkStart w:id="197" w:name="_Toc184312120"/>
      <w:bookmarkStart w:id="198" w:name="_Toc184314466"/>
      <w:bookmarkStart w:id="199" w:name="_Toc184310278"/>
      <w:bookmarkStart w:id="200" w:name="_Toc184312107"/>
      <w:bookmarkStart w:id="201" w:name="_Toc184308065"/>
      <w:bookmarkStart w:id="202" w:name="_Toc184314422"/>
      <w:bookmarkStart w:id="203" w:name="_Toc184310276"/>
      <w:bookmarkStart w:id="204" w:name="_Toc184310300"/>
      <w:bookmarkStart w:id="205" w:name="_Toc184314463"/>
      <w:bookmarkStart w:id="206" w:name="_Toc184312076"/>
      <w:bookmarkStart w:id="207" w:name="_Toc184308082"/>
      <w:bookmarkStart w:id="208" w:name="_Toc184314425"/>
      <w:bookmarkStart w:id="209" w:name="_Toc184314458"/>
      <w:bookmarkStart w:id="210" w:name="_Toc184310291"/>
      <w:bookmarkStart w:id="211" w:name="_Toc184314473"/>
      <w:bookmarkStart w:id="212" w:name="_Toc184308093"/>
      <w:bookmarkStart w:id="213" w:name="_Toc184313303"/>
      <w:bookmarkStart w:id="214" w:name="_Toc184312135"/>
      <w:bookmarkStart w:id="215" w:name="_Toc184310281"/>
      <w:bookmarkStart w:id="216" w:name="_Toc184308051"/>
      <w:bookmarkStart w:id="217" w:name="_Toc184313239"/>
      <w:bookmarkStart w:id="218" w:name="_Toc184312083"/>
      <w:bookmarkStart w:id="219" w:name="_Toc184308054"/>
      <w:bookmarkStart w:id="220" w:name="_Toc184312096"/>
      <w:bookmarkStart w:id="221" w:name="_Toc184308090"/>
      <w:bookmarkStart w:id="222" w:name="_Toc184310299"/>
      <w:bookmarkStart w:id="223" w:name="_Toc184308102"/>
      <w:bookmarkStart w:id="224" w:name="_Toc184310301"/>
      <w:bookmarkStart w:id="225" w:name="_Toc184310343"/>
      <w:bookmarkStart w:id="226" w:name="_Toc184308048"/>
      <w:bookmarkStart w:id="227" w:name="_Toc184312070"/>
      <w:bookmarkStart w:id="228" w:name="_Toc184313241"/>
      <w:bookmarkStart w:id="229" w:name="_Toc184312072"/>
      <w:bookmarkStart w:id="230" w:name="_Toc184312101"/>
      <w:bookmarkStart w:id="231" w:name="_Toc184308106"/>
      <w:bookmarkStart w:id="232" w:name="_Toc184310292"/>
      <w:bookmarkStart w:id="233" w:name="_Toc184313300"/>
      <w:bookmarkStart w:id="234" w:name="_Toc184314470"/>
      <w:bookmarkStart w:id="235" w:name="_Toc184313274"/>
      <w:bookmarkStart w:id="236" w:name="_Toc184314477"/>
      <w:bookmarkStart w:id="237" w:name="_Toc184312110"/>
      <w:bookmarkStart w:id="238" w:name="_Toc184308055"/>
      <w:bookmarkStart w:id="239" w:name="_Toc184312074"/>
      <w:bookmarkStart w:id="240" w:name="_Toc184312068"/>
      <w:bookmarkStart w:id="241" w:name="_Toc184313238"/>
      <w:bookmarkStart w:id="242" w:name="_Toc184314465"/>
      <w:bookmarkStart w:id="243" w:name="_Toc184308097"/>
      <w:bookmarkStart w:id="244" w:name="_Toc184312100"/>
      <w:bookmarkStart w:id="245" w:name="_Toc184313266"/>
      <w:bookmarkStart w:id="246" w:name="_Toc184312087"/>
      <w:bookmarkStart w:id="247" w:name="_Toc184314439"/>
      <w:bookmarkStart w:id="248" w:name="_Toc184308086"/>
      <w:bookmarkStart w:id="249" w:name="_Toc184310318"/>
      <w:bookmarkStart w:id="250" w:name="_Toc184313254"/>
      <w:bookmarkStart w:id="251" w:name="_Toc184313260"/>
      <w:bookmarkStart w:id="252" w:name="_Toc184313245"/>
      <w:bookmarkStart w:id="253" w:name="_Toc184312073"/>
      <w:bookmarkStart w:id="254" w:name="_Toc184313253"/>
      <w:bookmarkStart w:id="255" w:name="_Toc184312106"/>
      <w:bookmarkStart w:id="256" w:name="_Toc184310308"/>
      <w:bookmarkStart w:id="257" w:name="_Toc184310289"/>
      <w:bookmarkStart w:id="258" w:name="_Toc184308088"/>
      <w:bookmarkStart w:id="259" w:name="_Toc184313288"/>
      <w:bookmarkStart w:id="260" w:name="_Toc184314467"/>
      <w:bookmarkStart w:id="261" w:name="_Toc184310288"/>
      <w:bookmarkStart w:id="262" w:name="_Toc184312139"/>
      <w:bookmarkStart w:id="263" w:name="_Toc184308040"/>
      <w:bookmarkStart w:id="264" w:name="_Toc184314453"/>
      <w:bookmarkStart w:id="265" w:name="_Toc184314457"/>
      <w:bookmarkStart w:id="266" w:name="_Toc184312102"/>
      <w:bookmarkStart w:id="267" w:name="_Toc184312092"/>
      <w:bookmarkStart w:id="268" w:name="_Toc184310333"/>
      <w:bookmarkStart w:id="269" w:name="_Toc184312085"/>
      <w:bookmarkStart w:id="270" w:name="_Toc184312123"/>
      <w:bookmarkStart w:id="271" w:name="_Toc184313298"/>
      <w:bookmarkStart w:id="272" w:name="_Toc184312098"/>
      <w:bookmarkStart w:id="273" w:name="_Toc184312128"/>
      <w:bookmarkStart w:id="274" w:name="_Toc184313287"/>
      <w:bookmarkStart w:id="275" w:name="_Toc184308043"/>
      <w:bookmarkStart w:id="276" w:name="_Toc184310325"/>
      <w:bookmarkStart w:id="277" w:name="_Toc184312079"/>
      <w:bookmarkStart w:id="278" w:name="_Toc184310297"/>
      <w:bookmarkStart w:id="279" w:name="_Toc184310326"/>
      <w:bookmarkStart w:id="280" w:name="_Toc184308087"/>
      <w:bookmarkStart w:id="281" w:name="_Toc184314449"/>
      <w:bookmarkStart w:id="282" w:name="_Toc184310342"/>
      <w:bookmarkStart w:id="283" w:name="_Toc184313308"/>
      <w:bookmarkStart w:id="284" w:name="_Toc184310286"/>
      <w:bookmarkStart w:id="285" w:name="_Toc184314482"/>
      <w:bookmarkStart w:id="286" w:name="_Toc184313285"/>
      <w:bookmarkStart w:id="287" w:name="_Toc184310344"/>
      <w:bookmarkStart w:id="288" w:name="_Toc184313267"/>
      <w:bookmarkStart w:id="289" w:name="_Toc184308067"/>
      <w:bookmarkStart w:id="290" w:name="_Toc184312116"/>
      <w:bookmarkStart w:id="291" w:name="_Toc184308089"/>
      <w:bookmarkStart w:id="292" w:name="_Toc184310328"/>
      <w:bookmarkStart w:id="293" w:name="_Toc184313256"/>
      <w:bookmarkStart w:id="294" w:name="_Toc184308041"/>
      <w:bookmarkStart w:id="295" w:name="_Toc184310274"/>
      <w:bookmarkStart w:id="296" w:name="_Toc184313265"/>
      <w:bookmarkStart w:id="297" w:name="_Toc184308044"/>
      <w:bookmarkStart w:id="298" w:name="_Toc184312113"/>
      <w:bookmarkStart w:id="299" w:name="_Toc184310335"/>
      <w:bookmarkStart w:id="300" w:name="_Toc184308075"/>
      <w:bookmarkStart w:id="301" w:name="_Toc184310316"/>
      <w:bookmarkStart w:id="302" w:name="_Toc184308083"/>
      <w:bookmarkStart w:id="303" w:name="_Toc184308070"/>
      <w:bookmarkStart w:id="304" w:name="_Toc184312109"/>
      <w:bookmarkStart w:id="305" w:name="_Toc184314417"/>
      <w:bookmarkStart w:id="306" w:name="_Toc184313259"/>
      <w:bookmarkStart w:id="307" w:name="_Toc184310315"/>
      <w:bookmarkStart w:id="308" w:name="_Toc184314432"/>
      <w:bookmarkStart w:id="309" w:name="_Toc184308096"/>
      <w:bookmarkStart w:id="310" w:name="_Toc184308066"/>
      <w:bookmarkStart w:id="311" w:name="_Toc184312137"/>
      <w:bookmarkStart w:id="312" w:name="_Toc184310337"/>
      <w:bookmarkStart w:id="313" w:name="_Toc184313281"/>
      <w:bookmarkStart w:id="314" w:name="_Toc184313249"/>
      <w:bookmarkStart w:id="315" w:name="_Toc184310317"/>
      <w:bookmarkStart w:id="316" w:name="_Toc184313248"/>
      <w:bookmarkStart w:id="317" w:name="_Toc184308084"/>
      <w:bookmarkStart w:id="318" w:name="_Toc184314479"/>
      <w:bookmarkStart w:id="319" w:name="_Toc184313283"/>
      <w:bookmarkStart w:id="320" w:name="_Toc184310298"/>
      <w:bookmarkStart w:id="321" w:name="_Toc184308042"/>
      <w:bookmarkStart w:id="322" w:name="_Toc184312080"/>
      <w:bookmarkStart w:id="323" w:name="_Toc184314447"/>
      <w:bookmarkStart w:id="324" w:name="_Toc184312103"/>
      <w:bookmarkStart w:id="325" w:name="_Toc184312081"/>
      <w:bookmarkStart w:id="326" w:name="_Toc184308050"/>
      <w:bookmarkStart w:id="327" w:name="_Toc184314431"/>
      <w:bookmarkStart w:id="328" w:name="_Toc184313264"/>
      <w:bookmarkStart w:id="329" w:name="_Toc184313242"/>
      <w:bookmarkStart w:id="330" w:name="_Toc184314462"/>
      <w:bookmarkStart w:id="331" w:name="_Toc184310277"/>
      <w:bookmarkStart w:id="332" w:name="_Toc184313255"/>
      <w:bookmarkStart w:id="333" w:name="_Toc184308091"/>
      <w:bookmarkStart w:id="334" w:name="_Toc184308060"/>
      <w:bookmarkStart w:id="335" w:name="_Toc184313294"/>
      <w:bookmarkStart w:id="336" w:name="_Toc184313301"/>
      <w:bookmarkStart w:id="337" w:name="_Toc184308071"/>
      <w:bookmarkStart w:id="338" w:name="_Toc184313262"/>
      <w:bookmarkStart w:id="339" w:name="_Toc184308062"/>
      <w:bookmarkStart w:id="340" w:name="_Toc184310310"/>
      <w:bookmarkStart w:id="341" w:name="_Toc184314480"/>
      <w:bookmarkStart w:id="342" w:name="_Toc184308059"/>
      <w:bookmarkStart w:id="343" w:name="_Toc184312097"/>
      <w:bookmarkStart w:id="344" w:name="_Toc184313309"/>
      <w:bookmarkStart w:id="345" w:name="_Toc184308052"/>
      <w:bookmarkStart w:id="346" w:name="_Toc184312138"/>
      <w:bookmarkStart w:id="347" w:name="_Toc184308049"/>
      <w:bookmarkStart w:id="348" w:name="_Toc184310295"/>
      <w:bookmarkStart w:id="349" w:name="_Toc184314435"/>
      <w:bookmarkStart w:id="350" w:name="_Toc184313252"/>
      <w:bookmarkStart w:id="351" w:name="_Toc184310306"/>
      <w:bookmarkStart w:id="352" w:name="_Toc184313258"/>
      <w:bookmarkStart w:id="353" w:name="_Toc184308046"/>
      <w:bookmarkStart w:id="354" w:name="_Toc184314424"/>
      <w:bookmarkStart w:id="355" w:name="_Toc184313240"/>
      <w:bookmarkStart w:id="356" w:name="_Toc184313268"/>
      <w:bookmarkStart w:id="357" w:name="_Toc184313284"/>
      <w:bookmarkStart w:id="358" w:name="_Toc184313310"/>
      <w:bookmarkStart w:id="359" w:name="_Toc184308053"/>
      <w:bookmarkStart w:id="360" w:name="_Toc184314410"/>
      <w:bookmarkStart w:id="361" w:name="_Toc184310313"/>
      <w:bookmarkStart w:id="362" w:name="_Toc184313307"/>
      <w:bookmarkStart w:id="363" w:name="_Toc184310302"/>
      <w:bookmarkStart w:id="364" w:name="_Toc184310282"/>
      <w:bookmarkStart w:id="365" w:name="_Toc184314437"/>
      <w:bookmarkStart w:id="366" w:name="_Toc184313292"/>
      <w:bookmarkStart w:id="367" w:name="_Toc184314452"/>
      <w:bookmarkStart w:id="368" w:name="_Toc184313305"/>
      <w:bookmarkStart w:id="369" w:name="_Toc184314418"/>
      <w:bookmarkStart w:id="370" w:name="_Toc184308076"/>
      <w:bookmarkStart w:id="371" w:name="_Toc184314451"/>
      <w:bookmarkStart w:id="372" w:name="_Toc184308080"/>
      <w:bookmarkStart w:id="373" w:name="_Toc184313275"/>
      <w:bookmarkStart w:id="374" w:name="_Toc184310319"/>
      <w:bookmarkStart w:id="375" w:name="_Toc184314471"/>
      <w:bookmarkStart w:id="376" w:name="_Toc184310320"/>
      <w:bookmarkStart w:id="377" w:name="_Toc184313271"/>
      <w:bookmarkStart w:id="378" w:name="_Toc184314455"/>
      <w:bookmarkStart w:id="379" w:name="_Toc184314430"/>
      <w:bookmarkStart w:id="380" w:name="_Toc184310293"/>
      <w:bookmarkStart w:id="381" w:name="_Toc184312129"/>
      <w:bookmarkStart w:id="382" w:name="_Toc184312132"/>
      <w:bookmarkStart w:id="383" w:name="_Toc184313286"/>
      <w:bookmarkStart w:id="384" w:name="_Toc184313246"/>
      <w:bookmarkStart w:id="385" w:name="_Toc184312119"/>
      <w:bookmarkStart w:id="386" w:name="_Toc184310305"/>
      <w:bookmarkStart w:id="387" w:name="_Toc184313296"/>
      <w:bookmarkStart w:id="388" w:name="_Toc184310332"/>
      <w:bookmarkStart w:id="389" w:name="_Toc184308068"/>
      <w:bookmarkStart w:id="390" w:name="_Toc184314423"/>
      <w:bookmarkStart w:id="391" w:name="_Toc184308073"/>
      <w:bookmarkStart w:id="392" w:name="_Toc184312134"/>
      <w:bookmarkStart w:id="393" w:name="_Toc184308063"/>
      <w:bookmarkStart w:id="394" w:name="_Toc184314472"/>
      <w:bookmarkStart w:id="395" w:name="_Toc184314475"/>
      <w:bookmarkStart w:id="396" w:name="_Toc184310284"/>
      <w:bookmarkStart w:id="397" w:name="_Toc184314426"/>
      <w:bookmarkStart w:id="398" w:name="_Toc184308036"/>
      <w:bookmarkStart w:id="399" w:name="_Toc184313282"/>
      <w:bookmarkStart w:id="400" w:name="_Toc184308098"/>
      <w:bookmarkStart w:id="401" w:name="_Toc184312093"/>
      <w:bookmarkStart w:id="402" w:name="_Toc184310327"/>
      <w:bookmarkStart w:id="403" w:name="_Toc184312091"/>
      <w:bookmarkStart w:id="404" w:name="_Toc184313295"/>
      <w:bookmarkStart w:id="405" w:name="_Toc184313291"/>
      <w:bookmarkStart w:id="406" w:name="_Toc18431441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ascii="宋体" w:hAnsi="宋体" w:cs="宋体" w:hint="eastAsia"/>
          <w:b/>
          <w:color w:val="000000" w:themeColor="text1"/>
          <w:sz w:val="36"/>
          <w:szCs w:val="36"/>
        </w:rPr>
        <w:t xml:space="preserve"> 评标办法</w:t>
      </w:r>
      <w:bookmarkEnd w:id="41"/>
    </w:p>
    <w:p w:rsidR="007744CB" w:rsidRDefault="00095B8B">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标项</w:t>
      </w:r>
      <w:proofErr w:type="gramStart"/>
      <w:r>
        <w:rPr>
          <w:rFonts w:ascii="宋体" w:hAnsi="宋体" w:cs="宋体" w:hint="eastAsia"/>
          <w:b/>
          <w:color w:val="000000" w:themeColor="text1"/>
          <w:sz w:val="32"/>
          <w:szCs w:val="20"/>
        </w:rPr>
        <w:t>一</w:t>
      </w:r>
      <w:proofErr w:type="gramEnd"/>
      <w:r>
        <w:rPr>
          <w:rFonts w:ascii="宋体" w:hAnsi="宋体" w:cs="宋体" w:hint="eastAsia"/>
          <w:b/>
          <w:color w:val="000000" w:themeColor="text1"/>
          <w:sz w:val="32"/>
          <w:szCs w:val="20"/>
        </w:rPr>
        <w:t>：学生宿舍管理服务</w:t>
      </w:r>
    </w:p>
    <w:p w:rsidR="00095B8B" w:rsidRDefault="00095B8B" w:rsidP="00095B8B">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p w:rsidR="00095B8B" w:rsidRPr="00095B8B" w:rsidRDefault="00095B8B" w:rsidP="00095B8B">
      <w:pPr>
        <w:pStyle w:val="2"/>
        <w:rPr>
          <w:lang w:val="en-US"/>
        </w:rPr>
      </w:pPr>
    </w:p>
    <w:p w:rsidR="007744CB" w:rsidRDefault="00095B8B">
      <w:pPr>
        <w:adjustRightInd/>
        <w:spacing w:line="276" w:lineRule="auto"/>
        <w:ind w:firstLineChars="200" w:firstLine="482"/>
        <w:jc w:val="left"/>
        <w:rPr>
          <w:rFonts w:ascii="宋体" w:hAnsi="宋体"/>
          <w:b/>
          <w:sz w:val="24"/>
        </w:rPr>
      </w:pPr>
      <w:r>
        <w:rPr>
          <w:rFonts w:ascii="宋体" w:hAnsi="宋体" w:hint="eastAsia"/>
          <w:b/>
          <w:sz w:val="24"/>
        </w:rPr>
        <w:t>1.价格分……</w:t>
      </w:r>
      <w:proofErr w:type="gramStart"/>
      <w:r>
        <w:rPr>
          <w:rFonts w:ascii="宋体" w:hAnsi="宋体" w:hint="eastAsia"/>
          <w:b/>
          <w:sz w:val="24"/>
        </w:rPr>
        <w:t>……………………………………</w:t>
      </w:r>
      <w:r>
        <w:rPr>
          <w:rFonts w:ascii="宋体" w:hAnsi="宋体" w:cs="宋体" w:hint="eastAsia"/>
          <w:b/>
          <w:bCs/>
          <w:kern w:val="0"/>
          <w:sz w:val="24"/>
        </w:rPr>
        <w:t>………………………</w:t>
      </w:r>
      <w:proofErr w:type="gramEnd"/>
      <w:r>
        <w:rPr>
          <w:rFonts w:ascii="宋体" w:hAnsi="宋体" w:hint="eastAsia"/>
          <w:b/>
          <w:sz w:val="24"/>
        </w:rPr>
        <w:t>20分</w:t>
      </w:r>
    </w:p>
    <w:p w:rsidR="007744CB" w:rsidRDefault="00095B8B">
      <w:pPr>
        <w:adjustRightInd/>
        <w:spacing w:line="276" w:lineRule="auto"/>
        <w:ind w:firstLineChars="200" w:firstLine="480"/>
        <w:rPr>
          <w:rFonts w:ascii="宋体" w:hAnsi="宋体"/>
          <w:sz w:val="24"/>
        </w:rPr>
      </w:pPr>
      <w:r>
        <w:rPr>
          <w:rFonts w:ascii="宋体" w:hAnsi="宋体" w:hint="eastAsia"/>
          <w:sz w:val="24"/>
        </w:rPr>
        <w:t>（1）满足招标文件要求且评标报价最低的评标报价为评标基准价，基准价报价得分为20分；</w:t>
      </w:r>
    </w:p>
    <w:p w:rsidR="007744CB" w:rsidRDefault="00095B8B">
      <w:pPr>
        <w:adjustRightInd/>
        <w:spacing w:line="276" w:lineRule="auto"/>
        <w:ind w:firstLineChars="200" w:firstLine="480"/>
        <w:rPr>
          <w:rFonts w:ascii="宋体" w:hAnsi="宋体"/>
          <w:sz w:val="24"/>
        </w:rPr>
      </w:pPr>
      <w:r>
        <w:rPr>
          <w:rFonts w:ascii="宋体" w:hAnsi="宋体" w:hint="eastAsia"/>
          <w:sz w:val="24"/>
        </w:rPr>
        <w:t>价格分计算公式：</w:t>
      </w:r>
    </w:p>
    <w:p w:rsidR="007744CB" w:rsidRDefault="00095B8B">
      <w:pPr>
        <w:adjustRightInd/>
        <w:spacing w:line="276" w:lineRule="auto"/>
        <w:ind w:firstLineChars="200" w:firstLine="480"/>
        <w:rPr>
          <w:rFonts w:ascii="宋体" w:hAnsi="宋体"/>
          <w:sz w:val="24"/>
        </w:rPr>
      </w:pPr>
      <w:r>
        <w:rPr>
          <w:rFonts w:ascii="宋体" w:hAnsi="宋体" w:hint="eastAsia"/>
          <w:sz w:val="24"/>
        </w:rPr>
        <w:t>某投标人价格分 = 投标人最低评标价（金额）/某投标人评标价（金额）×20分</w:t>
      </w:r>
    </w:p>
    <w:p w:rsidR="007744CB" w:rsidRDefault="00095B8B">
      <w:pPr>
        <w:adjustRightInd/>
        <w:spacing w:line="276" w:lineRule="auto"/>
        <w:ind w:firstLineChars="200" w:firstLine="480"/>
        <w:rPr>
          <w:rFonts w:ascii="宋体" w:hAnsi="宋体"/>
          <w:sz w:val="24"/>
        </w:rPr>
      </w:pPr>
      <w:r>
        <w:rPr>
          <w:rFonts w:ascii="宋体" w:hAnsi="宋体" w:hint="eastAsia"/>
          <w:sz w:val="24"/>
        </w:rPr>
        <w:t>（2）报价要求</w:t>
      </w:r>
    </w:p>
    <w:p w:rsidR="007744CB" w:rsidRDefault="00095B8B">
      <w:pPr>
        <w:adjustRightInd/>
        <w:spacing w:line="276" w:lineRule="auto"/>
        <w:ind w:firstLineChars="200" w:firstLine="480"/>
        <w:rPr>
          <w:rFonts w:ascii="宋体" w:hAnsi="宋体"/>
          <w:sz w:val="24"/>
        </w:rPr>
      </w:pP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0C4D" w:rsidRDefault="00F60C4D" w:rsidP="00F60C4D">
      <w:pPr>
        <w:widowControl/>
        <w:adjustRightInd/>
        <w:spacing w:line="276"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hint="eastAsia"/>
          <w:b/>
          <w:sz w:val="24"/>
        </w:rPr>
        <w:t>.</w:t>
      </w:r>
      <w:r>
        <w:rPr>
          <w:rFonts w:ascii="宋体" w:hAnsi="宋体" w:cs="宋体" w:hint="eastAsia"/>
          <w:b/>
          <w:bCs/>
          <w:kern w:val="0"/>
          <w:sz w:val="24"/>
        </w:rPr>
        <w:t>服务方案分……</w:t>
      </w:r>
      <w:proofErr w:type="gramStart"/>
      <w:r>
        <w:rPr>
          <w:rFonts w:ascii="宋体" w:hAnsi="宋体" w:cs="宋体" w:hint="eastAsia"/>
          <w:b/>
          <w:bCs/>
          <w:kern w:val="0"/>
          <w:sz w:val="24"/>
        </w:rPr>
        <w:t>…………………………………………………………</w:t>
      </w:r>
      <w:proofErr w:type="gramEnd"/>
      <w:r>
        <w:rPr>
          <w:rFonts w:ascii="宋体" w:hAnsi="宋体" w:cs="宋体" w:hint="eastAsia"/>
          <w:b/>
          <w:bCs/>
          <w:kern w:val="0"/>
          <w:sz w:val="24"/>
        </w:rPr>
        <w:t>54分</w:t>
      </w:r>
    </w:p>
    <w:p w:rsidR="00F60C4D" w:rsidRDefault="00F60C4D" w:rsidP="00F60C4D">
      <w:pPr>
        <w:widowControl/>
        <w:adjustRightInd/>
        <w:spacing w:line="276" w:lineRule="auto"/>
        <w:ind w:firstLineChars="200" w:firstLine="482"/>
        <w:rPr>
          <w:rFonts w:ascii="宋体" w:hAnsi="宋体" w:cs="宋体"/>
          <w:b/>
          <w:sz w:val="24"/>
        </w:rPr>
      </w:pPr>
      <w:r>
        <w:rPr>
          <w:rFonts w:ascii="宋体" w:hAnsi="宋体" w:cs="宋体" w:hint="eastAsia"/>
          <w:b/>
          <w:sz w:val="24"/>
        </w:rPr>
        <w:t>2.1服务方案分（满分12分）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针对采购人本项目实际情况及特点提出服务总体设想、管理目标、管理构架、运作机制（含激励机制、监督机制、自我约束机制、信息反馈处理机制），提供宿舍管理服务总体方案，内容包括管理服务运作流程方案、其他针对性的管理方案等。</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F60C4D" w:rsidRDefault="00F60C4D" w:rsidP="00F60C4D">
      <w:pPr>
        <w:widowControl/>
        <w:adjustRightInd/>
        <w:spacing w:line="276" w:lineRule="auto"/>
        <w:ind w:firstLineChars="200" w:firstLine="480"/>
        <w:rPr>
          <w:rFonts w:ascii="宋体" w:hAnsi="宋体" w:cs="Courier New"/>
          <w:sz w:val="24"/>
        </w:rPr>
      </w:pPr>
      <w:r>
        <w:rPr>
          <w:rFonts w:ascii="宋体" w:hAnsi="宋体" w:cs="Courier New" w:hint="eastAsia"/>
          <w:sz w:val="24"/>
        </w:rPr>
        <w:t>一档（4分）：宿舍管理服务内容或方案不适用本项目用户需求，且无针对性，内容不完整；</w:t>
      </w:r>
    </w:p>
    <w:p w:rsidR="00F60C4D" w:rsidRDefault="00F60C4D" w:rsidP="00F60C4D">
      <w:pPr>
        <w:widowControl/>
        <w:adjustRightInd/>
        <w:spacing w:line="276" w:lineRule="auto"/>
        <w:ind w:firstLineChars="200" w:firstLine="480"/>
        <w:rPr>
          <w:rFonts w:ascii="宋体" w:hAnsi="宋体" w:cs="Courier New"/>
          <w:sz w:val="24"/>
        </w:rPr>
      </w:pPr>
      <w:r>
        <w:rPr>
          <w:rFonts w:ascii="宋体" w:hAnsi="宋体" w:cs="Courier New" w:hint="eastAsia"/>
          <w:sz w:val="24"/>
        </w:rPr>
        <w:t>二档（8分）：宿舍管理服务内容或方案基本适用本项目用户需求，有针对性，方案架构基本完整，可行；</w:t>
      </w:r>
    </w:p>
    <w:p w:rsidR="00F60C4D" w:rsidRDefault="00F60C4D" w:rsidP="00F60C4D">
      <w:pPr>
        <w:widowControl/>
        <w:adjustRightInd/>
        <w:spacing w:line="276" w:lineRule="auto"/>
        <w:ind w:firstLineChars="200" w:firstLine="480"/>
        <w:rPr>
          <w:rFonts w:ascii="宋体" w:hAnsi="宋体" w:cs="Courier New"/>
          <w:color w:val="000000" w:themeColor="text1"/>
          <w:sz w:val="24"/>
        </w:rPr>
      </w:pPr>
      <w:r>
        <w:rPr>
          <w:rFonts w:ascii="宋体" w:hAnsi="宋体" w:cs="Courier New" w:hint="eastAsia"/>
          <w:sz w:val="24"/>
        </w:rPr>
        <w:t>三档（12分）：宿舍管理服务内容或方案完全适用本项目用户需求，有较强针</w:t>
      </w:r>
      <w:r>
        <w:rPr>
          <w:rFonts w:ascii="宋体" w:hAnsi="宋体" w:cs="宋体" w:hint="eastAsia"/>
          <w:color w:val="000000"/>
          <w:kern w:val="0"/>
          <w:sz w:val="24"/>
        </w:rPr>
        <w:t>对性，完整详细，完整详细，科学合理，可行性强。</w:t>
      </w:r>
    </w:p>
    <w:p w:rsidR="00F60C4D" w:rsidRDefault="00F60C4D" w:rsidP="00F60C4D">
      <w:pPr>
        <w:widowControl/>
        <w:adjustRightInd/>
        <w:spacing w:line="276" w:lineRule="auto"/>
        <w:ind w:firstLineChars="200" w:firstLine="482"/>
        <w:rPr>
          <w:rFonts w:ascii="宋体" w:hAnsi="宋体" w:cs="宋体"/>
          <w:b/>
          <w:sz w:val="24"/>
        </w:rPr>
      </w:pPr>
      <w:r>
        <w:rPr>
          <w:rFonts w:ascii="宋体" w:hAnsi="宋体" w:cs="宋体" w:hint="eastAsia"/>
          <w:b/>
          <w:sz w:val="24"/>
        </w:rPr>
        <w:t>2.2拟投入人员、人员培训方案分（满分9分）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一档（3分）：投入人员安排基本满足要求、人员培训计划基本合理；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lastRenderedPageBreak/>
        <w:t>二档（6分）：投入人员安排</w:t>
      </w:r>
      <w:proofErr w:type="gramStart"/>
      <w:r>
        <w:rPr>
          <w:rFonts w:ascii="宋体" w:hAnsi="宋体" w:cs="宋体" w:hint="eastAsia"/>
          <w:sz w:val="24"/>
        </w:rPr>
        <w:t>较满足</w:t>
      </w:r>
      <w:proofErr w:type="gramEnd"/>
      <w:r>
        <w:rPr>
          <w:rFonts w:ascii="宋体" w:hAnsi="宋体" w:cs="宋体" w:hint="eastAsia"/>
          <w:sz w:val="24"/>
        </w:rPr>
        <w:t>要求，人员培训、人员管理方案，能响应本项目要求，满足采购文件要求；</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三档（9分）：投入人员素质切合本项目实际，方案详细，内容执行性强，计划详细具体、全面，可行、针对性、可操作性非常强，服务人员的管理满足项目实际需要，能够满足招标需求和采购需求。</w:t>
      </w:r>
    </w:p>
    <w:p w:rsidR="00F60C4D" w:rsidRDefault="00F60C4D" w:rsidP="00F60C4D">
      <w:pPr>
        <w:widowControl/>
        <w:adjustRightInd/>
        <w:spacing w:line="276" w:lineRule="auto"/>
        <w:ind w:firstLineChars="200" w:firstLine="482"/>
        <w:rPr>
          <w:rFonts w:ascii="宋体" w:hAnsi="宋体" w:cs="宋体"/>
          <w:b/>
          <w:sz w:val="24"/>
        </w:rPr>
      </w:pPr>
      <w:r>
        <w:rPr>
          <w:rFonts w:ascii="宋体" w:hAnsi="宋体" w:cs="宋体" w:hint="eastAsia"/>
          <w:b/>
          <w:sz w:val="24"/>
        </w:rPr>
        <w:t>2.3管理规章制度与档案管理制度分（满分12分）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相关制度内容或方案包括：人员制度及管理机制；档案管理制度；安全管理制度；岗位责任制及监督机制；质量管理制度等。</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一档（4分）：建立有相关的规章管理制度与档案管理制度。</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二档（8分）：为本项目建立有详细的规章管理制度与档案管理制度，有可操作性和针对性，满足项目服务需求。</w:t>
      </w:r>
    </w:p>
    <w:p w:rsidR="00F60C4D" w:rsidRDefault="00F60C4D" w:rsidP="00F60C4D">
      <w:pPr>
        <w:widowControl/>
        <w:adjustRightInd/>
        <w:spacing w:line="276" w:lineRule="auto"/>
        <w:ind w:firstLineChars="200" w:firstLine="480"/>
        <w:rPr>
          <w:rFonts w:ascii="宋体" w:hAnsi="宋体"/>
          <w:sz w:val="24"/>
        </w:rPr>
      </w:pPr>
      <w:r>
        <w:rPr>
          <w:rFonts w:ascii="宋体" w:hAnsi="宋体" w:cs="宋体" w:hint="eastAsia"/>
          <w:sz w:val="24"/>
        </w:rPr>
        <w:t>三档（12分）：在二档的基础上，建立的规章管理制度与档案管理制度完善科学，详细可行；需要有巡视记录、运行档案、投诉与回访记录等；相关的管理服务活动记录等完善齐全、规范；档案收集、储存、使用等管理严格。</w:t>
      </w:r>
    </w:p>
    <w:p w:rsidR="00F60C4D" w:rsidRDefault="00F60C4D" w:rsidP="00F60C4D">
      <w:pPr>
        <w:widowControl/>
        <w:adjustRightInd/>
        <w:spacing w:line="276" w:lineRule="auto"/>
        <w:ind w:firstLineChars="200" w:firstLine="482"/>
        <w:rPr>
          <w:rFonts w:ascii="宋体" w:hAnsi="宋体"/>
          <w:b/>
          <w:sz w:val="24"/>
        </w:rPr>
      </w:pPr>
      <w:r>
        <w:rPr>
          <w:rFonts w:ascii="宋体" w:hAnsi="宋体" w:hint="eastAsia"/>
          <w:b/>
          <w:sz w:val="24"/>
        </w:rPr>
        <w:t>2.4服务承诺分（满分9分）</w:t>
      </w:r>
    </w:p>
    <w:p w:rsidR="00F60C4D" w:rsidRDefault="00F60C4D" w:rsidP="00F60C4D">
      <w:pPr>
        <w:widowControl/>
        <w:adjustRightInd/>
        <w:spacing w:line="276" w:lineRule="auto"/>
        <w:ind w:firstLineChars="200" w:firstLine="480"/>
        <w:rPr>
          <w:rFonts w:ascii="宋体" w:hAnsi="宋体"/>
          <w:sz w:val="24"/>
        </w:rPr>
      </w:pPr>
      <w:r>
        <w:rPr>
          <w:rFonts w:ascii="宋体" w:hAnsi="宋体" w:hint="eastAsia"/>
          <w:sz w:val="24"/>
        </w:rPr>
        <w:t>评委根据投标人提供的相关内容或方案进行独立评审并打分，不提供相关内容或方案得0分。</w:t>
      </w:r>
    </w:p>
    <w:p w:rsidR="00F60C4D" w:rsidRDefault="00F60C4D" w:rsidP="00F60C4D">
      <w:pPr>
        <w:widowControl/>
        <w:adjustRightInd/>
        <w:spacing w:line="276" w:lineRule="auto"/>
        <w:ind w:firstLineChars="200" w:firstLine="480"/>
        <w:rPr>
          <w:rFonts w:ascii="宋体" w:hAnsi="宋体"/>
          <w:sz w:val="24"/>
        </w:rPr>
      </w:pPr>
      <w:r>
        <w:rPr>
          <w:rFonts w:ascii="宋体" w:hAnsi="宋体" w:hint="eastAsia"/>
          <w:sz w:val="24"/>
        </w:rPr>
        <w:t>一档（3分）：针对本项目的服务承诺的范围和水平基本满足采购单位要求，方案基本可行。</w:t>
      </w:r>
    </w:p>
    <w:p w:rsidR="00F60C4D" w:rsidRDefault="00F60C4D" w:rsidP="00F60C4D">
      <w:pPr>
        <w:widowControl/>
        <w:adjustRightInd/>
        <w:spacing w:line="276" w:lineRule="auto"/>
        <w:ind w:firstLineChars="200" w:firstLine="480"/>
        <w:rPr>
          <w:rFonts w:ascii="宋体" w:hAnsi="宋体"/>
          <w:sz w:val="24"/>
        </w:rPr>
      </w:pPr>
      <w:r>
        <w:rPr>
          <w:rFonts w:ascii="宋体" w:hAnsi="宋体" w:hint="eastAsia"/>
          <w:sz w:val="24"/>
        </w:rPr>
        <w:t>二档（6分）：针对本项目的服务质量承诺范围全面，服务承诺的水平较高，切实可行，完全满足采购单位的要求。</w:t>
      </w:r>
    </w:p>
    <w:p w:rsidR="00F60C4D" w:rsidRDefault="00F60C4D" w:rsidP="00F60C4D">
      <w:pPr>
        <w:widowControl/>
        <w:adjustRightInd/>
        <w:spacing w:line="276" w:lineRule="auto"/>
        <w:ind w:firstLineChars="200" w:firstLine="480"/>
        <w:rPr>
          <w:rFonts w:ascii="宋体" w:hAnsi="宋体"/>
          <w:sz w:val="24"/>
        </w:rPr>
      </w:pPr>
      <w:r>
        <w:rPr>
          <w:rFonts w:ascii="宋体" w:hAnsi="宋体" w:hint="eastAsia"/>
          <w:sz w:val="24"/>
        </w:rPr>
        <w:t>三档（9分）：针对本项目的服务质量承诺详细可行，服务承诺的水平高，实现服务承诺有具体保障措施，有具体材料支撑，有一定针对性，优于采购单位的要求。</w:t>
      </w:r>
    </w:p>
    <w:p w:rsidR="00F60C4D" w:rsidRDefault="00F60C4D" w:rsidP="00F60C4D">
      <w:pPr>
        <w:widowControl/>
        <w:adjustRightInd/>
        <w:spacing w:line="276" w:lineRule="auto"/>
        <w:ind w:firstLineChars="200" w:firstLine="482"/>
        <w:rPr>
          <w:rFonts w:ascii="宋体" w:hAnsi="宋体" w:cs="宋体"/>
          <w:b/>
          <w:sz w:val="24"/>
        </w:rPr>
      </w:pPr>
      <w:r>
        <w:rPr>
          <w:rFonts w:ascii="宋体" w:hAnsi="宋体" w:cs="宋体" w:hint="eastAsia"/>
          <w:b/>
          <w:sz w:val="24"/>
        </w:rPr>
        <w:t>2.5应急服务方案分（满分12分）</w:t>
      </w:r>
    </w:p>
    <w:p w:rsidR="00F60C4D" w:rsidRDefault="00F60C4D" w:rsidP="00F60C4D">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F60C4D" w:rsidRDefault="00F60C4D" w:rsidP="00F60C4D">
      <w:pPr>
        <w:widowControl/>
        <w:adjustRightInd/>
        <w:spacing w:line="276" w:lineRule="auto"/>
        <w:ind w:firstLineChars="150" w:firstLine="360"/>
        <w:rPr>
          <w:rFonts w:ascii="宋体" w:hAnsi="宋体" w:cs="Courier New"/>
          <w:color w:val="000000"/>
          <w:sz w:val="24"/>
        </w:rPr>
      </w:pPr>
      <w:r>
        <w:rPr>
          <w:rFonts w:ascii="宋体" w:hAnsi="宋体" w:cs="Courier New" w:hint="eastAsia"/>
          <w:color w:val="000000"/>
          <w:sz w:val="24"/>
        </w:rPr>
        <w:t>一档（4分）：提供方案有不适用本项目用户需求的地方，针对性不强；</w:t>
      </w:r>
    </w:p>
    <w:p w:rsidR="00F60C4D" w:rsidRDefault="00F60C4D" w:rsidP="00F60C4D">
      <w:pPr>
        <w:widowControl/>
        <w:adjustRightInd/>
        <w:spacing w:line="276" w:lineRule="auto"/>
        <w:ind w:firstLineChars="150" w:firstLine="360"/>
        <w:rPr>
          <w:rFonts w:ascii="宋体" w:hAnsi="宋体" w:cs="Courier New"/>
          <w:color w:val="000000"/>
          <w:sz w:val="24"/>
        </w:rPr>
      </w:pPr>
      <w:r>
        <w:rPr>
          <w:rFonts w:ascii="宋体" w:hAnsi="宋体" w:cs="Courier New" w:hint="eastAsia"/>
          <w:color w:val="000000"/>
          <w:sz w:val="24"/>
        </w:rPr>
        <w:t>二档（8分）：提供方案基本适用本项目用户需求，方案架构完整，可行；</w:t>
      </w:r>
    </w:p>
    <w:p w:rsidR="00F60C4D" w:rsidRDefault="00F60C4D" w:rsidP="00F60C4D">
      <w:pPr>
        <w:widowControl/>
        <w:adjustRightInd/>
        <w:spacing w:line="276" w:lineRule="auto"/>
        <w:ind w:firstLineChars="150" w:firstLine="360"/>
        <w:rPr>
          <w:rFonts w:ascii="宋体" w:hAnsi="宋体" w:cs="Courier New"/>
          <w:color w:val="000000"/>
          <w:sz w:val="24"/>
        </w:rPr>
      </w:pPr>
      <w:r>
        <w:rPr>
          <w:rFonts w:ascii="宋体" w:hAnsi="宋体" w:cs="Courier New" w:hint="eastAsia"/>
          <w:color w:val="000000"/>
          <w:sz w:val="24"/>
        </w:rPr>
        <w:t>三档（12分）：提供方案完全适用本项目用户需求，完整详细，可行性强，突发事件的应急方案详细、具体，可行性、操作性高。有人员计划（安排）表，人员调配计划安排合理、响应时间等方面能高效高质的应对突发事件。</w:t>
      </w:r>
    </w:p>
    <w:p w:rsidR="00F60C4D" w:rsidRDefault="00F60C4D" w:rsidP="00F60C4D">
      <w:pPr>
        <w:widowControl/>
        <w:adjustRightInd/>
        <w:spacing w:line="276" w:lineRule="auto"/>
        <w:ind w:firstLineChars="200" w:firstLine="482"/>
        <w:rPr>
          <w:rFonts w:ascii="宋体" w:hAnsi="宋体" w:cs="宋体"/>
          <w:b/>
          <w:bCs/>
          <w:kern w:val="0"/>
          <w:sz w:val="24"/>
        </w:rPr>
      </w:pPr>
      <w:r>
        <w:rPr>
          <w:rFonts w:ascii="宋体" w:hAnsi="宋体" w:cs="宋体" w:hint="eastAsia"/>
          <w:b/>
          <w:bCs/>
          <w:kern w:val="0"/>
          <w:sz w:val="24"/>
        </w:rPr>
        <w:t>3</w:t>
      </w:r>
      <w:r>
        <w:rPr>
          <w:rFonts w:ascii="宋体" w:hAnsi="宋体" w:hint="eastAsia"/>
          <w:b/>
          <w:sz w:val="24"/>
        </w:rPr>
        <w:t>.</w:t>
      </w:r>
      <w:r>
        <w:rPr>
          <w:rFonts w:ascii="宋体" w:hAnsi="宋体" w:cs="宋体" w:hint="eastAsia"/>
          <w:b/>
          <w:bCs/>
          <w:kern w:val="0"/>
          <w:sz w:val="24"/>
        </w:rPr>
        <w:t>信誉分……</w:t>
      </w:r>
      <w:proofErr w:type="gramStart"/>
      <w:r>
        <w:rPr>
          <w:rFonts w:ascii="宋体" w:hAnsi="宋体" w:cs="宋体" w:hint="eastAsia"/>
          <w:b/>
          <w:bCs/>
          <w:kern w:val="0"/>
          <w:sz w:val="24"/>
        </w:rPr>
        <w:t>………………………………………………………………</w:t>
      </w:r>
      <w:proofErr w:type="gramEnd"/>
      <w:r>
        <w:rPr>
          <w:rFonts w:ascii="宋体" w:hAnsi="宋体" w:cs="宋体" w:hint="eastAsia"/>
          <w:b/>
          <w:bCs/>
          <w:kern w:val="0"/>
          <w:sz w:val="24"/>
        </w:rPr>
        <w:t>9分</w:t>
      </w:r>
    </w:p>
    <w:p w:rsidR="00F60C4D" w:rsidRDefault="00F60C4D" w:rsidP="00F60C4D">
      <w:pPr>
        <w:adjustRightInd/>
        <w:spacing w:line="276" w:lineRule="auto"/>
        <w:ind w:firstLineChars="200" w:firstLine="480"/>
        <w:rPr>
          <w:rFonts w:ascii="宋体" w:hAnsi="宋体" w:cs="Courier New"/>
          <w:kern w:val="0"/>
          <w:sz w:val="24"/>
        </w:rPr>
      </w:pPr>
      <w:r>
        <w:rPr>
          <w:rFonts w:ascii="宋体" w:hAnsi="宋体" w:cs="Courier New" w:hint="eastAsia"/>
          <w:kern w:val="0"/>
          <w:sz w:val="24"/>
        </w:rPr>
        <w:t>（1）投标人</w:t>
      </w:r>
      <w:r>
        <w:rPr>
          <w:rFonts w:ascii="宋体" w:hAnsi="宋体" w:cs="宋体" w:hint="eastAsia"/>
          <w:sz w:val="24"/>
        </w:rPr>
        <w:t>通过ISO9001质量管理体系认证、ISO14001环境管理体系认证、ISO45001职业健康安全管理体系认证，每通过1项得3分，满分为9分。（提供证书复印件并加盖公章）</w:t>
      </w:r>
    </w:p>
    <w:p w:rsidR="00F60C4D" w:rsidRDefault="00F60C4D" w:rsidP="00F60C4D">
      <w:pPr>
        <w:widowControl/>
        <w:adjustRightInd/>
        <w:spacing w:line="276" w:lineRule="auto"/>
        <w:ind w:firstLine="200"/>
        <w:rPr>
          <w:rFonts w:ascii="宋体" w:hAnsi="宋体" w:cs="宋体"/>
          <w:b/>
          <w:bCs/>
          <w:kern w:val="0"/>
          <w:sz w:val="24"/>
        </w:rPr>
      </w:pPr>
      <w:r>
        <w:rPr>
          <w:rFonts w:ascii="宋体" w:hAnsi="宋体" w:cs="Courier New" w:hint="eastAsia"/>
          <w:b/>
          <w:kern w:val="0"/>
          <w:sz w:val="24"/>
        </w:rPr>
        <w:lastRenderedPageBreak/>
        <w:t xml:space="preserve"> </w:t>
      </w:r>
      <w:r>
        <w:rPr>
          <w:rFonts w:ascii="宋体" w:hAnsi="宋体" w:cs="宋体" w:hint="eastAsia"/>
          <w:b/>
          <w:bCs/>
          <w:kern w:val="0"/>
          <w:sz w:val="24"/>
        </w:rPr>
        <w:t>4</w:t>
      </w:r>
      <w:r>
        <w:rPr>
          <w:rFonts w:ascii="宋体" w:hAnsi="宋体" w:hint="eastAsia"/>
          <w:b/>
          <w:sz w:val="24"/>
        </w:rPr>
        <w:t>.</w:t>
      </w:r>
      <w:r>
        <w:rPr>
          <w:rFonts w:ascii="宋体" w:hAnsi="宋体" w:cs="宋体" w:hint="eastAsia"/>
          <w:b/>
          <w:bCs/>
          <w:kern w:val="0"/>
          <w:sz w:val="24"/>
        </w:rPr>
        <w:t>管理经验与业绩分……</w:t>
      </w:r>
      <w:proofErr w:type="gramStart"/>
      <w:r>
        <w:rPr>
          <w:rFonts w:ascii="宋体" w:hAnsi="宋体" w:cs="宋体" w:hint="eastAsia"/>
          <w:b/>
          <w:bCs/>
          <w:kern w:val="0"/>
          <w:sz w:val="24"/>
        </w:rPr>
        <w:t>…………………………………………………</w:t>
      </w:r>
      <w:proofErr w:type="gramEnd"/>
      <w:r>
        <w:rPr>
          <w:rFonts w:ascii="宋体" w:hAnsi="宋体" w:cs="宋体" w:hint="eastAsia"/>
          <w:b/>
          <w:bCs/>
          <w:kern w:val="0"/>
          <w:sz w:val="24"/>
        </w:rPr>
        <w:t>17分</w:t>
      </w:r>
    </w:p>
    <w:p w:rsidR="00F60C4D" w:rsidRDefault="00F60C4D" w:rsidP="00F60C4D">
      <w:pPr>
        <w:widowControl/>
        <w:adjustRightInd/>
        <w:spacing w:line="276" w:lineRule="auto"/>
        <w:ind w:firstLineChars="200" w:firstLine="480"/>
        <w:rPr>
          <w:rFonts w:ascii="宋体" w:hAnsi="宋体" w:cs="宋体"/>
          <w:kern w:val="0"/>
          <w:sz w:val="24"/>
        </w:rPr>
      </w:pPr>
      <w:r>
        <w:rPr>
          <w:rFonts w:ascii="宋体" w:hAnsi="宋体" w:cs="宋体" w:hint="eastAsia"/>
          <w:kern w:val="0"/>
          <w:sz w:val="24"/>
        </w:rPr>
        <w:t>（1）投标人2021年1月</w:t>
      </w:r>
      <w:r w:rsidR="006B5212">
        <w:rPr>
          <w:rFonts w:ascii="宋体" w:hAnsi="宋体" w:cs="宋体" w:hint="eastAsia"/>
          <w:kern w:val="0"/>
          <w:sz w:val="24"/>
        </w:rPr>
        <w:t>至</w:t>
      </w:r>
      <w:r>
        <w:rPr>
          <w:rFonts w:ascii="宋体" w:hAnsi="宋体" w:cs="宋体" w:hint="eastAsia"/>
          <w:kern w:val="0"/>
          <w:sz w:val="24"/>
        </w:rPr>
        <w:t>今，为国家机关、事业单位和团体组织提供物业管理服务项目或宿舍管理服务类业绩，</w:t>
      </w:r>
      <w:r>
        <w:rPr>
          <w:rFonts w:ascii="宋体" w:hAnsi="宋体" w:cs="宋体" w:hint="eastAsia"/>
          <w:spacing w:val="-2"/>
          <w:kern w:val="0"/>
          <w:sz w:val="24"/>
        </w:rPr>
        <w:t>每有一个业绩</w:t>
      </w:r>
      <w:r>
        <w:rPr>
          <w:rFonts w:ascii="宋体" w:hAnsi="宋体" w:cs="宋体" w:hint="eastAsia"/>
          <w:kern w:val="0"/>
          <w:sz w:val="24"/>
        </w:rPr>
        <w:t>得3分，满分为15分。</w:t>
      </w:r>
    </w:p>
    <w:p w:rsidR="00F60C4D" w:rsidRDefault="00F60C4D" w:rsidP="00F60C4D">
      <w:pPr>
        <w:widowControl/>
        <w:adjustRightInd/>
        <w:spacing w:line="276" w:lineRule="auto"/>
        <w:ind w:firstLineChars="200" w:firstLine="480"/>
        <w:rPr>
          <w:rFonts w:ascii="宋体" w:hAnsi="宋体" w:cs="宋体"/>
          <w:kern w:val="0"/>
          <w:sz w:val="24"/>
        </w:rPr>
      </w:pPr>
      <w:r>
        <w:rPr>
          <w:rFonts w:ascii="宋体" w:hAnsi="宋体" w:cs="宋体" w:hint="eastAsia"/>
          <w:kern w:val="0"/>
          <w:sz w:val="24"/>
        </w:rPr>
        <w:t>【备注：须</w:t>
      </w:r>
      <w:r>
        <w:rPr>
          <w:rFonts w:ascii="宋体" w:hAnsi="宋体" w:cs="宋体" w:hint="eastAsia"/>
          <w:spacing w:val="-6"/>
          <w:kern w:val="0"/>
          <w:sz w:val="24"/>
        </w:rPr>
        <w:t>提供业绩</w:t>
      </w:r>
      <w:r>
        <w:rPr>
          <w:rFonts w:ascii="宋体" w:hAnsi="宋体" w:cs="宋体" w:hint="eastAsia"/>
          <w:kern w:val="0"/>
          <w:sz w:val="24"/>
        </w:rPr>
        <w:t>合同复印件等证明材料并加盖公章，</w:t>
      </w:r>
      <w:r>
        <w:rPr>
          <w:rFonts w:ascii="宋体" w:hAnsi="宋体" w:hint="eastAsia"/>
          <w:sz w:val="24"/>
        </w:rPr>
        <w:t>不提供证明材料或证明材料不齐全、或材料不能体现具体签署时间、服务对象、合同金额的不得分。</w:t>
      </w:r>
      <w:r>
        <w:rPr>
          <w:rFonts w:ascii="宋体" w:hAnsi="宋体" w:cs="宋体" w:hint="eastAsia"/>
          <w:kern w:val="0"/>
          <w:sz w:val="24"/>
        </w:rPr>
        <w:t>】</w:t>
      </w:r>
    </w:p>
    <w:p w:rsidR="00F60C4D" w:rsidRDefault="00F60C4D" w:rsidP="00F60C4D">
      <w:pPr>
        <w:widowControl/>
        <w:adjustRightInd/>
        <w:spacing w:line="276" w:lineRule="auto"/>
        <w:ind w:firstLineChars="200" w:firstLine="480"/>
        <w:rPr>
          <w:rFonts w:ascii="宋体" w:hAnsi="宋体" w:cs="宋体"/>
          <w:kern w:val="0"/>
          <w:sz w:val="24"/>
        </w:rPr>
      </w:pPr>
      <w:r>
        <w:rPr>
          <w:rFonts w:ascii="宋体" w:hAnsi="宋体" w:cs="宋体" w:hint="eastAsia"/>
          <w:kern w:val="0"/>
          <w:sz w:val="24"/>
        </w:rPr>
        <w:t>（2）项目负责人</w:t>
      </w:r>
    </w:p>
    <w:p w:rsidR="00F60C4D" w:rsidRDefault="00F60C4D" w:rsidP="00F60C4D">
      <w:pPr>
        <w:widowControl/>
        <w:adjustRightInd/>
        <w:spacing w:line="276" w:lineRule="auto"/>
        <w:ind w:firstLineChars="200" w:firstLine="480"/>
        <w:rPr>
          <w:rFonts w:ascii="宋体" w:hAnsi="宋体" w:cs="宋体"/>
          <w:kern w:val="0"/>
          <w:sz w:val="24"/>
        </w:rPr>
      </w:pPr>
      <w:r>
        <w:rPr>
          <w:rFonts w:ascii="宋体" w:hAnsi="宋体" w:cs="宋体" w:hint="eastAsia"/>
          <w:kern w:val="0"/>
          <w:sz w:val="24"/>
        </w:rPr>
        <w:t>该人员由投标人自行考虑是否设置，主要负责</w:t>
      </w:r>
      <w:proofErr w:type="gramStart"/>
      <w:r>
        <w:rPr>
          <w:rFonts w:ascii="宋体" w:hAnsi="宋体" w:cs="宋体" w:hint="eastAsia"/>
          <w:kern w:val="0"/>
          <w:sz w:val="24"/>
        </w:rPr>
        <w:t>对宿管主管</w:t>
      </w:r>
      <w:proofErr w:type="gramEnd"/>
      <w:r>
        <w:rPr>
          <w:rFonts w:ascii="宋体" w:hAnsi="宋体" w:cs="宋体" w:hint="eastAsia"/>
          <w:kern w:val="0"/>
          <w:sz w:val="24"/>
        </w:rPr>
        <w:t>及宿舍管理员的专业培训，监督考核等等，并对人员失职后果承担相应责任。项目负责人具有大专或以上</w:t>
      </w:r>
      <w:proofErr w:type="gramStart"/>
      <w:r>
        <w:rPr>
          <w:rFonts w:ascii="宋体" w:hAnsi="宋体" w:cs="宋体" w:hint="eastAsia"/>
          <w:kern w:val="0"/>
          <w:sz w:val="24"/>
        </w:rPr>
        <w:t>学历学历</w:t>
      </w:r>
      <w:proofErr w:type="gramEnd"/>
      <w:r>
        <w:rPr>
          <w:rFonts w:ascii="宋体" w:hAnsi="宋体" w:cs="宋体" w:hint="eastAsia"/>
          <w:kern w:val="0"/>
          <w:sz w:val="24"/>
        </w:rPr>
        <w:t>证书的得1分，具有全国物业管理企业经理证得1分，满分2分。（须提供相关证书复印件、劳动合同复印件并加盖公章。）</w:t>
      </w:r>
    </w:p>
    <w:p w:rsidR="007744CB" w:rsidRDefault="00095B8B">
      <w:pPr>
        <w:adjustRightInd/>
        <w:spacing w:line="276" w:lineRule="auto"/>
        <w:ind w:firstLineChars="200" w:firstLine="480"/>
        <w:rPr>
          <w:rFonts w:ascii="宋体" w:hAnsi="宋体"/>
          <w:sz w:val="24"/>
        </w:rPr>
      </w:pPr>
      <w:r>
        <w:rPr>
          <w:rFonts w:ascii="宋体" w:hAnsi="宋体" w:hint="eastAsia"/>
          <w:sz w:val="24"/>
        </w:rPr>
        <w:t>（三）总得分 =</w:t>
      </w:r>
      <w:r>
        <w:rPr>
          <w:rFonts w:ascii="宋体" w:hAnsi="宋体" w:hint="eastAsia"/>
          <w:bCs/>
          <w:sz w:val="24"/>
        </w:rPr>
        <w:t xml:space="preserve"> 1 + 2 + 3 + 4</w:t>
      </w:r>
      <w:r>
        <w:rPr>
          <w:rFonts w:ascii="宋体" w:hAnsi="宋体" w:hint="eastAsia"/>
          <w:sz w:val="24"/>
        </w:rPr>
        <w:t>。</w:t>
      </w:r>
    </w:p>
    <w:p w:rsidR="007744CB" w:rsidRDefault="007744CB">
      <w:pPr>
        <w:pStyle w:val="2"/>
        <w:rPr>
          <w:lang w:val="en-US"/>
        </w:rPr>
      </w:pPr>
    </w:p>
    <w:p w:rsidR="007744CB" w:rsidRDefault="00095B8B">
      <w:pPr>
        <w:snapToGrid w:val="0"/>
        <w:spacing w:line="360" w:lineRule="auto"/>
        <w:ind w:firstLineChars="200" w:firstLine="400"/>
        <w:rPr>
          <w:rFonts w:ascii="宋体" w:hAnsi="宋体" w:cs="宋体"/>
          <w:color w:val="000000" w:themeColor="text1"/>
          <w:sz w:val="24"/>
        </w:rPr>
      </w:pPr>
      <w:r>
        <w:rPr>
          <w:rFonts w:ascii="宋体" w:hAnsi="宋体" w:cs="宋体" w:hint="eastAsia"/>
          <w:color w:val="000000" w:themeColor="text1"/>
          <w:sz w:val="20"/>
          <w:szCs w:val="20"/>
          <w:shd w:val="clear" w:color="auto" w:fill="FFFFFF"/>
        </w:rPr>
        <w:t> </w:t>
      </w:r>
      <w:r>
        <w:rPr>
          <w:rFonts w:asciiTheme="minorEastAsia" w:eastAsiaTheme="minorEastAsia" w:hAnsiTheme="minorEastAsia" w:cs="仿宋_GB2312" w:hint="eastAsia"/>
          <w:bCs/>
          <w:color w:val="000000" w:themeColor="text1"/>
          <w:sz w:val="24"/>
        </w:rPr>
        <w:t>*</w:t>
      </w:r>
      <w:r>
        <w:rPr>
          <w:rFonts w:ascii="宋体" w:hAnsi="宋体" w:cs="宋体" w:hint="eastAsia"/>
          <w:b/>
          <w:color w:val="000000" w:themeColor="text1"/>
          <w:sz w:val="24"/>
        </w:rPr>
        <w:t>备注：</w:t>
      </w:r>
      <w:r>
        <w:rPr>
          <w:rFonts w:ascii="宋体" w:hAnsi="宋体" w:cs="宋体" w:hint="eastAsia"/>
          <w:color w:val="000000" w:themeColor="text1"/>
          <w:sz w:val="24"/>
        </w:rPr>
        <w:t>投标人编制投标文件（商务技术文件部分）时，建议按此目录（序号和内容）提供评标标准相应的商务技术资料。</w:t>
      </w:r>
    </w:p>
    <w:p w:rsidR="007744CB" w:rsidRDefault="00095B8B">
      <w:pPr>
        <w:spacing w:line="360" w:lineRule="auto"/>
        <w:rPr>
          <w:rFonts w:ascii="宋体" w:hAnsi="宋体" w:cs="宋体"/>
          <w:bCs/>
          <w:color w:val="000000" w:themeColor="text1"/>
          <w:sz w:val="24"/>
        </w:rPr>
      </w:pPr>
      <w:r>
        <w:rPr>
          <w:rFonts w:ascii="宋体" w:hAnsi="宋体" w:cs="宋体" w:hint="eastAsia"/>
          <w:color w:val="000000" w:themeColor="text1"/>
          <w:sz w:val="24"/>
        </w:rPr>
        <w:t> </w:t>
      </w:r>
    </w:p>
    <w:p w:rsidR="007744CB" w:rsidRDefault="00095B8B">
      <w:pPr>
        <w:snapToGrid w:val="0"/>
        <w:spacing w:line="360" w:lineRule="auto"/>
        <w:jc w:val="center"/>
        <w:outlineLvl w:val="1"/>
        <w:rPr>
          <w:rFonts w:ascii="宋体" w:hAnsi="宋体" w:cs="宋体"/>
          <w:b/>
          <w:color w:val="000000" w:themeColor="text1"/>
          <w:sz w:val="32"/>
          <w:szCs w:val="20"/>
        </w:rPr>
      </w:pPr>
      <w:proofErr w:type="gramStart"/>
      <w:r>
        <w:rPr>
          <w:rFonts w:ascii="宋体" w:hAnsi="宋体" w:cs="宋体" w:hint="eastAsia"/>
          <w:b/>
          <w:color w:val="000000" w:themeColor="text1"/>
          <w:sz w:val="32"/>
          <w:szCs w:val="20"/>
        </w:rPr>
        <w:t>标项二</w:t>
      </w:r>
      <w:proofErr w:type="gramEnd"/>
      <w:r>
        <w:rPr>
          <w:rFonts w:ascii="宋体" w:hAnsi="宋体" w:cs="宋体" w:hint="eastAsia"/>
          <w:b/>
          <w:color w:val="000000" w:themeColor="text1"/>
          <w:sz w:val="32"/>
          <w:szCs w:val="20"/>
        </w:rPr>
        <w:t>：物业管理服务</w:t>
      </w:r>
    </w:p>
    <w:p w:rsidR="007744CB" w:rsidRDefault="007744CB">
      <w:pPr>
        <w:snapToGrid w:val="0"/>
        <w:spacing w:line="360" w:lineRule="auto"/>
        <w:jc w:val="center"/>
        <w:outlineLvl w:val="1"/>
        <w:rPr>
          <w:rFonts w:ascii="宋体" w:hAnsi="宋体" w:cs="宋体"/>
          <w:b/>
          <w:color w:val="000000" w:themeColor="text1"/>
          <w:sz w:val="32"/>
          <w:szCs w:val="20"/>
        </w:rPr>
      </w:pPr>
    </w:p>
    <w:p w:rsidR="007744CB" w:rsidRDefault="00095B8B">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p w:rsidR="007744CB" w:rsidRDefault="00095B8B">
      <w:pPr>
        <w:adjustRightInd/>
        <w:spacing w:line="276" w:lineRule="auto"/>
        <w:ind w:firstLineChars="200" w:firstLine="482"/>
        <w:jc w:val="left"/>
        <w:rPr>
          <w:rFonts w:ascii="宋体" w:hAnsi="宋体"/>
          <w:b/>
          <w:sz w:val="24"/>
        </w:rPr>
      </w:pPr>
      <w:r>
        <w:rPr>
          <w:rFonts w:ascii="宋体" w:hAnsi="宋体" w:hint="eastAsia"/>
          <w:b/>
          <w:sz w:val="24"/>
        </w:rPr>
        <w:t>1.价格分……</w:t>
      </w:r>
      <w:proofErr w:type="gramStart"/>
      <w:r>
        <w:rPr>
          <w:rFonts w:ascii="宋体" w:hAnsi="宋体" w:hint="eastAsia"/>
          <w:b/>
          <w:sz w:val="24"/>
        </w:rPr>
        <w:t>……………………………………</w:t>
      </w:r>
      <w:r>
        <w:rPr>
          <w:rFonts w:ascii="宋体" w:hAnsi="宋体" w:cs="宋体" w:hint="eastAsia"/>
          <w:b/>
          <w:bCs/>
          <w:kern w:val="0"/>
          <w:sz w:val="24"/>
        </w:rPr>
        <w:t>………………………</w:t>
      </w:r>
      <w:proofErr w:type="gramEnd"/>
      <w:r>
        <w:rPr>
          <w:rFonts w:ascii="宋体" w:hAnsi="宋体" w:hint="eastAsia"/>
          <w:b/>
          <w:sz w:val="24"/>
        </w:rPr>
        <w:t>20分</w:t>
      </w:r>
    </w:p>
    <w:p w:rsidR="007744CB" w:rsidRDefault="00095B8B">
      <w:pPr>
        <w:adjustRightInd/>
        <w:spacing w:line="276" w:lineRule="auto"/>
        <w:ind w:firstLineChars="200" w:firstLine="480"/>
        <w:rPr>
          <w:rFonts w:ascii="宋体" w:hAnsi="宋体"/>
          <w:sz w:val="24"/>
        </w:rPr>
      </w:pPr>
      <w:r>
        <w:rPr>
          <w:rFonts w:ascii="宋体" w:hAnsi="宋体" w:hint="eastAsia"/>
          <w:sz w:val="24"/>
        </w:rPr>
        <w:t>（1）满足招标文件要求且评标报价最低的评标报价为评标基准价，基准价报价得分为20分；</w:t>
      </w:r>
    </w:p>
    <w:p w:rsidR="007744CB" w:rsidRDefault="00095B8B">
      <w:pPr>
        <w:adjustRightInd/>
        <w:spacing w:line="276" w:lineRule="auto"/>
        <w:ind w:firstLineChars="200" w:firstLine="480"/>
        <w:rPr>
          <w:rFonts w:ascii="宋体" w:hAnsi="宋体"/>
          <w:sz w:val="24"/>
        </w:rPr>
      </w:pPr>
      <w:r>
        <w:rPr>
          <w:rFonts w:ascii="宋体" w:hAnsi="宋体" w:hint="eastAsia"/>
          <w:sz w:val="24"/>
        </w:rPr>
        <w:t>价格分计算公式：</w:t>
      </w:r>
    </w:p>
    <w:p w:rsidR="007744CB" w:rsidRDefault="00095B8B">
      <w:pPr>
        <w:adjustRightInd/>
        <w:spacing w:line="276" w:lineRule="auto"/>
        <w:ind w:firstLineChars="200" w:firstLine="480"/>
        <w:rPr>
          <w:rFonts w:ascii="宋体" w:hAnsi="宋体"/>
          <w:sz w:val="24"/>
        </w:rPr>
      </w:pPr>
      <w:r>
        <w:rPr>
          <w:rFonts w:ascii="宋体" w:hAnsi="宋体" w:hint="eastAsia"/>
          <w:sz w:val="24"/>
        </w:rPr>
        <w:t>某投标人价格分 = 投标人最低评标价（金额）/某投标人评标价（金额）×20分</w:t>
      </w:r>
    </w:p>
    <w:p w:rsidR="007744CB" w:rsidRDefault="00095B8B">
      <w:pPr>
        <w:adjustRightInd/>
        <w:spacing w:line="276" w:lineRule="auto"/>
        <w:ind w:firstLineChars="200" w:firstLine="480"/>
        <w:rPr>
          <w:rFonts w:ascii="宋体" w:hAnsi="宋体"/>
          <w:sz w:val="24"/>
        </w:rPr>
      </w:pPr>
      <w:r>
        <w:rPr>
          <w:rFonts w:ascii="宋体" w:hAnsi="宋体" w:hint="eastAsia"/>
          <w:sz w:val="24"/>
        </w:rPr>
        <w:t>（2）报价要求</w:t>
      </w:r>
    </w:p>
    <w:p w:rsidR="007744CB" w:rsidRDefault="00095B8B">
      <w:pPr>
        <w:adjustRightInd/>
        <w:spacing w:line="276" w:lineRule="auto"/>
        <w:ind w:firstLineChars="200" w:firstLine="480"/>
        <w:rPr>
          <w:rFonts w:ascii="宋体" w:hAnsi="宋体"/>
          <w:sz w:val="24"/>
        </w:rPr>
      </w:pPr>
      <w:r>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744CB" w:rsidRDefault="00095B8B">
      <w:pPr>
        <w:widowControl/>
        <w:adjustRightInd/>
        <w:spacing w:line="276"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hint="eastAsia"/>
          <w:b/>
          <w:sz w:val="24"/>
        </w:rPr>
        <w:t>.</w:t>
      </w:r>
      <w:r>
        <w:rPr>
          <w:rFonts w:ascii="宋体" w:hAnsi="宋体" w:cs="宋体" w:hint="eastAsia"/>
          <w:b/>
          <w:bCs/>
          <w:kern w:val="0"/>
          <w:sz w:val="24"/>
        </w:rPr>
        <w:t>服务方案分……</w:t>
      </w:r>
      <w:proofErr w:type="gramStart"/>
      <w:r>
        <w:rPr>
          <w:rFonts w:ascii="宋体" w:hAnsi="宋体" w:cs="宋体" w:hint="eastAsia"/>
          <w:b/>
          <w:bCs/>
          <w:kern w:val="0"/>
          <w:sz w:val="24"/>
        </w:rPr>
        <w:t>…………………………………………………………</w:t>
      </w:r>
      <w:proofErr w:type="gramEnd"/>
      <w:r>
        <w:rPr>
          <w:rFonts w:ascii="宋体" w:hAnsi="宋体" w:cs="宋体" w:hint="eastAsia"/>
          <w:b/>
          <w:bCs/>
          <w:kern w:val="0"/>
          <w:sz w:val="24"/>
        </w:rPr>
        <w:t>51分</w:t>
      </w:r>
    </w:p>
    <w:p w:rsidR="007744CB" w:rsidRDefault="00095B8B">
      <w:pPr>
        <w:widowControl/>
        <w:adjustRightInd/>
        <w:spacing w:line="276" w:lineRule="auto"/>
        <w:ind w:firstLineChars="200" w:firstLine="482"/>
        <w:rPr>
          <w:rFonts w:ascii="宋体" w:hAnsi="宋体" w:cs="宋体"/>
          <w:b/>
          <w:sz w:val="24"/>
        </w:rPr>
      </w:pPr>
      <w:r>
        <w:rPr>
          <w:rFonts w:ascii="宋体" w:hAnsi="宋体" w:cs="宋体" w:hint="eastAsia"/>
          <w:b/>
          <w:sz w:val="24"/>
        </w:rPr>
        <w:t>2.1服务方案分（满分12分）</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针对采购人本项目实际情况及特点提出服务总体设想、管理目标、管理构架、运作机制（含激励机制、监督机制、自我约束机制、信息反馈处理机制），</w:t>
      </w:r>
      <w:r>
        <w:rPr>
          <w:rFonts w:ascii="宋体" w:hAnsi="宋体" w:cs="宋体" w:hint="eastAsia"/>
          <w:sz w:val="24"/>
        </w:rPr>
        <w:lastRenderedPageBreak/>
        <w:t>提供物业管理服务总体方案，内容包括管理服务运作流程方案、卫生保洁管理服务方案、绿化养护服务方案、其他针对性的管理方案等。</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7744CB" w:rsidRDefault="00095B8B">
      <w:pPr>
        <w:widowControl/>
        <w:adjustRightInd/>
        <w:spacing w:line="276" w:lineRule="auto"/>
        <w:ind w:firstLineChars="200" w:firstLine="480"/>
        <w:rPr>
          <w:rFonts w:ascii="宋体" w:hAnsi="宋体" w:cs="Courier New"/>
          <w:sz w:val="24"/>
        </w:rPr>
      </w:pPr>
      <w:r>
        <w:rPr>
          <w:rFonts w:ascii="宋体" w:hAnsi="宋体" w:cs="Courier New" w:hint="eastAsia"/>
          <w:sz w:val="24"/>
        </w:rPr>
        <w:t>一档（4分）：物业管理服务内容或方案不适用本项目用户需求，且无针对性，内容不完整；</w:t>
      </w:r>
    </w:p>
    <w:p w:rsidR="007744CB" w:rsidRDefault="00095B8B">
      <w:pPr>
        <w:widowControl/>
        <w:adjustRightInd/>
        <w:spacing w:line="276" w:lineRule="auto"/>
        <w:ind w:firstLineChars="200" w:firstLine="480"/>
        <w:rPr>
          <w:rFonts w:ascii="宋体" w:hAnsi="宋体" w:cs="Courier New"/>
          <w:sz w:val="24"/>
        </w:rPr>
      </w:pPr>
      <w:r>
        <w:rPr>
          <w:rFonts w:ascii="宋体" w:hAnsi="宋体" w:cs="Courier New" w:hint="eastAsia"/>
          <w:sz w:val="24"/>
        </w:rPr>
        <w:t>二档（8分）：物业管理服务内容或方案基本适用本项目用户需求，有针对性，方案架构基本完整，可行；</w:t>
      </w:r>
    </w:p>
    <w:p w:rsidR="007744CB" w:rsidRDefault="00095B8B">
      <w:pPr>
        <w:widowControl/>
        <w:adjustRightInd/>
        <w:spacing w:line="276" w:lineRule="auto"/>
        <w:ind w:firstLineChars="200" w:firstLine="480"/>
        <w:rPr>
          <w:rFonts w:ascii="宋体" w:hAnsi="宋体" w:cs="宋体"/>
          <w:color w:val="000000"/>
          <w:kern w:val="0"/>
          <w:sz w:val="24"/>
        </w:rPr>
      </w:pPr>
      <w:r>
        <w:rPr>
          <w:rFonts w:ascii="宋体" w:hAnsi="宋体" w:cs="Courier New" w:hint="eastAsia"/>
          <w:sz w:val="24"/>
        </w:rPr>
        <w:t>三档（12分）：物业管理服务内容或方案完全适用本项目用户需求，有较强针</w:t>
      </w:r>
      <w:r>
        <w:rPr>
          <w:rFonts w:ascii="宋体" w:hAnsi="宋体" w:cs="宋体" w:hint="eastAsia"/>
          <w:color w:val="000000"/>
          <w:kern w:val="0"/>
          <w:sz w:val="24"/>
        </w:rPr>
        <w:t>对性，完整详细，完整详细，科学合理，可行性强。</w:t>
      </w:r>
    </w:p>
    <w:p w:rsidR="007744CB" w:rsidRDefault="007744CB">
      <w:pPr>
        <w:adjustRightInd/>
        <w:spacing w:line="276" w:lineRule="auto"/>
        <w:rPr>
          <w:rFonts w:ascii="宋体" w:hAnsi="宋体"/>
          <w:sz w:val="24"/>
        </w:rPr>
      </w:pPr>
    </w:p>
    <w:p w:rsidR="007744CB" w:rsidRDefault="00095B8B">
      <w:pPr>
        <w:adjustRightInd/>
        <w:spacing w:line="276" w:lineRule="auto"/>
        <w:ind w:firstLineChars="200" w:firstLine="482"/>
        <w:rPr>
          <w:rFonts w:ascii="宋体" w:hAnsi="宋体" w:cs="宋体"/>
          <w:b/>
          <w:color w:val="000000"/>
          <w:kern w:val="0"/>
          <w:sz w:val="24"/>
        </w:rPr>
      </w:pPr>
      <w:r>
        <w:rPr>
          <w:rFonts w:ascii="宋体" w:hAnsi="宋体" w:cs="宋体" w:hint="eastAsia"/>
          <w:b/>
          <w:color w:val="000000"/>
          <w:kern w:val="0"/>
          <w:sz w:val="24"/>
        </w:rPr>
        <w:t>2.2保洁服务管理分（满分6分）</w:t>
      </w:r>
    </w:p>
    <w:p w:rsidR="007744CB" w:rsidRDefault="00095B8B">
      <w:pPr>
        <w:adjustRightInd/>
        <w:spacing w:line="276" w:lineRule="auto"/>
        <w:ind w:firstLineChars="200" w:firstLine="480"/>
        <w:rPr>
          <w:rFonts w:ascii="宋体" w:hAnsi="宋体" w:cs="宋体"/>
          <w:color w:val="000000"/>
          <w:kern w:val="0"/>
          <w:sz w:val="24"/>
        </w:rPr>
      </w:pPr>
      <w:r>
        <w:rPr>
          <w:rFonts w:ascii="宋体" w:hAnsi="宋体" w:cs="宋体" w:hint="eastAsia"/>
          <w:color w:val="000000"/>
          <w:kern w:val="0"/>
          <w:sz w:val="24"/>
        </w:rPr>
        <w:t>评委根据投标人提供的相关内容或方案进行独立评审并打分，不提供相关内容或方案得0分。</w:t>
      </w:r>
    </w:p>
    <w:p w:rsidR="007744CB" w:rsidRDefault="00095B8B">
      <w:pPr>
        <w:adjustRightInd/>
        <w:spacing w:line="276" w:lineRule="auto"/>
        <w:ind w:firstLineChars="200" w:firstLine="480"/>
        <w:rPr>
          <w:rFonts w:ascii="宋体" w:hAnsi="宋体" w:cs="宋体"/>
          <w:color w:val="000000"/>
          <w:kern w:val="0"/>
          <w:sz w:val="24"/>
        </w:rPr>
      </w:pPr>
      <w:r>
        <w:rPr>
          <w:rFonts w:ascii="宋体" w:hAnsi="宋体" w:cs="宋体" w:hint="eastAsia"/>
          <w:color w:val="000000"/>
          <w:kern w:val="0"/>
          <w:sz w:val="24"/>
        </w:rPr>
        <w:t>一档（2分）：保洁作业频率和质量标准承诺满足采购文件要求；</w:t>
      </w:r>
    </w:p>
    <w:p w:rsidR="007744CB" w:rsidRDefault="00095B8B">
      <w:pPr>
        <w:adjustRightInd/>
        <w:spacing w:line="276" w:lineRule="auto"/>
        <w:ind w:firstLineChars="200" w:firstLine="480"/>
        <w:rPr>
          <w:rFonts w:ascii="宋体" w:hAnsi="宋体" w:cs="宋体"/>
          <w:color w:val="000000"/>
          <w:kern w:val="0"/>
          <w:sz w:val="24"/>
        </w:rPr>
      </w:pPr>
      <w:r>
        <w:rPr>
          <w:rFonts w:ascii="宋体" w:hAnsi="宋体" w:cs="宋体" w:hint="eastAsia"/>
          <w:color w:val="000000"/>
          <w:kern w:val="0"/>
          <w:sz w:val="24"/>
        </w:rPr>
        <w:t>二档（4分）：保洁作业频率和质量标准承诺满足采购文件要求的，有作业频率和质量标准、保洁方案等；</w:t>
      </w:r>
    </w:p>
    <w:p w:rsidR="007744CB" w:rsidRDefault="00095B8B">
      <w:pPr>
        <w:adjustRightInd/>
        <w:spacing w:line="276" w:lineRule="auto"/>
        <w:ind w:firstLineChars="200" w:firstLine="480"/>
        <w:rPr>
          <w:rFonts w:ascii="宋体" w:hAnsi="宋体" w:cs="Courier New"/>
          <w:color w:val="000000"/>
          <w:sz w:val="24"/>
        </w:rPr>
      </w:pPr>
      <w:r>
        <w:rPr>
          <w:rFonts w:ascii="宋体" w:hAnsi="宋体" w:cs="宋体" w:hint="eastAsia"/>
          <w:color w:val="000000"/>
          <w:kern w:val="0"/>
          <w:sz w:val="24"/>
        </w:rPr>
        <w:t>三档（6分）：保洁作业频率和质量标准承诺满足采</w:t>
      </w:r>
      <w:r>
        <w:rPr>
          <w:rFonts w:ascii="宋体" w:hAnsi="宋体" w:cs="Courier New" w:hint="eastAsia"/>
          <w:color w:val="000000"/>
          <w:sz w:val="24"/>
        </w:rPr>
        <w:t>购文件要求的，且包括不限于日常保洁工作方案、保洁</w:t>
      </w:r>
      <w:proofErr w:type="gramStart"/>
      <w:r>
        <w:rPr>
          <w:rFonts w:ascii="宋体" w:hAnsi="宋体" w:cs="Courier New" w:hint="eastAsia"/>
          <w:color w:val="000000"/>
          <w:sz w:val="24"/>
        </w:rPr>
        <w:t>员工作</w:t>
      </w:r>
      <w:proofErr w:type="gramEnd"/>
      <w:r>
        <w:rPr>
          <w:rFonts w:ascii="宋体" w:hAnsi="宋体" w:cs="Courier New" w:hint="eastAsia"/>
          <w:color w:val="000000"/>
          <w:sz w:val="24"/>
        </w:rPr>
        <w:t>规范、作业程序、工作纪律、岗位职责、卫生防疫“四害”消杀、垃圾清运方案等。</w:t>
      </w:r>
    </w:p>
    <w:p w:rsidR="007744CB" w:rsidRDefault="00095B8B">
      <w:pPr>
        <w:widowControl/>
        <w:adjustRightInd/>
        <w:spacing w:line="276" w:lineRule="auto"/>
        <w:ind w:firstLineChars="200" w:firstLine="482"/>
        <w:rPr>
          <w:rFonts w:ascii="宋体" w:hAnsi="宋体" w:cs="宋体"/>
          <w:b/>
          <w:sz w:val="24"/>
        </w:rPr>
      </w:pPr>
      <w:r>
        <w:rPr>
          <w:rFonts w:ascii="宋体" w:hAnsi="宋体" w:cs="宋体" w:hint="eastAsia"/>
          <w:b/>
          <w:sz w:val="24"/>
        </w:rPr>
        <w:t>2.3拟投入人员、人员培训方案分（满分9分）</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一档（3分）：投入人员安排基本满足要求、人员培训计划基本合理；</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二档（6分）：投入人员安排</w:t>
      </w:r>
      <w:proofErr w:type="gramStart"/>
      <w:r>
        <w:rPr>
          <w:rFonts w:ascii="宋体" w:hAnsi="宋体" w:cs="宋体" w:hint="eastAsia"/>
          <w:sz w:val="24"/>
        </w:rPr>
        <w:t>较满足</w:t>
      </w:r>
      <w:proofErr w:type="gramEnd"/>
      <w:r>
        <w:rPr>
          <w:rFonts w:ascii="宋体" w:hAnsi="宋体" w:cs="宋体" w:hint="eastAsia"/>
          <w:sz w:val="24"/>
        </w:rPr>
        <w:t>要求，人员培训、人员管理方案，能响应本项目要求，满足采购文件要求；</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三档（9分）：投入人员素质切合本项目实际，方案详细，内容执行性强，计划详细具体、全面，可行、针对性、可操作性非常强，服务人员的管理满足项目实际需要，能够满足招标需求和采购需求。</w:t>
      </w:r>
    </w:p>
    <w:p w:rsidR="006B5212" w:rsidRDefault="006B5212" w:rsidP="006B5212">
      <w:pPr>
        <w:widowControl/>
        <w:adjustRightInd/>
        <w:spacing w:line="276" w:lineRule="auto"/>
        <w:ind w:firstLineChars="200" w:firstLine="482"/>
        <w:rPr>
          <w:rFonts w:ascii="宋体" w:hAnsi="宋体" w:cs="宋体"/>
          <w:b/>
          <w:sz w:val="24"/>
        </w:rPr>
      </w:pPr>
      <w:r>
        <w:rPr>
          <w:rFonts w:ascii="宋体" w:hAnsi="宋体" w:cs="宋体" w:hint="eastAsia"/>
          <w:b/>
          <w:sz w:val="24"/>
        </w:rPr>
        <w:t>2.4管理规章制度与档案管理制度分（满分9分）</w:t>
      </w:r>
    </w:p>
    <w:p w:rsidR="006B5212" w:rsidRDefault="006B5212" w:rsidP="006B5212">
      <w:pPr>
        <w:widowControl/>
        <w:adjustRightInd/>
        <w:spacing w:line="276" w:lineRule="auto"/>
        <w:ind w:firstLineChars="200" w:firstLine="480"/>
        <w:rPr>
          <w:rFonts w:ascii="宋体" w:hAnsi="宋体" w:cs="宋体"/>
          <w:sz w:val="24"/>
        </w:rPr>
      </w:pPr>
      <w:r>
        <w:rPr>
          <w:rFonts w:ascii="宋体" w:hAnsi="宋体" w:cs="宋体" w:hint="eastAsia"/>
          <w:sz w:val="24"/>
        </w:rPr>
        <w:t>相关制度内容或方案包括：人员制度及管理机制；档案管理制度；安全管理制度；岗位责任制及监督机制；质量管理制度等。</w:t>
      </w:r>
    </w:p>
    <w:p w:rsidR="006B5212" w:rsidRDefault="006B5212" w:rsidP="006B5212">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6B5212" w:rsidRDefault="006B5212" w:rsidP="006B5212">
      <w:pPr>
        <w:widowControl/>
        <w:adjustRightInd/>
        <w:spacing w:line="276" w:lineRule="auto"/>
        <w:ind w:firstLineChars="200" w:firstLine="480"/>
        <w:rPr>
          <w:rFonts w:ascii="宋体" w:hAnsi="宋体" w:cs="宋体"/>
          <w:sz w:val="24"/>
        </w:rPr>
      </w:pPr>
      <w:r>
        <w:rPr>
          <w:rFonts w:ascii="宋体" w:hAnsi="宋体" w:cs="宋体" w:hint="eastAsia"/>
          <w:sz w:val="24"/>
        </w:rPr>
        <w:t>一档（3分）：建立有相关的规章管理制度与档案管理制度。</w:t>
      </w:r>
    </w:p>
    <w:p w:rsidR="006B5212" w:rsidRDefault="006B5212" w:rsidP="006B5212">
      <w:pPr>
        <w:widowControl/>
        <w:adjustRightInd/>
        <w:spacing w:line="276" w:lineRule="auto"/>
        <w:ind w:firstLineChars="200" w:firstLine="480"/>
        <w:rPr>
          <w:rFonts w:ascii="宋体" w:hAnsi="宋体" w:cs="宋体"/>
          <w:sz w:val="24"/>
        </w:rPr>
      </w:pPr>
      <w:r>
        <w:rPr>
          <w:rFonts w:ascii="宋体" w:hAnsi="宋体" w:cs="宋体" w:hint="eastAsia"/>
          <w:sz w:val="24"/>
        </w:rPr>
        <w:t>二档（6分）：为本项目建立有详细的规章管理制度与档案管理制度，有可操作性和针对性，满足项目服务需求。</w:t>
      </w:r>
    </w:p>
    <w:p w:rsidR="007744CB" w:rsidRDefault="006B5212" w:rsidP="006B5212">
      <w:pPr>
        <w:widowControl/>
        <w:adjustRightInd/>
        <w:spacing w:line="276" w:lineRule="auto"/>
        <w:ind w:firstLineChars="200" w:firstLine="480"/>
        <w:rPr>
          <w:rFonts w:ascii="宋体" w:hAnsi="宋体"/>
          <w:sz w:val="24"/>
        </w:rPr>
      </w:pPr>
      <w:r>
        <w:rPr>
          <w:rFonts w:ascii="宋体" w:hAnsi="宋体" w:cs="宋体" w:hint="eastAsia"/>
          <w:sz w:val="24"/>
        </w:rPr>
        <w:lastRenderedPageBreak/>
        <w:t>三档（9分）：在二档的基础上，建立的规章管理制度与档案管理制度完善科学，详细可行；需要有巡视记录、运行档案、投诉与回访记录等；相关的管理服务活动记录等完善齐全、规范；档案收集、储存、使用等管理严格。</w:t>
      </w:r>
    </w:p>
    <w:p w:rsidR="007744CB" w:rsidRDefault="00095B8B">
      <w:pPr>
        <w:widowControl/>
        <w:adjustRightInd/>
        <w:spacing w:line="276" w:lineRule="auto"/>
        <w:ind w:firstLineChars="200" w:firstLine="482"/>
        <w:rPr>
          <w:rFonts w:ascii="宋体" w:hAnsi="宋体"/>
          <w:b/>
          <w:sz w:val="24"/>
        </w:rPr>
      </w:pPr>
      <w:r>
        <w:rPr>
          <w:rFonts w:ascii="宋体" w:hAnsi="宋体" w:hint="eastAsia"/>
          <w:b/>
          <w:sz w:val="24"/>
        </w:rPr>
        <w:t>2.5服务承诺分（满分6分）</w:t>
      </w:r>
    </w:p>
    <w:p w:rsidR="007744CB" w:rsidRDefault="00095B8B">
      <w:pPr>
        <w:widowControl/>
        <w:adjustRightInd/>
        <w:spacing w:line="276" w:lineRule="auto"/>
        <w:ind w:firstLineChars="200" w:firstLine="480"/>
        <w:rPr>
          <w:rFonts w:ascii="宋体" w:hAnsi="宋体"/>
          <w:sz w:val="24"/>
        </w:rPr>
      </w:pPr>
      <w:r>
        <w:rPr>
          <w:rFonts w:ascii="宋体" w:hAnsi="宋体" w:hint="eastAsia"/>
          <w:sz w:val="24"/>
        </w:rPr>
        <w:t>评委根据投标人提供的相关内容或方案进行独立评审并打分，不提供相关内容或方案得0分。</w:t>
      </w:r>
    </w:p>
    <w:p w:rsidR="007744CB" w:rsidRDefault="00095B8B">
      <w:pPr>
        <w:widowControl/>
        <w:adjustRightInd/>
        <w:spacing w:line="276" w:lineRule="auto"/>
        <w:ind w:firstLineChars="200" w:firstLine="480"/>
        <w:rPr>
          <w:rFonts w:ascii="宋体" w:hAnsi="宋体"/>
          <w:sz w:val="24"/>
        </w:rPr>
      </w:pPr>
      <w:r>
        <w:rPr>
          <w:rFonts w:ascii="宋体" w:hAnsi="宋体" w:hint="eastAsia"/>
          <w:sz w:val="24"/>
        </w:rPr>
        <w:t>一档（2分）：针对本项目的服务承诺的范围和水平基本满足采购单位要求，方案基本可行。</w:t>
      </w:r>
    </w:p>
    <w:p w:rsidR="007744CB" w:rsidRDefault="00095B8B">
      <w:pPr>
        <w:widowControl/>
        <w:adjustRightInd/>
        <w:spacing w:line="276" w:lineRule="auto"/>
        <w:ind w:firstLineChars="200" w:firstLine="480"/>
        <w:rPr>
          <w:rFonts w:ascii="宋体" w:hAnsi="宋体"/>
          <w:sz w:val="24"/>
        </w:rPr>
      </w:pPr>
      <w:r>
        <w:rPr>
          <w:rFonts w:ascii="宋体" w:hAnsi="宋体" w:hint="eastAsia"/>
          <w:sz w:val="24"/>
        </w:rPr>
        <w:t>二档（4分）：针对本项目的服务质量承诺范围全面，服务承诺的水平较高，切实可行，完全满足采购单位的要求。</w:t>
      </w:r>
    </w:p>
    <w:p w:rsidR="007744CB" w:rsidRDefault="00095B8B">
      <w:pPr>
        <w:widowControl/>
        <w:adjustRightInd/>
        <w:spacing w:line="276" w:lineRule="auto"/>
        <w:ind w:firstLineChars="200" w:firstLine="480"/>
        <w:rPr>
          <w:rFonts w:ascii="宋体" w:hAnsi="宋体"/>
          <w:sz w:val="24"/>
        </w:rPr>
      </w:pPr>
      <w:r>
        <w:rPr>
          <w:rFonts w:ascii="宋体" w:hAnsi="宋体" w:hint="eastAsia"/>
          <w:sz w:val="24"/>
        </w:rPr>
        <w:t>三档（6分）：针对本项目的服务质量承诺详细可行，服务承诺的水平高，实现服务承诺有具体保障措施，有具体材料支撑，有一定针对性，优于采购单位的要求。</w:t>
      </w:r>
    </w:p>
    <w:p w:rsidR="007744CB" w:rsidRDefault="00095B8B">
      <w:pPr>
        <w:widowControl/>
        <w:adjustRightInd/>
        <w:spacing w:line="276" w:lineRule="auto"/>
        <w:ind w:firstLineChars="200" w:firstLine="482"/>
        <w:rPr>
          <w:rFonts w:ascii="宋体" w:hAnsi="宋体" w:cs="宋体"/>
          <w:b/>
          <w:sz w:val="24"/>
        </w:rPr>
      </w:pPr>
      <w:bookmarkStart w:id="407" w:name="OLE_LINK17"/>
      <w:bookmarkStart w:id="408" w:name="OLE_LINK18"/>
      <w:r>
        <w:rPr>
          <w:rFonts w:ascii="宋体" w:hAnsi="宋体" w:cs="宋体" w:hint="eastAsia"/>
          <w:b/>
          <w:sz w:val="24"/>
        </w:rPr>
        <w:t>2.6应急服务方案分（满分9分）</w:t>
      </w:r>
    </w:p>
    <w:p w:rsidR="007744CB" w:rsidRDefault="00095B8B">
      <w:pPr>
        <w:widowControl/>
        <w:adjustRightInd/>
        <w:spacing w:line="276" w:lineRule="auto"/>
        <w:ind w:firstLineChars="200" w:firstLine="480"/>
        <w:rPr>
          <w:rFonts w:ascii="宋体" w:hAnsi="宋体" w:cs="宋体"/>
          <w:sz w:val="24"/>
        </w:rPr>
      </w:pPr>
      <w:r>
        <w:rPr>
          <w:rFonts w:ascii="宋体" w:hAnsi="宋体" w:cs="宋体" w:hint="eastAsia"/>
          <w:sz w:val="24"/>
        </w:rPr>
        <w:t>评委根据投标人提供的相关内容或方案进行独立评审并打分，不提供相关内容或方案得0分。</w:t>
      </w:r>
    </w:p>
    <w:p w:rsidR="007744CB" w:rsidRDefault="00095B8B">
      <w:pPr>
        <w:widowControl/>
        <w:adjustRightInd/>
        <w:spacing w:line="276" w:lineRule="auto"/>
        <w:ind w:firstLineChars="150" w:firstLine="360"/>
        <w:rPr>
          <w:rFonts w:ascii="宋体" w:hAnsi="宋体" w:cs="Courier New"/>
          <w:color w:val="000000"/>
          <w:sz w:val="24"/>
        </w:rPr>
      </w:pPr>
      <w:r>
        <w:rPr>
          <w:rFonts w:ascii="宋体" w:hAnsi="宋体" w:cs="Courier New" w:hint="eastAsia"/>
          <w:color w:val="000000"/>
          <w:sz w:val="24"/>
        </w:rPr>
        <w:t>一档（3分）：提供方案有不适用本项目用户需求的地方，针对性不强；</w:t>
      </w:r>
    </w:p>
    <w:p w:rsidR="007744CB" w:rsidRDefault="00095B8B">
      <w:pPr>
        <w:widowControl/>
        <w:adjustRightInd/>
        <w:spacing w:line="276" w:lineRule="auto"/>
        <w:ind w:firstLineChars="150" w:firstLine="360"/>
        <w:rPr>
          <w:rFonts w:ascii="宋体" w:hAnsi="宋体" w:cs="Courier New"/>
          <w:color w:val="000000"/>
          <w:sz w:val="24"/>
        </w:rPr>
      </w:pPr>
      <w:r>
        <w:rPr>
          <w:rFonts w:ascii="宋体" w:hAnsi="宋体" w:cs="Courier New" w:hint="eastAsia"/>
          <w:color w:val="000000"/>
          <w:sz w:val="24"/>
        </w:rPr>
        <w:t>二档（6分）：提供方案基本适用本项目用户需求，方案架构完整，可行；</w:t>
      </w:r>
    </w:p>
    <w:p w:rsidR="007744CB" w:rsidRDefault="00095B8B">
      <w:pPr>
        <w:widowControl/>
        <w:adjustRightInd/>
        <w:spacing w:line="276" w:lineRule="auto"/>
        <w:ind w:firstLineChars="150" w:firstLine="360"/>
        <w:rPr>
          <w:rFonts w:ascii="宋体" w:hAnsi="宋体" w:cs="Courier New"/>
          <w:color w:val="000000"/>
          <w:sz w:val="24"/>
        </w:rPr>
      </w:pPr>
      <w:r>
        <w:rPr>
          <w:rFonts w:ascii="宋体" w:hAnsi="宋体" w:cs="Courier New" w:hint="eastAsia"/>
          <w:color w:val="000000"/>
          <w:sz w:val="24"/>
        </w:rPr>
        <w:t>三档（9分）：提供方案完全适用本项目用户需求，完整详细，可行性强，突发事件的应急方案详细、具体，可行性、操作性高。有人员计划（安排）表，人员调配计划安排合理、响应时间等方面能高效高质的应对突发事件。</w:t>
      </w:r>
    </w:p>
    <w:p w:rsidR="007744CB" w:rsidRDefault="00095B8B">
      <w:pPr>
        <w:widowControl/>
        <w:adjustRightInd/>
        <w:spacing w:line="276" w:lineRule="auto"/>
        <w:ind w:firstLineChars="200" w:firstLine="482"/>
        <w:rPr>
          <w:rFonts w:ascii="宋体" w:hAnsi="宋体" w:cs="宋体"/>
          <w:b/>
          <w:bCs/>
          <w:kern w:val="0"/>
          <w:sz w:val="24"/>
        </w:rPr>
      </w:pPr>
      <w:bookmarkStart w:id="409" w:name="OLE_LINK19"/>
      <w:bookmarkStart w:id="410" w:name="OLE_LINK20"/>
      <w:bookmarkEnd w:id="407"/>
      <w:bookmarkEnd w:id="408"/>
      <w:r>
        <w:rPr>
          <w:rFonts w:ascii="宋体" w:hAnsi="宋体" w:cs="宋体" w:hint="eastAsia"/>
          <w:b/>
          <w:bCs/>
          <w:kern w:val="0"/>
          <w:sz w:val="24"/>
        </w:rPr>
        <w:t>3</w:t>
      </w:r>
      <w:r>
        <w:rPr>
          <w:rFonts w:ascii="宋体" w:hAnsi="宋体" w:hint="eastAsia"/>
          <w:b/>
          <w:sz w:val="24"/>
        </w:rPr>
        <w:t>.</w:t>
      </w:r>
      <w:r>
        <w:rPr>
          <w:rFonts w:ascii="宋体" w:hAnsi="宋体" w:cs="宋体" w:hint="eastAsia"/>
          <w:b/>
          <w:bCs/>
          <w:kern w:val="0"/>
          <w:sz w:val="24"/>
        </w:rPr>
        <w:t>信誉分……</w:t>
      </w:r>
      <w:proofErr w:type="gramStart"/>
      <w:r>
        <w:rPr>
          <w:rFonts w:ascii="宋体" w:hAnsi="宋体" w:cs="宋体" w:hint="eastAsia"/>
          <w:b/>
          <w:bCs/>
          <w:kern w:val="0"/>
          <w:sz w:val="24"/>
        </w:rPr>
        <w:t>………………………………………………………………</w:t>
      </w:r>
      <w:proofErr w:type="gramEnd"/>
      <w:r>
        <w:rPr>
          <w:rFonts w:ascii="宋体" w:hAnsi="宋体" w:cs="宋体" w:hint="eastAsia"/>
          <w:b/>
          <w:bCs/>
          <w:kern w:val="0"/>
          <w:sz w:val="24"/>
        </w:rPr>
        <w:t>6分</w:t>
      </w:r>
    </w:p>
    <w:p w:rsidR="007744CB" w:rsidRDefault="00095B8B">
      <w:pPr>
        <w:adjustRightInd/>
        <w:spacing w:line="276" w:lineRule="auto"/>
        <w:ind w:firstLineChars="200" w:firstLine="480"/>
        <w:rPr>
          <w:rFonts w:ascii="宋体" w:hAnsi="宋体" w:cs="Courier New"/>
          <w:kern w:val="0"/>
          <w:sz w:val="24"/>
        </w:rPr>
      </w:pPr>
      <w:r>
        <w:rPr>
          <w:rFonts w:ascii="宋体" w:hAnsi="宋体" w:cs="Courier New" w:hint="eastAsia"/>
          <w:kern w:val="0"/>
          <w:sz w:val="24"/>
        </w:rPr>
        <w:t>（1）投标人</w:t>
      </w:r>
      <w:r>
        <w:rPr>
          <w:rFonts w:ascii="宋体" w:hAnsi="宋体" w:cs="宋体" w:hint="eastAsia"/>
          <w:sz w:val="24"/>
        </w:rPr>
        <w:t>通过ISO9001质量管理体系认证、ISO14001环境管理体系认证、ISO45001职业健康安全管理体系认证，每通过1项得2分，满分为6分。（提供证书复印件并加盖公章）</w:t>
      </w:r>
    </w:p>
    <w:bookmarkEnd w:id="409"/>
    <w:bookmarkEnd w:id="410"/>
    <w:p w:rsidR="007744CB" w:rsidRDefault="00095B8B">
      <w:pPr>
        <w:widowControl/>
        <w:adjustRightInd/>
        <w:spacing w:line="276" w:lineRule="auto"/>
        <w:ind w:firstLine="200"/>
        <w:rPr>
          <w:rFonts w:ascii="宋体" w:hAnsi="宋体" w:cs="宋体"/>
          <w:b/>
          <w:bCs/>
          <w:kern w:val="0"/>
          <w:sz w:val="24"/>
        </w:rPr>
      </w:pPr>
      <w:r>
        <w:rPr>
          <w:rFonts w:ascii="宋体" w:hAnsi="宋体" w:cs="Courier New" w:hint="eastAsia"/>
          <w:b/>
          <w:kern w:val="0"/>
          <w:sz w:val="24"/>
        </w:rPr>
        <w:t xml:space="preserve"> </w:t>
      </w:r>
      <w:bookmarkStart w:id="411" w:name="OLE_LINK21"/>
      <w:bookmarkStart w:id="412" w:name="OLE_LINK24"/>
      <w:r>
        <w:rPr>
          <w:rFonts w:ascii="宋体" w:hAnsi="宋体" w:cs="宋体" w:hint="eastAsia"/>
          <w:b/>
          <w:bCs/>
          <w:kern w:val="0"/>
          <w:sz w:val="24"/>
        </w:rPr>
        <w:t>4</w:t>
      </w:r>
      <w:r>
        <w:rPr>
          <w:rFonts w:ascii="宋体" w:hAnsi="宋体" w:hint="eastAsia"/>
          <w:b/>
          <w:sz w:val="24"/>
        </w:rPr>
        <w:t>.</w:t>
      </w:r>
      <w:r>
        <w:rPr>
          <w:rFonts w:ascii="宋体" w:hAnsi="宋体" w:cs="宋体" w:hint="eastAsia"/>
          <w:b/>
          <w:bCs/>
          <w:kern w:val="0"/>
          <w:sz w:val="24"/>
        </w:rPr>
        <w:t>管理经验与业绩分……</w:t>
      </w:r>
      <w:proofErr w:type="gramStart"/>
      <w:r>
        <w:rPr>
          <w:rFonts w:ascii="宋体" w:hAnsi="宋体" w:cs="宋体" w:hint="eastAsia"/>
          <w:b/>
          <w:bCs/>
          <w:kern w:val="0"/>
          <w:sz w:val="24"/>
        </w:rPr>
        <w:t>…………………………………………………</w:t>
      </w:r>
      <w:proofErr w:type="gramEnd"/>
      <w:r>
        <w:rPr>
          <w:rFonts w:ascii="宋体" w:hAnsi="宋体" w:cs="宋体" w:hint="eastAsia"/>
          <w:b/>
          <w:bCs/>
          <w:kern w:val="0"/>
          <w:sz w:val="24"/>
        </w:rPr>
        <w:t>23分</w:t>
      </w:r>
      <w:bookmarkEnd w:id="411"/>
      <w:bookmarkEnd w:id="412"/>
    </w:p>
    <w:p w:rsidR="007744CB" w:rsidRDefault="00095B8B">
      <w:pPr>
        <w:widowControl/>
        <w:adjustRightInd/>
        <w:spacing w:line="276" w:lineRule="auto"/>
        <w:ind w:firstLineChars="200" w:firstLine="480"/>
        <w:rPr>
          <w:rFonts w:ascii="宋体" w:hAnsi="宋体" w:cs="宋体"/>
          <w:kern w:val="0"/>
          <w:sz w:val="24"/>
        </w:rPr>
      </w:pPr>
      <w:bookmarkStart w:id="413" w:name="OLE_LINK25"/>
      <w:bookmarkStart w:id="414" w:name="OLE_LINK26"/>
      <w:r>
        <w:rPr>
          <w:rFonts w:ascii="宋体" w:hAnsi="宋体" w:cs="宋体" w:hint="eastAsia"/>
          <w:kern w:val="0"/>
          <w:sz w:val="24"/>
        </w:rPr>
        <w:t>（1）投标人2021年1月</w:t>
      </w:r>
      <w:r w:rsidR="006B5212">
        <w:rPr>
          <w:rFonts w:ascii="宋体" w:hAnsi="宋体" w:cs="宋体" w:hint="eastAsia"/>
          <w:kern w:val="0"/>
          <w:sz w:val="24"/>
        </w:rPr>
        <w:t>至</w:t>
      </w:r>
      <w:r>
        <w:rPr>
          <w:rFonts w:ascii="宋体" w:hAnsi="宋体" w:cs="宋体" w:hint="eastAsia"/>
          <w:kern w:val="0"/>
          <w:sz w:val="24"/>
        </w:rPr>
        <w:t>今，为国家机关、事业单位和团体组织提供物业管理服务项目业绩，</w:t>
      </w:r>
      <w:r>
        <w:rPr>
          <w:rFonts w:ascii="宋体" w:hAnsi="宋体" w:cs="宋体" w:hint="eastAsia"/>
          <w:spacing w:val="-2"/>
          <w:kern w:val="0"/>
          <w:sz w:val="24"/>
        </w:rPr>
        <w:t>每有一个业绩</w:t>
      </w:r>
      <w:r>
        <w:rPr>
          <w:rFonts w:ascii="宋体" w:hAnsi="宋体" w:cs="宋体" w:hint="eastAsia"/>
          <w:kern w:val="0"/>
          <w:sz w:val="24"/>
        </w:rPr>
        <w:t>得3分，满分为15分。</w:t>
      </w:r>
    </w:p>
    <w:p w:rsidR="007744CB" w:rsidRDefault="00095B8B">
      <w:pPr>
        <w:widowControl/>
        <w:adjustRightInd/>
        <w:spacing w:line="276" w:lineRule="auto"/>
        <w:ind w:firstLineChars="200" w:firstLine="480"/>
        <w:rPr>
          <w:rFonts w:ascii="宋体" w:hAnsi="宋体" w:cs="宋体"/>
          <w:kern w:val="0"/>
          <w:sz w:val="24"/>
        </w:rPr>
      </w:pPr>
      <w:r>
        <w:rPr>
          <w:rFonts w:ascii="宋体" w:hAnsi="宋体" w:cs="宋体" w:hint="eastAsia"/>
          <w:kern w:val="0"/>
          <w:sz w:val="24"/>
        </w:rPr>
        <w:t>【备注：须</w:t>
      </w:r>
      <w:r>
        <w:rPr>
          <w:rFonts w:ascii="宋体" w:hAnsi="宋体" w:cs="宋体" w:hint="eastAsia"/>
          <w:spacing w:val="-6"/>
          <w:kern w:val="0"/>
          <w:sz w:val="24"/>
        </w:rPr>
        <w:t>提供业绩</w:t>
      </w:r>
      <w:r>
        <w:rPr>
          <w:rFonts w:ascii="宋体" w:hAnsi="宋体" w:cs="宋体" w:hint="eastAsia"/>
          <w:kern w:val="0"/>
          <w:sz w:val="24"/>
        </w:rPr>
        <w:t>合同复印件等证明材料并加盖公章，</w:t>
      </w:r>
      <w:r>
        <w:rPr>
          <w:rFonts w:ascii="宋体" w:hAnsi="宋体" w:hint="eastAsia"/>
          <w:sz w:val="24"/>
        </w:rPr>
        <w:t>不提供证明材料或证明材料不齐全、或材料不能体现具体签署时间、服务对象、合同金额的不得分。</w:t>
      </w:r>
      <w:r>
        <w:rPr>
          <w:rFonts w:ascii="宋体" w:hAnsi="宋体" w:cs="宋体" w:hint="eastAsia"/>
          <w:kern w:val="0"/>
          <w:sz w:val="24"/>
        </w:rPr>
        <w:t>】</w:t>
      </w:r>
    </w:p>
    <w:bookmarkEnd w:id="413"/>
    <w:bookmarkEnd w:id="414"/>
    <w:p w:rsidR="007744CB" w:rsidRDefault="00095B8B">
      <w:pPr>
        <w:widowControl/>
        <w:adjustRightInd/>
        <w:spacing w:line="276" w:lineRule="auto"/>
        <w:ind w:firstLineChars="200" w:firstLine="480"/>
        <w:rPr>
          <w:rFonts w:ascii="宋体" w:hAnsi="宋体" w:cs="宋体"/>
          <w:b/>
          <w:kern w:val="0"/>
          <w:sz w:val="24"/>
        </w:rPr>
      </w:pPr>
      <w:r>
        <w:rPr>
          <w:rFonts w:ascii="宋体" w:hAnsi="宋体" w:cs="宋体" w:hint="eastAsia"/>
          <w:kern w:val="0"/>
          <w:sz w:val="24"/>
        </w:rPr>
        <w:t>（2）投标人</w:t>
      </w:r>
      <w:r>
        <w:rPr>
          <w:rFonts w:ascii="宋体" w:hAnsi="宋体" w:cs="宋体" w:hint="eastAsia"/>
          <w:sz w:val="24"/>
        </w:rPr>
        <w:t>拟投入的服务人员应持有相应资格证书，服务人员中具有高级绿化工证的，每人得1.5分，满分3分。（须提供相关证书复印件、劳动合同复印件并加盖公章。）</w:t>
      </w:r>
    </w:p>
    <w:p w:rsidR="007744CB" w:rsidRDefault="00095B8B">
      <w:pPr>
        <w:widowControl/>
        <w:adjustRightInd/>
        <w:spacing w:line="276" w:lineRule="auto"/>
        <w:ind w:firstLineChars="200" w:firstLine="480"/>
        <w:rPr>
          <w:rFonts w:ascii="宋体" w:hAnsi="宋体" w:cs="宋体"/>
          <w:kern w:val="0"/>
          <w:sz w:val="24"/>
        </w:rPr>
      </w:pPr>
      <w:bookmarkStart w:id="415" w:name="OLE_LINK30"/>
      <w:bookmarkStart w:id="416" w:name="OLE_LINK31"/>
      <w:r>
        <w:rPr>
          <w:rFonts w:ascii="宋体" w:hAnsi="宋体" w:cs="宋体" w:hint="eastAsia"/>
          <w:kern w:val="0"/>
          <w:sz w:val="24"/>
        </w:rPr>
        <w:t>（3）</w:t>
      </w:r>
      <w:r w:rsidR="006B5212">
        <w:rPr>
          <w:rFonts w:ascii="宋体" w:hAnsi="宋体" w:cs="宋体" w:hint="eastAsia"/>
          <w:sz w:val="24"/>
        </w:rPr>
        <w:t>物业主管具有本科或以上学历，持有全国物业管理企业经理证的。其中</w:t>
      </w:r>
      <w:r w:rsidR="006B5212">
        <w:rPr>
          <w:rFonts w:ascii="宋体" w:hAnsi="宋体" w:cs="宋体"/>
          <w:sz w:val="24"/>
        </w:rPr>
        <w:t>，</w:t>
      </w:r>
      <w:r>
        <w:rPr>
          <w:rFonts w:ascii="宋体" w:hAnsi="宋体" w:cs="宋体" w:hint="eastAsia"/>
          <w:sz w:val="24"/>
        </w:rPr>
        <w:t>本科学历证书得2分，全国物业管理企业经理证得3分，满分5分。（须提供相关证书复印件、劳动合同复印件并加盖公章。）</w:t>
      </w:r>
    </w:p>
    <w:bookmarkEnd w:id="415"/>
    <w:bookmarkEnd w:id="416"/>
    <w:p w:rsidR="007744CB" w:rsidRDefault="00095B8B">
      <w:pPr>
        <w:adjustRightInd/>
        <w:spacing w:line="276" w:lineRule="auto"/>
        <w:ind w:firstLineChars="200" w:firstLine="480"/>
        <w:rPr>
          <w:rFonts w:ascii="宋体" w:hAnsi="宋体"/>
          <w:sz w:val="24"/>
        </w:rPr>
      </w:pPr>
      <w:r>
        <w:rPr>
          <w:rFonts w:ascii="宋体" w:hAnsi="宋体" w:hint="eastAsia"/>
          <w:sz w:val="24"/>
        </w:rPr>
        <w:t>（三）总得分 =</w:t>
      </w:r>
      <w:r>
        <w:rPr>
          <w:rFonts w:ascii="宋体" w:hAnsi="宋体" w:hint="eastAsia"/>
          <w:bCs/>
          <w:sz w:val="24"/>
        </w:rPr>
        <w:t xml:space="preserve"> 1 + 2 + 3 + 4</w:t>
      </w:r>
      <w:r>
        <w:rPr>
          <w:rFonts w:ascii="宋体" w:hAnsi="宋体" w:hint="eastAsia"/>
          <w:sz w:val="24"/>
        </w:rPr>
        <w:t>。</w:t>
      </w:r>
    </w:p>
    <w:p w:rsidR="007744CB" w:rsidRDefault="007744CB">
      <w:pPr>
        <w:pStyle w:val="2"/>
        <w:rPr>
          <w:lang w:val="en-US"/>
        </w:rPr>
      </w:pPr>
    </w:p>
    <w:p w:rsidR="007744CB" w:rsidRDefault="00095B8B">
      <w:pPr>
        <w:snapToGrid w:val="0"/>
        <w:spacing w:line="360" w:lineRule="auto"/>
        <w:ind w:firstLineChars="200" w:firstLine="400"/>
        <w:rPr>
          <w:rFonts w:ascii="宋体" w:hAnsi="宋体" w:cs="宋体"/>
          <w:color w:val="000000" w:themeColor="text1"/>
          <w:sz w:val="24"/>
        </w:rPr>
      </w:pPr>
      <w:r>
        <w:rPr>
          <w:rFonts w:ascii="宋体" w:hAnsi="宋体" w:cs="宋体" w:hint="eastAsia"/>
          <w:color w:val="000000" w:themeColor="text1"/>
          <w:sz w:val="20"/>
          <w:szCs w:val="20"/>
          <w:shd w:val="clear" w:color="auto" w:fill="FFFFFF"/>
        </w:rPr>
        <w:t> </w:t>
      </w:r>
      <w:r>
        <w:rPr>
          <w:rFonts w:asciiTheme="minorEastAsia" w:eastAsiaTheme="minorEastAsia" w:hAnsiTheme="minorEastAsia" w:cs="仿宋_GB2312" w:hint="eastAsia"/>
          <w:bCs/>
          <w:color w:val="000000" w:themeColor="text1"/>
          <w:sz w:val="24"/>
        </w:rPr>
        <w:t>*</w:t>
      </w:r>
      <w:r>
        <w:rPr>
          <w:rFonts w:ascii="宋体" w:hAnsi="宋体" w:cs="宋体" w:hint="eastAsia"/>
          <w:b/>
          <w:color w:val="000000" w:themeColor="text1"/>
          <w:sz w:val="24"/>
        </w:rPr>
        <w:t>备注：</w:t>
      </w:r>
      <w:r>
        <w:rPr>
          <w:rFonts w:ascii="宋体" w:hAnsi="宋体" w:cs="宋体" w:hint="eastAsia"/>
          <w:color w:val="000000" w:themeColor="text1"/>
          <w:sz w:val="24"/>
        </w:rPr>
        <w:t>投标人编制投标文件（商务技术文件部分）时，建议按此目录（序号和内容）提供评标标准相应的商务技术资料。</w:t>
      </w:r>
    </w:p>
    <w:p w:rsidR="007744CB" w:rsidRDefault="00095B8B">
      <w:pPr>
        <w:snapToGrid w:val="0"/>
        <w:spacing w:line="360" w:lineRule="auto"/>
        <w:rPr>
          <w:rFonts w:ascii="宋体" w:hAnsi="宋体" w:cs="宋体"/>
          <w:b/>
          <w:color w:val="000000" w:themeColor="text1"/>
          <w:sz w:val="28"/>
          <w:szCs w:val="28"/>
        </w:rPr>
      </w:pPr>
      <w:r>
        <w:rPr>
          <w:rFonts w:ascii="宋体" w:hAnsi="宋体" w:cs="宋体" w:hint="eastAsia"/>
          <w:color w:val="000000" w:themeColor="text1"/>
          <w:sz w:val="24"/>
        </w:rPr>
        <w:t> </w:t>
      </w:r>
      <w:r>
        <w:rPr>
          <w:rFonts w:ascii="宋体" w:hAnsi="宋体" w:cs="宋体" w:hint="eastAsia"/>
          <w:b/>
          <w:color w:val="000000" w:themeColor="text1"/>
          <w:sz w:val="32"/>
        </w:rPr>
        <w:t>一、评标方法</w:t>
      </w:r>
    </w:p>
    <w:p w:rsidR="007744CB" w:rsidRDefault="00095B8B">
      <w:pPr>
        <w:adjustRightInd/>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1.本项目采用的评标方法:</w:t>
      </w:r>
    </w:p>
    <w:p w:rsidR="007744CB" w:rsidRDefault="00A30B7D">
      <w:pPr>
        <w:adjustRightInd/>
        <w:spacing w:line="360" w:lineRule="auto"/>
        <w:ind w:firstLineChars="200" w:firstLine="480"/>
        <w:rPr>
          <w:rFonts w:ascii="宋体" w:hAnsi="宋体" w:cs="宋体"/>
          <w:color w:val="000000" w:themeColor="text1"/>
          <w:kern w:val="0"/>
          <w:sz w:val="24"/>
        </w:rPr>
      </w:pPr>
      <w:sdt>
        <w:sdtPr>
          <w:rPr>
            <w:rFonts w:ascii="宋体" w:hAnsi="宋体" w:cs="宋体" w:hint="eastAsia"/>
            <w:color w:val="000000" w:themeColor="text1"/>
            <w:kern w:val="0"/>
            <w:sz w:val="24"/>
          </w:rPr>
          <w:id w:val="-747492348"/>
          <w14:checkbox>
            <w14:checked w14:val="1"/>
            <w14:checkedState w14:val="00FE" w14:font="Wingdings"/>
            <w14:uncheckedState w14:val="2610" w14:font="MS Gothic"/>
          </w14:checkbox>
        </w:sdtPr>
        <w:sdtContent>
          <w:r w:rsidR="00095B8B">
            <w:rPr>
              <w:rFonts w:ascii="宋体" w:hAnsi="宋体" w:cs="宋体" w:hint="eastAsia"/>
              <w:color w:val="000000" w:themeColor="text1"/>
              <w:kern w:val="0"/>
              <w:sz w:val="24"/>
            </w:rPr>
            <w:sym w:font="Wingdings" w:char="F0FE"/>
          </w:r>
        </w:sdtContent>
      </w:sdt>
      <w:r w:rsidR="00095B8B">
        <w:rPr>
          <w:rFonts w:ascii="宋体" w:hAnsi="宋体" w:cs="宋体" w:hint="eastAsia"/>
          <w:color w:val="000000" w:themeColor="text1"/>
          <w:kern w:val="0"/>
          <w:sz w:val="24"/>
        </w:rPr>
        <w:t>A</w:t>
      </w:r>
      <w:r w:rsidR="00095B8B">
        <w:rPr>
          <w:rFonts w:ascii="宋体" w:hAnsi="宋体" w:cs="宋体" w:hint="eastAsia"/>
          <w:b/>
          <w:color w:val="000000" w:themeColor="text1"/>
          <w:kern w:val="0"/>
          <w:sz w:val="24"/>
        </w:rPr>
        <w:t>综合评分法</w:t>
      </w:r>
      <w:r w:rsidR="00095B8B">
        <w:rPr>
          <w:rFonts w:ascii="宋体" w:hAnsi="宋体" w:cs="宋体" w:hint="eastAsia"/>
          <w:color w:val="000000" w:themeColor="text1"/>
          <w:sz w:val="24"/>
        </w:rPr>
        <w:t>。</w:t>
      </w:r>
      <w:r w:rsidR="00095B8B">
        <w:rPr>
          <w:rFonts w:ascii="宋体" w:hAnsi="宋体" w:cs="宋体" w:hint="eastAsia"/>
          <w:color w:val="000000" w:themeColor="text1"/>
          <w:kern w:val="0"/>
          <w:sz w:val="24"/>
        </w:rPr>
        <w:t>综合评分法，是指投标文件满足招标文件全部实质性要求，</w:t>
      </w:r>
      <w:proofErr w:type="gramStart"/>
      <w:r w:rsidR="00095B8B">
        <w:rPr>
          <w:rFonts w:ascii="宋体" w:hAnsi="宋体" w:cs="宋体" w:hint="eastAsia"/>
          <w:color w:val="000000" w:themeColor="text1"/>
          <w:kern w:val="0"/>
          <w:sz w:val="24"/>
        </w:rPr>
        <w:t>且按照</w:t>
      </w:r>
      <w:proofErr w:type="gramEnd"/>
      <w:r w:rsidR="00095B8B">
        <w:rPr>
          <w:rFonts w:ascii="宋体" w:hAnsi="宋体" w:cs="宋体" w:hint="eastAsia"/>
          <w:color w:val="000000" w:themeColor="text1"/>
          <w:kern w:val="0"/>
          <w:sz w:val="24"/>
        </w:rPr>
        <w:t>评审因素的量化指标评审得分最高的投标人为中标候选人的评标方法。</w:t>
      </w:r>
    </w:p>
    <w:p w:rsidR="007744CB" w:rsidRDefault="00A30B7D">
      <w:pPr>
        <w:adjustRightInd/>
        <w:spacing w:line="360" w:lineRule="auto"/>
        <w:ind w:firstLineChars="200" w:firstLine="480"/>
        <w:rPr>
          <w:rFonts w:ascii="宋体" w:hAnsi="宋体" w:cs="宋体"/>
          <w:b/>
          <w:color w:val="000000" w:themeColor="text1"/>
          <w:kern w:val="0"/>
          <w:sz w:val="24"/>
        </w:rPr>
      </w:pPr>
      <w:sdt>
        <w:sdtPr>
          <w:rPr>
            <w:rFonts w:ascii="宋体" w:hAnsi="宋体" w:cs="宋体" w:hint="eastAsia"/>
            <w:color w:val="000000" w:themeColor="text1"/>
            <w:kern w:val="0"/>
            <w:sz w:val="24"/>
          </w:rPr>
          <w:id w:val="-461342234"/>
          <w14:checkbox>
            <w14:checked w14:val="0"/>
            <w14:checkedState w14:val="00FE" w14:font="Wingdings"/>
            <w14:uncheckedState w14:val="2610" w14:font="MS Gothic"/>
          </w14:checkbox>
        </w:sdtPr>
        <w:sdtContent>
          <w:r w:rsidR="00095B8B">
            <w:rPr>
              <w:rFonts w:ascii="MS Mincho" w:eastAsia="MS Mincho" w:hAnsi="MS Mincho" w:cs="MS Mincho" w:hint="eastAsia"/>
              <w:color w:val="000000" w:themeColor="text1"/>
              <w:kern w:val="0"/>
              <w:sz w:val="24"/>
            </w:rPr>
            <w:t>☐</w:t>
          </w:r>
        </w:sdtContent>
      </w:sdt>
      <w:r w:rsidR="00095B8B">
        <w:rPr>
          <w:rFonts w:ascii="宋体" w:hAnsi="宋体" w:cs="宋体" w:hint="eastAsia"/>
          <w:color w:val="000000" w:themeColor="text1"/>
          <w:kern w:val="0"/>
          <w:sz w:val="24"/>
        </w:rPr>
        <w:t>B</w:t>
      </w:r>
      <w:r w:rsidR="00095B8B">
        <w:rPr>
          <w:rFonts w:ascii="宋体" w:hAnsi="宋体" w:cs="宋体" w:hint="eastAsia"/>
          <w:color w:val="000000" w:themeColor="text1"/>
          <w:sz w:val="24"/>
        </w:rPr>
        <w:t>最低评标价法</w:t>
      </w:r>
      <w:r w:rsidR="00095B8B">
        <w:rPr>
          <w:rFonts w:ascii="宋体" w:hAnsi="宋体" w:cs="宋体" w:hint="eastAsia"/>
          <w:b/>
          <w:color w:val="000000" w:themeColor="text1"/>
          <w:kern w:val="0"/>
          <w:sz w:val="24"/>
        </w:rPr>
        <w:t>。</w:t>
      </w:r>
      <w:r w:rsidR="00095B8B">
        <w:rPr>
          <w:rFonts w:ascii="宋体" w:hAnsi="宋体" w:cs="宋体" w:hint="eastAsia"/>
          <w:color w:val="000000" w:themeColor="text1"/>
          <w:kern w:val="0"/>
          <w:sz w:val="24"/>
        </w:rPr>
        <w:t>最低评标价法，是指投标文件满足招标文件全部实质性要求，且投标报价最低的投标人为中标候选人的评标方法。</w:t>
      </w:r>
    </w:p>
    <w:p w:rsidR="007744CB" w:rsidRDefault="00095B8B">
      <w:pPr>
        <w:adjustRightInd/>
        <w:spacing w:line="360" w:lineRule="auto"/>
        <w:outlineLvl w:val="1"/>
        <w:rPr>
          <w:rFonts w:ascii="宋体" w:hAnsi="宋体" w:cs="宋体"/>
          <w:color w:val="000000" w:themeColor="text1"/>
          <w:kern w:val="0"/>
          <w:sz w:val="24"/>
        </w:rPr>
      </w:pPr>
      <w:r>
        <w:rPr>
          <w:rFonts w:ascii="宋体" w:hAnsi="宋体" w:cs="宋体" w:hint="eastAsia"/>
          <w:b/>
          <w:color w:val="000000" w:themeColor="text1"/>
          <w:sz w:val="32"/>
        </w:rPr>
        <w:t>二、评标标准</w:t>
      </w:r>
    </w:p>
    <w:p w:rsidR="007744CB" w:rsidRDefault="00095B8B">
      <w:pPr>
        <w:spacing w:line="360" w:lineRule="auto"/>
        <w:ind w:firstLineChars="196" w:firstLine="472"/>
        <w:rPr>
          <w:rFonts w:ascii="宋体" w:hAnsi="宋体" w:cs="宋体"/>
          <w:b/>
          <w:color w:val="000000" w:themeColor="text1"/>
          <w:sz w:val="24"/>
        </w:rPr>
      </w:pPr>
      <w:r>
        <w:rPr>
          <w:rFonts w:ascii="宋体" w:hAnsi="宋体" w:cs="宋体" w:hint="eastAsia"/>
          <w:b/>
          <w:color w:val="000000" w:themeColor="text1"/>
          <w:sz w:val="24"/>
        </w:rPr>
        <w:t>2.</w:t>
      </w:r>
      <w:r>
        <w:rPr>
          <w:rFonts w:ascii="宋体" w:hAnsi="宋体" w:cs="宋体" w:hint="eastAsia"/>
          <w:color w:val="000000" w:themeColor="text1"/>
        </w:rPr>
        <w:t xml:space="preserve"> </w:t>
      </w:r>
      <w:r>
        <w:rPr>
          <w:rFonts w:ascii="宋体" w:hAnsi="宋体" w:cs="宋体" w:hint="eastAsia"/>
          <w:b/>
          <w:color w:val="000000" w:themeColor="text1"/>
          <w:sz w:val="24"/>
        </w:rPr>
        <w:t>评标标准：</w:t>
      </w:r>
      <w:r>
        <w:rPr>
          <w:rFonts w:ascii="宋体" w:hAnsi="宋体" w:cs="宋体" w:hint="eastAsia"/>
          <w:color w:val="000000" w:themeColor="text1"/>
          <w:sz w:val="24"/>
        </w:rPr>
        <w:t>采用综合评分法的，评标标准</w:t>
      </w:r>
      <w:r>
        <w:rPr>
          <w:rFonts w:ascii="宋体" w:hAnsi="宋体" w:cs="宋体" w:hint="eastAsia"/>
          <w:color w:val="000000" w:themeColor="text1"/>
          <w:kern w:val="0"/>
          <w:sz w:val="24"/>
        </w:rPr>
        <w:t>见评标办法前附表。采用最低评标价法评标时，除了算术修正和落实政府采购政策需进行的价格扣除外，不能对投标人的投标价格进行任何调整。</w:t>
      </w:r>
    </w:p>
    <w:p w:rsidR="007744CB" w:rsidRDefault="00095B8B">
      <w:pPr>
        <w:spacing w:line="360" w:lineRule="auto"/>
        <w:outlineLvl w:val="1"/>
        <w:rPr>
          <w:rFonts w:ascii="宋体" w:hAnsi="宋体" w:cs="宋体"/>
          <w:b/>
          <w:color w:val="000000" w:themeColor="text1"/>
          <w:sz w:val="36"/>
          <w:szCs w:val="36"/>
        </w:rPr>
      </w:pPr>
      <w:r>
        <w:rPr>
          <w:rFonts w:ascii="宋体" w:hAnsi="宋体" w:cs="宋体" w:hint="eastAsia"/>
          <w:b/>
          <w:color w:val="000000" w:themeColor="text1"/>
          <w:sz w:val="36"/>
          <w:szCs w:val="36"/>
        </w:rPr>
        <w:t>三、评标程序</w:t>
      </w:r>
    </w:p>
    <w:p w:rsidR="007744CB" w:rsidRDefault="00095B8B">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3.1符合性审查。</w:t>
      </w:r>
      <w:r>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评标委员会应当对符合资格的投标人的投标文件进行符合性审查，以确定其是否满足招标文件的实质性要求。不满足招标文件的实质性要求的，投标无效。</w:t>
      </w:r>
    </w:p>
    <w:p w:rsidR="007744CB" w:rsidRDefault="00095B8B">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3.2 比较与评价。</w:t>
      </w:r>
      <w:r>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rsidR="007744CB" w:rsidRDefault="00095B8B">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3.3汇总商务技术得分。</w:t>
      </w:r>
      <w:r>
        <w:rPr>
          <w:rFonts w:ascii="宋体" w:hAnsi="宋体" w:cs="宋体" w:hint="eastAsia"/>
          <w:color w:val="000000" w:themeColor="text1"/>
          <w:kern w:val="0"/>
          <w:sz w:val="24"/>
        </w:rPr>
        <w:t>采用综合评分法时，评标委员会各成员应当独立对每个投标人的商务和技术文件进行评价，并汇总商务技术得分情况。</w:t>
      </w:r>
    </w:p>
    <w:p w:rsidR="007744CB" w:rsidRDefault="00095B8B">
      <w:pPr>
        <w:spacing w:line="360" w:lineRule="auto"/>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3.4报价评审。</w:t>
      </w:r>
    </w:p>
    <w:p w:rsidR="007744CB" w:rsidRDefault="00095B8B">
      <w:pPr>
        <w:pStyle w:val="27"/>
        <w:spacing w:before="0"/>
        <w:ind w:firstLineChars="212" w:firstLine="509"/>
        <w:rPr>
          <w:rFonts w:ascii="宋体" w:hAnsi="宋体" w:cs="宋体"/>
          <w:color w:val="000000" w:themeColor="text1"/>
          <w:kern w:val="0"/>
        </w:rPr>
      </w:pPr>
      <w:r>
        <w:rPr>
          <w:rFonts w:ascii="宋体" w:hAnsi="宋体" w:cs="宋体" w:hint="eastAsia"/>
          <w:color w:val="000000" w:themeColor="text1"/>
          <w:kern w:val="0"/>
        </w:rPr>
        <w:t>3.4.1投标文件报价出现前后不一致的，按照下列规定修正：</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3.4.1.1投标文件中开标一览表(报价表)内容与投标文件中相应内容不一致的，以开标一览表(报价表)为准;</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3.4.1.2大写金额和小写金额不一致的，以大写金额为准;</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3.4.1.3单价金额小数点或者百分比有明显错位的，以开标一览表的总价为</w:t>
      </w:r>
      <w:r>
        <w:rPr>
          <w:rFonts w:ascii="宋体" w:hAnsi="宋体" w:cs="宋体" w:hint="eastAsia"/>
          <w:color w:val="000000" w:themeColor="text1"/>
          <w:kern w:val="0"/>
          <w:szCs w:val="24"/>
        </w:rPr>
        <w:lastRenderedPageBreak/>
        <w:t>准，并修改单价;</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3.4.1.4总价金额与按单价汇总金额不一致的，以单价金额计算结果为准。</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744CB" w:rsidRDefault="00095B8B">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3.4.2投标文件出现不是唯一的、有选择性投标报价的，投标无效。</w:t>
      </w:r>
    </w:p>
    <w:p w:rsidR="007744CB" w:rsidRDefault="00095B8B">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3.4.3投标报价超过招标文件中规定的预算金额或者最高限价的，投标无效。</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744CB" w:rsidRDefault="00095B8B">
      <w:pPr>
        <w:pStyle w:val="27"/>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3.4.5对于未预留份额专门面向中小企业采购的政府采购项目，以及预留份额政府采购项目中的非预留部分标项，对小型和微型企业的投标报价给予</w:t>
      </w:r>
      <w:r>
        <w:rPr>
          <w:rFonts w:ascii="宋体" w:hAnsi="宋体" w:cs="宋体"/>
          <w:color w:val="000000" w:themeColor="text1"/>
          <w:kern w:val="0"/>
          <w:szCs w:val="24"/>
        </w:rPr>
        <w:t>20</w:t>
      </w:r>
      <w:r>
        <w:rPr>
          <w:rFonts w:ascii="宋体" w:hAnsi="宋体" w:cs="宋体" w:hint="eastAsia"/>
          <w:color w:val="000000" w:themeColor="text1"/>
          <w:kern w:val="0"/>
          <w:szCs w:val="24"/>
        </w:rPr>
        <w:t>%的扣除，用扣除后的价格参与评审。接受大中型企业与小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组成联合体或者允许大中型企业向一家或者多家小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分包的政府采购项目，对于联合协议或者分包意向协议约定小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的合同份额占到合同总金额30%以上的，对联合体或者大中型企业的报价给予</w:t>
      </w:r>
      <w:r>
        <w:rPr>
          <w:rFonts w:ascii="宋体" w:hAnsi="宋体" w:cs="宋体"/>
          <w:color w:val="000000" w:themeColor="text1"/>
          <w:kern w:val="0"/>
          <w:szCs w:val="24"/>
        </w:rPr>
        <w:t>6</w:t>
      </w:r>
      <w:r>
        <w:rPr>
          <w:rFonts w:ascii="宋体" w:hAnsi="宋体" w:cs="宋体" w:hint="eastAsia"/>
          <w:color w:val="000000" w:themeColor="text1"/>
          <w:kern w:val="0"/>
          <w:szCs w:val="24"/>
        </w:rPr>
        <w:t>%的扣除，用扣除后的价格参加评审。组成联合体或者接受分包的小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与联合体内其他企业、分包企业之间存在直接控股、管理关系的，不享受价格扣除优惠政策。</w:t>
      </w:r>
    </w:p>
    <w:p w:rsidR="007744CB" w:rsidRDefault="00095B8B">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3.5排序与推荐。</w:t>
      </w:r>
    </w:p>
    <w:p w:rsidR="007744CB" w:rsidRDefault="00095B8B">
      <w:pPr>
        <w:spacing w:line="360" w:lineRule="auto"/>
        <w:ind w:firstLineChars="200" w:firstLine="482"/>
        <w:rPr>
          <w:rFonts w:ascii="宋体" w:hAnsi="宋体" w:cs="宋体"/>
          <w:color w:val="000000" w:themeColor="text1"/>
          <w:kern w:val="0"/>
          <w:sz w:val="24"/>
        </w:rPr>
      </w:pPr>
      <w:r>
        <w:rPr>
          <w:rFonts w:ascii="宋体" w:hAnsi="宋体" w:cs="宋体" w:hint="eastAsia"/>
          <w:b/>
          <w:color w:val="000000" w:themeColor="text1"/>
          <w:kern w:val="0"/>
          <w:sz w:val="24"/>
        </w:rPr>
        <w:t>3.5.1</w:t>
      </w:r>
      <w:r>
        <w:rPr>
          <w:rFonts w:ascii="宋体" w:hAnsi="宋体" w:cs="宋体" w:hint="eastAsia"/>
          <w:color w:val="000000" w:themeColor="text1"/>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w:t>
      </w:r>
      <w:proofErr w:type="gramStart"/>
      <w:r>
        <w:rPr>
          <w:rFonts w:ascii="宋体" w:hAnsi="宋体" w:cs="宋体" w:hint="eastAsia"/>
          <w:color w:val="000000" w:themeColor="text1"/>
          <w:kern w:val="0"/>
          <w:sz w:val="24"/>
        </w:rPr>
        <w:t>且按照</w:t>
      </w:r>
      <w:proofErr w:type="gramEnd"/>
      <w:r>
        <w:rPr>
          <w:rFonts w:ascii="宋体" w:hAnsi="宋体" w:cs="宋体" w:hint="eastAsia"/>
          <w:color w:val="000000" w:themeColor="text1"/>
          <w:kern w:val="0"/>
          <w:sz w:val="24"/>
        </w:rPr>
        <w:t>评审因素的量化指标评审得分最高的投标人为排名第一的中标候选人。</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宋体" w:hAnsi="宋体" w:cs="宋体" w:hint="eastAsia"/>
          <w:color w:val="000000" w:themeColor="text1"/>
          <w:kern w:val="0"/>
          <w:sz w:val="24"/>
        </w:rPr>
        <w:lastRenderedPageBreak/>
        <w:t>招标文件规定的方式确定一个投标人获得中标人推荐资格，招标文件未规定的采取随机抽取方式确定，其他同品牌投标人不作为中标候选人。</w:t>
      </w:r>
    </w:p>
    <w:p w:rsidR="00D262FE" w:rsidRDefault="00095B8B" w:rsidP="00D262FE">
      <w:pPr>
        <w:pStyle w:val="aff8"/>
        <w:rPr>
          <w:rFonts w:cs="宋体"/>
          <w:color w:val="000000" w:themeColor="text1"/>
        </w:rPr>
      </w:pPr>
      <w:r w:rsidRPr="00D262FE">
        <w:rPr>
          <w:rFonts w:cs="宋体" w:hint="eastAsia"/>
          <w:b/>
          <w:color w:val="000000" w:themeColor="text1"/>
        </w:rPr>
        <w:t>3.5.2</w:t>
      </w:r>
      <w:r w:rsidR="00D262FE" w:rsidRPr="00D262FE">
        <w:rPr>
          <w:rFonts w:cs="宋体" w:hint="eastAsia"/>
          <w:color w:val="000000" w:themeColor="text1"/>
        </w:rPr>
        <w:t>投标人投标时必须明确所投标项，投标人只能成为其中</w:t>
      </w:r>
      <w:proofErr w:type="gramStart"/>
      <w:r w:rsidR="00D262FE" w:rsidRPr="00D262FE">
        <w:rPr>
          <w:rFonts w:cs="宋体" w:hint="eastAsia"/>
          <w:color w:val="000000" w:themeColor="text1"/>
        </w:rPr>
        <w:t>一个标项的</w:t>
      </w:r>
      <w:proofErr w:type="gramEnd"/>
      <w:r w:rsidR="00D262FE" w:rsidRPr="00D262FE">
        <w:rPr>
          <w:rFonts w:cs="宋体" w:hint="eastAsia"/>
          <w:color w:val="000000" w:themeColor="text1"/>
        </w:rPr>
        <w:t>中标人，投标人可选择参与一个或</w:t>
      </w:r>
      <w:proofErr w:type="gramStart"/>
      <w:r w:rsidR="00D262FE" w:rsidRPr="00D262FE">
        <w:rPr>
          <w:rFonts w:cs="宋体" w:hint="eastAsia"/>
          <w:color w:val="000000" w:themeColor="text1"/>
        </w:rPr>
        <w:t>多个标项投标</w:t>
      </w:r>
      <w:proofErr w:type="gramEnd"/>
      <w:r w:rsidR="00D262FE" w:rsidRPr="00D262FE">
        <w:rPr>
          <w:rFonts w:cs="宋体" w:hint="eastAsia"/>
          <w:color w:val="000000" w:themeColor="text1"/>
        </w:rPr>
        <w:t>，参与</w:t>
      </w:r>
      <w:proofErr w:type="gramStart"/>
      <w:r w:rsidR="00D262FE" w:rsidRPr="00D262FE">
        <w:rPr>
          <w:rFonts w:cs="宋体" w:hint="eastAsia"/>
          <w:color w:val="000000" w:themeColor="text1"/>
        </w:rPr>
        <w:t>多个标项投标</w:t>
      </w:r>
      <w:proofErr w:type="gramEnd"/>
      <w:r w:rsidR="00D262FE" w:rsidRPr="00D262FE">
        <w:rPr>
          <w:rFonts w:cs="宋体" w:hint="eastAsia"/>
          <w:color w:val="000000" w:themeColor="text1"/>
        </w:rPr>
        <w:t>的投标人最多只能成为其中</w:t>
      </w:r>
      <w:proofErr w:type="gramStart"/>
      <w:r w:rsidR="00D262FE" w:rsidRPr="00D262FE">
        <w:rPr>
          <w:rFonts w:cs="宋体" w:hint="eastAsia"/>
          <w:color w:val="000000" w:themeColor="text1"/>
        </w:rPr>
        <w:t>一个标项的</w:t>
      </w:r>
      <w:proofErr w:type="gramEnd"/>
      <w:r w:rsidR="00D262FE" w:rsidRPr="00D262FE">
        <w:rPr>
          <w:rFonts w:cs="宋体" w:hint="eastAsia"/>
          <w:color w:val="000000" w:themeColor="text1"/>
        </w:rPr>
        <w:t>中标人（当某投标人参与</w:t>
      </w:r>
      <w:proofErr w:type="gramStart"/>
      <w:r w:rsidR="00D262FE" w:rsidRPr="00D262FE">
        <w:rPr>
          <w:rFonts w:cs="宋体" w:hint="eastAsia"/>
          <w:color w:val="000000" w:themeColor="text1"/>
        </w:rPr>
        <w:t>两个标项投标</w:t>
      </w:r>
      <w:proofErr w:type="gramEnd"/>
      <w:r w:rsidR="00D262FE" w:rsidRPr="00D262FE">
        <w:rPr>
          <w:rFonts w:cs="宋体" w:hint="eastAsia"/>
          <w:color w:val="000000" w:themeColor="text1"/>
        </w:rPr>
        <w:t>且</w:t>
      </w:r>
      <w:proofErr w:type="gramStart"/>
      <w:r w:rsidR="00D262FE" w:rsidRPr="00D262FE">
        <w:rPr>
          <w:rFonts w:cs="宋体" w:hint="eastAsia"/>
          <w:color w:val="000000" w:themeColor="text1"/>
        </w:rPr>
        <w:t>两个标项评审</w:t>
      </w:r>
      <w:proofErr w:type="gramEnd"/>
      <w:r w:rsidR="00D262FE" w:rsidRPr="00D262FE">
        <w:rPr>
          <w:rFonts w:cs="宋体" w:hint="eastAsia"/>
          <w:color w:val="000000" w:themeColor="text1"/>
        </w:rPr>
        <w:t>得分均为最高时，评标委员会则只推荐该投标人成为标项</w:t>
      </w:r>
      <w:proofErr w:type="gramStart"/>
      <w:r w:rsidR="00D262FE" w:rsidRPr="00D262FE">
        <w:rPr>
          <w:rFonts w:cs="宋体" w:hint="eastAsia"/>
          <w:color w:val="000000" w:themeColor="text1"/>
        </w:rPr>
        <w:t>一</w:t>
      </w:r>
      <w:proofErr w:type="gramEnd"/>
      <w:r w:rsidR="00D262FE" w:rsidRPr="00D262FE">
        <w:rPr>
          <w:rFonts w:cs="宋体" w:hint="eastAsia"/>
          <w:color w:val="000000" w:themeColor="text1"/>
        </w:rPr>
        <w:t>的第一中标候选人，不再推荐其为</w:t>
      </w:r>
      <w:proofErr w:type="gramStart"/>
      <w:r w:rsidR="00D262FE" w:rsidRPr="00D262FE">
        <w:rPr>
          <w:rFonts w:cs="宋体" w:hint="eastAsia"/>
          <w:color w:val="000000" w:themeColor="text1"/>
        </w:rPr>
        <w:t>其他标项的</w:t>
      </w:r>
      <w:proofErr w:type="gramEnd"/>
      <w:r w:rsidR="00D262FE" w:rsidRPr="00D262FE">
        <w:rPr>
          <w:rFonts w:cs="宋体" w:hint="eastAsia"/>
          <w:color w:val="000000" w:themeColor="text1"/>
        </w:rPr>
        <w:t>中标候选人,</w:t>
      </w:r>
      <w:proofErr w:type="gramStart"/>
      <w:r w:rsidR="00D262FE" w:rsidRPr="00D262FE">
        <w:rPr>
          <w:rFonts w:cs="宋体" w:hint="eastAsia"/>
          <w:color w:val="000000" w:themeColor="text1"/>
        </w:rPr>
        <w:t>标项二</w:t>
      </w:r>
      <w:proofErr w:type="gramEnd"/>
      <w:r w:rsidR="00D262FE" w:rsidRPr="00D262FE">
        <w:rPr>
          <w:rFonts w:cs="宋体" w:hint="eastAsia"/>
          <w:color w:val="000000" w:themeColor="text1"/>
        </w:rPr>
        <w:t>的中标人自动顺延为评审得分排名第二的中标候选人）。</w:t>
      </w:r>
    </w:p>
    <w:p w:rsidR="007744CB" w:rsidRDefault="00095B8B" w:rsidP="00D262FE">
      <w:pPr>
        <w:pStyle w:val="aff8"/>
        <w:rPr>
          <w:rFonts w:cs="宋体"/>
          <w:color w:val="000000" w:themeColor="text1"/>
        </w:rPr>
      </w:pPr>
      <w:r>
        <w:rPr>
          <w:rFonts w:cs="宋体" w:hint="eastAsia"/>
          <w:b/>
          <w:color w:val="000000" w:themeColor="text1"/>
        </w:rPr>
        <w:t>3.6编写评标报告。</w:t>
      </w:r>
      <w:r>
        <w:rPr>
          <w:rFonts w:cs="宋体" w:hint="eastAsia"/>
          <w:color w:val="000000" w:themeColor="text1"/>
        </w:rPr>
        <w:t>评标委员会根据全体评标成员签字的原始评标记录和评标结果编写评标报告。评标委员会成员对需要共同认定的事项存在争议的，应当按照少数服从多数的原则</w:t>
      </w:r>
      <w:proofErr w:type="gramStart"/>
      <w:r>
        <w:rPr>
          <w:rFonts w:cs="宋体" w:hint="eastAsia"/>
          <w:color w:val="000000" w:themeColor="text1"/>
        </w:rPr>
        <w:t>作出</w:t>
      </w:r>
      <w:proofErr w:type="gramEnd"/>
      <w:r>
        <w:rPr>
          <w:rFonts w:cs="宋体" w:hint="eastAsia"/>
          <w:color w:val="000000" w:themeColor="text1"/>
        </w:rPr>
        <w:t>结论。持不同意见的评标委员会成员应当在评标报告上签署不同意见及理由，否则视为同意评标报告。</w:t>
      </w:r>
    </w:p>
    <w:p w:rsidR="007744CB" w:rsidRDefault="00095B8B">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四、评标中的其他事项</w:t>
      </w:r>
    </w:p>
    <w:p w:rsidR="007744CB" w:rsidRDefault="00095B8B">
      <w:pPr>
        <w:pStyle w:val="27"/>
        <w:spacing w:before="0"/>
        <w:ind w:firstLineChars="196" w:firstLine="472"/>
        <w:rPr>
          <w:rFonts w:ascii="宋体" w:hAnsi="宋体" w:cs="宋体"/>
          <w:color w:val="000000" w:themeColor="text1"/>
          <w:kern w:val="0"/>
          <w:szCs w:val="24"/>
        </w:rPr>
      </w:pPr>
      <w:r>
        <w:rPr>
          <w:rFonts w:ascii="宋体" w:hAnsi="宋体" w:cs="宋体" w:hint="eastAsia"/>
          <w:b/>
          <w:color w:val="000000" w:themeColor="text1"/>
          <w:kern w:val="0"/>
          <w:szCs w:val="24"/>
        </w:rPr>
        <w:t>4.1投标人澄清、说明或者补正。</w:t>
      </w:r>
      <w:r>
        <w:rPr>
          <w:rFonts w:ascii="宋体" w:hAnsi="宋体" w:cs="宋体" w:hint="eastAsia"/>
          <w:color w:val="000000" w:themeColor="text1"/>
          <w:kern w:val="0"/>
          <w:szCs w:val="24"/>
        </w:rPr>
        <w:t>对于投标文件中含义不明确、同类问题表述不一致或者有明显文字和计算错误的内容需要投标人</w:t>
      </w:r>
      <w:proofErr w:type="gramStart"/>
      <w:r>
        <w:rPr>
          <w:rFonts w:ascii="宋体" w:hAnsi="宋体" w:cs="宋体" w:hint="eastAsia"/>
          <w:color w:val="000000" w:themeColor="text1"/>
          <w:kern w:val="0"/>
          <w:szCs w:val="24"/>
        </w:rPr>
        <w:t>作出</w:t>
      </w:r>
      <w:proofErr w:type="gramEnd"/>
      <w:r>
        <w:rPr>
          <w:rFonts w:ascii="宋体" w:hAnsi="宋体" w:cs="宋体"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744CB" w:rsidRDefault="00095B8B">
      <w:pPr>
        <w:pStyle w:val="aa"/>
        <w:spacing w:line="360" w:lineRule="auto"/>
        <w:ind w:leftChars="226" w:left="954" w:firstLineChars="0" w:hanging="479"/>
        <w:rPr>
          <w:rFonts w:cs="宋体"/>
          <w:color w:val="000000" w:themeColor="text1"/>
          <w:szCs w:val="21"/>
        </w:rPr>
      </w:pPr>
      <w:r>
        <w:rPr>
          <w:rFonts w:cs="宋体" w:hint="eastAsia"/>
          <w:b/>
          <w:color w:val="000000" w:themeColor="text1"/>
          <w:kern w:val="0"/>
        </w:rPr>
        <w:t>4.2投标无效。</w:t>
      </w:r>
      <w:r>
        <w:rPr>
          <w:rFonts w:cs="宋体" w:hint="eastAsia"/>
          <w:color w:val="000000" w:themeColor="text1"/>
          <w:szCs w:val="21"/>
        </w:rPr>
        <w:t>有下列情形之一的，投标无效：</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4.2.2投标文件未按照招标文件要求签署、盖章的；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4.2.4投标文件含有采购人不能接受的附加条件的；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4.2.5投标文件中承诺的投标有效期少于招标文件中载明的投标有效期的；</w:t>
      </w:r>
    </w:p>
    <w:p w:rsidR="007744CB" w:rsidRDefault="00095B8B">
      <w:pPr>
        <w:snapToGrid w:val="0"/>
        <w:spacing w:line="360" w:lineRule="auto"/>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lastRenderedPageBreak/>
        <w:t xml:space="preserve">   4.2.6投标文件出现不是唯一的、有选择性投标报价的;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4.2.7投标报价超过招标文件中规定的预算金额或者最高限价的;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4.2.9投标人对根据修正原则修正后的报价不确认的；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4.2.10投标人提供虚假材料投标的；</w:t>
      </w:r>
    </w:p>
    <w:p w:rsidR="007744CB" w:rsidRDefault="00095B8B">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4.2.12投标人未在电子交易平台传输递交投标文件的，投标无效；</w:t>
      </w:r>
    </w:p>
    <w:p w:rsidR="007744CB" w:rsidRDefault="00095B8B">
      <w:pPr>
        <w:pStyle w:val="aff8"/>
        <w:rPr>
          <w:b/>
          <w:bCs/>
          <w:color w:val="000000" w:themeColor="text1"/>
        </w:rPr>
      </w:pPr>
      <w:r>
        <w:rPr>
          <w:rFonts w:hint="eastAsia"/>
          <w:color w:val="000000" w:themeColor="text1"/>
        </w:rPr>
        <w:t>4.2.13 投标文件不满足招标文件的其它实质性要求的；</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4.2.14法律、法规、规章（适用本市的）及省级以上规范性文件（适用本市的）规定的其他无效情形。</w:t>
      </w:r>
    </w:p>
    <w:p w:rsidR="007744CB" w:rsidRDefault="00095B8B">
      <w:pPr>
        <w:pStyle w:val="aa"/>
        <w:snapToGrid w:val="0"/>
        <w:spacing w:line="360" w:lineRule="auto"/>
        <w:ind w:firstLineChars="196" w:firstLine="472"/>
        <w:rPr>
          <w:rFonts w:cs="宋体"/>
          <w:color w:val="000000" w:themeColor="text1"/>
        </w:rPr>
      </w:pPr>
      <w:r>
        <w:rPr>
          <w:rFonts w:cs="宋体" w:hint="eastAsia"/>
          <w:b/>
          <w:color w:val="000000" w:themeColor="text1"/>
        </w:rPr>
        <w:t>5.废标。</w:t>
      </w:r>
      <w:r>
        <w:rPr>
          <w:rFonts w:cs="宋体" w:hint="eastAsia"/>
          <w:color w:val="000000" w:themeColor="text1"/>
        </w:rPr>
        <w:t>根据《中华人民共和国政府采购法》第三十六条之规定，在采购中，出现下列情形之一的，应予废标：</w:t>
      </w:r>
    </w:p>
    <w:p w:rsidR="007744CB" w:rsidRDefault="00095B8B">
      <w:pPr>
        <w:pStyle w:val="aa"/>
        <w:snapToGrid w:val="0"/>
        <w:spacing w:line="360" w:lineRule="auto"/>
        <w:rPr>
          <w:rFonts w:cs="宋体"/>
          <w:color w:val="000000" w:themeColor="text1"/>
        </w:rPr>
      </w:pPr>
      <w:r>
        <w:rPr>
          <w:rFonts w:cs="宋体" w:hint="eastAsia"/>
          <w:color w:val="000000" w:themeColor="text1"/>
        </w:rPr>
        <w:t>5.1符合专业条件的供应商或者对招标文件作实质响应的供应商不足3家的；</w:t>
      </w:r>
    </w:p>
    <w:p w:rsidR="007744CB" w:rsidRDefault="00095B8B">
      <w:pPr>
        <w:pStyle w:val="aa"/>
        <w:snapToGrid w:val="0"/>
        <w:spacing w:line="360" w:lineRule="auto"/>
        <w:rPr>
          <w:rFonts w:cs="宋体"/>
          <w:color w:val="000000" w:themeColor="text1"/>
        </w:rPr>
      </w:pPr>
      <w:r>
        <w:rPr>
          <w:rFonts w:cs="宋体" w:hint="eastAsia"/>
          <w:color w:val="000000" w:themeColor="text1"/>
        </w:rPr>
        <w:t>5.2出现影响采购公正的违法、违规行为的；</w:t>
      </w:r>
    </w:p>
    <w:p w:rsidR="007744CB" w:rsidRDefault="00095B8B">
      <w:pPr>
        <w:pStyle w:val="aa"/>
        <w:snapToGrid w:val="0"/>
        <w:spacing w:line="360" w:lineRule="auto"/>
        <w:rPr>
          <w:rFonts w:cs="宋体"/>
          <w:color w:val="000000" w:themeColor="text1"/>
        </w:rPr>
      </w:pPr>
      <w:r>
        <w:rPr>
          <w:rFonts w:cs="宋体" w:hint="eastAsia"/>
          <w:color w:val="000000" w:themeColor="text1"/>
        </w:rPr>
        <w:t>5.3投标人的报价均超过了采购预算，采购人不能支付的；</w:t>
      </w:r>
    </w:p>
    <w:p w:rsidR="007744CB" w:rsidRDefault="00095B8B">
      <w:pPr>
        <w:pStyle w:val="aa"/>
        <w:snapToGrid w:val="0"/>
        <w:spacing w:line="360" w:lineRule="auto"/>
        <w:rPr>
          <w:rFonts w:cs="宋体"/>
          <w:color w:val="000000" w:themeColor="text1"/>
        </w:rPr>
      </w:pPr>
      <w:r>
        <w:rPr>
          <w:rFonts w:cs="宋体" w:hint="eastAsia"/>
          <w:color w:val="000000" w:themeColor="text1"/>
        </w:rPr>
        <w:t>5.4因重大变故，采购任务取消的。</w:t>
      </w:r>
    </w:p>
    <w:p w:rsidR="007744CB" w:rsidRDefault="00095B8B">
      <w:pPr>
        <w:pStyle w:val="aa"/>
        <w:snapToGrid w:val="0"/>
        <w:spacing w:line="360" w:lineRule="auto"/>
        <w:rPr>
          <w:rFonts w:cs="宋体"/>
          <w:color w:val="000000" w:themeColor="text1"/>
        </w:rPr>
      </w:pPr>
      <w:proofErr w:type="gramStart"/>
      <w:r>
        <w:rPr>
          <w:rFonts w:cs="宋体" w:hint="eastAsia"/>
          <w:color w:val="000000" w:themeColor="text1"/>
        </w:rPr>
        <w:t>废标后</w:t>
      </w:r>
      <w:proofErr w:type="gramEnd"/>
      <w:r>
        <w:rPr>
          <w:rFonts w:cs="宋体" w:hint="eastAsia"/>
          <w:color w:val="000000" w:themeColor="text1"/>
        </w:rPr>
        <w:t>，采购代理机构应当将</w:t>
      </w:r>
      <w:proofErr w:type="gramStart"/>
      <w:r>
        <w:rPr>
          <w:rFonts w:cs="宋体" w:hint="eastAsia"/>
          <w:color w:val="000000" w:themeColor="text1"/>
        </w:rPr>
        <w:t>废标理由</w:t>
      </w:r>
      <w:proofErr w:type="gramEnd"/>
      <w:r>
        <w:rPr>
          <w:rFonts w:cs="宋体" w:hint="eastAsia"/>
          <w:color w:val="000000" w:themeColor="text1"/>
        </w:rPr>
        <w:t>通知所有投标人。</w:t>
      </w:r>
    </w:p>
    <w:p w:rsidR="007744CB" w:rsidRDefault="00095B8B">
      <w:pPr>
        <w:pStyle w:val="aa"/>
        <w:snapToGrid w:val="0"/>
        <w:spacing w:line="360" w:lineRule="auto"/>
        <w:ind w:firstLineChars="245" w:firstLine="590"/>
        <w:rPr>
          <w:rFonts w:cs="宋体"/>
          <w:color w:val="000000" w:themeColor="text1"/>
        </w:rPr>
      </w:pPr>
      <w:r>
        <w:rPr>
          <w:rFonts w:cs="宋体" w:hint="eastAsia"/>
          <w:b/>
          <w:color w:val="000000" w:themeColor="text1"/>
        </w:rPr>
        <w:t>6.修改招标文件，重新组织采购活动。</w:t>
      </w:r>
      <w:r>
        <w:rPr>
          <w:rFonts w:cs="宋体" w:hint="eastAsia"/>
          <w:color w:val="000000" w:themeColor="text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7744CB" w:rsidRDefault="00095B8B">
      <w:pPr>
        <w:pStyle w:val="aa"/>
        <w:snapToGrid w:val="0"/>
        <w:spacing w:line="360" w:lineRule="auto"/>
        <w:ind w:firstLine="482"/>
        <w:rPr>
          <w:rFonts w:cs="宋体"/>
          <w:color w:val="000000" w:themeColor="text1"/>
        </w:rPr>
      </w:pPr>
      <w:r>
        <w:rPr>
          <w:rFonts w:cs="宋体" w:hint="eastAsia"/>
          <w:b/>
          <w:color w:val="000000" w:themeColor="text1"/>
          <w:kern w:val="0"/>
        </w:rPr>
        <w:t>7.重新开展采购。</w:t>
      </w:r>
      <w:r>
        <w:rPr>
          <w:rFonts w:cs="宋体" w:hint="eastAsia"/>
          <w:color w:val="000000" w:themeColor="text1"/>
        </w:rPr>
        <w:t>有政府采购法第七十一条、第七十二条规定的违法行为之一，影响或者可能影响中标结果的，依照下列规定处理：</w:t>
      </w:r>
    </w:p>
    <w:p w:rsidR="007744CB" w:rsidRDefault="00095B8B">
      <w:pPr>
        <w:pStyle w:val="aa"/>
        <w:snapToGrid w:val="0"/>
        <w:spacing w:line="360" w:lineRule="auto"/>
        <w:rPr>
          <w:rFonts w:cs="宋体"/>
          <w:color w:val="000000" w:themeColor="text1"/>
        </w:rPr>
      </w:pPr>
      <w:r>
        <w:rPr>
          <w:rFonts w:cs="宋体" w:hint="eastAsia"/>
          <w:color w:val="000000" w:themeColor="text1"/>
        </w:rPr>
        <w:t>7.1未确定中标供应商的，终止本次政府采购活动，重新开展政府采购活动。</w:t>
      </w:r>
    </w:p>
    <w:p w:rsidR="007744CB" w:rsidRDefault="00095B8B">
      <w:pPr>
        <w:pStyle w:val="aa"/>
        <w:snapToGrid w:val="0"/>
        <w:spacing w:line="360" w:lineRule="auto"/>
        <w:rPr>
          <w:rFonts w:cs="宋体"/>
          <w:color w:val="000000" w:themeColor="text1"/>
        </w:rPr>
      </w:pPr>
      <w:r>
        <w:rPr>
          <w:rFonts w:cs="宋体" w:hint="eastAsia"/>
          <w:color w:val="000000" w:themeColor="text1"/>
        </w:rPr>
        <w:t>7.2已确定中标</w:t>
      </w:r>
      <w:proofErr w:type="gramStart"/>
      <w:r>
        <w:rPr>
          <w:rFonts w:cs="宋体" w:hint="eastAsia"/>
          <w:color w:val="000000" w:themeColor="text1"/>
        </w:rPr>
        <w:t>供应商但尚未</w:t>
      </w:r>
      <w:proofErr w:type="gramEnd"/>
      <w:r>
        <w:rPr>
          <w:rFonts w:cs="宋体" w:hint="eastAsia"/>
          <w:color w:val="000000" w:themeColor="text1"/>
        </w:rPr>
        <w:t>签订政府采购合同的，中标结果无效，从合格</w:t>
      </w:r>
      <w:r>
        <w:rPr>
          <w:rFonts w:cs="宋体" w:hint="eastAsia"/>
          <w:color w:val="000000" w:themeColor="text1"/>
        </w:rPr>
        <w:lastRenderedPageBreak/>
        <w:t>的中标候选人中另行确定中标供应商；没有合格的中标候选人的，重新开展政府采购活动。</w:t>
      </w:r>
    </w:p>
    <w:p w:rsidR="007744CB" w:rsidRDefault="00095B8B">
      <w:pPr>
        <w:pStyle w:val="aa"/>
        <w:snapToGrid w:val="0"/>
        <w:spacing w:line="360" w:lineRule="auto"/>
        <w:rPr>
          <w:rFonts w:cs="宋体"/>
          <w:color w:val="000000" w:themeColor="text1"/>
        </w:rPr>
      </w:pPr>
      <w:r>
        <w:rPr>
          <w:rFonts w:cs="宋体" w:hint="eastAsia"/>
          <w:color w:val="000000" w:themeColor="text1"/>
        </w:rPr>
        <w:t>7.3政府采购合同已签订但尚未履行的，撤销合同，从合格的中标候选人中另行确定中标供应商；没有合格的中标候选人的，重新开展政府采购活动。</w:t>
      </w:r>
    </w:p>
    <w:p w:rsidR="007744CB" w:rsidRDefault="00095B8B">
      <w:pPr>
        <w:pStyle w:val="aa"/>
        <w:snapToGrid w:val="0"/>
        <w:spacing w:line="360" w:lineRule="auto"/>
        <w:rPr>
          <w:rFonts w:cs="宋体"/>
          <w:color w:val="000000" w:themeColor="text1"/>
        </w:rPr>
      </w:pPr>
      <w:r>
        <w:rPr>
          <w:rFonts w:cs="宋体" w:hint="eastAsia"/>
          <w:color w:val="000000" w:themeColor="text1"/>
        </w:rPr>
        <w:t>7.4政府采购合同已经履行，给采购人、供应</w:t>
      </w:r>
      <w:proofErr w:type="gramStart"/>
      <w:r>
        <w:rPr>
          <w:rFonts w:cs="宋体" w:hint="eastAsia"/>
          <w:color w:val="000000" w:themeColor="text1"/>
        </w:rPr>
        <w:t>商造成</w:t>
      </w:r>
      <w:proofErr w:type="gramEnd"/>
      <w:r>
        <w:rPr>
          <w:rFonts w:cs="宋体" w:hint="eastAsia"/>
          <w:color w:val="000000" w:themeColor="text1"/>
        </w:rPr>
        <w:t>损失的，由责任人承担赔偿责任。</w:t>
      </w:r>
    </w:p>
    <w:p w:rsidR="007744CB" w:rsidRDefault="00095B8B">
      <w:pPr>
        <w:pStyle w:val="aa"/>
        <w:snapToGrid w:val="0"/>
        <w:spacing w:line="360" w:lineRule="auto"/>
        <w:rPr>
          <w:rFonts w:cs="宋体"/>
          <w:color w:val="000000" w:themeColor="text1"/>
        </w:rPr>
      </w:pPr>
      <w:r>
        <w:rPr>
          <w:rFonts w:cs="宋体" w:hint="eastAsia"/>
          <w:color w:val="000000" w:themeColor="text1"/>
        </w:rPr>
        <w:t>7.5政府采购当事人有其他违反政府采购</w:t>
      </w:r>
      <w:proofErr w:type="gramStart"/>
      <w:r>
        <w:rPr>
          <w:rFonts w:cs="宋体" w:hint="eastAsia"/>
          <w:color w:val="000000" w:themeColor="text1"/>
        </w:rPr>
        <w:t>法或者</w:t>
      </w:r>
      <w:proofErr w:type="gramEnd"/>
      <w:r>
        <w:rPr>
          <w:rFonts w:cs="宋体" w:hint="eastAsia"/>
          <w:color w:val="000000" w:themeColor="text1"/>
        </w:rPr>
        <w:t>政府采购法实施条例等法律法规规定的行为，</w:t>
      </w:r>
      <w:proofErr w:type="gramStart"/>
      <w:r>
        <w:rPr>
          <w:rFonts w:cs="宋体" w:hint="eastAsia"/>
          <w:color w:val="000000" w:themeColor="text1"/>
        </w:rPr>
        <w:t>经改正</w:t>
      </w:r>
      <w:proofErr w:type="gramEnd"/>
      <w:r>
        <w:rPr>
          <w:rFonts w:cs="宋体" w:hint="eastAsia"/>
          <w:color w:val="000000" w:themeColor="text1"/>
        </w:rPr>
        <w:t>后仍然影响或者可能影响中标结果或者依法被认定为中标无效的，依照7.1-7.4规定处理。</w:t>
      </w:r>
    </w:p>
    <w:p w:rsidR="007744CB" w:rsidRDefault="00095B8B">
      <w:pPr>
        <w:pStyle w:val="aff8"/>
        <w:ind w:firstLine="0"/>
        <w:rPr>
          <w:b/>
          <w:color w:val="000000" w:themeColor="text1"/>
          <w:sz w:val="32"/>
          <w:szCs w:val="32"/>
        </w:rPr>
      </w:pPr>
      <w:r>
        <w:rPr>
          <w:rFonts w:hint="eastAsia"/>
          <w:b/>
          <w:color w:val="000000" w:themeColor="text1"/>
          <w:sz w:val="32"/>
          <w:szCs w:val="32"/>
        </w:rPr>
        <w:t>五、评审过程的保密与录像</w:t>
      </w:r>
    </w:p>
    <w:p w:rsidR="007744CB" w:rsidRDefault="00095B8B">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8.1.保密。</w:t>
      </w:r>
      <w:r>
        <w:rPr>
          <w:rFonts w:asciiTheme="minorEastAsia" w:eastAsiaTheme="minorEastAsia" w:hAnsiTheme="minorEastAsia" w:cs="仿宋_GB2312" w:hint="eastAsia"/>
          <w:color w:val="000000" w:themeColor="text1"/>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7744CB" w:rsidRDefault="00095B8B">
      <w:pPr>
        <w:pStyle w:val="aa"/>
        <w:snapToGrid w:val="0"/>
        <w:spacing w:line="360" w:lineRule="auto"/>
        <w:ind w:firstLine="482"/>
        <w:rPr>
          <w:rFonts w:cs="宋体"/>
          <w:color w:val="000000" w:themeColor="text1"/>
        </w:rPr>
      </w:pPr>
      <w:r>
        <w:rPr>
          <w:rFonts w:asciiTheme="minorEastAsia" w:eastAsiaTheme="minorEastAsia" w:hAnsiTheme="minorEastAsia" w:cs="仿宋_GB2312" w:hint="eastAsia"/>
          <w:b/>
          <w:color w:val="000000" w:themeColor="text1"/>
        </w:rPr>
        <w:t>8.2.录音录像。</w:t>
      </w:r>
      <w:r>
        <w:rPr>
          <w:rFonts w:asciiTheme="minorEastAsia" w:eastAsiaTheme="minorEastAsia" w:hAnsiTheme="minorEastAsia" w:cs="仿宋_GB2312" w:hint="eastAsia"/>
          <w:color w:val="000000" w:themeColor="text1"/>
        </w:rPr>
        <w:t>采购代理机构对评审工作现场进行全过程录音录像，录音录像资料作为采购项目文件随其他文件一并存档。</w:t>
      </w:r>
    </w:p>
    <w:p w:rsidR="007744CB" w:rsidRDefault="007744CB">
      <w:pPr>
        <w:pStyle w:val="aa"/>
        <w:snapToGrid w:val="0"/>
        <w:spacing w:line="360" w:lineRule="auto"/>
        <w:ind w:firstLineChars="0" w:firstLine="0"/>
        <w:rPr>
          <w:rFonts w:cs="宋体"/>
          <w:color w:val="000000" w:themeColor="text1"/>
        </w:rPr>
      </w:pPr>
    </w:p>
    <w:p w:rsidR="007744CB" w:rsidRDefault="007744CB">
      <w:pPr>
        <w:spacing w:line="360" w:lineRule="auto"/>
        <w:ind w:leftChars="343" w:left="720" w:firstLineChars="300" w:firstLine="1084"/>
        <w:rPr>
          <w:rFonts w:ascii="宋体" w:hAnsi="宋体" w:cs="宋体"/>
          <w:b/>
          <w:color w:val="000000" w:themeColor="text1"/>
          <w:sz w:val="36"/>
          <w:szCs w:val="36"/>
        </w:rPr>
      </w:pPr>
      <w:bookmarkStart w:id="417" w:name="第五部分"/>
      <w:bookmarkStart w:id="418" w:name="_Toc86217003"/>
      <w:bookmarkEnd w:id="36"/>
    </w:p>
    <w:p w:rsidR="007744CB" w:rsidRDefault="00095B8B">
      <w:pPr>
        <w:spacing w:line="360" w:lineRule="auto"/>
        <w:ind w:leftChars="343" w:left="720" w:firstLineChars="300" w:firstLine="1084"/>
        <w:rPr>
          <w:rFonts w:ascii="宋体" w:hAnsi="宋体" w:cs="宋体"/>
          <w:b/>
          <w:color w:val="000000" w:themeColor="text1"/>
          <w:sz w:val="36"/>
          <w:szCs w:val="36"/>
        </w:rPr>
      </w:pPr>
      <w:r>
        <w:rPr>
          <w:rFonts w:ascii="宋体" w:hAnsi="宋体" w:cs="宋体" w:hint="eastAsia"/>
          <w:b/>
          <w:color w:val="000000" w:themeColor="text1"/>
          <w:sz w:val="36"/>
          <w:szCs w:val="36"/>
        </w:rPr>
        <w:t xml:space="preserve">    </w:t>
      </w:r>
    </w:p>
    <w:p w:rsidR="007744CB" w:rsidRDefault="007744CB">
      <w:pPr>
        <w:spacing w:line="360" w:lineRule="auto"/>
        <w:ind w:leftChars="343" w:left="720" w:firstLineChars="300" w:firstLine="1084"/>
        <w:rPr>
          <w:rFonts w:ascii="宋体" w:hAnsi="宋体" w:cs="宋体"/>
          <w:b/>
          <w:color w:val="000000" w:themeColor="text1"/>
          <w:sz w:val="36"/>
          <w:szCs w:val="36"/>
        </w:rPr>
      </w:pPr>
    </w:p>
    <w:p w:rsidR="007744CB" w:rsidRDefault="007744CB">
      <w:pPr>
        <w:spacing w:line="360" w:lineRule="auto"/>
        <w:ind w:leftChars="343" w:left="720" w:firstLineChars="300" w:firstLine="1084"/>
        <w:rPr>
          <w:rFonts w:ascii="宋体" w:hAnsi="宋体" w:cs="宋体"/>
          <w:b/>
          <w:color w:val="000000" w:themeColor="text1"/>
          <w:sz w:val="36"/>
          <w:szCs w:val="36"/>
        </w:rPr>
      </w:pPr>
    </w:p>
    <w:p w:rsidR="007744CB" w:rsidRDefault="007744CB">
      <w:pPr>
        <w:spacing w:line="360" w:lineRule="auto"/>
        <w:ind w:leftChars="343" w:left="720" w:firstLineChars="300" w:firstLine="1084"/>
        <w:rPr>
          <w:rFonts w:ascii="宋体" w:hAnsi="宋体" w:cs="宋体"/>
          <w:b/>
          <w:color w:val="000000" w:themeColor="text1"/>
          <w:sz w:val="36"/>
          <w:szCs w:val="36"/>
        </w:rPr>
      </w:pPr>
    </w:p>
    <w:p w:rsidR="007744CB" w:rsidRDefault="007744CB" w:rsidP="00D262FE">
      <w:pPr>
        <w:pStyle w:val="2"/>
        <w:ind w:left="0" w:firstLine="0"/>
        <w:rPr>
          <w:rFonts w:ascii="宋体" w:hAnsi="宋体" w:cs="宋体"/>
          <w:color w:val="000000" w:themeColor="text1"/>
          <w:sz w:val="36"/>
          <w:szCs w:val="36"/>
        </w:rPr>
      </w:pPr>
    </w:p>
    <w:p w:rsidR="007744CB" w:rsidRDefault="007744CB">
      <w:pPr>
        <w:rPr>
          <w:rFonts w:ascii="宋体" w:hAnsi="宋体" w:cs="宋体"/>
          <w:b/>
          <w:color w:val="000000" w:themeColor="text1"/>
          <w:sz w:val="36"/>
          <w:szCs w:val="36"/>
        </w:rPr>
      </w:pPr>
    </w:p>
    <w:p w:rsidR="007744CB" w:rsidRDefault="007744CB"/>
    <w:p w:rsidR="007744CB" w:rsidRDefault="00095B8B">
      <w:pPr>
        <w:widowControl/>
        <w:adjustRightInd/>
        <w:ind w:firstLineChars="400" w:firstLine="1446"/>
        <w:jc w:val="left"/>
        <w:rPr>
          <w:rFonts w:ascii="宋体" w:hAnsi="宋体" w:cs="宋体"/>
          <w:b/>
          <w:color w:val="000000" w:themeColor="text1"/>
          <w:sz w:val="36"/>
          <w:szCs w:val="36"/>
        </w:rPr>
      </w:pPr>
      <w:bookmarkStart w:id="419" w:name="_Toc176368906"/>
      <w:r>
        <w:rPr>
          <w:rFonts w:ascii="宋体" w:hAnsi="宋体" w:cs="宋体" w:hint="eastAsia"/>
          <w:b/>
          <w:color w:val="000000" w:themeColor="text1"/>
          <w:sz w:val="36"/>
          <w:szCs w:val="36"/>
        </w:rPr>
        <w:t xml:space="preserve">第五部分 </w:t>
      </w:r>
      <w:proofErr w:type="gramStart"/>
      <w:r>
        <w:rPr>
          <w:rFonts w:ascii="宋体" w:hAnsi="宋体" w:cs="宋体" w:hint="eastAsia"/>
          <w:b/>
          <w:color w:val="000000" w:themeColor="text1"/>
          <w:sz w:val="36"/>
          <w:szCs w:val="36"/>
        </w:rPr>
        <w:t>拟签订</w:t>
      </w:r>
      <w:proofErr w:type="gramEnd"/>
      <w:r>
        <w:rPr>
          <w:rFonts w:ascii="宋体" w:hAnsi="宋体" w:cs="宋体" w:hint="eastAsia"/>
          <w:b/>
          <w:color w:val="000000" w:themeColor="text1"/>
          <w:sz w:val="36"/>
          <w:szCs w:val="36"/>
        </w:rPr>
        <w:t>的合同文本</w:t>
      </w:r>
      <w:bookmarkEnd w:id="419"/>
    </w:p>
    <w:p w:rsidR="007744CB" w:rsidRDefault="007744CB">
      <w:pPr>
        <w:spacing w:line="480" w:lineRule="auto"/>
        <w:jc w:val="center"/>
        <w:rPr>
          <w:rFonts w:ascii="宋体" w:hAnsi="宋体" w:cs="宋体"/>
          <w:b/>
          <w:color w:val="000000" w:themeColor="text1"/>
          <w:sz w:val="28"/>
          <w:szCs w:val="28"/>
        </w:rPr>
      </w:pPr>
    </w:p>
    <w:p w:rsidR="007744CB" w:rsidRDefault="007744CB">
      <w:pPr>
        <w:spacing w:line="480" w:lineRule="auto"/>
        <w:jc w:val="center"/>
        <w:rPr>
          <w:rFonts w:ascii="宋体" w:hAnsi="宋体" w:cs="宋体"/>
          <w:b/>
          <w:color w:val="000000" w:themeColor="text1"/>
          <w:sz w:val="24"/>
        </w:rPr>
      </w:pPr>
    </w:p>
    <w:p w:rsidR="007744CB" w:rsidRDefault="007744CB">
      <w:pPr>
        <w:spacing w:line="480" w:lineRule="auto"/>
        <w:jc w:val="center"/>
        <w:rPr>
          <w:rFonts w:ascii="宋体" w:hAnsi="宋体" w:cs="宋体"/>
          <w:b/>
          <w:color w:val="000000" w:themeColor="text1"/>
          <w:sz w:val="24"/>
        </w:rPr>
      </w:pPr>
    </w:p>
    <w:p w:rsidR="007744CB" w:rsidRDefault="00095B8B">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7744CB" w:rsidRDefault="00095B8B">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7744CB" w:rsidRDefault="007744CB">
      <w:pPr>
        <w:pStyle w:val="1f1"/>
        <w:ind w:firstLineChars="1180" w:firstLine="2843"/>
        <w:rPr>
          <w:rFonts w:ascii="宋体" w:hAnsi="宋体" w:cs="宋体"/>
          <w:b/>
          <w:color w:val="000000" w:themeColor="text1"/>
          <w:szCs w:val="24"/>
        </w:rPr>
      </w:pPr>
    </w:p>
    <w:p w:rsidR="007744CB" w:rsidRDefault="007744CB">
      <w:pPr>
        <w:pStyle w:val="aa"/>
        <w:rPr>
          <w:color w:val="000000" w:themeColor="text1"/>
        </w:rPr>
      </w:pPr>
    </w:p>
    <w:p w:rsidR="007744CB" w:rsidRDefault="007744CB">
      <w:pPr>
        <w:pStyle w:val="aa"/>
        <w:rPr>
          <w:color w:val="000000" w:themeColor="text1"/>
        </w:rPr>
      </w:pPr>
    </w:p>
    <w:p w:rsidR="007744CB" w:rsidRDefault="00095B8B">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7744CB" w:rsidRDefault="00095B8B">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7744CB" w:rsidRDefault="00095B8B">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7744CB" w:rsidRDefault="00095B8B">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7744CB" w:rsidRDefault="00095B8B">
      <w:pPr>
        <w:adjustRightInd/>
        <w:spacing w:line="360" w:lineRule="auto"/>
        <w:ind w:leftChars="800" w:left="1680"/>
        <w:rPr>
          <w:color w:val="000000" w:themeColor="text1"/>
          <w:sz w:val="32"/>
          <w:szCs w:val="32"/>
        </w:rPr>
      </w:pPr>
      <w:r>
        <w:rPr>
          <w:rFonts w:hint="eastAsia"/>
          <w:color w:val="000000" w:themeColor="text1"/>
          <w:sz w:val="32"/>
          <w:szCs w:val="32"/>
        </w:rPr>
        <w:t>签订时间：</w:t>
      </w:r>
      <w:r>
        <w:rPr>
          <w:color w:val="000000" w:themeColor="text1"/>
          <w:sz w:val="32"/>
          <w:szCs w:val="32"/>
          <w:u w:val="single"/>
        </w:rPr>
        <w:t xml:space="preserve">                             </w:t>
      </w:r>
    </w:p>
    <w:p w:rsidR="007744CB" w:rsidRDefault="007744CB">
      <w:pPr>
        <w:widowControl/>
        <w:jc w:val="left"/>
        <w:rPr>
          <w:rFonts w:ascii="宋体" w:hAnsi="宋体" w:cs="宋体"/>
          <w:color w:val="000000" w:themeColor="text1"/>
          <w:kern w:val="0"/>
          <w:sz w:val="24"/>
        </w:rPr>
        <w:sectPr w:rsidR="007744CB">
          <w:pgSz w:w="11907" w:h="16840"/>
          <w:pgMar w:top="1474" w:right="1814" w:bottom="1474" w:left="1814" w:header="851" w:footer="851" w:gutter="0"/>
          <w:cols w:space="720"/>
        </w:sectPr>
      </w:pPr>
    </w:p>
    <w:p w:rsidR="007744CB" w:rsidRDefault="00095B8B">
      <w:pPr>
        <w:spacing w:line="360" w:lineRule="auto"/>
        <w:jc w:val="center"/>
        <w:outlineLvl w:val="1"/>
        <w:rPr>
          <w:rFonts w:ascii="宋体" w:hAnsi="宋体" w:cs="宋体"/>
          <w:b/>
          <w:color w:val="000000" w:themeColor="text1"/>
          <w:sz w:val="24"/>
        </w:rPr>
      </w:pPr>
      <w:bookmarkStart w:id="420" w:name="_Toc22209"/>
      <w:r>
        <w:rPr>
          <w:rFonts w:ascii="宋体" w:hAnsi="宋体" w:hint="eastAsia"/>
          <w:b/>
          <w:color w:val="000000" w:themeColor="text1"/>
          <w:sz w:val="24"/>
        </w:rPr>
        <w:lastRenderedPageBreak/>
        <w:t>第一节 政府采购合同协议书</w:t>
      </w:r>
      <w:bookmarkEnd w:id="420"/>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（中标供应商名称） </w:t>
      </w:r>
      <w:r>
        <w:rPr>
          <w:rFonts w:ascii="宋体" w:hAnsi="宋体" w:hint="eastAsia"/>
          <w:color w:val="000000" w:themeColor="text1"/>
          <w:sz w:val="24"/>
        </w:rPr>
        <w:t>为该项目</w:t>
      </w:r>
      <w:r>
        <w:rPr>
          <w:rFonts w:ascii="宋体" w:hAnsi="宋体" w:cs="宋体" w:hint="eastAsia"/>
          <w:color w:val="000000" w:themeColor="text1"/>
          <w:sz w:val="24"/>
        </w:rPr>
        <w:t>中标供应商</w:t>
      </w:r>
      <w:r>
        <w:rPr>
          <w:rFonts w:ascii="宋体" w:hAnsi="宋体" w:hint="eastAsia"/>
          <w:color w:val="000000" w:themeColor="text1"/>
          <w:sz w:val="24"/>
        </w:rPr>
        <w:t>。现于</w:t>
      </w:r>
      <w:r>
        <w:rPr>
          <w:rFonts w:ascii="宋体" w:hAnsi="宋体" w:cs="宋体" w:hint="eastAsia"/>
          <w:color w:val="000000" w:themeColor="text1"/>
          <w:sz w:val="24"/>
        </w:rPr>
        <w:t>中标通知书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7744CB" w:rsidRDefault="00095B8B">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（中标供应商名称）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w:t>
      </w:r>
      <w:proofErr w:type="gramStart"/>
      <w:r>
        <w:rPr>
          <w:rFonts w:ascii="宋体" w:hAnsi="宋体" w:hint="eastAsia"/>
          <w:color w:val="000000" w:themeColor="text1"/>
          <w:sz w:val="24"/>
        </w:rPr>
        <w:t>兹共同</w:t>
      </w:r>
      <w:proofErr w:type="gramEnd"/>
      <w:r>
        <w:rPr>
          <w:rFonts w:ascii="宋体" w:hAnsi="宋体" w:hint="eastAsia"/>
          <w:color w:val="000000" w:themeColor="text1"/>
          <w:sz w:val="24"/>
        </w:rPr>
        <w:t>遵守、全面履行。</w:t>
      </w:r>
    </w:p>
    <w:p w:rsidR="007744CB" w:rsidRDefault="00095B8B">
      <w:pPr>
        <w:spacing w:line="360" w:lineRule="auto"/>
        <w:ind w:firstLineChars="200" w:firstLine="482"/>
        <w:rPr>
          <w:rFonts w:ascii="宋体" w:hAnsi="宋体"/>
          <w:color w:val="000000" w:themeColor="text1"/>
          <w:sz w:val="24"/>
        </w:rPr>
      </w:pPr>
      <w:bookmarkStart w:id="421" w:name="_Toc22967"/>
      <w:bookmarkStart w:id="422" w:name="_Toc20421"/>
      <w:bookmarkStart w:id="423" w:name="_Toc28855"/>
      <w:bookmarkStart w:id="424" w:name="_Toc19273"/>
      <w:bookmarkStart w:id="425" w:name="_Toc15367"/>
      <w:r>
        <w:rPr>
          <w:rFonts w:ascii="宋体" w:hAnsi="宋体"/>
          <w:b/>
          <w:color w:val="000000" w:themeColor="text1"/>
          <w:sz w:val="24"/>
        </w:rPr>
        <w:t xml:space="preserve">1.1 </w:t>
      </w:r>
      <w:r>
        <w:rPr>
          <w:rFonts w:ascii="宋体" w:hAnsi="宋体" w:hint="eastAsia"/>
          <w:b/>
          <w:color w:val="000000" w:themeColor="text1"/>
          <w:sz w:val="24"/>
        </w:rPr>
        <w:t>合同组成部分</w:t>
      </w:r>
      <w:bookmarkEnd w:id="421"/>
      <w:bookmarkEnd w:id="422"/>
      <w:bookmarkEnd w:id="423"/>
      <w:bookmarkEnd w:id="424"/>
      <w:bookmarkEnd w:id="425"/>
    </w:p>
    <w:p w:rsidR="007744CB" w:rsidRDefault="00095B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中标通知书；</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投标文件（含澄清或者说明文件）；</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7744CB" w:rsidRDefault="00095B8B" w:rsidP="00D262FE">
      <w:pPr>
        <w:tabs>
          <w:tab w:val="center" w:pos="4776"/>
        </w:tabs>
        <w:spacing w:line="360" w:lineRule="auto"/>
        <w:ind w:firstLineChars="200" w:firstLine="482"/>
        <w:rPr>
          <w:rFonts w:ascii="宋体" w:hAnsi="宋体"/>
          <w:b/>
          <w:color w:val="000000" w:themeColor="text1"/>
          <w:sz w:val="24"/>
        </w:rPr>
      </w:pPr>
      <w:bookmarkStart w:id="426" w:name="_Toc6311"/>
      <w:bookmarkStart w:id="427" w:name="_Toc6773"/>
      <w:bookmarkStart w:id="428" w:name="_Toc22185"/>
      <w:bookmarkStart w:id="429" w:name="_Toc2918"/>
      <w:bookmarkStart w:id="430" w:name="_Toc18585"/>
      <w:r>
        <w:rPr>
          <w:rFonts w:ascii="宋体" w:hAnsi="宋体"/>
          <w:b/>
          <w:color w:val="000000" w:themeColor="text1"/>
          <w:sz w:val="24"/>
        </w:rPr>
        <w:t xml:space="preserve">1.2 </w:t>
      </w:r>
      <w:r>
        <w:rPr>
          <w:rFonts w:ascii="宋体" w:hAnsi="宋体" w:hint="eastAsia"/>
          <w:b/>
          <w:color w:val="000000" w:themeColor="text1"/>
          <w:sz w:val="24"/>
        </w:rPr>
        <w:t>标的</w:t>
      </w:r>
      <w:bookmarkEnd w:id="426"/>
      <w:bookmarkEnd w:id="427"/>
      <w:bookmarkEnd w:id="428"/>
      <w:bookmarkEnd w:id="429"/>
      <w:bookmarkEnd w:id="430"/>
      <w:r w:rsidR="00D262FE">
        <w:rPr>
          <w:rFonts w:ascii="宋体" w:hAnsi="宋体"/>
          <w:b/>
          <w:color w:val="000000" w:themeColor="text1"/>
          <w:sz w:val="24"/>
        </w:rPr>
        <w:tab/>
      </w:r>
    </w:p>
    <w:p w:rsidR="007744CB" w:rsidRDefault="00095B8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7744CB" w:rsidRDefault="00095B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7744CB" w:rsidRDefault="00095B8B">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7744CB" w:rsidRDefault="00095B8B">
      <w:pPr>
        <w:spacing w:line="360" w:lineRule="auto"/>
        <w:ind w:firstLineChars="200" w:firstLine="480"/>
        <w:rPr>
          <w:rFonts w:ascii="宋体" w:hAnsi="宋体" w:cs="宋体"/>
          <w:color w:val="000000" w:themeColor="text1"/>
          <w:sz w:val="24"/>
          <w:u w:val="single"/>
        </w:rPr>
      </w:pPr>
      <w:bookmarkStart w:id="431" w:name="_Toc5635"/>
      <w:bookmarkStart w:id="432" w:name="_Toc21124"/>
      <w:bookmarkStart w:id="433" w:name="_Toc13918"/>
      <w:bookmarkStart w:id="434" w:name="_Toc4929"/>
      <w:bookmarkStart w:id="435" w:name="_Toc1386"/>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7744CB" w:rsidRDefault="00095B8B">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7744CB" w:rsidRDefault="00095B8B">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7744CB" w:rsidRDefault="00095B8B">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431"/>
      <w:bookmarkEnd w:id="432"/>
      <w:bookmarkEnd w:id="433"/>
      <w:bookmarkEnd w:id="434"/>
      <w:bookmarkEnd w:id="435"/>
    </w:p>
    <w:p w:rsidR="007744CB" w:rsidRDefault="00095B8B">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7744CB" w:rsidRDefault="00095B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r>
        <w:rPr>
          <w:rFonts w:ascii="宋体" w:hAnsi="宋体"/>
          <w:color w:val="000000" w:themeColor="text1"/>
          <w:sz w:val="24"/>
        </w:rPr>
        <w:t>。</w:t>
      </w:r>
    </w:p>
    <w:p w:rsidR="007744CB" w:rsidRDefault="00095B8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744CB">
        <w:trPr>
          <w:trHeight w:val="369"/>
          <w:jc w:val="center"/>
        </w:trPr>
        <w:tc>
          <w:tcPr>
            <w:tcW w:w="1201" w:type="dxa"/>
            <w:vAlign w:val="center"/>
          </w:tcPr>
          <w:p w:rsidR="007744CB" w:rsidRDefault="00095B8B">
            <w:pPr>
              <w:pStyle w:val="16"/>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7744CB" w:rsidRDefault="00095B8B">
            <w:pPr>
              <w:pStyle w:val="16"/>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7744CB" w:rsidRDefault="00095B8B">
            <w:pPr>
              <w:pStyle w:val="16"/>
              <w:spacing w:line="360" w:lineRule="auto"/>
              <w:jc w:val="center"/>
              <w:rPr>
                <w:rFonts w:hAnsi="宋体"/>
                <w:color w:val="000000" w:themeColor="text1"/>
                <w:sz w:val="24"/>
                <w:szCs w:val="24"/>
              </w:rPr>
            </w:pPr>
            <w:r>
              <w:rPr>
                <w:rFonts w:hAnsi="宋体"/>
                <w:color w:val="000000" w:themeColor="text1"/>
                <w:sz w:val="24"/>
                <w:szCs w:val="24"/>
              </w:rPr>
              <w:t>分项价格</w:t>
            </w:r>
          </w:p>
        </w:tc>
      </w:tr>
      <w:tr w:rsidR="007744CB">
        <w:trPr>
          <w:trHeight w:val="369"/>
          <w:jc w:val="center"/>
        </w:trPr>
        <w:tc>
          <w:tcPr>
            <w:tcW w:w="1201"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3402"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2552" w:type="dxa"/>
            <w:vAlign w:val="center"/>
          </w:tcPr>
          <w:p w:rsidR="007744CB" w:rsidRDefault="007744CB">
            <w:pPr>
              <w:pStyle w:val="16"/>
              <w:spacing w:line="360" w:lineRule="auto"/>
              <w:ind w:firstLine="200"/>
              <w:jc w:val="center"/>
              <w:rPr>
                <w:rFonts w:hAnsi="宋体"/>
                <w:color w:val="000000" w:themeColor="text1"/>
                <w:sz w:val="24"/>
                <w:szCs w:val="24"/>
              </w:rPr>
            </w:pPr>
          </w:p>
        </w:tc>
      </w:tr>
      <w:tr w:rsidR="007744CB">
        <w:trPr>
          <w:trHeight w:val="369"/>
          <w:jc w:val="center"/>
        </w:trPr>
        <w:tc>
          <w:tcPr>
            <w:tcW w:w="1201"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3402"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2552" w:type="dxa"/>
            <w:vAlign w:val="center"/>
          </w:tcPr>
          <w:p w:rsidR="007744CB" w:rsidRDefault="007744CB">
            <w:pPr>
              <w:pStyle w:val="16"/>
              <w:spacing w:line="360" w:lineRule="auto"/>
              <w:ind w:firstLine="200"/>
              <w:jc w:val="center"/>
              <w:rPr>
                <w:rFonts w:hAnsi="宋体"/>
                <w:color w:val="000000" w:themeColor="text1"/>
                <w:sz w:val="24"/>
                <w:szCs w:val="24"/>
              </w:rPr>
            </w:pPr>
          </w:p>
        </w:tc>
      </w:tr>
      <w:tr w:rsidR="007744CB">
        <w:trPr>
          <w:trHeight w:val="369"/>
          <w:jc w:val="center"/>
        </w:trPr>
        <w:tc>
          <w:tcPr>
            <w:tcW w:w="1201"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3402"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2552" w:type="dxa"/>
            <w:vAlign w:val="center"/>
          </w:tcPr>
          <w:p w:rsidR="007744CB" w:rsidRDefault="007744CB">
            <w:pPr>
              <w:pStyle w:val="16"/>
              <w:spacing w:line="360" w:lineRule="auto"/>
              <w:ind w:firstLine="200"/>
              <w:jc w:val="center"/>
              <w:rPr>
                <w:rFonts w:hAnsi="宋体"/>
                <w:color w:val="000000" w:themeColor="text1"/>
                <w:sz w:val="24"/>
                <w:szCs w:val="24"/>
              </w:rPr>
            </w:pPr>
          </w:p>
        </w:tc>
      </w:tr>
      <w:tr w:rsidR="007744CB">
        <w:trPr>
          <w:trHeight w:val="369"/>
          <w:jc w:val="center"/>
        </w:trPr>
        <w:tc>
          <w:tcPr>
            <w:tcW w:w="1201"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3402" w:type="dxa"/>
            <w:vAlign w:val="center"/>
          </w:tcPr>
          <w:p w:rsidR="007744CB" w:rsidRDefault="007744CB">
            <w:pPr>
              <w:pStyle w:val="16"/>
              <w:spacing w:line="360" w:lineRule="auto"/>
              <w:ind w:firstLine="200"/>
              <w:jc w:val="center"/>
              <w:rPr>
                <w:rFonts w:hAnsi="宋体"/>
                <w:color w:val="000000" w:themeColor="text1"/>
                <w:sz w:val="24"/>
                <w:szCs w:val="24"/>
              </w:rPr>
            </w:pPr>
          </w:p>
        </w:tc>
        <w:tc>
          <w:tcPr>
            <w:tcW w:w="2552" w:type="dxa"/>
            <w:vAlign w:val="center"/>
          </w:tcPr>
          <w:p w:rsidR="007744CB" w:rsidRDefault="007744CB">
            <w:pPr>
              <w:pStyle w:val="16"/>
              <w:spacing w:line="360" w:lineRule="auto"/>
              <w:ind w:firstLine="200"/>
              <w:jc w:val="center"/>
              <w:rPr>
                <w:rFonts w:hAnsi="宋体"/>
                <w:color w:val="000000" w:themeColor="text1"/>
                <w:sz w:val="24"/>
                <w:szCs w:val="24"/>
              </w:rPr>
            </w:pPr>
          </w:p>
        </w:tc>
      </w:tr>
      <w:tr w:rsidR="007744CB">
        <w:trPr>
          <w:trHeight w:val="369"/>
          <w:jc w:val="center"/>
        </w:trPr>
        <w:tc>
          <w:tcPr>
            <w:tcW w:w="4603" w:type="dxa"/>
            <w:gridSpan w:val="2"/>
            <w:vAlign w:val="center"/>
          </w:tcPr>
          <w:p w:rsidR="007744CB" w:rsidRDefault="00095B8B">
            <w:pPr>
              <w:pStyle w:val="16"/>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7744CB" w:rsidRDefault="007744CB">
            <w:pPr>
              <w:pStyle w:val="16"/>
              <w:spacing w:line="360" w:lineRule="auto"/>
              <w:ind w:firstLine="200"/>
              <w:jc w:val="center"/>
              <w:rPr>
                <w:rFonts w:hAnsi="宋体"/>
                <w:color w:val="000000" w:themeColor="text1"/>
                <w:sz w:val="24"/>
                <w:szCs w:val="24"/>
              </w:rPr>
            </w:pPr>
          </w:p>
        </w:tc>
      </w:tr>
    </w:tbl>
    <w:p w:rsidR="007744CB" w:rsidRDefault="00095B8B">
      <w:pPr>
        <w:spacing w:line="360" w:lineRule="auto"/>
        <w:ind w:firstLineChars="200" w:firstLine="480"/>
        <w:rPr>
          <w:rFonts w:ascii="宋体" w:hAnsi="宋体"/>
          <w:color w:val="000000" w:themeColor="text1"/>
          <w:sz w:val="24"/>
        </w:rPr>
      </w:pPr>
      <w:bookmarkStart w:id="436" w:name="_Toc26916"/>
      <w:bookmarkStart w:id="437" w:name="_Toc14993"/>
      <w:bookmarkStart w:id="438" w:name="_Toc30158"/>
      <w:bookmarkStart w:id="439" w:name="_Toc3654"/>
      <w:bookmarkStart w:id="440" w:name="_Toc30506"/>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7744CB" w:rsidRDefault="00095B8B">
      <w:pPr>
        <w:pStyle w:val="aff8"/>
        <w:rPr>
          <w:color w:val="000000" w:themeColor="text1"/>
        </w:rPr>
      </w:pPr>
      <w:r>
        <w:rPr>
          <w:rFonts w:hint="eastAsia"/>
          <w:color w:val="000000" w:themeColor="text1"/>
        </w:rPr>
        <w:t xml:space="preserve">    1.3.3其他计价方式：                   。</w:t>
      </w:r>
    </w:p>
    <w:p w:rsidR="007744CB" w:rsidRDefault="00095B8B">
      <w:pPr>
        <w:pStyle w:val="text-tag"/>
        <w:spacing w:before="0" w:beforeAutospacing="0" w:after="0" w:afterAutospacing="0" w:line="360" w:lineRule="auto"/>
        <w:ind w:firstLine="480"/>
        <w:rPr>
          <w:b/>
          <w:color w:val="000000" w:themeColor="text1"/>
        </w:rPr>
      </w:pPr>
      <w:bookmarkStart w:id="441" w:name="_Toc10340"/>
      <w:bookmarkStart w:id="442" w:name="_Toc22618"/>
      <w:bookmarkStart w:id="443" w:name="_Toc1814"/>
      <w:bookmarkStart w:id="444" w:name="_Toc4760"/>
      <w:bookmarkStart w:id="445" w:name="_Toc3625"/>
      <w:bookmarkStart w:id="446" w:name="_Toc31421"/>
      <w:bookmarkStart w:id="447" w:name="_Toc11108"/>
      <w:bookmarkStart w:id="448" w:name="_Toc8772"/>
      <w:bookmarkEnd w:id="436"/>
      <w:bookmarkEnd w:id="437"/>
      <w:bookmarkEnd w:id="438"/>
      <w:bookmarkEnd w:id="439"/>
      <w:bookmarkEnd w:id="440"/>
      <w:r>
        <w:rPr>
          <w:rFonts w:hint="eastAsia"/>
          <w:b/>
          <w:color w:val="000000" w:themeColor="text1"/>
        </w:rPr>
        <w:t>1.4履约保证金</w:t>
      </w:r>
    </w:p>
    <w:p w:rsidR="007744CB" w:rsidRDefault="00095B8B">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7744CB" w:rsidRDefault="00095B8B">
      <w:pPr>
        <w:pStyle w:val="aff8"/>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proofErr w:type="gramStart"/>
      <w:r>
        <w:rPr>
          <w:rFonts w:ascii="宋体" w:hAnsi="宋体" w:cs="宋体" w:hint="eastAsia"/>
          <w:color w:val="000000" w:themeColor="text1"/>
          <w:kern w:val="0"/>
          <w:sz w:val="24"/>
        </w:rPr>
        <w:t>个</w:t>
      </w:r>
      <w:proofErr w:type="gramEnd"/>
      <w:r>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7744CB" w:rsidRDefault="00095B8B">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441"/>
      <w:bookmarkEnd w:id="442"/>
      <w:bookmarkEnd w:id="443"/>
      <w:r>
        <w:rPr>
          <w:rFonts w:ascii="宋体" w:hAnsi="宋体" w:cs="宋体" w:hint="eastAsia"/>
          <w:b/>
          <w:color w:val="000000" w:themeColor="text1"/>
          <w:sz w:val="24"/>
        </w:rPr>
        <w:t>预付款</w:t>
      </w:r>
    </w:p>
    <w:p w:rsidR="007744CB" w:rsidRDefault="00095B8B">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7744CB" w:rsidRDefault="00095B8B">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7744CB" w:rsidRDefault="00095B8B">
      <w:pPr>
        <w:pStyle w:val="text-tag"/>
        <w:spacing w:before="0" w:beforeAutospacing="0" w:after="0" w:afterAutospacing="0" w:line="360" w:lineRule="auto"/>
        <w:ind w:firstLine="480"/>
        <w:rPr>
          <w:color w:val="000000" w:themeColor="text1"/>
          <w:u w:val="single"/>
        </w:rPr>
      </w:pPr>
      <w:r>
        <w:rPr>
          <w:rFonts w:hint="eastAsia"/>
          <w:color w:val="000000" w:themeColor="text1"/>
        </w:rPr>
        <w:lastRenderedPageBreak/>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7744CB" w:rsidRDefault="00095B8B">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7744CB" w:rsidRDefault="00095B8B">
      <w:pPr>
        <w:pStyle w:val="text-tag"/>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7744CB" w:rsidRDefault="00095B8B">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444"/>
      <w:bookmarkEnd w:id="445"/>
      <w:bookmarkEnd w:id="446"/>
      <w:bookmarkEnd w:id="447"/>
      <w:bookmarkEnd w:id="448"/>
    </w:p>
    <w:p w:rsidR="007744CB" w:rsidRDefault="00095B8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7744CB" w:rsidRDefault="00095B8B">
      <w:pPr>
        <w:spacing w:line="360" w:lineRule="auto"/>
        <w:ind w:firstLineChars="200" w:firstLine="480"/>
        <w:rPr>
          <w:rFonts w:ascii="宋体" w:hAnsi="宋体"/>
          <w:bCs/>
          <w:color w:val="000000" w:themeColor="text1"/>
          <w:sz w:val="24"/>
        </w:rPr>
      </w:pPr>
      <w:bookmarkStart w:id="449" w:name="_Toc3079"/>
      <w:bookmarkStart w:id="450" w:name="_Toc2375"/>
      <w:bookmarkStart w:id="451" w:name="_Toc5698"/>
      <w:bookmarkStart w:id="452" w:name="_Toc24662"/>
      <w:bookmarkStart w:id="453" w:name="_Toc8586"/>
      <w:r>
        <w:rPr>
          <w:rFonts w:ascii="宋体" w:hAnsi="宋体" w:hint="eastAsia"/>
          <w:bCs/>
          <w:color w:val="000000" w:themeColor="text1"/>
          <w:sz w:val="24"/>
        </w:rPr>
        <w:t>1.7.4</w:t>
      </w:r>
      <w:proofErr w:type="gramStart"/>
      <w:r>
        <w:rPr>
          <w:rFonts w:ascii="宋体" w:hAnsi="宋体" w:hint="eastAsia"/>
          <w:bCs/>
          <w:color w:val="000000" w:themeColor="text1"/>
          <w:sz w:val="24"/>
        </w:rPr>
        <w:t>若服务</w:t>
      </w:r>
      <w:proofErr w:type="gramEnd"/>
      <w:r>
        <w:rPr>
          <w:rFonts w:hint="eastAsia"/>
          <w:bCs/>
          <w:color w:val="000000" w:themeColor="text1"/>
          <w:sz w:val="24"/>
        </w:rPr>
        <w:t>涉及货物的，则货物的：</w:t>
      </w:r>
    </w:p>
    <w:p w:rsidR="007744CB" w:rsidRDefault="00095B8B">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7744CB" w:rsidRDefault="00095B8B">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449"/>
      <w:bookmarkEnd w:id="450"/>
      <w:bookmarkEnd w:id="451"/>
      <w:bookmarkEnd w:id="452"/>
      <w:bookmarkEnd w:id="453"/>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7744CB" w:rsidRDefault="00095B8B">
      <w:pPr>
        <w:pStyle w:val="aff8"/>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w:t>
      </w:r>
      <w:r>
        <w:rPr>
          <w:rFonts w:ascii="宋体" w:hAnsi="宋体" w:cs="宋体" w:hint="eastAsia"/>
          <w:color w:val="000000" w:themeColor="text1"/>
          <w:sz w:val="24"/>
        </w:rPr>
        <w:lastRenderedPageBreak/>
        <w:t>本合同</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s="宋体"/>
          <w:color w:val="000000" w:themeColor="text1"/>
          <w:sz w:val="24"/>
        </w:rPr>
      </w:pPr>
      <w:bookmarkStart w:id="454" w:name="_Toc18683"/>
      <w:bookmarkStart w:id="455" w:name="_Toc9497"/>
      <w:bookmarkStart w:id="456" w:name="_Toc32454"/>
      <w:bookmarkStart w:id="457" w:name="_Toc30329"/>
      <w:bookmarkStart w:id="458" w:name="_Toc26807"/>
      <w:r>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7744CB" w:rsidRDefault="00095B8B">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p w:rsidR="007744CB" w:rsidRDefault="00095B8B">
      <w:pPr>
        <w:spacing w:line="360" w:lineRule="auto"/>
        <w:ind w:firstLineChars="200" w:firstLine="482"/>
        <w:rPr>
          <w:rFonts w:ascii="宋体" w:hAnsi="宋体" w:cs="宋体"/>
          <w:b/>
          <w:color w:val="000000" w:themeColor="text1"/>
          <w:sz w:val="24"/>
        </w:rPr>
      </w:pPr>
      <w:bookmarkStart w:id="459" w:name="_Toc16021"/>
      <w:bookmarkStart w:id="460" w:name="_Toc15583"/>
      <w:bookmarkStart w:id="461" w:name="_Toc28375"/>
      <w:bookmarkEnd w:id="454"/>
      <w:bookmarkEnd w:id="455"/>
      <w:bookmarkEnd w:id="456"/>
      <w:bookmarkEnd w:id="457"/>
      <w:bookmarkEnd w:id="458"/>
      <w:r>
        <w:rPr>
          <w:rFonts w:ascii="宋体" w:hAnsi="宋体" w:cs="宋体" w:hint="eastAsia"/>
          <w:b/>
          <w:color w:val="000000" w:themeColor="text1"/>
          <w:sz w:val="24"/>
        </w:rPr>
        <w:t>1.9合同争议的解决</w:t>
      </w:r>
      <w:bookmarkEnd w:id="459"/>
      <w:bookmarkEnd w:id="460"/>
      <w:bookmarkEnd w:id="461"/>
    </w:p>
    <w:p w:rsidR="007744CB" w:rsidRDefault="00095B8B">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7744CB" w:rsidRDefault="00095B8B">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7744CB" w:rsidRDefault="00095B8B">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7744CB" w:rsidRDefault="00095B8B">
      <w:pPr>
        <w:spacing w:line="360" w:lineRule="auto"/>
        <w:ind w:firstLineChars="200" w:firstLine="482"/>
        <w:rPr>
          <w:rFonts w:ascii="宋体" w:hAnsi="宋体" w:cs="宋体"/>
          <w:b/>
          <w:color w:val="000000" w:themeColor="text1"/>
          <w:sz w:val="24"/>
        </w:rPr>
      </w:pPr>
      <w:bookmarkStart w:id="462" w:name="_Toc7245"/>
      <w:bookmarkStart w:id="463" w:name="_Toc15322"/>
      <w:bookmarkStart w:id="464" w:name="_Toc11173"/>
      <w:r>
        <w:rPr>
          <w:rFonts w:ascii="宋体" w:hAnsi="宋体" w:cs="宋体" w:hint="eastAsia"/>
          <w:b/>
          <w:color w:val="000000" w:themeColor="text1"/>
          <w:sz w:val="24"/>
        </w:rPr>
        <w:t>2.0 合同生效</w:t>
      </w:r>
      <w:bookmarkEnd w:id="462"/>
      <w:bookmarkEnd w:id="463"/>
      <w:bookmarkEnd w:id="464"/>
    </w:p>
    <w:p w:rsidR="007744CB" w:rsidRDefault="00095B8B">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7744CB" w:rsidRDefault="007744CB">
      <w:pPr>
        <w:autoSpaceDE w:val="0"/>
        <w:autoSpaceDN w:val="0"/>
        <w:spacing w:line="560" w:lineRule="exact"/>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7744CB">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7744CB">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7744CB" w:rsidRDefault="00095B8B">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z w:val="24"/>
              </w:rPr>
            </w:pPr>
          </w:p>
        </w:tc>
      </w:tr>
      <w:tr w:rsidR="007744CB">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7744CB" w:rsidRDefault="007744CB">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7744CB" w:rsidRDefault="007744CB">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7744CB" w:rsidRDefault="007744CB">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7744CB" w:rsidRDefault="00095B8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7744CB" w:rsidRDefault="007744CB">
            <w:pPr>
              <w:snapToGrid w:val="0"/>
              <w:spacing w:line="360" w:lineRule="auto"/>
              <w:jc w:val="center"/>
              <w:rPr>
                <w:rFonts w:ascii="Calibri" w:hAnsi="Calibri"/>
                <w:color w:val="000000" w:themeColor="text1"/>
                <w:spacing w:val="20"/>
                <w:sz w:val="24"/>
              </w:rPr>
            </w:pPr>
          </w:p>
        </w:tc>
      </w:tr>
      <w:tr w:rsidR="007744CB">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7744CB" w:rsidRDefault="00095B8B">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7744CB" w:rsidRDefault="007744CB">
      <w:pPr>
        <w:widowControl/>
        <w:spacing w:line="560" w:lineRule="exact"/>
        <w:jc w:val="left"/>
        <w:rPr>
          <w:rFonts w:ascii="宋体" w:hAnsi="宋体"/>
          <w:b/>
          <w:color w:val="000000" w:themeColor="text1"/>
          <w:sz w:val="24"/>
        </w:rPr>
      </w:pPr>
    </w:p>
    <w:p w:rsidR="007744CB" w:rsidRDefault="00095B8B">
      <w:pPr>
        <w:widowControl/>
        <w:adjustRightInd/>
        <w:jc w:val="left"/>
        <w:rPr>
          <w:rFonts w:ascii="宋体" w:hAnsi="宋体"/>
          <w:b/>
          <w:color w:val="000000" w:themeColor="text1"/>
          <w:sz w:val="24"/>
        </w:rPr>
      </w:pPr>
      <w:r>
        <w:rPr>
          <w:rFonts w:ascii="宋体" w:hAnsi="宋体"/>
          <w:b/>
          <w:color w:val="000000" w:themeColor="text1"/>
        </w:rPr>
        <w:br w:type="page"/>
      </w:r>
    </w:p>
    <w:p w:rsidR="007744CB" w:rsidRDefault="00095B8B">
      <w:pPr>
        <w:pStyle w:val="1f1"/>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lastRenderedPageBreak/>
        <w:t>第二节 政府采购合同通用条款</w:t>
      </w:r>
    </w:p>
    <w:p w:rsidR="007744CB" w:rsidRDefault="00095B8B">
      <w:pPr>
        <w:spacing w:line="360" w:lineRule="auto"/>
        <w:ind w:firstLineChars="200" w:firstLine="482"/>
        <w:rPr>
          <w:rFonts w:ascii="宋体" w:hAnsi="宋体"/>
          <w:b/>
          <w:color w:val="000000" w:themeColor="text1"/>
          <w:sz w:val="24"/>
        </w:rPr>
      </w:pPr>
      <w:bookmarkStart w:id="465" w:name="_Toc14021"/>
      <w:bookmarkStart w:id="466" w:name="_Toc31297"/>
      <w:bookmarkStart w:id="467" w:name="_Toc25079"/>
      <w:bookmarkStart w:id="468" w:name="_Toc19680"/>
      <w:bookmarkStart w:id="469" w:name="_Toc5228"/>
      <w:r>
        <w:rPr>
          <w:rFonts w:ascii="宋体" w:hAnsi="宋体"/>
          <w:b/>
          <w:color w:val="000000" w:themeColor="text1"/>
          <w:sz w:val="24"/>
        </w:rPr>
        <w:t>2.1 定义</w:t>
      </w:r>
      <w:bookmarkEnd w:id="465"/>
      <w:bookmarkEnd w:id="466"/>
      <w:bookmarkEnd w:id="467"/>
      <w:bookmarkEnd w:id="468"/>
      <w:bookmarkEnd w:id="469"/>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中标或成交</w:t>
      </w:r>
      <w:r>
        <w:rPr>
          <w:rFonts w:ascii="宋体" w:hAnsi="宋体"/>
          <w:color w:val="000000" w:themeColor="text1"/>
          <w:sz w:val="24"/>
        </w:rPr>
        <w:t>供应商签订的载明双方当事人所达成的协议，并包括所有的附件、附录和构成合同的其他文件。</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7744CB" w:rsidRDefault="00095B8B">
      <w:pPr>
        <w:spacing w:line="360" w:lineRule="auto"/>
        <w:ind w:firstLineChars="200" w:firstLine="482"/>
        <w:rPr>
          <w:rFonts w:ascii="宋体" w:hAnsi="宋体"/>
          <w:b/>
          <w:color w:val="000000" w:themeColor="text1"/>
          <w:sz w:val="24"/>
        </w:rPr>
      </w:pPr>
      <w:bookmarkStart w:id="470" w:name="_Toc3769"/>
      <w:bookmarkStart w:id="471" w:name="_Toc19539"/>
      <w:bookmarkStart w:id="472" w:name="_Toc31402"/>
      <w:bookmarkStart w:id="473" w:name="_Toc23289"/>
      <w:bookmarkStart w:id="474" w:name="_Toc16752"/>
      <w:r>
        <w:rPr>
          <w:rFonts w:ascii="宋体" w:hAnsi="宋体"/>
          <w:b/>
          <w:color w:val="000000" w:themeColor="text1"/>
          <w:sz w:val="24"/>
        </w:rPr>
        <w:t>2.2 技术规范</w:t>
      </w:r>
      <w:bookmarkEnd w:id="470"/>
      <w:bookmarkEnd w:id="471"/>
      <w:bookmarkEnd w:id="472"/>
      <w:bookmarkEnd w:id="473"/>
      <w:bookmarkEnd w:id="474"/>
    </w:p>
    <w:p w:rsidR="007744CB" w:rsidRDefault="00095B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7744CB" w:rsidRDefault="00095B8B">
      <w:pPr>
        <w:spacing w:line="360" w:lineRule="auto"/>
        <w:ind w:firstLineChars="200" w:firstLine="482"/>
        <w:rPr>
          <w:rFonts w:ascii="宋体" w:hAnsi="宋体"/>
          <w:b/>
          <w:color w:val="000000" w:themeColor="text1"/>
          <w:sz w:val="24"/>
        </w:rPr>
      </w:pPr>
      <w:bookmarkStart w:id="475" w:name="_Toc12412"/>
      <w:bookmarkStart w:id="476" w:name="_Toc9161"/>
      <w:bookmarkStart w:id="477" w:name="_Toc13673"/>
      <w:bookmarkStart w:id="478" w:name="_Toc4133"/>
      <w:bookmarkStart w:id="479" w:name="_Toc27945"/>
      <w:r>
        <w:rPr>
          <w:rFonts w:ascii="宋体" w:hAnsi="宋体"/>
          <w:b/>
          <w:color w:val="000000" w:themeColor="text1"/>
          <w:sz w:val="24"/>
        </w:rPr>
        <w:t>2.3 知识产权</w:t>
      </w:r>
      <w:bookmarkEnd w:id="475"/>
      <w:bookmarkEnd w:id="476"/>
      <w:bookmarkEnd w:id="477"/>
      <w:bookmarkEnd w:id="478"/>
      <w:bookmarkEnd w:id="479"/>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7744CB" w:rsidRDefault="00095B8B">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w:t>
      </w:r>
      <w:r>
        <w:rPr>
          <w:rFonts w:ascii="宋体" w:hAnsi="宋体" w:hint="eastAsia"/>
          <w:color w:val="000000" w:themeColor="text1"/>
          <w:sz w:val="24"/>
        </w:rPr>
        <w:lastRenderedPageBreak/>
        <w:t>乙方的正常工作，乙方应予积极配合；</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7744CB" w:rsidRDefault="00095B8B">
      <w:pPr>
        <w:spacing w:line="360" w:lineRule="auto"/>
        <w:ind w:firstLineChars="200" w:firstLine="482"/>
        <w:rPr>
          <w:rFonts w:ascii="宋体" w:hAnsi="宋体"/>
          <w:b/>
          <w:color w:val="000000" w:themeColor="text1"/>
          <w:sz w:val="24"/>
        </w:rPr>
      </w:pPr>
      <w:bookmarkStart w:id="480" w:name="_Toc26555"/>
      <w:bookmarkStart w:id="481" w:name="_Toc31233"/>
      <w:bookmarkStart w:id="482" w:name="_Toc22011"/>
      <w:bookmarkStart w:id="483" w:name="_Toc15447"/>
      <w:bookmarkStart w:id="484" w:name="_Toc32670"/>
      <w:r>
        <w:rPr>
          <w:rFonts w:ascii="宋体" w:hAnsi="宋体"/>
          <w:b/>
          <w:color w:val="000000" w:themeColor="text1"/>
          <w:sz w:val="24"/>
        </w:rPr>
        <w:t>2.5 结算方式和付款条件</w:t>
      </w:r>
      <w:bookmarkEnd w:id="480"/>
      <w:bookmarkEnd w:id="481"/>
      <w:bookmarkEnd w:id="482"/>
      <w:bookmarkEnd w:id="483"/>
      <w:bookmarkEnd w:id="484"/>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7744CB" w:rsidRDefault="00095B8B">
      <w:pPr>
        <w:spacing w:line="360" w:lineRule="auto"/>
        <w:ind w:firstLineChars="200" w:firstLine="482"/>
        <w:rPr>
          <w:rFonts w:ascii="宋体" w:hAnsi="宋体"/>
          <w:b/>
          <w:color w:val="000000" w:themeColor="text1"/>
          <w:sz w:val="24"/>
        </w:rPr>
      </w:pPr>
      <w:bookmarkStart w:id="485" w:name="_Toc16163"/>
      <w:bookmarkStart w:id="486" w:name="_Toc13467"/>
      <w:bookmarkStart w:id="487" w:name="_Toc30507"/>
      <w:bookmarkStart w:id="488" w:name="_Toc18990"/>
      <w:bookmarkStart w:id="489" w:name="_Toc13154"/>
      <w:r>
        <w:rPr>
          <w:rFonts w:ascii="宋体" w:hAnsi="宋体"/>
          <w:b/>
          <w:color w:val="000000" w:themeColor="text1"/>
          <w:sz w:val="24"/>
        </w:rPr>
        <w:t>2.6 技术资料和保密义务</w:t>
      </w:r>
      <w:bookmarkEnd w:id="485"/>
      <w:bookmarkEnd w:id="486"/>
      <w:bookmarkEnd w:id="487"/>
      <w:bookmarkEnd w:id="488"/>
      <w:bookmarkEnd w:id="489"/>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w:t>
      </w:r>
      <w:proofErr w:type="gramStart"/>
      <w:r>
        <w:rPr>
          <w:rFonts w:ascii="宋体" w:hAnsi="宋体" w:hint="eastAsia"/>
          <w:color w:val="000000" w:themeColor="text1"/>
          <w:sz w:val="24"/>
        </w:rPr>
        <w:t>方接触</w:t>
      </w:r>
      <w:proofErr w:type="gramEnd"/>
      <w:r>
        <w:rPr>
          <w:rFonts w:ascii="宋体" w:hAnsi="宋体" w:hint="eastAsia"/>
          <w:color w:val="000000" w:themeColor="text1"/>
          <w:sz w:val="24"/>
        </w:rPr>
        <w:t>到对方当事人的上述保密信息和资料。</w:t>
      </w:r>
    </w:p>
    <w:p w:rsidR="007744CB" w:rsidRDefault="00095B8B">
      <w:pPr>
        <w:spacing w:line="360" w:lineRule="auto"/>
        <w:ind w:firstLineChars="200" w:firstLine="482"/>
        <w:rPr>
          <w:rFonts w:ascii="宋体" w:hAnsi="宋体"/>
          <w:b/>
          <w:color w:val="000000" w:themeColor="text1"/>
          <w:sz w:val="24"/>
        </w:rPr>
      </w:pPr>
      <w:bookmarkStart w:id="490"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490"/>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7744CB" w:rsidRDefault="00095B8B">
      <w:pPr>
        <w:spacing w:line="360" w:lineRule="auto"/>
        <w:ind w:firstLineChars="200" w:firstLine="482"/>
        <w:rPr>
          <w:rFonts w:ascii="宋体" w:hAnsi="宋体"/>
          <w:b/>
          <w:color w:val="000000" w:themeColor="text1"/>
          <w:sz w:val="24"/>
        </w:rPr>
      </w:pPr>
      <w:bookmarkStart w:id="491"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491"/>
    </w:p>
    <w:p w:rsidR="007744CB" w:rsidRDefault="00095B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7744CB" w:rsidRDefault="00095B8B">
      <w:pPr>
        <w:spacing w:line="360" w:lineRule="auto"/>
        <w:ind w:firstLineChars="200" w:firstLine="482"/>
        <w:rPr>
          <w:rFonts w:ascii="宋体" w:hAnsi="宋体"/>
          <w:b/>
          <w:color w:val="000000" w:themeColor="text1"/>
          <w:sz w:val="24"/>
        </w:rPr>
      </w:pPr>
      <w:bookmarkStart w:id="492"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492"/>
    </w:p>
    <w:p w:rsidR="007744CB" w:rsidRDefault="00095B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7744CB" w:rsidRDefault="00095B8B">
      <w:pPr>
        <w:spacing w:line="360" w:lineRule="auto"/>
        <w:ind w:firstLineChars="200" w:firstLine="482"/>
        <w:rPr>
          <w:rFonts w:ascii="宋体" w:hAnsi="宋体"/>
          <w:b/>
          <w:color w:val="000000" w:themeColor="text1"/>
          <w:sz w:val="24"/>
        </w:rPr>
      </w:pPr>
      <w:bookmarkStart w:id="493" w:name="_Toc10663"/>
      <w:bookmarkStart w:id="494" w:name="_Toc26689"/>
      <w:bookmarkStart w:id="495" w:name="_Toc21830"/>
      <w:bookmarkStart w:id="496" w:name="_Toc42"/>
      <w:bookmarkStart w:id="497" w:name="_Toc23368"/>
      <w:r>
        <w:rPr>
          <w:rFonts w:ascii="宋体" w:hAnsi="宋体"/>
          <w:b/>
          <w:color w:val="000000" w:themeColor="text1"/>
          <w:sz w:val="24"/>
        </w:rPr>
        <w:t>2.10 合同转让和分包</w:t>
      </w:r>
      <w:bookmarkEnd w:id="493"/>
      <w:bookmarkEnd w:id="494"/>
      <w:bookmarkEnd w:id="495"/>
      <w:bookmarkEnd w:id="496"/>
      <w:bookmarkEnd w:id="497"/>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lastRenderedPageBreak/>
        <w:t>与分包供应商就分包项目向甲方承担连带责任。</w:t>
      </w:r>
    </w:p>
    <w:p w:rsidR="007744CB" w:rsidRDefault="00095B8B">
      <w:pPr>
        <w:spacing w:line="360" w:lineRule="auto"/>
        <w:ind w:firstLineChars="200" w:firstLine="482"/>
        <w:rPr>
          <w:rFonts w:ascii="宋体" w:hAnsi="宋体"/>
          <w:b/>
          <w:color w:val="000000" w:themeColor="text1"/>
          <w:sz w:val="24"/>
        </w:rPr>
      </w:pPr>
      <w:bookmarkStart w:id="498" w:name="_Toc14371"/>
      <w:bookmarkStart w:id="499" w:name="_Toc26633"/>
      <w:bookmarkStart w:id="500" w:name="_Toc32494"/>
      <w:bookmarkStart w:id="501" w:name="_Toc25571"/>
      <w:bookmarkStart w:id="502" w:name="_Toc4720"/>
      <w:r>
        <w:rPr>
          <w:rFonts w:ascii="宋体" w:hAnsi="宋体"/>
          <w:b/>
          <w:color w:val="000000" w:themeColor="text1"/>
          <w:sz w:val="24"/>
        </w:rPr>
        <w:t>2.11 不可抗力</w:t>
      </w:r>
      <w:bookmarkEnd w:id="498"/>
      <w:bookmarkEnd w:id="499"/>
      <w:bookmarkEnd w:id="500"/>
      <w:bookmarkEnd w:id="501"/>
      <w:bookmarkEnd w:id="502"/>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7744CB" w:rsidRDefault="00095B8B">
      <w:pPr>
        <w:spacing w:line="360" w:lineRule="auto"/>
        <w:ind w:firstLineChars="200" w:firstLine="482"/>
        <w:rPr>
          <w:rFonts w:ascii="宋体" w:hAnsi="宋体"/>
          <w:b/>
          <w:color w:val="000000" w:themeColor="text1"/>
          <w:sz w:val="24"/>
        </w:rPr>
      </w:pPr>
      <w:bookmarkStart w:id="503" w:name="_Toc25783"/>
      <w:bookmarkStart w:id="504" w:name="_Toc23854"/>
      <w:bookmarkStart w:id="505" w:name="_Toc14115"/>
      <w:bookmarkStart w:id="506" w:name="_Toc24465"/>
      <w:bookmarkStart w:id="507" w:name="_Toc3638"/>
      <w:r>
        <w:rPr>
          <w:rFonts w:ascii="宋体" w:hAnsi="宋体"/>
          <w:b/>
          <w:color w:val="000000" w:themeColor="text1"/>
          <w:sz w:val="24"/>
        </w:rPr>
        <w:t>2.12 税费</w:t>
      </w:r>
      <w:bookmarkEnd w:id="503"/>
      <w:bookmarkEnd w:id="504"/>
      <w:bookmarkEnd w:id="505"/>
      <w:bookmarkEnd w:id="506"/>
      <w:bookmarkEnd w:id="507"/>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7744CB" w:rsidRDefault="00095B8B">
      <w:pPr>
        <w:spacing w:line="360" w:lineRule="auto"/>
        <w:ind w:firstLineChars="200" w:firstLine="482"/>
        <w:rPr>
          <w:rFonts w:ascii="宋体" w:hAnsi="宋体"/>
          <w:b/>
          <w:color w:val="000000" w:themeColor="text1"/>
          <w:sz w:val="24"/>
        </w:rPr>
      </w:pPr>
      <w:bookmarkStart w:id="508" w:name="_Toc30105"/>
      <w:bookmarkStart w:id="509" w:name="_Toc7315"/>
      <w:bookmarkStart w:id="510" w:name="_Toc25525"/>
      <w:bookmarkStart w:id="511" w:name="_Toc14814"/>
      <w:bookmarkStart w:id="512" w:name="_Toc26883"/>
      <w:r>
        <w:rPr>
          <w:rFonts w:ascii="宋体" w:hAnsi="宋体"/>
          <w:b/>
          <w:color w:val="000000" w:themeColor="text1"/>
          <w:sz w:val="24"/>
        </w:rPr>
        <w:t>2.13 乙方破产</w:t>
      </w:r>
      <w:bookmarkEnd w:id="508"/>
      <w:bookmarkEnd w:id="509"/>
      <w:bookmarkEnd w:id="510"/>
      <w:bookmarkEnd w:id="511"/>
      <w:bookmarkEnd w:id="512"/>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7744CB" w:rsidRDefault="00095B8B">
      <w:pPr>
        <w:spacing w:line="360" w:lineRule="auto"/>
        <w:ind w:firstLineChars="200" w:firstLine="482"/>
        <w:rPr>
          <w:rFonts w:ascii="宋体" w:hAnsi="宋体"/>
          <w:b/>
          <w:color w:val="000000" w:themeColor="text1"/>
          <w:sz w:val="24"/>
        </w:rPr>
      </w:pPr>
      <w:bookmarkStart w:id="513" w:name="_Toc2016"/>
      <w:bookmarkStart w:id="514" w:name="_Toc1123"/>
      <w:bookmarkStart w:id="515" w:name="_Toc23323"/>
      <w:r>
        <w:rPr>
          <w:rFonts w:ascii="宋体" w:hAnsi="宋体"/>
          <w:b/>
          <w:color w:val="000000" w:themeColor="text1"/>
          <w:sz w:val="24"/>
        </w:rPr>
        <w:t>2.14 合同中止、终止</w:t>
      </w:r>
      <w:bookmarkEnd w:id="513"/>
      <w:bookmarkEnd w:id="514"/>
      <w:bookmarkEnd w:id="515"/>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7744CB" w:rsidRDefault="00095B8B">
      <w:pPr>
        <w:spacing w:line="360" w:lineRule="auto"/>
        <w:ind w:firstLineChars="200" w:firstLine="482"/>
        <w:rPr>
          <w:rFonts w:ascii="宋体" w:hAnsi="宋体"/>
          <w:b/>
          <w:color w:val="000000" w:themeColor="text1"/>
          <w:sz w:val="24"/>
        </w:rPr>
      </w:pPr>
      <w:bookmarkStart w:id="516" w:name="_Toc1969"/>
      <w:bookmarkStart w:id="517" w:name="_Toc14525"/>
      <w:bookmarkStart w:id="518" w:name="_Toc17363"/>
      <w:r>
        <w:rPr>
          <w:rFonts w:ascii="宋体" w:hAnsi="宋体"/>
          <w:b/>
          <w:color w:val="000000" w:themeColor="text1"/>
          <w:sz w:val="24"/>
        </w:rPr>
        <w:t>2.15 检验和验收</w:t>
      </w:r>
      <w:bookmarkEnd w:id="516"/>
      <w:bookmarkEnd w:id="517"/>
      <w:bookmarkEnd w:id="518"/>
    </w:p>
    <w:p w:rsidR="007744CB" w:rsidRDefault="00095B8B">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7744CB" w:rsidRDefault="00095B8B">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7744CB" w:rsidRDefault="00095B8B">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w:t>
      </w:r>
      <w:proofErr w:type="gramStart"/>
      <w:r>
        <w:rPr>
          <w:rFonts w:ascii="宋体" w:hAnsi="宋体" w:hint="eastAsia"/>
          <w:color w:val="000000" w:themeColor="text1"/>
          <w:sz w:val="24"/>
        </w:rPr>
        <w:t>验收书</w:t>
      </w:r>
      <w:proofErr w:type="gramEnd"/>
      <w:r>
        <w:rPr>
          <w:rFonts w:ascii="宋体" w:hAnsi="宋体" w:hint="eastAsia"/>
          <w:color w:val="000000" w:themeColor="text1"/>
          <w:sz w:val="24"/>
        </w:rPr>
        <w:t>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7744CB" w:rsidRDefault="00095B8B">
      <w:pPr>
        <w:spacing w:line="360" w:lineRule="auto"/>
        <w:ind w:firstLineChars="200" w:firstLine="482"/>
        <w:rPr>
          <w:rFonts w:ascii="宋体" w:hAnsi="宋体"/>
          <w:b/>
          <w:color w:val="000000" w:themeColor="text1"/>
          <w:sz w:val="24"/>
        </w:rPr>
      </w:pPr>
      <w:bookmarkStart w:id="519" w:name="_Toc31892"/>
      <w:bookmarkStart w:id="520" w:name="_Toc2308"/>
      <w:bookmarkStart w:id="521" w:name="_Toc9808"/>
      <w:bookmarkStart w:id="522" w:name="_Toc12666"/>
      <w:bookmarkStart w:id="523" w:name="_Toc25198"/>
      <w:r>
        <w:rPr>
          <w:rFonts w:ascii="宋体" w:hAnsi="宋体"/>
          <w:b/>
          <w:color w:val="000000" w:themeColor="text1"/>
          <w:sz w:val="24"/>
        </w:rPr>
        <w:lastRenderedPageBreak/>
        <w:t>2.16 通知和送达</w:t>
      </w:r>
      <w:bookmarkEnd w:id="519"/>
      <w:bookmarkEnd w:id="520"/>
      <w:bookmarkEnd w:id="521"/>
      <w:bookmarkEnd w:id="522"/>
      <w:bookmarkEnd w:id="523"/>
    </w:p>
    <w:p w:rsidR="007744CB" w:rsidRDefault="00095B8B">
      <w:pPr>
        <w:spacing w:line="360" w:lineRule="auto"/>
        <w:ind w:firstLineChars="200" w:firstLine="480"/>
        <w:rPr>
          <w:rFonts w:ascii="宋体" w:hAnsi="宋体"/>
          <w:color w:val="000000" w:themeColor="text1"/>
          <w:sz w:val="24"/>
        </w:rPr>
      </w:pPr>
      <w:bookmarkStart w:id="524" w:name="_Toc27674"/>
      <w:bookmarkStart w:id="525"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524"/>
      <w:bookmarkEnd w:id="525"/>
    </w:p>
    <w:p w:rsidR="007744CB" w:rsidRDefault="00095B8B">
      <w:pPr>
        <w:spacing w:line="360" w:lineRule="auto"/>
        <w:ind w:firstLineChars="200" w:firstLine="482"/>
        <w:rPr>
          <w:rFonts w:ascii="宋体" w:hAnsi="宋体"/>
          <w:b/>
          <w:color w:val="000000" w:themeColor="text1"/>
          <w:sz w:val="24"/>
        </w:rPr>
      </w:pPr>
      <w:bookmarkStart w:id="526" w:name="_Toc28906"/>
      <w:bookmarkStart w:id="527" w:name="_Toc20808"/>
      <w:bookmarkStart w:id="528" w:name="_Toc12254"/>
      <w:bookmarkStart w:id="529" w:name="_Toc5063"/>
      <w:bookmarkStart w:id="530" w:name="_Toc2764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526"/>
      <w:bookmarkEnd w:id="527"/>
      <w:bookmarkEnd w:id="528"/>
      <w:bookmarkEnd w:id="529"/>
      <w:bookmarkEnd w:id="530"/>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7744CB" w:rsidRDefault="00095B8B">
      <w:pPr>
        <w:spacing w:line="360" w:lineRule="auto"/>
        <w:ind w:firstLineChars="200" w:firstLine="482"/>
        <w:rPr>
          <w:rFonts w:ascii="宋体" w:hAnsi="宋体" w:cs="宋体"/>
          <w:b/>
          <w:color w:val="000000" w:themeColor="text1"/>
          <w:sz w:val="24"/>
        </w:rPr>
      </w:pPr>
      <w:bookmarkStart w:id="531" w:name="_Toc18540"/>
      <w:bookmarkStart w:id="532" w:name="_Toc4355"/>
      <w:bookmarkStart w:id="533" w:name="_Toc30599"/>
      <w:r>
        <w:rPr>
          <w:rFonts w:ascii="宋体" w:hAnsi="宋体" w:cs="宋体" w:hint="eastAsia"/>
          <w:b/>
          <w:color w:val="000000" w:themeColor="text1"/>
          <w:sz w:val="24"/>
        </w:rPr>
        <w:t>2.18 计量单位</w:t>
      </w:r>
      <w:bookmarkEnd w:id="531"/>
      <w:bookmarkEnd w:id="532"/>
      <w:bookmarkEnd w:id="533"/>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7744CB" w:rsidRDefault="00095B8B">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7744CB" w:rsidRDefault="00095B8B">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7744CB" w:rsidRDefault="00095B8B">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政府采购合同专用条款</w:t>
      </w:r>
    </w:p>
    <w:p w:rsidR="007744CB" w:rsidRDefault="00095B8B">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7744CB">
        <w:trPr>
          <w:trHeight w:val="391"/>
        </w:trPr>
        <w:tc>
          <w:tcPr>
            <w:tcW w:w="535" w:type="pct"/>
            <w:tcBorders>
              <w:left w:val="single" w:sz="4" w:space="0" w:color="auto"/>
            </w:tcBorders>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7744CB" w:rsidRDefault="007744CB">
            <w:pPr>
              <w:spacing w:line="360" w:lineRule="auto"/>
              <w:ind w:leftChars="-200" w:left="-420" w:rightChars="-200" w:right="-420" w:firstLineChars="200" w:firstLine="480"/>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7744CB" w:rsidRDefault="007744CB">
            <w:pPr>
              <w:spacing w:line="360" w:lineRule="auto"/>
              <w:ind w:leftChars="-200" w:left="-420" w:rightChars="-200" w:right="-420" w:firstLineChars="200" w:firstLine="480"/>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88"/>
        </w:trPr>
        <w:tc>
          <w:tcPr>
            <w:tcW w:w="535" w:type="pct"/>
            <w:tcBorders>
              <w:left w:val="single" w:sz="4" w:space="0" w:color="auto"/>
            </w:tcBorders>
            <w:vAlign w:val="center"/>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7744CB" w:rsidRDefault="007744CB">
            <w:pPr>
              <w:spacing w:line="360" w:lineRule="auto"/>
              <w:rPr>
                <w:rFonts w:ascii="宋体" w:hAnsi="宋体" w:cs="宋体"/>
                <w:color w:val="000000" w:themeColor="text1"/>
                <w:sz w:val="24"/>
              </w:rPr>
            </w:pPr>
          </w:p>
        </w:tc>
      </w:tr>
      <w:tr w:rsidR="007744CB">
        <w:trPr>
          <w:trHeight w:val="352"/>
        </w:trPr>
        <w:tc>
          <w:tcPr>
            <w:tcW w:w="535" w:type="pct"/>
            <w:tcBorders>
              <w:left w:val="single" w:sz="4" w:space="0" w:color="auto"/>
            </w:tcBorders>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7744CB" w:rsidRDefault="007744CB">
            <w:pPr>
              <w:spacing w:line="360" w:lineRule="auto"/>
              <w:rPr>
                <w:rFonts w:ascii="宋体" w:hAnsi="宋体" w:cs="宋体"/>
                <w:color w:val="000000" w:themeColor="text1"/>
                <w:sz w:val="24"/>
              </w:rPr>
            </w:pPr>
          </w:p>
        </w:tc>
      </w:tr>
    </w:tbl>
    <w:p w:rsidR="007744CB" w:rsidRDefault="007744CB">
      <w:pPr>
        <w:spacing w:line="360" w:lineRule="auto"/>
        <w:ind w:leftChars="-200" w:left="-420" w:rightChars="-200" w:right="-420" w:firstLineChars="200" w:firstLine="480"/>
        <w:rPr>
          <w:rFonts w:ascii="宋体" w:hAnsi="宋体" w:cs="宋体"/>
          <w:color w:val="000000" w:themeColor="text1"/>
          <w:sz w:val="24"/>
        </w:rPr>
      </w:pPr>
    </w:p>
    <w:p w:rsidR="007744CB" w:rsidRDefault="007744CB">
      <w:pPr>
        <w:spacing w:line="360" w:lineRule="auto"/>
        <w:ind w:leftChars="-200" w:left="-420" w:rightChars="-200" w:right="-420" w:firstLineChars="200" w:firstLine="480"/>
        <w:jc w:val="center"/>
        <w:rPr>
          <w:rFonts w:ascii="宋体" w:hAnsi="宋体" w:cs="宋体"/>
          <w:color w:val="000000" w:themeColor="text1"/>
          <w:sz w:val="24"/>
        </w:rPr>
      </w:pPr>
    </w:p>
    <w:p w:rsidR="007744CB" w:rsidRDefault="00095B8B">
      <w:pPr>
        <w:widowControl/>
        <w:adjustRightInd/>
        <w:jc w:val="center"/>
        <w:outlineLvl w:val="0"/>
        <w:rPr>
          <w:rFonts w:ascii="宋体" w:hAnsi="宋体" w:cs="宋体"/>
          <w:b/>
          <w:color w:val="000000" w:themeColor="text1"/>
          <w:sz w:val="36"/>
          <w:szCs w:val="20"/>
        </w:rPr>
      </w:pPr>
      <w:bookmarkStart w:id="534" w:name="_Toc176368907"/>
      <w:r>
        <w:rPr>
          <w:rFonts w:ascii="宋体" w:hAnsi="宋体" w:cs="宋体" w:hint="eastAsia"/>
          <w:b/>
          <w:color w:val="000000" w:themeColor="text1"/>
          <w:sz w:val="36"/>
          <w:szCs w:val="20"/>
        </w:rPr>
        <w:lastRenderedPageBreak/>
        <w:t>第六部分</w:t>
      </w:r>
      <w:bookmarkEnd w:id="417"/>
      <w:r>
        <w:rPr>
          <w:rFonts w:ascii="宋体" w:hAnsi="宋体" w:cs="宋体" w:hint="eastAsia"/>
          <w:b/>
          <w:color w:val="000000" w:themeColor="text1"/>
          <w:sz w:val="36"/>
          <w:szCs w:val="20"/>
        </w:rPr>
        <w:t xml:space="preserve"> </w:t>
      </w:r>
      <w:bookmarkEnd w:id="418"/>
      <w:r>
        <w:rPr>
          <w:rFonts w:ascii="宋体" w:hAnsi="宋体" w:cs="宋体" w:hint="eastAsia"/>
          <w:b/>
          <w:color w:val="000000" w:themeColor="text1"/>
          <w:sz w:val="36"/>
          <w:szCs w:val="20"/>
        </w:rPr>
        <w:t>应提交的有关格式范例</w:t>
      </w:r>
      <w:bookmarkEnd w:id="534"/>
    </w:p>
    <w:p w:rsidR="007744CB" w:rsidRDefault="007744CB">
      <w:pPr>
        <w:spacing w:line="360" w:lineRule="auto"/>
        <w:jc w:val="center"/>
        <w:rPr>
          <w:rFonts w:ascii="宋体" w:hAnsi="宋体" w:cs="宋体"/>
          <w:b/>
          <w:color w:val="000000" w:themeColor="text1"/>
          <w:kern w:val="0"/>
          <w:sz w:val="36"/>
          <w:szCs w:val="36"/>
        </w:rPr>
      </w:pPr>
    </w:p>
    <w:p w:rsidR="007744CB" w:rsidRDefault="00095B8B">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rsidR="007744CB" w:rsidRDefault="00095B8B">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7744CB" w:rsidRDefault="007744CB">
      <w:pPr>
        <w:spacing w:line="360" w:lineRule="auto"/>
        <w:jc w:val="center"/>
        <w:rPr>
          <w:rFonts w:ascii="宋体" w:hAnsi="宋体" w:cs="宋体"/>
          <w:b/>
          <w:color w:val="000000" w:themeColor="text1"/>
          <w:kern w:val="0"/>
          <w:sz w:val="36"/>
          <w:szCs w:val="36"/>
        </w:rPr>
      </w:pP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（1）符合参加政府采购活动应当具备的一般条件的承诺函……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7744CB" w:rsidRDefault="00095B8B">
      <w:pPr>
        <w:snapToGrid w:val="0"/>
        <w:spacing w:line="360" w:lineRule="auto"/>
        <w:rPr>
          <w:rFonts w:ascii="宋体" w:hAnsi="宋体" w:cs="宋体"/>
          <w:color w:val="000000" w:themeColor="text1"/>
          <w:sz w:val="24"/>
        </w:rPr>
      </w:pPr>
      <w:r>
        <w:rPr>
          <w:rFonts w:ascii="宋体" w:hAnsi="宋体" w:cs="宋体" w:hint="eastAsia"/>
          <w:snapToGrid w:val="0"/>
          <w:color w:val="000000" w:themeColor="text1"/>
          <w:kern w:val="28"/>
          <w:sz w:val="24"/>
          <w:szCs w:val="20"/>
        </w:rPr>
        <w:t>（2）联合协议</w:t>
      </w:r>
      <w:r>
        <w:rPr>
          <w:rFonts w:ascii="宋体" w:hAnsi="宋体" w:cs="宋体" w:hint="eastAsia"/>
          <w:color w:val="000000" w:themeColor="text1"/>
          <w:sz w:val="24"/>
        </w:rPr>
        <w:t>……</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）本项目的特定资格要求……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▲”是实质性要求，必须提供，否则投标无效。</w:t>
      </w:r>
    </w:p>
    <w:p w:rsidR="007744CB" w:rsidRDefault="007744CB">
      <w:pPr>
        <w:spacing w:line="360" w:lineRule="auto"/>
        <w:ind w:firstLineChars="200" w:firstLine="480"/>
        <w:rPr>
          <w:rFonts w:ascii="宋体" w:hAnsi="宋体" w:cs="宋体"/>
          <w:color w:val="000000" w:themeColor="text1"/>
          <w:sz w:val="24"/>
        </w:rPr>
      </w:pPr>
    </w:p>
    <w:p w:rsidR="007744CB" w:rsidRDefault="00095B8B">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lastRenderedPageBreak/>
        <w:t xml:space="preserve">  一、 符合参加政府采购活动应当具备的一般条件的承诺函</w:t>
      </w:r>
    </w:p>
    <w:p w:rsidR="007744CB" w:rsidRDefault="007744CB">
      <w:pPr>
        <w:snapToGrid w:val="0"/>
        <w:spacing w:line="360" w:lineRule="auto"/>
        <w:ind w:right="480"/>
        <w:jc w:val="center"/>
        <w:rPr>
          <w:rFonts w:ascii="宋体" w:hAnsi="宋体" w:cs="宋体"/>
          <w:color w:val="000000" w:themeColor="text1"/>
          <w:sz w:val="24"/>
        </w:rPr>
      </w:pPr>
    </w:p>
    <w:p w:rsidR="007744CB" w:rsidRDefault="00095B8B">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7744CB" w:rsidRDefault="007744CB">
      <w:pPr>
        <w:snapToGrid w:val="0"/>
        <w:spacing w:line="360" w:lineRule="auto"/>
        <w:rPr>
          <w:rFonts w:ascii="宋体" w:hAnsi="宋体" w:cs="宋体"/>
          <w:color w:val="000000" w:themeColor="text1"/>
          <w:sz w:val="24"/>
        </w:rPr>
      </w:pPr>
    </w:p>
    <w:p w:rsidR="007744CB" w:rsidRDefault="00095B8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7744CB" w:rsidRDefault="00095B8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7744CB" w:rsidRDefault="00095B8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7744CB" w:rsidRDefault="00095B8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7744CB" w:rsidRDefault="00095B8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7744CB" w:rsidRDefault="007744CB">
      <w:pPr>
        <w:snapToGrid w:val="0"/>
        <w:spacing w:line="360" w:lineRule="auto"/>
        <w:ind w:right="480"/>
        <w:rPr>
          <w:rFonts w:ascii="宋体" w:hAnsi="宋体" w:cs="宋体"/>
          <w:color w:val="000000" w:themeColor="text1"/>
          <w:sz w:val="24"/>
        </w:rPr>
      </w:pP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7744CB">
      <w:pPr>
        <w:snapToGrid w:val="0"/>
        <w:spacing w:line="360" w:lineRule="auto"/>
        <w:ind w:right="480"/>
        <w:rPr>
          <w:rFonts w:ascii="宋体" w:hAnsi="宋体" w:cs="宋体"/>
          <w:color w:val="000000" w:themeColor="text1"/>
          <w:sz w:val="24"/>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rPr>
          <w:rFonts w:ascii="宋体" w:hAnsi="宋体" w:cs="宋体"/>
          <w:color w:val="000000" w:themeColor="text1"/>
        </w:rPr>
      </w:pPr>
    </w:p>
    <w:p w:rsidR="007744CB" w:rsidRDefault="00095B8B">
      <w:pPr>
        <w:widowControl/>
        <w:spacing w:line="360" w:lineRule="auto"/>
        <w:ind w:firstLineChars="20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二、联合协议（如果有）</w:t>
      </w:r>
    </w:p>
    <w:p w:rsidR="007744CB" w:rsidRDefault="00095B8B">
      <w:pPr>
        <w:widowControl/>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[以联合体形式投标的，提供联合协议（附件5）；本项目不接受联合体投标或者投标人不以联合体形式投标的，则不需要提供）]</w:t>
      </w: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095B8B">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三、落实政府采购政策需满足的资格要求</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（根据招标公告落实政府采购政策需满足的资格要求选择提供相应的材料；未要求的，无需提供）</w:t>
      </w:r>
    </w:p>
    <w:p w:rsidR="007744CB" w:rsidRDefault="00095B8B">
      <w:pPr>
        <w:snapToGrid w:val="0"/>
        <w:spacing w:before="50" w:after="50"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A</w:t>
      </w:r>
      <w:r>
        <w:rPr>
          <w:rFonts w:ascii="宋体" w:hAnsi="宋体" w:cs="宋体" w:hint="eastAsia"/>
          <w:color w:val="000000" w:themeColor="text1"/>
          <w:sz w:val="24"/>
        </w:rPr>
        <w:t>.</w:t>
      </w:r>
      <w:bookmarkStart w:id="535" w:name="OLE_LINK6"/>
      <w:r>
        <w:rPr>
          <w:rFonts w:ascii="宋体" w:hAnsi="宋体" w:cs="宋体" w:hint="eastAsia"/>
          <w:color w:val="000000" w:themeColor="text1"/>
          <w:sz w:val="24"/>
        </w:rPr>
        <w:t>专门面向中小企业，服务全部由符合政策要求的中小企业（或小微企业）承接的，提供相应的中小企业声明函（附件</w:t>
      </w:r>
      <w:r>
        <w:rPr>
          <w:rFonts w:ascii="宋体" w:hAnsi="宋体" w:cs="宋体"/>
          <w:color w:val="000000" w:themeColor="text1"/>
          <w:sz w:val="24"/>
        </w:rPr>
        <w:t>7</w:t>
      </w:r>
      <w:r>
        <w:rPr>
          <w:rFonts w:ascii="宋体" w:hAnsi="宋体" w:cs="宋体" w:hint="eastAsia"/>
          <w:color w:val="000000" w:themeColor="text1"/>
          <w:sz w:val="24"/>
        </w:rPr>
        <w:t>）</w:t>
      </w:r>
      <w:bookmarkEnd w:id="535"/>
      <w:r>
        <w:rPr>
          <w:rFonts w:ascii="宋体" w:hAnsi="宋体" w:cs="宋体" w:hint="eastAsia"/>
          <w:color w:val="000000" w:themeColor="text1"/>
          <w:sz w:val="24"/>
        </w:rPr>
        <w:t xml:space="preserve">。 </w:t>
      </w:r>
    </w:p>
    <w:p w:rsidR="007744CB" w:rsidRDefault="007744CB">
      <w:pPr>
        <w:widowControl/>
        <w:spacing w:line="360" w:lineRule="auto"/>
        <w:ind w:firstLine="480"/>
        <w:jc w:val="left"/>
        <w:rPr>
          <w:rFonts w:ascii="宋体" w:hAnsi="宋体" w:cs="宋体"/>
          <w:color w:val="000000" w:themeColor="text1"/>
          <w:sz w:val="24"/>
        </w:rPr>
      </w:pPr>
    </w:p>
    <w:p w:rsidR="007744CB" w:rsidRDefault="00095B8B">
      <w:pPr>
        <w:widowControl/>
        <w:spacing w:line="360" w:lineRule="auto"/>
        <w:ind w:firstLineChars="196" w:firstLine="472"/>
        <w:jc w:val="left"/>
        <w:rPr>
          <w:rFonts w:ascii="宋体" w:hAnsi="宋体" w:cs="宋体"/>
          <w:color w:val="000000" w:themeColor="text1"/>
          <w:sz w:val="24"/>
        </w:rPr>
      </w:pPr>
      <w:r>
        <w:rPr>
          <w:rFonts w:ascii="宋体" w:hAnsi="宋体" w:cs="宋体" w:hint="eastAsia"/>
          <w:b/>
          <w:color w:val="000000" w:themeColor="text1"/>
          <w:sz w:val="24"/>
        </w:rPr>
        <w:t>B.</w:t>
      </w:r>
      <w:r>
        <w:rPr>
          <w:rFonts w:ascii="宋体" w:hAnsi="宋体" w:cs="宋体" w:hint="eastAsia"/>
          <w:color w:val="000000" w:themeColor="text1"/>
          <w:sz w:val="24"/>
        </w:rPr>
        <w:t>要求以联合体形</w:t>
      </w:r>
      <w:proofErr w:type="gramStart"/>
      <w:r>
        <w:rPr>
          <w:rFonts w:ascii="宋体" w:hAnsi="宋体" w:cs="宋体" w:hint="eastAsia"/>
          <w:color w:val="000000" w:themeColor="text1"/>
          <w:sz w:val="24"/>
        </w:rPr>
        <w:t>式参加</w:t>
      </w:r>
      <w:proofErr w:type="gramEnd"/>
      <w:r>
        <w:rPr>
          <w:rFonts w:ascii="宋体" w:hAnsi="宋体" w:cs="宋体" w:hint="eastAsia"/>
          <w:color w:val="000000" w:themeColor="text1"/>
          <w:sz w:val="24"/>
        </w:rPr>
        <w:t>的，提供联合协议（附件</w:t>
      </w:r>
      <w:r>
        <w:rPr>
          <w:rFonts w:ascii="宋体" w:hAnsi="宋体" w:cs="宋体"/>
          <w:color w:val="000000" w:themeColor="text1"/>
          <w:sz w:val="24"/>
        </w:rPr>
        <w:t>5</w:t>
      </w:r>
      <w:r>
        <w:rPr>
          <w:rFonts w:ascii="宋体" w:hAnsi="宋体" w:cs="宋体" w:hint="eastAsia"/>
          <w:color w:val="000000" w:themeColor="text1"/>
          <w:sz w:val="24"/>
        </w:rPr>
        <w:t>）和中小企业声明函（附件</w:t>
      </w:r>
      <w:r>
        <w:rPr>
          <w:rFonts w:ascii="宋体" w:hAnsi="宋体" w:cs="宋体"/>
          <w:color w:val="000000" w:themeColor="text1"/>
          <w:sz w:val="24"/>
        </w:rPr>
        <w:t>7</w:t>
      </w:r>
      <w:r>
        <w:rPr>
          <w:rFonts w:ascii="宋体" w:hAnsi="宋体" w:cs="宋体" w:hint="eastAsia"/>
          <w:color w:val="000000" w:themeColor="text1"/>
          <w:sz w:val="24"/>
        </w:rPr>
        <w:t>），联合协议中中小企业合同金额应当达到招标公告载明的比例；如果供应商本身提供所有标的均由中小企业承接的，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视同符合了资格条件，无需再与其他中小企业组成联合体参加政府采购活动，无需提供联合协议。</w:t>
      </w:r>
    </w:p>
    <w:p w:rsidR="007744CB" w:rsidRDefault="00095B8B">
      <w:pPr>
        <w:snapToGrid w:val="0"/>
        <w:spacing w:before="50" w:after="50" w:line="360" w:lineRule="auto"/>
        <w:jc w:val="center"/>
        <w:rPr>
          <w:rFonts w:ascii="宋体" w:hAnsi="宋体" w:cs="宋体"/>
          <w:color w:val="000000" w:themeColor="text1"/>
          <w:sz w:val="24"/>
        </w:rPr>
      </w:pPr>
      <w:r>
        <w:rPr>
          <w:rFonts w:ascii="宋体" w:hAnsi="宋体" w:cs="宋体" w:hint="eastAsia"/>
          <w:b/>
          <w:color w:val="000000" w:themeColor="text1"/>
          <w:sz w:val="24"/>
        </w:rPr>
        <w:t xml:space="preserve">    </w:t>
      </w:r>
    </w:p>
    <w:p w:rsidR="007744CB" w:rsidRDefault="00095B8B">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C、</w:t>
      </w:r>
      <w:r>
        <w:rPr>
          <w:rFonts w:ascii="宋体" w:hAnsi="宋体" w:cs="宋体" w:hint="eastAsia"/>
          <w:color w:val="000000" w:themeColor="text1"/>
          <w:sz w:val="24"/>
        </w:rPr>
        <w:t>要求合同分包的，提供分包意向协议（附件6）和中小企业声明函（附件</w:t>
      </w:r>
      <w:r>
        <w:rPr>
          <w:rFonts w:ascii="宋体" w:hAnsi="宋体" w:cs="宋体"/>
          <w:color w:val="000000" w:themeColor="text1"/>
          <w:sz w:val="24"/>
        </w:rPr>
        <w:t>7</w:t>
      </w:r>
      <w:r>
        <w:rPr>
          <w:rFonts w:ascii="宋体" w:hAnsi="宋体" w:cs="宋体" w:hint="eastAsia"/>
          <w:color w:val="000000" w:themeColor="text1"/>
          <w:sz w:val="24"/>
        </w:rPr>
        <w:t>），分包意向协议中中小企业合同金额应当达到招标公告载明的比例；如果供应商本身提供所有标的均由中小企业承接的，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宋体" w:hAnsi="宋体" w:cs="宋体" w:hint="eastAsia"/>
          <w:color w:val="000000" w:themeColor="text1"/>
          <w:sz w:val="24"/>
        </w:rPr>
        <w:t>视同符合了资格条件，无需再向中小企业分包，无需提供分包意向协议。</w:t>
      </w:r>
    </w:p>
    <w:p w:rsidR="007744CB" w:rsidRDefault="007744CB">
      <w:pPr>
        <w:widowControl/>
        <w:spacing w:line="360" w:lineRule="auto"/>
        <w:ind w:left="150"/>
        <w:jc w:val="center"/>
        <w:rPr>
          <w:rFonts w:ascii="宋体" w:hAnsi="宋体" w:cs="宋体"/>
          <w:b/>
          <w:color w:val="000000" w:themeColor="text1"/>
          <w:kern w:val="0"/>
          <w:sz w:val="32"/>
          <w:szCs w:val="32"/>
        </w:rPr>
      </w:pPr>
    </w:p>
    <w:p w:rsidR="007744CB" w:rsidRDefault="00095B8B">
      <w:pPr>
        <w:widowControl/>
        <w:spacing w:line="360" w:lineRule="auto"/>
        <w:ind w:left="15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四、本项目的特定资格要求</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（根据招标公告本项目的特定资格要求提供相应的材料；未要求的，无需提供）</w:t>
      </w:r>
    </w:p>
    <w:p w:rsidR="007744CB" w:rsidRDefault="007744CB">
      <w:pPr>
        <w:rPr>
          <w:rFonts w:ascii="宋体" w:hAnsi="宋体" w:cs="宋体"/>
          <w:color w:val="000000" w:themeColor="text1"/>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095B8B">
      <w:pPr>
        <w:widowControl/>
        <w:adjustRightInd/>
        <w:jc w:val="left"/>
        <w:rPr>
          <w:rFonts w:ascii="宋体" w:hAnsi="宋体" w:cs="宋体"/>
          <w:b/>
          <w:color w:val="000000" w:themeColor="text1"/>
          <w:kern w:val="0"/>
          <w:sz w:val="36"/>
          <w:szCs w:val="36"/>
        </w:rPr>
      </w:pPr>
      <w:r>
        <w:rPr>
          <w:rFonts w:ascii="宋体" w:hAnsi="宋体" w:cs="宋体"/>
          <w:b/>
          <w:color w:val="000000" w:themeColor="text1"/>
          <w:kern w:val="0"/>
          <w:sz w:val="36"/>
          <w:szCs w:val="36"/>
        </w:rPr>
        <w:br w:type="page"/>
      </w:r>
    </w:p>
    <w:p w:rsidR="007744CB" w:rsidRDefault="00095B8B">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商务技术文件部分</w:t>
      </w:r>
    </w:p>
    <w:p w:rsidR="007744CB" w:rsidRDefault="00095B8B">
      <w:pPr>
        <w:spacing w:line="360" w:lineRule="auto"/>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rsidR="007744CB" w:rsidRDefault="00095B8B">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（1）投标函</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7744CB" w:rsidRDefault="00095B8B">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（2）授权委托书或法定代表人（单位负责人、自然人本人）身份证明</w:t>
      </w:r>
      <w:r>
        <w:rPr>
          <w:rFonts w:ascii="宋体" w:hAnsi="宋体" w:cs="宋体" w:hint="eastAsia"/>
          <w:color w:val="000000" w:themeColor="text1"/>
        </w:rPr>
        <w:t>……（页码）</w:t>
      </w:r>
    </w:p>
    <w:p w:rsidR="007744CB" w:rsidRDefault="00095B8B">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7744CB" w:rsidRDefault="00095B8B">
      <w:pPr>
        <w:snapToGrid w:val="0"/>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）符合性审查资料</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7744CB" w:rsidRDefault="00095B8B">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r>
        <w:rPr>
          <w:rFonts w:ascii="宋体" w:hAnsi="宋体" w:cs="宋体" w:hint="eastAsia"/>
          <w:color w:val="000000" w:themeColor="text1"/>
          <w:sz w:val="24"/>
        </w:rPr>
        <w:t>（</w:t>
      </w:r>
      <w:r>
        <w:rPr>
          <w:rFonts w:ascii="宋体" w:hAnsi="宋体" w:cs="宋体"/>
          <w:color w:val="000000" w:themeColor="text1"/>
          <w:sz w:val="24"/>
        </w:rPr>
        <w:t>6</w:t>
      </w:r>
      <w:r>
        <w:rPr>
          <w:rFonts w:ascii="宋体" w:hAnsi="宋体" w:cs="宋体" w:hint="eastAsia"/>
          <w:color w:val="000000" w:themeColor="text1"/>
          <w:sz w:val="24"/>
        </w:rPr>
        <w:t>）投标标的清单</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7</w:t>
      </w:r>
      <w:r>
        <w:rPr>
          <w:rFonts w:ascii="宋体" w:hAnsi="宋体" w:cs="宋体" w:hint="eastAsia"/>
          <w:color w:val="000000" w:themeColor="text1"/>
          <w:sz w:val="24"/>
        </w:rPr>
        <w:t>）商务技术偏离表</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7744CB" w:rsidRDefault="00095B8B">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7744CB" w:rsidRDefault="00095B8B">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hint="eastAsia"/>
          <w:color w:val="000000" w:themeColor="text1"/>
          <w:sz w:val="24"/>
        </w:rPr>
        <w:t>9</w:t>
      </w:r>
      <w:r>
        <w:rPr>
          <w:rFonts w:ascii="宋体" w:hAnsi="宋体" w:cs="宋体" w:hint="eastAsia"/>
          <w:color w:val="000000" w:themeColor="text1"/>
          <w:sz w:val="24"/>
          <w:lang w:val="zh-CN"/>
        </w:rPr>
        <w:t>）承诺函</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7744CB" w:rsidRDefault="007744CB">
      <w:pPr>
        <w:snapToGrid w:val="0"/>
        <w:spacing w:line="360" w:lineRule="auto"/>
        <w:jc w:val="center"/>
        <w:rPr>
          <w:rFonts w:ascii="宋体" w:hAnsi="宋体" w:cs="宋体"/>
          <w:b/>
          <w:color w:val="000000" w:themeColor="text1"/>
          <w:kern w:val="0"/>
          <w:sz w:val="32"/>
          <w:szCs w:val="32"/>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snapToGrid w:val="0"/>
        <w:spacing w:line="360" w:lineRule="auto"/>
        <w:jc w:val="center"/>
        <w:rPr>
          <w:rFonts w:ascii="宋体" w:hAnsi="宋体" w:cs="宋体"/>
          <w:b/>
          <w:color w:val="000000" w:themeColor="text1"/>
          <w:kern w:val="0"/>
          <w:sz w:val="32"/>
          <w:szCs w:val="32"/>
          <w:lang w:val="zh-CN"/>
        </w:rPr>
      </w:pPr>
    </w:p>
    <w:p w:rsidR="007744CB" w:rsidRDefault="007744CB">
      <w:pPr>
        <w:rPr>
          <w:rFonts w:ascii="宋体" w:hAnsi="宋体" w:cs="宋体"/>
          <w:b/>
          <w:color w:val="000000" w:themeColor="text1"/>
          <w:kern w:val="0"/>
          <w:sz w:val="32"/>
          <w:szCs w:val="32"/>
          <w:lang w:val="zh-CN"/>
        </w:rPr>
      </w:pPr>
    </w:p>
    <w:p w:rsidR="007744CB" w:rsidRDefault="00095B8B">
      <w:pPr>
        <w:widowControl/>
        <w:adjustRightInd/>
        <w:jc w:val="left"/>
        <w:rPr>
          <w:rFonts w:ascii="宋体" w:hAnsi="宋体" w:cs="宋体"/>
          <w:b/>
          <w:color w:val="000000" w:themeColor="text1"/>
          <w:kern w:val="0"/>
          <w:sz w:val="32"/>
          <w:szCs w:val="32"/>
        </w:rPr>
      </w:pPr>
      <w:r>
        <w:rPr>
          <w:rFonts w:ascii="宋体" w:hAnsi="宋体" w:cs="宋体"/>
          <w:b/>
          <w:color w:val="000000" w:themeColor="text1"/>
          <w:kern w:val="0"/>
          <w:sz w:val="32"/>
          <w:szCs w:val="32"/>
        </w:rPr>
        <w:lastRenderedPageBreak/>
        <w:br w:type="page"/>
      </w:r>
    </w:p>
    <w:p w:rsidR="007744CB" w:rsidRDefault="007744CB">
      <w:pPr>
        <w:snapToGrid w:val="0"/>
        <w:spacing w:line="360" w:lineRule="auto"/>
        <w:jc w:val="center"/>
        <w:rPr>
          <w:rFonts w:ascii="宋体" w:hAnsi="宋体" w:cs="宋体"/>
          <w:b/>
          <w:color w:val="000000" w:themeColor="text1"/>
          <w:kern w:val="0"/>
          <w:sz w:val="32"/>
          <w:szCs w:val="32"/>
        </w:rPr>
      </w:pPr>
    </w:p>
    <w:p w:rsidR="007744CB" w:rsidRDefault="00095B8B">
      <w:pPr>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kern w:val="0"/>
          <w:sz w:val="32"/>
          <w:szCs w:val="32"/>
        </w:rPr>
        <w:t>一、投标</w:t>
      </w:r>
      <w:r>
        <w:rPr>
          <w:rFonts w:ascii="宋体" w:hAnsi="宋体" w:cs="宋体" w:hint="eastAsia"/>
          <w:b/>
          <w:color w:val="000000" w:themeColor="text1"/>
          <w:sz w:val="32"/>
          <w:szCs w:val="32"/>
        </w:rPr>
        <w:t>函</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（采购人）、（采购代理机构）：</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我方参加你方组织的（项目名称）【招标编号：（采购编号）】招标的有关活动，并对此项目进行投标。为此：</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1、我方承诺投标有效期从提交投标文件的截止之日起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天（不少于60天）</w:t>
      </w:r>
      <w:r>
        <w:rPr>
          <w:rFonts w:ascii="宋体" w:hAnsi="宋体" w:cs="宋体" w:hint="eastAsia"/>
          <w:color w:val="000000" w:themeColor="text1"/>
        </w:rPr>
        <w:t>，</w:t>
      </w:r>
      <w:r>
        <w:rPr>
          <w:rFonts w:ascii="宋体" w:hAnsi="宋体" w:cs="宋体" w:hint="eastAsia"/>
          <w:color w:val="000000" w:themeColor="text1"/>
          <w:sz w:val="24"/>
        </w:rPr>
        <w:t>本投标文件在投标有效期满之前均具有约束力。</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2、我方的投标文件包括以下内容：</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2.1资格文件：</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2.1.1承诺函；</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2.1.2</w:t>
      </w:r>
      <w:r>
        <w:rPr>
          <w:rFonts w:ascii="宋体" w:hAnsi="宋体" w:cs="宋体" w:hint="eastAsia"/>
          <w:snapToGrid w:val="0"/>
          <w:color w:val="000000" w:themeColor="text1"/>
          <w:kern w:val="28"/>
          <w:sz w:val="24"/>
          <w:szCs w:val="20"/>
        </w:rPr>
        <w:t>联合协议</w:t>
      </w:r>
      <w:bookmarkStart w:id="536" w:name="_Hlk101257010"/>
      <w:r>
        <w:rPr>
          <w:rFonts w:ascii="宋体" w:hAnsi="宋体" w:cs="宋体" w:hint="eastAsia"/>
          <w:color w:val="000000" w:themeColor="text1"/>
          <w:sz w:val="24"/>
        </w:rPr>
        <w:t>（如果有)</w:t>
      </w:r>
      <w:bookmarkEnd w:id="536"/>
      <w:r>
        <w:rPr>
          <w:rFonts w:ascii="宋体" w:hAnsi="宋体" w:cs="宋体" w:hint="eastAsia"/>
          <w:snapToGrid w:val="0"/>
          <w:color w:val="000000" w:themeColor="text1"/>
          <w:kern w:val="28"/>
          <w:sz w:val="24"/>
          <w:szCs w:val="20"/>
        </w:rPr>
        <w:t>；</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.1.3</w:t>
      </w:r>
      <w:r>
        <w:rPr>
          <w:rFonts w:ascii="宋体" w:hAnsi="宋体" w:cs="宋体" w:hint="eastAsia"/>
          <w:color w:val="000000" w:themeColor="text1"/>
          <w:sz w:val="24"/>
        </w:rPr>
        <w:t>落实政府采购政策需满足的资格要求（如果有）；</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w:t>
      </w:r>
      <w:r>
        <w:rPr>
          <w:rFonts w:ascii="宋体" w:hAnsi="宋体" w:cs="宋体"/>
          <w:color w:val="000000" w:themeColor="text1"/>
          <w:sz w:val="24"/>
        </w:rPr>
        <w:t>4</w:t>
      </w:r>
      <w:r>
        <w:rPr>
          <w:rFonts w:ascii="宋体" w:hAnsi="宋体" w:cs="宋体" w:hint="eastAsia"/>
          <w:color w:val="000000" w:themeColor="text1"/>
          <w:sz w:val="24"/>
        </w:rPr>
        <w:t>本项目的特定资格要求（如果有)。</w:t>
      </w:r>
    </w:p>
    <w:p w:rsidR="007744CB" w:rsidRDefault="00095B8B">
      <w:pPr>
        <w:snapToGrid w:val="0"/>
        <w:spacing w:line="360" w:lineRule="auto"/>
        <w:ind w:leftChars="100" w:left="21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商务技术</w:t>
      </w:r>
      <w:r>
        <w:rPr>
          <w:rFonts w:ascii="宋体" w:hAnsi="宋体" w:cs="宋体" w:hint="eastAsia"/>
          <w:color w:val="000000" w:themeColor="text1"/>
          <w:sz w:val="24"/>
          <w:lang w:val="zh-CN"/>
        </w:rPr>
        <w:t>文件：</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2.2.1投标函；</w:t>
      </w:r>
      <w:r>
        <w:rPr>
          <w:rFonts w:ascii="宋体" w:hAnsi="宋体" w:cs="宋体" w:hint="eastAsia"/>
          <w:color w:val="000000" w:themeColor="text1"/>
          <w:sz w:val="24"/>
          <w:lang w:val="zh-CN"/>
        </w:rPr>
        <w:t xml:space="preserve"> </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2.2.2授权委托书或法定代表人（单位负责人）身份证明；</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3</w:t>
      </w:r>
      <w:r>
        <w:rPr>
          <w:rFonts w:ascii="宋体" w:hAnsi="宋体" w:cs="宋体" w:hint="eastAsia"/>
          <w:color w:val="000000" w:themeColor="text1"/>
          <w:sz w:val="24"/>
        </w:rPr>
        <w:t>分包意向协议（如果有)；</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4</w:t>
      </w:r>
      <w:r>
        <w:rPr>
          <w:rFonts w:ascii="宋体" w:hAnsi="宋体" w:cs="宋体" w:hint="eastAsia"/>
          <w:color w:val="000000" w:themeColor="text1"/>
          <w:sz w:val="24"/>
        </w:rPr>
        <w:t>符合性审查资料（如果有）；</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5</w:t>
      </w:r>
      <w:r>
        <w:rPr>
          <w:rFonts w:ascii="宋体" w:hAnsi="宋体" w:cs="宋体" w:hint="eastAsia"/>
          <w:color w:val="000000" w:themeColor="text1"/>
          <w:sz w:val="24"/>
        </w:rPr>
        <w:t>评标标准相应的商务技术资料；（如果有）；</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6</w:t>
      </w:r>
      <w:r>
        <w:rPr>
          <w:rFonts w:ascii="宋体" w:hAnsi="宋体" w:cs="宋体" w:hint="eastAsia"/>
          <w:color w:val="000000" w:themeColor="text1"/>
          <w:sz w:val="24"/>
        </w:rPr>
        <w:t>投标标的清单（如果有）；</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7</w:t>
      </w:r>
      <w:r>
        <w:rPr>
          <w:rFonts w:ascii="宋体" w:hAnsi="宋体" w:cs="宋体" w:hint="eastAsia"/>
          <w:color w:val="000000" w:themeColor="text1"/>
          <w:sz w:val="24"/>
        </w:rPr>
        <w:t>商务技术偏离表；</w:t>
      </w:r>
    </w:p>
    <w:p w:rsidR="007744CB" w:rsidRDefault="00095B8B">
      <w:pPr>
        <w:snapToGrid w:val="0"/>
        <w:spacing w:line="360" w:lineRule="auto"/>
        <w:ind w:leftChars="200" w:left="42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7744CB" w:rsidRDefault="00095B8B">
      <w:pPr>
        <w:pStyle w:val="aff8"/>
        <w:ind w:leftChars="200" w:left="420" w:firstLineChars="200" w:firstLine="480"/>
        <w:rPr>
          <w:color w:val="000000" w:themeColor="text1"/>
        </w:rPr>
      </w:pPr>
      <w:r>
        <w:rPr>
          <w:rFonts w:cs="宋体" w:hint="eastAsia"/>
          <w:color w:val="000000" w:themeColor="text1"/>
        </w:rPr>
        <w:t>2</w:t>
      </w:r>
      <w:r>
        <w:rPr>
          <w:rFonts w:cs="宋体" w:hint="eastAsia"/>
          <w:color w:val="000000" w:themeColor="text1"/>
          <w:lang w:val="zh-CN"/>
        </w:rPr>
        <w:t>.</w:t>
      </w:r>
      <w:r>
        <w:rPr>
          <w:rFonts w:cs="宋体" w:hint="eastAsia"/>
          <w:color w:val="000000" w:themeColor="text1"/>
        </w:rPr>
        <w:t>2</w:t>
      </w:r>
      <w:r>
        <w:rPr>
          <w:rFonts w:cs="宋体" w:hint="eastAsia"/>
          <w:color w:val="000000" w:themeColor="text1"/>
          <w:lang w:val="zh-CN"/>
        </w:rPr>
        <w:t>.</w:t>
      </w:r>
      <w:r>
        <w:rPr>
          <w:rFonts w:cs="宋体" w:hint="eastAsia"/>
          <w:color w:val="000000" w:themeColor="text1"/>
        </w:rPr>
        <w:t>9</w:t>
      </w:r>
      <w:r>
        <w:rPr>
          <w:rFonts w:cs="宋体" w:hint="eastAsia"/>
          <w:color w:val="000000" w:themeColor="text1"/>
          <w:lang w:val="zh-CN"/>
        </w:rPr>
        <w:t>承诺函；</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3报价文件</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2.3.1开标一览表（报价表）；</w:t>
      </w:r>
    </w:p>
    <w:p w:rsidR="007744CB" w:rsidRDefault="00095B8B">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2.3.2中小企业声明函（如果有）。</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3、我方承诺除商务技术偏离表列出的偏离外，我方响应招标文件的全部要求。</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4、如我方中标，我方承诺：</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4.1在收到中标通知书后，在中标通知书规定的期限内与你方签订合同； </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 xml:space="preserve">4.2在签订合同时不向你方提出附加条件； </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4.3按照招标文件要求提交履约保证金； </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4.4在合同约定的期限内完成合同规定的全部义务。 </w:t>
      </w:r>
    </w:p>
    <w:p w:rsidR="007744CB" w:rsidRDefault="00095B8B">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5、其他补充说明: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7744CB">
      <w:pPr>
        <w:snapToGrid w:val="0"/>
        <w:spacing w:line="360" w:lineRule="auto"/>
        <w:ind w:leftChars="200" w:left="420" w:firstLineChars="1750" w:firstLine="4200"/>
        <w:rPr>
          <w:rFonts w:ascii="宋体" w:hAnsi="宋体" w:cs="宋体"/>
          <w:color w:val="000000" w:themeColor="text1"/>
          <w:kern w:val="0"/>
          <w:sz w:val="24"/>
          <w:u w:val="single"/>
        </w:rPr>
      </w:pP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snapToGrid w:val="0"/>
        <w:spacing w:line="360" w:lineRule="auto"/>
        <w:jc w:val="center"/>
        <w:rPr>
          <w:rFonts w:ascii="宋体" w:hAnsi="宋体" w:cs="宋体"/>
          <w:b/>
          <w:color w:val="000000" w:themeColor="text1"/>
          <w:kern w:val="0"/>
          <w:sz w:val="32"/>
          <w:szCs w:val="32"/>
        </w:rPr>
      </w:pPr>
    </w:p>
    <w:p w:rsidR="007744CB" w:rsidRDefault="007744CB">
      <w:pPr>
        <w:snapToGrid w:val="0"/>
        <w:spacing w:line="360" w:lineRule="auto"/>
        <w:rPr>
          <w:rFonts w:ascii="宋体" w:hAnsi="宋体" w:cs="宋体"/>
          <w:color w:val="000000" w:themeColor="text1"/>
          <w:sz w:val="24"/>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pStyle w:val="aff8"/>
        <w:rPr>
          <w:color w:val="000000" w:themeColor="text1"/>
        </w:rPr>
      </w:pPr>
    </w:p>
    <w:p w:rsidR="007744CB" w:rsidRDefault="007744CB">
      <w:pPr>
        <w:jc w:val="center"/>
        <w:rPr>
          <w:rFonts w:ascii="宋体" w:hAnsi="宋体" w:cs="宋体"/>
          <w:b/>
          <w:color w:val="000000" w:themeColor="text1"/>
          <w:kern w:val="0"/>
          <w:sz w:val="32"/>
          <w:szCs w:val="32"/>
        </w:rPr>
      </w:pPr>
    </w:p>
    <w:p w:rsidR="007744CB" w:rsidRDefault="00095B8B">
      <w:pPr>
        <w:jc w:val="center"/>
        <w:rPr>
          <w:rFonts w:ascii="宋体" w:hAnsi="宋体" w:cs="宋体"/>
          <w:b/>
          <w:color w:val="000000" w:themeColor="text1"/>
          <w:kern w:val="0"/>
          <w:sz w:val="32"/>
          <w:szCs w:val="32"/>
          <w:lang w:val="zh-CN"/>
        </w:rPr>
      </w:pPr>
      <w:r>
        <w:rPr>
          <w:rFonts w:ascii="宋体" w:hAnsi="宋体" w:cs="宋体" w:hint="eastAsia"/>
          <w:b/>
          <w:color w:val="000000" w:themeColor="text1"/>
          <w:kern w:val="0"/>
          <w:sz w:val="32"/>
          <w:szCs w:val="32"/>
          <w:lang w:val="zh-CN"/>
        </w:rPr>
        <w:t>二、授权委托书或法定代表人（单位负责人、自然人本人）身份证明</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7744CB" w:rsidRDefault="00095B8B">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授权委托书（适用于非联合体投标）</w:t>
      </w:r>
      <w:r>
        <w:rPr>
          <w:rFonts w:ascii="宋体" w:hAnsi="宋体" w:cs="宋体" w:hint="eastAsia"/>
          <w:color w:val="000000" w:themeColor="text1"/>
        </w:rPr>
        <w:t xml:space="preserve">                               </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7744CB" w:rsidRDefault="00095B8B">
      <w:pPr>
        <w:spacing w:line="360" w:lineRule="auto"/>
        <w:ind w:leftChars="2214" w:left="4649" w:firstLineChars="1500" w:firstLine="3600"/>
        <w:rPr>
          <w:rFonts w:ascii="宋体" w:hAnsi="宋体" w:cs="宋体"/>
          <w:color w:val="000000" w:themeColor="text1"/>
          <w:sz w:val="24"/>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sz w:val="24"/>
        </w:rPr>
        <w:t>投标人名称（公章）：</w:t>
      </w:r>
    </w:p>
    <w:p w:rsidR="007744CB" w:rsidRDefault="00095B8B">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7744CB" w:rsidRDefault="00095B8B">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7744CB" w:rsidRDefault="007744CB">
      <w:pPr>
        <w:pStyle w:val="aff8"/>
        <w:rPr>
          <w:color w:val="000000" w:themeColor="text1"/>
        </w:rPr>
      </w:pPr>
    </w:p>
    <w:p w:rsidR="007744CB" w:rsidRDefault="007744CB">
      <w:pPr>
        <w:rPr>
          <w:color w:val="000000" w:themeColor="text1"/>
          <w:lang w:val="zh-CN"/>
        </w:rPr>
      </w:pPr>
    </w:p>
    <w:p w:rsidR="007744CB" w:rsidRDefault="00095B8B">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lang w:val="zh-CN"/>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授权委托书（适用于联合体投标）</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7744CB" w:rsidRDefault="007744CB">
      <w:pPr>
        <w:jc w:val="center"/>
        <w:rPr>
          <w:rFonts w:ascii="宋体" w:hAnsi="宋体" w:cs="宋体"/>
          <w:b/>
          <w:color w:val="000000" w:themeColor="text1"/>
          <w:kern w:val="0"/>
          <w:sz w:val="32"/>
          <w:szCs w:val="32"/>
        </w:rPr>
      </w:pPr>
    </w:p>
    <w:p w:rsidR="007744CB" w:rsidRDefault="007744CB">
      <w:pPr>
        <w:rPr>
          <w:rFonts w:ascii="宋体" w:hAnsi="宋体" w:cs="宋体"/>
          <w:color w:val="000000" w:themeColor="text1"/>
        </w:rPr>
      </w:pPr>
    </w:p>
    <w:p w:rsidR="007744CB" w:rsidRDefault="00095B8B">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7744CB" w:rsidRDefault="00095B8B">
      <w:pPr>
        <w:snapToGrid w:val="0"/>
        <w:spacing w:line="360" w:lineRule="auto"/>
        <w:ind w:firstLineChars="2100" w:firstLine="5040"/>
        <w:rPr>
          <w:rStyle w:val="Chard"/>
          <w:color w:val="000000" w:themeColor="text1"/>
        </w:rPr>
      </w:pPr>
      <w:r>
        <w:rPr>
          <w:rStyle w:val="Chard"/>
          <w:rFonts w:hint="eastAsia"/>
          <w:color w:val="000000" w:themeColor="text1"/>
        </w:rPr>
        <w:t>法定代表人（负责人） (签名)：</w:t>
      </w:r>
    </w:p>
    <w:p w:rsidR="007744CB" w:rsidRDefault="00095B8B">
      <w:pPr>
        <w:snapToGrid w:val="0"/>
        <w:spacing w:line="360" w:lineRule="auto"/>
        <w:ind w:firstLineChars="2100" w:firstLine="5040"/>
        <w:rPr>
          <w:rFonts w:ascii="宋体" w:hAnsi="宋体" w:cs="宋体"/>
          <w:color w:val="000000" w:themeColor="text1"/>
          <w:kern w:val="0"/>
          <w:sz w:val="24"/>
          <w:lang w:val="zh-CN"/>
        </w:rPr>
      </w:pPr>
      <w:r>
        <w:rPr>
          <w:rStyle w:val="Chard"/>
          <w:rFonts w:hint="eastAsia"/>
          <w:color w:val="000000" w:themeColor="text1"/>
        </w:rPr>
        <w:t>联合体成</w:t>
      </w:r>
      <w:r>
        <w:rPr>
          <w:rFonts w:ascii="宋体" w:hAnsi="宋体" w:cs="宋体" w:hint="eastAsia"/>
          <w:color w:val="000000" w:themeColor="text1"/>
          <w:kern w:val="0"/>
          <w:sz w:val="24"/>
          <w:lang w:val="zh-CN"/>
        </w:rPr>
        <w:t>员名称(公章)：</w:t>
      </w:r>
    </w:p>
    <w:p w:rsidR="007744CB" w:rsidRDefault="00095B8B">
      <w:pPr>
        <w:snapToGrid w:val="0"/>
        <w:spacing w:line="360" w:lineRule="auto"/>
        <w:ind w:firstLineChars="2100" w:firstLine="5040"/>
        <w:rPr>
          <w:rStyle w:val="Chard"/>
          <w:color w:val="000000" w:themeColor="text1"/>
        </w:rPr>
      </w:pPr>
      <w:r>
        <w:rPr>
          <w:rStyle w:val="Chard"/>
          <w:rFonts w:hint="eastAsia"/>
          <w:color w:val="000000" w:themeColor="text1"/>
        </w:rPr>
        <w:t>法定代表人（负责人） (签名)：</w:t>
      </w:r>
    </w:p>
    <w:p w:rsidR="007744CB" w:rsidRDefault="00095B8B">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7744CB" w:rsidRDefault="00095B8B">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lastRenderedPageBreak/>
        <w:t xml:space="preserve">                                               日期：  年  月   日</w:t>
      </w:r>
    </w:p>
    <w:p w:rsidR="007744CB" w:rsidRDefault="007744CB">
      <w:pPr>
        <w:autoSpaceDE w:val="0"/>
        <w:autoSpaceDN w:val="0"/>
        <w:spacing w:line="360" w:lineRule="auto"/>
        <w:jc w:val="center"/>
        <w:rPr>
          <w:rFonts w:ascii="宋体" w:hAnsi="宋体" w:cs="宋体"/>
          <w:b/>
          <w:color w:val="000000" w:themeColor="text1"/>
          <w:kern w:val="0"/>
          <w:sz w:val="32"/>
          <w:szCs w:val="32"/>
          <w:lang w:val="zh-CN"/>
        </w:rPr>
      </w:pPr>
    </w:p>
    <w:p w:rsidR="007744CB" w:rsidRDefault="007744CB">
      <w:pPr>
        <w:autoSpaceDE w:val="0"/>
        <w:autoSpaceDN w:val="0"/>
        <w:spacing w:line="360" w:lineRule="auto"/>
        <w:jc w:val="center"/>
        <w:rPr>
          <w:rFonts w:ascii="宋体" w:hAnsi="宋体" w:cs="宋体"/>
          <w:b/>
          <w:color w:val="000000" w:themeColor="text1"/>
          <w:kern w:val="0"/>
          <w:sz w:val="32"/>
          <w:szCs w:val="32"/>
          <w:lang w:val="zh-CN"/>
        </w:rPr>
      </w:pPr>
    </w:p>
    <w:p w:rsidR="007744CB" w:rsidRDefault="007744CB">
      <w:pPr>
        <w:autoSpaceDE w:val="0"/>
        <w:autoSpaceDN w:val="0"/>
        <w:spacing w:line="360" w:lineRule="auto"/>
        <w:jc w:val="center"/>
        <w:rPr>
          <w:rFonts w:ascii="宋体" w:hAnsi="宋体" w:cs="宋体"/>
          <w:b/>
          <w:color w:val="000000" w:themeColor="text1"/>
          <w:kern w:val="0"/>
          <w:sz w:val="32"/>
          <w:szCs w:val="32"/>
          <w:lang w:val="zh-CN"/>
        </w:rPr>
      </w:pPr>
    </w:p>
    <w:p w:rsidR="007744CB" w:rsidRDefault="00095B8B">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的身份证明（适用于法定代表人、单位负责人或者自然人本人代表投标人参加投标）</w:t>
      </w:r>
    </w:p>
    <w:p w:rsidR="007744CB" w:rsidRDefault="00095B8B">
      <w:pPr>
        <w:pStyle w:val="00"/>
        <w:spacing w:line="360" w:lineRule="auto"/>
        <w:rPr>
          <w:rFonts w:hAnsi="宋体" w:cs="宋体"/>
          <w:bCs/>
          <w:color w:val="000000" w:themeColor="text1"/>
          <w:sz w:val="24"/>
        </w:rPr>
      </w:pPr>
      <w:r>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744CB">
        <w:trPr>
          <w:trHeight w:val="4812"/>
          <w:jc w:val="center"/>
        </w:trPr>
        <w:tc>
          <w:tcPr>
            <w:tcW w:w="9207" w:type="dxa"/>
          </w:tcPr>
          <w:p w:rsidR="007744CB" w:rsidRDefault="00095B8B">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                                 反面：</w:t>
            </w:r>
          </w:p>
          <w:p w:rsidR="007744CB" w:rsidRDefault="007744CB">
            <w:pPr>
              <w:pStyle w:val="00"/>
              <w:adjustRightInd w:val="0"/>
              <w:spacing w:line="360" w:lineRule="auto"/>
              <w:rPr>
                <w:rFonts w:hAnsi="宋体" w:cs="宋体"/>
                <w:bCs/>
                <w:color w:val="000000" w:themeColor="text1"/>
                <w:sz w:val="24"/>
              </w:rPr>
            </w:pPr>
          </w:p>
        </w:tc>
      </w:tr>
    </w:tbl>
    <w:p w:rsidR="007744CB" w:rsidRDefault="00095B8B">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p>
    <w:p w:rsidR="007744CB" w:rsidRDefault="00095B8B">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投标人名称(公章)：                              </w:t>
      </w:r>
    </w:p>
    <w:p w:rsidR="007744CB" w:rsidRDefault="00095B8B">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snapToGrid w:val="0"/>
        <w:spacing w:line="360" w:lineRule="auto"/>
        <w:ind w:right="480"/>
        <w:rPr>
          <w:rFonts w:ascii="宋体" w:hAnsi="宋体" w:cs="宋体"/>
          <w:b/>
          <w:color w:val="000000" w:themeColor="text1"/>
          <w:kern w:val="0"/>
          <w:sz w:val="32"/>
          <w:szCs w:val="32"/>
        </w:rPr>
        <w:sectPr w:rsidR="007744CB">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7744CB" w:rsidRDefault="00095B8B">
      <w:pPr>
        <w:snapToGrid w:val="0"/>
        <w:spacing w:line="360" w:lineRule="auto"/>
        <w:ind w:firstLineChars="1100" w:firstLine="3534"/>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三、分包意向协议（如果有）</w:t>
      </w:r>
    </w:p>
    <w:p w:rsidR="007744CB" w:rsidRDefault="00095B8B">
      <w:pPr>
        <w:widowControl/>
        <w:spacing w:line="360" w:lineRule="auto"/>
        <w:ind w:firstLineChars="50" w:firstLine="120"/>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中标后以分包方式履行合同的，提供分包意向协议(附件6</w:t>
      </w:r>
      <w:r>
        <w:rPr>
          <w:rFonts w:ascii="宋体" w:hAnsi="宋体" w:cs="宋体"/>
          <w:b/>
          <w:color w:val="000000" w:themeColor="text1"/>
          <w:sz w:val="24"/>
        </w:rPr>
        <w:t>)</w:t>
      </w:r>
      <w:r>
        <w:rPr>
          <w:rFonts w:ascii="宋体" w:hAnsi="宋体" w:cs="宋体" w:hint="eastAsia"/>
          <w:b/>
          <w:color w:val="000000" w:themeColor="text1"/>
          <w:sz w:val="24"/>
        </w:rPr>
        <w:t>；采购人不同意分包或者投标人中标后不以分包方式履行合同的，则不需要提供。</w:t>
      </w:r>
      <w:r>
        <w:rPr>
          <w:rFonts w:ascii="宋体" w:hAnsi="宋体" w:cs="宋体" w:hint="eastAsia"/>
          <w:color w:val="000000" w:themeColor="text1"/>
          <w:sz w:val="24"/>
        </w:rPr>
        <w:t>]</w:t>
      </w:r>
    </w:p>
    <w:p w:rsidR="007744CB" w:rsidRDefault="007744CB">
      <w:pPr>
        <w:snapToGrid w:val="0"/>
        <w:spacing w:line="360" w:lineRule="auto"/>
        <w:rPr>
          <w:rFonts w:ascii="宋体" w:hAnsi="宋体" w:cs="宋体"/>
          <w:color w:val="000000" w:themeColor="text1"/>
          <w:kern w:val="0"/>
          <w:sz w:val="24"/>
        </w:rPr>
      </w:pPr>
    </w:p>
    <w:p w:rsidR="007744CB" w:rsidRDefault="00095B8B">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四、符合性审查资料</w:t>
      </w:r>
    </w:p>
    <w:p w:rsidR="007744CB" w:rsidRDefault="007744CB">
      <w:pPr>
        <w:jc w:val="center"/>
        <w:rPr>
          <w:rFonts w:ascii="宋体" w:hAnsi="宋体" w:cs="宋体"/>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744CB">
        <w:trPr>
          <w:trHeight w:val="882"/>
        </w:trPr>
        <w:tc>
          <w:tcPr>
            <w:tcW w:w="646" w:type="dxa"/>
            <w:vAlign w:val="center"/>
          </w:tcPr>
          <w:p w:rsidR="007744CB" w:rsidRDefault="00095B8B">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4991" w:type="dxa"/>
            <w:vAlign w:val="center"/>
          </w:tcPr>
          <w:p w:rsidR="007744CB" w:rsidRDefault="00095B8B">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2551" w:type="dxa"/>
            <w:vAlign w:val="center"/>
          </w:tcPr>
          <w:p w:rsidR="007744CB" w:rsidRDefault="00095B8B">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rsidR="007744CB" w:rsidRDefault="00095B8B">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投标文件中的</w:t>
            </w:r>
          </w:p>
          <w:p w:rsidR="007744CB" w:rsidRDefault="00095B8B">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页码位置</w:t>
            </w:r>
          </w:p>
        </w:tc>
      </w:tr>
      <w:tr w:rsidR="007744CB">
        <w:trPr>
          <w:trHeight w:val="860"/>
        </w:trPr>
        <w:tc>
          <w:tcPr>
            <w:tcW w:w="646" w:type="dxa"/>
            <w:vAlign w:val="center"/>
          </w:tcPr>
          <w:p w:rsidR="007744CB" w:rsidRDefault="00095B8B">
            <w:pPr>
              <w:jc w:val="center"/>
              <w:rPr>
                <w:rFonts w:ascii="宋体" w:hAnsi="宋体" w:cs="宋体"/>
                <w:color w:val="000000" w:themeColor="text1"/>
                <w:sz w:val="24"/>
              </w:rPr>
            </w:pPr>
            <w:r>
              <w:rPr>
                <w:rFonts w:ascii="宋体" w:hAnsi="宋体" w:cs="宋体" w:hint="eastAsia"/>
                <w:color w:val="000000" w:themeColor="text1"/>
                <w:sz w:val="24"/>
              </w:rPr>
              <w:t>1</w:t>
            </w:r>
          </w:p>
        </w:tc>
        <w:tc>
          <w:tcPr>
            <w:tcW w:w="4991" w:type="dxa"/>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投标文件按照招标文件要求签署、盖章。</w:t>
            </w:r>
          </w:p>
        </w:tc>
        <w:tc>
          <w:tcPr>
            <w:tcW w:w="2551" w:type="dxa"/>
            <w:vAlign w:val="center"/>
          </w:tcPr>
          <w:p w:rsidR="007744CB" w:rsidRDefault="00095B8B">
            <w:pPr>
              <w:rPr>
                <w:rFonts w:ascii="宋体" w:hAnsi="宋体" w:cs="宋体"/>
                <w:color w:val="000000" w:themeColor="text1"/>
                <w:sz w:val="24"/>
              </w:rPr>
            </w:pPr>
            <w:r>
              <w:rPr>
                <w:rFonts w:ascii="宋体" w:hAnsi="宋体" w:cs="宋体" w:hint="eastAsia"/>
                <w:color w:val="000000" w:themeColor="text1"/>
                <w:sz w:val="24"/>
              </w:rPr>
              <w:t>需要使用电子签名或者签字盖章的投标文件的组成部分</w:t>
            </w:r>
          </w:p>
        </w:tc>
        <w:tc>
          <w:tcPr>
            <w:tcW w:w="1418" w:type="dxa"/>
          </w:tcPr>
          <w:p w:rsidR="007744CB" w:rsidRDefault="007744CB">
            <w:pPr>
              <w:rPr>
                <w:rFonts w:ascii="宋体" w:hAnsi="宋体" w:cs="宋体"/>
                <w:color w:val="000000" w:themeColor="text1"/>
                <w:sz w:val="24"/>
              </w:rPr>
            </w:pPr>
          </w:p>
          <w:p w:rsidR="007744CB" w:rsidRDefault="00095B8B">
            <w:pPr>
              <w:rPr>
                <w:rFonts w:ascii="宋体" w:hAnsi="宋体" w:cs="宋体"/>
                <w:color w:val="000000" w:themeColor="text1"/>
                <w:sz w:val="24"/>
              </w:rPr>
            </w:pPr>
            <w:r>
              <w:rPr>
                <w:rFonts w:ascii="宋体" w:hAnsi="宋体" w:cs="宋体" w:hint="eastAsia"/>
                <w:color w:val="000000" w:themeColor="text1"/>
                <w:sz w:val="24"/>
              </w:rPr>
              <w:t>见投标文件</w:t>
            </w:r>
          </w:p>
          <w:p w:rsidR="007744CB" w:rsidRDefault="00095B8B">
            <w:pPr>
              <w:rPr>
                <w:rFonts w:ascii="宋体" w:hAnsi="宋体" w:cs="宋体"/>
                <w:color w:val="000000" w:themeColor="text1"/>
              </w:rPr>
            </w:pPr>
            <w:r>
              <w:rPr>
                <w:rFonts w:ascii="宋体" w:hAnsi="宋体" w:cs="宋体" w:hint="eastAsia"/>
                <w:color w:val="000000" w:themeColor="text1"/>
                <w:sz w:val="24"/>
              </w:rPr>
              <w:t>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7744CB">
        <w:trPr>
          <w:trHeight w:val="860"/>
        </w:trPr>
        <w:tc>
          <w:tcPr>
            <w:tcW w:w="646" w:type="dxa"/>
            <w:vAlign w:val="center"/>
          </w:tcPr>
          <w:p w:rsidR="007744CB" w:rsidRDefault="00095B8B">
            <w:pPr>
              <w:jc w:val="center"/>
              <w:rPr>
                <w:rFonts w:ascii="宋体" w:hAnsi="宋体" w:cs="宋体"/>
                <w:color w:val="000000" w:themeColor="text1"/>
                <w:sz w:val="24"/>
              </w:rPr>
            </w:pPr>
            <w:r>
              <w:rPr>
                <w:rFonts w:ascii="宋体" w:hAnsi="宋体" w:cs="宋体" w:hint="eastAsia"/>
                <w:color w:val="000000" w:themeColor="text1"/>
                <w:sz w:val="24"/>
              </w:rPr>
              <w:t>2</w:t>
            </w:r>
          </w:p>
        </w:tc>
        <w:tc>
          <w:tcPr>
            <w:tcW w:w="4991" w:type="dxa"/>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投标文件中承诺的投标有效期不少于招标文件中载明的投标有效期。</w:t>
            </w:r>
          </w:p>
        </w:tc>
        <w:tc>
          <w:tcPr>
            <w:tcW w:w="2551" w:type="dxa"/>
            <w:vAlign w:val="center"/>
          </w:tcPr>
          <w:p w:rsidR="007744CB" w:rsidRDefault="00095B8B">
            <w:pPr>
              <w:rPr>
                <w:rFonts w:ascii="宋体" w:hAnsi="宋体" w:cs="宋体"/>
                <w:color w:val="000000" w:themeColor="text1"/>
                <w:sz w:val="24"/>
              </w:rPr>
            </w:pPr>
            <w:r>
              <w:rPr>
                <w:rFonts w:ascii="宋体" w:hAnsi="宋体" w:cs="宋体" w:hint="eastAsia"/>
                <w:color w:val="000000" w:themeColor="text1"/>
                <w:sz w:val="24"/>
              </w:rPr>
              <w:t>投标函</w:t>
            </w:r>
          </w:p>
        </w:tc>
        <w:tc>
          <w:tcPr>
            <w:tcW w:w="1418" w:type="dxa"/>
          </w:tcPr>
          <w:p w:rsidR="007744CB" w:rsidRDefault="00095B8B">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7744CB">
        <w:trPr>
          <w:trHeight w:val="860"/>
        </w:trPr>
        <w:tc>
          <w:tcPr>
            <w:tcW w:w="646" w:type="dxa"/>
            <w:vAlign w:val="center"/>
          </w:tcPr>
          <w:p w:rsidR="007744CB" w:rsidRDefault="00095B8B">
            <w:pPr>
              <w:jc w:val="center"/>
              <w:rPr>
                <w:rFonts w:ascii="宋体" w:hAnsi="宋体" w:cs="宋体"/>
                <w:color w:val="000000" w:themeColor="text1"/>
                <w:sz w:val="24"/>
              </w:rPr>
            </w:pPr>
            <w:r>
              <w:rPr>
                <w:rFonts w:ascii="宋体" w:hAnsi="宋体" w:cs="宋体" w:hint="eastAsia"/>
                <w:color w:val="000000" w:themeColor="text1"/>
                <w:sz w:val="24"/>
              </w:rPr>
              <w:t>3</w:t>
            </w:r>
          </w:p>
        </w:tc>
        <w:tc>
          <w:tcPr>
            <w:tcW w:w="4991" w:type="dxa"/>
          </w:tcPr>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投标文件满足招标文件的其它实质性要求。</w:t>
            </w:r>
          </w:p>
        </w:tc>
        <w:tc>
          <w:tcPr>
            <w:tcW w:w="2551" w:type="dxa"/>
            <w:vAlign w:val="center"/>
          </w:tcPr>
          <w:p w:rsidR="007744CB" w:rsidRDefault="00095B8B">
            <w:pPr>
              <w:rPr>
                <w:rFonts w:ascii="宋体" w:hAnsi="宋体" w:cs="宋体"/>
                <w:color w:val="000000" w:themeColor="text1"/>
                <w:sz w:val="24"/>
              </w:rPr>
            </w:pPr>
            <w:r>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rsidR="007744CB" w:rsidRDefault="00095B8B">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bl>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jc w:val="center"/>
        <w:rPr>
          <w:rFonts w:ascii="宋体" w:hAnsi="宋体" w:cs="宋体"/>
          <w:b/>
          <w:color w:val="000000" w:themeColor="text1"/>
          <w:kern w:val="0"/>
          <w:sz w:val="32"/>
          <w:szCs w:val="32"/>
        </w:rPr>
      </w:pPr>
    </w:p>
    <w:p w:rsidR="007744CB" w:rsidRDefault="00095B8B">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 xml:space="preserve">            </w:t>
      </w: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095B8B">
      <w:pPr>
        <w:jc w:val="center"/>
        <w:rPr>
          <w:rFonts w:ascii="宋体" w:hAnsi="宋体" w:cs="宋体"/>
          <w:color w:val="000000" w:themeColor="text1"/>
        </w:rPr>
      </w:pPr>
      <w:r>
        <w:rPr>
          <w:rFonts w:ascii="宋体" w:hAnsi="宋体" w:cs="宋体" w:hint="eastAsia"/>
          <w:b/>
          <w:color w:val="000000" w:themeColor="text1"/>
          <w:kern w:val="0"/>
          <w:sz w:val="32"/>
          <w:szCs w:val="32"/>
        </w:rPr>
        <w:lastRenderedPageBreak/>
        <w:t>五、评标标准相应的商务技术资料</w:t>
      </w:r>
    </w:p>
    <w:p w:rsidR="007744CB" w:rsidRDefault="00095B8B">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（按招标文件第四部分评标办法前附表中“投标文件中评标标准相应的商务技术资料目录”提供资料。）</w:t>
      </w: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095B8B">
      <w:pPr>
        <w:ind w:firstLineChars="900" w:firstLine="2891"/>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744CB">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rsidR="007744CB" w:rsidRDefault="007744CB">
            <w:pPr>
              <w:spacing w:line="360" w:lineRule="auto"/>
              <w:jc w:val="center"/>
              <w:rPr>
                <w:rFonts w:ascii="宋体" w:hAnsi="宋体" w:cs="宋体"/>
                <w:b/>
                <w:color w:val="000000" w:themeColor="text1"/>
                <w:sz w:val="24"/>
              </w:rPr>
            </w:pPr>
          </w:p>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b/>
                <w:color w:val="000000" w:themeColor="text1"/>
                <w:sz w:val="24"/>
              </w:rPr>
            </w:pPr>
          </w:p>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备注（如果有）</w:t>
            </w:r>
          </w:p>
          <w:p w:rsidR="007744CB" w:rsidRDefault="007744CB">
            <w:pPr>
              <w:spacing w:line="360" w:lineRule="auto"/>
              <w:jc w:val="center"/>
              <w:rPr>
                <w:rFonts w:ascii="宋体" w:hAnsi="宋体" w:cs="宋体"/>
                <w:b/>
                <w:color w:val="000000" w:themeColor="text1"/>
                <w:sz w:val="24"/>
              </w:rPr>
            </w:pPr>
          </w:p>
        </w:tc>
      </w:tr>
      <w:tr w:rsidR="007744CB">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r>
      <w:tr w:rsidR="007744C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r>
      <w:tr w:rsidR="007744C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744CB" w:rsidRDefault="007744CB">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744CB" w:rsidRDefault="007744CB">
            <w:pPr>
              <w:spacing w:line="360" w:lineRule="auto"/>
              <w:jc w:val="center"/>
              <w:rPr>
                <w:rFonts w:ascii="宋体" w:hAnsi="宋体" w:cs="宋体"/>
                <w:color w:val="000000" w:themeColor="text1"/>
                <w:sz w:val="24"/>
              </w:rPr>
            </w:pPr>
          </w:p>
        </w:tc>
      </w:tr>
    </w:tbl>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jc w:val="center"/>
        <w:rPr>
          <w:rFonts w:ascii="宋体" w:hAnsi="宋体" w:cs="宋体"/>
          <w:b/>
          <w:color w:val="000000" w:themeColor="text1"/>
          <w:kern w:val="0"/>
          <w:sz w:val="32"/>
          <w:szCs w:val="32"/>
        </w:rPr>
      </w:pPr>
    </w:p>
    <w:p w:rsidR="007744CB" w:rsidRDefault="007744CB">
      <w:pPr>
        <w:jc w:val="center"/>
        <w:rPr>
          <w:rFonts w:ascii="宋体" w:hAnsi="宋体" w:cs="宋体"/>
          <w:b/>
          <w:color w:val="000000" w:themeColor="text1"/>
          <w:kern w:val="0"/>
          <w:sz w:val="32"/>
          <w:szCs w:val="32"/>
        </w:rPr>
      </w:pPr>
    </w:p>
    <w:p w:rsidR="007744CB" w:rsidRDefault="00095B8B">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七、商务技术偏离表</w:t>
      </w:r>
    </w:p>
    <w:tbl>
      <w:tblPr>
        <w:tblStyle w:val="afb"/>
        <w:tblW w:w="9464" w:type="dxa"/>
        <w:tblLook w:val="04A0" w:firstRow="1" w:lastRow="0" w:firstColumn="1" w:lastColumn="0" w:noHBand="0" w:noVBand="1"/>
      </w:tblPr>
      <w:tblGrid>
        <w:gridCol w:w="959"/>
        <w:gridCol w:w="3683"/>
        <w:gridCol w:w="3546"/>
        <w:gridCol w:w="1276"/>
      </w:tblGrid>
      <w:tr w:rsidR="007744CB">
        <w:tc>
          <w:tcPr>
            <w:tcW w:w="959" w:type="dxa"/>
          </w:tcPr>
          <w:p w:rsidR="007744CB" w:rsidRDefault="00095B8B">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rsidR="007744CB" w:rsidRDefault="00095B8B">
            <w:pPr>
              <w:jc w:val="center"/>
              <w:rPr>
                <w:rFonts w:ascii="宋体" w:hAnsi="宋体" w:cs="宋体"/>
                <w:b/>
                <w:bCs/>
                <w:color w:val="000000" w:themeColor="text1"/>
                <w:sz w:val="24"/>
              </w:rPr>
            </w:pPr>
            <w:r>
              <w:rPr>
                <w:rFonts w:ascii="宋体" w:hAnsi="宋体" w:cs="宋体" w:hint="eastAsia"/>
                <w:b/>
                <w:bCs/>
                <w:color w:val="000000" w:themeColor="text1"/>
                <w:sz w:val="24"/>
              </w:rPr>
              <w:t>招标文件章节及具体内容</w:t>
            </w:r>
          </w:p>
        </w:tc>
        <w:tc>
          <w:tcPr>
            <w:tcW w:w="3546" w:type="dxa"/>
          </w:tcPr>
          <w:p w:rsidR="007744CB" w:rsidRDefault="00095B8B">
            <w:pPr>
              <w:jc w:val="center"/>
              <w:rPr>
                <w:rFonts w:ascii="宋体" w:hAnsi="宋体" w:cs="宋体"/>
                <w:b/>
                <w:bCs/>
                <w:color w:val="000000" w:themeColor="text1"/>
                <w:sz w:val="24"/>
              </w:rPr>
            </w:pPr>
            <w:r>
              <w:rPr>
                <w:rFonts w:ascii="宋体" w:hAnsi="宋体" w:cs="宋体" w:hint="eastAsia"/>
                <w:b/>
                <w:bCs/>
                <w:color w:val="000000" w:themeColor="text1"/>
                <w:sz w:val="24"/>
              </w:rPr>
              <w:t>投标文件章节及具体内容</w:t>
            </w:r>
          </w:p>
        </w:tc>
        <w:tc>
          <w:tcPr>
            <w:tcW w:w="1276" w:type="dxa"/>
          </w:tcPr>
          <w:p w:rsidR="007744CB" w:rsidRDefault="00095B8B">
            <w:pPr>
              <w:jc w:val="cente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7744CB">
        <w:tc>
          <w:tcPr>
            <w:tcW w:w="959" w:type="dxa"/>
          </w:tcPr>
          <w:p w:rsidR="007744CB" w:rsidRDefault="00095B8B">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rsidR="007744CB" w:rsidRDefault="007744CB">
            <w:pPr>
              <w:jc w:val="center"/>
              <w:rPr>
                <w:rFonts w:ascii="宋体" w:hAnsi="宋体" w:cs="宋体"/>
                <w:b/>
                <w:color w:val="000000" w:themeColor="text1"/>
                <w:kern w:val="0"/>
                <w:sz w:val="32"/>
                <w:szCs w:val="32"/>
              </w:rPr>
            </w:pPr>
          </w:p>
        </w:tc>
        <w:tc>
          <w:tcPr>
            <w:tcW w:w="3546" w:type="dxa"/>
          </w:tcPr>
          <w:p w:rsidR="007744CB" w:rsidRDefault="007744CB">
            <w:pPr>
              <w:jc w:val="center"/>
              <w:rPr>
                <w:rFonts w:ascii="宋体" w:hAnsi="宋体" w:cs="宋体"/>
                <w:b/>
                <w:color w:val="000000" w:themeColor="text1"/>
                <w:kern w:val="0"/>
                <w:sz w:val="32"/>
                <w:szCs w:val="32"/>
              </w:rPr>
            </w:pPr>
          </w:p>
        </w:tc>
        <w:tc>
          <w:tcPr>
            <w:tcW w:w="1276" w:type="dxa"/>
          </w:tcPr>
          <w:p w:rsidR="007744CB" w:rsidRDefault="007744CB">
            <w:pPr>
              <w:jc w:val="center"/>
              <w:rPr>
                <w:rFonts w:ascii="宋体" w:hAnsi="宋体" w:cs="宋体"/>
                <w:b/>
                <w:color w:val="000000" w:themeColor="text1"/>
                <w:kern w:val="0"/>
                <w:sz w:val="32"/>
                <w:szCs w:val="32"/>
              </w:rPr>
            </w:pPr>
          </w:p>
        </w:tc>
      </w:tr>
      <w:tr w:rsidR="007744CB">
        <w:tc>
          <w:tcPr>
            <w:tcW w:w="959" w:type="dxa"/>
          </w:tcPr>
          <w:p w:rsidR="007744CB" w:rsidRDefault="00095B8B">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rsidR="007744CB" w:rsidRDefault="007744CB">
            <w:pPr>
              <w:jc w:val="center"/>
              <w:rPr>
                <w:rFonts w:ascii="宋体" w:hAnsi="宋体" w:cs="宋体"/>
                <w:b/>
                <w:color w:val="000000" w:themeColor="text1"/>
                <w:kern w:val="0"/>
                <w:sz w:val="32"/>
                <w:szCs w:val="32"/>
              </w:rPr>
            </w:pPr>
          </w:p>
        </w:tc>
        <w:tc>
          <w:tcPr>
            <w:tcW w:w="3546" w:type="dxa"/>
          </w:tcPr>
          <w:p w:rsidR="007744CB" w:rsidRDefault="007744CB">
            <w:pPr>
              <w:jc w:val="center"/>
              <w:rPr>
                <w:rFonts w:ascii="宋体" w:hAnsi="宋体" w:cs="宋体"/>
                <w:b/>
                <w:color w:val="000000" w:themeColor="text1"/>
                <w:kern w:val="0"/>
                <w:sz w:val="32"/>
                <w:szCs w:val="32"/>
              </w:rPr>
            </w:pPr>
          </w:p>
        </w:tc>
        <w:tc>
          <w:tcPr>
            <w:tcW w:w="1276" w:type="dxa"/>
          </w:tcPr>
          <w:p w:rsidR="007744CB" w:rsidRDefault="007744CB">
            <w:pPr>
              <w:jc w:val="center"/>
              <w:rPr>
                <w:rFonts w:ascii="宋体" w:hAnsi="宋体" w:cs="宋体"/>
                <w:b/>
                <w:color w:val="000000" w:themeColor="text1"/>
                <w:kern w:val="0"/>
                <w:sz w:val="32"/>
                <w:szCs w:val="32"/>
              </w:rPr>
            </w:pPr>
          </w:p>
        </w:tc>
      </w:tr>
      <w:tr w:rsidR="007744CB">
        <w:tc>
          <w:tcPr>
            <w:tcW w:w="959" w:type="dxa"/>
          </w:tcPr>
          <w:p w:rsidR="007744CB" w:rsidRDefault="00095B8B">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rsidR="007744CB" w:rsidRDefault="007744CB">
            <w:pPr>
              <w:jc w:val="center"/>
              <w:rPr>
                <w:rFonts w:ascii="宋体" w:hAnsi="宋体" w:cs="宋体"/>
                <w:b/>
                <w:color w:val="000000" w:themeColor="text1"/>
                <w:kern w:val="0"/>
                <w:sz w:val="32"/>
                <w:szCs w:val="32"/>
              </w:rPr>
            </w:pPr>
          </w:p>
        </w:tc>
        <w:tc>
          <w:tcPr>
            <w:tcW w:w="3546" w:type="dxa"/>
          </w:tcPr>
          <w:p w:rsidR="007744CB" w:rsidRDefault="007744CB">
            <w:pPr>
              <w:jc w:val="center"/>
              <w:rPr>
                <w:rFonts w:ascii="宋体" w:hAnsi="宋体" w:cs="宋体"/>
                <w:b/>
                <w:color w:val="000000" w:themeColor="text1"/>
                <w:kern w:val="0"/>
                <w:sz w:val="32"/>
                <w:szCs w:val="32"/>
              </w:rPr>
            </w:pPr>
          </w:p>
        </w:tc>
        <w:tc>
          <w:tcPr>
            <w:tcW w:w="1276" w:type="dxa"/>
          </w:tcPr>
          <w:p w:rsidR="007744CB" w:rsidRDefault="007744CB">
            <w:pPr>
              <w:jc w:val="center"/>
              <w:rPr>
                <w:rFonts w:ascii="宋体" w:hAnsi="宋体" w:cs="宋体"/>
                <w:b/>
                <w:color w:val="000000" w:themeColor="text1"/>
                <w:kern w:val="0"/>
                <w:sz w:val="32"/>
                <w:szCs w:val="32"/>
              </w:rPr>
            </w:pPr>
          </w:p>
        </w:tc>
      </w:tr>
    </w:tbl>
    <w:p w:rsidR="007744CB" w:rsidRDefault="00095B8B">
      <w:pPr>
        <w:jc w:val="left"/>
        <w:rPr>
          <w:rFonts w:ascii="宋体" w:hAnsi="宋体" w:cs="宋体"/>
          <w:color w:val="000000" w:themeColor="text1"/>
          <w:kern w:val="0"/>
          <w:sz w:val="24"/>
        </w:rPr>
      </w:pPr>
      <w:r>
        <w:rPr>
          <w:rFonts w:ascii="宋体" w:hAnsi="宋体" w:cs="宋体" w:hint="eastAsia"/>
          <w:color w:val="000000" w:themeColor="text1"/>
          <w:kern w:val="0"/>
          <w:sz w:val="24"/>
        </w:rPr>
        <w:t>投标人保证：除商务技术偏离表列出的偏离外，投标人响应招标文件的全部要求</w:t>
      </w:r>
    </w:p>
    <w:p w:rsidR="007744CB" w:rsidRDefault="007744CB">
      <w:pPr>
        <w:spacing w:line="360" w:lineRule="auto"/>
        <w:ind w:firstLineChars="1500" w:firstLine="3600"/>
        <w:rPr>
          <w:rFonts w:ascii="宋体" w:hAnsi="宋体" w:cs="宋体"/>
          <w:color w:val="000000" w:themeColor="text1"/>
          <w:sz w:val="24"/>
        </w:rPr>
      </w:pP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7744CB">
      <w:pPr>
        <w:jc w:val="center"/>
        <w:rPr>
          <w:rFonts w:ascii="宋体" w:hAnsi="宋体" w:cs="宋体"/>
          <w:b/>
          <w:color w:val="000000" w:themeColor="text1"/>
          <w:kern w:val="0"/>
          <w:sz w:val="32"/>
          <w:szCs w:val="32"/>
        </w:rPr>
      </w:pP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ind w:firstLineChars="595" w:firstLine="1911"/>
        <w:rPr>
          <w:rFonts w:ascii="宋体" w:hAnsi="宋体" w:cs="宋体"/>
          <w:b/>
          <w:bCs/>
          <w:color w:val="000000" w:themeColor="text1"/>
          <w:sz w:val="32"/>
          <w:szCs w:val="32"/>
        </w:rPr>
      </w:pPr>
    </w:p>
    <w:p w:rsidR="007744CB" w:rsidRDefault="00095B8B">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rsidR="007744CB" w:rsidRDefault="00095B8B">
      <w:pPr>
        <w:ind w:firstLineChars="595" w:firstLine="1911"/>
        <w:rPr>
          <w:rFonts w:ascii="宋体" w:hAnsi="宋体" w:cs="宋体"/>
          <w:b/>
          <w:color w:val="000000" w:themeColor="text1"/>
          <w:kern w:val="0"/>
          <w:sz w:val="32"/>
          <w:szCs w:val="32"/>
        </w:rPr>
      </w:pPr>
      <w:r>
        <w:rPr>
          <w:rFonts w:ascii="宋体" w:hAnsi="宋体" w:cs="宋体" w:hint="eastAsia"/>
          <w:b/>
          <w:bCs/>
          <w:color w:val="000000" w:themeColor="text1"/>
          <w:sz w:val="32"/>
          <w:szCs w:val="32"/>
        </w:rPr>
        <w:lastRenderedPageBreak/>
        <w:t>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政府采购供应商廉洁自律承诺书</w:t>
      </w:r>
    </w:p>
    <w:p w:rsidR="007744CB" w:rsidRDefault="007744CB">
      <w:pPr>
        <w:snapToGrid w:val="0"/>
        <w:spacing w:line="360" w:lineRule="auto"/>
        <w:rPr>
          <w:rFonts w:ascii="宋体" w:hAnsi="宋体" w:cs="宋体"/>
          <w:color w:val="000000" w:themeColor="text1"/>
          <w:sz w:val="24"/>
        </w:rPr>
      </w:pP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7744CB" w:rsidRDefault="00095B8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rsidR="007744CB" w:rsidRDefault="00095B8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rsidR="007744CB" w:rsidRDefault="00095B8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二、不为项目有关人员及部门报销应由你方单位或个人支付的费用； </w:t>
      </w:r>
    </w:p>
    <w:p w:rsidR="007744CB" w:rsidRDefault="00095B8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三、不向项目有关人员及部门提供有可能影响公正的宴请和健身娱乐等活动； </w:t>
      </w:r>
    </w:p>
    <w:p w:rsidR="007744CB" w:rsidRDefault="00095B8B">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rsidR="007744CB" w:rsidRDefault="00095B8B">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rsidR="007744CB" w:rsidRDefault="00095B8B">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rsidR="007744CB" w:rsidRDefault="00095B8B">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六、严格遵守《</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政府采购法》</w:t>
      </w:r>
      <w:proofErr w:type="gramStart"/>
      <w:r>
        <w:rPr>
          <w:rFonts w:ascii="宋体" w:hAnsi="宋体" w:cs="宋体" w:hint="eastAsia"/>
          <w:color w:val="000000" w:themeColor="text1"/>
          <w:kern w:val="0"/>
          <w:sz w:val="24"/>
          <w:lang w:val="zh-CN"/>
        </w:rPr>
        <w:t>《</w:t>
      </w:r>
      <w:proofErr w:type="gramEnd"/>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招标投标</w:t>
      </w:r>
    </w:p>
    <w:p w:rsidR="007744CB" w:rsidRDefault="00095B8B">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法</w:t>
      </w:r>
      <w:proofErr w:type="gramStart"/>
      <w:r>
        <w:rPr>
          <w:rFonts w:ascii="宋体" w:hAnsi="宋体" w:cs="宋体" w:hint="eastAsia"/>
          <w:color w:val="000000" w:themeColor="text1"/>
          <w:kern w:val="0"/>
          <w:sz w:val="24"/>
          <w:lang w:val="zh-CN"/>
        </w:rPr>
        <w:t>》</w:t>
      </w:r>
      <w:proofErr w:type="gramEnd"/>
      <w:r>
        <w:rPr>
          <w:rFonts w:ascii="宋体" w:hAnsi="宋体" w:cs="宋体" w:hint="eastAsia"/>
          <w:color w:val="000000" w:themeColor="text1"/>
          <w:sz w:val="24"/>
          <w:lang w:val="zh-CN"/>
        </w:rPr>
        <w:t>《中华人民共和国民法典》</w:t>
      </w:r>
      <w:r>
        <w:rPr>
          <w:rFonts w:ascii="宋体" w:hAnsi="宋体" w:cs="宋体" w:hint="eastAsia"/>
          <w:color w:val="000000" w:themeColor="text1"/>
          <w:kern w:val="0"/>
          <w:sz w:val="24"/>
          <w:lang w:val="zh-CN"/>
        </w:rPr>
        <w:t xml:space="preserve">等法律法规，诚实守信，合法经营，坚决抵制各种违法违纪行为。 </w:t>
      </w:r>
    </w:p>
    <w:p w:rsidR="007744CB" w:rsidRDefault="00095B8B">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有权立即取消我单位投标、中标或在建项目的建设资格，有权拒绝我单位在一定时期内进入你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rsidR="007744CB" w:rsidRDefault="007744CB">
      <w:pPr>
        <w:autoSpaceDE w:val="0"/>
        <w:autoSpaceDN w:val="0"/>
        <w:spacing w:line="360" w:lineRule="auto"/>
        <w:ind w:left="2"/>
        <w:jc w:val="left"/>
        <w:rPr>
          <w:rFonts w:ascii="宋体" w:hAnsi="宋体" w:cs="宋体"/>
          <w:color w:val="000000" w:themeColor="text1"/>
          <w:kern w:val="0"/>
          <w:sz w:val="24"/>
          <w:lang w:val="zh-CN"/>
        </w:rPr>
      </w:pPr>
    </w:p>
    <w:p w:rsidR="007744CB" w:rsidRDefault="007744CB">
      <w:pPr>
        <w:autoSpaceDE w:val="0"/>
        <w:autoSpaceDN w:val="0"/>
        <w:spacing w:line="360" w:lineRule="auto"/>
        <w:ind w:left="2"/>
        <w:jc w:val="left"/>
        <w:rPr>
          <w:rFonts w:ascii="宋体" w:hAnsi="宋体" w:cs="宋体"/>
          <w:color w:val="000000" w:themeColor="text1"/>
          <w:kern w:val="0"/>
          <w:sz w:val="24"/>
          <w:lang w:val="zh-CN"/>
        </w:rPr>
      </w:pPr>
    </w:p>
    <w:p w:rsidR="007744CB" w:rsidRDefault="007744CB">
      <w:pPr>
        <w:autoSpaceDE w:val="0"/>
        <w:autoSpaceDN w:val="0"/>
        <w:spacing w:line="360" w:lineRule="auto"/>
        <w:ind w:left="2"/>
        <w:jc w:val="left"/>
        <w:rPr>
          <w:rFonts w:ascii="宋体" w:hAnsi="宋体" w:cs="宋体"/>
          <w:color w:val="000000" w:themeColor="text1"/>
          <w:kern w:val="0"/>
          <w:sz w:val="24"/>
          <w:lang w:val="zh-CN"/>
        </w:rPr>
      </w:pP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7744CB">
      <w:pPr>
        <w:spacing w:line="360" w:lineRule="auto"/>
        <w:ind w:leftChars="2200" w:left="4620"/>
        <w:rPr>
          <w:rFonts w:ascii="宋体" w:hAnsi="宋体" w:cs="宋体"/>
          <w:color w:val="000000" w:themeColor="text1"/>
          <w:sz w:val="24"/>
        </w:rPr>
      </w:pPr>
    </w:p>
    <w:p w:rsidR="007744CB" w:rsidRDefault="007744CB">
      <w:pPr>
        <w:spacing w:line="360" w:lineRule="auto"/>
        <w:jc w:val="center"/>
        <w:rPr>
          <w:rFonts w:ascii="宋体" w:hAnsi="宋体" w:cs="宋体"/>
          <w:b/>
          <w:bCs/>
          <w:color w:val="000000" w:themeColor="text1"/>
          <w:sz w:val="24"/>
        </w:rPr>
      </w:pP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pStyle w:val="aff8"/>
        <w:rPr>
          <w:color w:val="000000" w:themeColor="text1"/>
        </w:rPr>
      </w:pPr>
    </w:p>
    <w:p w:rsidR="007744CB" w:rsidRDefault="007744CB">
      <w:pPr>
        <w:pStyle w:val="aff8"/>
        <w:rPr>
          <w:color w:val="000000" w:themeColor="text1"/>
        </w:rPr>
      </w:pPr>
    </w:p>
    <w:p w:rsidR="007744CB" w:rsidRDefault="00095B8B">
      <w:pPr>
        <w:jc w:val="center"/>
        <w:rPr>
          <w:rFonts w:ascii="宋体" w:hAnsi="宋体" w:cs="宋体"/>
          <w:b/>
          <w:color w:val="000000" w:themeColor="text1"/>
          <w:kern w:val="0"/>
          <w:sz w:val="32"/>
          <w:szCs w:val="21"/>
        </w:rPr>
      </w:pPr>
      <w:r>
        <w:rPr>
          <w:rFonts w:ascii="宋体" w:hAnsi="宋体" w:cs="宋体" w:hint="eastAsia"/>
          <w:b/>
          <w:bCs/>
          <w:color w:val="000000" w:themeColor="text1"/>
          <w:sz w:val="32"/>
          <w:szCs w:val="32"/>
        </w:rPr>
        <w:lastRenderedPageBreak/>
        <w:t>九</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7744CB" w:rsidRDefault="007744CB">
      <w:pPr>
        <w:widowControl/>
        <w:adjustRightInd/>
        <w:ind w:firstLineChars="200" w:firstLine="640"/>
        <w:jc w:val="left"/>
        <w:rPr>
          <w:rFonts w:ascii="宋体" w:hAnsi="宋体" w:cs="宋体"/>
          <w:color w:val="000000" w:themeColor="text1"/>
          <w:kern w:val="0"/>
          <w:sz w:val="32"/>
          <w:szCs w:val="21"/>
        </w:rPr>
      </w:pP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我方作为本次采购项目的投标人，根据招标文件要求，现郑重承诺如下：</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二、参加本次招标采购活动，不存在与单位负责人为同一人或者存在直接控股、管理关系的其他供应商参与同一合同项下的政府采购活动的行为。</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四、参加本次招标采购活动，不存在和其他供应商在同一合同项下的采购项目中，同时委托同一个自然人、同一家庭的人员、同一单位的人员作为代理人的行为。</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五、投标文件中提供的能够给予我方带来优惠、好处的任何材料资料和技术、服务、商务、响应产品等响应承诺情况都是真实的、有效的、合法的。</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八、参加本次招标采购活动，我方完全同意招标文件第二部分关于“投标费用”、“合同分包”、“合同转包”、“履约保证金”的实质性要求，并承诺严格按照招标文件要求履行。</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w:t>
      </w:r>
      <w:r>
        <w:rPr>
          <w:rFonts w:ascii="宋体" w:hAnsi="宋体" w:cs="宋体" w:hint="eastAsia"/>
          <w:color w:val="000000" w:themeColor="text1"/>
          <w:kern w:val="0"/>
          <w:sz w:val="24"/>
        </w:rPr>
        <w:lastRenderedPageBreak/>
        <w:t>享有永久使用权（含采购人委托第三方在该项目后续开发的使用权）。如我方在项目实施过程中采用非自有的知识产权，则在投标报价中已包括合法获取该知识产权的相关费用。</w:t>
      </w:r>
    </w:p>
    <w:p w:rsidR="007744CB" w:rsidRDefault="00095B8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我方对上述承诺的内容事项真实性负责。如经查实上述承诺的内容事项存在虚假，我方愿意接受以提供虚假材料谋取中标追究法律责任。</w:t>
      </w:r>
    </w:p>
    <w:p w:rsidR="007744CB" w:rsidRDefault="007744CB">
      <w:pPr>
        <w:widowControl/>
        <w:adjustRightInd/>
        <w:spacing w:line="360" w:lineRule="auto"/>
        <w:ind w:firstLineChars="200" w:firstLine="480"/>
        <w:jc w:val="left"/>
        <w:rPr>
          <w:rFonts w:ascii="宋体" w:hAnsi="宋体" w:cs="宋体"/>
          <w:color w:val="000000" w:themeColor="text1"/>
          <w:kern w:val="0"/>
          <w:sz w:val="24"/>
        </w:rPr>
      </w:pP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7744CB" w:rsidRDefault="00095B8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7744CB">
      <w:pPr>
        <w:spacing w:line="360" w:lineRule="auto"/>
        <w:ind w:leftChars="2200" w:left="4620"/>
        <w:rPr>
          <w:rFonts w:ascii="宋体" w:hAnsi="宋体" w:cs="宋体"/>
          <w:color w:val="000000" w:themeColor="text1"/>
          <w:sz w:val="24"/>
        </w:rPr>
      </w:pPr>
    </w:p>
    <w:p w:rsidR="007744CB" w:rsidRDefault="007744CB">
      <w:pPr>
        <w:spacing w:line="360" w:lineRule="auto"/>
        <w:jc w:val="center"/>
        <w:rPr>
          <w:rFonts w:ascii="宋体" w:hAnsi="宋体" w:cs="宋体"/>
          <w:b/>
          <w:bCs/>
          <w:color w:val="000000" w:themeColor="text1"/>
          <w:sz w:val="24"/>
        </w:rPr>
      </w:pP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spacing w:line="360" w:lineRule="auto"/>
        <w:jc w:val="center"/>
        <w:rPr>
          <w:rFonts w:ascii="宋体" w:hAnsi="宋体" w:cs="宋体"/>
          <w:b/>
          <w:bCs/>
          <w:color w:val="000000" w:themeColor="text1"/>
          <w:sz w:val="24"/>
        </w:rPr>
        <w:sectPr w:rsidR="007744CB">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7744CB" w:rsidRDefault="00095B8B">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报价文件部分</w:t>
      </w:r>
    </w:p>
    <w:p w:rsidR="007744CB" w:rsidRDefault="00095B8B">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7744CB" w:rsidRDefault="007744CB">
      <w:pPr>
        <w:spacing w:line="360" w:lineRule="auto"/>
        <w:jc w:val="center"/>
        <w:rPr>
          <w:rFonts w:ascii="宋体" w:hAnsi="宋体" w:cs="宋体"/>
          <w:b/>
          <w:color w:val="000000" w:themeColor="text1"/>
          <w:kern w:val="0"/>
          <w:sz w:val="36"/>
          <w:szCs w:val="36"/>
        </w:rPr>
      </w:pP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（1）开标一览表（报价表）……</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（2）中小企业声明函……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7744CB" w:rsidRDefault="00095B8B">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snapToGrid w:val="0"/>
        <w:spacing w:line="360" w:lineRule="auto"/>
        <w:ind w:right="480"/>
        <w:jc w:val="center"/>
        <w:rPr>
          <w:rFonts w:ascii="宋体" w:hAnsi="宋体" w:cs="宋体"/>
          <w:b/>
          <w:color w:val="000000" w:themeColor="text1"/>
          <w:kern w:val="0"/>
          <w:sz w:val="32"/>
          <w:szCs w:val="32"/>
        </w:rPr>
      </w:pPr>
    </w:p>
    <w:p w:rsidR="007744CB" w:rsidRDefault="007744CB">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7744CB">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7744CB" w:rsidRDefault="00095B8B">
      <w:pPr>
        <w:pStyle w:val="aff8"/>
        <w:jc w:val="center"/>
        <w:rPr>
          <w:b/>
          <w:color w:val="000000" w:themeColor="text1"/>
          <w:sz w:val="32"/>
          <w:szCs w:val="32"/>
        </w:rPr>
      </w:pPr>
      <w:r>
        <w:rPr>
          <w:rFonts w:hint="eastAsia"/>
          <w:b/>
          <w:color w:val="000000" w:themeColor="text1"/>
          <w:sz w:val="32"/>
          <w:szCs w:val="32"/>
        </w:rPr>
        <w:lastRenderedPageBreak/>
        <w:t>一、开标一览表（报价表）</w:t>
      </w:r>
    </w:p>
    <w:p w:rsidR="007744CB" w:rsidRDefault="00095B8B">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7744CB" w:rsidRDefault="00095B8B">
      <w:pPr>
        <w:snapToGrid w:val="0"/>
        <w:spacing w:line="360" w:lineRule="auto"/>
        <w:ind w:firstLine="482"/>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00" w:themeColor="text1"/>
          <w:sz w:val="24"/>
        </w:rPr>
        <w:t>（项目名称）</w:t>
      </w:r>
      <w:r>
        <w:rPr>
          <w:rFonts w:ascii="宋体" w:hAnsi="宋体" w:cs="宋体" w:hint="eastAsia"/>
          <w:color w:val="000000" w:themeColor="text1"/>
          <w:kern w:val="0"/>
          <w:sz w:val="24"/>
          <w:lang w:val="zh-CN"/>
        </w:rPr>
        <w:t>【招标编号：</w:t>
      </w:r>
      <w:r>
        <w:rPr>
          <w:rFonts w:ascii="宋体" w:hAnsi="宋体" w:cs="宋体" w:hint="eastAsia"/>
          <w:color w:val="000000" w:themeColor="text1"/>
          <w:sz w:val="24"/>
        </w:rPr>
        <w:t>（采购编号）】的实施</w:t>
      </w:r>
      <w:r>
        <w:rPr>
          <w:rFonts w:ascii="宋体" w:hAnsi="宋体" w:cs="宋体" w:hint="eastAsia"/>
          <w:color w:val="000000" w:themeColor="text1"/>
          <w:kern w:val="0"/>
          <w:sz w:val="24"/>
          <w:lang w:val="zh-CN"/>
        </w:rPr>
        <w:t>。</w:t>
      </w:r>
    </w:p>
    <w:p w:rsidR="007744CB" w:rsidRDefault="00095B8B">
      <w:pPr>
        <w:spacing w:line="360" w:lineRule="auto"/>
        <w:jc w:val="center"/>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744CB">
        <w:trPr>
          <w:trHeight w:val="1373"/>
        </w:trPr>
        <w:tc>
          <w:tcPr>
            <w:tcW w:w="817" w:type="dxa"/>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992" w:type="dxa"/>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2268" w:type="dxa"/>
          </w:tcPr>
          <w:p w:rsidR="007744CB" w:rsidRDefault="007744CB">
            <w:pPr>
              <w:spacing w:line="360" w:lineRule="auto"/>
              <w:jc w:val="center"/>
              <w:rPr>
                <w:rFonts w:ascii="宋体" w:hAnsi="宋体" w:cs="宋体"/>
                <w:b/>
                <w:color w:val="000000" w:themeColor="text1"/>
                <w:sz w:val="24"/>
              </w:rPr>
            </w:pPr>
          </w:p>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服务范围</w:t>
            </w:r>
          </w:p>
        </w:tc>
        <w:tc>
          <w:tcPr>
            <w:tcW w:w="2410" w:type="dxa"/>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服务要求</w:t>
            </w:r>
          </w:p>
        </w:tc>
        <w:tc>
          <w:tcPr>
            <w:tcW w:w="2268" w:type="dxa"/>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服务时间</w:t>
            </w:r>
          </w:p>
        </w:tc>
        <w:tc>
          <w:tcPr>
            <w:tcW w:w="2126" w:type="dxa"/>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服务标准</w:t>
            </w:r>
          </w:p>
        </w:tc>
        <w:tc>
          <w:tcPr>
            <w:tcW w:w="2127" w:type="dxa"/>
          </w:tcPr>
          <w:p w:rsidR="007744CB" w:rsidRDefault="007744CB">
            <w:pPr>
              <w:spacing w:line="360" w:lineRule="auto"/>
              <w:jc w:val="center"/>
              <w:rPr>
                <w:rFonts w:ascii="宋体" w:hAnsi="宋体" w:cs="宋体"/>
                <w:b/>
                <w:color w:val="000000" w:themeColor="text1"/>
                <w:sz w:val="24"/>
              </w:rPr>
            </w:pPr>
          </w:p>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服务人数</w:t>
            </w:r>
          </w:p>
        </w:tc>
        <w:tc>
          <w:tcPr>
            <w:tcW w:w="2126" w:type="dxa"/>
            <w:vAlign w:val="center"/>
          </w:tcPr>
          <w:p w:rsidR="007744CB" w:rsidRDefault="007744CB">
            <w:pPr>
              <w:spacing w:line="360" w:lineRule="auto"/>
              <w:jc w:val="center"/>
              <w:rPr>
                <w:rFonts w:ascii="宋体" w:hAnsi="宋体" w:cs="宋体"/>
                <w:b/>
                <w:color w:val="000000" w:themeColor="text1"/>
                <w:sz w:val="24"/>
              </w:rPr>
            </w:pPr>
          </w:p>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备注（如果有）</w:t>
            </w:r>
          </w:p>
          <w:p w:rsidR="007744CB" w:rsidRDefault="007744CB">
            <w:pPr>
              <w:spacing w:line="360" w:lineRule="auto"/>
              <w:jc w:val="center"/>
              <w:rPr>
                <w:rFonts w:ascii="宋体" w:hAnsi="宋体" w:cs="宋体"/>
                <w:b/>
                <w:color w:val="000000" w:themeColor="text1"/>
                <w:sz w:val="24"/>
              </w:rPr>
            </w:pPr>
          </w:p>
        </w:tc>
      </w:tr>
      <w:tr w:rsidR="007744CB">
        <w:trPr>
          <w:trHeight w:val="441"/>
        </w:trPr>
        <w:tc>
          <w:tcPr>
            <w:tcW w:w="817" w:type="dxa"/>
            <w:vAlign w:val="center"/>
          </w:tcPr>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992" w:type="dxa"/>
            <w:vAlign w:val="center"/>
          </w:tcPr>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X</w:t>
            </w:r>
            <w:r>
              <w:rPr>
                <w:rFonts w:ascii="宋体" w:hAnsi="宋体" w:cs="宋体"/>
                <w:color w:val="000000" w:themeColor="text1"/>
                <w:sz w:val="24"/>
              </w:rPr>
              <w:t>X</w:t>
            </w: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410"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c>
          <w:tcPr>
            <w:tcW w:w="2127" w:type="dxa"/>
          </w:tcPr>
          <w:p w:rsidR="007744CB" w:rsidRDefault="007744CB">
            <w:pPr>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r>
      <w:tr w:rsidR="007744CB">
        <w:trPr>
          <w:trHeight w:val="453"/>
        </w:trPr>
        <w:tc>
          <w:tcPr>
            <w:tcW w:w="817" w:type="dxa"/>
            <w:vAlign w:val="center"/>
          </w:tcPr>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992" w:type="dxa"/>
            <w:vAlign w:val="center"/>
          </w:tcPr>
          <w:p w:rsidR="007744CB" w:rsidRDefault="00095B8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X</w:t>
            </w:r>
            <w:r>
              <w:rPr>
                <w:rFonts w:ascii="宋体" w:hAnsi="宋体" w:cs="宋体"/>
                <w:color w:val="000000" w:themeColor="text1"/>
                <w:sz w:val="24"/>
              </w:rPr>
              <w:t>X</w:t>
            </w: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410"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c>
          <w:tcPr>
            <w:tcW w:w="2127" w:type="dxa"/>
          </w:tcPr>
          <w:p w:rsidR="007744CB" w:rsidRDefault="007744CB">
            <w:pPr>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r>
      <w:tr w:rsidR="007744CB">
        <w:trPr>
          <w:trHeight w:val="453"/>
        </w:trPr>
        <w:tc>
          <w:tcPr>
            <w:tcW w:w="817" w:type="dxa"/>
            <w:vAlign w:val="center"/>
          </w:tcPr>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992"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410"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c>
          <w:tcPr>
            <w:tcW w:w="2127" w:type="dxa"/>
          </w:tcPr>
          <w:p w:rsidR="007744CB" w:rsidRDefault="007744CB">
            <w:pPr>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r>
      <w:tr w:rsidR="007744CB">
        <w:trPr>
          <w:trHeight w:val="453"/>
        </w:trPr>
        <w:tc>
          <w:tcPr>
            <w:tcW w:w="817" w:type="dxa"/>
            <w:vAlign w:val="center"/>
          </w:tcPr>
          <w:p w:rsidR="007744CB" w:rsidRDefault="007744CB">
            <w:pPr>
              <w:spacing w:line="360" w:lineRule="auto"/>
              <w:jc w:val="center"/>
              <w:rPr>
                <w:rFonts w:ascii="宋体" w:hAnsi="宋体" w:cs="宋体"/>
                <w:color w:val="000000" w:themeColor="text1"/>
                <w:sz w:val="24"/>
              </w:rPr>
            </w:pPr>
          </w:p>
        </w:tc>
        <w:tc>
          <w:tcPr>
            <w:tcW w:w="992"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410"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c>
          <w:tcPr>
            <w:tcW w:w="2127" w:type="dxa"/>
          </w:tcPr>
          <w:p w:rsidR="007744CB" w:rsidRDefault="007744CB">
            <w:pPr>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r>
      <w:tr w:rsidR="007744CB">
        <w:trPr>
          <w:trHeight w:val="453"/>
        </w:trPr>
        <w:tc>
          <w:tcPr>
            <w:tcW w:w="817" w:type="dxa"/>
            <w:vAlign w:val="center"/>
          </w:tcPr>
          <w:p w:rsidR="007744CB" w:rsidRDefault="007744CB">
            <w:pPr>
              <w:spacing w:line="360" w:lineRule="auto"/>
              <w:jc w:val="center"/>
              <w:rPr>
                <w:rFonts w:ascii="宋体" w:hAnsi="宋体" w:cs="宋体"/>
                <w:color w:val="000000" w:themeColor="text1"/>
                <w:sz w:val="24"/>
              </w:rPr>
            </w:pPr>
          </w:p>
        </w:tc>
        <w:tc>
          <w:tcPr>
            <w:tcW w:w="992"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410" w:type="dxa"/>
            <w:vAlign w:val="center"/>
          </w:tcPr>
          <w:p w:rsidR="007744CB" w:rsidRDefault="007744CB">
            <w:pPr>
              <w:snapToGrid w:val="0"/>
              <w:spacing w:line="360" w:lineRule="auto"/>
              <w:jc w:val="center"/>
              <w:rPr>
                <w:rFonts w:ascii="宋体" w:hAnsi="宋体" w:cs="宋体"/>
                <w:color w:val="000000" w:themeColor="text1"/>
                <w:sz w:val="24"/>
              </w:rPr>
            </w:pPr>
          </w:p>
        </w:tc>
        <w:tc>
          <w:tcPr>
            <w:tcW w:w="2268" w:type="dxa"/>
            <w:vAlign w:val="center"/>
          </w:tcPr>
          <w:p w:rsidR="007744CB" w:rsidRDefault="007744CB">
            <w:pPr>
              <w:snapToGrid w:val="0"/>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c>
          <w:tcPr>
            <w:tcW w:w="2127" w:type="dxa"/>
          </w:tcPr>
          <w:p w:rsidR="007744CB" w:rsidRDefault="007744CB">
            <w:pPr>
              <w:spacing w:line="360" w:lineRule="auto"/>
              <w:jc w:val="center"/>
              <w:rPr>
                <w:rFonts w:ascii="宋体" w:hAnsi="宋体" w:cs="宋体"/>
                <w:color w:val="000000" w:themeColor="text1"/>
                <w:sz w:val="24"/>
              </w:rPr>
            </w:pPr>
          </w:p>
        </w:tc>
        <w:tc>
          <w:tcPr>
            <w:tcW w:w="2126" w:type="dxa"/>
            <w:vAlign w:val="center"/>
          </w:tcPr>
          <w:p w:rsidR="007744CB" w:rsidRDefault="007744CB">
            <w:pPr>
              <w:spacing w:line="360" w:lineRule="auto"/>
              <w:jc w:val="center"/>
              <w:rPr>
                <w:rFonts w:ascii="宋体" w:hAnsi="宋体" w:cs="宋体"/>
                <w:color w:val="000000" w:themeColor="text1"/>
                <w:sz w:val="24"/>
              </w:rPr>
            </w:pPr>
          </w:p>
        </w:tc>
      </w:tr>
      <w:tr w:rsidR="007744CB">
        <w:trPr>
          <w:trHeight w:val="659"/>
        </w:trPr>
        <w:tc>
          <w:tcPr>
            <w:tcW w:w="6487" w:type="dxa"/>
            <w:gridSpan w:val="4"/>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投标报价（小写）</w:t>
            </w:r>
          </w:p>
        </w:tc>
        <w:tc>
          <w:tcPr>
            <w:tcW w:w="8647" w:type="dxa"/>
            <w:gridSpan w:val="4"/>
          </w:tcPr>
          <w:p w:rsidR="007744CB" w:rsidRDefault="007744CB">
            <w:pPr>
              <w:spacing w:line="360" w:lineRule="auto"/>
              <w:jc w:val="center"/>
              <w:rPr>
                <w:rFonts w:ascii="宋体" w:hAnsi="宋体" w:cs="宋体"/>
                <w:color w:val="000000" w:themeColor="text1"/>
                <w:sz w:val="24"/>
              </w:rPr>
            </w:pPr>
          </w:p>
        </w:tc>
      </w:tr>
      <w:tr w:rsidR="007744CB">
        <w:trPr>
          <w:trHeight w:val="597"/>
        </w:trPr>
        <w:tc>
          <w:tcPr>
            <w:tcW w:w="6487" w:type="dxa"/>
            <w:gridSpan w:val="4"/>
            <w:vAlign w:val="center"/>
          </w:tcPr>
          <w:p w:rsidR="007744CB" w:rsidRDefault="00095B8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投标报价（大写）</w:t>
            </w:r>
          </w:p>
        </w:tc>
        <w:tc>
          <w:tcPr>
            <w:tcW w:w="8647" w:type="dxa"/>
            <w:gridSpan w:val="4"/>
          </w:tcPr>
          <w:p w:rsidR="007744CB" w:rsidRDefault="007744CB">
            <w:pPr>
              <w:spacing w:line="360" w:lineRule="auto"/>
              <w:jc w:val="center"/>
              <w:rPr>
                <w:rFonts w:ascii="宋体" w:hAnsi="宋体" w:cs="宋体"/>
                <w:color w:val="000000" w:themeColor="text1"/>
                <w:sz w:val="24"/>
              </w:rPr>
            </w:pPr>
          </w:p>
        </w:tc>
      </w:tr>
    </w:tbl>
    <w:p w:rsidR="007744CB" w:rsidRDefault="00095B8B">
      <w:pPr>
        <w:snapToGrid w:val="0"/>
        <w:spacing w:line="360" w:lineRule="auto"/>
        <w:ind w:left="480"/>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bookmarkStart w:id="537" w:name="_GoBack"/>
      <w:bookmarkEnd w:id="537"/>
    </w:p>
    <w:p w:rsidR="007744CB" w:rsidRDefault="00095B8B">
      <w:pPr>
        <w:spacing w:line="360" w:lineRule="auto"/>
        <w:ind w:leftChars="-1" w:left="-2"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1、投标人需按本表格式填写</w:t>
      </w:r>
      <w:r>
        <w:rPr>
          <w:rFonts w:ascii="宋体" w:hAnsi="宋体" w:cs="宋体" w:hint="eastAsia"/>
          <w:b/>
          <w:color w:val="000000" w:themeColor="text1"/>
          <w:kern w:val="0"/>
          <w:sz w:val="24"/>
          <w:lang w:val="zh-CN"/>
        </w:rPr>
        <w:t>，</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投标文件含有采购人不能接受的附加条件，投标无效</w:t>
      </w:r>
      <w:r>
        <w:rPr>
          <w:rFonts w:ascii="宋体" w:hAnsi="宋体" w:cs="宋体" w:hint="eastAsia"/>
          <w:b/>
          <w:color w:val="000000" w:themeColor="text1"/>
          <w:kern w:val="0"/>
          <w:sz w:val="24"/>
          <w:lang w:val="zh-CN"/>
        </w:rPr>
        <w:t>；</w:t>
      </w:r>
      <w:r>
        <w:rPr>
          <w:rFonts w:ascii="宋体" w:hAnsi="宋体" w:cs="宋体" w:hint="eastAsia"/>
          <w:color w:val="000000" w:themeColor="text1"/>
          <w:kern w:val="0"/>
          <w:sz w:val="24"/>
          <w:lang w:val="zh-CN"/>
        </w:rPr>
        <w:t>。</w:t>
      </w:r>
    </w:p>
    <w:p w:rsidR="007744CB" w:rsidRDefault="00095B8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lang w:val="zh-CN"/>
        </w:rPr>
        <w:t>2、有关本项目实施所涉及的一切费用均计入报价。</w:t>
      </w:r>
      <w:r>
        <w:rPr>
          <w:rFonts w:ascii="宋体" w:hAnsi="宋体" w:cs="宋体" w:hint="eastAsia"/>
          <w:b/>
          <w:color w:val="000000" w:themeColor="text1"/>
          <w:kern w:val="0"/>
          <w:sz w:val="24"/>
          <w:lang w:val="zh-CN"/>
        </w:rPr>
        <w:t>采购人将以合同形式有偿取得货物或服务，不接受投标人给予的赠品、回扣或者</w:t>
      </w:r>
      <w:r>
        <w:rPr>
          <w:rFonts w:ascii="宋体" w:hAnsi="宋体" w:cs="宋体" w:hint="eastAsia"/>
          <w:b/>
          <w:color w:val="000000" w:themeColor="text1"/>
          <w:kern w:val="0"/>
          <w:sz w:val="24"/>
          <w:lang w:val="zh-CN"/>
        </w:rPr>
        <w:lastRenderedPageBreak/>
        <w:t>与采购无关的其他商品、服务</w:t>
      </w:r>
      <w:r>
        <w:rPr>
          <w:rFonts w:ascii="宋体" w:hAnsi="宋体" w:cs="宋体" w:hint="eastAsia"/>
          <w:color w:val="000000" w:themeColor="text1"/>
          <w:kern w:val="0"/>
          <w:sz w:val="24"/>
          <w:lang w:val="zh-CN"/>
        </w:rPr>
        <w:t>，</w:t>
      </w:r>
      <w:r>
        <w:rPr>
          <w:rFonts w:ascii="宋体" w:hAnsi="宋体" w:cs="宋体" w:hint="eastAsia"/>
          <w:b/>
          <w:color w:val="000000" w:themeColor="text1"/>
          <w:kern w:val="0"/>
          <w:sz w:val="24"/>
          <w:lang w:val="zh-CN"/>
        </w:rPr>
        <w:t>不得出现“0元”“免费赠送”等形式的无偿报价，</w:t>
      </w:r>
      <w:r>
        <w:rPr>
          <w:rFonts w:ascii="宋体" w:hAnsi="宋体" w:cs="宋体" w:hint="eastAsia"/>
          <w:b/>
          <w:color w:val="000000" w:themeColor="text1"/>
          <w:kern w:val="0"/>
          <w:sz w:val="24"/>
        </w:rPr>
        <w:t>否则视为</w:t>
      </w:r>
      <w:r>
        <w:rPr>
          <w:rFonts w:ascii="宋体" w:hAnsi="宋体" w:cs="宋体" w:hint="eastAsia"/>
          <w:b/>
          <w:color w:val="000000" w:themeColor="text1"/>
          <w:sz w:val="24"/>
        </w:rPr>
        <w:t>投标文件含有采购人不能接受的附加条件，投标无效</w:t>
      </w:r>
      <w:r>
        <w:rPr>
          <w:rFonts w:ascii="宋体" w:hAnsi="宋体" w:cs="宋体" w:hint="eastAsia"/>
          <w:b/>
          <w:color w:val="000000" w:themeColor="text1"/>
          <w:kern w:val="0"/>
          <w:sz w:val="24"/>
          <w:lang w:val="zh-CN"/>
        </w:rPr>
        <w:t>；采购内容未包含在《开标一览表（报价表）》名称栏中，投标人不能</w:t>
      </w:r>
      <w:proofErr w:type="gramStart"/>
      <w:r>
        <w:rPr>
          <w:rFonts w:ascii="宋体" w:hAnsi="宋体" w:cs="宋体" w:hint="eastAsia"/>
          <w:b/>
          <w:color w:val="000000" w:themeColor="text1"/>
          <w:kern w:val="0"/>
          <w:sz w:val="24"/>
          <w:lang w:val="zh-CN"/>
        </w:rPr>
        <w:t>作出</w:t>
      </w:r>
      <w:proofErr w:type="gramEnd"/>
      <w:r>
        <w:rPr>
          <w:rFonts w:ascii="宋体" w:hAnsi="宋体" w:cs="宋体" w:hint="eastAsia"/>
          <w:b/>
          <w:color w:val="000000" w:themeColor="text1"/>
          <w:kern w:val="0"/>
          <w:sz w:val="24"/>
          <w:lang w:val="zh-CN"/>
        </w:rPr>
        <w:t>合理解释的，</w:t>
      </w:r>
      <w:r>
        <w:rPr>
          <w:rFonts w:ascii="宋体" w:hAnsi="宋体" w:cs="宋体" w:hint="eastAsia"/>
          <w:b/>
          <w:color w:val="000000" w:themeColor="text1"/>
          <w:kern w:val="0"/>
          <w:sz w:val="24"/>
        </w:rPr>
        <w:t>视为</w:t>
      </w:r>
      <w:r>
        <w:rPr>
          <w:rFonts w:ascii="宋体" w:hAnsi="宋体" w:cs="宋体" w:hint="eastAsia"/>
          <w:b/>
          <w:color w:val="000000" w:themeColor="text1"/>
          <w:sz w:val="24"/>
        </w:rPr>
        <w:t>投标文件含有采购人不能接受的附加条件的，投标无效。</w:t>
      </w:r>
    </w:p>
    <w:p w:rsidR="007744CB" w:rsidRDefault="00095B8B">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3、特别提示：采购代理机构将对项目名称和项目编号，中标供应商名称、地址和中标金额，主要中标标的名称、服务范围、服务要求、服务时间、服务标准等予以公示。</w:t>
      </w:r>
    </w:p>
    <w:p w:rsidR="007744CB" w:rsidRDefault="00095B8B">
      <w:pPr>
        <w:snapToGrid w:val="0"/>
        <w:spacing w:line="360" w:lineRule="auto"/>
        <w:ind w:firstLineChars="200" w:firstLine="480"/>
        <w:jc w:val="left"/>
        <w:rPr>
          <w:rFonts w:ascii="宋体" w:hAnsi="宋体" w:cs="宋体"/>
          <w:color w:val="000000" w:themeColor="text1"/>
          <w:kern w:val="0"/>
          <w:sz w:val="24"/>
          <w:lang w:val="zh-CN"/>
        </w:rPr>
      </w:pPr>
      <w:r>
        <w:rPr>
          <w:rFonts w:ascii="宋体" w:hAnsi="宋体" w:cs="宋体"/>
          <w:color w:val="000000" w:themeColor="text1"/>
          <w:kern w:val="0"/>
          <w:sz w:val="24"/>
          <w:szCs w:val="22"/>
          <w:lang w:val="zh-CN"/>
        </w:rPr>
        <w:t>4</w:t>
      </w:r>
      <w:r>
        <w:rPr>
          <w:rFonts w:ascii="宋体" w:hAnsi="宋体" w:cs="宋体" w:hint="eastAsia"/>
          <w:color w:val="000000" w:themeColor="text1"/>
          <w:kern w:val="0"/>
          <w:sz w:val="24"/>
          <w:szCs w:val="22"/>
          <w:lang w:val="zh-CN"/>
        </w:rPr>
        <w:t>、</w:t>
      </w:r>
      <w:r>
        <w:rPr>
          <w:rFonts w:ascii="宋体" w:hAnsi="宋体" w:cs="宋体" w:hint="eastAsia"/>
          <w:color w:val="000000" w:themeColor="text1"/>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color w:val="000000" w:themeColor="text1"/>
          <w:kern w:val="0"/>
          <w:sz w:val="24"/>
          <w:lang w:val="zh-CN"/>
        </w:rPr>
        <w:t>函内容</w:t>
      </w:r>
      <w:proofErr w:type="gramEnd"/>
      <w:r>
        <w:rPr>
          <w:rFonts w:ascii="宋体" w:hAnsi="宋体" w:cs="宋体" w:hint="eastAsia"/>
          <w:color w:val="000000" w:themeColor="text1"/>
          <w:kern w:val="0"/>
          <w:sz w:val="24"/>
          <w:lang w:val="zh-CN"/>
        </w:rPr>
        <w:t>不实的，属于提供虚假材料谋取中标、成交，依照《中华人民共和国政府采购法》等国家有关规定追究相应责任。</w:t>
      </w:r>
    </w:p>
    <w:p w:rsidR="007744CB" w:rsidRDefault="007744CB">
      <w:pPr>
        <w:autoSpaceDE w:val="0"/>
        <w:autoSpaceDN w:val="0"/>
        <w:spacing w:line="360" w:lineRule="auto"/>
        <w:ind w:leftChars="2200" w:left="4620" w:rightChars="533" w:right="1119" w:firstLineChars="1900" w:firstLine="4560"/>
        <w:jc w:val="left"/>
        <w:rPr>
          <w:rFonts w:ascii="宋体" w:hAnsi="宋体" w:cs="宋体"/>
          <w:color w:val="000000" w:themeColor="text1"/>
          <w:kern w:val="0"/>
          <w:sz w:val="24"/>
          <w:lang w:val="zh-CN"/>
        </w:rPr>
      </w:pPr>
    </w:p>
    <w:p w:rsidR="007744CB" w:rsidRDefault="00095B8B">
      <w:pPr>
        <w:spacing w:line="360" w:lineRule="auto"/>
        <w:ind w:firstLineChars="2600" w:firstLine="6240"/>
        <w:rPr>
          <w:rFonts w:ascii="宋体" w:hAnsi="宋体" w:cs="宋体"/>
          <w:color w:val="000000" w:themeColor="text1"/>
          <w:sz w:val="24"/>
        </w:rPr>
      </w:pPr>
      <w:r>
        <w:rPr>
          <w:rFonts w:ascii="宋体" w:hAnsi="宋体" w:cs="宋体" w:hint="eastAsia"/>
          <w:color w:val="000000" w:themeColor="text1"/>
          <w:sz w:val="24"/>
        </w:rPr>
        <w:t>投标人名称（公章）：</w:t>
      </w:r>
    </w:p>
    <w:p w:rsidR="007744CB" w:rsidRDefault="00095B8B">
      <w:pPr>
        <w:spacing w:line="360" w:lineRule="auto"/>
        <w:ind w:firstLineChars="2600" w:firstLine="624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7744CB" w:rsidRDefault="00095B8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7744CB">
      <w:pPr>
        <w:spacing w:line="360" w:lineRule="auto"/>
        <w:ind w:firstLineChars="200" w:firstLine="482"/>
        <w:rPr>
          <w:rFonts w:ascii="宋体" w:hAnsi="宋体" w:cs="宋体"/>
          <w:b/>
          <w:color w:val="000000" w:themeColor="text1"/>
          <w:kern w:val="0"/>
          <w:sz w:val="24"/>
        </w:rPr>
      </w:pPr>
    </w:p>
    <w:p w:rsidR="007744CB" w:rsidRDefault="007744CB">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rsidR="007744CB" w:rsidRDefault="007744CB">
      <w:pPr>
        <w:pStyle w:val="1f0"/>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7744CB">
          <w:pgSz w:w="16838" w:h="11906" w:orient="landscape"/>
          <w:pgMar w:top="1418" w:right="1247" w:bottom="1418" w:left="1276" w:header="851" w:footer="992" w:gutter="0"/>
          <w:cols w:space="720"/>
          <w:titlePg/>
          <w:docGrid w:linePitch="312"/>
        </w:sectPr>
      </w:pPr>
    </w:p>
    <w:p w:rsidR="007744CB" w:rsidRDefault="00095B8B">
      <w:pPr>
        <w:pStyle w:val="aff8"/>
        <w:jc w:val="center"/>
        <w:rPr>
          <w:b/>
          <w:color w:val="000000" w:themeColor="text1"/>
          <w:sz w:val="32"/>
          <w:szCs w:val="32"/>
        </w:rPr>
      </w:pPr>
      <w:r>
        <w:rPr>
          <w:rFonts w:hint="eastAsia"/>
          <w:b/>
          <w:color w:val="000000" w:themeColor="text1"/>
          <w:kern w:val="2"/>
          <w:sz w:val="32"/>
          <w:szCs w:val="32"/>
        </w:rPr>
        <w:lastRenderedPageBreak/>
        <w:t>二、</w:t>
      </w:r>
      <w:r>
        <w:rPr>
          <w:rFonts w:hint="eastAsia"/>
          <w:b/>
          <w:color w:val="000000" w:themeColor="text1"/>
          <w:sz w:val="32"/>
          <w:szCs w:val="32"/>
        </w:rPr>
        <w:t>中小企业声明函（如果有）</w:t>
      </w:r>
    </w:p>
    <w:p w:rsidR="007744CB" w:rsidRDefault="00095B8B">
      <w:pPr>
        <w:widowControl/>
        <w:spacing w:line="360" w:lineRule="auto"/>
        <w:ind w:firstLineChars="50" w:firstLine="120"/>
        <w:jc w:val="left"/>
        <w:rPr>
          <w:rFonts w:ascii="宋体" w:hAnsi="宋体" w:cs="宋体"/>
          <w:b/>
          <w:color w:val="000000" w:themeColor="text1"/>
          <w:sz w:val="24"/>
        </w:rPr>
      </w:pPr>
      <w:r>
        <w:rPr>
          <w:rFonts w:ascii="宋体" w:hAnsi="宋体" w:cs="宋体" w:hint="eastAsia"/>
          <w:b/>
          <w:color w:val="000000" w:themeColor="text1"/>
          <w:sz w:val="24"/>
        </w:rPr>
        <w:t>[招标公告落实政府采购政策需满足的资格要求为“无”即本项目</w:t>
      </w:r>
      <w:proofErr w:type="gramStart"/>
      <w:r>
        <w:rPr>
          <w:rFonts w:ascii="宋体" w:hAnsi="宋体" w:cs="宋体" w:hint="eastAsia"/>
          <w:b/>
          <w:color w:val="000000" w:themeColor="text1"/>
          <w:sz w:val="24"/>
        </w:rPr>
        <w:t>或标项未</w:t>
      </w:r>
      <w:proofErr w:type="gramEnd"/>
      <w:r>
        <w:rPr>
          <w:rFonts w:ascii="宋体" w:hAnsi="宋体" w:cs="宋体" w:hint="eastAsia"/>
          <w:b/>
          <w:color w:val="000000" w:themeColor="text1"/>
          <w:sz w:val="24"/>
        </w:rPr>
        <w:t>预留份额专门面向中小企业时，符合《政府采购促进中小企业发展管理办法》规定的小</w:t>
      </w:r>
      <w:proofErr w:type="gramStart"/>
      <w:r>
        <w:rPr>
          <w:rFonts w:ascii="宋体" w:hAnsi="宋体" w:cs="宋体" w:hint="eastAsia"/>
          <w:b/>
          <w:color w:val="000000" w:themeColor="text1"/>
          <w:sz w:val="24"/>
        </w:rPr>
        <w:t>微企业拟享受</w:t>
      </w:r>
      <w:proofErr w:type="gramEnd"/>
      <w:r>
        <w:rPr>
          <w:rFonts w:ascii="宋体" w:hAnsi="宋体" w:cs="宋体" w:hint="eastAsia"/>
          <w:b/>
          <w:color w:val="000000" w:themeColor="text1"/>
          <w:sz w:val="24"/>
        </w:rPr>
        <w:t>价格扣除政策的，需提供中小企业声明函（附件</w:t>
      </w:r>
      <w:r>
        <w:rPr>
          <w:rFonts w:ascii="宋体" w:hAnsi="宋体" w:cs="宋体"/>
          <w:b/>
          <w:color w:val="000000" w:themeColor="text1"/>
          <w:sz w:val="24"/>
        </w:rPr>
        <w:t>7</w:t>
      </w:r>
      <w:r>
        <w:rPr>
          <w:rFonts w:ascii="宋体" w:hAnsi="宋体" w:cs="宋体" w:hint="eastAsia"/>
          <w:b/>
          <w:color w:val="000000" w:themeColor="text1"/>
          <w:sz w:val="24"/>
        </w:rPr>
        <w:t>）。]</w:t>
      </w:r>
    </w:p>
    <w:p w:rsidR="007744CB" w:rsidRDefault="007744CB">
      <w:pPr>
        <w:pStyle w:val="1f0"/>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spacing w:line="360" w:lineRule="auto"/>
        <w:ind w:right="420" w:firstLineChars="1000" w:firstLine="3614"/>
        <w:rPr>
          <w:rFonts w:ascii="宋体" w:hAnsi="宋体" w:cs="宋体"/>
          <w:b/>
          <w:color w:val="000000" w:themeColor="text1"/>
          <w:kern w:val="0"/>
          <w:sz w:val="36"/>
          <w:szCs w:val="36"/>
        </w:rPr>
      </w:pPr>
    </w:p>
    <w:p w:rsidR="007744CB" w:rsidRDefault="007744CB">
      <w:pPr>
        <w:pStyle w:val="aff8"/>
        <w:rPr>
          <w:color w:val="000000" w:themeColor="text1"/>
        </w:rPr>
      </w:pPr>
    </w:p>
    <w:p w:rsidR="007744CB" w:rsidRDefault="00095B8B">
      <w:pPr>
        <w:pStyle w:val="aff8"/>
        <w:jc w:val="center"/>
        <w:rPr>
          <w:b/>
          <w:color w:val="000000" w:themeColor="text1"/>
          <w:sz w:val="36"/>
          <w:szCs w:val="36"/>
        </w:rPr>
      </w:pPr>
      <w:r>
        <w:rPr>
          <w:rFonts w:hint="eastAsia"/>
          <w:b/>
          <w:color w:val="000000" w:themeColor="text1"/>
          <w:sz w:val="36"/>
          <w:szCs w:val="36"/>
        </w:rPr>
        <w:t>附件</w:t>
      </w:r>
    </w:p>
    <w:p w:rsidR="007744CB" w:rsidRDefault="007744CB">
      <w:pPr>
        <w:pStyle w:val="aff8"/>
        <w:rPr>
          <w:color w:val="000000" w:themeColor="text1"/>
        </w:rPr>
      </w:pPr>
    </w:p>
    <w:p w:rsidR="007744CB" w:rsidRDefault="00095B8B">
      <w:pPr>
        <w:spacing w:line="360" w:lineRule="auto"/>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附件1：</w:t>
      </w:r>
    </w:p>
    <w:p w:rsidR="007744CB" w:rsidRDefault="00095B8B">
      <w:pPr>
        <w:spacing w:line="360" w:lineRule="auto"/>
        <w:jc w:val="center"/>
        <w:rPr>
          <w:rFonts w:ascii="宋体" w:hAnsi="宋体" w:cs="宋体"/>
          <w:b/>
          <w:color w:val="000000" w:themeColor="text1"/>
          <w:spacing w:val="6"/>
          <w:sz w:val="32"/>
          <w:szCs w:val="32"/>
        </w:rPr>
      </w:pPr>
      <w:bookmarkStart w:id="538" w:name="OLE_LINK14"/>
      <w:bookmarkStart w:id="539" w:name="OLE_LINK13"/>
      <w:r>
        <w:rPr>
          <w:rFonts w:ascii="宋体" w:hAnsi="宋体" w:cs="宋体" w:hint="eastAsia"/>
          <w:b/>
          <w:color w:val="000000" w:themeColor="text1"/>
          <w:spacing w:val="6"/>
          <w:sz w:val="32"/>
          <w:szCs w:val="32"/>
        </w:rPr>
        <w:t>残疾人福利性单位声明函</w:t>
      </w:r>
    </w:p>
    <w:bookmarkEnd w:id="538"/>
    <w:bookmarkEnd w:id="539"/>
    <w:p w:rsidR="007744CB" w:rsidRDefault="007744CB">
      <w:pPr>
        <w:spacing w:line="360" w:lineRule="auto"/>
        <w:rPr>
          <w:rFonts w:ascii="宋体" w:hAnsi="宋体" w:cs="宋体"/>
          <w:b/>
          <w:color w:val="000000" w:themeColor="text1"/>
          <w:spacing w:val="6"/>
          <w:sz w:val="30"/>
          <w:szCs w:val="30"/>
        </w:rPr>
      </w:pP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00" w:themeColor="text1"/>
          <w:sz w:val="24"/>
          <w:u w:val="single"/>
        </w:rPr>
        <w:t>(采购人)</w:t>
      </w:r>
      <w:r>
        <w:rPr>
          <w:rFonts w:ascii="宋体" w:hAnsi="宋体" w:cs="宋体" w:hint="eastAsia"/>
          <w:color w:val="000000" w:themeColor="text1"/>
          <w:sz w:val="24"/>
        </w:rPr>
        <w:t>_单位的_</w:t>
      </w:r>
      <w:r>
        <w:rPr>
          <w:rFonts w:ascii="宋体" w:hAnsi="宋体" w:cs="宋体" w:hint="eastAsia"/>
          <w:color w:val="000000" w:themeColor="text1"/>
          <w:sz w:val="24"/>
          <w:u w:val="single"/>
        </w:rPr>
        <w:t>（项目名称）</w:t>
      </w:r>
      <w:r>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rsidR="007744CB" w:rsidRDefault="007744CB">
      <w:pPr>
        <w:spacing w:line="360" w:lineRule="auto"/>
        <w:ind w:firstLineChars="200" w:firstLine="480"/>
        <w:rPr>
          <w:rFonts w:ascii="宋体" w:hAnsi="宋体" w:cs="宋体"/>
          <w:color w:val="000000" w:themeColor="text1"/>
          <w:sz w:val="24"/>
        </w:rPr>
      </w:pPr>
    </w:p>
    <w:p w:rsidR="007744CB" w:rsidRDefault="007744CB">
      <w:pPr>
        <w:spacing w:line="360" w:lineRule="auto"/>
        <w:ind w:firstLineChars="200" w:firstLine="480"/>
        <w:rPr>
          <w:rFonts w:ascii="宋体" w:hAnsi="宋体" w:cs="宋体"/>
          <w:color w:val="000000" w:themeColor="text1"/>
          <w:sz w:val="24"/>
        </w:rPr>
      </w:pPr>
    </w:p>
    <w:p w:rsidR="007744CB" w:rsidRDefault="00095B8B">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投标人名称（</w:t>
      </w:r>
      <w:r>
        <w:rPr>
          <w:rFonts w:ascii="宋体" w:hAnsi="宋体" w:cs="宋体" w:hint="eastAsia"/>
          <w:color w:val="000000" w:themeColor="text1"/>
          <w:sz w:val="24"/>
        </w:rPr>
        <w:t>公章</w:t>
      </w:r>
      <w:r>
        <w:rPr>
          <w:rFonts w:ascii="宋体" w:hAnsi="宋体" w:cs="宋体" w:hint="eastAsia"/>
          <w:color w:val="000000" w:themeColor="text1"/>
          <w:kern w:val="0"/>
          <w:sz w:val="24"/>
          <w:lang w:val="zh-CN"/>
        </w:rPr>
        <w:t>）</w:t>
      </w:r>
      <w:r>
        <w:rPr>
          <w:rFonts w:ascii="宋体" w:hAnsi="宋体" w:cs="宋体" w:hint="eastAsia"/>
          <w:color w:val="000000" w:themeColor="text1"/>
          <w:sz w:val="24"/>
        </w:rPr>
        <w:t>：</w:t>
      </w:r>
    </w:p>
    <w:p w:rsidR="007744CB" w:rsidRDefault="00095B8B">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7744CB" w:rsidRDefault="007744CB">
      <w:pPr>
        <w:spacing w:line="360" w:lineRule="auto"/>
        <w:ind w:firstLineChars="200" w:firstLine="480"/>
        <w:rPr>
          <w:rFonts w:ascii="宋体" w:hAnsi="宋体" w:cs="宋体"/>
          <w:color w:val="000000" w:themeColor="text1"/>
          <w:sz w:val="24"/>
        </w:rPr>
      </w:pPr>
    </w:p>
    <w:p w:rsidR="007744CB" w:rsidRDefault="007744CB">
      <w:pPr>
        <w:tabs>
          <w:tab w:val="left" w:pos="4860"/>
        </w:tabs>
        <w:spacing w:line="360" w:lineRule="auto"/>
        <w:ind w:right="1560" w:firstLineChars="200" w:firstLine="480"/>
        <w:jc w:val="center"/>
        <w:rPr>
          <w:rFonts w:ascii="宋体" w:hAnsi="宋体" w:cs="宋体"/>
          <w:color w:val="000000" w:themeColor="text1"/>
          <w:sz w:val="24"/>
        </w:rPr>
      </w:pPr>
    </w:p>
    <w:p w:rsidR="007744CB" w:rsidRDefault="007744CB">
      <w:pPr>
        <w:spacing w:line="360" w:lineRule="auto"/>
        <w:ind w:firstLineChars="200" w:firstLine="420"/>
        <w:rPr>
          <w:rFonts w:ascii="宋体" w:hAnsi="宋体" w:cs="宋体"/>
          <w:color w:val="000000" w:themeColor="text1"/>
        </w:rPr>
      </w:pPr>
    </w:p>
    <w:p w:rsidR="007744CB" w:rsidRDefault="007744CB">
      <w:pPr>
        <w:spacing w:line="360" w:lineRule="auto"/>
        <w:ind w:firstLineChars="200" w:firstLine="420"/>
        <w:rPr>
          <w:rFonts w:ascii="宋体" w:hAnsi="宋体" w:cs="宋体"/>
          <w:color w:val="000000" w:themeColor="text1"/>
        </w:rPr>
      </w:pPr>
    </w:p>
    <w:p w:rsidR="007744CB" w:rsidRDefault="007744CB">
      <w:pPr>
        <w:spacing w:line="360" w:lineRule="auto"/>
        <w:ind w:firstLineChars="200" w:firstLine="420"/>
        <w:rPr>
          <w:rFonts w:ascii="宋体" w:hAnsi="宋体" w:cs="宋体"/>
          <w:color w:val="000000" w:themeColor="text1"/>
        </w:rPr>
      </w:pPr>
    </w:p>
    <w:p w:rsidR="007744CB" w:rsidRDefault="007744CB">
      <w:pPr>
        <w:spacing w:line="360" w:lineRule="auto"/>
        <w:ind w:firstLineChars="200" w:firstLine="420"/>
        <w:rPr>
          <w:rFonts w:ascii="宋体" w:hAnsi="宋体" w:cs="宋体"/>
          <w:color w:val="000000" w:themeColor="text1"/>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095B8B">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附件2：质疑函范本及制作说明</w:t>
      </w:r>
    </w:p>
    <w:p w:rsidR="007744CB" w:rsidRDefault="00095B8B">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rsidR="007744CB" w:rsidRDefault="00095B8B">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地址： </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rsidR="007744CB" w:rsidRDefault="00095B8B">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7744CB" w:rsidRDefault="00095B8B">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7744CB" w:rsidRDefault="00095B8B">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7744CB" w:rsidRDefault="007744CB">
      <w:pPr>
        <w:spacing w:line="360" w:lineRule="auto"/>
        <w:jc w:val="center"/>
        <w:rPr>
          <w:rFonts w:ascii="宋体" w:hAnsi="宋体" w:cs="宋体"/>
          <w:b/>
          <w:bCs/>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w:t>
      </w:r>
      <w:proofErr w:type="gramStart"/>
      <w:r>
        <w:rPr>
          <w:rFonts w:ascii="宋体" w:hAnsi="宋体" w:cs="宋体" w:hint="eastAsia"/>
          <w:color w:val="000000" w:themeColor="text1"/>
          <w:sz w:val="24"/>
        </w:rPr>
        <w:t>质疑函应按</w:t>
      </w:r>
      <w:proofErr w:type="gramEnd"/>
      <w:r>
        <w:rPr>
          <w:rFonts w:ascii="宋体" w:hAnsi="宋体" w:cs="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5.质疑函的质疑请求应与质疑事项相关。</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本人签字；质疑供应商为法人或者其他组织的，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法定代表人、主要负责人，或者其授权代表签字或者盖章，并加盖公章。</w:t>
      </w:r>
    </w:p>
    <w:p w:rsidR="007744CB" w:rsidRDefault="007744CB">
      <w:pPr>
        <w:widowControl/>
        <w:spacing w:line="360" w:lineRule="auto"/>
        <w:ind w:firstLineChars="200" w:firstLine="600"/>
        <w:jc w:val="left"/>
        <w:rPr>
          <w:rFonts w:ascii="宋体" w:hAnsi="宋体" w:cs="宋体"/>
          <w:color w:val="000000" w:themeColor="text1"/>
          <w:sz w:val="30"/>
          <w:szCs w:val="30"/>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center"/>
        <w:rPr>
          <w:rFonts w:ascii="宋体" w:hAnsi="宋体" w:cs="宋体"/>
          <w:b/>
          <w:color w:val="000000" w:themeColor="text1"/>
          <w:spacing w:val="6"/>
          <w:sz w:val="32"/>
          <w:szCs w:val="32"/>
        </w:rPr>
      </w:pPr>
    </w:p>
    <w:p w:rsidR="007744CB" w:rsidRDefault="007744CB">
      <w:pPr>
        <w:spacing w:line="360" w:lineRule="auto"/>
        <w:jc w:val="left"/>
        <w:rPr>
          <w:rFonts w:ascii="宋体" w:hAnsi="宋体" w:cs="宋体"/>
          <w:b/>
          <w:color w:val="000000" w:themeColor="text1"/>
          <w:spacing w:val="6"/>
          <w:sz w:val="32"/>
          <w:szCs w:val="32"/>
        </w:rPr>
      </w:pPr>
    </w:p>
    <w:p w:rsidR="007744CB" w:rsidRDefault="007744CB">
      <w:pPr>
        <w:spacing w:line="360" w:lineRule="auto"/>
        <w:jc w:val="left"/>
        <w:rPr>
          <w:rFonts w:ascii="宋体" w:hAnsi="宋体" w:cs="宋体"/>
          <w:b/>
          <w:color w:val="000000" w:themeColor="text1"/>
          <w:spacing w:val="6"/>
          <w:sz w:val="32"/>
          <w:szCs w:val="32"/>
        </w:rPr>
      </w:pPr>
    </w:p>
    <w:p w:rsidR="007744CB" w:rsidRDefault="00095B8B">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附件3：投诉书范本及制作说明</w:t>
      </w:r>
    </w:p>
    <w:p w:rsidR="007744CB" w:rsidRDefault="007744CB">
      <w:pPr>
        <w:spacing w:line="360" w:lineRule="auto"/>
        <w:jc w:val="center"/>
        <w:rPr>
          <w:rFonts w:ascii="宋体" w:hAnsi="宋体" w:cs="宋体"/>
          <w:b/>
          <w:color w:val="000000" w:themeColor="text1"/>
          <w:sz w:val="24"/>
        </w:rPr>
      </w:pPr>
    </w:p>
    <w:p w:rsidR="007744CB" w:rsidRDefault="00095B8B">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投诉人：</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tabs>
          <w:tab w:val="left" w:pos="6510"/>
        </w:tabs>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法定代表人/主要负责人：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7744CB" w:rsidRDefault="00095B8B">
      <w:pPr>
        <w:tabs>
          <w:tab w:val="left" w:pos="6510"/>
        </w:tabs>
        <w:spacing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被投诉人1：</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被投诉人2</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相关供应商：</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rsidR="007744CB" w:rsidRDefault="00095B8B">
      <w:pPr>
        <w:spacing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日,向</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提出质疑，质疑事项为：</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7744CB" w:rsidRDefault="00095B8B">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lastRenderedPageBreak/>
        <w:t>采购人/代理机构</w:t>
      </w:r>
      <w:r>
        <w:rPr>
          <w:rFonts w:ascii="宋体" w:hAnsi="宋体" w:cs="宋体" w:hint="eastAsia"/>
          <w:color w:val="000000" w:themeColor="text1"/>
          <w:sz w:val="24"/>
        </w:rPr>
        <w:t>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日,就质疑事项</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了答复/没有在法定期限内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四、投诉事项具体内容</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投诉事项 1：</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投诉事项2</w:t>
      </w:r>
    </w:p>
    <w:p w:rsidR="007744CB" w:rsidRDefault="00095B8B">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7744CB" w:rsidRDefault="00095B8B">
      <w:pPr>
        <w:spacing w:line="360" w:lineRule="auto"/>
        <w:rPr>
          <w:rFonts w:ascii="宋体" w:hAnsi="宋体" w:cs="宋体"/>
          <w:color w:val="000000" w:themeColor="text1"/>
          <w:sz w:val="24"/>
          <w:u w:val="single"/>
        </w:rPr>
      </w:pPr>
      <w:r>
        <w:rPr>
          <w:rFonts w:ascii="宋体" w:hAnsi="宋体" w:cs="宋体" w:hint="eastAsia"/>
          <w:color w:val="000000" w:themeColor="text1"/>
          <w:sz w:val="24"/>
        </w:rPr>
        <w:t xml:space="preserve">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7744CB" w:rsidRDefault="007744CB">
      <w:pPr>
        <w:spacing w:line="360" w:lineRule="auto"/>
        <w:rPr>
          <w:rFonts w:ascii="宋体" w:hAnsi="宋体" w:cs="宋体"/>
          <w:b/>
          <w:color w:val="000000" w:themeColor="text1"/>
          <w:sz w:val="24"/>
        </w:rPr>
      </w:pPr>
    </w:p>
    <w:p w:rsidR="007744CB" w:rsidRDefault="007744CB">
      <w:pPr>
        <w:spacing w:line="360" w:lineRule="auto"/>
        <w:rPr>
          <w:rFonts w:ascii="宋体" w:hAnsi="宋体" w:cs="宋体"/>
          <w:b/>
          <w:color w:val="000000" w:themeColor="text1"/>
          <w:sz w:val="24"/>
        </w:rPr>
      </w:pPr>
    </w:p>
    <w:p w:rsidR="007744CB" w:rsidRDefault="00095B8B">
      <w:pPr>
        <w:spacing w:line="360" w:lineRule="auto"/>
        <w:rPr>
          <w:rFonts w:ascii="宋体" w:hAnsi="宋体" w:cs="宋体"/>
          <w:b/>
          <w:color w:val="000000" w:themeColor="text1"/>
          <w:sz w:val="24"/>
        </w:rPr>
      </w:pPr>
      <w:r>
        <w:rPr>
          <w:rFonts w:ascii="宋体" w:hAnsi="宋体" w:cs="宋体" w:hint="eastAsia"/>
          <w:b/>
          <w:color w:val="000000" w:themeColor="text1"/>
          <w:sz w:val="24"/>
        </w:rPr>
        <w:t>投诉</w:t>
      </w:r>
      <w:proofErr w:type="gramStart"/>
      <w:r>
        <w:rPr>
          <w:rFonts w:ascii="宋体" w:hAnsi="宋体" w:cs="宋体" w:hint="eastAsia"/>
          <w:b/>
          <w:color w:val="000000" w:themeColor="text1"/>
          <w:sz w:val="24"/>
        </w:rPr>
        <w:t>书制作</w:t>
      </w:r>
      <w:proofErr w:type="gramEnd"/>
      <w:r>
        <w:rPr>
          <w:rFonts w:ascii="宋体" w:hAnsi="宋体" w:cs="宋体" w:hint="eastAsia"/>
          <w:b/>
          <w:color w:val="000000" w:themeColor="text1"/>
          <w:sz w:val="24"/>
        </w:rPr>
        <w:t>说明：</w:t>
      </w:r>
    </w:p>
    <w:p w:rsidR="007744CB" w:rsidRDefault="00095B8B">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7744CB" w:rsidRDefault="00095B8B">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3.投诉人若对项目的某一分包进行投诉，投诉书应列明具体分包号。</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4.投诉书应简要列明质疑事项，质疑函、质疑答复等作为附件材料提供。</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5.投诉书的投诉事项应具体、明确，并有必要的事实依据和法律依据。</w:t>
      </w:r>
    </w:p>
    <w:p w:rsidR="007744CB" w:rsidRDefault="00095B8B">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6.投诉书的投诉请求应与投诉事项相关。</w:t>
      </w:r>
    </w:p>
    <w:p w:rsidR="007744CB" w:rsidRDefault="00095B8B">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7744CB" w:rsidRDefault="007744CB">
      <w:pPr>
        <w:spacing w:line="360" w:lineRule="auto"/>
        <w:rPr>
          <w:rFonts w:ascii="宋体" w:hAnsi="宋体" w:cs="宋体"/>
          <w:b/>
          <w:color w:val="000000" w:themeColor="text1"/>
          <w:sz w:val="24"/>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095B8B">
      <w:pPr>
        <w:autoSpaceDE w:val="0"/>
        <w:autoSpaceDN w:val="0"/>
        <w:rPr>
          <w:rFonts w:ascii="宋体" w:hAnsi="宋体" w:cs="宋体"/>
          <w:b/>
          <w:bCs/>
          <w:color w:val="000000" w:themeColor="text1"/>
          <w:sz w:val="32"/>
          <w:szCs w:val="32"/>
        </w:rPr>
      </w:pPr>
      <w:r>
        <w:rPr>
          <w:rFonts w:ascii="宋体" w:hAnsi="宋体" w:cs="宋体" w:hint="eastAsia"/>
          <w:b/>
          <w:color w:val="000000" w:themeColor="text1"/>
          <w:spacing w:val="6"/>
          <w:sz w:val="32"/>
          <w:szCs w:val="32"/>
        </w:rPr>
        <w:t>附件4：</w:t>
      </w:r>
      <w:r>
        <w:rPr>
          <w:rFonts w:ascii="宋体" w:hAnsi="宋体" w:cs="宋体" w:hint="eastAsia"/>
          <w:b/>
          <w:bCs/>
          <w:color w:val="000000" w:themeColor="text1"/>
          <w:sz w:val="32"/>
          <w:szCs w:val="32"/>
        </w:rPr>
        <w:t>业务专用章使用说明函</w:t>
      </w:r>
    </w:p>
    <w:p w:rsidR="007744CB" w:rsidRDefault="007744CB">
      <w:pPr>
        <w:spacing w:line="360" w:lineRule="auto"/>
        <w:rPr>
          <w:rFonts w:ascii="宋体" w:hAnsi="宋体" w:cs="宋体"/>
          <w:color w:val="000000" w:themeColor="text1"/>
          <w:sz w:val="24"/>
          <w:u w:val="single"/>
        </w:rPr>
      </w:pPr>
    </w:p>
    <w:p w:rsidR="007744CB" w:rsidRDefault="00095B8B">
      <w:pPr>
        <w:spacing w:line="360" w:lineRule="auto"/>
        <w:rPr>
          <w:rFonts w:ascii="宋体" w:hAnsi="宋体" w:cs="宋体"/>
          <w:color w:val="000000" w:themeColor="text1"/>
          <w:sz w:val="24"/>
        </w:rPr>
      </w:pPr>
      <w:r>
        <w:rPr>
          <w:rFonts w:ascii="宋体" w:hAnsi="宋体" w:cs="宋体" w:hint="eastAsia"/>
          <w:color w:val="000000" w:themeColor="text1"/>
          <w:sz w:val="24"/>
          <w:u w:val="single"/>
        </w:rPr>
        <w:t>（采购人）、（采购代理机构）：</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(投标人全称)是中华人民共和国依法登记注册的合法企业，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你方组织的（项目名称）【招标编号：（采购编号）】</w:t>
      </w:r>
      <w:r>
        <w:rPr>
          <w:rFonts w:ascii="宋体" w:hAnsi="宋体" w:cs="宋体" w:hint="eastAsia"/>
          <w:bCs/>
          <w:color w:val="000000" w:themeColor="text1"/>
          <w:sz w:val="24"/>
        </w:rPr>
        <w:t>投标活动中作如下说明：</w:t>
      </w:r>
      <w:r>
        <w:rPr>
          <w:rFonts w:ascii="宋体" w:hAnsi="宋体" w:cs="宋体" w:hint="eastAsia"/>
          <w:color w:val="000000" w:themeColor="text1"/>
          <w:sz w:val="24"/>
        </w:rPr>
        <w:t>我方所使用的“XX专用章”与法定名称</w:t>
      </w:r>
      <w:proofErr w:type="gramStart"/>
      <w:r>
        <w:rPr>
          <w:rFonts w:ascii="宋体" w:hAnsi="宋体" w:cs="宋体" w:hint="eastAsia"/>
          <w:color w:val="000000" w:themeColor="text1"/>
          <w:sz w:val="24"/>
        </w:rPr>
        <w:t>章具有</w:t>
      </w:r>
      <w:proofErr w:type="gramEnd"/>
      <w:r>
        <w:rPr>
          <w:rFonts w:ascii="宋体" w:hAnsi="宋体" w:cs="宋体" w:hint="eastAsia"/>
          <w:color w:val="000000" w:themeColor="text1"/>
          <w:sz w:val="24"/>
        </w:rPr>
        <w:t xml:space="preserve">同等的法律效力，对使用“XX专用章”的行为予以完全承认，并愿意承担相应责任。   </w:t>
      </w:r>
    </w:p>
    <w:p w:rsidR="007744CB" w:rsidRDefault="00095B8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rsidR="007744CB" w:rsidRDefault="007744CB">
      <w:pPr>
        <w:spacing w:line="360" w:lineRule="auto"/>
        <w:ind w:firstLine="494"/>
        <w:rPr>
          <w:rFonts w:ascii="宋体" w:hAnsi="宋体" w:cs="宋体"/>
          <w:color w:val="000000" w:themeColor="text1"/>
          <w:sz w:val="24"/>
        </w:rPr>
      </w:pPr>
    </w:p>
    <w:p w:rsidR="007744CB" w:rsidRDefault="007744CB">
      <w:pPr>
        <w:spacing w:line="360" w:lineRule="auto"/>
        <w:ind w:firstLine="494"/>
        <w:rPr>
          <w:rFonts w:ascii="宋体" w:hAnsi="宋体" w:cs="宋体"/>
          <w:color w:val="000000" w:themeColor="text1"/>
          <w:sz w:val="24"/>
        </w:rPr>
      </w:pPr>
    </w:p>
    <w:p w:rsidR="007744CB" w:rsidRDefault="007744CB">
      <w:pPr>
        <w:spacing w:line="360" w:lineRule="auto"/>
        <w:ind w:firstLine="494"/>
        <w:rPr>
          <w:rFonts w:ascii="宋体" w:hAnsi="宋体" w:cs="宋体"/>
          <w:color w:val="000000" w:themeColor="text1"/>
          <w:sz w:val="24"/>
        </w:rPr>
      </w:pPr>
    </w:p>
    <w:p w:rsidR="007744CB" w:rsidRDefault="007744CB">
      <w:pPr>
        <w:spacing w:line="360" w:lineRule="auto"/>
        <w:ind w:firstLine="494"/>
        <w:rPr>
          <w:rFonts w:ascii="宋体" w:hAnsi="宋体" w:cs="宋体"/>
          <w:color w:val="000000" w:themeColor="text1"/>
          <w:sz w:val="24"/>
        </w:rPr>
      </w:pPr>
    </w:p>
    <w:p w:rsidR="007744CB" w:rsidRDefault="00095B8B">
      <w:pPr>
        <w:spacing w:line="360" w:lineRule="auto"/>
        <w:ind w:right="480" w:firstLineChars="1700" w:firstLine="4080"/>
        <w:rPr>
          <w:rFonts w:ascii="宋体" w:hAnsi="宋体" w:cs="宋体"/>
          <w:color w:val="000000" w:themeColor="text1"/>
          <w:sz w:val="24"/>
        </w:rPr>
      </w:pPr>
      <w:r>
        <w:rPr>
          <w:rFonts w:ascii="宋体" w:hAnsi="宋体" w:cs="宋体" w:hint="eastAsia"/>
          <w:color w:val="000000" w:themeColor="text1"/>
          <w:sz w:val="24"/>
        </w:rPr>
        <w:t>投标单位（法定名称章）：</w:t>
      </w:r>
    </w:p>
    <w:p w:rsidR="007744CB" w:rsidRDefault="00095B8B">
      <w:pPr>
        <w:ind w:right="1440" w:firstLine="494"/>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7744CB" w:rsidRDefault="00095B8B">
      <w:pPr>
        <w:rPr>
          <w:rFonts w:ascii="宋体" w:hAnsi="宋体" w:cs="宋体"/>
          <w:color w:val="000000" w:themeColor="text1"/>
          <w:sz w:val="24"/>
        </w:rPr>
      </w:pPr>
      <w:r>
        <w:rPr>
          <w:rFonts w:ascii="宋体" w:hAnsi="宋体" w:cs="宋体" w:hint="eastAsia"/>
          <w:b/>
          <w:bCs/>
          <w:color w:val="000000" w:themeColor="text1"/>
          <w:sz w:val="24"/>
        </w:rPr>
        <w:t>附：</w:t>
      </w:r>
    </w:p>
    <w:p w:rsidR="007744CB" w:rsidRDefault="00095B8B">
      <w:pPr>
        <w:spacing w:line="360" w:lineRule="auto"/>
        <w:rPr>
          <w:rFonts w:ascii="宋体" w:hAnsi="宋体" w:cs="宋体"/>
          <w:bCs/>
          <w:color w:val="000000" w:themeColor="text1"/>
          <w:sz w:val="24"/>
        </w:rPr>
      </w:pPr>
      <w:r>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B5E193A"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stroke miterlimit="2"/>
              </v:rect>
            </w:pict>
          </mc:Fallback>
        </mc:AlternateContent>
      </w:r>
      <w:r>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48BE12F"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stroke miterlimit="2"/>
              </v:rect>
            </w:pict>
          </mc:Fallback>
        </mc:AlternateContent>
      </w:r>
      <w:r>
        <w:rPr>
          <w:rFonts w:ascii="宋体" w:hAnsi="宋体" w:cs="宋体" w:hint="eastAsia"/>
          <w:color w:val="000000" w:themeColor="text1"/>
          <w:sz w:val="24"/>
        </w:rPr>
        <w:t>投标单位法定名称章（印模）                投标单位“XX专用章”（印模）</w:t>
      </w: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095B8B">
      <w:pPr>
        <w:autoSpaceDE w:val="0"/>
        <w:autoSpaceDN w:val="0"/>
        <w:rPr>
          <w:rFonts w:ascii="宋体" w:hAnsi="宋体" w:cs="宋体"/>
          <w:b/>
          <w:color w:val="000000" w:themeColor="text1"/>
          <w:kern w:val="0"/>
          <w:sz w:val="32"/>
          <w:szCs w:val="32"/>
          <w:lang w:val="zh-CN"/>
        </w:rPr>
      </w:pPr>
      <w:r>
        <w:rPr>
          <w:rFonts w:ascii="宋体" w:hAnsi="宋体" w:cs="宋体" w:hint="eastAsia"/>
          <w:b/>
          <w:color w:val="000000" w:themeColor="text1"/>
          <w:spacing w:val="6"/>
          <w:sz w:val="32"/>
          <w:szCs w:val="32"/>
        </w:rPr>
        <w:t>附件</w:t>
      </w:r>
      <w:r>
        <w:rPr>
          <w:rFonts w:ascii="宋体" w:hAnsi="宋体" w:cs="宋体"/>
          <w:b/>
          <w:color w:val="000000" w:themeColor="text1"/>
          <w:spacing w:val="6"/>
          <w:sz w:val="32"/>
          <w:szCs w:val="32"/>
        </w:rPr>
        <w:t>5</w:t>
      </w:r>
      <w:r>
        <w:rPr>
          <w:rFonts w:ascii="宋体" w:hAnsi="宋体" w:cs="宋体" w:hint="eastAsia"/>
          <w:b/>
          <w:color w:val="000000" w:themeColor="text1"/>
          <w:spacing w:val="6"/>
          <w:sz w:val="32"/>
          <w:szCs w:val="32"/>
        </w:rPr>
        <w:t>：</w:t>
      </w:r>
      <w:r>
        <w:rPr>
          <w:rFonts w:ascii="宋体" w:hAnsi="宋体" w:cs="宋体" w:hint="eastAsia"/>
          <w:b/>
          <w:color w:val="000000" w:themeColor="text1"/>
          <w:kern w:val="0"/>
          <w:sz w:val="32"/>
          <w:szCs w:val="32"/>
          <w:lang w:val="zh-CN"/>
        </w:rPr>
        <w:t>联合协议</w:t>
      </w:r>
    </w:p>
    <w:p w:rsidR="007744CB" w:rsidRDefault="00095B8B">
      <w:pPr>
        <w:widowControl/>
        <w:spacing w:line="360" w:lineRule="auto"/>
        <w:ind w:firstLineChars="200" w:firstLine="482"/>
        <w:jc w:val="left"/>
        <w:rPr>
          <w:rFonts w:ascii="宋体" w:hAnsi="宋体" w:cs="宋体"/>
          <w:b/>
          <w:color w:val="000000" w:themeColor="text1"/>
          <w:sz w:val="24"/>
        </w:rPr>
      </w:pPr>
      <w:r>
        <w:rPr>
          <w:rFonts w:ascii="宋体" w:hAnsi="宋体" w:cs="宋体" w:hint="eastAsia"/>
          <w:b/>
          <w:color w:val="000000" w:themeColor="text1"/>
          <w:sz w:val="24"/>
        </w:rPr>
        <w:t>（以联合体形式投标的，提供联合协议；本项目不接受联合体投标或者投标人不以联合体形式投标的，则不需要提供）</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u w:val="single"/>
        </w:rPr>
        <w:t>（联合体所有成员名称）</w:t>
      </w:r>
      <w:r>
        <w:rPr>
          <w:rFonts w:ascii="宋体" w:hAnsi="宋体" w:cs="宋体" w:hint="eastAsia"/>
          <w:color w:val="000000" w:themeColor="text1"/>
          <w:kern w:val="0"/>
          <w:sz w:val="24"/>
        </w:rPr>
        <w:t>自愿</w:t>
      </w:r>
      <w:r>
        <w:rPr>
          <w:rFonts w:ascii="宋体" w:hAnsi="宋体" w:cs="宋体" w:hint="eastAsia"/>
          <w:color w:val="000000" w:themeColor="text1"/>
          <w:kern w:val="0"/>
          <w:sz w:val="24"/>
          <w:lang w:val="zh-CN"/>
        </w:rPr>
        <w:t>组成一个联合体，以一个投标人的身份</w:t>
      </w:r>
      <w:r>
        <w:rPr>
          <w:rFonts w:ascii="宋体" w:hAnsi="宋体" w:cs="宋体" w:hint="eastAsia"/>
          <w:color w:val="000000" w:themeColor="text1"/>
          <w:kern w:val="0"/>
          <w:sz w:val="24"/>
        </w:rPr>
        <w:t>参加</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 xml:space="preserve">投标。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一、各方一致决定，</w:t>
      </w:r>
      <w:r>
        <w:rPr>
          <w:rFonts w:ascii="宋体" w:hAnsi="宋体" w:cs="宋体" w:hint="eastAsia"/>
          <w:color w:val="000000" w:themeColor="text1"/>
          <w:kern w:val="0"/>
          <w:sz w:val="24"/>
          <w:u w:val="single"/>
        </w:rPr>
        <w:t>（某联合体成员名称）</w:t>
      </w:r>
      <w:r>
        <w:rPr>
          <w:rFonts w:ascii="宋体" w:hAnsi="宋体" w:cs="宋体" w:hint="eastAsia"/>
          <w:color w:val="000000" w:themeColor="text1"/>
          <w:kern w:val="0"/>
          <w:sz w:val="24"/>
        </w:rPr>
        <w:t>为联合体</w:t>
      </w:r>
      <w:r>
        <w:rPr>
          <w:rFonts w:ascii="宋体" w:hAnsi="宋体" w:cs="宋体" w:hint="eastAsia"/>
          <w:color w:val="000000" w:themeColor="text1"/>
          <w:kern w:val="0"/>
          <w:sz w:val="24"/>
          <w:lang w:val="zh-CN"/>
        </w:rPr>
        <w:t>牵头人</w:t>
      </w:r>
      <w:r>
        <w:rPr>
          <w:rFonts w:ascii="宋体" w:hAnsi="宋体" w:cs="宋体" w:hint="eastAsia"/>
          <w:color w:val="000000" w:themeColor="text1"/>
          <w:sz w:val="24"/>
        </w:rPr>
        <w:t>，代表所有联合体成员负责投标和合同实施阶段的主办、协调工作</w:t>
      </w:r>
      <w:r>
        <w:rPr>
          <w:rFonts w:ascii="宋体" w:hAnsi="宋体" w:cs="宋体" w:hint="eastAsia"/>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二、</w:t>
      </w:r>
      <w:r>
        <w:rPr>
          <w:rFonts w:ascii="宋体" w:hAnsi="宋体" w:cs="宋体" w:hint="eastAsia"/>
          <w:color w:val="000000" w:themeColor="text1"/>
          <w:sz w:val="24"/>
        </w:rPr>
        <w:t>所有联合体成员各方签署授权书，授权书载明的</w:t>
      </w:r>
      <w:r>
        <w:rPr>
          <w:rFonts w:ascii="宋体" w:hAnsi="宋体" w:cs="宋体" w:hint="eastAsia"/>
          <w:color w:val="000000" w:themeColor="text1"/>
          <w:kern w:val="0"/>
          <w:sz w:val="24"/>
          <w:lang w:val="zh-CN"/>
        </w:rPr>
        <w:t>授权代表根据招标文件规定及投标内容而对采购人、采购代理机构所作的任何合法承诺，包括书面澄清及相应等均对联合投标各方产生约束力。</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三、本次联合投标中，分工如下：</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u w:val="single"/>
        </w:rPr>
        <w:t>（联合体成员1）</w:t>
      </w:r>
      <w:r>
        <w:rPr>
          <w:rFonts w:ascii="宋体" w:hAnsi="宋体" w:cs="宋体" w:hint="eastAsia"/>
          <w:color w:val="000000" w:themeColor="text1"/>
          <w:kern w:val="0"/>
          <w:sz w:val="24"/>
          <w:lang w:val="zh-CN"/>
        </w:rPr>
        <w:t>承担的工作和义务为：</w:t>
      </w:r>
      <w:r>
        <w:rPr>
          <w:rFonts w:ascii="宋体" w:hAnsi="宋体" w:cs="宋体" w:hint="eastAsia"/>
          <w:color w:val="000000" w:themeColor="text1"/>
          <w:u w:val="single"/>
        </w:rPr>
        <w:t xml:space="preserve">             </w:t>
      </w:r>
      <w:r>
        <w:rPr>
          <w:rFonts w:ascii="宋体" w:hAnsi="宋体" w:cs="宋体" w:hint="eastAsia"/>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u w:val="single"/>
        </w:rPr>
        <w:t>（联合体成员</w:t>
      </w:r>
      <w:r>
        <w:rPr>
          <w:rFonts w:ascii="宋体" w:hAnsi="宋体" w:cs="宋体"/>
          <w:color w:val="000000" w:themeColor="text1"/>
          <w:kern w:val="0"/>
          <w:sz w:val="24"/>
          <w:u w:val="single"/>
        </w:rPr>
        <w:t>2</w:t>
      </w:r>
      <w:r>
        <w:rPr>
          <w:rFonts w:ascii="宋体" w:hAnsi="宋体" w:cs="宋体" w:hint="eastAsia"/>
          <w:color w:val="000000" w:themeColor="text1"/>
          <w:kern w:val="0"/>
          <w:sz w:val="24"/>
          <w:u w:val="single"/>
        </w:rPr>
        <w:t>）</w:t>
      </w:r>
      <w:r>
        <w:rPr>
          <w:rFonts w:ascii="宋体" w:hAnsi="宋体" w:cs="宋体" w:hint="eastAsia"/>
          <w:color w:val="000000" w:themeColor="text1"/>
          <w:kern w:val="0"/>
          <w:sz w:val="24"/>
          <w:lang w:val="zh-CN"/>
        </w:rPr>
        <w:t>承担的工作和义务为：</w:t>
      </w:r>
      <w:r>
        <w:rPr>
          <w:rFonts w:ascii="宋体" w:hAnsi="宋体" w:cs="宋体" w:hint="eastAsia"/>
          <w:color w:val="000000" w:themeColor="text1"/>
          <w:u w:val="single"/>
        </w:rPr>
        <w:t xml:space="preserve">             </w:t>
      </w:r>
      <w:r>
        <w:rPr>
          <w:rFonts w:ascii="宋体" w:hAnsi="宋体" w:cs="宋体" w:hint="eastAsia"/>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四、联合体成员中小企业合同份额。</w:t>
      </w:r>
    </w:p>
    <w:p w:rsidR="007744CB" w:rsidRDefault="00095B8B">
      <w:pPr>
        <w:snapToGrid w:val="0"/>
        <w:spacing w:line="360" w:lineRule="auto"/>
        <w:ind w:firstLine="576"/>
        <w:rPr>
          <w:rFonts w:ascii="宋体" w:hAnsi="宋体" w:cs="宋体"/>
          <w:b/>
          <w:color w:val="000000" w:themeColor="text1"/>
          <w:kern w:val="0"/>
          <w:sz w:val="24"/>
          <w:lang w:val="zh-CN"/>
        </w:rPr>
      </w:pPr>
      <w:r>
        <w:rPr>
          <w:rFonts w:ascii="宋体" w:hAnsi="宋体" w:cs="宋体" w:hint="eastAsia"/>
          <w:color w:val="000000" w:themeColor="text1"/>
          <w:kern w:val="0"/>
          <w:sz w:val="24"/>
          <w:lang w:val="zh-CN"/>
        </w:rPr>
        <w:t>1、</w:t>
      </w:r>
      <w:r>
        <w:rPr>
          <w:rFonts w:ascii="宋体" w:hAnsi="宋体" w:cs="宋体" w:hint="eastAsia"/>
          <w:color w:val="000000" w:themeColor="text1"/>
          <w:kern w:val="0"/>
          <w:sz w:val="24"/>
          <w:u w:val="single"/>
        </w:rPr>
        <w:t>（</w:t>
      </w:r>
      <w:bookmarkStart w:id="540" w:name="_Hlk101131882"/>
      <w:r>
        <w:rPr>
          <w:rFonts w:ascii="宋体" w:hAnsi="宋体" w:cs="宋体" w:hint="eastAsia"/>
          <w:color w:val="000000" w:themeColor="text1"/>
          <w:kern w:val="0"/>
          <w:sz w:val="24"/>
          <w:u w:val="single"/>
        </w:rPr>
        <w:t>联合体成员X</w:t>
      </w:r>
      <w:r>
        <w:rPr>
          <w:rFonts w:ascii="宋体" w:hAnsi="宋体" w:cs="宋体"/>
          <w:color w:val="000000" w:themeColor="text1"/>
          <w:kern w:val="0"/>
          <w:sz w:val="24"/>
          <w:u w:val="single"/>
        </w:rPr>
        <w:t>,</w:t>
      </w:r>
      <w:r>
        <w:rPr>
          <w:rFonts w:ascii="宋体" w:hAnsi="宋体" w:cs="宋体" w:hint="eastAsia"/>
          <w:color w:val="000000" w:themeColor="text1"/>
          <w:kern w:val="0"/>
          <w:sz w:val="24"/>
          <w:u w:val="single"/>
        </w:rPr>
        <w:t>……</w:t>
      </w:r>
      <w:bookmarkEnd w:id="540"/>
      <w:r>
        <w:rPr>
          <w:rFonts w:ascii="宋体" w:hAnsi="宋体" w:cs="宋体" w:hint="eastAsia"/>
          <w:color w:val="000000" w:themeColor="text1"/>
          <w:kern w:val="0"/>
          <w:sz w:val="24"/>
          <w:u w:val="single"/>
        </w:rPr>
        <w:t>）</w:t>
      </w:r>
      <w:r>
        <w:rPr>
          <w:rFonts w:ascii="宋体" w:hAnsi="宋体" w:cs="宋体" w:hint="eastAsia"/>
          <w:color w:val="000000" w:themeColor="text1"/>
          <w:kern w:val="0"/>
          <w:sz w:val="24"/>
        </w:rPr>
        <w:t>提供的服务由小</w:t>
      </w:r>
      <w:proofErr w:type="gramStart"/>
      <w:r>
        <w:rPr>
          <w:rFonts w:ascii="宋体" w:hAnsi="宋体" w:cs="宋体" w:hint="eastAsia"/>
          <w:color w:val="000000" w:themeColor="text1"/>
          <w:kern w:val="0"/>
          <w:sz w:val="24"/>
        </w:rPr>
        <w:t>微企业</w:t>
      </w:r>
      <w:proofErr w:type="gramEnd"/>
      <w:r>
        <w:rPr>
          <w:rFonts w:ascii="宋体" w:hAnsi="宋体" w:cs="宋体" w:hint="eastAsia"/>
          <w:color w:val="000000" w:themeColor="text1"/>
          <w:kern w:val="0"/>
          <w:sz w:val="24"/>
        </w:rPr>
        <w:t>承接，其合同份额占到合同总金额</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%以上</w:t>
      </w:r>
      <w:r>
        <w:rPr>
          <w:rFonts w:ascii="宋体" w:hAnsi="宋体" w:cs="宋体" w:hint="eastAsia"/>
          <w:color w:val="000000" w:themeColor="text1"/>
          <w:kern w:val="0"/>
          <w:sz w:val="24"/>
          <w:lang w:val="zh-CN"/>
        </w:rPr>
        <w:t>。</w:t>
      </w:r>
      <w:r>
        <w:rPr>
          <w:rFonts w:ascii="宋体" w:hAnsi="宋体" w:cs="宋体" w:hint="eastAsia"/>
          <w:b/>
          <w:color w:val="000000" w:themeColor="text1"/>
          <w:kern w:val="0"/>
          <w:sz w:val="24"/>
          <w:lang w:val="zh-CN"/>
        </w:rPr>
        <w:t>（</w:t>
      </w:r>
      <w:bookmarkStart w:id="541" w:name="_Hlk101133598"/>
      <w:r>
        <w:rPr>
          <w:rFonts w:ascii="宋体" w:hAnsi="宋体" w:cs="宋体" w:hint="eastAsia"/>
          <w:b/>
          <w:color w:val="000000" w:themeColor="text1"/>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color w:val="000000" w:themeColor="text1"/>
          <w:kern w:val="0"/>
          <w:sz w:val="24"/>
          <w:lang w:val="zh-CN"/>
        </w:rPr>
        <w:t>微企业</w:t>
      </w:r>
      <w:proofErr w:type="gramEnd"/>
      <w:r>
        <w:rPr>
          <w:rFonts w:ascii="宋体" w:hAnsi="宋体" w:cs="宋体" w:hint="eastAsia"/>
          <w:b/>
          <w:color w:val="000000" w:themeColor="text1"/>
          <w:kern w:val="0"/>
          <w:sz w:val="24"/>
          <w:lang w:val="zh-CN"/>
        </w:rPr>
        <w:t>的合同份额占到合同总金额30%以上的，对联合体报价按评标标准确定的比例给予扣除。供应商</w:t>
      </w:r>
      <w:r>
        <w:rPr>
          <w:rFonts w:ascii="宋体" w:hAnsi="宋体" w:cs="宋体" w:hint="eastAsia"/>
          <w:b/>
          <w:color w:val="000000" w:themeColor="text1"/>
          <w:sz w:val="24"/>
        </w:rPr>
        <w:t>拟享受以上价格扣除政策的，填写有关内容。</w:t>
      </w:r>
      <w:bookmarkEnd w:id="541"/>
      <w:r>
        <w:rPr>
          <w:rFonts w:ascii="宋体" w:hAnsi="宋体" w:cs="宋体" w:hint="eastAsia"/>
          <w:b/>
          <w:color w:val="000000" w:themeColor="text1"/>
          <w:kern w:val="0"/>
          <w:sz w:val="24"/>
          <w:lang w:val="zh-CN"/>
        </w:rPr>
        <w:t>）</w:t>
      </w:r>
    </w:p>
    <w:p w:rsidR="007744CB" w:rsidRDefault="00095B8B">
      <w:pPr>
        <w:spacing w:line="360" w:lineRule="auto"/>
        <w:ind w:firstLineChars="200" w:firstLine="480"/>
        <w:rPr>
          <w:rFonts w:ascii="宋体" w:hAnsi="宋体" w:cs="宋体"/>
          <w:b/>
          <w:bCs/>
          <w:color w:val="000000" w:themeColor="text1"/>
          <w:kern w:val="0"/>
          <w:sz w:val="24"/>
          <w:lang w:val="zh-CN"/>
        </w:rPr>
      </w:pPr>
      <w:r>
        <w:rPr>
          <w:rFonts w:ascii="宋体" w:hAnsi="宋体" w:cs="宋体" w:hint="eastAsia"/>
          <w:color w:val="000000" w:themeColor="text1"/>
          <w:sz w:val="24"/>
        </w:rPr>
        <w:t>2、</w:t>
      </w:r>
      <w:bookmarkStart w:id="542" w:name="_Hlk101133173"/>
      <w:r>
        <w:rPr>
          <w:rFonts w:ascii="宋体" w:hAnsi="宋体" w:cs="宋体" w:hint="eastAsia"/>
          <w:color w:val="000000" w:themeColor="text1"/>
          <w:sz w:val="24"/>
        </w:rPr>
        <w:t>中小企业合同金额达到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合同金额达到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lang w:val="zh-CN"/>
        </w:rPr>
        <w:t>。</w:t>
      </w:r>
      <w:r>
        <w:rPr>
          <w:rFonts w:ascii="宋体" w:hAnsi="宋体" w:cs="宋体" w:hint="eastAsia"/>
          <w:b/>
          <w:bCs/>
          <w:color w:val="000000" w:themeColor="text1"/>
          <w:kern w:val="0"/>
          <w:sz w:val="24"/>
          <w:lang w:val="zh-CN"/>
        </w:rPr>
        <w:t>（</w:t>
      </w:r>
      <w:r>
        <w:rPr>
          <w:rFonts w:ascii="宋体" w:hAnsi="宋体" w:cs="宋体" w:hint="eastAsia"/>
          <w:b/>
          <w:bCs/>
          <w:color w:val="000000" w:themeColor="text1"/>
          <w:sz w:val="24"/>
        </w:rPr>
        <w:t>要求以联合体形</w:t>
      </w:r>
      <w:proofErr w:type="gramStart"/>
      <w:r>
        <w:rPr>
          <w:rFonts w:ascii="宋体" w:hAnsi="宋体" w:cs="宋体" w:hint="eastAsia"/>
          <w:b/>
          <w:bCs/>
          <w:color w:val="000000" w:themeColor="text1"/>
          <w:sz w:val="24"/>
        </w:rPr>
        <w:t>式参加</w:t>
      </w:r>
      <w:proofErr w:type="gramEnd"/>
      <w:r>
        <w:rPr>
          <w:rFonts w:ascii="宋体" w:hAnsi="宋体" w:cs="宋体" w:hint="eastAsia"/>
          <w:b/>
          <w:bCs/>
          <w:color w:val="000000" w:themeColor="text1"/>
          <w:sz w:val="24"/>
        </w:rPr>
        <w:t>的项目或采购包，供应商按招标文件第一部分招标公告申请人的资格要求中规定的联合协议中中小企业、小</w:t>
      </w:r>
      <w:proofErr w:type="gramStart"/>
      <w:r>
        <w:rPr>
          <w:rFonts w:ascii="宋体" w:hAnsi="宋体" w:cs="宋体" w:hint="eastAsia"/>
          <w:b/>
          <w:bCs/>
          <w:color w:val="000000" w:themeColor="text1"/>
          <w:sz w:val="24"/>
        </w:rPr>
        <w:t>微企业</w:t>
      </w:r>
      <w:proofErr w:type="gramEnd"/>
      <w:r>
        <w:rPr>
          <w:rFonts w:ascii="宋体" w:hAnsi="宋体" w:cs="宋体" w:hint="eastAsia"/>
          <w:b/>
          <w:bCs/>
          <w:color w:val="000000" w:themeColor="text1"/>
          <w:sz w:val="24"/>
        </w:rPr>
        <w:t>合同金额应当达到的比例要求填写。</w:t>
      </w:r>
      <w:r>
        <w:rPr>
          <w:rFonts w:ascii="宋体" w:hAnsi="宋体" w:cs="宋体" w:hint="eastAsia"/>
          <w:b/>
          <w:bCs/>
          <w:color w:val="000000" w:themeColor="text1"/>
          <w:kern w:val="0"/>
          <w:sz w:val="24"/>
          <w:lang w:val="zh-CN"/>
        </w:rPr>
        <w:t>）</w:t>
      </w:r>
      <w:bookmarkEnd w:id="542"/>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五、如果中标，</w:t>
      </w:r>
      <w:r>
        <w:rPr>
          <w:rFonts w:ascii="宋体" w:hAnsi="宋体" w:cs="宋体" w:hint="eastAsia"/>
          <w:color w:val="000000" w:themeColor="text1"/>
          <w:sz w:val="24"/>
        </w:rPr>
        <w:t>联合体各成员方共同与采购人签订合同，并就采购合同约定的事项对采购人承担连带责任。</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六、有关本次联合投标的其他事宜：</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1、联合体各方不再单独参加或者与其</w:t>
      </w:r>
      <w:proofErr w:type="gramStart"/>
      <w:r>
        <w:rPr>
          <w:rFonts w:ascii="宋体" w:hAnsi="宋体" w:cs="宋体" w:hint="eastAsia"/>
          <w:color w:val="000000" w:themeColor="text1"/>
          <w:kern w:val="0"/>
          <w:sz w:val="24"/>
          <w:lang w:val="zh-CN"/>
        </w:rPr>
        <w:t>他供应</w:t>
      </w:r>
      <w:proofErr w:type="gramEnd"/>
      <w:r>
        <w:rPr>
          <w:rFonts w:ascii="宋体" w:hAnsi="宋体" w:cs="宋体" w:hint="eastAsia"/>
          <w:color w:val="000000" w:themeColor="text1"/>
          <w:kern w:val="0"/>
          <w:sz w:val="24"/>
          <w:lang w:val="zh-CN"/>
        </w:rPr>
        <w:t>商另外组成联合体参加同一合同项下的政府采购活动。</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2、联合体中有同类资质的各方按照联合体分工承担相同工作的，按照资质等级较低的供应商确定资质等级。</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lastRenderedPageBreak/>
        <w:t>3、本协议提交采购人、采购代理机构后，联合体各方不得以任何形式对上述内容进行修改或撤销。</w:t>
      </w:r>
    </w:p>
    <w:p w:rsidR="007744CB" w:rsidRDefault="00095B8B">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7744CB" w:rsidRDefault="00095B8B">
      <w:pPr>
        <w:snapToGrid w:val="0"/>
        <w:spacing w:line="360" w:lineRule="auto"/>
        <w:ind w:firstLineChars="2100" w:firstLine="5040"/>
        <w:rPr>
          <w:rStyle w:val="Chard"/>
          <w:color w:val="000000" w:themeColor="text1"/>
        </w:rPr>
      </w:pPr>
      <w:r>
        <w:rPr>
          <w:rStyle w:val="Chard"/>
          <w:rFonts w:hint="eastAsia"/>
          <w:color w:val="000000" w:themeColor="text1"/>
        </w:rPr>
        <w:t>法定代表人（负责人） (签名)：</w:t>
      </w:r>
    </w:p>
    <w:p w:rsidR="007744CB" w:rsidRDefault="00095B8B">
      <w:pPr>
        <w:snapToGrid w:val="0"/>
        <w:spacing w:line="360" w:lineRule="auto"/>
        <w:ind w:firstLineChars="2100" w:firstLine="5040"/>
        <w:rPr>
          <w:rFonts w:ascii="宋体" w:hAnsi="宋体" w:cs="宋体"/>
          <w:color w:val="000000" w:themeColor="text1"/>
          <w:kern w:val="0"/>
          <w:sz w:val="24"/>
          <w:lang w:val="zh-CN"/>
        </w:rPr>
      </w:pPr>
      <w:r>
        <w:rPr>
          <w:rStyle w:val="Chard"/>
          <w:rFonts w:hint="eastAsia"/>
          <w:color w:val="000000" w:themeColor="text1"/>
        </w:rPr>
        <w:t>联合体成</w:t>
      </w:r>
      <w:r>
        <w:rPr>
          <w:rFonts w:ascii="宋体" w:hAnsi="宋体" w:cs="宋体" w:hint="eastAsia"/>
          <w:color w:val="000000" w:themeColor="text1"/>
          <w:kern w:val="0"/>
          <w:sz w:val="24"/>
          <w:lang w:val="zh-CN"/>
        </w:rPr>
        <w:t>员名称(公章)：</w:t>
      </w:r>
    </w:p>
    <w:p w:rsidR="007744CB" w:rsidRDefault="00095B8B">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法定代表人（负责人） (签名)：</w:t>
      </w:r>
    </w:p>
    <w:p w:rsidR="007744CB" w:rsidRDefault="00095B8B">
      <w:pPr>
        <w:snapToGrid w:val="0"/>
        <w:spacing w:line="360" w:lineRule="auto"/>
        <w:ind w:right="960"/>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p>
    <w:p w:rsidR="007744CB" w:rsidRDefault="00095B8B">
      <w:pPr>
        <w:snapToGrid w:val="0"/>
        <w:spacing w:line="360" w:lineRule="auto"/>
        <w:jc w:val="righ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日期：  年  月   日</w:t>
      </w: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widowControl/>
        <w:adjustRightInd/>
        <w:jc w:val="left"/>
        <w:rPr>
          <w:rFonts w:ascii="宋体" w:hAnsi="宋体" w:cs="宋体"/>
          <w:b/>
          <w:color w:val="000000" w:themeColor="text1"/>
          <w:spacing w:val="6"/>
          <w:sz w:val="32"/>
          <w:szCs w:val="32"/>
        </w:rPr>
      </w:pPr>
    </w:p>
    <w:p w:rsidR="007744CB" w:rsidRDefault="00095B8B">
      <w:pPr>
        <w:snapToGrid w:val="0"/>
        <w:spacing w:line="360" w:lineRule="auto"/>
        <w:rPr>
          <w:rFonts w:ascii="宋体" w:hAnsi="宋体" w:cs="宋体"/>
          <w:b/>
          <w:color w:val="000000" w:themeColor="text1"/>
          <w:kern w:val="0"/>
          <w:sz w:val="32"/>
          <w:szCs w:val="32"/>
        </w:rPr>
      </w:pPr>
      <w:r>
        <w:rPr>
          <w:rFonts w:ascii="宋体" w:hAnsi="宋体" w:cs="宋体" w:hint="eastAsia"/>
          <w:b/>
          <w:color w:val="000000" w:themeColor="text1"/>
          <w:spacing w:val="6"/>
          <w:sz w:val="32"/>
          <w:szCs w:val="32"/>
        </w:rPr>
        <w:lastRenderedPageBreak/>
        <w:t>附件</w:t>
      </w:r>
      <w:r>
        <w:rPr>
          <w:rFonts w:ascii="宋体" w:hAnsi="宋体" w:cs="宋体"/>
          <w:b/>
          <w:color w:val="000000" w:themeColor="text1"/>
          <w:spacing w:val="6"/>
          <w:sz w:val="32"/>
          <w:szCs w:val="32"/>
        </w:rPr>
        <w:t>6</w:t>
      </w:r>
      <w:r>
        <w:rPr>
          <w:rFonts w:ascii="宋体" w:hAnsi="宋体" w:cs="宋体" w:hint="eastAsia"/>
          <w:b/>
          <w:color w:val="000000" w:themeColor="text1"/>
          <w:spacing w:val="6"/>
          <w:sz w:val="32"/>
          <w:szCs w:val="32"/>
        </w:rPr>
        <w:t>：</w:t>
      </w:r>
      <w:r>
        <w:rPr>
          <w:rFonts w:ascii="宋体" w:hAnsi="宋体" w:cs="宋体" w:hint="eastAsia"/>
          <w:b/>
          <w:color w:val="000000" w:themeColor="text1"/>
          <w:kern w:val="0"/>
          <w:sz w:val="32"/>
          <w:szCs w:val="32"/>
        </w:rPr>
        <w:t>分包意向协议</w:t>
      </w:r>
    </w:p>
    <w:p w:rsidR="007744CB" w:rsidRDefault="00095B8B">
      <w:pPr>
        <w:widowControl/>
        <w:spacing w:line="360" w:lineRule="auto"/>
        <w:ind w:firstLineChars="50" w:firstLine="120"/>
        <w:jc w:val="left"/>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b/>
          <w:color w:val="000000" w:themeColor="text1"/>
          <w:sz w:val="24"/>
        </w:rPr>
        <w:t>中标后以分包方式履行合同的，提供分包意向协议；采购人不同意分包或者投标人中标后不以分包方式履行合同的，则不需要提供。</w:t>
      </w:r>
      <w:r>
        <w:rPr>
          <w:rFonts w:ascii="宋体" w:hAnsi="宋体" w:cs="宋体" w:hint="eastAsia"/>
          <w:color w:val="000000" w:themeColor="text1"/>
          <w:sz w:val="24"/>
        </w:rPr>
        <w:t>）</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u w:val="single"/>
        </w:rPr>
        <w:t>（投标人名称）</w:t>
      </w:r>
      <w:r>
        <w:rPr>
          <w:rFonts w:ascii="宋体" w:hAnsi="宋体" w:cs="宋体" w:hint="eastAsia"/>
          <w:color w:val="000000" w:themeColor="text1"/>
          <w:kern w:val="0"/>
          <w:sz w:val="24"/>
          <w:lang w:val="zh-CN"/>
        </w:rPr>
        <w:t>若成为</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的中标供应商，将依法采取分包方式履行合同。</w:t>
      </w:r>
      <w:r>
        <w:rPr>
          <w:rFonts w:ascii="宋体" w:hAnsi="宋体" w:cs="宋体" w:hint="eastAsia"/>
          <w:color w:val="000000" w:themeColor="text1"/>
          <w:kern w:val="0"/>
          <w:sz w:val="24"/>
          <w:u w:val="single"/>
        </w:rPr>
        <w:t>（投标人名称）</w:t>
      </w:r>
      <w:r>
        <w:rPr>
          <w:rFonts w:ascii="宋体" w:hAnsi="宋体" w:cs="宋体" w:hint="eastAsia"/>
          <w:color w:val="000000" w:themeColor="text1"/>
          <w:kern w:val="0"/>
          <w:sz w:val="24"/>
        </w:rPr>
        <w:t>与</w:t>
      </w:r>
      <w:r>
        <w:rPr>
          <w:rFonts w:ascii="宋体" w:hAnsi="宋体" w:cs="宋体" w:hint="eastAsia"/>
          <w:color w:val="000000" w:themeColor="text1"/>
          <w:kern w:val="0"/>
          <w:sz w:val="24"/>
          <w:u w:val="single"/>
        </w:rPr>
        <w:t>（所有分包供应商名称）</w:t>
      </w:r>
      <w:r>
        <w:rPr>
          <w:rFonts w:ascii="宋体" w:hAnsi="宋体" w:cs="宋体" w:hint="eastAsia"/>
          <w:color w:val="000000" w:themeColor="text1"/>
          <w:kern w:val="0"/>
          <w:sz w:val="24"/>
        </w:rPr>
        <w:t>达成分包意向协议</w:t>
      </w:r>
      <w:r>
        <w:rPr>
          <w:rFonts w:ascii="宋体" w:hAnsi="宋体" w:cs="宋体" w:hint="eastAsia"/>
          <w:color w:val="000000" w:themeColor="text1"/>
          <w:kern w:val="0"/>
          <w:sz w:val="24"/>
          <w:lang w:val="zh-CN"/>
        </w:rPr>
        <w:t xml:space="preserve">。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一、分包标的及数量</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u w:val="single"/>
        </w:rPr>
        <w:t>（投标人名称）</w:t>
      </w:r>
      <w:r>
        <w:rPr>
          <w:rFonts w:ascii="宋体" w:hAnsi="宋体" w:cs="宋体" w:hint="eastAsia"/>
          <w:color w:val="000000" w:themeColor="text1"/>
          <w:kern w:val="0"/>
          <w:sz w:val="24"/>
          <w:lang w:val="zh-CN"/>
        </w:rPr>
        <w:t>将</w:t>
      </w:r>
      <w:r>
        <w:rPr>
          <w:rFonts w:ascii="宋体" w:hAnsi="宋体" w:cs="宋体" w:hint="eastAsia"/>
          <w:color w:val="000000" w:themeColor="text1"/>
          <w:u w:val="single"/>
        </w:rPr>
        <w:t xml:space="preserve">  </w:t>
      </w:r>
      <w:r>
        <w:rPr>
          <w:rFonts w:ascii="宋体" w:hAnsi="宋体" w:cs="宋体"/>
          <w:color w:val="000000" w:themeColor="text1"/>
          <w:kern w:val="0"/>
          <w:sz w:val="24"/>
          <w:u w:val="single"/>
        </w:rPr>
        <w:t xml:space="preserve"> XX工作内容   </w:t>
      </w:r>
      <w:r>
        <w:rPr>
          <w:rFonts w:ascii="宋体" w:hAnsi="宋体" w:cs="宋体" w:hint="eastAsia"/>
          <w:color w:val="000000" w:themeColor="text1"/>
          <w:sz w:val="24"/>
        </w:rPr>
        <w:t>分包给</w:t>
      </w:r>
      <w:r>
        <w:rPr>
          <w:rFonts w:ascii="宋体" w:hAnsi="宋体" w:cs="宋体" w:hint="eastAsia"/>
          <w:color w:val="000000" w:themeColor="text1"/>
          <w:kern w:val="0"/>
          <w:sz w:val="24"/>
          <w:u w:val="single"/>
        </w:rPr>
        <w:t>（分包供应商1名称）</w:t>
      </w:r>
      <w:r>
        <w:rPr>
          <w:rFonts w:ascii="宋体" w:hAnsi="宋体" w:cs="宋体" w:hint="eastAsia"/>
          <w:color w:val="000000" w:themeColor="text1"/>
          <w:kern w:val="0"/>
          <w:sz w:val="24"/>
          <w:lang w:val="zh-CN"/>
        </w:rPr>
        <w:t>，</w:t>
      </w:r>
      <w:r>
        <w:rPr>
          <w:rFonts w:ascii="宋体" w:hAnsi="宋体" w:cs="宋体" w:hint="eastAsia"/>
          <w:color w:val="000000" w:themeColor="text1"/>
          <w:kern w:val="0"/>
          <w:sz w:val="24"/>
          <w:u w:val="single"/>
        </w:rPr>
        <w:t>（分包供应商2名称），</w:t>
      </w:r>
      <w:r>
        <w:rPr>
          <w:rFonts w:ascii="宋体" w:hAnsi="宋体" w:cs="宋体" w:hint="eastAsia"/>
          <w:color w:val="000000" w:themeColor="text1"/>
          <w:kern w:val="0"/>
          <w:sz w:val="24"/>
          <w:lang w:val="zh-CN"/>
        </w:rPr>
        <w:t>具备承</w:t>
      </w:r>
      <w:r>
        <w:rPr>
          <w:rFonts w:ascii="宋体" w:hAnsi="宋体" w:cs="宋体" w:hint="eastAsia"/>
          <w:color w:val="000000" w:themeColor="text1"/>
          <w:kern w:val="0"/>
          <w:sz w:val="24"/>
        </w:rPr>
        <w:t>担</w:t>
      </w:r>
      <w:r>
        <w:rPr>
          <w:rFonts w:ascii="宋体" w:hAnsi="宋体" w:cs="宋体" w:hint="eastAsia"/>
          <w:color w:val="000000" w:themeColor="text1"/>
          <w:kern w:val="0"/>
          <w:sz w:val="24"/>
          <w:u w:val="single"/>
          <w:lang w:val="zh-CN"/>
        </w:rPr>
        <w:t>XX工作内容</w:t>
      </w:r>
      <w:r>
        <w:rPr>
          <w:rFonts w:ascii="宋体" w:hAnsi="宋体" w:cs="宋体" w:hint="eastAsia"/>
          <w:color w:val="000000" w:themeColor="text1"/>
          <w:kern w:val="0"/>
          <w:sz w:val="24"/>
          <w:lang w:val="zh-CN"/>
        </w:rPr>
        <w:t>相应资质条件且不得再次分包；</w:t>
      </w:r>
    </w:p>
    <w:p w:rsidR="007744CB" w:rsidRDefault="00095B8B">
      <w:pPr>
        <w:pStyle w:val="aff8"/>
        <w:rPr>
          <w:color w:val="000000" w:themeColor="text1"/>
        </w:rPr>
      </w:pPr>
      <w:r>
        <w:rPr>
          <w:rFonts w:hint="eastAsia"/>
          <w:color w:val="000000" w:themeColor="text1"/>
        </w:rPr>
        <w:t>……</w:t>
      </w:r>
    </w:p>
    <w:p w:rsidR="007744CB" w:rsidRDefault="00095B8B">
      <w:pPr>
        <w:rPr>
          <w:color w:val="000000" w:themeColor="text1"/>
        </w:rPr>
      </w:pPr>
      <w:r>
        <w:rPr>
          <w:rFonts w:hint="eastAsia"/>
          <w:color w:val="000000" w:themeColor="text1"/>
          <w:lang w:val="zh-CN"/>
        </w:rPr>
        <w:t xml:space="preserve">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二、分包供应商中小企业合同份额</w:t>
      </w:r>
    </w:p>
    <w:p w:rsidR="007744CB" w:rsidRDefault="00095B8B">
      <w:pPr>
        <w:snapToGrid w:val="0"/>
        <w:spacing w:line="360" w:lineRule="auto"/>
        <w:ind w:firstLine="576"/>
        <w:rPr>
          <w:rFonts w:ascii="宋体" w:hAnsi="宋体" w:cs="宋体"/>
          <w:b/>
          <w:color w:val="000000" w:themeColor="text1"/>
          <w:kern w:val="0"/>
          <w:sz w:val="24"/>
          <w:lang w:val="zh-CN"/>
        </w:rPr>
      </w:pPr>
      <w:r>
        <w:rPr>
          <w:rFonts w:ascii="宋体" w:hAnsi="宋体" w:cs="宋体"/>
          <w:color w:val="000000" w:themeColor="text1"/>
          <w:kern w:val="0"/>
          <w:sz w:val="24"/>
        </w:rPr>
        <w:t>1、</w:t>
      </w:r>
      <w:r>
        <w:rPr>
          <w:rFonts w:ascii="宋体" w:hAnsi="宋体" w:cs="宋体" w:hint="eastAsia"/>
          <w:color w:val="000000" w:themeColor="text1"/>
          <w:kern w:val="0"/>
          <w:sz w:val="24"/>
          <w:u w:val="single"/>
        </w:rPr>
        <w:t>（分包供应商X</w:t>
      </w:r>
      <w:r>
        <w:rPr>
          <w:rFonts w:ascii="宋体" w:hAnsi="宋体" w:cs="宋体"/>
          <w:color w:val="000000" w:themeColor="text1"/>
          <w:kern w:val="0"/>
          <w:sz w:val="24"/>
          <w:u w:val="single"/>
        </w:rPr>
        <w:t>,</w:t>
      </w:r>
      <w:r>
        <w:rPr>
          <w:rFonts w:ascii="宋体" w:hAnsi="宋体" w:cs="宋体" w:hint="eastAsia"/>
          <w:color w:val="000000" w:themeColor="text1"/>
          <w:kern w:val="0"/>
          <w:sz w:val="24"/>
          <w:u w:val="single"/>
        </w:rPr>
        <w:t>……）提供的服务全部由小</w:t>
      </w:r>
      <w:proofErr w:type="gramStart"/>
      <w:r>
        <w:rPr>
          <w:rFonts w:ascii="宋体" w:hAnsi="宋体" w:cs="宋体" w:hint="eastAsia"/>
          <w:color w:val="000000" w:themeColor="text1"/>
          <w:kern w:val="0"/>
          <w:sz w:val="24"/>
          <w:u w:val="single"/>
        </w:rPr>
        <w:t>微企业</w:t>
      </w:r>
      <w:proofErr w:type="gramEnd"/>
      <w:r>
        <w:rPr>
          <w:rFonts w:ascii="宋体" w:hAnsi="宋体" w:cs="宋体" w:hint="eastAsia"/>
          <w:color w:val="000000" w:themeColor="text1"/>
          <w:kern w:val="0"/>
          <w:sz w:val="24"/>
          <w:u w:val="single"/>
        </w:rPr>
        <w:t>承接，</w:t>
      </w:r>
      <w:r>
        <w:rPr>
          <w:rFonts w:ascii="宋体" w:hAnsi="宋体" w:cs="宋体" w:hint="eastAsia"/>
          <w:color w:val="000000" w:themeColor="text1"/>
          <w:kern w:val="0"/>
          <w:sz w:val="24"/>
        </w:rPr>
        <w:t>其合同份额占到合同总金额</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%以上</w:t>
      </w:r>
      <w:r>
        <w:rPr>
          <w:rFonts w:ascii="宋体" w:hAnsi="宋体" w:cs="宋体" w:hint="eastAsia"/>
          <w:color w:val="000000" w:themeColor="text1"/>
        </w:rPr>
        <w:t>。</w:t>
      </w:r>
      <w:r>
        <w:rPr>
          <w:rFonts w:ascii="宋体" w:hAnsi="宋体" w:cs="宋体" w:hint="eastAsia"/>
          <w:b/>
          <w:color w:val="000000" w:themeColor="text1"/>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color w:val="000000" w:themeColor="text1"/>
          <w:kern w:val="0"/>
          <w:sz w:val="24"/>
          <w:lang w:val="zh-CN"/>
        </w:rPr>
        <w:t>微企业</w:t>
      </w:r>
      <w:proofErr w:type="gramEnd"/>
      <w:r>
        <w:rPr>
          <w:rFonts w:ascii="宋体" w:hAnsi="宋体" w:cs="宋体" w:hint="eastAsia"/>
          <w:b/>
          <w:color w:val="000000" w:themeColor="text1"/>
          <w:kern w:val="0"/>
          <w:sz w:val="24"/>
          <w:lang w:val="zh-CN"/>
        </w:rPr>
        <w:t>的合同份额占到合同总金额30%以上的，对大中型企业的报价按评标标准确定的比例给予扣除。供应商</w:t>
      </w:r>
      <w:r>
        <w:rPr>
          <w:rFonts w:ascii="宋体" w:hAnsi="宋体" w:cs="宋体" w:hint="eastAsia"/>
          <w:b/>
          <w:color w:val="000000" w:themeColor="text1"/>
          <w:sz w:val="24"/>
        </w:rPr>
        <w:t>拟享受以上价格扣除政策的，填写有关内容。</w:t>
      </w:r>
      <w:r>
        <w:rPr>
          <w:rFonts w:ascii="宋体" w:hAnsi="宋体" w:cs="宋体" w:hint="eastAsia"/>
          <w:b/>
          <w:color w:val="000000" w:themeColor="text1"/>
          <w:kern w:val="0"/>
          <w:sz w:val="24"/>
          <w:lang w:val="zh-CN"/>
        </w:rPr>
        <w:t>）</w:t>
      </w:r>
    </w:p>
    <w:p w:rsidR="007744CB" w:rsidRDefault="00095B8B">
      <w:pPr>
        <w:spacing w:line="360" w:lineRule="auto"/>
        <w:ind w:firstLineChars="200" w:firstLine="480"/>
        <w:rPr>
          <w:rFonts w:ascii="宋体" w:hAnsi="宋体" w:cs="宋体"/>
          <w:b/>
          <w:bCs/>
          <w:color w:val="000000" w:themeColor="text1"/>
          <w:kern w:val="0"/>
          <w:sz w:val="24"/>
          <w:lang w:val="zh-CN"/>
        </w:rPr>
      </w:pPr>
      <w:r>
        <w:rPr>
          <w:rFonts w:ascii="宋体" w:hAnsi="宋体" w:cs="宋体" w:hint="eastAsia"/>
          <w:color w:val="000000" w:themeColor="text1"/>
          <w:sz w:val="24"/>
        </w:rPr>
        <w:t>2、中小企业合同金额达到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合同金额达到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lang w:val="zh-CN"/>
        </w:rPr>
        <w:t>。</w:t>
      </w:r>
      <w:r>
        <w:rPr>
          <w:rFonts w:ascii="宋体" w:hAnsi="宋体" w:cs="宋体" w:hint="eastAsia"/>
          <w:b/>
          <w:bCs/>
          <w:color w:val="000000" w:themeColor="text1"/>
          <w:kern w:val="0"/>
          <w:sz w:val="24"/>
          <w:lang w:val="zh-CN"/>
        </w:rPr>
        <w:t>（</w:t>
      </w:r>
      <w:r>
        <w:rPr>
          <w:rFonts w:ascii="宋体" w:hAnsi="宋体" w:cs="宋体" w:hint="eastAsia"/>
          <w:b/>
          <w:bCs/>
          <w:color w:val="000000" w:themeColor="text1"/>
          <w:sz w:val="24"/>
        </w:rPr>
        <w:t>要求合同分包形式参加的项目或采购包，供应商按招标文件第一部分招标公告申请人的资格要求中规定的</w:t>
      </w:r>
      <w:r>
        <w:rPr>
          <w:rFonts w:ascii="宋体" w:hAnsi="宋体" w:cs="宋体" w:hint="eastAsia"/>
          <w:b/>
          <w:color w:val="000000" w:themeColor="text1"/>
          <w:kern w:val="0"/>
          <w:sz w:val="24"/>
          <w:lang w:val="zh-CN"/>
        </w:rPr>
        <w:t>分包意向协议</w:t>
      </w:r>
      <w:r>
        <w:rPr>
          <w:rFonts w:ascii="宋体" w:hAnsi="宋体" w:cs="宋体" w:hint="eastAsia"/>
          <w:b/>
          <w:bCs/>
          <w:color w:val="000000" w:themeColor="text1"/>
          <w:sz w:val="24"/>
        </w:rPr>
        <w:t>中中小企业、小</w:t>
      </w:r>
      <w:proofErr w:type="gramStart"/>
      <w:r>
        <w:rPr>
          <w:rFonts w:ascii="宋体" w:hAnsi="宋体" w:cs="宋体" w:hint="eastAsia"/>
          <w:b/>
          <w:bCs/>
          <w:color w:val="000000" w:themeColor="text1"/>
          <w:sz w:val="24"/>
        </w:rPr>
        <w:t>微企业</w:t>
      </w:r>
      <w:proofErr w:type="gramEnd"/>
      <w:r>
        <w:rPr>
          <w:rFonts w:ascii="宋体" w:hAnsi="宋体" w:cs="宋体" w:hint="eastAsia"/>
          <w:b/>
          <w:bCs/>
          <w:color w:val="000000" w:themeColor="text1"/>
          <w:sz w:val="24"/>
        </w:rPr>
        <w:t>合同金额应当达到的比例要求填写。</w:t>
      </w:r>
      <w:r>
        <w:rPr>
          <w:rFonts w:ascii="宋体" w:hAnsi="宋体" w:cs="宋体" w:hint="eastAsia"/>
          <w:b/>
          <w:bCs/>
          <w:color w:val="000000" w:themeColor="text1"/>
          <w:kern w:val="0"/>
          <w:sz w:val="24"/>
          <w:lang w:val="zh-CN"/>
        </w:rPr>
        <w:t>）</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三、分包工作履行期限、地点、方式</w:t>
      </w:r>
    </w:p>
    <w:p w:rsidR="007744CB" w:rsidRDefault="00095B8B">
      <w:pPr>
        <w:snapToGrid w:val="0"/>
        <w:spacing w:line="360" w:lineRule="auto"/>
        <w:ind w:firstLine="576"/>
        <w:rPr>
          <w:rFonts w:ascii="宋体" w:hAnsi="宋体" w:cs="宋体"/>
          <w:color w:val="000000" w:themeColor="text1"/>
          <w:u w:val="single"/>
        </w:rPr>
      </w:pPr>
      <w:r>
        <w:rPr>
          <w:rFonts w:ascii="宋体" w:hAnsi="宋体" w:cs="宋体" w:hint="eastAsia"/>
          <w:color w:val="000000" w:themeColor="text1"/>
          <w:u w:val="single"/>
        </w:rPr>
        <w:t xml:space="preserve">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四、质量</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u w:val="single"/>
        </w:rPr>
        <w:t xml:space="preserve">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五、价款或者报酬</w:t>
      </w:r>
    </w:p>
    <w:p w:rsidR="007744CB" w:rsidRDefault="00095B8B">
      <w:pPr>
        <w:snapToGrid w:val="0"/>
        <w:spacing w:line="360" w:lineRule="auto"/>
        <w:ind w:leftChars="273" w:left="573"/>
        <w:rPr>
          <w:rFonts w:ascii="宋体" w:hAnsi="宋体" w:cs="宋体"/>
          <w:color w:val="000000" w:themeColor="text1"/>
          <w:kern w:val="0"/>
          <w:sz w:val="24"/>
          <w:lang w:val="zh-CN"/>
        </w:rPr>
      </w:pPr>
      <w:r>
        <w:rPr>
          <w:rFonts w:ascii="宋体" w:hAnsi="宋体" w:cs="宋体" w:hint="eastAsia"/>
          <w:color w:val="000000" w:themeColor="text1"/>
          <w:u w:val="single"/>
        </w:rPr>
        <w:t xml:space="preserve">                                                                                     </w:t>
      </w:r>
    </w:p>
    <w:p w:rsidR="007744CB" w:rsidRDefault="00095B8B">
      <w:pPr>
        <w:snapToGrid w:val="0"/>
        <w:spacing w:line="360" w:lineRule="auto"/>
        <w:ind w:leftChars="273" w:left="573"/>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六、违约责任</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u w:val="single"/>
        </w:rPr>
        <w:t xml:space="preserve">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七、争议解决的办法</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u w:val="single"/>
        </w:rPr>
        <w:t xml:space="preserve">                                                                                  </w:t>
      </w:r>
    </w:p>
    <w:p w:rsidR="007744CB" w:rsidRDefault="00095B8B">
      <w:pPr>
        <w:snapToGrid w:val="0"/>
        <w:spacing w:line="360" w:lineRule="auto"/>
        <w:ind w:firstLine="576"/>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八、其他</w:t>
      </w:r>
    </w:p>
    <w:p w:rsidR="007744CB" w:rsidRDefault="00095B8B">
      <w:pPr>
        <w:snapToGrid w:val="0"/>
        <w:spacing w:line="360" w:lineRule="auto"/>
        <w:ind w:leftChars="342" w:left="5758" w:hangingChars="2100" w:hanging="5040"/>
        <w:rPr>
          <w:rFonts w:ascii="宋体" w:hAnsi="宋体" w:cs="宋体"/>
          <w:color w:val="000000" w:themeColor="text1"/>
          <w:kern w:val="0"/>
          <w:sz w:val="24"/>
          <w:lang w:val="zh-CN"/>
        </w:rPr>
      </w:pPr>
      <w:r>
        <w:rPr>
          <w:rFonts w:ascii="宋体" w:hAnsi="宋体" w:cs="宋体" w:hint="eastAsia"/>
          <w:color w:val="000000" w:themeColor="text1"/>
          <w:sz w:val="24"/>
        </w:rPr>
        <w:lastRenderedPageBreak/>
        <w:t>中小企业合同金额达到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合同金额达到</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r>
        <w:rPr>
          <w:rFonts w:ascii="宋体" w:hAnsi="宋体" w:cs="宋体" w:hint="eastAsia"/>
          <w:color w:val="000000" w:themeColor="text1"/>
          <w:kern w:val="0"/>
          <w:sz w:val="24"/>
          <w:lang w:val="zh-CN"/>
        </w:rPr>
        <w:t xml:space="preserve">  。                                           投标人名称(公章)：</w:t>
      </w:r>
    </w:p>
    <w:p w:rsidR="007744CB" w:rsidRDefault="00095B8B">
      <w:pPr>
        <w:snapToGrid w:val="0"/>
        <w:spacing w:line="360" w:lineRule="auto"/>
        <w:ind w:leftChars="2742" w:left="5758"/>
        <w:rPr>
          <w:rFonts w:ascii="宋体" w:hAnsi="宋体" w:cs="宋体"/>
          <w:color w:val="000000" w:themeColor="text1"/>
          <w:kern w:val="0"/>
          <w:sz w:val="24"/>
          <w:lang w:val="zh-CN"/>
        </w:rPr>
      </w:pPr>
      <w:r>
        <w:rPr>
          <w:rStyle w:val="Chard"/>
          <w:rFonts w:hint="eastAsia"/>
          <w:color w:val="000000" w:themeColor="text1"/>
        </w:rPr>
        <w:t>法定代表人（负责人） (签名)：</w:t>
      </w:r>
      <w:r>
        <w:rPr>
          <w:rFonts w:ascii="宋体" w:hAnsi="宋体" w:cs="宋体" w:hint="eastAsia"/>
          <w:color w:val="000000" w:themeColor="text1"/>
          <w:kern w:val="0"/>
          <w:sz w:val="24"/>
          <w:lang w:val="zh-CN"/>
        </w:rPr>
        <w:t>分包供应商名称(公章)：</w:t>
      </w:r>
    </w:p>
    <w:p w:rsidR="007744CB" w:rsidRDefault="00095B8B">
      <w:pPr>
        <w:pStyle w:val="aff8"/>
        <w:ind w:firstLineChars="2400" w:firstLine="5760"/>
        <w:rPr>
          <w:color w:val="000000" w:themeColor="text1"/>
        </w:rPr>
      </w:pPr>
      <w:r>
        <w:rPr>
          <w:rStyle w:val="Chard"/>
          <w:rFonts w:hint="eastAsia"/>
          <w:color w:val="000000" w:themeColor="text1"/>
        </w:rPr>
        <w:t>法定代表人（负责人） (签名)：</w:t>
      </w:r>
    </w:p>
    <w:p w:rsidR="007744CB" w:rsidRDefault="007744CB">
      <w:pPr>
        <w:snapToGrid w:val="0"/>
        <w:spacing w:line="360" w:lineRule="auto"/>
        <w:jc w:val="right"/>
        <w:rPr>
          <w:rFonts w:ascii="宋体" w:hAnsi="宋体" w:cs="宋体"/>
          <w:color w:val="000000" w:themeColor="text1"/>
          <w:kern w:val="0"/>
          <w:sz w:val="24"/>
          <w:lang w:val="zh-CN"/>
        </w:rPr>
      </w:pPr>
    </w:p>
    <w:p w:rsidR="007744CB" w:rsidRDefault="00095B8B">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7744CB" w:rsidRDefault="00095B8B">
      <w:pPr>
        <w:snapToGrid w:val="0"/>
        <w:spacing w:line="360" w:lineRule="auto"/>
        <w:ind w:leftChars="342" w:left="5758" w:hangingChars="2100" w:hanging="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7744CB">
      <w:pPr>
        <w:autoSpaceDE w:val="0"/>
        <w:autoSpaceDN w:val="0"/>
        <w:jc w:val="center"/>
        <w:rPr>
          <w:rFonts w:ascii="宋体" w:hAnsi="宋体" w:cs="宋体"/>
          <w:b/>
          <w:color w:val="000000" w:themeColor="text1"/>
          <w:spacing w:val="6"/>
          <w:sz w:val="32"/>
          <w:szCs w:val="32"/>
        </w:rPr>
      </w:pPr>
    </w:p>
    <w:p w:rsidR="007744CB" w:rsidRDefault="00095B8B">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附件</w:t>
      </w:r>
      <w:r>
        <w:rPr>
          <w:rFonts w:ascii="宋体" w:hAnsi="宋体" w:cs="宋体"/>
          <w:b/>
          <w:color w:val="000000" w:themeColor="text1"/>
          <w:sz w:val="32"/>
          <w:szCs w:val="32"/>
        </w:rPr>
        <w:t>7</w:t>
      </w:r>
      <w:r>
        <w:rPr>
          <w:rFonts w:ascii="宋体" w:hAnsi="宋体" w:cs="宋体" w:hint="eastAsia"/>
          <w:b/>
          <w:color w:val="000000" w:themeColor="text1"/>
          <w:sz w:val="32"/>
          <w:szCs w:val="32"/>
        </w:rPr>
        <w:t>：中小企业声明函</w:t>
      </w:r>
    </w:p>
    <w:p w:rsidR="007744CB" w:rsidRDefault="007744CB">
      <w:pPr>
        <w:spacing w:line="360" w:lineRule="auto"/>
        <w:jc w:val="center"/>
        <w:rPr>
          <w:rFonts w:ascii="宋体" w:hAnsi="宋体" w:cs="宋体"/>
          <w:color w:val="000000" w:themeColor="text1"/>
          <w:sz w:val="24"/>
          <w:u w:val="single"/>
        </w:rPr>
      </w:pPr>
    </w:p>
    <w:p w:rsidR="007744CB" w:rsidRDefault="00095B8B">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中小企业声明函（服务）</w:t>
      </w:r>
    </w:p>
    <w:p w:rsidR="007744CB" w:rsidRDefault="00095B8B">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 xml:space="preserve">本公司（联合体）郑重声明，根据《政府采购促进中小企业发展管理办法》（财库﹝2020﹞46 号）的规定，本公司（联合体）参加 </w:t>
      </w:r>
      <w:r>
        <w:rPr>
          <w:rFonts w:ascii="宋体" w:hAnsi="宋体" w:cs="宋体" w:hint="eastAsia"/>
          <w:color w:val="000000" w:themeColor="text1"/>
          <w:sz w:val="24"/>
          <w:u w:val="single"/>
        </w:rPr>
        <w:t xml:space="preserve">（采购人） </w:t>
      </w:r>
      <w:r>
        <w:rPr>
          <w:rFonts w:ascii="宋体" w:hAnsi="宋体" w:cs="宋体" w:hint="eastAsia"/>
          <w:color w:val="000000" w:themeColor="text1"/>
          <w:sz w:val="24"/>
        </w:rPr>
        <w:t>的</w:t>
      </w:r>
      <w:r>
        <w:rPr>
          <w:rFonts w:ascii="宋体" w:hAnsi="宋体" w:cs="宋体" w:hint="eastAsia"/>
          <w:color w:val="000000" w:themeColor="text1"/>
          <w:sz w:val="24"/>
          <w:u w:val="single"/>
        </w:rPr>
        <w:t xml:space="preserve"> （项目名称） </w:t>
      </w:r>
      <w:r>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7744CB" w:rsidRDefault="00095B8B">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u w:val="single"/>
        </w:rPr>
        <w:t xml:space="preserve"> （采购文件中明确的所属行业）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7744CB" w:rsidRDefault="00095B8B">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 xml:space="preserve"> （标的名称），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 xml:space="preserve">（采购文件中明确的所属行业） </w:t>
      </w:r>
      <w:r>
        <w:rPr>
          <w:rFonts w:ascii="宋体" w:hAnsi="宋体" w:cs="宋体" w:hint="eastAsia"/>
          <w:color w:val="000000" w:themeColor="text1"/>
          <w:sz w:val="24"/>
        </w:rPr>
        <w:t xml:space="preserve">；承建（承接）企业为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7744CB" w:rsidRDefault="00095B8B">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7744CB" w:rsidRDefault="00095B8B">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7744CB" w:rsidRDefault="00095B8B">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7744CB" w:rsidRDefault="00095B8B">
      <w:pPr>
        <w:snapToGrid w:val="0"/>
        <w:spacing w:line="360" w:lineRule="auto"/>
        <w:ind w:firstLineChars="2150" w:firstLine="5160"/>
        <w:rPr>
          <w:rFonts w:ascii="宋体" w:hAnsi="宋体" w:cs="宋体"/>
          <w:color w:val="000000" w:themeColor="text1"/>
          <w:kern w:val="0"/>
          <w:sz w:val="24"/>
        </w:rPr>
      </w:pPr>
      <w:r>
        <w:rPr>
          <w:rFonts w:ascii="宋体" w:hAnsi="宋体" w:cs="宋体" w:hint="eastAsia"/>
          <w:color w:val="000000" w:themeColor="text1"/>
          <w:kern w:val="0"/>
          <w:sz w:val="24"/>
          <w:lang w:val="zh-CN"/>
        </w:rPr>
        <w:t>投标人名称(公章)：</w:t>
      </w:r>
    </w:p>
    <w:p w:rsidR="007744CB" w:rsidRDefault="00095B8B">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7744CB" w:rsidRDefault="007744CB">
      <w:pPr>
        <w:spacing w:line="360" w:lineRule="auto"/>
        <w:ind w:right="420"/>
        <w:rPr>
          <w:rFonts w:ascii="宋体" w:hAnsi="宋体" w:cs="宋体"/>
          <w:color w:val="000000" w:themeColor="text1"/>
          <w:sz w:val="24"/>
        </w:rPr>
      </w:pPr>
    </w:p>
    <w:p w:rsidR="007744CB" w:rsidRDefault="00095B8B">
      <w:pPr>
        <w:spacing w:line="360" w:lineRule="auto"/>
        <w:ind w:right="420"/>
        <w:rPr>
          <w:rFonts w:ascii="宋体" w:hAnsi="宋体" w:cs="宋体"/>
          <w:color w:val="000000" w:themeColor="text1"/>
          <w:sz w:val="24"/>
        </w:rPr>
      </w:pPr>
      <w:r>
        <w:rPr>
          <w:rFonts w:ascii="宋体" w:hAnsi="宋体" w:cs="宋体" w:hint="eastAsia"/>
          <w:color w:val="000000" w:themeColor="text1"/>
          <w:sz w:val="24"/>
        </w:rPr>
        <w:t xml:space="preserve">   注：</w:t>
      </w:r>
    </w:p>
    <w:p w:rsidR="007744CB" w:rsidRDefault="00095B8B">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w:t>
      </w:r>
      <w:r>
        <w:rPr>
          <w:rFonts w:ascii="宋体" w:hAnsi="宋体" w:cs="宋体" w:hint="eastAsia"/>
          <w:color w:val="000000" w:themeColor="text1"/>
          <w:sz w:val="24"/>
        </w:rPr>
        <w:lastRenderedPageBreak/>
        <w:t>属于提供虚假材料谋取中标、成交的，依法承担法律责任。</w:t>
      </w:r>
    </w:p>
    <w:p w:rsidR="007744CB" w:rsidRDefault="00095B8B">
      <w:pPr>
        <w:spacing w:line="360" w:lineRule="auto"/>
        <w:ind w:right="420" w:firstLineChars="300" w:firstLine="720"/>
        <w:rPr>
          <w:rFonts w:ascii="宋体" w:hAnsi="宋体" w:cs="宋体"/>
          <w:color w:val="000000" w:themeColor="text1"/>
          <w:sz w:val="24"/>
        </w:rPr>
      </w:pPr>
      <w:r>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44CB" w:rsidRDefault="007744CB">
      <w:pPr>
        <w:pStyle w:val="aff8"/>
        <w:rPr>
          <w:color w:val="000000" w:themeColor="text1"/>
        </w:rPr>
      </w:pPr>
    </w:p>
    <w:p w:rsidR="007744CB" w:rsidRDefault="007744CB">
      <w:pPr>
        <w:spacing w:line="360" w:lineRule="auto"/>
        <w:ind w:right="420"/>
        <w:rPr>
          <w:rFonts w:ascii="宋体" w:hAnsi="宋体" w:cs="宋体"/>
          <w:color w:val="000000" w:themeColor="text1"/>
        </w:rPr>
      </w:pPr>
    </w:p>
    <w:p w:rsidR="007744CB" w:rsidRDefault="007744CB">
      <w:pPr>
        <w:spacing w:line="360" w:lineRule="auto"/>
        <w:rPr>
          <w:rFonts w:ascii="宋体" w:hAnsi="宋体" w:cs="宋体"/>
          <w:bCs/>
          <w:color w:val="000000" w:themeColor="text1"/>
          <w:sz w:val="24"/>
        </w:rPr>
      </w:pPr>
    </w:p>
    <w:sectPr w:rsidR="007744CB">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40" w:rsidRDefault="004B3440">
      <w:r>
        <w:separator/>
      </w:r>
    </w:p>
  </w:endnote>
  <w:endnote w:type="continuationSeparator" w:id="0">
    <w:p w:rsidR="004B3440" w:rsidRDefault="004B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framePr w:wrap="around" w:vAnchor="text" w:hAnchor="margin" w:xAlign="right" w:y="1"/>
      <w:rPr>
        <w:rStyle w:val="aff1"/>
      </w:rPr>
    </w:pPr>
    <w:r>
      <w:fldChar w:fldCharType="begin"/>
    </w:r>
    <w:r>
      <w:rPr>
        <w:rStyle w:val="aff1"/>
      </w:rPr>
      <w:instrText xml:space="preserve">PAGE  </w:instrText>
    </w:r>
    <w:r>
      <w:fldChar w:fldCharType="end"/>
    </w:r>
  </w:p>
  <w:p w:rsidR="00A30B7D" w:rsidRDefault="00A30B7D">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framePr w:wrap="around" w:vAnchor="text" w:hAnchor="margin" w:xAlign="right" w:y="1"/>
      <w:rPr>
        <w:rStyle w:val="aff1"/>
      </w:rPr>
    </w:pPr>
    <w:r>
      <w:fldChar w:fldCharType="begin"/>
    </w:r>
    <w:r>
      <w:rPr>
        <w:rStyle w:val="aff1"/>
      </w:rPr>
      <w:instrText xml:space="preserve">PAGE  </w:instrText>
    </w:r>
    <w:r>
      <w:fldChar w:fldCharType="end"/>
    </w:r>
  </w:p>
  <w:p w:rsidR="00A30B7D" w:rsidRDefault="00A30B7D">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73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bookmarkStart w:id="543" w:name="_Toc164085800"/>
    <w:bookmarkStart w:id="544" w:name="_Toc91899912"/>
    <w:bookmarkStart w:id="545" w:name="_Toc131845147"/>
    <w:bookmarkStart w:id="546" w:name="_Toc36110187"/>
    <w:r>
      <w:rPr>
        <w:rFonts w:ascii="仿宋_GB2312" w:eastAsia="仿宋_GB2312" w:hint="eastAsia"/>
        <w:kern w:val="0"/>
        <w:sz w:val="21"/>
        <w:szCs w:val="21"/>
      </w:rPr>
      <w:t xml:space="preserve"> 页</w:t>
    </w:r>
    <w:bookmarkEnd w:id="543"/>
    <w:bookmarkEnd w:id="544"/>
    <w:bookmarkEnd w:id="545"/>
    <w:bookmarkEnd w:id="54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42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64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A30B7D" w:rsidRDefault="00A30B7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46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A30B7D" w:rsidRDefault="00A30B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69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A30B7D" w:rsidRDefault="00A30B7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A30B7D" w:rsidRDefault="00A30B7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72</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A30B7D" w:rsidRDefault="00A30B7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0"/>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70</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CA1A31">
      <w:rPr>
        <w:rFonts w:ascii="仿宋_GB2312" w:eastAsia="仿宋_GB2312"/>
        <w:noProof/>
        <w:kern w:val="0"/>
        <w:sz w:val="21"/>
        <w:szCs w:val="21"/>
      </w:rPr>
      <w:t>85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A30B7D" w:rsidRDefault="00A30B7D">
    <w:pPr>
      <w:rPr>
        <w:rFonts w:ascii="仿宋_GB2312" w:eastAsia="仿宋_GB23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40" w:rsidRDefault="004B3440">
      <w:r>
        <w:separator/>
      </w:r>
    </w:p>
  </w:footnote>
  <w:footnote w:type="continuationSeparator" w:id="0">
    <w:p w:rsidR="004B3440" w:rsidRDefault="004B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snapToGrid w:val="0"/>
      <w:spacing w:line="360" w:lineRule="auto"/>
      <w:jc w:val="center"/>
      <w:rPr>
        <w:szCs w:val="21"/>
        <w:lang w:val="zh-CN"/>
      </w:rPr>
    </w:pPr>
    <w:r>
      <w:t></w:t>
    </w:r>
    <w:r>
      <w:t></w:t>
    </w:r>
    <w:r>
      <w:t></w:t>
    </w:r>
    <w:r>
      <w:t></w:t>
    </w:r>
    <w:r>
      <w:rPr>
        <w:rFonts w:hint="eastAsia"/>
      </w:rPr>
      <w:t xml:space="preserve"> </w:t>
    </w:r>
    <w:r>
      <w:rPr>
        <w:szCs w:val="21"/>
        <w:lang w:val="zh-CN"/>
      </w:rPr>
      <w:t>北海市政府采购</w:t>
    </w:r>
    <w:r>
      <w:rPr>
        <w:rFonts w:hint="eastAsia"/>
        <w:szCs w:val="21"/>
        <w:lang w:val="zh-CN"/>
      </w:rPr>
      <w:t>中心</w:t>
    </w:r>
    <w:r>
      <w:rPr>
        <w:szCs w:val="21"/>
        <w:lang w:val="zh-CN"/>
      </w:rPr>
      <w:t>公开招标文件</w:t>
    </w:r>
    <w:r>
      <w:rPr>
        <w:rFonts w:hint="eastAsia"/>
        <w:szCs w:val="21"/>
        <w:lang w:val="zh-CN"/>
      </w:rPr>
      <w:t>编号</w:t>
    </w:r>
    <w:r>
      <w:rPr>
        <w:rFonts w:hint="eastAsia"/>
        <w:szCs w:val="21"/>
        <w:lang w:val="zh-CN"/>
      </w:rPr>
      <w:t>BHZC2025-G3-990067-CGZX</w:t>
    </w:r>
  </w:p>
  <w:p w:rsidR="00A30B7D" w:rsidRDefault="00A30B7D">
    <w:pPr>
      <w:pStyle w:val="af1"/>
      <w:pBdr>
        <w:bottom w:val="single" w:sz="6" w:space="4" w:color="auto"/>
      </w:pBdr>
      <w:jc w:val="right"/>
    </w:pPr>
  </w:p>
  <w:p w:rsidR="00A30B7D" w:rsidRDefault="00A30B7D">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snapToGrid w:val="0"/>
      <w:spacing w:line="360" w:lineRule="auto"/>
      <w:jc w:val="center"/>
      <w:rPr>
        <w:szCs w:val="21"/>
        <w:lang w:val="zh-CN"/>
      </w:rPr>
    </w:pPr>
    <w:r>
      <w:rPr>
        <w:szCs w:val="21"/>
        <w:lang w:val="zh-CN"/>
      </w:rPr>
      <w:t>北海市政府采购公开招标文件</w:t>
    </w:r>
    <w:r>
      <w:rPr>
        <w:rFonts w:hint="eastAsia"/>
        <w:szCs w:val="21"/>
        <w:lang w:val="zh-CN"/>
      </w:rPr>
      <w:t>编号</w:t>
    </w:r>
    <w:r>
      <w:rPr>
        <w:szCs w:val="21"/>
        <w:lang w:val="zh-CN"/>
      </w:rPr>
      <w:t>BHZC2025-G3-990067-CGZX</w:t>
    </w:r>
  </w:p>
  <w:p w:rsidR="00A30B7D" w:rsidRDefault="00A30B7D">
    <w:pPr>
      <w:pStyle w:val="af1"/>
      <w:pBdr>
        <w:bottom w:val="single" w:sz="6" w:space="0" w:color="auto"/>
      </w:pBdr>
      <w:tabs>
        <w:tab w:val="clear" w:pos="4153"/>
        <w:tab w:val="clear" w:pos="8306"/>
        <w:tab w:val="center" w:pos="4535"/>
        <w:tab w:val="right" w:pos="907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rPr>
        <w:rFonts w:ascii="仿宋_GB2312" w:eastAsia="仿宋_GB2312"/>
        <w:b/>
        <w:i/>
        <w:sz w:val="21"/>
        <w:szCs w:val="21"/>
        <w:u w:val="single"/>
      </w:rPr>
    </w:pPr>
    <w:r>
      <w:t></w:t>
    </w:r>
    <w:r>
      <w:t></w:t>
    </w:r>
    <w:r>
      <w:rPr>
        <w:rFonts w:hint="eastAsia"/>
      </w:rPr>
      <w:t xml:space="preserve">                                                  </w:t>
    </w:r>
    <w:r>
      <w:t xml:space="preserve">           </w:t>
    </w:r>
    <w:r>
      <w:rPr>
        <w:sz w:val="21"/>
        <w:szCs w:val="21"/>
      </w:rPr>
      <w:t xml:space="preserve">  </w:t>
    </w:r>
    <w:r>
      <w:rPr>
        <w:sz w:val="21"/>
        <w:szCs w:val="21"/>
      </w:rPr>
      <w:t>北海市政府采购公开招标文件</w:t>
    </w:r>
  </w:p>
  <w:p w:rsidR="00A30B7D" w:rsidRDefault="00A30B7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A30B7D" w:rsidRDefault="00A30B7D">
    <w:pPr>
      <w:pStyle w:val="af1"/>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A30B7D" w:rsidRDefault="00A30B7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A30B7D" w:rsidRDefault="00A30B7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jc w:val="right"/>
      <w:rPr>
        <w:sz w:val="21"/>
        <w:szCs w:val="21"/>
      </w:rPr>
    </w:pPr>
    <w:r>
      <w:rPr>
        <w:rFonts w:hint="eastAsia"/>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B7D" w:rsidRDefault="00A30B7D">
    <w:pPr>
      <w:pStyle w:val="af1"/>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CC51A"/>
    <w:multiLevelType w:val="singleLevel"/>
    <w:tmpl w:val="537CC51A"/>
    <w:lvl w:ilvl="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B8B"/>
    <w:rsid w:val="000960BA"/>
    <w:rsid w:val="0009662A"/>
    <w:rsid w:val="0009690D"/>
    <w:rsid w:val="00096DFF"/>
    <w:rsid w:val="00097CDB"/>
    <w:rsid w:val="000A0729"/>
    <w:rsid w:val="000A0858"/>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3F4F"/>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97B"/>
    <w:rsid w:val="0013116E"/>
    <w:rsid w:val="00131A24"/>
    <w:rsid w:val="00131C2D"/>
    <w:rsid w:val="0013202C"/>
    <w:rsid w:val="00132704"/>
    <w:rsid w:val="00132CBF"/>
    <w:rsid w:val="00133707"/>
    <w:rsid w:val="00133742"/>
    <w:rsid w:val="00133A56"/>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9783C"/>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3AC"/>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612"/>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64C"/>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637"/>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182"/>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3D2"/>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40"/>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48E"/>
    <w:rsid w:val="00557F87"/>
    <w:rsid w:val="00560841"/>
    <w:rsid w:val="0056097A"/>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4BC"/>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CB4"/>
    <w:rsid w:val="005865E9"/>
    <w:rsid w:val="00586836"/>
    <w:rsid w:val="005868FD"/>
    <w:rsid w:val="00587D7B"/>
    <w:rsid w:val="005904DB"/>
    <w:rsid w:val="005905ED"/>
    <w:rsid w:val="00590D11"/>
    <w:rsid w:val="00591BA6"/>
    <w:rsid w:val="00592825"/>
    <w:rsid w:val="00594437"/>
    <w:rsid w:val="00594B70"/>
    <w:rsid w:val="00595E91"/>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2FDC"/>
    <w:rsid w:val="005B33C8"/>
    <w:rsid w:val="005B387B"/>
    <w:rsid w:val="005B3B01"/>
    <w:rsid w:val="005B4082"/>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15D"/>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212"/>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0E68"/>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7B7"/>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5CD"/>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5557"/>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4CB"/>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EC7"/>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030"/>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812"/>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08"/>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DE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1D"/>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4C26"/>
    <w:rsid w:val="009557A9"/>
    <w:rsid w:val="00955B63"/>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E18"/>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216"/>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31A"/>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0B7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963"/>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279"/>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B45"/>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3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8F2"/>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9F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A31"/>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78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63B"/>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2F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5F"/>
    <w:rsid w:val="00D94C8D"/>
    <w:rsid w:val="00D95F88"/>
    <w:rsid w:val="00D96698"/>
    <w:rsid w:val="00D96876"/>
    <w:rsid w:val="00D96940"/>
    <w:rsid w:val="00D96B12"/>
    <w:rsid w:val="00D96F59"/>
    <w:rsid w:val="00D97262"/>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C3"/>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F9"/>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ACC"/>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E02"/>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4B"/>
    <w:rsid w:val="00F26265"/>
    <w:rsid w:val="00F266E3"/>
    <w:rsid w:val="00F2689C"/>
    <w:rsid w:val="00F27E44"/>
    <w:rsid w:val="00F30313"/>
    <w:rsid w:val="00F303BC"/>
    <w:rsid w:val="00F30472"/>
    <w:rsid w:val="00F30961"/>
    <w:rsid w:val="00F31052"/>
    <w:rsid w:val="00F31068"/>
    <w:rsid w:val="00F31369"/>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413"/>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4D"/>
    <w:rsid w:val="00F60C7E"/>
    <w:rsid w:val="00F60E0A"/>
    <w:rsid w:val="00F61606"/>
    <w:rsid w:val="00F61918"/>
    <w:rsid w:val="00F62151"/>
    <w:rsid w:val="00F626B0"/>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6EDE"/>
    <w:rsid w:val="00FB7823"/>
    <w:rsid w:val="00FC05B2"/>
    <w:rsid w:val="00FC08B3"/>
    <w:rsid w:val="00FC09D7"/>
    <w:rsid w:val="00FC0ABE"/>
    <w:rsid w:val="00FC1269"/>
    <w:rsid w:val="00FC22D0"/>
    <w:rsid w:val="00FC242C"/>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094F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72BC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B50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E09F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16AC5"/>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5649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E3E95"/>
    <w:rsid w:val="3EAF4836"/>
    <w:rsid w:val="3EC33DFA"/>
    <w:rsid w:val="3F060E16"/>
    <w:rsid w:val="3F1D1096"/>
    <w:rsid w:val="3F2F0234"/>
    <w:rsid w:val="3F6363FE"/>
    <w:rsid w:val="3F756B8F"/>
    <w:rsid w:val="3F95482B"/>
    <w:rsid w:val="4019356B"/>
    <w:rsid w:val="40592157"/>
    <w:rsid w:val="406E1CAE"/>
    <w:rsid w:val="40A0133A"/>
    <w:rsid w:val="40B43A0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0C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0588"/>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324"/>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27A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5376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7A6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E21B9"/>
    <w:rsid w:val="64C158BF"/>
    <w:rsid w:val="64CE2EAA"/>
    <w:rsid w:val="653C3090"/>
    <w:rsid w:val="65854376"/>
    <w:rsid w:val="658767BE"/>
    <w:rsid w:val="65892531"/>
    <w:rsid w:val="66195831"/>
    <w:rsid w:val="662E75B1"/>
    <w:rsid w:val="66342C2E"/>
    <w:rsid w:val="663E784C"/>
    <w:rsid w:val="668B6A45"/>
    <w:rsid w:val="669A6F0D"/>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D5BD0"/>
    <w:rsid w:val="6C045F8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954AC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0077A"/>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20BEF"/>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C6D71203-A067-4613-9B50-D0CDD0E9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uiPriority w:val="99"/>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nrong.gcy.zfcg.gxzf.gov.cn/finance/loan/gx"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7682</Words>
  <Characters>43794</Characters>
  <Application>Microsoft Office Word</Application>
  <DocSecurity>0</DocSecurity>
  <Lines>364</Lines>
  <Paragraphs>102</Paragraphs>
  <ScaleCrop>false</ScaleCrop>
  <Company>杭州市国内经济合作办公室</Company>
  <LinksUpToDate>false</LinksUpToDate>
  <CharactersWithSpaces>51374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500</cp:revision>
  <cp:lastPrinted>2025-01-22T02:44:00Z</cp:lastPrinted>
  <dcterms:created xsi:type="dcterms:W3CDTF">2021-07-30T08:22:00Z</dcterms:created>
  <dcterms:modified xsi:type="dcterms:W3CDTF">2025-05-14T03:37:00Z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92B301AE886C4EA796237F8A952F6D86_13</vt:lpwstr>
  </property>
  <property fmtid="{D5CDD505-2E9C-101B-9397-08002B2CF9AE}" pid="5" name="KSOTemplateDocerSaveRecord">
    <vt:lpwstr>eyJoZGlkIjoiMDk1NDFlMDFlYjE5YmRmMzE1YzZiNjJiNjk4MWUyZmEiLCJ1c2VySWQiOiIxMzkyNzAyMTY2In0=</vt:lpwstr>
  </property>
</Properties>
</file>