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91" w:rsidRDefault="00BC4491">
      <w:pPr>
        <w:spacing w:line="360" w:lineRule="auto"/>
        <w:jc w:val="center"/>
        <w:rPr>
          <w:rFonts w:asciiTheme="minorEastAsia" w:eastAsiaTheme="minorEastAsia" w:hAnsiTheme="minorEastAsia" w:cs="仿宋_GB2312"/>
          <w:b/>
          <w:color w:val="000000" w:themeColor="text1"/>
          <w:sz w:val="24"/>
        </w:rPr>
      </w:pPr>
    </w:p>
    <w:p w:rsidR="00BC4491" w:rsidRDefault="00BC4491">
      <w:pPr>
        <w:spacing w:line="360" w:lineRule="auto"/>
        <w:jc w:val="center"/>
        <w:rPr>
          <w:rFonts w:asciiTheme="minorEastAsia" w:eastAsiaTheme="minorEastAsia" w:hAnsiTheme="minorEastAsia" w:cs="仿宋_GB2312"/>
          <w:b/>
          <w:color w:val="000000" w:themeColor="text1"/>
          <w:sz w:val="24"/>
        </w:rPr>
      </w:pPr>
    </w:p>
    <w:p w:rsidR="00BC4491" w:rsidRDefault="00BC4491">
      <w:pPr>
        <w:adjustRightInd/>
        <w:spacing w:line="360" w:lineRule="auto"/>
        <w:jc w:val="center"/>
        <w:rPr>
          <w:rFonts w:asciiTheme="minorEastAsia" w:eastAsiaTheme="minorEastAsia" w:hAnsiTheme="minorEastAsia" w:cs="仿宋_GB2312"/>
          <w:b/>
          <w:color w:val="000000" w:themeColor="text1"/>
          <w:sz w:val="44"/>
          <w:szCs w:val="44"/>
        </w:rPr>
      </w:pPr>
    </w:p>
    <w:p w:rsidR="00BC4491" w:rsidRDefault="00BC4491">
      <w:pPr>
        <w:adjustRightInd/>
        <w:spacing w:line="360" w:lineRule="auto"/>
        <w:jc w:val="center"/>
        <w:rPr>
          <w:rFonts w:asciiTheme="minorEastAsia" w:eastAsiaTheme="minorEastAsia" w:hAnsiTheme="minorEastAsia" w:cs="仿宋_GB2312"/>
          <w:b/>
          <w:color w:val="000000" w:themeColor="text1"/>
          <w:sz w:val="44"/>
          <w:szCs w:val="44"/>
        </w:rPr>
      </w:pPr>
    </w:p>
    <w:p w:rsidR="00BC4491" w:rsidRDefault="00980732">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机关后勤服务岗位外包服务</w:t>
      </w:r>
    </w:p>
    <w:p w:rsidR="00BC4491" w:rsidRDefault="00BC4491">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rsidR="00BC4491" w:rsidRDefault="00980732">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rsidR="00BC4491" w:rsidRDefault="00980732">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rsidR="00BC4491" w:rsidRDefault="00BC4491">
      <w:pPr>
        <w:snapToGrid w:val="0"/>
        <w:spacing w:line="360" w:lineRule="auto"/>
        <w:jc w:val="center"/>
        <w:rPr>
          <w:rFonts w:asciiTheme="minorEastAsia" w:eastAsiaTheme="minorEastAsia" w:hAnsiTheme="minorEastAsia" w:cs="仿宋_GB2312"/>
          <w:color w:val="000000" w:themeColor="text1"/>
          <w:sz w:val="30"/>
          <w:szCs w:val="30"/>
        </w:rPr>
      </w:pPr>
    </w:p>
    <w:p w:rsidR="00BC4491" w:rsidRDefault="00980732">
      <w:pPr>
        <w:snapToGrid w:val="0"/>
        <w:spacing w:line="360" w:lineRule="auto"/>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项目编号:BHZC2024-C3-990709-CGZX</w:t>
      </w:r>
    </w:p>
    <w:p w:rsidR="00BC4491" w:rsidRDefault="00BC4491">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rsidR="00BC4491" w:rsidRDefault="00980732">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rsidR="00BC4491" w:rsidRDefault="00BC4491">
      <w:pPr>
        <w:snapToGrid w:val="0"/>
        <w:spacing w:line="360" w:lineRule="auto"/>
        <w:jc w:val="center"/>
        <w:rPr>
          <w:rFonts w:asciiTheme="minorEastAsia" w:eastAsiaTheme="minorEastAsia" w:hAnsiTheme="minorEastAsia" w:cs="仿宋_GB2312"/>
          <w:color w:val="000000" w:themeColor="text1"/>
          <w:sz w:val="32"/>
          <w:szCs w:val="32"/>
        </w:rPr>
      </w:pPr>
    </w:p>
    <w:p w:rsidR="00BC4491" w:rsidRDefault="00980732">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（采购人：北海市涠洲岛旅游区机关事务管理局）</w:t>
      </w:r>
    </w:p>
    <w:p w:rsidR="00BC4491" w:rsidRDefault="00980732">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rsidR="00BC4491" w:rsidRDefault="00980732">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2024年12月20日</w:t>
      </w:r>
    </w:p>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rsidR="00BC4491" w:rsidRDefault="00BC4491">
      <w:pPr>
        <w:tabs>
          <w:tab w:val="left" w:pos="2268"/>
        </w:tabs>
        <w:spacing w:line="360" w:lineRule="auto"/>
        <w:jc w:val="center"/>
        <w:rPr>
          <w:rFonts w:asciiTheme="minorEastAsia" w:eastAsiaTheme="minorEastAsia" w:hAnsiTheme="minorEastAsia" w:cs="仿宋_GB2312"/>
          <w:color w:val="000000" w:themeColor="text1"/>
          <w:sz w:val="24"/>
        </w:rPr>
      </w:pPr>
    </w:p>
    <w:p w:rsidR="00BC4491" w:rsidRDefault="00980732">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rsidR="00BC4491" w:rsidRDefault="00BC4491">
      <w:pPr>
        <w:spacing w:line="360" w:lineRule="auto"/>
        <w:rPr>
          <w:rFonts w:asciiTheme="minorEastAsia" w:eastAsiaTheme="minorEastAsia" w:hAnsiTheme="minorEastAsia" w:cs="仿宋_GB2312"/>
          <w:color w:val="000000" w:themeColor="text1"/>
          <w:sz w:val="32"/>
          <w:szCs w:val="32"/>
        </w:rPr>
      </w:pPr>
    </w:p>
    <w:p w:rsidR="00BC4491" w:rsidRDefault="00BC4491">
      <w:pPr>
        <w:spacing w:line="360" w:lineRule="auto"/>
        <w:rPr>
          <w:rFonts w:asciiTheme="minorEastAsia" w:eastAsiaTheme="minorEastAsia" w:hAnsiTheme="minorEastAsia" w:cs="仿宋_GB2312"/>
          <w:color w:val="000000" w:themeColor="text1"/>
          <w:sz w:val="32"/>
          <w:szCs w:val="32"/>
        </w:rPr>
      </w:pPr>
    </w:p>
    <w:bookmarkStart w:id="1" w:name="_Hlt91233176"/>
    <w:bookmarkStart w:id="2" w:name="_Toc91899869"/>
    <w:bookmarkEnd w:id="1"/>
    <w:p w:rsidR="00BC4491" w:rsidRDefault="00980732">
      <w:pPr>
        <w:pStyle w:val="11"/>
        <w:tabs>
          <w:tab w:val="right" w:leader="dot" w:pos="9060"/>
        </w:tabs>
        <w:spacing w:line="360" w:lineRule="auto"/>
        <w:rPr>
          <w:rFonts w:asciiTheme="minorEastAsia" w:eastAsiaTheme="minorEastAsia" w:hAnsiTheme="minorEastAsia" w:cstheme="minorBidi"/>
          <w:color w:val="000000" w:themeColor="text1"/>
          <w:sz w:val="32"/>
          <w:szCs w:val="32"/>
        </w:rPr>
      </w:pPr>
      <w:r>
        <w:rPr>
          <w:rFonts w:asciiTheme="minorEastAsia" w:eastAsiaTheme="minorEastAsia" w:hAnsiTheme="minorEastAsia" w:cs="仿宋_GB2312"/>
          <w:color w:val="000000" w:themeColor="text1"/>
          <w:sz w:val="32"/>
          <w:szCs w:val="32"/>
        </w:rPr>
        <w:fldChar w:fldCharType="begin"/>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hint="eastAsia"/>
          <w:color w:val="000000" w:themeColor="text1"/>
          <w:sz w:val="32"/>
          <w:szCs w:val="32"/>
        </w:rPr>
        <w:instrText>TOC \o "1-1" \h \z \u</w:instrText>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color w:val="000000" w:themeColor="text1"/>
          <w:sz w:val="32"/>
          <w:szCs w:val="32"/>
        </w:rPr>
        <w:fldChar w:fldCharType="separate"/>
      </w:r>
      <w:hyperlink w:anchor="_Toc181203094" w:history="1">
        <w:r>
          <w:rPr>
            <w:rStyle w:val="aff6"/>
            <w:rFonts w:asciiTheme="minorEastAsia" w:eastAsiaTheme="minorEastAsia" w:hAnsiTheme="minorEastAsia" w:cs="仿宋_GB2312" w:hint="eastAsia"/>
            <w:color w:val="000000" w:themeColor="text1"/>
            <w:sz w:val="32"/>
            <w:szCs w:val="32"/>
          </w:rPr>
          <w:t>第一部分</w:t>
        </w:r>
        <w:r>
          <w:rPr>
            <w:rStyle w:val="aff6"/>
            <w:rFonts w:asciiTheme="minorEastAsia" w:eastAsiaTheme="minorEastAsia" w:hAnsiTheme="minorEastAsia" w:cs="仿宋_GB2312"/>
            <w:color w:val="000000" w:themeColor="text1"/>
            <w:sz w:val="32"/>
            <w:szCs w:val="32"/>
          </w:rPr>
          <w:t xml:space="preserve">  </w:t>
        </w:r>
        <w:r>
          <w:rPr>
            <w:rStyle w:val="aff6"/>
            <w:rFonts w:asciiTheme="minorEastAsia" w:eastAsiaTheme="minorEastAsia" w:hAnsiTheme="minorEastAsia" w:cs="仿宋_GB2312" w:hint="eastAsia"/>
            <w:color w:val="000000" w:themeColor="text1"/>
            <w:sz w:val="32"/>
            <w:szCs w:val="32"/>
          </w:rPr>
          <w:t>邀请供应商</w:t>
        </w:r>
        <w:r>
          <w:rPr>
            <w:rFonts w:asciiTheme="minorEastAsia" w:eastAsiaTheme="minorEastAsia" w:hAnsiTheme="minorEastAsia"/>
            <w:color w:val="000000" w:themeColor="text1"/>
            <w:sz w:val="32"/>
            <w:szCs w:val="32"/>
          </w:rPr>
          <w:tab/>
        </w:r>
        <w:r>
          <w:rPr>
            <w:rFonts w:asciiTheme="minorEastAsia" w:eastAsiaTheme="minorEastAsia" w:hAnsiTheme="minorEastAsia" w:hint="eastAsia"/>
            <w:color w:val="000000" w:themeColor="text1"/>
            <w:sz w:val="32"/>
            <w:szCs w:val="32"/>
          </w:rPr>
          <w:t>3</w:t>
        </w:r>
      </w:hyperlink>
    </w:p>
    <w:p w:rsidR="00BC4491" w:rsidRDefault="00CD654E">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5" w:history="1">
        <w:r w:rsidR="00980732">
          <w:rPr>
            <w:rStyle w:val="aff6"/>
            <w:rFonts w:asciiTheme="minorEastAsia" w:eastAsiaTheme="minorEastAsia" w:hAnsiTheme="minorEastAsia" w:cs="仿宋_GB2312" w:hint="eastAsia"/>
            <w:color w:val="000000" w:themeColor="text1"/>
            <w:sz w:val="32"/>
            <w:szCs w:val="32"/>
          </w:rPr>
          <w:t>第二部分</w:t>
        </w:r>
        <w:r w:rsidR="00980732">
          <w:rPr>
            <w:rStyle w:val="aff6"/>
            <w:rFonts w:asciiTheme="minorEastAsia" w:eastAsiaTheme="minorEastAsia" w:hAnsiTheme="minorEastAsia" w:cs="仿宋_GB2312"/>
            <w:color w:val="000000" w:themeColor="text1"/>
            <w:sz w:val="32"/>
            <w:szCs w:val="32"/>
          </w:rPr>
          <w:t xml:space="preserve">  </w:t>
        </w:r>
        <w:r w:rsidR="00980732">
          <w:rPr>
            <w:rStyle w:val="aff6"/>
            <w:rFonts w:asciiTheme="minorEastAsia" w:eastAsiaTheme="minorEastAsia" w:hAnsiTheme="minorEastAsia" w:cs="仿宋_GB2312" w:hint="eastAsia"/>
            <w:color w:val="000000" w:themeColor="text1"/>
            <w:sz w:val="32"/>
            <w:szCs w:val="32"/>
          </w:rPr>
          <w:t>竞争性磋商流程</w:t>
        </w:r>
        <w:r w:rsidR="00980732">
          <w:rPr>
            <w:rFonts w:asciiTheme="minorEastAsia" w:eastAsiaTheme="minorEastAsia" w:hAnsiTheme="minorEastAsia"/>
            <w:color w:val="000000" w:themeColor="text1"/>
            <w:sz w:val="32"/>
            <w:szCs w:val="32"/>
          </w:rPr>
          <w:tab/>
        </w:r>
        <w:r w:rsidR="00980732">
          <w:rPr>
            <w:rFonts w:asciiTheme="minorEastAsia" w:eastAsiaTheme="minorEastAsia" w:hAnsiTheme="minorEastAsia"/>
            <w:color w:val="000000" w:themeColor="text1"/>
            <w:sz w:val="32"/>
            <w:szCs w:val="32"/>
          </w:rPr>
          <w:fldChar w:fldCharType="begin"/>
        </w:r>
        <w:r w:rsidR="00980732">
          <w:rPr>
            <w:rFonts w:asciiTheme="minorEastAsia" w:eastAsiaTheme="minorEastAsia" w:hAnsiTheme="minorEastAsia"/>
            <w:color w:val="000000" w:themeColor="text1"/>
            <w:sz w:val="32"/>
            <w:szCs w:val="32"/>
          </w:rPr>
          <w:instrText xml:space="preserve"> PAGEREF _Toc181203095 \h </w:instrText>
        </w:r>
        <w:r w:rsidR="00980732">
          <w:rPr>
            <w:rFonts w:asciiTheme="minorEastAsia" w:eastAsiaTheme="minorEastAsia" w:hAnsiTheme="minorEastAsia"/>
            <w:color w:val="000000" w:themeColor="text1"/>
            <w:sz w:val="32"/>
            <w:szCs w:val="32"/>
          </w:rPr>
        </w:r>
        <w:r w:rsidR="00980732">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noProof/>
            <w:color w:val="000000" w:themeColor="text1"/>
            <w:sz w:val="32"/>
            <w:szCs w:val="32"/>
          </w:rPr>
          <w:t>6</w:t>
        </w:r>
        <w:r w:rsidR="00980732">
          <w:rPr>
            <w:rFonts w:asciiTheme="minorEastAsia" w:eastAsiaTheme="minorEastAsia" w:hAnsiTheme="minorEastAsia"/>
            <w:color w:val="000000" w:themeColor="text1"/>
            <w:sz w:val="32"/>
            <w:szCs w:val="32"/>
          </w:rPr>
          <w:fldChar w:fldCharType="end"/>
        </w:r>
      </w:hyperlink>
    </w:p>
    <w:p w:rsidR="00BC4491" w:rsidRDefault="00CD654E">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6" w:history="1">
        <w:r w:rsidR="00980732">
          <w:rPr>
            <w:rStyle w:val="aff6"/>
            <w:rFonts w:asciiTheme="minorEastAsia" w:eastAsiaTheme="minorEastAsia" w:hAnsiTheme="minorEastAsia" w:cs="仿宋_GB2312" w:hint="eastAsia"/>
            <w:color w:val="000000" w:themeColor="text1"/>
            <w:sz w:val="32"/>
            <w:szCs w:val="32"/>
          </w:rPr>
          <w:t>第三部分</w:t>
        </w:r>
        <w:r w:rsidR="00980732">
          <w:rPr>
            <w:rStyle w:val="aff6"/>
            <w:rFonts w:asciiTheme="minorEastAsia" w:eastAsiaTheme="minorEastAsia" w:hAnsiTheme="minorEastAsia" w:cs="仿宋_GB2312"/>
            <w:color w:val="000000" w:themeColor="text1"/>
            <w:sz w:val="32"/>
            <w:szCs w:val="32"/>
          </w:rPr>
          <w:t xml:space="preserve">  </w:t>
        </w:r>
        <w:r w:rsidR="00980732">
          <w:rPr>
            <w:rStyle w:val="aff6"/>
            <w:rFonts w:asciiTheme="minorEastAsia" w:eastAsiaTheme="minorEastAsia" w:hAnsiTheme="minorEastAsia" w:cs="仿宋_GB2312" w:hint="eastAsia"/>
            <w:color w:val="000000" w:themeColor="text1"/>
            <w:sz w:val="32"/>
            <w:szCs w:val="32"/>
          </w:rPr>
          <w:t>供应商须知</w:t>
        </w:r>
        <w:r w:rsidR="00980732">
          <w:rPr>
            <w:rFonts w:asciiTheme="minorEastAsia" w:eastAsiaTheme="minorEastAsia" w:hAnsiTheme="minorEastAsia"/>
            <w:color w:val="000000" w:themeColor="text1"/>
            <w:sz w:val="32"/>
            <w:szCs w:val="32"/>
          </w:rPr>
          <w:tab/>
        </w:r>
        <w:r w:rsidR="00980732">
          <w:rPr>
            <w:rFonts w:asciiTheme="minorEastAsia" w:eastAsiaTheme="minorEastAsia" w:hAnsiTheme="minorEastAsia"/>
            <w:color w:val="000000" w:themeColor="text1"/>
            <w:sz w:val="32"/>
            <w:szCs w:val="32"/>
          </w:rPr>
          <w:fldChar w:fldCharType="begin"/>
        </w:r>
        <w:r w:rsidR="00980732">
          <w:rPr>
            <w:rFonts w:asciiTheme="minorEastAsia" w:eastAsiaTheme="minorEastAsia" w:hAnsiTheme="minorEastAsia"/>
            <w:color w:val="000000" w:themeColor="text1"/>
            <w:sz w:val="32"/>
            <w:szCs w:val="32"/>
          </w:rPr>
          <w:instrText xml:space="preserve"> PAGEREF _Toc181203096 \h </w:instrText>
        </w:r>
        <w:r w:rsidR="00980732">
          <w:rPr>
            <w:rFonts w:asciiTheme="minorEastAsia" w:eastAsiaTheme="minorEastAsia" w:hAnsiTheme="minorEastAsia"/>
            <w:color w:val="000000" w:themeColor="text1"/>
            <w:sz w:val="32"/>
            <w:szCs w:val="32"/>
          </w:rPr>
        </w:r>
        <w:r w:rsidR="00980732">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noProof/>
            <w:color w:val="000000" w:themeColor="text1"/>
            <w:sz w:val="32"/>
            <w:szCs w:val="32"/>
          </w:rPr>
          <w:t>10</w:t>
        </w:r>
        <w:r w:rsidR="00980732">
          <w:rPr>
            <w:rFonts w:asciiTheme="minorEastAsia" w:eastAsiaTheme="minorEastAsia" w:hAnsiTheme="minorEastAsia"/>
            <w:color w:val="000000" w:themeColor="text1"/>
            <w:sz w:val="32"/>
            <w:szCs w:val="32"/>
          </w:rPr>
          <w:fldChar w:fldCharType="end"/>
        </w:r>
      </w:hyperlink>
    </w:p>
    <w:p w:rsidR="00BC4491" w:rsidRDefault="00CD654E">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7" w:history="1">
        <w:r w:rsidR="00980732">
          <w:rPr>
            <w:rStyle w:val="aff6"/>
            <w:rFonts w:asciiTheme="minorEastAsia" w:eastAsiaTheme="minorEastAsia" w:hAnsiTheme="minorEastAsia" w:cs="仿宋_GB2312" w:hint="eastAsia"/>
            <w:color w:val="000000" w:themeColor="text1"/>
            <w:sz w:val="32"/>
            <w:szCs w:val="32"/>
          </w:rPr>
          <w:t>第四部分</w:t>
        </w:r>
        <w:r w:rsidR="00980732">
          <w:rPr>
            <w:rStyle w:val="aff6"/>
            <w:rFonts w:asciiTheme="minorEastAsia" w:eastAsiaTheme="minorEastAsia" w:hAnsiTheme="minorEastAsia" w:cs="仿宋_GB2312"/>
            <w:color w:val="000000" w:themeColor="text1"/>
            <w:sz w:val="32"/>
            <w:szCs w:val="32"/>
          </w:rPr>
          <w:t xml:space="preserve">  </w:t>
        </w:r>
        <w:r w:rsidR="00980732">
          <w:rPr>
            <w:rStyle w:val="aff6"/>
            <w:rFonts w:asciiTheme="minorEastAsia" w:eastAsiaTheme="minorEastAsia" w:hAnsiTheme="minorEastAsia" w:cs="仿宋_GB2312" w:hint="eastAsia"/>
            <w:color w:val="000000" w:themeColor="text1"/>
            <w:sz w:val="32"/>
            <w:szCs w:val="32"/>
          </w:rPr>
          <w:t>采购需求</w:t>
        </w:r>
        <w:r w:rsidR="00980732">
          <w:rPr>
            <w:rFonts w:asciiTheme="minorEastAsia" w:eastAsiaTheme="minorEastAsia" w:hAnsiTheme="minorEastAsia"/>
            <w:color w:val="000000" w:themeColor="text1"/>
            <w:sz w:val="32"/>
            <w:szCs w:val="32"/>
          </w:rPr>
          <w:tab/>
        </w:r>
        <w:r w:rsidR="00980732">
          <w:rPr>
            <w:rFonts w:asciiTheme="minorEastAsia" w:eastAsiaTheme="minorEastAsia" w:hAnsiTheme="minorEastAsia"/>
            <w:color w:val="000000" w:themeColor="text1"/>
            <w:sz w:val="32"/>
            <w:szCs w:val="32"/>
          </w:rPr>
          <w:fldChar w:fldCharType="begin"/>
        </w:r>
        <w:r w:rsidR="00980732">
          <w:rPr>
            <w:rFonts w:asciiTheme="minorEastAsia" w:eastAsiaTheme="minorEastAsia" w:hAnsiTheme="minorEastAsia"/>
            <w:color w:val="000000" w:themeColor="text1"/>
            <w:sz w:val="32"/>
            <w:szCs w:val="32"/>
          </w:rPr>
          <w:instrText xml:space="preserve"> PAGEREF _Toc181203097 \h </w:instrText>
        </w:r>
        <w:r w:rsidR="00980732">
          <w:rPr>
            <w:rFonts w:asciiTheme="minorEastAsia" w:eastAsiaTheme="minorEastAsia" w:hAnsiTheme="minorEastAsia"/>
            <w:color w:val="000000" w:themeColor="text1"/>
            <w:sz w:val="32"/>
            <w:szCs w:val="32"/>
          </w:rPr>
        </w:r>
        <w:r w:rsidR="00980732">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noProof/>
            <w:color w:val="000000" w:themeColor="text1"/>
            <w:sz w:val="32"/>
            <w:szCs w:val="32"/>
          </w:rPr>
          <w:t>30</w:t>
        </w:r>
        <w:r w:rsidR="00980732">
          <w:rPr>
            <w:rFonts w:asciiTheme="minorEastAsia" w:eastAsiaTheme="minorEastAsia" w:hAnsiTheme="minorEastAsia"/>
            <w:color w:val="000000" w:themeColor="text1"/>
            <w:sz w:val="32"/>
            <w:szCs w:val="32"/>
          </w:rPr>
          <w:fldChar w:fldCharType="end"/>
        </w:r>
      </w:hyperlink>
    </w:p>
    <w:p w:rsidR="00BC4491" w:rsidRDefault="00CD654E">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8" w:history="1">
        <w:r w:rsidR="00980732">
          <w:rPr>
            <w:rStyle w:val="aff6"/>
            <w:rFonts w:asciiTheme="minorEastAsia" w:eastAsiaTheme="minorEastAsia" w:hAnsiTheme="minorEastAsia" w:cs="仿宋_GB2312" w:hint="eastAsia"/>
            <w:color w:val="000000" w:themeColor="text1"/>
            <w:sz w:val="32"/>
            <w:szCs w:val="32"/>
          </w:rPr>
          <w:t>第五部分</w:t>
        </w:r>
        <w:r w:rsidR="00980732">
          <w:rPr>
            <w:rStyle w:val="aff6"/>
            <w:rFonts w:asciiTheme="minorEastAsia" w:eastAsiaTheme="minorEastAsia" w:hAnsiTheme="minorEastAsia" w:cs="仿宋_GB2312"/>
            <w:color w:val="000000" w:themeColor="text1"/>
            <w:sz w:val="32"/>
            <w:szCs w:val="32"/>
          </w:rPr>
          <w:t xml:space="preserve">  </w:t>
        </w:r>
        <w:r w:rsidR="00980732">
          <w:rPr>
            <w:rStyle w:val="aff6"/>
            <w:rFonts w:asciiTheme="minorEastAsia" w:eastAsiaTheme="minorEastAsia" w:hAnsiTheme="minorEastAsia" w:cs="仿宋_GB2312" w:hint="eastAsia"/>
            <w:color w:val="000000" w:themeColor="text1"/>
            <w:sz w:val="32"/>
            <w:szCs w:val="32"/>
          </w:rPr>
          <w:t>评审方法及评审标准</w:t>
        </w:r>
        <w:r w:rsidR="00980732">
          <w:rPr>
            <w:rFonts w:asciiTheme="minorEastAsia" w:eastAsiaTheme="minorEastAsia" w:hAnsiTheme="minorEastAsia"/>
            <w:color w:val="000000" w:themeColor="text1"/>
            <w:sz w:val="32"/>
            <w:szCs w:val="32"/>
          </w:rPr>
          <w:tab/>
        </w:r>
        <w:r w:rsidR="00980732">
          <w:rPr>
            <w:rFonts w:asciiTheme="minorEastAsia" w:eastAsiaTheme="minorEastAsia" w:hAnsiTheme="minorEastAsia"/>
            <w:color w:val="000000" w:themeColor="text1"/>
            <w:sz w:val="32"/>
            <w:szCs w:val="32"/>
          </w:rPr>
          <w:fldChar w:fldCharType="begin"/>
        </w:r>
        <w:r w:rsidR="00980732">
          <w:rPr>
            <w:rFonts w:asciiTheme="minorEastAsia" w:eastAsiaTheme="minorEastAsia" w:hAnsiTheme="minorEastAsia"/>
            <w:color w:val="000000" w:themeColor="text1"/>
            <w:sz w:val="32"/>
            <w:szCs w:val="32"/>
          </w:rPr>
          <w:instrText xml:space="preserve"> PAGEREF _Toc181203098 \h </w:instrText>
        </w:r>
        <w:r w:rsidR="00980732">
          <w:rPr>
            <w:rFonts w:asciiTheme="minorEastAsia" w:eastAsiaTheme="minorEastAsia" w:hAnsiTheme="minorEastAsia"/>
            <w:color w:val="000000" w:themeColor="text1"/>
            <w:sz w:val="32"/>
            <w:szCs w:val="32"/>
          </w:rPr>
        </w:r>
        <w:r w:rsidR="00980732">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noProof/>
            <w:color w:val="000000" w:themeColor="text1"/>
            <w:sz w:val="32"/>
            <w:szCs w:val="32"/>
          </w:rPr>
          <w:t>33</w:t>
        </w:r>
        <w:r w:rsidR="00980732">
          <w:rPr>
            <w:rFonts w:asciiTheme="minorEastAsia" w:eastAsiaTheme="minorEastAsia" w:hAnsiTheme="minorEastAsia"/>
            <w:color w:val="000000" w:themeColor="text1"/>
            <w:sz w:val="32"/>
            <w:szCs w:val="32"/>
          </w:rPr>
          <w:fldChar w:fldCharType="end"/>
        </w:r>
      </w:hyperlink>
    </w:p>
    <w:p w:rsidR="00BC4491" w:rsidRDefault="00CD654E">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9" w:history="1">
        <w:r w:rsidR="00980732">
          <w:rPr>
            <w:rStyle w:val="aff6"/>
            <w:rFonts w:asciiTheme="minorEastAsia" w:eastAsiaTheme="minorEastAsia" w:hAnsiTheme="minorEastAsia" w:cs="仿宋_GB2312" w:hint="eastAsia"/>
            <w:color w:val="000000" w:themeColor="text1"/>
            <w:sz w:val="32"/>
            <w:szCs w:val="32"/>
          </w:rPr>
          <w:t>第六部分</w:t>
        </w:r>
        <w:r w:rsidR="00980732">
          <w:rPr>
            <w:rStyle w:val="aff6"/>
            <w:rFonts w:asciiTheme="minorEastAsia" w:eastAsiaTheme="minorEastAsia" w:hAnsiTheme="minorEastAsia" w:cs="仿宋_GB2312"/>
            <w:color w:val="000000" w:themeColor="text1"/>
            <w:sz w:val="32"/>
            <w:szCs w:val="32"/>
          </w:rPr>
          <w:t xml:space="preserve">  </w:t>
        </w:r>
        <w:r w:rsidR="00980732">
          <w:rPr>
            <w:rStyle w:val="aff6"/>
            <w:rFonts w:asciiTheme="minorEastAsia" w:eastAsiaTheme="minorEastAsia" w:hAnsiTheme="minorEastAsia" w:cs="仿宋_GB2312" w:hint="eastAsia"/>
            <w:color w:val="000000" w:themeColor="text1"/>
            <w:sz w:val="32"/>
            <w:szCs w:val="32"/>
          </w:rPr>
          <w:t>拟签订的合同文本</w:t>
        </w:r>
        <w:r w:rsidR="00980732">
          <w:rPr>
            <w:rFonts w:asciiTheme="minorEastAsia" w:eastAsiaTheme="minorEastAsia" w:hAnsiTheme="minorEastAsia"/>
            <w:color w:val="000000" w:themeColor="text1"/>
            <w:sz w:val="32"/>
            <w:szCs w:val="32"/>
          </w:rPr>
          <w:tab/>
        </w:r>
        <w:r w:rsidR="00980732">
          <w:rPr>
            <w:rFonts w:asciiTheme="minorEastAsia" w:eastAsiaTheme="minorEastAsia" w:hAnsiTheme="minorEastAsia"/>
            <w:color w:val="000000" w:themeColor="text1"/>
            <w:sz w:val="32"/>
            <w:szCs w:val="32"/>
          </w:rPr>
          <w:fldChar w:fldCharType="begin"/>
        </w:r>
        <w:r w:rsidR="00980732">
          <w:rPr>
            <w:rFonts w:asciiTheme="minorEastAsia" w:eastAsiaTheme="minorEastAsia" w:hAnsiTheme="minorEastAsia"/>
            <w:color w:val="000000" w:themeColor="text1"/>
            <w:sz w:val="32"/>
            <w:szCs w:val="32"/>
          </w:rPr>
          <w:instrText xml:space="preserve"> PAGEREF _Toc181203099 \h </w:instrText>
        </w:r>
        <w:r w:rsidR="00980732">
          <w:rPr>
            <w:rFonts w:asciiTheme="minorEastAsia" w:eastAsiaTheme="minorEastAsia" w:hAnsiTheme="minorEastAsia"/>
            <w:color w:val="000000" w:themeColor="text1"/>
            <w:sz w:val="32"/>
            <w:szCs w:val="32"/>
          </w:rPr>
        </w:r>
        <w:r w:rsidR="00980732">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noProof/>
            <w:color w:val="000000" w:themeColor="text1"/>
            <w:sz w:val="32"/>
            <w:szCs w:val="32"/>
          </w:rPr>
          <w:t>41</w:t>
        </w:r>
        <w:r w:rsidR="00980732">
          <w:rPr>
            <w:rFonts w:asciiTheme="minorEastAsia" w:eastAsiaTheme="minorEastAsia" w:hAnsiTheme="minorEastAsia"/>
            <w:color w:val="000000" w:themeColor="text1"/>
            <w:sz w:val="32"/>
            <w:szCs w:val="32"/>
          </w:rPr>
          <w:fldChar w:fldCharType="end"/>
        </w:r>
      </w:hyperlink>
    </w:p>
    <w:p w:rsidR="00BC4491" w:rsidRDefault="00CD654E">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0" w:history="1">
        <w:r w:rsidR="00980732">
          <w:rPr>
            <w:rStyle w:val="aff6"/>
            <w:rFonts w:asciiTheme="minorEastAsia" w:eastAsiaTheme="minorEastAsia" w:hAnsiTheme="minorEastAsia" w:cs="仿宋_GB2312" w:hint="eastAsia"/>
            <w:color w:val="000000" w:themeColor="text1"/>
            <w:sz w:val="32"/>
            <w:szCs w:val="32"/>
          </w:rPr>
          <w:t>第七部分</w:t>
        </w:r>
        <w:r w:rsidR="00980732">
          <w:rPr>
            <w:rStyle w:val="aff6"/>
            <w:rFonts w:asciiTheme="minorEastAsia" w:eastAsiaTheme="minorEastAsia" w:hAnsiTheme="minorEastAsia" w:cs="仿宋_GB2312"/>
            <w:color w:val="000000" w:themeColor="text1"/>
            <w:sz w:val="32"/>
            <w:szCs w:val="32"/>
          </w:rPr>
          <w:t xml:space="preserve">  </w:t>
        </w:r>
        <w:r w:rsidR="00980732">
          <w:rPr>
            <w:rStyle w:val="aff6"/>
            <w:rFonts w:asciiTheme="minorEastAsia" w:eastAsiaTheme="minorEastAsia" w:hAnsiTheme="minorEastAsia" w:cs="仿宋_GB2312" w:hint="eastAsia"/>
            <w:color w:val="000000" w:themeColor="text1"/>
            <w:sz w:val="32"/>
            <w:szCs w:val="32"/>
          </w:rPr>
          <w:t>应提交的有关格式范例</w:t>
        </w:r>
        <w:r w:rsidR="00980732">
          <w:rPr>
            <w:rFonts w:asciiTheme="minorEastAsia" w:eastAsiaTheme="minorEastAsia" w:hAnsiTheme="minorEastAsia"/>
            <w:color w:val="000000" w:themeColor="text1"/>
            <w:sz w:val="32"/>
            <w:szCs w:val="32"/>
          </w:rPr>
          <w:tab/>
        </w:r>
        <w:r w:rsidR="00980732">
          <w:rPr>
            <w:rFonts w:asciiTheme="minorEastAsia" w:eastAsiaTheme="minorEastAsia" w:hAnsiTheme="minorEastAsia"/>
            <w:color w:val="000000" w:themeColor="text1"/>
            <w:sz w:val="32"/>
            <w:szCs w:val="32"/>
          </w:rPr>
          <w:fldChar w:fldCharType="begin"/>
        </w:r>
        <w:r w:rsidR="00980732">
          <w:rPr>
            <w:rFonts w:asciiTheme="minorEastAsia" w:eastAsiaTheme="minorEastAsia" w:hAnsiTheme="minorEastAsia"/>
            <w:color w:val="000000" w:themeColor="text1"/>
            <w:sz w:val="32"/>
            <w:szCs w:val="32"/>
          </w:rPr>
          <w:instrText xml:space="preserve"> PAGEREF _Toc181203100 \h </w:instrText>
        </w:r>
        <w:r w:rsidR="00980732">
          <w:rPr>
            <w:rFonts w:asciiTheme="minorEastAsia" w:eastAsiaTheme="minorEastAsia" w:hAnsiTheme="minorEastAsia"/>
            <w:color w:val="000000" w:themeColor="text1"/>
            <w:sz w:val="32"/>
            <w:szCs w:val="32"/>
          </w:rPr>
        </w:r>
        <w:r w:rsidR="00980732">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noProof/>
            <w:color w:val="000000" w:themeColor="text1"/>
            <w:sz w:val="32"/>
            <w:szCs w:val="32"/>
          </w:rPr>
          <w:t>51</w:t>
        </w:r>
        <w:r w:rsidR="00980732">
          <w:rPr>
            <w:rFonts w:asciiTheme="minorEastAsia" w:eastAsiaTheme="minorEastAsia" w:hAnsiTheme="minorEastAsia"/>
            <w:color w:val="000000" w:themeColor="text1"/>
            <w:sz w:val="32"/>
            <w:szCs w:val="32"/>
          </w:rPr>
          <w:fldChar w:fldCharType="end"/>
        </w:r>
      </w:hyperlink>
    </w:p>
    <w:p w:rsidR="00BC4491" w:rsidRDefault="00CD654E">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1" w:history="1">
        <w:r w:rsidR="00980732">
          <w:rPr>
            <w:rStyle w:val="aff6"/>
            <w:rFonts w:asciiTheme="minorEastAsia" w:eastAsiaTheme="minorEastAsia" w:hAnsiTheme="minorEastAsia" w:cs="仿宋_GB2312" w:hint="eastAsia"/>
            <w:color w:val="000000" w:themeColor="text1"/>
            <w:sz w:val="32"/>
            <w:szCs w:val="32"/>
          </w:rPr>
          <w:t>第八部分</w:t>
        </w:r>
        <w:r w:rsidR="00980732">
          <w:rPr>
            <w:rStyle w:val="aff6"/>
            <w:rFonts w:asciiTheme="minorEastAsia" w:eastAsiaTheme="minorEastAsia" w:hAnsiTheme="minorEastAsia" w:cs="仿宋_GB2312"/>
            <w:color w:val="000000" w:themeColor="text1"/>
            <w:sz w:val="32"/>
            <w:szCs w:val="32"/>
          </w:rPr>
          <w:t xml:space="preserve">  </w:t>
        </w:r>
        <w:r w:rsidR="00980732">
          <w:rPr>
            <w:rStyle w:val="aff6"/>
            <w:rFonts w:asciiTheme="minorEastAsia" w:eastAsiaTheme="minorEastAsia" w:hAnsiTheme="minorEastAsia" w:cs="仿宋_GB2312" w:hint="eastAsia"/>
            <w:color w:val="000000" w:themeColor="text1"/>
            <w:sz w:val="32"/>
            <w:szCs w:val="32"/>
          </w:rPr>
          <w:t>最后报价格式</w:t>
        </w:r>
        <w:r w:rsidR="00980732">
          <w:rPr>
            <w:rFonts w:asciiTheme="minorEastAsia" w:eastAsiaTheme="minorEastAsia" w:hAnsiTheme="minorEastAsia"/>
            <w:color w:val="000000" w:themeColor="text1"/>
            <w:sz w:val="32"/>
            <w:szCs w:val="32"/>
          </w:rPr>
          <w:tab/>
        </w:r>
        <w:r w:rsidR="00980732">
          <w:rPr>
            <w:rFonts w:asciiTheme="minorEastAsia" w:eastAsiaTheme="minorEastAsia" w:hAnsiTheme="minorEastAsia"/>
            <w:color w:val="000000" w:themeColor="text1"/>
            <w:sz w:val="32"/>
            <w:szCs w:val="32"/>
          </w:rPr>
          <w:fldChar w:fldCharType="begin"/>
        </w:r>
        <w:r w:rsidR="00980732">
          <w:rPr>
            <w:rFonts w:asciiTheme="minorEastAsia" w:eastAsiaTheme="minorEastAsia" w:hAnsiTheme="minorEastAsia"/>
            <w:color w:val="000000" w:themeColor="text1"/>
            <w:sz w:val="32"/>
            <w:szCs w:val="32"/>
          </w:rPr>
          <w:instrText xml:space="preserve"> PAGEREF _Toc181203101 \h </w:instrText>
        </w:r>
        <w:r w:rsidR="00980732">
          <w:rPr>
            <w:rFonts w:asciiTheme="minorEastAsia" w:eastAsiaTheme="minorEastAsia" w:hAnsiTheme="minorEastAsia"/>
            <w:color w:val="000000" w:themeColor="text1"/>
            <w:sz w:val="32"/>
            <w:szCs w:val="32"/>
          </w:rPr>
        </w:r>
        <w:r w:rsidR="00980732">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noProof/>
            <w:color w:val="000000" w:themeColor="text1"/>
            <w:sz w:val="32"/>
            <w:szCs w:val="32"/>
          </w:rPr>
          <w:t>73</w:t>
        </w:r>
        <w:r w:rsidR="00980732">
          <w:rPr>
            <w:rFonts w:asciiTheme="minorEastAsia" w:eastAsiaTheme="minorEastAsia" w:hAnsiTheme="minorEastAsia"/>
            <w:color w:val="000000" w:themeColor="text1"/>
            <w:sz w:val="32"/>
            <w:szCs w:val="32"/>
          </w:rPr>
          <w:fldChar w:fldCharType="end"/>
        </w:r>
      </w:hyperlink>
    </w:p>
    <w:p w:rsidR="00BC4491" w:rsidRDefault="00980732">
      <w:pPr>
        <w:spacing w:line="360" w:lineRule="auto"/>
        <w:ind w:firstLineChars="229" w:firstLine="733"/>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32"/>
          <w:szCs w:val="32"/>
        </w:rPr>
        <w:fldChar w:fldCharType="end"/>
      </w: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ind w:firstLineChars="229" w:firstLine="550"/>
        <w:rPr>
          <w:rFonts w:asciiTheme="minorEastAsia" w:eastAsiaTheme="minorEastAsia" w:hAnsiTheme="minorEastAsia" w:cs="仿宋_GB2312"/>
          <w:color w:val="000000" w:themeColor="text1"/>
          <w:sz w:val="24"/>
        </w:rPr>
      </w:pP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980732">
      <w:pPr>
        <w:adjustRightInd/>
        <w:jc w:val="center"/>
        <w:outlineLvl w:val="0"/>
        <w:rPr>
          <w:rFonts w:asciiTheme="minorEastAsia" w:eastAsiaTheme="minorEastAsia" w:hAnsiTheme="minorEastAsia" w:cs="仿宋_GB2312"/>
          <w:b/>
          <w:color w:val="000000" w:themeColor="text1"/>
          <w:sz w:val="36"/>
          <w:szCs w:val="20"/>
        </w:rPr>
      </w:pPr>
      <w:bookmarkStart w:id="3" w:name="第一部分"/>
      <w:r>
        <w:rPr>
          <w:rFonts w:asciiTheme="minorEastAsia" w:eastAsiaTheme="minorEastAsia" w:hAnsiTheme="minorEastAsia" w:cs="仿宋_GB2312" w:hint="eastAsia"/>
          <w:b/>
          <w:color w:val="000000" w:themeColor="text1"/>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color w:val="000000" w:themeColor="text1"/>
          <w:sz w:val="36"/>
          <w:szCs w:val="20"/>
        </w:rPr>
        <w:lastRenderedPageBreak/>
        <w:t>北海市政府采购中心关于北海市涠洲岛旅游区机关事务管理局机关后勤服务岗位外包服务(BHZC2024-C3-990709-CGZX)</w:t>
      </w:r>
    </w:p>
    <w:p w:rsidR="00BC4491" w:rsidRDefault="00980732">
      <w:pPr>
        <w:adjustRightInd/>
        <w:jc w:val="center"/>
        <w:outlineLvl w:val="0"/>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竞争性磋商公告</w:t>
      </w:r>
    </w:p>
    <w:p w:rsidR="00BC4491" w:rsidRDefault="00BC4491">
      <w:pPr>
        <w:spacing w:line="360" w:lineRule="auto"/>
        <w:rPr>
          <w:rFonts w:asciiTheme="minorEastAsia" w:eastAsiaTheme="minorEastAsia" w:hAnsiTheme="minorEastAsia"/>
          <w:color w:val="000000" w:themeColor="text1"/>
          <w:sz w:val="24"/>
        </w:rPr>
      </w:pPr>
    </w:p>
    <w:p w:rsidR="00BC4491" w:rsidRDefault="00980732">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rsidR="00BC4491" w:rsidRDefault="00980732">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机关后勤服务岗位外包服务的潜在供应商应在广西政府采购云平台（网址：http://www.gcy.zfcg.gxzf.gov.cn）获取采购文件，并于2025年1月2日9时（北京时间）前提交响应文件。</w:t>
      </w:r>
    </w:p>
    <w:p w:rsidR="00BC4491" w:rsidRDefault="00BC4491">
      <w:pPr>
        <w:spacing w:line="360" w:lineRule="auto"/>
        <w:rPr>
          <w:rFonts w:asciiTheme="minorEastAsia" w:eastAsiaTheme="minorEastAsia" w:hAnsiTheme="minorEastAsia"/>
          <w:color w:val="000000" w:themeColor="text1"/>
          <w:sz w:val="24"/>
        </w:rPr>
      </w:pPr>
    </w:p>
    <w:p w:rsidR="00BC4491" w:rsidRDefault="00980732">
      <w:pPr>
        <w:adjustRightInd/>
        <w:spacing w:line="360" w:lineRule="exact"/>
        <w:rPr>
          <w:rFonts w:ascii="宋体" w:hAnsi="宋体" w:cs="宋体"/>
          <w:b/>
          <w:bCs/>
        </w:rPr>
      </w:pPr>
      <w:r>
        <w:rPr>
          <w:rFonts w:ascii="宋体" w:hAnsi="宋体" w:cs="宋体" w:hint="eastAsia"/>
          <w:b/>
          <w:bCs/>
        </w:rPr>
        <w:t>一、项目基本情况</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项目编号：BHZC2024-C3-990709-CGZX </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项目名称：机关后勤服务岗位外包服务 </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预算总金额（元）：2,157,388.23  </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采购需求：</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 </w:t>
      </w:r>
    </w:p>
    <w:p w:rsidR="00BC4491" w:rsidRDefault="00980732">
      <w:pPr>
        <w:adjustRightInd/>
        <w:spacing w:line="360" w:lineRule="exact"/>
        <w:ind w:firstLineChars="200" w:firstLine="420"/>
        <w:jc w:val="left"/>
        <w:rPr>
          <w:rFonts w:ascii="宋体" w:hAnsi="宋体" w:cs="宋体"/>
          <w:szCs w:val="21"/>
        </w:rPr>
      </w:pPr>
      <w:proofErr w:type="gramStart"/>
      <w:r>
        <w:rPr>
          <w:rFonts w:ascii="宋体" w:hAnsi="宋体" w:cs="宋体" w:hint="eastAsia"/>
          <w:szCs w:val="21"/>
        </w:rPr>
        <w:t>标项名称</w:t>
      </w:r>
      <w:proofErr w:type="gramEnd"/>
      <w:r>
        <w:rPr>
          <w:rFonts w:ascii="宋体" w:hAnsi="宋体" w:cs="宋体" w:hint="eastAsia"/>
          <w:szCs w:val="21"/>
        </w:rPr>
        <w:t>:机关后勤服务岗位外包服务</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预算金额（元）:</w:t>
      </w:r>
      <w:bookmarkStart w:id="11" w:name="OLE_LINK1"/>
      <w:r>
        <w:rPr>
          <w:rFonts w:ascii="宋体" w:hAnsi="宋体" w:cs="宋体" w:hint="eastAsia"/>
          <w:szCs w:val="21"/>
        </w:rPr>
        <w:t>2,157,388.23</w:t>
      </w:r>
      <w:bookmarkEnd w:id="11"/>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简要规格描述或项目基本概况介绍、用途：机关后勤服务岗位外包服务一项，详见磋商文件。</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最高限价（如有）：2,157,388.23</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合同履约期限：</w:t>
      </w:r>
      <w:bookmarkStart w:id="12" w:name="OLE_LINK4"/>
      <w:bookmarkStart w:id="13" w:name="OLE_LINK5"/>
      <w:r>
        <w:rPr>
          <w:rFonts w:ascii="宋体" w:hAnsi="宋体" w:cs="宋体" w:hint="eastAsia"/>
          <w:szCs w:val="21"/>
        </w:rPr>
        <w:t>自签订合同之日起</w:t>
      </w:r>
      <w:r>
        <w:rPr>
          <w:rFonts w:ascii="宋体" w:hAnsi="宋体" w:cs="宋体"/>
          <w:szCs w:val="21"/>
        </w:rPr>
        <w:t>3</w:t>
      </w:r>
      <w:r>
        <w:rPr>
          <w:rFonts w:ascii="宋体" w:hAnsi="宋体" w:cs="宋体" w:hint="eastAsia"/>
          <w:szCs w:val="21"/>
        </w:rPr>
        <w:t>年。</w:t>
      </w:r>
      <w:bookmarkEnd w:id="12"/>
      <w:bookmarkEnd w:id="13"/>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本标项（否）接受联合体投标</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rsidR="00BC4491" w:rsidRDefault="00BC4491">
      <w:pPr>
        <w:adjustRightInd/>
        <w:spacing w:line="360" w:lineRule="exact"/>
        <w:ind w:firstLineChars="200" w:firstLine="420"/>
        <w:jc w:val="left"/>
        <w:rPr>
          <w:rFonts w:ascii="宋体" w:hAnsi="宋体" w:cs="宋体"/>
          <w:szCs w:val="21"/>
        </w:rPr>
      </w:pPr>
    </w:p>
    <w:p w:rsidR="00BC4491" w:rsidRDefault="00980732">
      <w:pPr>
        <w:adjustRightInd/>
        <w:spacing w:line="360" w:lineRule="exact"/>
        <w:jc w:val="left"/>
        <w:rPr>
          <w:rFonts w:ascii="宋体" w:hAnsi="宋体" w:cs="宋体"/>
          <w:b/>
          <w:szCs w:val="21"/>
        </w:rPr>
      </w:pPr>
      <w:r>
        <w:rPr>
          <w:rFonts w:ascii="宋体" w:hAnsi="宋体" w:cs="宋体" w:hint="eastAsia"/>
          <w:b/>
          <w:szCs w:val="21"/>
        </w:rPr>
        <w:t>二、申请人的资格要求</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BC4491" w:rsidRDefault="00980732">
      <w:pPr>
        <w:spacing w:line="360" w:lineRule="auto"/>
        <w:ind w:firstLineChars="200" w:firstLine="420"/>
        <w:rPr>
          <w:rFonts w:ascii="宋体" w:hAnsi="宋体" w:cs="宋体"/>
          <w:color w:val="000000" w:themeColor="text1"/>
          <w:sz w:val="24"/>
        </w:rPr>
      </w:pPr>
      <w:r>
        <w:rPr>
          <w:rFonts w:ascii="宋体" w:hAnsi="宋体" w:cs="宋体" w:hint="eastAsia"/>
          <w:szCs w:val="21"/>
        </w:rPr>
        <w:t>2.落实政府采购政策需满足的资格要求：</w:t>
      </w:r>
      <w:bookmarkStart w:id="14" w:name="OLE_LINK6"/>
      <w:bookmarkStart w:id="15" w:name="OLE_LINK7"/>
      <w:bookmarkStart w:id="16" w:name="OLE_LINK16"/>
      <w:r>
        <w:rPr>
          <w:rFonts w:asciiTheme="minorEastAsia" w:eastAsiaTheme="minorEastAsia" w:hAnsiTheme="minorEastAsia" w:cs="宋体" w:hint="eastAsia"/>
          <w:szCs w:val="21"/>
        </w:rPr>
        <w:t>专门面向小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采购，监狱企业、残疾人福利性单位视同小型和微型企业</w:t>
      </w:r>
      <w:r>
        <w:rPr>
          <w:rFonts w:ascii="宋体" w:hAnsi="宋体" w:cs="宋体" w:hint="eastAsia"/>
          <w:szCs w:val="21"/>
        </w:rPr>
        <w:t>。</w:t>
      </w:r>
    </w:p>
    <w:bookmarkEnd w:id="14"/>
    <w:bookmarkEnd w:id="15"/>
    <w:bookmarkEnd w:id="16"/>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3.本项目的特定资格要求：无</w:t>
      </w:r>
    </w:p>
    <w:p w:rsidR="00BC4491" w:rsidRDefault="00980732">
      <w:pPr>
        <w:adjustRightInd/>
        <w:spacing w:line="360" w:lineRule="exact"/>
        <w:rPr>
          <w:rFonts w:ascii="宋体" w:hAnsi="宋体" w:cs="宋体"/>
          <w:b/>
          <w:bCs/>
        </w:rPr>
      </w:pPr>
      <w:r>
        <w:rPr>
          <w:rFonts w:ascii="宋体" w:hAnsi="宋体" w:cs="宋体" w:hint="eastAsia"/>
          <w:b/>
          <w:bCs/>
        </w:rPr>
        <w:t>三、获取采购文件</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时间：2024年12月20日至2024年12月</w:t>
      </w:r>
      <w:r>
        <w:rPr>
          <w:rFonts w:ascii="宋体" w:hAnsi="宋体" w:cs="宋体"/>
          <w:szCs w:val="21"/>
        </w:rPr>
        <w:t>27</w:t>
      </w:r>
      <w:r>
        <w:rPr>
          <w:rFonts w:ascii="宋体" w:hAnsi="宋体" w:cs="宋体" w:hint="eastAsia"/>
          <w:szCs w:val="21"/>
        </w:rPr>
        <w:t>日，每天上午00:00至12:00，下午12:00至23:59（北京时间，法定节假日除外）</w:t>
      </w:r>
    </w:p>
    <w:p w:rsidR="00BC4491" w:rsidRDefault="00980732">
      <w:pPr>
        <w:spacing w:line="360" w:lineRule="exact"/>
        <w:ind w:firstLineChars="200" w:firstLine="420"/>
        <w:jc w:val="left"/>
        <w:rPr>
          <w:rFonts w:ascii="宋体" w:hAnsi="宋体" w:cs="宋体"/>
          <w:szCs w:val="21"/>
        </w:rPr>
      </w:pPr>
      <w:r>
        <w:rPr>
          <w:rFonts w:ascii="宋体" w:hAnsi="宋体" w:cs="宋体" w:hint="eastAsia"/>
          <w:szCs w:val="21"/>
        </w:rPr>
        <w:t>地点（网址）：</w:t>
      </w:r>
      <w:r>
        <w:rPr>
          <w:rFonts w:ascii="宋体" w:hAnsi="宋体" w:cs="宋体"/>
          <w:szCs w:val="21"/>
        </w:rPr>
        <w:t>广西政府采购云平台（网址：http://www.gcy.zfcg.gxzf.gov.cn）</w:t>
      </w:r>
    </w:p>
    <w:p w:rsidR="00BC4491" w:rsidRDefault="00980732">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w:t>
      </w:r>
      <w:r>
        <w:rPr>
          <w:rFonts w:ascii="宋体" w:hAnsi="宋体" w:cs="宋体" w:hint="eastAsia"/>
          <w:szCs w:val="21"/>
        </w:rPr>
        <w:lastRenderedPageBreak/>
        <w:t>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rsidR="00BC4491" w:rsidRDefault="00980732">
      <w:pPr>
        <w:spacing w:line="360" w:lineRule="exact"/>
        <w:ind w:firstLineChars="200" w:firstLine="420"/>
        <w:jc w:val="left"/>
        <w:rPr>
          <w:rFonts w:ascii="宋体" w:hAnsi="宋体" w:cs="宋体"/>
          <w:szCs w:val="21"/>
        </w:rPr>
      </w:pPr>
      <w:r>
        <w:rPr>
          <w:rFonts w:ascii="宋体" w:hAnsi="宋体" w:cs="宋体" w:hint="eastAsia"/>
          <w:szCs w:val="21"/>
        </w:rPr>
        <w:t>售价（元）：0</w:t>
      </w:r>
    </w:p>
    <w:p w:rsidR="00BC4491" w:rsidRDefault="00980732">
      <w:pPr>
        <w:adjustRightInd/>
        <w:spacing w:line="360" w:lineRule="exact"/>
        <w:rPr>
          <w:rFonts w:ascii="宋体" w:hAnsi="宋体" w:cs="宋体"/>
          <w:b/>
          <w:bCs/>
        </w:rPr>
      </w:pPr>
      <w:r>
        <w:rPr>
          <w:rFonts w:ascii="宋体" w:hAnsi="宋体" w:cs="宋体" w:hint="eastAsia"/>
          <w:b/>
          <w:bCs/>
        </w:rPr>
        <w:t>四、</w:t>
      </w:r>
      <w:r>
        <w:rPr>
          <w:rFonts w:ascii="宋体" w:hAnsi="宋体" w:cs="宋体" w:hint="eastAsia"/>
          <w:b/>
          <w:szCs w:val="21"/>
        </w:rPr>
        <w:t>提交响应文件截止时间、开标时间和地点</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提交响应文件截止时间：2025年1月2日9时（北京时间）</w:t>
      </w:r>
    </w:p>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17" w:name="OLE_LINK8"/>
      <w:bookmarkStart w:id="18" w:name="OLE_LINK9"/>
      <w:r>
        <w:rPr>
          <w:rFonts w:ascii="宋体" w:hAnsi="宋体" w:cs="宋体" w:hint="eastAsia"/>
          <w:szCs w:val="21"/>
        </w:rPr>
        <w:t>通过广西政府采购云平台实行在线投标</w:t>
      </w:r>
    </w:p>
    <w:bookmarkEnd w:id="17"/>
    <w:bookmarkEnd w:id="18"/>
    <w:p w:rsidR="00BC4491" w:rsidRDefault="00980732">
      <w:pPr>
        <w:adjustRightInd/>
        <w:spacing w:line="360" w:lineRule="exact"/>
        <w:ind w:firstLineChars="200" w:firstLine="420"/>
        <w:jc w:val="left"/>
        <w:rPr>
          <w:rFonts w:ascii="宋体" w:hAnsi="宋体" w:cs="宋体"/>
          <w:szCs w:val="21"/>
        </w:rPr>
      </w:pPr>
      <w:r>
        <w:rPr>
          <w:rFonts w:ascii="宋体" w:hAnsi="宋体" w:cs="宋体" w:hint="eastAsia"/>
          <w:szCs w:val="21"/>
        </w:rPr>
        <w:t>开标时间：2025年1月2日9时（北京时间）</w:t>
      </w:r>
    </w:p>
    <w:p w:rsidR="00BC4491" w:rsidRDefault="00980732">
      <w:pPr>
        <w:adjustRightInd/>
        <w:spacing w:line="360" w:lineRule="exact"/>
        <w:ind w:firstLineChars="200" w:firstLine="420"/>
        <w:rPr>
          <w:rFonts w:ascii="宋体" w:hAnsi="宋体" w:cs="宋体"/>
        </w:rPr>
      </w:pPr>
      <w:r>
        <w:rPr>
          <w:rFonts w:ascii="宋体" w:hAnsi="宋体" w:cs="宋体" w:hint="eastAsia"/>
          <w:szCs w:val="21"/>
        </w:rPr>
        <w:t>开标地点：</w:t>
      </w:r>
      <w:bookmarkStart w:id="19" w:name="_Hlk185604928"/>
      <w:r>
        <w:rPr>
          <w:rFonts w:ascii="宋体" w:hAnsi="宋体" w:cs="宋体" w:hint="eastAsia"/>
          <w:szCs w:val="21"/>
        </w:rPr>
        <w:t>通过广西政府采购云平台实行在线开标</w:t>
      </w:r>
      <w:bookmarkEnd w:id="19"/>
      <w:r>
        <w:rPr>
          <w:rFonts w:ascii="宋体" w:hAnsi="宋体" w:cs="宋体" w:hint="eastAsia"/>
          <w:szCs w:val="21"/>
        </w:rPr>
        <w:t>  </w:t>
      </w:r>
    </w:p>
    <w:p w:rsidR="00BC4491" w:rsidRDefault="00980732">
      <w:pPr>
        <w:adjustRightInd/>
        <w:spacing w:line="360" w:lineRule="exact"/>
        <w:rPr>
          <w:rFonts w:ascii="宋体" w:hAnsi="宋体" w:cs="宋体"/>
        </w:rPr>
      </w:pPr>
      <w:r>
        <w:rPr>
          <w:rFonts w:ascii="宋体" w:hAnsi="宋体" w:cs="宋体" w:hint="eastAsia"/>
          <w:b/>
          <w:bCs/>
        </w:rPr>
        <w:t>五、响应文件开启</w:t>
      </w:r>
    </w:p>
    <w:p w:rsidR="00BC4491" w:rsidRDefault="00980732">
      <w:pPr>
        <w:adjustRightInd/>
        <w:spacing w:line="360" w:lineRule="exact"/>
        <w:ind w:firstLineChars="200" w:firstLine="420"/>
        <w:rPr>
          <w:rFonts w:ascii="宋体" w:hAnsi="宋体" w:cs="宋体"/>
        </w:rPr>
      </w:pPr>
      <w:r>
        <w:rPr>
          <w:rFonts w:ascii="宋体" w:hAnsi="宋体" w:cs="宋体" w:hint="eastAsia"/>
        </w:rPr>
        <w:t>开启时间：</w:t>
      </w:r>
      <w:r>
        <w:rPr>
          <w:rFonts w:ascii="宋体" w:hAnsi="宋体" w:cs="宋体" w:hint="eastAsia"/>
          <w:szCs w:val="21"/>
        </w:rPr>
        <w:t>2025年1月2日9时（北京时间）</w:t>
      </w:r>
    </w:p>
    <w:p w:rsidR="00BC4491" w:rsidRDefault="00980732">
      <w:pPr>
        <w:adjustRightInd/>
        <w:spacing w:line="360" w:lineRule="exact"/>
        <w:ind w:firstLineChars="200" w:firstLine="420"/>
        <w:rPr>
          <w:rFonts w:ascii="宋体" w:hAnsi="宋体" w:cs="宋体"/>
        </w:rPr>
      </w:pPr>
      <w:r>
        <w:rPr>
          <w:rFonts w:ascii="宋体" w:hAnsi="宋体" w:cs="宋体" w:hint="eastAsia"/>
        </w:rPr>
        <w:t>地点：</w:t>
      </w:r>
      <w:r>
        <w:rPr>
          <w:rFonts w:hAnsi="宋体" w:cs="宋体" w:hint="eastAsia"/>
          <w:szCs w:val="21"/>
        </w:rPr>
        <w:t>通过广西政府采购云平台实行在线解密开启</w:t>
      </w:r>
      <w:r>
        <w:rPr>
          <w:rFonts w:ascii="宋体" w:hAnsi="宋体" w:cs="宋体" w:hint="eastAsia"/>
        </w:rPr>
        <w:t> </w:t>
      </w:r>
    </w:p>
    <w:p w:rsidR="00BC4491" w:rsidRDefault="00980732">
      <w:pPr>
        <w:adjustRightInd/>
        <w:spacing w:line="360" w:lineRule="exact"/>
        <w:rPr>
          <w:rFonts w:ascii="宋体" w:hAnsi="宋体" w:cs="宋体"/>
          <w:b/>
          <w:bCs/>
        </w:rPr>
      </w:pPr>
      <w:r>
        <w:rPr>
          <w:rFonts w:ascii="宋体" w:hAnsi="宋体" w:cs="宋体" w:hint="eastAsia"/>
          <w:b/>
          <w:bCs/>
        </w:rPr>
        <w:t>六、公告期限</w:t>
      </w:r>
    </w:p>
    <w:p w:rsidR="00BC4491" w:rsidRDefault="00980732">
      <w:pPr>
        <w:adjustRightInd/>
        <w:spacing w:line="360" w:lineRule="exact"/>
        <w:ind w:firstLineChars="200" w:firstLine="420"/>
        <w:rPr>
          <w:rFonts w:ascii="宋体" w:hAnsi="宋体" w:cs="宋体"/>
        </w:rPr>
      </w:pPr>
      <w:r>
        <w:rPr>
          <w:rFonts w:ascii="宋体" w:hAnsi="宋体" w:cs="宋体" w:hint="eastAsia"/>
        </w:rPr>
        <w:t>自本公告发布之日起3个工作日。</w:t>
      </w:r>
    </w:p>
    <w:p w:rsidR="00BC4491" w:rsidRDefault="00980732">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rsidR="00BC4491" w:rsidRDefault="00980732">
      <w:pPr>
        <w:spacing w:line="360" w:lineRule="exact"/>
        <w:ind w:firstLineChars="200" w:firstLine="420"/>
        <w:jc w:val="left"/>
        <w:rPr>
          <w:rFonts w:ascii="宋体" w:hAnsi="宋体" w:cs="宋体"/>
          <w:szCs w:val="21"/>
        </w:rPr>
      </w:pPr>
      <w:bookmarkStart w:id="20" w:name="OLE_LINK10"/>
      <w:bookmarkStart w:id="21" w:name="OLE_LINK11"/>
      <w:r>
        <w:rPr>
          <w:rFonts w:ascii="宋体" w:hAnsi="宋体" w:cs="宋体" w:hint="eastAsia"/>
          <w:szCs w:val="21"/>
        </w:rPr>
        <w:t>1.本项目不</w:t>
      </w:r>
      <w:proofErr w:type="gramStart"/>
      <w:r>
        <w:rPr>
          <w:rFonts w:ascii="宋体" w:hAnsi="宋体" w:cs="宋体" w:hint="eastAsia"/>
          <w:szCs w:val="21"/>
        </w:rPr>
        <w:t>收取磋商</w:t>
      </w:r>
      <w:proofErr w:type="gramEnd"/>
      <w:r>
        <w:rPr>
          <w:rFonts w:ascii="宋体" w:hAnsi="宋体" w:cs="宋体" w:hint="eastAsia"/>
          <w:szCs w:val="21"/>
        </w:rPr>
        <w:t>保证金。</w:t>
      </w:r>
    </w:p>
    <w:p w:rsidR="00BC4491" w:rsidRDefault="00980732">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BC4491" w:rsidRDefault="00980732">
      <w:pPr>
        <w:spacing w:line="360" w:lineRule="exact"/>
        <w:ind w:firstLineChars="200" w:firstLine="420"/>
        <w:jc w:val="left"/>
        <w:rPr>
          <w:rFonts w:ascii="宋体" w:hAnsi="宋体" w:cs="宋体"/>
          <w:szCs w:val="21"/>
        </w:rPr>
      </w:pPr>
      <w:r>
        <w:rPr>
          <w:rFonts w:ascii="宋体" w:hAnsi="宋体" w:cs="宋体" w:hint="eastAsia"/>
          <w:szCs w:val="21"/>
        </w:rPr>
        <w:t>扶持中小企业政策：</w:t>
      </w:r>
      <w:r>
        <w:rPr>
          <w:rFonts w:asciiTheme="minorEastAsia" w:eastAsiaTheme="minorEastAsia" w:hAnsiTheme="minorEastAsia" w:cs="宋体" w:hint="eastAsia"/>
          <w:szCs w:val="21"/>
        </w:rPr>
        <w:t>专门面向小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采购，监狱企业、残疾人福利性单位视同小型和微型企业。供应商须为小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或监狱企业、残疾人福利性单位。</w:t>
      </w:r>
    </w:p>
    <w:p w:rsidR="00BC4491" w:rsidRDefault="00980732">
      <w:pPr>
        <w:spacing w:line="360" w:lineRule="exact"/>
        <w:ind w:firstLineChars="200" w:firstLine="420"/>
        <w:jc w:val="left"/>
        <w:rPr>
          <w:rFonts w:ascii="宋体" w:hAnsi="宋体" w:cs="宋体"/>
          <w:szCs w:val="21"/>
        </w:rPr>
      </w:pPr>
      <w:r>
        <w:rPr>
          <w:rFonts w:ascii="宋体" w:hAnsi="宋体" w:cs="宋体" w:hint="eastAsia"/>
          <w:szCs w:val="21"/>
        </w:rPr>
        <w:t>3.网上公告媒体查询：中国政府采购网、广西政府采购网、北海市人民政府网-北海市政府采购中心网站、全国公共资源交易平台（广西•北海）。</w:t>
      </w:r>
    </w:p>
    <w:p w:rsidR="00BC4491" w:rsidRDefault="00980732">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BC4491" w:rsidRDefault="00980732">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w:t>
      </w:r>
      <w:proofErr w:type="gramStart"/>
      <w:r>
        <w:rPr>
          <w:rFonts w:ascii="宋体" w:hAnsi="宋体" w:cs="宋体" w:hint="eastAsia"/>
          <w:szCs w:val="21"/>
        </w:rPr>
        <w:t>—办事</w:t>
      </w:r>
      <w:proofErr w:type="gramEnd"/>
      <w:r>
        <w:rPr>
          <w:rFonts w:ascii="宋体" w:hAnsi="宋体" w:cs="宋体" w:hint="eastAsia"/>
          <w:szCs w:val="21"/>
        </w:rPr>
        <w:t>服务—下载专区—广西政府采购云平台新版客户端。原在政</w:t>
      </w:r>
      <w:proofErr w:type="gramStart"/>
      <w:r>
        <w:rPr>
          <w:rFonts w:ascii="宋体" w:hAnsi="宋体" w:cs="宋体" w:hint="eastAsia"/>
          <w:szCs w:val="21"/>
        </w:rPr>
        <w:t>采云</w:t>
      </w:r>
      <w:proofErr w:type="gramEnd"/>
      <w:r>
        <w:rPr>
          <w:rFonts w:ascii="宋体" w:hAnsi="宋体" w:cs="宋体" w:hint="eastAsia"/>
          <w:szCs w:val="21"/>
        </w:rPr>
        <w:t>平台注册的临时供应商需在新平台启用后重新注册登记。</w:t>
      </w:r>
    </w:p>
    <w:p w:rsidR="00BC4491" w:rsidRDefault="00980732">
      <w:pPr>
        <w:spacing w:line="360" w:lineRule="exact"/>
        <w:ind w:firstLineChars="200" w:firstLine="420"/>
        <w:rPr>
          <w:rFonts w:ascii="宋体" w:hAnsi="宋体" w:cs="宋体"/>
          <w:szCs w:val="21"/>
        </w:rPr>
      </w:pPr>
      <w:r>
        <w:rPr>
          <w:rFonts w:ascii="宋体" w:hAnsi="宋体" w:cs="宋体" w:hint="eastAsia"/>
          <w:szCs w:val="21"/>
        </w:rPr>
        <w:t>6.广西政府采购云平台与政</w:t>
      </w:r>
      <w:proofErr w:type="gramStart"/>
      <w:r>
        <w:rPr>
          <w:rFonts w:ascii="宋体" w:hAnsi="宋体" w:cs="宋体" w:hint="eastAsia"/>
          <w:szCs w:val="21"/>
        </w:rPr>
        <w:t>采云</w:t>
      </w:r>
      <w:proofErr w:type="gramEnd"/>
      <w:r>
        <w:rPr>
          <w:rFonts w:ascii="宋体" w:hAnsi="宋体" w:cs="宋体" w:hint="eastAsia"/>
          <w:szCs w:val="21"/>
        </w:rPr>
        <w:t>平台操作流程一致，首次登录新平台账号密码与政</w:t>
      </w:r>
      <w:proofErr w:type="gramStart"/>
      <w:r>
        <w:rPr>
          <w:rFonts w:ascii="宋体" w:hAnsi="宋体" w:cs="宋体" w:hint="eastAsia"/>
          <w:szCs w:val="21"/>
        </w:rPr>
        <w:t>采云</w:t>
      </w:r>
      <w:proofErr w:type="gramEnd"/>
      <w:r>
        <w:rPr>
          <w:rFonts w:ascii="宋体" w:hAnsi="宋体" w:cs="宋体" w:hint="eastAsia"/>
          <w:szCs w:val="21"/>
        </w:rPr>
        <w:t>账号密码一致，新旧平台数据相互独立，后续修改新平台密码不会影响政</w:t>
      </w:r>
      <w:proofErr w:type="gramStart"/>
      <w:r>
        <w:rPr>
          <w:rFonts w:ascii="宋体" w:hAnsi="宋体" w:cs="宋体" w:hint="eastAsia"/>
          <w:szCs w:val="21"/>
        </w:rPr>
        <w:t>采云</w:t>
      </w:r>
      <w:proofErr w:type="gramEnd"/>
      <w:r>
        <w:rPr>
          <w:rFonts w:ascii="宋体" w:hAnsi="宋体" w:cs="宋体" w:hint="eastAsia"/>
          <w:szCs w:val="21"/>
        </w:rPr>
        <w:t>平台密码。</w:t>
      </w:r>
      <w:bookmarkEnd w:id="20"/>
      <w:bookmarkEnd w:id="21"/>
    </w:p>
    <w:p w:rsidR="00BC4491" w:rsidRDefault="00980732">
      <w:pPr>
        <w:adjustRightInd/>
        <w:spacing w:line="360" w:lineRule="exact"/>
        <w:rPr>
          <w:rFonts w:ascii="宋体" w:hAnsi="宋体" w:cs="宋体"/>
          <w:b/>
          <w:bCs/>
        </w:rPr>
      </w:pPr>
      <w:r>
        <w:rPr>
          <w:rFonts w:ascii="宋体" w:hAnsi="宋体" w:cs="宋体" w:hint="eastAsia"/>
          <w:b/>
          <w:bCs/>
        </w:rPr>
        <w:t>八、凡对本次磋商提出询问，请按以下方式联系</w:t>
      </w:r>
    </w:p>
    <w:p w:rsidR="00BC4491" w:rsidRDefault="00980732">
      <w:pPr>
        <w:adjustRightInd/>
        <w:spacing w:line="360" w:lineRule="exact"/>
        <w:ind w:firstLineChars="200" w:firstLine="420"/>
        <w:rPr>
          <w:rFonts w:ascii="宋体" w:hAnsi="宋体" w:cs="宋体"/>
        </w:rPr>
      </w:pPr>
      <w:r>
        <w:rPr>
          <w:rFonts w:ascii="宋体" w:hAnsi="宋体" w:cs="宋体" w:hint="eastAsia"/>
        </w:rPr>
        <w:t>1.采购人信息</w:t>
      </w:r>
    </w:p>
    <w:p w:rsidR="00BC4491" w:rsidRDefault="00980732">
      <w:pPr>
        <w:adjustRightInd/>
        <w:spacing w:line="360" w:lineRule="exact"/>
        <w:ind w:firstLineChars="200" w:firstLine="420"/>
        <w:rPr>
          <w:rFonts w:ascii="宋体" w:hAnsi="宋体" w:cs="宋体"/>
        </w:rPr>
      </w:pPr>
      <w:r>
        <w:rPr>
          <w:rFonts w:ascii="宋体" w:hAnsi="宋体" w:cs="宋体" w:hint="eastAsia"/>
        </w:rPr>
        <w:t>名 称：北海市涠洲岛旅游区机关事务管理局</w:t>
      </w:r>
      <w:proofErr w:type="gramStart"/>
      <w:r>
        <w:rPr>
          <w:rFonts w:ascii="宋体" w:hAnsi="宋体" w:cs="宋体" w:hint="eastAsia"/>
        </w:rPr>
        <w:t xml:space="preserve">　　　　　　　　　　　　</w:t>
      </w:r>
      <w:proofErr w:type="gramEnd"/>
    </w:p>
    <w:p w:rsidR="00BC4491" w:rsidRDefault="00980732">
      <w:pPr>
        <w:adjustRightInd/>
        <w:spacing w:line="360" w:lineRule="exact"/>
        <w:ind w:firstLineChars="200" w:firstLine="420"/>
        <w:rPr>
          <w:rFonts w:ascii="宋体" w:hAnsi="宋体" w:cs="宋体"/>
        </w:rPr>
      </w:pPr>
      <w:r>
        <w:rPr>
          <w:rFonts w:ascii="宋体" w:hAnsi="宋体" w:cs="宋体" w:hint="eastAsia"/>
        </w:rPr>
        <w:t>地址：北海市海城区</w:t>
      </w:r>
      <w:r>
        <w:rPr>
          <w:rFonts w:ascii="宋体" w:hAnsi="宋体" w:cs="宋体"/>
        </w:rPr>
        <w:t>涠洲镇双拥路</w:t>
      </w:r>
      <w:r>
        <w:rPr>
          <w:rFonts w:ascii="宋体" w:hAnsi="宋体" w:cs="宋体" w:hint="eastAsia"/>
        </w:rPr>
        <w:t>5号</w:t>
      </w:r>
      <w:proofErr w:type="gramStart"/>
      <w:r>
        <w:rPr>
          <w:rFonts w:ascii="宋体" w:hAnsi="宋体" w:cs="宋体" w:hint="eastAsia"/>
        </w:rPr>
        <w:t xml:space="preserve">　　　　　　　　　　　　</w:t>
      </w:r>
      <w:proofErr w:type="gramEnd"/>
    </w:p>
    <w:p w:rsidR="00BC4491" w:rsidRDefault="00980732">
      <w:pPr>
        <w:adjustRightInd/>
        <w:spacing w:line="360" w:lineRule="exact"/>
        <w:ind w:firstLineChars="200" w:firstLine="420"/>
        <w:rPr>
          <w:rFonts w:ascii="宋体" w:hAnsi="宋体" w:cs="宋体"/>
        </w:rPr>
      </w:pPr>
      <w:r>
        <w:rPr>
          <w:rFonts w:ascii="宋体" w:hAnsi="宋体" w:cs="宋体" w:hint="eastAsia"/>
        </w:rPr>
        <w:t>联系人：廖作栋</w:t>
      </w:r>
    </w:p>
    <w:p w:rsidR="00BC4491" w:rsidRDefault="00980732">
      <w:pPr>
        <w:adjustRightInd/>
        <w:spacing w:line="360" w:lineRule="exact"/>
        <w:ind w:firstLineChars="200" w:firstLine="420"/>
        <w:rPr>
          <w:rFonts w:ascii="宋体" w:hAnsi="宋体" w:cs="宋体"/>
        </w:rPr>
      </w:pPr>
      <w:r>
        <w:rPr>
          <w:rFonts w:ascii="宋体" w:hAnsi="宋体" w:cs="宋体" w:hint="eastAsia"/>
        </w:rPr>
        <w:t>联系方式：0779-6010012</w:t>
      </w:r>
      <w:proofErr w:type="gramStart"/>
      <w:r>
        <w:rPr>
          <w:rFonts w:ascii="宋体" w:hAnsi="宋体" w:cs="宋体" w:hint="eastAsia"/>
        </w:rPr>
        <w:t xml:space="preserve">　　　　　　　　　　　</w:t>
      </w:r>
      <w:proofErr w:type="gramEnd"/>
      <w:r>
        <w:rPr>
          <w:rFonts w:ascii="宋体" w:hAnsi="宋体" w:cs="宋体" w:hint="eastAsia"/>
        </w:rPr>
        <w:t xml:space="preserve"> </w:t>
      </w:r>
    </w:p>
    <w:p w:rsidR="00BC4491" w:rsidRDefault="00980732">
      <w:pPr>
        <w:adjustRightInd/>
        <w:spacing w:line="360" w:lineRule="exact"/>
        <w:ind w:firstLineChars="200" w:firstLine="420"/>
        <w:rPr>
          <w:rFonts w:ascii="宋体" w:hAnsi="宋体" w:cs="宋体"/>
        </w:rPr>
      </w:pPr>
      <w:r>
        <w:rPr>
          <w:rFonts w:ascii="宋体" w:hAnsi="宋体" w:cs="宋体" w:hint="eastAsia"/>
        </w:rPr>
        <w:t>2.采购代理机构信息</w:t>
      </w:r>
    </w:p>
    <w:p w:rsidR="00BC4491" w:rsidRDefault="00980732">
      <w:pPr>
        <w:adjustRightInd/>
        <w:spacing w:line="360" w:lineRule="exact"/>
        <w:ind w:firstLineChars="200" w:firstLine="420"/>
        <w:rPr>
          <w:rFonts w:ascii="宋体" w:hAnsi="宋体" w:cs="宋体"/>
        </w:rPr>
      </w:pPr>
      <w:r>
        <w:rPr>
          <w:rFonts w:ascii="宋体" w:hAnsi="宋体" w:cs="宋体" w:hint="eastAsia"/>
        </w:rPr>
        <w:lastRenderedPageBreak/>
        <w:t>名 称：北海市政府采购中心</w:t>
      </w:r>
      <w:proofErr w:type="gramStart"/>
      <w:r>
        <w:rPr>
          <w:rFonts w:ascii="宋体" w:hAnsi="宋体" w:cs="宋体" w:hint="eastAsia"/>
        </w:rPr>
        <w:t xml:space="preserve">　　　　　　　　　　　　</w:t>
      </w:r>
      <w:proofErr w:type="gramEnd"/>
    </w:p>
    <w:p w:rsidR="00BC4491" w:rsidRDefault="00980732">
      <w:pPr>
        <w:adjustRightInd/>
        <w:spacing w:line="360" w:lineRule="exact"/>
        <w:ind w:firstLineChars="200" w:firstLine="420"/>
        <w:rPr>
          <w:rFonts w:ascii="宋体" w:hAnsi="宋体" w:cs="宋体"/>
        </w:rPr>
      </w:pPr>
      <w:r>
        <w:rPr>
          <w:rFonts w:ascii="宋体" w:hAnsi="宋体" w:cs="宋体" w:hint="eastAsia"/>
        </w:rPr>
        <w:t>地　址：北海市陈文村北路7号市直机关第三办公区</w:t>
      </w:r>
      <w:proofErr w:type="gramStart"/>
      <w:r>
        <w:rPr>
          <w:rFonts w:ascii="宋体" w:hAnsi="宋体" w:cs="宋体" w:hint="eastAsia"/>
        </w:rPr>
        <w:t xml:space="preserve">　　　　　　　　　　　　　　　　　　　　　　　　</w:t>
      </w:r>
      <w:proofErr w:type="gramEnd"/>
    </w:p>
    <w:p w:rsidR="00BC4491" w:rsidRDefault="00980732">
      <w:pPr>
        <w:adjustRightInd/>
        <w:spacing w:line="360" w:lineRule="exact"/>
        <w:ind w:firstLineChars="200" w:firstLine="420"/>
        <w:rPr>
          <w:rFonts w:ascii="宋体" w:hAnsi="宋体" w:cs="宋体"/>
        </w:rPr>
      </w:pPr>
      <w:r>
        <w:rPr>
          <w:rFonts w:ascii="宋体" w:hAnsi="宋体" w:cs="宋体" w:hint="eastAsia"/>
        </w:rPr>
        <w:t>项目联系人：</w:t>
      </w:r>
      <w:proofErr w:type="gramStart"/>
      <w:r>
        <w:rPr>
          <w:rFonts w:ascii="宋体" w:hAnsi="宋体" w:cs="宋体" w:hint="eastAsia"/>
        </w:rPr>
        <w:t>洪肇达</w:t>
      </w:r>
      <w:proofErr w:type="gramEnd"/>
    </w:p>
    <w:p w:rsidR="00BC4491" w:rsidRDefault="00980732">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话：0779-3056122</w:t>
      </w:r>
      <w:r>
        <w:rPr>
          <w:rFonts w:asciiTheme="minorEastAsia" w:eastAsiaTheme="minorEastAsia" w:hAnsiTheme="minorEastAsia" w:hint="eastAsia"/>
          <w:color w:val="000000" w:themeColor="text1"/>
          <w:szCs w:val="21"/>
        </w:rPr>
        <w:t xml:space="preserve"> </w:t>
      </w:r>
    </w:p>
    <w:p w:rsidR="00BC4491" w:rsidRDefault="00BC4491">
      <w:pPr>
        <w:pStyle w:val="afffffffc"/>
        <w:spacing w:line="360" w:lineRule="exact"/>
        <w:rPr>
          <w:color w:val="000000" w:themeColor="text1"/>
          <w:sz w:val="21"/>
          <w:szCs w:val="21"/>
        </w:rPr>
      </w:pPr>
    </w:p>
    <w:p w:rsidR="00BC4491" w:rsidRDefault="00980732">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BC4491">
      <w:pPr>
        <w:pStyle w:val="af3"/>
        <w:spacing w:line="360" w:lineRule="auto"/>
        <w:ind w:firstLineChars="200" w:firstLine="480"/>
        <w:rPr>
          <w:rFonts w:asciiTheme="minorEastAsia" w:eastAsiaTheme="minorEastAsia" w:hAnsiTheme="minorEastAsia" w:cs="仿宋_GB2312"/>
          <w:color w:val="000000" w:themeColor="text1"/>
          <w:sz w:val="24"/>
          <w:szCs w:val="24"/>
        </w:rPr>
      </w:pPr>
    </w:p>
    <w:p w:rsidR="00BC4491" w:rsidRDefault="00980732">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rsidR="00BC4491" w:rsidRDefault="00980732">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22" w:name="_Toc181203095"/>
      <w:r>
        <w:rPr>
          <w:rFonts w:asciiTheme="minorEastAsia" w:eastAsiaTheme="minorEastAsia" w:hAnsiTheme="minorEastAsia" w:cs="仿宋_GB2312" w:hint="eastAsia"/>
          <w:b/>
          <w:color w:val="000000" w:themeColor="text1"/>
          <w:sz w:val="36"/>
          <w:szCs w:val="20"/>
        </w:rPr>
        <w:lastRenderedPageBreak/>
        <w:t>第二部分  竞争性磋商流程</w:t>
      </w:r>
      <w:bookmarkEnd w:id="22"/>
    </w:p>
    <w:p w:rsidR="00BC4491" w:rsidRDefault="00980732">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szCs w:val="24"/>
        </w:rPr>
        <w:t>1.征集供应商</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1.1邀请供应商。</w:t>
      </w:r>
    </w:p>
    <w:p w:rsidR="00BC4491" w:rsidRDefault="00980732">
      <w:pPr>
        <w:pStyle w:val="2f6"/>
        <w:spacing w:before="0"/>
        <w:ind w:firstLine="480"/>
        <w:rPr>
          <w:rFonts w:asciiTheme="minorEastAsia" w:eastAsiaTheme="minorEastAsia" w:hAnsiTheme="minorEastAsia"/>
          <w:color w:val="000000" w:themeColor="text1"/>
          <w:szCs w:val="24"/>
        </w:rPr>
      </w:pPr>
      <w:r>
        <w:rPr>
          <w:rFonts w:ascii="宋体" w:hAnsi="宋体" w:cs="宋体" w:hint="eastAsia"/>
          <w:color w:val="000000" w:themeColor="text1"/>
          <w:kern w:val="0"/>
        </w:rPr>
        <w:sym w:font="Wingdings" w:char="F0FE"/>
      </w:r>
      <w:r>
        <w:rPr>
          <w:rFonts w:asciiTheme="minorEastAsia" w:eastAsiaTheme="minorEastAsia" w:hAnsiTheme="minorEastAsia" w:hint="eastAsia"/>
          <w:b/>
          <w:color w:val="000000" w:themeColor="text1"/>
          <w:szCs w:val="24"/>
        </w:rPr>
        <w:t>采用公告方式邀请供应商的，</w:t>
      </w:r>
      <w:r>
        <w:rPr>
          <w:rFonts w:asciiTheme="minorEastAsia" w:eastAsiaTheme="minorEastAsia" w:hAnsiTheme="minorEastAsia" w:hint="eastAsia"/>
          <w:color w:val="000000" w:themeColor="text1"/>
          <w:szCs w:val="24"/>
        </w:rPr>
        <w:t>由采购人、采购代理机构在省级以上人民政府财政部门指定的政府采购信息发布媒体上发布磋商公告，邀请符合相应资格条件的供应商参与竞争性磋商采购活动。</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采用随机抽取方式邀请供应商的，</w:t>
      </w:r>
      <w:r>
        <w:rPr>
          <w:rFonts w:asciiTheme="minorEastAsia" w:eastAsiaTheme="minorEastAsia" w:hAnsiTheme="minorEastAsia" w:hint="eastAsia"/>
          <w:color w:val="000000" w:themeColor="text1"/>
          <w:szCs w:val="24"/>
        </w:rPr>
        <w:t>由采购人、采购代理机构从省级以上财政部门建立的供应商库中随机抽取不少于3家符合相应资格条件的供应商参与竞争性磋商采购活动。</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采用书面推荐方式邀请供应商的，</w:t>
      </w:r>
      <w:r>
        <w:rPr>
          <w:rFonts w:asciiTheme="minorEastAsia" w:eastAsiaTheme="minorEastAsia" w:hAnsiTheme="minorEastAsia" w:hint="eastAsia"/>
          <w:color w:val="000000" w:themeColor="text1"/>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w:t>
      </w:r>
      <w:proofErr w:type="gramStart"/>
      <w:r>
        <w:rPr>
          <w:rFonts w:asciiTheme="minorEastAsia" w:eastAsiaTheme="minorEastAsia" w:hAnsiTheme="minorEastAsia" w:hint="eastAsia"/>
          <w:color w:val="000000" w:themeColor="text1"/>
          <w:szCs w:val="24"/>
        </w:rPr>
        <w:t>获取磋商</w:t>
      </w:r>
      <w:proofErr w:type="gramEnd"/>
      <w:r>
        <w:rPr>
          <w:rFonts w:asciiTheme="minorEastAsia" w:eastAsiaTheme="minorEastAsia" w:hAnsiTheme="minorEastAsia" w:hint="eastAsia"/>
          <w:color w:val="000000" w:themeColor="text1"/>
          <w:szCs w:val="24"/>
        </w:rPr>
        <w:t>文件。</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1.3组织现场考察或召开答疑会（如果有）。</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1.4发布更正（延期）公告，澄清或修改磋商文件（如果有）。</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1.5供应商按磋商文件要求编制响应文件。</w:t>
      </w:r>
    </w:p>
    <w:p w:rsidR="00BC4491" w:rsidRDefault="00980732">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8"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BC4491" w:rsidRDefault="00980732">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w:t>
      </w:r>
      <w:r>
        <w:rPr>
          <w:rFonts w:asciiTheme="minorEastAsia" w:eastAsiaTheme="minorEastAsia" w:hAnsiTheme="minorEastAsia" w:hint="eastAsia"/>
          <w:color w:val="000000" w:themeColor="text1"/>
          <w:szCs w:val="24"/>
        </w:rPr>
        <w:lastRenderedPageBreak/>
        <w:t>应商。</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w:t>
      </w:r>
      <w:proofErr w:type="gramStart"/>
      <w:r>
        <w:rPr>
          <w:rFonts w:asciiTheme="minorEastAsia" w:eastAsiaTheme="minorEastAsia" w:hAnsiTheme="minorEastAsia" w:hint="eastAsia"/>
          <w:color w:val="000000" w:themeColor="text1"/>
          <w:szCs w:val="24"/>
        </w:rPr>
        <w:t>发起磋商</w:t>
      </w:r>
      <w:proofErr w:type="gramEnd"/>
      <w:r>
        <w:rPr>
          <w:rFonts w:asciiTheme="minorEastAsia" w:eastAsiaTheme="minorEastAsia" w:hAnsiTheme="minorEastAsia" w:hint="eastAsia"/>
          <w:color w:val="000000" w:themeColor="text1"/>
          <w:szCs w:val="24"/>
        </w:rPr>
        <w:t>邀请，供应商通过广西政府采购云平台“在线评审室”进行远程视频磋商。供应商使用CA数字证书登录广西政府采购云平台——收到视频评审邀请——点击“视频评审”进入“视频评审系统”——开始远程磋商活动。</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w:t>
      </w:r>
      <w:proofErr w:type="gramStart"/>
      <w:r>
        <w:rPr>
          <w:rFonts w:asciiTheme="minorEastAsia" w:eastAsiaTheme="minorEastAsia" w:hAnsiTheme="minorEastAsia" w:hint="eastAsia"/>
          <w:color w:val="000000" w:themeColor="text1"/>
          <w:szCs w:val="24"/>
        </w:rPr>
        <w:t>确定磋商</w:t>
      </w:r>
      <w:proofErr w:type="gramEnd"/>
      <w:r>
        <w:rPr>
          <w:rFonts w:asciiTheme="minorEastAsia" w:eastAsiaTheme="minorEastAsia" w:hAnsiTheme="minorEastAsia" w:hint="eastAsia"/>
          <w:color w:val="000000" w:themeColor="text1"/>
          <w:szCs w:val="24"/>
        </w:rPr>
        <w:t>文件的变动情况。对磋商文件</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的实质性变动是磋商文件的有效组成部分，磋商小组应当及时以书面形式同时通知所有参加磋商的供应商。</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w:t>
      </w:r>
      <w:proofErr w:type="gramStart"/>
      <w:r>
        <w:rPr>
          <w:rFonts w:asciiTheme="minorEastAsia" w:eastAsiaTheme="minorEastAsia" w:hAnsiTheme="minorEastAsia" w:hint="eastAsia"/>
          <w:color w:val="000000" w:themeColor="text1"/>
          <w:szCs w:val="24"/>
        </w:rPr>
        <w:t>的</w:t>
      </w:r>
      <w:proofErr w:type="gramEnd"/>
      <w:r>
        <w:rPr>
          <w:rFonts w:asciiTheme="minorEastAsia" w:eastAsiaTheme="minorEastAsia" w:hAnsiTheme="minorEastAsia" w:hint="eastAsia"/>
          <w:color w:val="000000" w:themeColor="text1"/>
          <w:szCs w:val="24"/>
        </w:rPr>
        <w:t>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w:t>
      </w:r>
      <w:proofErr w:type="gramStart"/>
      <w:r>
        <w:rPr>
          <w:rFonts w:asciiTheme="minorEastAsia" w:eastAsiaTheme="minorEastAsia" w:hAnsiTheme="minorEastAsia" w:hint="eastAsia"/>
          <w:color w:val="000000" w:themeColor="text1"/>
          <w:szCs w:val="24"/>
        </w:rPr>
        <w:t>的</w:t>
      </w:r>
      <w:proofErr w:type="gramEnd"/>
      <w:r>
        <w:rPr>
          <w:rFonts w:asciiTheme="minorEastAsia" w:eastAsiaTheme="minorEastAsia" w:hAnsiTheme="minorEastAsia" w:hint="eastAsia"/>
          <w:color w:val="000000" w:themeColor="text1"/>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w:t>
      </w:r>
      <w:r>
        <w:rPr>
          <w:rFonts w:asciiTheme="minorEastAsia" w:eastAsiaTheme="minorEastAsia" w:hAnsiTheme="minorEastAsia" w:hint="eastAsia"/>
          <w:color w:val="000000" w:themeColor="text1"/>
          <w:szCs w:val="24"/>
        </w:rPr>
        <w:lastRenderedPageBreak/>
        <w:t>商的响应文件和最后报价进行综合评分。磋商小组各成员应当独立对每个</w:t>
      </w:r>
      <w:proofErr w:type="gramStart"/>
      <w:r>
        <w:rPr>
          <w:rFonts w:asciiTheme="minorEastAsia" w:eastAsiaTheme="minorEastAsia" w:hAnsiTheme="minorEastAsia" w:hint="eastAsia"/>
          <w:color w:val="000000" w:themeColor="text1"/>
          <w:szCs w:val="24"/>
        </w:rPr>
        <w:t>有效响应</w:t>
      </w:r>
      <w:proofErr w:type="gramEnd"/>
      <w:r>
        <w:rPr>
          <w:rFonts w:asciiTheme="minorEastAsia" w:eastAsiaTheme="minorEastAsia" w:hAnsiTheme="minorEastAsia" w:hint="eastAsia"/>
          <w:color w:val="000000" w:themeColor="text1"/>
          <w:szCs w:val="24"/>
        </w:rPr>
        <w:t>的文件进行评价、打分，然后汇总每个供应商每项评分因素的得分。</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rsidR="00BC4491" w:rsidRDefault="00980732">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color w:val="000000" w:themeColor="text1"/>
          <w:szCs w:val="24"/>
        </w:rPr>
        <w:t>授权磋商</w:t>
      </w:r>
      <w:proofErr w:type="gramEnd"/>
      <w:r>
        <w:rPr>
          <w:rFonts w:asciiTheme="minorEastAsia" w:eastAsiaTheme="minorEastAsia" w:hAnsiTheme="minorEastAsia" w:hint="eastAsia"/>
          <w:color w:val="000000" w:themeColor="text1"/>
          <w:szCs w:val="24"/>
        </w:rPr>
        <w:t>小组直接确定成交供应商。</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rsidR="00BC4491" w:rsidRDefault="00980732">
      <w:pPr>
        <w:pStyle w:val="2f6"/>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BC4491" w:rsidRDefault="00980732">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政策要求及合同约定缴纳履约保证金（如有）。</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rsidR="00BC4491" w:rsidRDefault="00980732">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rsidR="00BC4491" w:rsidRDefault="00980732">
      <w:pPr>
        <w:widowControl/>
        <w:adjustRightInd/>
        <w:jc w:val="left"/>
        <w:rPr>
          <w:rFonts w:asciiTheme="minorEastAsia" w:eastAsiaTheme="minorEastAsia" w:hAnsiTheme="minorEastAsia"/>
          <w:b/>
          <w:color w:val="000000" w:themeColor="text1"/>
          <w:sz w:val="24"/>
          <w:szCs w:val="20"/>
        </w:rPr>
      </w:pPr>
      <w:r>
        <w:rPr>
          <w:rFonts w:asciiTheme="minorEastAsia" w:eastAsiaTheme="minorEastAsia" w:hAnsiTheme="minorEastAsia" w:hint="eastAsia"/>
          <w:b/>
          <w:color w:val="000000" w:themeColor="text1"/>
        </w:rPr>
        <w:br w:type="page"/>
      </w:r>
    </w:p>
    <w:p w:rsidR="00BC4491" w:rsidRDefault="00980732">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6.竞争性磋商流程图</w:t>
      </w:r>
    </w:p>
    <w:p w:rsidR="00BC4491" w:rsidRDefault="00BC4491">
      <w:pPr>
        <w:pStyle w:val="2f6"/>
        <w:spacing w:before="0"/>
        <w:ind w:firstLineChars="0" w:firstLine="0"/>
        <w:rPr>
          <w:rFonts w:asciiTheme="minorEastAsia" w:eastAsiaTheme="minorEastAsia" w:hAnsiTheme="minorEastAsia"/>
          <w:b/>
          <w:color w:val="000000" w:themeColor="text1"/>
        </w:rPr>
      </w:pPr>
    </w:p>
    <w:p w:rsidR="00BC4491" w:rsidRDefault="00980732">
      <w:pPr>
        <w:widowControl/>
        <w:adjustRightInd/>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BC4491" w:rsidRDefault="00980732">
      <w:pPr>
        <w:widowControl/>
        <w:adjustRightInd/>
        <w:jc w:val="left"/>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rPr>
                                <w:rFonts w:asciiTheme="minorEastAsia" w:eastAsiaTheme="minorEastAsia" w:hAnsiTheme="minorEastAsia"/>
                              </w:rPr>
                            </w:pPr>
                            <w:r>
                              <w:rPr>
                                <w:rFonts w:asciiTheme="minorEastAsia" w:eastAsiaTheme="minorEastAsia" w:hAnsiTheme="minorEastAsia" w:hint="eastAsia"/>
                              </w:rPr>
                              <w:t>验收</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" fillcolor="#daeef3 [664]" strokeweight=".5pt">
                <v:textbox>
                  <w:txbxContent>
                    <w:p w:rsidR="00CD654E" w:rsidRDefault="00CD654E">
                      <w:pPr>
                        <w:rPr>
                          <w:rFonts w:asciiTheme="minorEastAsia" w:eastAsiaTheme="minorEastAsia" w:hAnsiTheme="minorEastAsia"/>
                        </w:rPr>
                      </w:pPr>
                      <w:r>
                        <w:rPr>
                          <w:rFonts w:asciiTheme="minorEastAsia" w:eastAsiaTheme="minorEastAsia" w:hAnsiTheme="minorEastAsia" w:hint="eastAsia"/>
                        </w:rPr>
                        <w:t>验收</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D33CAA" id="_x0000_t32" coordsize="21600,21600" o:spt="32" o:oned="t" path="m,l21600,21600e" filled="f">
                <v:path arrowok="t" fillok="f" o:connecttype="none"/>
                <o:lock v:ext="edit" shapetype="t"/>
              </v:shapetype>
              <v:shape id="直接箭头连接符 3" o:spid="_x0000_s1026" type="#_x0000_t32" style="position:absolute;left:0;text-align:left;margin-left:149.5pt;margin-top:440.6pt;width:0;height:20.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rPr>
                                <w:rFonts w:asciiTheme="minorEastAsia" w:eastAsiaTheme="minorEastAsia" w:hAnsiTheme="minorEastAsia"/>
                              </w:rPr>
                            </w:pPr>
                            <w:r>
                              <w:rPr>
                                <w:rFonts w:asciiTheme="minorEastAsia" w:eastAsiaTheme="minorEastAsia" w:hAnsiTheme="minorEastAsia" w:hint="eastAsia"/>
                              </w:rPr>
                              <w:t>履约</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7" type="#_x0000_t202" style="position:absolute;margin-left:131pt;margin-top:419.85pt;width:38.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" fillcolor="#daeef3 [664]" strokeweight=".5pt">
                <v:textbox>
                  <w:txbxContent>
                    <w:p w:rsidR="00CD654E" w:rsidRDefault="00CD654E">
                      <w:pPr>
                        <w:rPr>
                          <w:rFonts w:asciiTheme="minorEastAsia" w:eastAsiaTheme="minorEastAsia" w:hAnsiTheme="minorEastAsia"/>
                        </w:rPr>
                      </w:pPr>
                      <w:r>
                        <w:rPr>
                          <w:rFonts w:asciiTheme="minorEastAsia" w:eastAsiaTheme="minorEastAsia" w:hAnsiTheme="minorEastAsia" w:hint="eastAsia"/>
                        </w:rPr>
                        <w:t>履约</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签订合同</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8" type="#_x0000_t202" style="position:absolute;margin-left:108.7pt;margin-top:378.15pt;width:84.45pt;height:20.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签订合同</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rPr>
                                <w:rFonts w:asciiTheme="minorEastAsia" w:eastAsiaTheme="minorEastAsia" w:hAnsiTheme="minorEastAsia"/>
                              </w:rPr>
                            </w:pPr>
                            <w:r>
                              <w:rPr>
                                <w:rFonts w:asciiTheme="minorEastAsia" w:eastAsiaTheme="minorEastAsia" w:hAnsiTheme="minorEastAsia" w:hint="eastAsia"/>
                              </w:rPr>
                              <w:t>成交公告；成交通知书</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margin-left:91.3pt;margin-top:338pt;width:124.5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" fillcolor="#daeef3 [664]" strokeweight=".5pt">
                <v:textbox>
                  <w:txbxContent>
                    <w:p w:rsidR="00CD654E" w:rsidRDefault="00CD654E">
                      <w:pPr>
                        <w:rPr>
                          <w:rFonts w:asciiTheme="minorEastAsia" w:eastAsiaTheme="minorEastAsia" w:hAnsiTheme="minorEastAsia"/>
                        </w:rPr>
                      </w:pPr>
                      <w:r>
                        <w:rPr>
                          <w:rFonts w:asciiTheme="minorEastAsia" w:eastAsiaTheme="minorEastAsia" w:hAnsiTheme="minorEastAsia" w:hint="eastAsia"/>
                        </w:rPr>
                        <w:t>成交公告；成交通知书</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30" type="#_x0000_t202" style="position:absolute;margin-left:108.95pt;margin-top:295.3pt;width:84.4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" fillcolor="#daeef3 [664]" strokeweight=".5pt">
                <v:textbox>
                  <w:txbxContent>
                    <w:p w:rsidR="00CD654E" w:rsidRDefault="00CD654E">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评审打分</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31" type="#_x0000_t202" style="position:absolute;margin-left:110.15pt;margin-top:254pt;width:84.5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评审打分</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32" type="#_x0000_t202" style="position:absolute;margin-left:98.2pt;margin-top:212.9pt;width:114.45pt;height:2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3" type="#_x0000_t202" style="position:absolute;margin-left:108.9pt;margin-top:171.55pt;width:85.75pt;height:20.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资格审查</w:t>
                            </w:r>
                          </w:p>
                          <w:p w:rsidR="00CD654E" w:rsidRDefault="00CD654E">
                            <w:pPr>
                              <w:jc w:val="center"/>
                              <w:rPr>
                                <w:rFonts w:ascii="仿宋_GB2312" w:eastAsia="仿宋_GB2312"/>
                              </w:rPr>
                            </w:pP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4" type="#_x0000_t202" style="position:absolute;margin-left:109.85pt;margin-top:131.3pt;width:85.7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资格审查</w:t>
                      </w:r>
                    </w:p>
                    <w:p w:rsidR="00CD654E" w:rsidRDefault="00CD654E">
                      <w:pPr>
                        <w:jc w:val="center"/>
                        <w:rPr>
                          <w:rFonts w:ascii="仿宋_GB2312" w:eastAsia="仿宋_GB2312"/>
                        </w:rPr>
                      </w:pP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E499F" id="直接箭头连接符 17" o:spid="_x0000_s1026" type="#_x0000_t32" style="position:absolute;left:0;text-align:left;margin-left:150.1pt;margin-top:399.1pt;width:0;height:20.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" strokecolor="#4579b8 [3044]">
                <v:stroke endarrow="open"/>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6B430" id="直接箭头连接符 19" o:spid="_x0000_s1026" type="#_x0000_t32" style="position:absolute;left:0;text-align:left;margin-left:150pt;margin-top:357.65pt;width:0;height:20.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5" type="#_x0000_t202" style="position:absolute;margin-left:110.65pt;margin-top:6.65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开启响应文件</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36" type="#_x0000_t202" style="position:absolute;margin-left:110.65pt;margin-top:89.3pt;width:85.7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开启响应文件</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邀请供应商</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37" type="#_x0000_t202" style="position:absolute;margin-left:111.9pt;margin-top:48pt;width:84.5pt;height:2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" fillcolor="#daeef3 [664]" strokeweight=".5pt">
                <v:textbox>
                  <w:txbxContent>
                    <w:p w:rsidR="00CD654E" w:rsidRDefault="00CD654E">
                      <w:pPr>
                        <w:jc w:val="center"/>
                        <w:rPr>
                          <w:rFonts w:asciiTheme="minorEastAsia" w:eastAsiaTheme="minorEastAsia" w:hAnsiTheme="minorEastAsia"/>
                        </w:rPr>
                      </w:pPr>
                      <w:r>
                        <w:rPr>
                          <w:rFonts w:asciiTheme="minorEastAsia" w:eastAsiaTheme="minorEastAsia" w:hAnsiTheme="minorEastAsia" w:hint="eastAsia"/>
                        </w:rPr>
                        <w:t>邀请供应商</w:t>
                      </w:r>
                    </w:p>
                    <w:p w:rsidR="00CD654E" w:rsidRDefault="00CD654E">
                      <w:pPr>
                        <w:rPr>
                          <w:rFonts w:ascii="仿宋_GB2312" w:eastAsia="仿宋_GB2312"/>
                        </w:rPr>
                      </w:pPr>
                      <w:r>
                        <w:rPr>
                          <w:rFonts w:ascii="仿宋_GB2312" w:eastAsia="仿宋_GB2312" w:hint="eastAsia"/>
                        </w:rPr>
                        <w:t>立项</w:t>
                      </w:r>
                    </w:p>
                    <w:p w:rsidR="00CD654E" w:rsidRDefault="00CD654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3FE57" id="直接箭头连接符 42" o:spid="_x0000_s1026" type="#_x0000_t32" style="position:absolute;left:0;text-align:left;margin-left:151.95pt;margin-top:27.3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E0C36" id="直接箭头连接符 43" o:spid="_x0000_s1026" type="#_x0000_t32" style="position:absolute;left:0;text-align:left;margin-left:151.95pt;margin-top:68.6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D5D1DD" id="直接箭头连接符 44" o:spid="_x0000_s1026" type="#_x0000_t32" style="position:absolute;left:0;text-align:left;margin-left:150.1pt;margin-top:191.95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69A4E" id="直接箭头连接符 45" o:spid="_x0000_s1026" type="#_x0000_t32" style="position:absolute;left:0;text-align:left;margin-left:150.1pt;margin-top:151.3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1D6ADA" id="直接箭头连接符 46" o:spid="_x0000_s1026" type="#_x0000_t32" style="position:absolute;left:0;text-align:left;margin-left:150.1pt;margin-top:109.95pt;width:0;height:2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29FC2" id="直接箭头连接符 47" o:spid="_x0000_s1026" type="#_x0000_t32" style="position:absolute;left:0;text-align:left;margin-left:150.1pt;margin-top:274.6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D8CA9" id="直接箭头连接符 48" o:spid="_x0000_s1026" type="#_x0000_t32" style="position:absolute;left:0;text-align:left;margin-left:150.1pt;margin-top:233.3pt;width:0;height:20.6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F3C08E" id="直接箭头连接符 49" o:spid="_x0000_s1026" type="#_x0000_t32" style="position:absolute;left:0;text-align:left;margin-left:150.1pt;margin-top:315.95pt;width:0;height:20.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" strokecolor="#4579b8 [3044]">
                <v:stroke endarrow="open"/>
              </v:shape>
            </w:pict>
          </mc:Fallback>
        </mc:AlternateContent>
      </w:r>
      <w:r>
        <w:rPr>
          <w:rFonts w:asciiTheme="minorEastAsia" w:eastAsiaTheme="minorEastAsia" w:hAnsiTheme="minorEastAsia" w:cs="仿宋_GB2312" w:hint="eastAsia"/>
          <w:b/>
          <w:color w:val="000000" w:themeColor="text1"/>
          <w:sz w:val="36"/>
          <w:szCs w:val="20"/>
        </w:rPr>
        <w:br w:type="page"/>
      </w:r>
    </w:p>
    <w:p w:rsidR="00BC4491" w:rsidRDefault="00980732">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23" w:name="_Toc181203096"/>
      <w:r>
        <w:rPr>
          <w:rFonts w:asciiTheme="minorEastAsia" w:eastAsiaTheme="minorEastAsia" w:hAnsiTheme="minorEastAsia" w:cs="仿宋_GB2312" w:hint="eastAsia"/>
          <w:b/>
          <w:color w:val="000000" w:themeColor="text1"/>
          <w:sz w:val="36"/>
          <w:szCs w:val="20"/>
        </w:rPr>
        <w:lastRenderedPageBreak/>
        <w:t>第三部分</w:t>
      </w:r>
      <w:bookmarkEnd w:id="8"/>
      <w:r>
        <w:rPr>
          <w:rFonts w:asciiTheme="minorEastAsia" w:eastAsiaTheme="minorEastAsia" w:hAnsiTheme="minorEastAsia" w:cs="仿宋_GB2312" w:hint="eastAsia"/>
          <w:b/>
          <w:color w:val="000000" w:themeColor="text1"/>
          <w:sz w:val="36"/>
          <w:szCs w:val="20"/>
        </w:rPr>
        <w:t xml:space="preserve">  供应商须知</w:t>
      </w:r>
      <w:bookmarkEnd w:id="9"/>
      <w:bookmarkEnd w:id="23"/>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C449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本项目的特别规定</w:t>
            </w:r>
          </w:p>
        </w:tc>
      </w:tr>
      <w:tr w:rsidR="00BC4491">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980732">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服务类。</w:t>
            </w:r>
          </w:p>
        </w:tc>
      </w:tr>
      <w:tr w:rsidR="00BC449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980732">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（1）标的：</w:t>
            </w:r>
            <w:r>
              <w:rPr>
                <w:rFonts w:asciiTheme="minorEastAsia" w:eastAsiaTheme="minorEastAsia" w:hAnsiTheme="minorEastAsia" w:cs="宋体" w:hint="eastAsia"/>
                <w:color w:val="000000" w:themeColor="text1"/>
                <w:kern w:val="0"/>
                <w:sz w:val="24"/>
                <w:u w:val="single"/>
              </w:rPr>
              <w:t xml:space="preserve"> 机关后勤服务岗位外包服务 </w:t>
            </w:r>
            <w:r>
              <w:rPr>
                <w:rFonts w:asciiTheme="minorEastAsia" w:eastAsiaTheme="minorEastAsia" w:hAnsiTheme="minorEastAsia" w:cs="宋体" w:hint="eastAsia"/>
                <w:color w:val="000000" w:themeColor="text1"/>
                <w:kern w:val="0"/>
                <w:sz w:val="24"/>
              </w:rPr>
              <w:t>，属于</w:t>
            </w:r>
            <w:r>
              <w:rPr>
                <w:rFonts w:asciiTheme="minorEastAsia" w:eastAsiaTheme="minorEastAsia" w:hAnsiTheme="minorEastAsia" w:cs="宋体" w:hint="eastAsia"/>
                <w:color w:val="000000" w:themeColor="text1"/>
                <w:kern w:val="0"/>
                <w:sz w:val="24"/>
                <w:u w:val="single"/>
              </w:rPr>
              <w:t xml:space="preserve"> 租赁和商务服务业 </w:t>
            </w:r>
            <w:r>
              <w:rPr>
                <w:rFonts w:asciiTheme="minorEastAsia" w:eastAsiaTheme="minorEastAsia" w:hAnsiTheme="minorEastAsia" w:cs="宋体" w:hint="eastAsia"/>
                <w:color w:val="000000" w:themeColor="text1"/>
                <w:kern w:val="0"/>
                <w:sz w:val="24"/>
              </w:rPr>
              <w:t>行业；</w:t>
            </w:r>
          </w:p>
        </w:tc>
      </w:tr>
      <w:tr w:rsidR="00BC4491">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CD654E">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828425707"/>
                <w14:checkbox>
                  <w14:checked w14:val="1"/>
                  <w14:checkedState w14:val="00FE" w14:font="Wingdings"/>
                  <w14:uncheckedState w14:val="2610" w14:font="MS Gothic"/>
                </w14:checkbox>
              </w:sdtPr>
              <w:sdtContent>
                <w:r w:rsidR="00980732">
                  <w:rPr>
                    <w:rFonts w:ascii="Wingdings" w:eastAsia="MS Gothic" w:hAnsi="Wingdings" w:cs="宋体"/>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本项目不允许采购进口产品。</w:t>
            </w:r>
          </w:p>
          <w:p w:rsidR="00BC4491" w:rsidRDefault="00CD654E">
            <w:pPr>
              <w:spacing w:line="360" w:lineRule="auto"/>
              <w:rPr>
                <w:rFonts w:asciiTheme="minorEastAsia" w:eastAsiaTheme="minorEastAsia" w:hAnsiTheme="minorEastAsia" w:cs="宋体"/>
                <w:color w:val="000000" w:themeColor="text1"/>
              </w:rPr>
            </w:pPr>
            <w:sdt>
              <w:sdtPr>
                <w:rPr>
                  <w:rFonts w:asciiTheme="minorEastAsia" w:eastAsiaTheme="minorEastAsia" w:hAnsiTheme="minorEastAsia" w:cs="宋体" w:hint="eastAsia"/>
                  <w:color w:val="000000" w:themeColor="text1"/>
                  <w:kern w:val="0"/>
                  <w:sz w:val="24"/>
                </w:rPr>
                <w:id w:val="-52852824"/>
                <w14:checkbox>
                  <w14:checked w14:val="0"/>
                  <w14:checkedState w14:val="00FE" w14:font="Wingdings"/>
                  <w14:uncheckedState w14:val="2610" w14:font="MS Gothic"/>
                </w14:checkbox>
              </w:sdtPr>
              <w:sdtContent>
                <w:r w:rsidR="00980732">
                  <w:rPr>
                    <w:rFonts w:ascii="MS Mincho" w:eastAsia="MS Mincho" w:hAnsi="MS Mincho" w:cs="MS Mincho" w:hint="eastAsia"/>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可以就</w:t>
            </w:r>
            <w:r w:rsidR="00980732">
              <w:rPr>
                <w:rFonts w:asciiTheme="minorEastAsia" w:eastAsiaTheme="minorEastAsia" w:hAnsiTheme="minorEastAsia" w:cs="宋体" w:hint="eastAsia"/>
                <w:color w:val="000000" w:themeColor="text1"/>
                <w:sz w:val="24"/>
                <w:u w:val="single"/>
              </w:rPr>
              <w:t xml:space="preserve">    </w:t>
            </w:r>
            <w:r w:rsidR="00980732">
              <w:rPr>
                <w:rFonts w:asciiTheme="minorEastAsia" w:eastAsiaTheme="minorEastAsia" w:hAnsiTheme="minorEastAsia" w:cs="宋体" w:hint="eastAsia"/>
                <w:color w:val="000000" w:themeColor="text1"/>
                <w:kern w:val="0"/>
                <w:sz w:val="24"/>
              </w:rPr>
              <w:t>采购进口产品。</w:t>
            </w:r>
          </w:p>
        </w:tc>
      </w:tr>
      <w:tr w:rsidR="00BC4491">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ind w:firstLineChars="200" w:firstLine="482"/>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CD654E">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7286927"/>
                <w14:checkbox>
                  <w14:checked w14:val="0"/>
                  <w14:checkedState w14:val="00FE" w14:font="Wingdings"/>
                  <w14:uncheckedState w14:val="2610" w14:font="MS Gothic"/>
                </w14:checkbox>
              </w:sdtPr>
              <w:sdtContent>
                <w:r w:rsidR="00980732">
                  <w:rPr>
                    <w:rFonts w:ascii="MS Gothic" w:eastAsia="MS Gothic" w:hAnsi="MS Gothic" w:cs="宋体" w:hint="eastAsia"/>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 xml:space="preserve"> A</w:t>
            </w:r>
            <w:r w:rsidR="00980732">
              <w:rPr>
                <w:rFonts w:asciiTheme="minorEastAsia" w:eastAsiaTheme="minorEastAsia" w:hAnsiTheme="minorEastAsia" w:cs="宋体" w:hint="eastAsia"/>
                <w:color w:val="000000" w:themeColor="text1"/>
                <w:sz w:val="24"/>
              </w:rPr>
              <w:t>同意将非主体、非关键性的</w:t>
            </w:r>
            <w:r w:rsidR="00980732">
              <w:rPr>
                <w:rFonts w:asciiTheme="minorEastAsia" w:eastAsiaTheme="minorEastAsia" w:hAnsiTheme="minorEastAsia" w:cs="宋体" w:hint="eastAsia"/>
                <w:color w:val="000000" w:themeColor="text1"/>
                <w:sz w:val="24"/>
                <w:u w:val="single"/>
              </w:rPr>
              <w:t xml:space="preserve">             </w:t>
            </w:r>
            <w:r w:rsidR="00980732">
              <w:rPr>
                <w:rFonts w:asciiTheme="minorEastAsia" w:eastAsiaTheme="minorEastAsia" w:hAnsiTheme="minorEastAsia" w:cs="宋体" w:hint="eastAsia"/>
                <w:color w:val="000000" w:themeColor="text1"/>
                <w:sz w:val="24"/>
              </w:rPr>
              <w:t>工作分包。</w:t>
            </w:r>
            <w:sdt>
              <w:sdtPr>
                <w:rPr>
                  <w:rFonts w:asciiTheme="minorEastAsia" w:eastAsiaTheme="minorEastAsia" w:hAnsiTheme="minorEastAsia" w:cs="宋体" w:hint="eastAsia"/>
                  <w:color w:val="000000" w:themeColor="text1"/>
                  <w:kern w:val="0"/>
                  <w:sz w:val="24"/>
                </w:rPr>
                <w:id w:val="-1276331357"/>
                <w14:checkbox>
                  <w14:checked w14:val="1"/>
                  <w14:checkedState w14:val="00FE" w14:font="Wingdings"/>
                  <w14:uncheckedState w14:val="2610" w14:font="MS Gothic"/>
                </w14:checkbox>
              </w:sdtPr>
              <w:sdtContent>
                <w:r w:rsidR="00980732">
                  <w:rPr>
                    <w:rFonts w:ascii="Wingdings" w:eastAsia="MS Mincho" w:hAnsi="Wingdings" w:cs="MS Mincho"/>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 xml:space="preserve"> B</w:t>
            </w:r>
            <w:r w:rsidR="00980732">
              <w:rPr>
                <w:rFonts w:asciiTheme="minorEastAsia" w:eastAsiaTheme="minorEastAsia" w:hAnsiTheme="minorEastAsia" w:cs="宋体" w:hint="eastAsia"/>
                <w:color w:val="000000" w:themeColor="text1"/>
                <w:sz w:val="24"/>
              </w:rPr>
              <w:t>不同意分包。</w:t>
            </w:r>
          </w:p>
          <w:p w:rsidR="00BC4491" w:rsidRDefault="00980732">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注：不得限制大中型企业向小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合理分包。</w:t>
            </w:r>
          </w:p>
        </w:tc>
      </w:tr>
      <w:tr w:rsidR="00BC449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CD654E">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212966419"/>
                <w14:checkbox>
                  <w14:checked w14:val="1"/>
                  <w14:checkedState w14:val="00FE" w14:font="Wingdings"/>
                  <w14:uncheckedState w14:val="2610" w14:font="MS Gothic"/>
                </w14:checkbox>
              </w:sdtPr>
              <w:sdtContent>
                <w:r w:rsidR="00980732">
                  <w:rPr>
                    <w:rFonts w:ascii="Wingdings" w:eastAsia="MS Gothic" w:hAnsi="Wingdings" w:cs="宋体"/>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A</w:t>
            </w:r>
            <w:r w:rsidR="00980732">
              <w:rPr>
                <w:rFonts w:asciiTheme="minorEastAsia" w:eastAsiaTheme="minorEastAsia" w:hAnsiTheme="minorEastAsia" w:cs="宋体" w:hint="eastAsia"/>
                <w:color w:val="000000" w:themeColor="text1"/>
                <w:sz w:val="24"/>
              </w:rPr>
              <w:t>不组织。</w:t>
            </w:r>
          </w:p>
          <w:p w:rsidR="00BC4491" w:rsidRDefault="00CD654E">
            <w:pPr>
              <w:spacing w:line="360" w:lineRule="auto"/>
              <w:rPr>
                <w:rFonts w:asciiTheme="minorEastAsia" w:eastAsiaTheme="minorEastAsia" w:hAnsiTheme="minorEastAsia" w:cs="宋体"/>
                <w:color w:val="000000" w:themeColor="text1"/>
                <w:sz w:val="24"/>
                <w:szCs w:val="20"/>
              </w:rPr>
            </w:pPr>
            <w:sdt>
              <w:sdtPr>
                <w:rPr>
                  <w:rFonts w:asciiTheme="minorEastAsia" w:eastAsiaTheme="minorEastAsia" w:hAnsiTheme="minorEastAsia" w:cs="宋体" w:hint="eastAsia"/>
                  <w:color w:val="000000" w:themeColor="text1"/>
                  <w:kern w:val="0"/>
                  <w:sz w:val="24"/>
                </w:rPr>
                <w:id w:val="-999802974"/>
                <w14:checkbox>
                  <w14:checked w14:val="0"/>
                  <w14:checkedState w14:val="00FE" w14:font="Wingdings"/>
                  <w14:uncheckedState w14:val="2610" w14:font="MS Gothic"/>
                </w14:checkbox>
              </w:sdtPr>
              <w:sdtContent>
                <w:r w:rsidR="00980732">
                  <w:rPr>
                    <w:rFonts w:ascii="MS Mincho" w:eastAsia="MS Mincho" w:hAnsi="MS Mincho" w:cs="MS Mincho" w:hint="eastAsia"/>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B组织，</w:t>
            </w:r>
            <w:r w:rsidR="00980732">
              <w:rPr>
                <w:rFonts w:asciiTheme="minorEastAsia" w:eastAsiaTheme="minorEastAsia" w:hAnsiTheme="minorEastAsia" w:cs="宋体" w:hint="eastAsia"/>
                <w:color w:val="000000" w:themeColor="text1"/>
                <w:sz w:val="24"/>
              </w:rPr>
              <w:t>时间：</w:t>
            </w:r>
            <w:r w:rsidR="00980732">
              <w:rPr>
                <w:rFonts w:asciiTheme="minorEastAsia" w:eastAsiaTheme="minorEastAsia" w:hAnsiTheme="minorEastAsia" w:cs="宋体" w:hint="eastAsia"/>
                <w:color w:val="000000" w:themeColor="text1"/>
                <w:sz w:val="24"/>
                <w:u w:val="single"/>
              </w:rPr>
              <w:t xml:space="preserve">      </w:t>
            </w:r>
            <w:r w:rsidR="00980732">
              <w:rPr>
                <w:rFonts w:asciiTheme="minorEastAsia" w:eastAsiaTheme="minorEastAsia" w:hAnsiTheme="minorEastAsia" w:cs="宋体" w:hint="eastAsia"/>
                <w:color w:val="000000" w:themeColor="text1"/>
                <w:sz w:val="24"/>
              </w:rPr>
              <w:t>,地点：</w:t>
            </w:r>
            <w:r w:rsidR="00980732">
              <w:rPr>
                <w:rFonts w:asciiTheme="minorEastAsia" w:eastAsiaTheme="minorEastAsia" w:hAnsiTheme="minorEastAsia" w:cs="宋体" w:hint="eastAsia"/>
                <w:color w:val="000000" w:themeColor="text1"/>
                <w:sz w:val="24"/>
                <w:u w:val="single"/>
              </w:rPr>
              <w:t xml:space="preserve">      </w:t>
            </w:r>
            <w:r w:rsidR="00980732">
              <w:rPr>
                <w:rFonts w:asciiTheme="minorEastAsia" w:eastAsiaTheme="minorEastAsia" w:hAnsiTheme="minorEastAsia" w:cs="宋体" w:hint="eastAsia"/>
                <w:color w:val="000000" w:themeColor="text1"/>
                <w:sz w:val="24"/>
              </w:rPr>
              <w:t>，联系人：</w:t>
            </w:r>
            <w:r w:rsidR="00980732">
              <w:rPr>
                <w:rFonts w:asciiTheme="minorEastAsia" w:eastAsiaTheme="minorEastAsia" w:hAnsiTheme="minorEastAsia" w:cs="宋体" w:hint="eastAsia"/>
                <w:color w:val="000000" w:themeColor="text1"/>
                <w:sz w:val="24"/>
                <w:u w:val="single"/>
              </w:rPr>
              <w:t xml:space="preserve">      </w:t>
            </w:r>
            <w:r w:rsidR="00980732">
              <w:rPr>
                <w:rFonts w:asciiTheme="minorEastAsia" w:eastAsiaTheme="minorEastAsia" w:hAnsiTheme="minorEastAsia" w:cs="宋体" w:hint="eastAsia"/>
                <w:color w:val="000000" w:themeColor="text1"/>
                <w:sz w:val="24"/>
              </w:rPr>
              <w:t>，联系方式：</w:t>
            </w:r>
            <w:r w:rsidR="00980732">
              <w:rPr>
                <w:rFonts w:asciiTheme="minorEastAsia" w:eastAsiaTheme="minorEastAsia" w:hAnsiTheme="minorEastAsia" w:cs="宋体" w:hint="eastAsia"/>
                <w:color w:val="000000" w:themeColor="text1"/>
                <w:sz w:val="24"/>
                <w:u w:val="single"/>
              </w:rPr>
              <w:t xml:space="preserve">      </w:t>
            </w:r>
            <w:r w:rsidR="00980732">
              <w:rPr>
                <w:rFonts w:asciiTheme="minorEastAsia" w:eastAsiaTheme="minorEastAsia" w:hAnsiTheme="minorEastAsia" w:cs="宋体" w:hint="eastAsia"/>
                <w:color w:val="000000" w:themeColor="text1"/>
                <w:sz w:val="24"/>
                <w:szCs w:val="20"/>
              </w:rPr>
              <w:t>。</w:t>
            </w:r>
          </w:p>
        </w:tc>
      </w:tr>
      <w:tr w:rsidR="00BC449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CD654E">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639946486"/>
                <w14:checkbox>
                  <w14:checked w14:val="1"/>
                  <w14:checkedState w14:val="00FE" w14:font="Wingdings"/>
                  <w14:uncheckedState w14:val="2610" w14:font="MS Gothic"/>
                </w14:checkbox>
              </w:sdtPr>
              <w:sdtContent>
                <w:r w:rsidR="00980732">
                  <w:rPr>
                    <w:rFonts w:ascii="Wingdings" w:eastAsia="MS Gothic" w:hAnsi="Wingdings" w:cs="宋体"/>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A</w:t>
            </w:r>
            <w:r w:rsidR="00980732">
              <w:rPr>
                <w:rFonts w:asciiTheme="minorEastAsia" w:eastAsiaTheme="minorEastAsia" w:hAnsiTheme="minorEastAsia" w:cs="宋体" w:hint="eastAsia"/>
                <w:color w:val="000000" w:themeColor="text1"/>
                <w:sz w:val="24"/>
              </w:rPr>
              <w:t>不要求提供。</w:t>
            </w:r>
          </w:p>
          <w:p w:rsidR="00BC4491" w:rsidRDefault="00CD654E">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026831988"/>
                <w14:checkbox>
                  <w14:checked w14:val="0"/>
                  <w14:checkedState w14:val="00FE" w14:font="Wingdings"/>
                  <w14:uncheckedState w14:val="2610" w14:font="MS Gothic"/>
                </w14:checkbox>
              </w:sdtPr>
              <w:sdtContent>
                <w:r w:rsidR="00980732">
                  <w:rPr>
                    <w:rFonts w:ascii="MS Mincho" w:eastAsia="MS Mincho" w:hAnsi="MS Mincho" w:cs="MS Mincho" w:hint="eastAsia"/>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B要求提供，</w:t>
            </w:r>
          </w:p>
          <w:p w:rsidR="00BC4491" w:rsidRDefault="00980732">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hint="eastAsia"/>
                <w:snapToGrid w:val="0"/>
                <w:color w:val="000000" w:themeColor="text1"/>
                <w:kern w:val="28"/>
                <w:sz w:val="24"/>
              </w:rPr>
              <w:t>样品：</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BC4491" w:rsidRDefault="00980732">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snapToGrid w:val="0"/>
                <w:color w:val="000000" w:themeColor="text1"/>
                <w:kern w:val="28"/>
                <w:sz w:val="24"/>
              </w:rPr>
              <w:t>样品制作的标准和要求：</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BC4491" w:rsidRDefault="00980732">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（3）样品的评审方法以及评审标准</w:t>
            </w:r>
            <w:r>
              <w:rPr>
                <w:rFonts w:asciiTheme="minorEastAsia" w:eastAsiaTheme="minorEastAsia" w:hAnsiTheme="minorEastAsia" w:cs="宋体" w:hint="eastAsia"/>
                <w:snapToGrid w:val="0"/>
                <w:color w:val="000000" w:themeColor="text1"/>
                <w:kern w:val="28"/>
                <w:sz w:val="24"/>
              </w:rPr>
              <w:t>：详见</w:t>
            </w:r>
            <w:r>
              <w:rPr>
                <w:rFonts w:asciiTheme="minorEastAsia" w:eastAsiaTheme="minorEastAsia" w:hAnsiTheme="minorEastAsia" w:cs="宋体" w:hint="eastAsia"/>
                <w:color w:val="000000" w:themeColor="text1"/>
                <w:sz w:val="24"/>
                <w:u w:val="single"/>
              </w:rPr>
              <w:t>评审标准</w:t>
            </w:r>
            <w:r>
              <w:rPr>
                <w:rFonts w:asciiTheme="minorEastAsia" w:eastAsiaTheme="minorEastAsia" w:hAnsiTheme="minorEastAsia" w:cs="宋体" w:hint="eastAsia"/>
                <w:color w:val="000000" w:themeColor="text1"/>
                <w:kern w:val="0"/>
                <w:sz w:val="24"/>
              </w:rPr>
              <w:t>；</w:t>
            </w:r>
          </w:p>
          <w:p w:rsidR="00BC4491" w:rsidRDefault="00980732">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（4）是否需要随样品提交检测报告：</w:t>
            </w:r>
            <w:sdt>
              <w:sdtPr>
                <w:rPr>
                  <w:rFonts w:asciiTheme="minorEastAsia" w:eastAsiaTheme="minorEastAsia" w:hAnsiTheme="minorEastAsia" w:cs="宋体" w:hint="eastAsia"/>
                  <w:color w:val="000000" w:themeColor="text1"/>
                  <w:kern w:val="0"/>
                  <w:sz w:val="24"/>
                </w:rPr>
                <w:id w:val="1303421454"/>
                <w14:checkbox>
                  <w14:checked w14:val="0"/>
                  <w14:checkedState w14:val="00FE" w14:font="Wingdings"/>
                  <w14:uncheckedState w14:val="2610" w14:font="MS Gothic"/>
                </w14:checkbox>
              </w:sdt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否；</w:t>
            </w:r>
            <w:sdt>
              <w:sdtPr>
                <w:rPr>
                  <w:rFonts w:asciiTheme="minorEastAsia" w:eastAsiaTheme="minorEastAsia" w:hAnsiTheme="minorEastAsia" w:cs="宋体" w:hint="eastAsia"/>
                  <w:color w:val="000000" w:themeColor="text1"/>
                  <w:kern w:val="0"/>
                  <w:sz w:val="24"/>
                </w:rPr>
                <w:id w:val="1621728433"/>
                <w14:checkbox>
                  <w14:checked w14:val="0"/>
                  <w14:checkedState w14:val="00FE" w14:font="Wingdings"/>
                  <w14:uncheckedState w14:val="2610" w14:font="MS Gothic"/>
                </w14:checkbox>
              </w:sdt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是，检测机构的要求</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；检测内容</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BC4491" w:rsidRDefault="00980732">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（5）提供样品的时间：</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；地点：</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；联系人</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28"/>
                <w:sz w:val="24"/>
              </w:rPr>
              <w:t>联系电话：</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。请供应商在上述时间内提供样品并按规定位置安装完毕。超过截止时间的，采购人或采购代理机构将不予接收，并将清场并封闭样品现场。</w:t>
            </w:r>
          </w:p>
          <w:p w:rsidR="00BC4491" w:rsidRDefault="00980732">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BC4491" w:rsidRDefault="00980732">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（7）制作、运输、安装和保管样品所发生的一切费用由供应商自理。</w:t>
            </w:r>
          </w:p>
        </w:tc>
      </w:tr>
      <w:tr w:rsidR="00BC449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CD654E">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859348549"/>
                <w14:checkbox>
                  <w14:checked w14:val="1"/>
                  <w14:checkedState w14:val="00FE" w14:font="Wingdings"/>
                  <w14:uncheckedState w14:val="2610" w14:font="MS Gothic"/>
                </w14:checkbox>
              </w:sdtPr>
              <w:sdtContent>
                <w:r w:rsidR="00980732">
                  <w:rPr>
                    <w:rFonts w:ascii="Wingdings" w:eastAsia="MS Gothic" w:hAnsi="Wingdings" w:cs="宋体"/>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A</w:t>
            </w:r>
            <w:r w:rsidR="00980732">
              <w:rPr>
                <w:rFonts w:asciiTheme="minorEastAsia" w:eastAsiaTheme="minorEastAsia" w:hAnsiTheme="minorEastAsia" w:cs="宋体" w:hint="eastAsia"/>
                <w:color w:val="000000" w:themeColor="text1"/>
                <w:sz w:val="24"/>
              </w:rPr>
              <w:t>不组织。</w:t>
            </w:r>
          </w:p>
          <w:p w:rsidR="00BC4491" w:rsidRDefault="00CD654E">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174071719"/>
                <w14:checkbox>
                  <w14:checked w14:val="0"/>
                  <w14:checkedState w14:val="00FE" w14:font="Wingdings"/>
                  <w14:uncheckedState w14:val="2610" w14:font="MS Gothic"/>
                </w14:checkbox>
              </w:sdtPr>
              <w:sdtContent>
                <w:r w:rsidR="00980732">
                  <w:rPr>
                    <w:rFonts w:ascii="MS Mincho" w:eastAsia="MS Mincho" w:hAnsi="MS Mincho" w:cs="MS Mincho" w:hint="eastAsia"/>
                    <w:color w:val="000000" w:themeColor="text1"/>
                    <w:kern w:val="0"/>
                    <w:sz w:val="24"/>
                  </w:rPr>
                  <w:t>☐</w:t>
                </w:r>
              </w:sdtContent>
            </w:sdt>
            <w:r w:rsidR="00980732">
              <w:rPr>
                <w:rFonts w:asciiTheme="minorEastAsia" w:eastAsiaTheme="minorEastAsia" w:hAnsiTheme="minorEastAsia" w:cs="宋体" w:hint="eastAsia"/>
                <w:color w:val="000000" w:themeColor="text1"/>
                <w:kern w:val="0"/>
                <w:sz w:val="24"/>
              </w:rPr>
              <w:t>B组织。</w:t>
            </w:r>
          </w:p>
          <w:p w:rsidR="00BC4491" w:rsidRDefault="00980732">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（1）在评审时安排每个供应商进行方案讲解演示。每个供应商时间不超过</w:t>
            </w:r>
            <w:r>
              <w:rPr>
                <w:rFonts w:asciiTheme="minorEastAsia" w:eastAsiaTheme="minorEastAsia" w:hAnsiTheme="minorEastAsia" w:cs="宋体" w:hint="eastAsia"/>
                <w:color w:val="000000" w:themeColor="text1"/>
                <w:kern w:val="0"/>
                <w:sz w:val="24"/>
                <w:u w:val="single"/>
              </w:rPr>
              <w:t>20</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分钟，讲解次序以响应文件解密时间先后次序为准，讲解演示人员不超过</w:t>
            </w:r>
            <w:r>
              <w:rPr>
                <w:rFonts w:asciiTheme="minorEastAsia" w:eastAsiaTheme="minorEastAsia" w:hAnsiTheme="minorEastAsia" w:cs="宋体" w:hint="eastAsia"/>
                <w:color w:val="000000" w:themeColor="text1"/>
                <w:kern w:val="0"/>
                <w:sz w:val="24"/>
                <w:u w:val="single"/>
              </w:rPr>
              <w:t>3</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人。讲解演示结束后按要求解答评标委员会提问。</w:t>
            </w:r>
          </w:p>
          <w:p w:rsidR="00BC4491" w:rsidRDefault="00980732">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（2）方案讲解演示可选择</w:t>
            </w:r>
            <w:proofErr w:type="gramStart"/>
            <w:r>
              <w:rPr>
                <w:rFonts w:asciiTheme="minorEastAsia" w:eastAsiaTheme="minorEastAsia" w:hAnsiTheme="minorEastAsia" w:cs="宋体" w:hint="eastAsia"/>
                <w:color w:val="000000" w:themeColor="text1"/>
                <w:kern w:val="0"/>
                <w:sz w:val="24"/>
              </w:rPr>
              <w:t>以下其中</w:t>
            </w:r>
            <w:proofErr w:type="gramEnd"/>
            <w:r>
              <w:rPr>
                <w:rFonts w:asciiTheme="minorEastAsia" w:eastAsiaTheme="minorEastAsia" w:hAnsiTheme="minorEastAsia" w:cs="宋体" w:hint="eastAsia"/>
                <w:color w:val="000000" w:themeColor="text1"/>
                <w:kern w:val="0"/>
                <w:sz w:val="24"/>
              </w:rPr>
              <w:t>一种方式：</w:t>
            </w:r>
          </w:p>
          <w:p w:rsidR="00BC4491" w:rsidRDefault="00980732">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w:t>
            </w:r>
            <w:proofErr w:type="gramStart"/>
            <w:r>
              <w:rPr>
                <w:rFonts w:asciiTheme="minorEastAsia" w:eastAsiaTheme="minorEastAsia" w:hAnsiTheme="minorEastAsia" w:cs="宋体" w:hint="eastAsia"/>
                <w:color w:val="000000" w:themeColor="text1"/>
                <w:kern w:val="0"/>
                <w:sz w:val="24"/>
              </w:rPr>
              <w:t>一</w:t>
            </w:r>
            <w:proofErr w:type="gramEnd"/>
            <w:r>
              <w:rPr>
                <w:rFonts w:asciiTheme="minorEastAsia" w:eastAsiaTheme="minorEastAsia" w:hAnsiTheme="minorEastAsia" w:cs="宋体" w:hint="eastAsia"/>
                <w:color w:val="000000" w:themeColor="text1"/>
                <w:kern w:val="0"/>
                <w:sz w:val="24"/>
              </w:rPr>
              <w:t>：广西政府采购云平台在线讲解演示。广西政府采购云平台在线讲解需供应商根据广西政府采购云平台操作要求做好准备工作，提前完善软硬件配置环境。</w:t>
            </w:r>
          </w:p>
          <w:p w:rsidR="00BC4491" w:rsidRDefault="00980732">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方式二：交易中心现场讲解演示。现场讲解地点为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rsidR="00BC4491" w:rsidRDefault="00980732">
            <w:pPr>
              <w:snapToGrid w:val="0"/>
              <w:spacing w:line="360" w:lineRule="auto"/>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rPr>
              <w:t>注：因供应商自身原因导致无法演示或者演示效果不理想的，责任自负。因平台原因导致本项目方案讲解演示环节无法顺利开展，按照相关规定执行。</w:t>
            </w:r>
          </w:p>
        </w:tc>
      </w:tr>
      <w:tr w:rsidR="00BC4491">
        <w:trPr>
          <w:trHeight w:val="461"/>
          <w:tblHeader/>
        </w:trPr>
        <w:tc>
          <w:tcPr>
            <w:tcW w:w="629" w:type="dxa"/>
            <w:vMerge w:val="restart"/>
            <w:tcBorders>
              <w:top w:val="single" w:sz="4" w:space="0" w:color="auto"/>
              <w:left w:val="single" w:sz="4" w:space="0" w:color="auto"/>
              <w:right w:val="single" w:sz="4" w:space="0" w:color="auto"/>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C4491" w:rsidRDefault="00980732">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（1）资格证明文件：见磋商文件第三部分。</w:t>
            </w:r>
          </w:p>
          <w:p w:rsidR="00BC4491" w:rsidRDefault="00980732">
            <w:pPr>
              <w:spacing w:line="360" w:lineRule="auto"/>
              <w:rPr>
                <w:rFonts w:asciiTheme="minorEastAsia" w:eastAsiaTheme="minorEastAsia" w:hAnsiTheme="minorEastAsia" w:cs="宋体"/>
                <w:snapToGrid w:val="0"/>
                <w:color w:val="000000" w:themeColor="text1"/>
                <w:kern w:val="0"/>
                <w:szCs w:val="21"/>
              </w:rPr>
            </w:pPr>
            <w:r>
              <w:rPr>
                <w:rFonts w:asciiTheme="minorEastAsia" w:eastAsiaTheme="minorEastAsia" w:hAnsiTheme="minorEastAsia" w:cs="宋体" w:hint="eastAsia"/>
                <w:color w:val="000000" w:themeColor="text1"/>
                <w:kern w:val="0"/>
                <w:sz w:val="24"/>
                <w:lang w:val="zh-CN"/>
              </w:rPr>
              <w:t>供应商未提供有效的资格证明文件的，视为供应商不</w:t>
            </w:r>
            <w:proofErr w:type="gramStart"/>
            <w:r>
              <w:rPr>
                <w:rFonts w:asciiTheme="minorEastAsia" w:eastAsiaTheme="minorEastAsia" w:hAnsiTheme="minorEastAsia" w:cs="宋体" w:hint="eastAsia"/>
                <w:color w:val="000000" w:themeColor="text1"/>
                <w:kern w:val="0"/>
                <w:sz w:val="24"/>
                <w:lang w:val="zh-CN"/>
              </w:rPr>
              <w:t>具备磋商</w:t>
            </w:r>
            <w:proofErr w:type="gramEnd"/>
            <w:r>
              <w:rPr>
                <w:rFonts w:asciiTheme="minorEastAsia" w:eastAsiaTheme="minorEastAsia" w:hAnsiTheme="minorEastAsia" w:cs="宋体" w:hint="eastAsia"/>
                <w:color w:val="000000" w:themeColor="text1"/>
                <w:kern w:val="0"/>
                <w:sz w:val="24"/>
                <w:lang w:val="zh-CN"/>
              </w:rPr>
              <w:t>文件中规定的资格要求，响应无效。</w:t>
            </w:r>
          </w:p>
        </w:tc>
      </w:tr>
      <w:tr w:rsidR="00BC4491">
        <w:trPr>
          <w:trHeight w:val="638"/>
          <w:tblHeader/>
        </w:trPr>
        <w:tc>
          <w:tcPr>
            <w:tcW w:w="629" w:type="dxa"/>
            <w:vMerge/>
            <w:tcBorders>
              <w:left w:val="single" w:sz="4" w:space="0" w:color="auto"/>
              <w:bottom w:val="single" w:sz="4" w:space="0" w:color="auto"/>
              <w:right w:val="single" w:sz="4" w:space="0" w:color="auto"/>
            </w:tcBorders>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BC4491" w:rsidRDefault="00BC4491">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C4491" w:rsidRDefault="00980732">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（2）资信证明文件：根据磋商文件采购需求和评审标准要求提供。</w:t>
            </w:r>
          </w:p>
        </w:tc>
      </w:tr>
      <w:tr w:rsidR="00BC449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980732">
            <w:pPr>
              <w:snapToGrid w:val="0"/>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C449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980732">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有关本项目实施所需的所有费用（含税费）均计入最后报价。《最后报价</w:t>
            </w:r>
            <w:r>
              <w:rPr>
                <w:rFonts w:asciiTheme="minorEastAsia" w:eastAsiaTheme="minorEastAsia" w:hAnsiTheme="minorEastAsia" w:cs="宋体" w:hint="eastAsia"/>
                <w:color w:val="000000" w:themeColor="text1"/>
                <w:sz w:val="24"/>
              </w:rPr>
              <w:t>一览表（报价表）</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sz w:val="24"/>
              </w:rPr>
              <w:t>是最后报价的唯一载体</w:t>
            </w:r>
            <w:r>
              <w:rPr>
                <w:rFonts w:asciiTheme="minorEastAsia" w:eastAsiaTheme="minorEastAsia" w:hAnsiTheme="minorEastAsia" w:cs="宋体" w:hint="eastAsia"/>
                <w:color w:val="000000" w:themeColor="text1"/>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 w:val="24"/>
                <w:lang w:val="zh-CN"/>
              </w:rPr>
              <w:t>提醒：验收时检测费用由采购人承担，不包含在最后报价中。</w:t>
            </w:r>
          </w:p>
          <w:p w:rsidR="00BC4491" w:rsidRDefault="00980732">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最后报价出现下列情形的，响应无效：</w:t>
            </w:r>
          </w:p>
          <w:p w:rsidR="00BC4491" w:rsidRDefault="00980732">
            <w:pPr>
              <w:snapToGrid w:val="0"/>
              <w:spacing w:line="360" w:lineRule="auto"/>
              <w:ind w:firstLineChars="100" w:firstLine="241"/>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响应文件出现不是唯一的、有选择性的最后报价的；</w:t>
            </w:r>
          </w:p>
          <w:p w:rsidR="00BC4491" w:rsidRDefault="00980732">
            <w:pPr>
              <w:snapToGrid w:val="0"/>
              <w:spacing w:line="360" w:lineRule="auto"/>
              <w:ind w:firstLineChars="100" w:firstLine="241"/>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w:t>
            </w:r>
            <w:proofErr w:type="gramStart"/>
            <w:r>
              <w:rPr>
                <w:rFonts w:asciiTheme="minorEastAsia" w:eastAsiaTheme="minorEastAsia" w:hAnsiTheme="minorEastAsia" w:cs="宋体" w:hint="eastAsia"/>
                <w:b/>
                <w:color w:val="000000" w:themeColor="text1"/>
                <w:kern w:val="0"/>
                <w:sz w:val="24"/>
                <w:lang w:val="zh-CN"/>
              </w:rPr>
              <w:t>超过磋商</w:t>
            </w:r>
            <w:proofErr w:type="gramEnd"/>
            <w:r>
              <w:rPr>
                <w:rFonts w:asciiTheme="minorEastAsia" w:eastAsiaTheme="minorEastAsia" w:hAnsiTheme="minorEastAsia" w:cs="宋体" w:hint="eastAsia"/>
                <w:b/>
                <w:color w:val="000000" w:themeColor="text1"/>
                <w:kern w:val="0"/>
                <w:sz w:val="24"/>
                <w:lang w:val="zh-CN"/>
              </w:rPr>
              <w:t>文件中规定的预算金额或者最高限价的;</w:t>
            </w:r>
          </w:p>
          <w:p w:rsidR="00BC4491" w:rsidRDefault="00980732">
            <w:pPr>
              <w:spacing w:line="360" w:lineRule="auto"/>
              <w:ind w:firstLineChars="100" w:firstLine="241"/>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kern w:val="0"/>
                <w:sz w:val="24"/>
              </w:rPr>
              <w:t>供应商对根据修正原则修正后的报价不确认的</w:t>
            </w:r>
            <w:r>
              <w:rPr>
                <w:rFonts w:asciiTheme="minorEastAsia" w:eastAsiaTheme="minorEastAsia" w:hAnsiTheme="minorEastAsia" w:cs="宋体" w:hint="eastAsia"/>
                <w:b/>
                <w:color w:val="000000" w:themeColor="text1"/>
                <w:sz w:val="24"/>
              </w:rPr>
              <w:t>。</w:t>
            </w:r>
          </w:p>
        </w:tc>
      </w:tr>
      <w:tr w:rsidR="00BC4491">
        <w:trPr>
          <w:trHeight w:val="3498"/>
          <w:tblHeader/>
        </w:trPr>
        <w:tc>
          <w:tcPr>
            <w:tcW w:w="629" w:type="dxa"/>
            <w:tcBorders>
              <w:top w:val="single" w:sz="4" w:space="0" w:color="auto"/>
              <w:left w:val="single" w:sz="8" w:space="0" w:color="000000"/>
              <w:right w:val="single" w:sz="2" w:space="0" w:color="000000"/>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rsidR="00BC4491" w:rsidRDefault="00980732">
            <w:pPr>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Theme="minorEastAsia" w:eastAsiaTheme="minorEastAsia" w:hAnsiTheme="minorEastAsia"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snapToGrid w:val="0"/>
                <w:color w:val="000000" w:themeColor="text1"/>
                <w:kern w:val="28"/>
                <w:sz w:val="24"/>
              </w:rPr>
              <w:t>供应</w:t>
            </w:r>
            <w:proofErr w:type="gramStart"/>
            <w:r>
              <w:rPr>
                <w:rFonts w:asciiTheme="minorEastAsia" w:eastAsiaTheme="minorEastAsia" w:hAnsiTheme="minorEastAsia" w:cs="宋体" w:hint="eastAsia"/>
                <w:snapToGrid w:val="0"/>
                <w:color w:val="000000" w:themeColor="text1"/>
                <w:kern w:val="28"/>
                <w:sz w:val="24"/>
              </w:rPr>
              <w:t>商成交</w:t>
            </w:r>
            <w:proofErr w:type="gramEnd"/>
            <w:r>
              <w:rPr>
                <w:rFonts w:asciiTheme="minorEastAsia" w:eastAsiaTheme="minorEastAsia" w:hAnsiTheme="minorEastAsia" w:cs="宋体" w:hint="eastAsia"/>
                <w:snapToGrid w:val="0"/>
                <w:color w:val="000000" w:themeColor="text1"/>
                <w:kern w:val="28"/>
                <w:sz w:val="24"/>
              </w:rPr>
              <w:t>后也可在“广西政府采购云”平台申请</w:t>
            </w:r>
            <w:proofErr w:type="gramStart"/>
            <w:r>
              <w:rPr>
                <w:rFonts w:asciiTheme="minorEastAsia" w:eastAsiaTheme="minorEastAsia" w:hAnsiTheme="minorEastAsia" w:cs="宋体" w:hint="eastAsia"/>
                <w:snapToGrid w:val="0"/>
                <w:color w:val="000000" w:themeColor="text1"/>
                <w:kern w:val="28"/>
                <w:sz w:val="24"/>
              </w:rPr>
              <w:t>政采贷</w:t>
            </w:r>
            <w:proofErr w:type="gramEnd"/>
            <w:r>
              <w:rPr>
                <w:rFonts w:asciiTheme="minorEastAsia" w:eastAsiaTheme="minorEastAsia" w:hAnsiTheme="minorEastAsia" w:cs="宋体" w:hint="eastAsia"/>
                <w:snapToGrid w:val="0"/>
                <w:color w:val="000000" w:themeColor="text1"/>
                <w:kern w:val="28"/>
                <w:sz w:val="24"/>
              </w:rPr>
              <w:t>：操作路径：登录广西政府采购云平台-金融服务中心-【融资服务】，可在热门申请中选择产品直接申请。</w:t>
            </w:r>
          </w:p>
        </w:tc>
      </w:tr>
      <w:tr w:rsidR="00BC4491">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CD654E">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97724926"/>
                <w14:checkbox>
                  <w14:checked w14:val="1"/>
                  <w14:checkedState w14:val="00FE" w14:font="Wingdings"/>
                  <w14:uncheckedState w14:val="2610" w14:font="MS Gothic"/>
                </w14:checkbox>
              </w:sdtPr>
              <w:sdtContent>
                <w:r w:rsidR="00980732">
                  <w:rPr>
                    <w:rFonts w:ascii="宋体" w:hAnsi="宋体" w:cs="宋体" w:hint="eastAsia"/>
                    <w:color w:val="000000" w:themeColor="text1"/>
                    <w:kern w:val="0"/>
                    <w:sz w:val="24"/>
                  </w:rPr>
                  <w:sym w:font="Wingdings" w:char="F0FE"/>
                </w:r>
              </w:sdtContent>
            </w:sdt>
            <w:r w:rsidR="00980732">
              <w:rPr>
                <w:rFonts w:ascii="宋体" w:hAnsi="宋体" w:cs="宋体" w:hint="eastAsia"/>
                <w:color w:val="000000" w:themeColor="text1"/>
                <w:kern w:val="0"/>
                <w:sz w:val="24"/>
              </w:rPr>
              <w:t>A</w:t>
            </w:r>
            <w:r w:rsidR="00980732">
              <w:rPr>
                <w:rFonts w:ascii="宋体" w:hAnsi="宋体" w:cs="宋体" w:hint="eastAsia"/>
                <w:color w:val="000000" w:themeColor="text1"/>
                <w:sz w:val="24"/>
              </w:rPr>
              <w:t>不接受。</w:t>
            </w:r>
          </w:p>
          <w:p w:rsidR="00BC4491" w:rsidRDefault="00CD654E">
            <w:pPr>
              <w:pStyle w:val="af3"/>
              <w:spacing w:line="360" w:lineRule="auto"/>
              <w:rPr>
                <w:rFonts w:hAnsi="宋体" w:cs="宋体"/>
                <w:color w:val="000000" w:themeColor="text1"/>
                <w:kern w:val="28"/>
                <w:sz w:val="24"/>
              </w:rPr>
            </w:pPr>
            <w:sdt>
              <w:sdtPr>
                <w:rPr>
                  <w:rFonts w:hAnsi="宋体" w:cs="宋体" w:hint="eastAsia"/>
                  <w:color w:val="000000" w:themeColor="text1"/>
                  <w:kern w:val="0"/>
                  <w:sz w:val="24"/>
                </w:rPr>
                <w:id w:val="1206604863"/>
                <w14:checkbox>
                  <w14:checked w14:val="0"/>
                  <w14:checkedState w14:val="00FE" w14:font="Wingdings"/>
                  <w14:uncheckedState w14:val="2610" w14:font="MS Gothic"/>
                </w14:checkbox>
              </w:sdtPr>
              <w:sdtContent>
                <w:r w:rsidR="00980732">
                  <w:rPr>
                    <w:rFonts w:ascii="MS Mincho" w:eastAsia="MS Mincho" w:hAnsi="MS Mincho" w:cs="MS Mincho" w:hint="eastAsia"/>
                    <w:color w:val="000000" w:themeColor="text1"/>
                    <w:kern w:val="0"/>
                    <w:sz w:val="24"/>
                  </w:rPr>
                  <w:t>☐</w:t>
                </w:r>
              </w:sdtContent>
            </w:sdt>
            <w:r w:rsidR="00980732">
              <w:rPr>
                <w:rFonts w:hAnsi="宋体" w:cs="宋体" w:hint="eastAsia"/>
                <w:color w:val="000000" w:themeColor="text1"/>
                <w:kern w:val="0"/>
                <w:sz w:val="24"/>
              </w:rPr>
              <w:t>B</w:t>
            </w:r>
            <w:r w:rsidR="00980732">
              <w:rPr>
                <w:rFonts w:hAnsi="宋体" w:cs="宋体" w:hint="eastAsia"/>
                <w:color w:val="000000" w:themeColor="text1"/>
                <w:sz w:val="24"/>
              </w:rPr>
              <w:t>接受</w:t>
            </w:r>
            <w:r w:rsidR="00980732">
              <w:rPr>
                <w:rFonts w:hAnsi="宋体" w:cs="宋体" w:hint="eastAsia"/>
                <w:color w:val="000000" w:themeColor="text1"/>
                <w:kern w:val="0"/>
                <w:sz w:val="24"/>
              </w:rPr>
              <w:t>：</w:t>
            </w:r>
            <w:r w:rsidR="00980732">
              <w:rPr>
                <w:rFonts w:hAnsi="宋体" w:cs="宋体" w:hint="eastAsia"/>
                <w:color w:val="000000" w:themeColor="text1"/>
                <w:kern w:val="28"/>
                <w:sz w:val="24"/>
              </w:rPr>
              <w:t>备份响应文件送达地点：</w:t>
            </w:r>
            <w:r w:rsidR="00980732">
              <w:rPr>
                <w:rFonts w:hAnsi="宋体" w:cs="宋体" w:hint="eastAsia"/>
                <w:color w:val="000000" w:themeColor="text1"/>
                <w:sz w:val="24"/>
                <w:u w:val="single"/>
              </w:rPr>
              <w:t xml:space="preserve">         </w:t>
            </w:r>
            <w:r w:rsidR="00980732">
              <w:rPr>
                <w:rFonts w:hAnsi="宋体" w:cs="宋体" w:hint="eastAsia"/>
                <w:color w:val="000000" w:themeColor="text1"/>
                <w:kern w:val="28"/>
                <w:sz w:val="24"/>
              </w:rPr>
              <w:t>；备份响应文件签收人员联系电话：</w:t>
            </w:r>
            <w:r w:rsidR="00980732">
              <w:rPr>
                <w:rFonts w:hAnsi="宋体" w:cs="宋体" w:hint="eastAsia"/>
                <w:color w:val="000000" w:themeColor="text1"/>
                <w:sz w:val="24"/>
                <w:u w:val="single"/>
              </w:rPr>
              <w:t xml:space="preserve">        </w:t>
            </w:r>
            <w:r w:rsidR="00980732">
              <w:rPr>
                <w:rFonts w:hAnsi="宋体" w:cs="宋体" w:hint="eastAsia"/>
                <w:color w:val="000000" w:themeColor="text1"/>
                <w:sz w:val="24"/>
              </w:rPr>
              <w:t>。</w:t>
            </w:r>
            <w:r w:rsidR="00980732">
              <w:rPr>
                <w:rFonts w:hAnsi="宋体" w:cs="宋体" w:hint="eastAsia"/>
                <w:b/>
                <w:color w:val="000000" w:themeColor="text1"/>
                <w:sz w:val="24"/>
              </w:rPr>
              <w:t>采购人、采购代理机构不强制或变相</w:t>
            </w:r>
            <w:proofErr w:type="gramStart"/>
            <w:r w:rsidR="00980732">
              <w:rPr>
                <w:rFonts w:hAnsi="宋体" w:cs="宋体" w:hint="eastAsia"/>
                <w:b/>
                <w:color w:val="000000" w:themeColor="text1"/>
                <w:sz w:val="24"/>
              </w:rPr>
              <w:t>强制磋商</w:t>
            </w:r>
            <w:proofErr w:type="gramEnd"/>
            <w:r w:rsidR="00980732">
              <w:rPr>
                <w:rFonts w:hAnsi="宋体" w:cs="宋体" w:hint="eastAsia"/>
                <w:b/>
                <w:color w:val="000000" w:themeColor="text1"/>
                <w:sz w:val="24"/>
              </w:rPr>
              <w:t>供应商提交备份响应文件。</w:t>
            </w:r>
          </w:p>
        </w:tc>
      </w:tr>
      <w:tr w:rsidR="00BC4491">
        <w:trPr>
          <w:trHeight w:val="686"/>
          <w:tblHeader/>
        </w:trPr>
        <w:tc>
          <w:tcPr>
            <w:tcW w:w="629" w:type="dxa"/>
            <w:vMerge w:val="restart"/>
            <w:tcBorders>
              <w:top w:val="single" w:sz="4" w:space="0" w:color="auto"/>
              <w:left w:val="single" w:sz="8" w:space="0" w:color="000000"/>
              <w:right w:val="single" w:sz="2" w:space="0" w:color="000000"/>
            </w:tcBorders>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rsidR="00BC4491" w:rsidRDefault="00980732">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BC4491" w:rsidRDefault="00980732">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联合体响应的，联合体各方分别提供与联合体协议中规定的分工内容相应的业绩证明材料，业绩数量以提供材料较少的一方为准。</w:t>
            </w:r>
          </w:p>
        </w:tc>
      </w:tr>
      <w:tr w:rsidR="00BC4491">
        <w:trPr>
          <w:trHeight w:val="686"/>
          <w:tblHeader/>
        </w:trPr>
        <w:tc>
          <w:tcPr>
            <w:tcW w:w="629" w:type="dxa"/>
            <w:vMerge/>
            <w:tcBorders>
              <w:left w:val="single" w:sz="8" w:space="0" w:color="000000"/>
              <w:bottom w:val="single" w:sz="4" w:space="0" w:color="auto"/>
              <w:right w:val="single" w:sz="2" w:space="0" w:color="000000"/>
            </w:tcBorders>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BC4491" w:rsidRDefault="00BC4491">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BC4491" w:rsidRDefault="00CD654E">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Content>
                <w:r w:rsidR="00980732">
                  <w:rPr>
                    <w:rFonts w:ascii="MS Mincho" w:eastAsia="MS Mincho" w:hAnsi="MS Mincho" w:cs="MS Mincho" w:hint="eastAsia"/>
                    <w:color w:val="000000" w:themeColor="text1"/>
                    <w:kern w:val="0"/>
                    <w:sz w:val="24"/>
                  </w:rPr>
                  <w:t>☐</w:t>
                </w:r>
              </w:sdtContent>
            </w:sdt>
            <w:r w:rsidR="00980732">
              <w:rPr>
                <w:rFonts w:ascii="宋体" w:hAnsi="宋体" w:cs="宋体" w:hint="eastAsia"/>
                <w:snapToGrid w:val="0"/>
                <w:color w:val="000000" w:themeColor="text1"/>
                <w:kern w:val="28"/>
                <w:sz w:val="24"/>
              </w:rPr>
              <w:t>联合体响应的，联合体各方均需按磋商文件第五部分评审标准要求提供资信证明文件，否则视为不符合相关要求。</w:t>
            </w:r>
          </w:p>
          <w:p w:rsidR="00BC4491" w:rsidRDefault="00CD654E">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Content>
                <w:r w:rsidR="00980732">
                  <w:rPr>
                    <w:rFonts w:ascii="MS Gothic" w:eastAsia="MS Gothic" w:hAnsi="MS Gothic" w:cs="Arial" w:hint="eastAsia"/>
                    <w:color w:val="000000" w:themeColor="text1"/>
                    <w:kern w:val="0"/>
                    <w:sz w:val="24"/>
                  </w:rPr>
                  <w:t>☐</w:t>
                </w:r>
              </w:sdtContent>
            </w:sdt>
            <w:r w:rsidR="00980732">
              <w:rPr>
                <w:rFonts w:ascii="宋体" w:hAnsi="宋体" w:cs="宋体" w:hint="eastAsia"/>
                <w:snapToGrid w:val="0"/>
                <w:color w:val="000000" w:themeColor="text1"/>
                <w:kern w:val="28"/>
                <w:sz w:val="24"/>
              </w:rPr>
              <w:t>联合体响应的，联合体中有一方或者联合体成员根据分工按磋商文件第五部分评审标准要求提供资信证明文件的，视为符合了相关要求。</w:t>
            </w:r>
          </w:p>
        </w:tc>
      </w:tr>
      <w:tr w:rsidR="00BC4491">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BC4491" w:rsidRDefault="00980732">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本磋商文件解释权属采购人及代理机构。</w:t>
            </w:r>
          </w:p>
        </w:tc>
      </w:tr>
    </w:tbl>
    <w:p w:rsidR="00BC4491" w:rsidRDefault="00BC4491">
      <w:pPr>
        <w:snapToGrid w:val="0"/>
        <w:jc w:val="center"/>
        <w:rPr>
          <w:rFonts w:asciiTheme="minorEastAsia" w:eastAsiaTheme="minorEastAsia" w:hAnsiTheme="minorEastAsia" w:cs="仿宋_GB2312"/>
          <w:b/>
          <w:color w:val="000000" w:themeColor="text1"/>
          <w:sz w:val="32"/>
          <w:szCs w:val="20"/>
        </w:rPr>
      </w:pPr>
    </w:p>
    <w:p w:rsidR="00BC4491" w:rsidRDefault="00980732">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二、总则</w:t>
      </w:r>
    </w:p>
    <w:p w:rsidR="00BC4491" w:rsidRDefault="00980732">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rsidR="00BC4491" w:rsidRDefault="00980732">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BC4491" w:rsidRDefault="00980732">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BC4491" w:rsidRDefault="00BC4491">
      <w:pPr>
        <w:spacing w:line="360" w:lineRule="auto"/>
        <w:ind w:firstLineChars="200" w:firstLine="480"/>
        <w:rPr>
          <w:rFonts w:asciiTheme="minorEastAsia" w:eastAsiaTheme="minorEastAsia" w:hAnsiTheme="minorEastAsia"/>
          <w:color w:val="000000" w:themeColor="text1"/>
          <w:sz w:val="24"/>
        </w:rPr>
      </w:pP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2.9 “书面形式”包括数据电文形式与纸质形式。数据电文形式与纸质形式的采购活动具有同等法律效力。</w:t>
      </w:r>
    </w:p>
    <w:p w:rsidR="00BC4491" w:rsidRDefault="00980732">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rsidR="00BC4491" w:rsidRDefault="00980732">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rsidR="00BC4491" w:rsidRDefault="00980732">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w:t>
      </w:r>
      <w:proofErr w:type="gramStart"/>
      <w:r>
        <w:rPr>
          <w:rFonts w:asciiTheme="minorEastAsia" w:eastAsiaTheme="minorEastAsia" w:hAnsiTheme="minorEastAsia" w:cs="仿宋_GB2312" w:hint="eastAsia"/>
          <w:b/>
          <w:color w:val="000000" w:themeColor="text1"/>
          <w:sz w:val="24"/>
          <w:szCs w:val="21"/>
        </w:rPr>
        <w:t>少于磋商</w:t>
      </w:r>
      <w:proofErr w:type="gramEnd"/>
      <w:r>
        <w:rPr>
          <w:rFonts w:asciiTheme="minorEastAsia" w:eastAsiaTheme="minorEastAsia" w:hAnsiTheme="minorEastAsia" w:cs="仿宋_GB2312" w:hint="eastAsia"/>
          <w:b/>
          <w:color w:val="000000" w:themeColor="text1"/>
          <w:sz w:val="24"/>
          <w:szCs w:val="21"/>
        </w:rPr>
        <w:t>文件中载明的磋商有效期的，响应无效。</w:t>
      </w:r>
    </w:p>
    <w:p w:rsidR="00BC4491" w:rsidRDefault="00980732">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rsidR="00BC4491" w:rsidRDefault="00980732">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color w:val="000000" w:themeColor="text1"/>
        </w:rPr>
        <w:t>商拒绝</w:t>
      </w:r>
      <w:proofErr w:type="gramEnd"/>
      <w:r>
        <w:rPr>
          <w:rFonts w:asciiTheme="minorEastAsia" w:eastAsiaTheme="minorEastAsia" w:hAnsiTheme="minorEastAsia" w:cs="仿宋_GB2312" w:hint="eastAsia"/>
          <w:color w:val="000000" w:themeColor="text1"/>
        </w:rPr>
        <w:t>延长的，其响应无效。</w:t>
      </w:r>
      <w:r>
        <w:rPr>
          <w:rFonts w:asciiTheme="minorEastAsia" w:eastAsiaTheme="minorEastAsia" w:hAnsiTheme="minorEastAsia" w:hint="eastAsia"/>
          <w:color w:val="000000" w:themeColor="text1"/>
          <w:szCs w:val="24"/>
        </w:rPr>
        <w:t>拒绝延长磋商有效期的供应商不得再参与该项目后续采购活动。</w:t>
      </w:r>
    </w:p>
    <w:p w:rsidR="00BC4491" w:rsidRDefault="00980732">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rsidR="00BC4491" w:rsidRDefault="00980732">
      <w:pPr>
        <w:pStyle w:val="af3"/>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rsidR="00BC4491" w:rsidRDefault="00BC4491">
      <w:pPr>
        <w:spacing w:line="360" w:lineRule="auto"/>
        <w:jc w:val="center"/>
        <w:rPr>
          <w:rFonts w:asciiTheme="minorEastAsia" w:eastAsiaTheme="minorEastAsia" w:hAnsiTheme="minorEastAsia" w:cs="仿宋_GB2312"/>
          <w:b/>
          <w:color w:val="000000" w:themeColor="text1"/>
          <w:sz w:val="24"/>
        </w:rPr>
      </w:pP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rsidR="00BC4491" w:rsidRDefault="00980732">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rsidR="00BC4491" w:rsidRDefault="00980732">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rsidR="00BC4491" w:rsidRDefault="00980732">
      <w:pPr>
        <w:spacing w:line="360" w:lineRule="auto"/>
        <w:ind w:firstLineChars="200" w:firstLine="480"/>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color w:val="000000" w:themeColor="text1"/>
          <w:sz w:val="24"/>
        </w:rPr>
        <w:t>须按采磋商</w:t>
      </w:r>
      <w:proofErr w:type="gramEnd"/>
      <w:r>
        <w:rPr>
          <w:rFonts w:asciiTheme="minorEastAsia" w:eastAsiaTheme="minorEastAsia" w:hAnsiTheme="minorEastAsia" w:cs="宋体" w:hint="eastAsia"/>
          <w:color w:val="000000" w:themeColor="text1"/>
          <w:sz w:val="24"/>
        </w:rPr>
        <w:t>文件要求提供相关产品认证证书。</w:t>
      </w:r>
      <w:r>
        <w:rPr>
          <w:rFonts w:ascii="宋体" w:hAnsi="宋体" w:cs="宋体" w:hint="eastAsia"/>
          <w:b/>
          <w:color w:val="000000" w:themeColor="text1"/>
          <w:sz w:val="24"/>
        </w:rPr>
        <w:t>▲采购人拟采购的产品属于政府强制采购的节能产品品目清单范围的，供应</w:t>
      </w:r>
      <w:proofErr w:type="gramStart"/>
      <w:r>
        <w:rPr>
          <w:rFonts w:ascii="宋体" w:hAnsi="宋体" w:cs="宋体" w:hint="eastAsia"/>
          <w:b/>
          <w:color w:val="000000" w:themeColor="text1"/>
          <w:sz w:val="24"/>
        </w:rPr>
        <w:t>商相应</w:t>
      </w:r>
      <w:proofErr w:type="gramEnd"/>
      <w:r>
        <w:rPr>
          <w:rFonts w:ascii="宋体" w:hAnsi="宋体" w:cs="宋体" w:hint="eastAsia"/>
          <w:b/>
          <w:color w:val="000000" w:themeColor="text1"/>
          <w:sz w:val="24"/>
        </w:rPr>
        <w:t>的响应产品未获得国家确定的认证机构出具的、处于有效期之内的节能产品认证证书的，响应无效。</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rsidR="00BC4491" w:rsidRDefault="00980732">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BC4491" w:rsidRDefault="00980732">
      <w:pPr>
        <w:pStyle w:val="af3"/>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rsidR="00BC4491" w:rsidRDefault="00980732">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rsidR="00BC4491" w:rsidRDefault="00980732">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以联合体形</w:t>
      </w:r>
      <w:proofErr w:type="gramStart"/>
      <w:r>
        <w:rPr>
          <w:rFonts w:asciiTheme="minorEastAsia" w:eastAsiaTheme="minorEastAsia" w:hAnsiTheme="minorEastAsia" w:cs="宋体" w:hint="eastAsia"/>
          <w:color w:val="000000" w:themeColor="text1"/>
          <w:kern w:val="0"/>
          <w:sz w:val="24"/>
        </w:rPr>
        <w:t>式参加</w:t>
      </w:r>
      <w:proofErr w:type="gramEnd"/>
      <w:r>
        <w:rPr>
          <w:rFonts w:asciiTheme="minorEastAsia" w:eastAsiaTheme="minorEastAsia" w:hAnsiTheme="minorEastAsia" w:cs="宋体" w:hint="eastAsia"/>
          <w:color w:val="000000" w:themeColor="text1"/>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color w:val="000000" w:themeColor="text1"/>
          <w:kern w:val="0"/>
          <w:sz w:val="24"/>
        </w:rPr>
        <w:t>微企业</w:t>
      </w:r>
      <w:proofErr w:type="gramEnd"/>
      <w:r>
        <w:rPr>
          <w:rFonts w:asciiTheme="minorEastAsia" w:eastAsiaTheme="minorEastAsia" w:hAnsiTheme="minorEastAsia" w:cs="宋体" w:hint="eastAsia"/>
          <w:color w:val="000000" w:themeColor="text1"/>
          <w:kern w:val="0"/>
          <w:sz w:val="24"/>
        </w:rPr>
        <w:t>的，联合体视同小微企业。</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组成联合体或者允许大中型企业向一家或者多家小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分包的政府采购项目，对于联合协议或者分包意向协议约定小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的合同份额占到合同总金额30%以上的，对联合体或者大中型企业的最后报价给予6%的扣除，用扣除后的价格参加评审。组成联合体或者接受分包的小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与联合体内其他企业、分包企业之间存在直接控股、管理关系的，不享受价格扣除优惠政策。</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w:t>
      </w:r>
      <w:r>
        <w:rPr>
          <w:rFonts w:asciiTheme="minorEastAsia" w:eastAsiaTheme="minorEastAsia" w:hAnsiTheme="minorEastAsia" w:cs="宋体" w:hint="eastAsia"/>
          <w:color w:val="000000" w:themeColor="text1"/>
          <w:sz w:val="24"/>
        </w:rPr>
        <w:lastRenderedPageBreak/>
        <w:t>微型企业；</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不得将合同分包给大中型企业，中型企业不得将合同分包给大型企业。</w:t>
      </w:r>
    </w:p>
    <w:p w:rsidR="00BC4491" w:rsidRDefault="00980732">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w:t>
      </w:r>
      <w:proofErr w:type="gramStart"/>
      <w:r>
        <w:rPr>
          <w:rFonts w:asciiTheme="minorEastAsia" w:eastAsiaTheme="minorEastAsia" w:hAnsiTheme="minorEastAsia" w:cs="宋体" w:hint="eastAsia"/>
          <w:color w:val="000000" w:themeColor="text1"/>
          <w:sz w:val="24"/>
        </w:rPr>
        <w:t>为首台套产品</w:t>
      </w:r>
      <w:proofErr w:type="gramEnd"/>
      <w:r>
        <w:rPr>
          <w:rFonts w:asciiTheme="minorEastAsia" w:eastAsiaTheme="minorEastAsia" w:hAnsiTheme="minorEastAsia" w:cs="宋体" w:hint="eastAsia"/>
          <w:color w:val="000000" w:themeColor="text1"/>
          <w:sz w:val="24"/>
        </w:rPr>
        <w:t>和“制造精品”的自主创新产品。</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roofErr w:type="gramStart"/>
      <w:r>
        <w:rPr>
          <w:rFonts w:asciiTheme="minorEastAsia" w:eastAsiaTheme="minorEastAsia" w:hAnsiTheme="minorEastAsia" w:cs="宋体" w:hint="eastAsia"/>
          <w:color w:val="000000" w:themeColor="text1"/>
          <w:sz w:val="24"/>
        </w:rPr>
        <w:t>2首台套产品</w:t>
      </w:r>
      <w:proofErr w:type="gramEnd"/>
      <w:r>
        <w:rPr>
          <w:rFonts w:asciiTheme="minorEastAsia" w:eastAsiaTheme="minorEastAsia" w:hAnsiTheme="minorEastAsia" w:cs="宋体" w:hint="eastAsia"/>
          <w:color w:val="000000" w:themeColor="text1"/>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color w:val="000000" w:themeColor="text1"/>
          <w:sz w:val="24"/>
        </w:rPr>
        <w:t>自认定</w:t>
      </w:r>
      <w:proofErr w:type="gramEnd"/>
      <w:r>
        <w:rPr>
          <w:rFonts w:asciiTheme="minorEastAsia" w:eastAsiaTheme="minorEastAsia" w:hAnsiTheme="minorEastAsia" w:cs="宋体" w:hint="eastAsia"/>
          <w:color w:val="000000" w:themeColor="text1"/>
          <w:sz w:val="24"/>
        </w:rPr>
        <w:t>之日起2年内视同已具备相应销售业绩，参加政府采购活动</w:t>
      </w:r>
      <w:proofErr w:type="gramStart"/>
      <w:r>
        <w:rPr>
          <w:rFonts w:asciiTheme="minorEastAsia" w:eastAsiaTheme="minorEastAsia" w:hAnsiTheme="minorEastAsia" w:cs="宋体" w:hint="eastAsia"/>
          <w:color w:val="000000" w:themeColor="text1"/>
          <w:sz w:val="24"/>
        </w:rPr>
        <w:t>时业绩</w:t>
      </w:r>
      <w:proofErr w:type="gramEnd"/>
      <w:r>
        <w:rPr>
          <w:rFonts w:asciiTheme="minorEastAsia" w:eastAsiaTheme="minorEastAsia" w:hAnsiTheme="minorEastAsia" w:cs="宋体" w:hint="eastAsia"/>
          <w:color w:val="000000" w:themeColor="text1"/>
          <w:sz w:val="24"/>
        </w:rPr>
        <w:t>分值为满分。</w:t>
      </w:r>
    </w:p>
    <w:p w:rsidR="00BC4491" w:rsidRDefault="00980732">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color w:val="000000" w:themeColor="text1"/>
          <w:sz w:val="24"/>
        </w:rPr>
        <w:t>商予以</w:t>
      </w:r>
      <w:proofErr w:type="gramEnd"/>
      <w:r>
        <w:rPr>
          <w:rFonts w:ascii="宋体" w:hAnsi="宋体" w:cs="宋体" w:hint="eastAsia"/>
          <w:color w:val="000000" w:themeColor="text1"/>
          <w:sz w:val="24"/>
        </w:rPr>
        <w:t>限定。平等对待内外资企业，切实保障企业公平竞争，平等维护企业的合法利益。</w:t>
      </w:r>
    </w:p>
    <w:p w:rsidR="00BC4491" w:rsidRDefault="00980732">
      <w:pPr>
        <w:pStyle w:val="afffffffc"/>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rsidR="00BC4491" w:rsidRDefault="00980732">
      <w:pPr>
        <w:pStyle w:val="afffffffc"/>
        <w:rPr>
          <w:color w:val="000000" w:themeColor="text1"/>
        </w:rPr>
      </w:pPr>
      <w:r>
        <w:rPr>
          <w:rFonts w:cs="宋体" w:hint="eastAsia"/>
          <w:color w:val="000000" w:themeColor="text1"/>
        </w:rPr>
        <w:t>平等对待符合条件的破产重整企业，切实保障企业公平竞争，平等维护企业的合法利益。</w:t>
      </w:r>
    </w:p>
    <w:p w:rsidR="00BC4491" w:rsidRDefault="00BC4491">
      <w:pPr>
        <w:spacing w:line="360" w:lineRule="auto"/>
        <w:ind w:firstLineChars="200" w:firstLine="480"/>
        <w:rPr>
          <w:rFonts w:asciiTheme="minorEastAsia" w:eastAsiaTheme="minorEastAsia" w:hAnsiTheme="minorEastAsia"/>
          <w:color w:val="000000" w:themeColor="text1"/>
          <w:sz w:val="24"/>
        </w:rPr>
      </w:pP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rsidR="00BC4491" w:rsidRDefault="00980732">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rsidR="00BC4491" w:rsidRDefault="00980732">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color w:val="000000" w:themeColor="text1"/>
          <w:sz w:val="24"/>
          <w:lang w:val="zh-CN"/>
        </w:rPr>
        <w:t>北财采</w:t>
      </w:r>
      <w:proofErr w:type="gramEnd"/>
      <w:r>
        <w:rPr>
          <w:rFonts w:asciiTheme="minorEastAsia" w:eastAsiaTheme="minorEastAsia" w:hAnsiTheme="minorEastAsia" w:hint="eastAsia"/>
          <w:color w:val="000000" w:themeColor="text1"/>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w:t>
      </w:r>
      <w:r>
        <w:rPr>
          <w:rFonts w:asciiTheme="minorEastAsia" w:eastAsiaTheme="minorEastAsia" w:hAnsiTheme="minorEastAsia" w:hint="eastAsia"/>
          <w:color w:val="000000" w:themeColor="text1"/>
          <w:sz w:val="24"/>
          <w:lang w:val="zh-CN"/>
        </w:rPr>
        <w:lastRenderedPageBreak/>
        <w:t>在线提起投诉。内外资企业在政府采购活动中，凡认为采购文件、采购过程、中标或者成交结果使自身权益受到损害的，均可依照相关规定提起质疑和投诉。</w:t>
      </w:r>
    </w:p>
    <w:p w:rsidR="00BC4491" w:rsidRDefault="00980732">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询问联系部门：北海市政府采购中心采购</w:t>
      </w:r>
      <w:proofErr w:type="gramStart"/>
      <w:r>
        <w:rPr>
          <w:rFonts w:asciiTheme="minorEastAsia" w:eastAsiaTheme="minorEastAsia" w:hAnsiTheme="minorEastAsia" w:hint="eastAsia"/>
          <w:color w:val="000000" w:themeColor="text1"/>
          <w:sz w:val="24"/>
          <w:lang w:val="zh-CN"/>
        </w:rPr>
        <w:t>一</w:t>
      </w:r>
      <w:proofErr w:type="gramEnd"/>
      <w:r>
        <w:rPr>
          <w:rFonts w:asciiTheme="minorEastAsia" w:eastAsiaTheme="minorEastAsia" w:hAnsiTheme="minorEastAsia" w:hint="eastAsia"/>
          <w:color w:val="000000" w:themeColor="text1"/>
          <w:sz w:val="24"/>
          <w:lang w:val="zh-CN"/>
        </w:rPr>
        <w:t>科，联系电话：0779-3056122，地址：北海市海城区陈文村北路7号市直机关第三办公区2号楼一层。</w:t>
      </w:r>
    </w:p>
    <w:p w:rsidR="00BC4491" w:rsidRDefault="00980732">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BC4491" w:rsidRDefault="00980732">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投诉联系部门：涠洲岛旅游区财政局，联系电话：</w:t>
      </w:r>
      <w:r>
        <w:rPr>
          <w:rFonts w:asciiTheme="minorEastAsia" w:eastAsiaTheme="minorEastAsia" w:hAnsiTheme="minorEastAsia"/>
          <w:color w:val="000000" w:themeColor="text1"/>
          <w:sz w:val="24"/>
          <w:lang w:val="zh-CN"/>
        </w:rPr>
        <w:t>0779-6010023</w:t>
      </w:r>
      <w:r>
        <w:rPr>
          <w:rFonts w:asciiTheme="minorEastAsia" w:eastAsiaTheme="minorEastAsia" w:hAnsiTheme="minorEastAsia" w:hint="eastAsia"/>
          <w:color w:val="000000" w:themeColor="text1"/>
          <w:sz w:val="24"/>
          <w:lang w:val="zh-CN"/>
        </w:rPr>
        <w:t>，地址：北海市海城区涠洲镇双拥路5号。</w:t>
      </w:r>
    </w:p>
    <w:p w:rsidR="00BC4491" w:rsidRDefault="00980732">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rsidR="00BC4491" w:rsidRDefault="00980732">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color w:val="000000" w:themeColor="text1"/>
          <w:kern w:val="0"/>
          <w:sz w:val="24"/>
          <w:lang w:val="zh-CN"/>
        </w:rPr>
        <w:t>商依法</w:t>
      </w:r>
      <w:proofErr w:type="gramEnd"/>
      <w:r>
        <w:rPr>
          <w:rFonts w:asciiTheme="minorEastAsia" w:eastAsiaTheme="minorEastAsia" w:hAnsiTheme="minorEastAsia" w:cs="宋体" w:hint="eastAsia"/>
          <w:color w:val="000000" w:themeColor="text1"/>
          <w:kern w:val="0"/>
          <w:sz w:val="24"/>
          <w:lang w:val="zh-CN"/>
        </w:rPr>
        <w:t>提出的询问</w:t>
      </w:r>
      <w:proofErr w:type="gramStart"/>
      <w:r>
        <w:rPr>
          <w:rFonts w:asciiTheme="minorEastAsia" w:eastAsiaTheme="minorEastAsia" w:hAnsiTheme="minorEastAsia" w:cs="宋体" w:hint="eastAsia"/>
          <w:color w:val="000000" w:themeColor="text1"/>
          <w:kern w:val="0"/>
          <w:sz w:val="24"/>
          <w:lang w:val="zh-CN"/>
        </w:rPr>
        <w:t>作出</w:t>
      </w:r>
      <w:proofErr w:type="gramEnd"/>
      <w:r>
        <w:rPr>
          <w:rFonts w:asciiTheme="minorEastAsia" w:eastAsiaTheme="minorEastAsia" w:hAnsiTheme="minorEastAsia"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rsidR="00BC4491" w:rsidRDefault="00980732">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rsidR="00BC4491" w:rsidRDefault="00980732">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BC4491" w:rsidRDefault="00980732">
      <w:pPr>
        <w:pStyle w:val="aa"/>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rsidR="00BC4491" w:rsidRDefault="00980732">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rsidR="00BC4491" w:rsidRDefault="00980732">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BC4491">
        <w:tc>
          <w:tcPr>
            <w:tcW w:w="7054" w:type="dxa"/>
            <w:gridSpan w:val="2"/>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质疑内容</w:t>
            </w:r>
          </w:p>
        </w:tc>
        <w:tc>
          <w:tcPr>
            <w:tcW w:w="2232" w:type="dxa"/>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BC4491">
        <w:tc>
          <w:tcPr>
            <w:tcW w:w="2518" w:type="dxa"/>
            <w:vMerge w:val="restart"/>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rsidR="00BC4491" w:rsidRDefault="00980732">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BC4491">
        <w:tc>
          <w:tcPr>
            <w:tcW w:w="2518" w:type="dxa"/>
            <w:vMerge/>
            <w:vAlign w:val="center"/>
          </w:tcPr>
          <w:p w:rsidR="00BC4491" w:rsidRDefault="00BC4491">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rsidR="00BC4491" w:rsidRDefault="00980732">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BC4491">
        <w:tc>
          <w:tcPr>
            <w:tcW w:w="2518" w:type="dxa"/>
            <w:vMerge w:val="restart"/>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rsidR="00BC4491" w:rsidRDefault="00980732">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BC4491">
        <w:tc>
          <w:tcPr>
            <w:tcW w:w="2518" w:type="dxa"/>
            <w:vMerge/>
            <w:vAlign w:val="center"/>
          </w:tcPr>
          <w:p w:rsidR="00BC4491" w:rsidRDefault="00BC4491">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rsidR="00BC4491" w:rsidRDefault="00980732">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BC4491">
        <w:tc>
          <w:tcPr>
            <w:tcW w:w="2518" w:type="dxa"/>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rsidR="00BC4491" w:rsidRDefault="00980732">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rsidR="00BC4491" w:rsidRDefault="00980732">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w:t>
      </w:r>
      <w:proofErr w:type="gramStart"/>
      <w:r>
        <w:rPr>
          <w:rFonts w:asciiTheme="minorEastAsia" w:eastAsiaTheme="minorEastAsia" w:hAnsiTheme="minorEastAsia" w:hint="eastAsia"/>
          <w:color w:val="000000" w:themeColor="text1"/>
          <w:sz w:val="24"/>
        </w:rPr>
        <w:t>作出</w:t>
      </w:r>
      <w:proofErr w:type="gramEnd"/>
      <w:r>
        <w:rPr>
          <w:rFonts w:asciiTheme="minorEastAsia" w:eastAsiaTheme="minorEastAsia" w:hAnsiTheme="minorEastAsia" w:hint="eastAsia"/>
          <w:color w:val="000000" w:themeColor="text1"/>
          <w:sz w:val="24"/>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asciiTheme="minorEastAsia" w:eastAsiaTheme="minorEastAsia" w:hAnsiTheme="minorEastAsia" w:hint="eastAsia"/>
          <w:color w:val="000000" w:themeColor="text1"/>
          <w:sz w:val="24"/>
        </w:rPr>
        <w:t>网公开</w:t>
      </w:r>
      <w:proofErr w:type="gramEnd"/>
      <w:r>
        <w:rPr>
          <w:rFonts w:asciiTheme="minorEastAsia" w:eastAsiaTheme="minorEastAsia" w:hAnsiTheme="minorEastAsia" w:hint="eastAsia"/>
          <w:color w:val="000000" w:themeColor="text1"/>
          <w:sz w:val="24"/>
        </w:rPr>
        <w:t>质疑答复，答复内容应当完整。</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BC4491" w:rsidRDefault="00980732">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w:t>
      </w:r>
      <w:proofErr w:type="gramStart"/>
      <w:r>
        <w:rPr>
          <w:rFonts w:asciiTheme="minorEastAsia" w:eastAsiaTheme="minorEastAsia" w:hAnsiTheme="minorEastAsia" w:hint="eastAsia"/>
          <w:color w:val="000000" w:themeColor="text1"/>
          <w:sz w:val="24"/>
        </w:rPr>
        <w:t>函应当</w:t>
      </w:r>
      <w:proofErr w:type="gramEnd"/>
      <w:r>
        <w:rPr>
          <w:rFonts w:asciiTheme="minorEastAsia" w:eastAsiaTheme="minorEastAsia" w:hAnsiTheme="minorEastAsia" w:hint="eastAsia"/>
          <w:color w:val="000000" w:themeColor="text1"/>
          <w:sz w:val="24"/>
        </w:rPr>
        <w:t>包括下列内容：</w:t>
      </w:r>
    </w:p>
    <w:p w:rsidR="00BC4491" w:rsidRDefault="00980732">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rsidR="00BC4491" w:rsidRDefault="00980732">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rsidR="00BC4491" w:rsidRDefault="00980732">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rsidR="00BC4491" w:rsidRDefault="00980732">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rsidR="00BC4491" w:rsidRDefault="00980732">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rsidR="00BC4491" w:rsidRDefault="00980732">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rsidR="00BC4491" w:rsidRDefault="00980732">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rsidR="00BC4491" w:rsidRDefault="00980732">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lastRenderedPageBreak/>
        <w:t>未在规定的时间内</w:t>
      </w:r>
      <w:proofErr w:type="gramStart"/>
      <w:r>
        <w:rPr>
          <w:rFonts w:asciiTheme="minorEastAsia" w:eastAsiaTheme="minorEastAsia" w:hAnsiTheme="minorEastAsia" w:hint="eastAsia"/>
          <w:color w:val="000000" w:themeColor="text1"/>
          <w:sz w:val="24"/>
        </w:rPr>
        <w:t>作出</w:t>
      </w:r>
      <w:proofErr w:type="gramEnd"/>
      <w:r>
        <w:rPr>
          <w:rFonts w:asciiTheme="minorEastAsia" w:eastAsiaTheme="minorEastAsia" w:hAnsiTheme="minorEastAsia" w:hint="eastAsia"/>
          <w:color w:val="000000" w:themeColor="text1"/>
          <w:sz w:val="24"/>
        </w:rPr>
        <w:t>答复的，可以在答复期满后十五个工作日内向同级政府采购监督管理部门提出投诉。</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proofErr w:type="gramStart"/>
      <w:r>
        <w:rPr>
          <w:rFonts w:asciiTheme="minorEastAsia" w:eastAsiaTheme="minorEastAsia" w:hAnsiTheme="minorEastAsia" w:hint="eastAsia"/>
          <w:color w:val="000000" w:themeColor="text1"/>
          <w:sz w:val="24"/>
        </w:rPr>
        <w:t>商投诉</w:t>
      </w:r>
      <w:proofErr w:type="gramEnd"/>
      <w:r>
        <w:rPr>
          <w:rFonts w:asciiTheme="minorEastAsia" w:eastAsiaTheme="minorEastAsia" w:hAnsiTheme="minorEastAsia" w:hint="eastAsia"/>
          <w:color w:val="000000" w:themeColor="text1"/>
          <w:sz w:val="24"/>
        </w:rPr>
        <w:t>的事项不得超出已质疑事项的范围，基于质疑答复内容提出的投诉事项除外。</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proofErr w:type="gramStart"/>
      <w:r>
        <w:rPr>
          <w:rFonts w:asciiTheme="minorEastAsia" w:eastAsiaTheme="minorEastAsia" w:hAnsiTheme="minorEastAsia" w:hint="eastAsia"/>
          <w:color w:val="000000" w:themeColor="text1"/>
          <w:sz w:val="24"/>
        </w:rPr>
        <w:t>商投诉</w:t>
      </w:r>
      <w:proofErr w:type="gramEnd"/>
      <w:r>
        <w:rPr>
          <w:rFonts w:asciiTheme="minorEastAsia" w:eastAsiaTheme="minorEastAsia" w:hAnsiTheme="minorEastAsia" w:hint="eastAsia"/>
          <w:color w:val="000000" w:themeColor="text1"/>
          <w:sz w:val="24"/>
        </w:rPr>
        <w:t>应当有明确的请求和必要的证明材料。</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政府采购活动的，其投诉应当由组成联合体的所有供应商共同提出。</w:t>
      </w:r>
    </w:p>
    <w:p w:rsidR="00BC4491" w:rsidRDefault="00BC4491">
      <w:pPr>
        <w:pStyle w:val="af3"/>
        <w:spacing w:line="360" w:lineRule="auto"/>
        <w:ind w:firstLineChars="200" w:firstLine="482"/>
        <w:rPr>
          <w:rFonts w:asciiTheme="minorEastAsia" w:eastAsiaTheme="minorEastAsia" w:hAnsiTheme="minorEastAsia"/>
          <w:b/>
          <w:color w:val="000000" w:themeColor="text1"/>
          <w:sz w:val="24"/>
        </w:rPr>
      </w:pPr>
    </w:p>
    <w:p w:rsidR="00BC4491" w:rsidRDefault="00BC4491">
      <w:pPr>
        <w:adjustRightInd/>
        <w:spacing w:line="360" w:lineRule="auto"/>
        <w:jc w:val="center"/>
        <w:rPr>
          <w:rFonts w:asciiTheme="minorEastAsia" w:eastAsiaTheme="minorEastAsia" w:hAnsiTheme="minorEastAsia" w:cs="仿宋_GB2312"/>
          <w:b/>
          <w:color w:val="000000" w:themeColor="text1"/>
          <w:sz w:val="32"/>
          <w:szCs w:val="20"/>
        </w:rPr>
      </w:pP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rsidR="00BC4491" w:rsidRDefault="00980732">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rsidR="00BC4491" w:rsidRDefault="00980732">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第六部分  </w:t>
      </w:r>
      <w:proofErr w:type="gramStart"/>
      <w:r>
        <w:rPr>
          <w:rFonts w:asciiTheme="minorEastAsia" w:eastAsiaTheme="minorEastAsia" w:hAnsiTheme="minorEastAsia" w:hint="eastAsia"/>
          <w:color w:val="000000" w:themeColor="text1"/>
          <w:sz w:val="24"/>
          <w:szCs w:val="24"/>
        </w:rPr>
        <w:t>拟签订</w:t>
      </w:r>
      <w:proofErr w:type="gramEnd"/>
      <w:r>
        <w:rPr>
          <w:rFonts w:asciiTheme="minorEastAsia" w:eastAsiaTheme="minorEastAsia" w:hAnsiTheme="minorEastAsia" w:hint="eastAsia"/>
          <w:color w:val="000000" w:themeColor="text1"/>
          <w:sz w:val="24"/>
          <w:szCs w:val="24"/>
        </w:rPr>
        <w:t>的合同文本</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rsidR="00BC4491" w:rsidRDefault="00980732">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rsidR="00BC4491" w:rsidRDefault="00980732">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rsidR="00BC4491" w:rsidRDefault="00980732">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rsidR="00BC4491" w:rsidRDefault="00980732">
      <w:pPr>
        <w:pStyle w:val="2f6"/>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w:t>
      </w:r>
      <w:proofErr w:type="gramStart"/>
      <w:r>
        <w:rPr>
          <w:rFonts w:asciiTheme="minorEastAsia" w:eastAsiaTheme="minorEastAsia" w:hAnsiTheme="minorEastAsia" w:cs="仿宋_GB2312" w:hint="eastAsia"/>
          <w:color w:val="000000" w:themeColor="text1"/>
        </w:rPr>
        <w:t>获取磋商</w:t>
      </w:r>
      <w:proofErr w:type="gramEnd"/>
      <w:r>
        <w:rPr>
          <w:rFonts w:asciiTheme="minorEastAsia" w:eastAsiaTheme="minorEastAsia" w:hAnsiTheme="minorEastAsia" w:cs="仿宋_GB2312" w:hint="eastAsia"/>
          <w:color w:val="000000" w:themeColor="text1"/>
        </w:rPr>
        <w:t>文件的潜在供应商，若有问题需要澄清，应于提交首次响应文件截止时间前，以书面形式向采购代理机构提出。</w:t>
      </w:r>
    </w:p>
    <w:p w:rsidR="00BC4491" w:rsidRDefault="00980732">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w:t>
      </w:r>
      <w:proofErr w:type="gramStart"/>
      <w:r>
        <w:rPr>
          <w:rFonts w:asciiTheme="minorEastAsia" w:eastAsiaTheme="minorEastAsia" w:hAnsiTheme="minorEastAsia" w:cs="宋体" w:hint="eastAsia"/>
          <w:color w:val="000000" w:themeColor="text1"/>
        </w:rPr>
        <w:t>获取磋商</w:t>
      </w:r>
      <w:proofErr w:type="gramEnd"/>
      <w:r>
        <w:rPr>
          <w:rFonts w:asciiTheme="minorEastAsia" w:eastAsiaTheme="minorEastAsia" w:hAnsiTheme="minorEastAsia" w:cs="宋体" w:hint="eastAsia"/>
          <w:color w:val="000000" w:themeColor="text1"/>
        </w:rPr>
        <w:t>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BC4491" w:rsidRDefault="00980732">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w:t>
      </w:r>
      <w:proofErr w:type="gramStart"/>
      <w:r>
        <w:rPr>
          <w:rFonts w:asciiTheme="minorEastAsia" w:eastAsiaTheme="minorEastAsia" w:hAnsiTheme="minorEastAsia" w:hint="eastAsia"/>
          <w:color w:val="000000" w:themeColor="text1"/>
        </w:rPr>
        <w:t>获取磋商</w:t>
      </w:r>
      <w:proofErr w:type="gramEnd"/>
      <w:r>
        <w:rPr>
          <w:rFonts w:asciiTheme="minorEastAsia" w:eastAsiaTheme="minorEastAsia" w:hAnsiTheme="minorEastAsia" w:hint="eastAsia"/>
          <w:color w:val="000000" w:themeColor="text1"/>
        </w:rPr>
        <w:t>文件的供应商；不足5日的，采购人、采购代理机构应当顺延提交首次响应文件截止时间。</w:t>
      </w:r>
    </w:p>
    <w:p w:rsidR="00BC4491" w:rsidRDefault="00980732">
      <w:pPr>
        <w:pStyle w:val="2f6"/>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lastRenderedPageBreak/>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BC4491" w:rsidRDefault="00980732">
      <w:pPr>
        <w:pStyle w:val="af"/>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rsidR="00BC4491" w:rsidRDefault="00980732">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rsidR="00BC4491" w:rsidRDefault="00980732">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2. 响应文件的组成</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响应文件应当包括以下主要内容：</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▲（1）响应函</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▲（2）资格文件</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r>
        <w:rPr>
          <w:rFonts w:asciiTheme="minorEastAsia" w:eastAsiaTheme="minorEastAsia" w:hAnsiTheme="minorEastAsia" w:hint="eastAsia"/>
          <w:color w:val="000000" w:themeColor="text1"/>
          <w:sz w:val="24"/>
        </w:rPr>
        <w:t>如以联合体形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w:t>
      </w:r>
      <w:r>
        <w:rPr>
          <w:rFonts w:asciiTheme="minorEastAsia" w:eastAsiaTheme="minorEastAsia" w:hAnsiTheme="minorEastAsia" w:cs="Arial" w:hint="eastAsia"/>
          <w:color w:val="000000" w:themeColor="text1"/>
          <w:sz w:val="24"/>
        </w:rPr>
        <w:t>联合体各方均应提交该承诺函</w:t>
      </w:r>
      <w:r>
        <w:rPr>
          <w:rFonts w:asciiTheme="minorEastAsia" w:eastAsiaTheme="minorEastAsia" w:hAnsiTheme="minorEastAsia" w:cs="宋体" w:hint="eastAsia"/>
          <w:color w:val="000000" w:themeColor="text1"/>
          <w:sz w:val="24"/>
        </w:rPr>
        <w:t>）；</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Arial" w:hint="eastAsia"/>
          <w:color w:val="000000" w:themeColor="text1"/>
          <w:sz w:val="24"/>
        </w:rPr>
        <w:t>联合协议</w:t>
      </w:r>
      <w:r>
        <w:rPr>
          <w:rFonts w:asciiTheme="minorEastAsia" w:eastAsiaTheme="minorEastAsia" w:hAnsiTheme="minorEastAsia" w:cs="仿宋_GB2312" w:hint="eastAsia"/>
          <w:color w:val="000000" w:themeColor="text1"/>
          <w:sz w:val="24"/>
        </w:rPr>
        <w:t>（如果有）；</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sz w:val="24"/>
        </w:rPr>
        <w:t>落实政府采购政策需满足的资格要求</w:t>
      </w:r>
      <w:r>
        <w:rPr>
          <w:rFonts w:asciiTheme="minorEastAsia" w:eastAsiaTheme="minorEastAsia" w:hAnsiTheme="minorEastAsia" w:cs="宋体" w:hint="eastAsia"/>
          <w:snapToGrid w:val="0"/>
          <w:color w:val="000000" w:themeColor="text1"/>
          <w:kern w:val="28"/>
          <w:sz w:val="24"/>
        </w:rPr>
        <w:t>（如果有)；</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D、符合特定资格条件的有关证明材料（如果有）。</w:t>
      </w:r>
      <w:r>
        <w:rPr>
          <w:rFonts w:asciiTheme="minorEastAsia" w:eastAsiaTheme="minorEastAsia" w:hAnsiTheme="minorEastAsia" w:cs="仿宋_GB2312" w:hint="eastAsia"/>
          <w:color w:val="000000" w:themeColor="text1"/>
          <w:sz w:val="24"/>
        </w:rPr>
        <w:tab/>
      </w:r>
      <w:r>
        <w:rPr>
          <w:rFonts w:asciiTheme="minorEastAsia" w:eastAsiaTheme="minorEastAsia" w:hAnsiTheme="minorEastAsia" w:cs="仿宋_GB2312"/>
          <w:color w:val="000000" w:themeColor="text1"/>
          <w:sz w:val="24"/>
        </w:rPr>
        <w:t xml:space="preserve"> </w:t>
      </w:r>
    </w:p>
    <w:p w:rsidR="00BC4491" w:rsidRDefault="00980732">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（5）所有资信文件</w:t>
      </w:r>
      <w:r>
        <w:rPr>
          <w:rFonts w:asciiTheme="minorEastAsia" w:eastAsiaTheme="minorEastAsia" w:hAnsiTheme="minorEastAsia" w:cs="宋体" w:hint="eastAsia"/>
          <w:color w:val="000000" w:themeColor="text1"/>
          <w:kern w:val="0"/>
          <w:sz w:val="24"/>
        </w:rPr>
        <w:t>（如果有）；</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napToGrid w:val="0"/>
          <w:color w:val="000000" w:themeColor="text1"/>
          <w:sz w:val="24"/>
        </w:rPr>
        <w:t>（7）</w:t>
      </w:r>
      <w:r>
        <w:rPr>
          <w:rFonts w:asciiTheme="minorEastAsia" w:eastAsiaTheme="minorEastAsia" w:hAnsiTheme="minorEastAsia" w:hint="eastAsia"/>
          <w:color w:val="000000" w:themeColor="text1"/>
          <w:kern w:val="0"/>
          <w:sz w:val="24"/>
          <w:lang w:val="zh-CN"/>
        </w:rPr>
        <w:t>关于对磋商文件中有关条款的拒绝声明 (如果有)</w:t>
      </w:r>
      <w:r>
        <w:rPr>
          <w:rFonts w:asciiTheme="minorEastAsia" w:eastAsiaTheme="minorEastAsia" w:hAnsiTheme="minorEastAsia" w:hint="eastAsia"/>
          <w:color w:val="000000" w:themeColor="text1"/>
          <w:sz w:val="24"/>
          <w:lang w:val="zh-CN"/>
        </w:rPr>
        <w:t xml:space="preserve"> ；</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kern w:val="0"/>
          <w:sz w:val="24"/>
          <w:lang w:val="zh-CN"/>
        </w:rPr>
        <w:t>认为需要的其他商务文件或说明 (如果有) ；</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w:t>
      </w:r>
      <w:proofErr w:type="gramStart"/>
      <w:r>
        <w:rPr>
          <w:rFonts w:asciiTheme="minorEastAsia" w:eastAsiaTheme="minorEastAsia" w:hAnsiTheme="minorEastAsia" w:hint="eastAsia"/>
          <w:color w:val="000000" w:themeColor="text1"/>
          <w:sz w:val="24"/>
          <w:lang w:val="zh-CN"/>
        </w:rPr>
        <w:t>完整服务</w:t>
      </w:r>
      <w:proofErr w:type="gramEnd"/>
      <w:r>
        <w:rPr>
          <w:rFonts w:asciiTheme="minorEastAsia" w:eastAsiaTheme="minorEastAsia" w:hAnsiTheme="minorEastAsia" w:hint="eastAsia"/>
          <w:color w:val="000000" w:themeColor="text1"/>
          <w:sz w:val="24"/>
          <w:lang w:val="zh-CN"/>
        </w:rPr>
        <w:t>方案和实施方案；详细阐述项目方案的实现思路及关键技术；符合本项目对当前和未来发展的要求；以及对功能设计和实施计划的建议；</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（10）组织实施方案。本项目详细工作实施组织方案，包括(但不限于)以下内容：组织机构、工作时间进度表、工作程序和步骤、管理和协调方法、关键步骤的思路和要点；</w:t>
      </w:r>
    </w:p>
    <w:p w:rsidR="00BC4491" w:rsidRDefault="00980732">
      <w:pPr>
        <w:pStyle w:val="af3"/>
        <w:spacing w:line="360" w:lineRule="auto"/>
        <w:ind w:firstLineChars="200" w:firstLine="420"/>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color w:val="000000" w:themeColor="text1"/>
        </w:rPr>
        <w:lastRenderedPageBreak/>
        <w:t>▲</w:t>
      </w:r>
      <w:r>
        <w:rPr>
          <w:rFonts w:asciiTheme="minorEastAsia" w:eastAsiaTheme="minorEastAsia" w:hAnsiTheme="minorEastAsia" w:hint="eastAsia"/>
          <w:color w:val="000000" w:themeColor="text1"/>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color w:val="000000" w:themeColor="text1"/>
          <w:kern w:val="0"/>
          <w:sz w:val="24"/>
          <w:lang w:val="zh-CN"/>
        </w:rPr>
        <w:t>资质情况等</w:t>
      </w:r>
      <w:r>
        <w:rPr>
          <w:rFonts w:asciiTheme="minorEastAsia" w:eastAsiaTheme="minorEastAsia" w:hAnsiTheme="minorEastAsia" w:hint="eastAsia"/>
          <w:color w:val="000000" w:themeColor="text1"/>
          <w:kern w:val="0"/>
          <w:sz w:val="24"/>
          <w:lang w:val="zh-CN"/>
        </w:rPr>
        <w:t>；</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（13）优惠条件及特殊承诺；</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（14）</w:t>
      </w:r>
      <w:r>
        <w:rPr>
          <w:rFonts w:asciiTheme="minorEastAsia" w:eastAsiaTheme="minorEastAsia" w:hAnsiTheme="minorEastAsia" w:cs="仿宋_GB2312" w:hint="eastAsia"/>
          <w:color w:val="000000" w:themeColor="text1"/>
          <w:kern w:val="0"/>
          <w:sz w:val="24"/>
          <w:lang w:val="zh-CN"/>
        </w:rPr>
        <w:t>培训计划（如果有）；</w:t>
      </w:r>
    </w:p>
    <w:p w:rsidR="00BC4491" w:rsidRDefault="00980732">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rPr>
        <w:t>（15）随机特殊工具和</w:t>
      </w:r>
      <w:r>
        <w:rPr>
          <w:rFonts w:asciiTheme="minorEastAsia" w:eastAsiaTheme="minorEastAsia" w:hAnsiTheme="minorEastAsia" w:hint="eastAsia"/>
          <w:color w:val="000000" w:themeColor="text1"/>
          <w:kern w:val="0"/>
          <w:sz w:val="24"/>
          <w:lang w:val="zh-CN"/>
        </w:rPr>
        <w:t>备品备件清单（含随机自带的备品备件和</w:t>
      </w:r>
      <w:proofErr w:type="gramStart"/>
      <w:r>
        <w:rPr>
          <w:rFonts w:asciiTheme="minorEastAsia" w:eastAsiaTheme="minorEastAsia" w:hAnsiTheme="minorEastAsia" w:hint="eastAsia"/>
          <w:color w:val="000000" w:themeColor="text1"/>
          <w:kern w:val="0"/>
          <w:sz w:val="24"/>
          <w:lang w:val="zh-CN"/>
        </w:rPr>
        <w:t>质保期</w:t>
      </w:r>
      <w:proofErr w:type="gramEnd"/>
      <w:r>
        <w:rPr>
          <w:rFonts w:asciiTheme="minorEastAsia" w:eastAsiaTheme="minorEastAsia" w:hAnsiTheme="minorEastAsia" w:hint="eastAsia"/>
          <w:color w:val="000000" w:themeColor="text1"/>
          <w:kern w:val="0"/>
          <w:sz w:val="24"/>
          <w:lang w:val="zh-CN"/>
        </w:rPr>
        <w:t>后供采购人选择的备品备件及配套零部件，明细备品备件及价格，且供货价格不高于成交价格；成交货物设备应提供易损部件的备件和整机备品）（如果有）；</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s="仿宋_GB2312" w:hint="eastAsia"/>
          <w:color w:val="000000" w:themeColor="text1"/>
          <w:kern w:val="0"/>
          <w:sz w:val="24"/>
          <w:lang w:val="zh-CN"/>
        </w:rPr>
        <w:t>政府采购供应商廉洁自律承诺书；</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s="仿宋_GB2312" w:hint="eastAsia"/>
          <w:color w:val="000000" w:themeColor="text1"/>
          <w:kern w:val="0"/>
          <w:sz w:val="24"/>
          <w:lang w:val="zh-CN"/>
        </w:rPr>
        <w:t>承诺函；</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szCs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cs="仿宋_GB2312" w:hint="eastAsia"/>
          <w:color w:val="000000" w:themeColor="text1"/>
          <w:kern w:val="0"/>
          <w:sz w:val="24"/>
          <w:lang w:val="zh-CN"/>
        </w:rPr>
        <w:t>（19）商</w:t>
      </w:r>
      <w:r>
        <w:rPr>
          <w:rFonts w:asciiTheme="minorEastAsia" w:eastAsiaTheme="minorEastAsia" w:hAnsiTheme="minorEastAsia" w:cs="仿宋_GB2312" w:hint="eastAsia"/>
          <w:color w:val="000000" w:themeColor="text1"/>
          <w:szCs w:val="24"/>
          <w:lang w:val="zh-CN"/>
        </w:rPr>
        <w:t>务、服务（技术）响应、偏离情况说明表；</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▲（20）报价表（详见第八部分报价表格式）</w:t>
      </w:r>
    </w:p>
    <w:p w:rsidR="00BC4491" w:rsidRDefault="00980732">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rsidR="00BC4491" w:rsidRDefault="00980732">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w:t>
      </w:r>
      <w:proofErr w:type="gramStart"/>
      <w:r>
        <w:rPr>
          <w:rFonts w:asciiTheme="minorEastAsia" w:eastAsiaTheme="minorEastAsia" w:hAnsiTheme="minorEastAsia" w:cs="仿宋_GB2312" w:hint="eastAsia"/>
          <w:color w:val="000000" w:themeColor="text1"/>
          <w:kern w:val="0"/>
          <w:sz w:val="24"/>
          <w:lang w:val="zh-CN"/>
        </w:rPr>
        <w:t>各</w:t>
      </w:r>
      <w:proofErr w:type="gramEnd"/>
      <w:r>
        <w:rPr>
          <w:rFonts w:asciiTheme="minorEastAsia" w:eastAsiaTheme="minorEastAsia" w:hAnsiTheme="minorEastAsia" w:cs="仿宋_GB2312" w:hint="eastAsia"/>
          <w:color w:val="000000" w:themeColor="text1"/>
          <w:kern w:val="0"/>
          <w:sz w:val="24"/>
          <w:lang w:val="zh-CN"/>
        </w:rPr>
        <w:t>供应商在编制响应文件时请按照磋商文件第七部分规定的格式进行，混乱的编排导致响应文件被误读或磋商小组查找不到有效文件是供应商的风险。</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BC4491" w:rsidRDefault="00980732">
      <w:pPr>
        <w:pStyle w:val="2f6"/>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rsidR="00BC4491" w:rsidRDefault="00980732">
      <w:pPr>
        <w:pStyle w:val="2f6"/>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w:t>
      </w:r>
      <w:r>
        <w:rPr>
          <w:rFonts w:asciiTheme="minorEastAsia" w:eastAsiaTheme="minorEastAsia" w:hAnsiTheme="minorEastAsia" w:cs="仿宋_GB2312" w:hint="eastAsia"/>
          <w:color w:val="000000" w:themeColor="text1"/>
          <w:szCs w:val="24"/>
        </w:rPr>
        <w:lastRenderedPageBreak/>
        <w:t>西政府采购云平台”的身份认证，确保在电子交易过程中能够对相关数据电文进行加密和使用电子签名。</w:t>
      </w:r>
    </w:p>
    <w:p w:rsidR="00BC4491" w:rsidRDefault="00980732">
      <w:pPr>
        <w:pStyle w:val="2f6"/>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rsidR="00BC4491" w:rsidRDefault="00BC4491">
      <w:pPr>
        <w:pStyle w:val="af3"/>
        <w:spacing w:line="360" w:lineRule="auto"/>
        <w:ind w:firstLineChars="200" w:firstLine="480"/>
        <w:rPr>
          <w:rFonts w:asciiTheme="minorEastAsia" w:eastAsiaTheme="minorEastAsia" w:hAnsiTheme="minorEastAsia" w:cs="仿宋_GB2312"/>
          <w:color w:val="000000" w:themeColor="text1"/>
          <w:sz w:val="24"/>
          <w:szCs w:val="24"/>
        </w:rPr>
      </w:pP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文件的提交和备份</w:t>
      </w:r>
    </w:p>
    <w:p w:rsidR="00BC4491" w:rsidRDefault="00BC4491">
      <w:pPr>
        <w:pStyle w:val="2f6"/>
        <w:spacing w:before="0"/>
        <w:ind w:firstLineChars="0" w:firstLine="0"/>
        <w:rPr>
          <w:rFonts w:asciiTheme="minorEastAsia" w:eastAsiaTheme="minorEastAsia" w:hAnsiTheme="minorEastAsia" w:cs="仿宋_GB2312"/>
          <w:b/>
          <w:color w:val="000000" w:themeColor="text1"/>
          <w:szCs w:val="24"/>
        </w:rPr>
      </w:pPr>
    </w:p>
    <w:p w:rsidR="00BC4491" w:rsidRDefault="00980732">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rsidR="00BC4491" w:rsidRDefault="00980732">
      <w:pPr>
        <w:pStyle w:val="2f6"/>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BC4491" w:rsidRDefault="00BC4491">
      <w:pPr>
        <w:pStyle w:val="af3"/>
        <w:spacing w:line="360" w:lineRule="auto"/>
        <w:ind w:firstLineChars="150" w:firstLine="360"/>
        <w:rPr>
          <w:rFonts w:asciiTheme="minorEastAsia" w:eastAsiaTheme="minorEastAsia" w:hAnsiTheme="minorEastAsia" w:cs="仿宋_GB2312"/>
          <w:color w:val="000000" w:themeColor="text1"/>
          <w:sz w:val="24"/>
          <w:szCs w:val="24"/>
        </w:rPr>
      </w:pPr>
    </w:p>
    <w:p w:rsidR="00BC4491" w:rsidRDefault="00BC4491">
      <w:pPr>
        <w:adjustRightInd/>
        <w:spacing w:line="360" w:lineRule="auto"/>
        <w:jc w:val="center"/>
        <w:rPr>
          <w:rFonts w:asciiTheme="minorEastAsia" w:eastAsiaTheme="minorEastAsia" w:hAnsiTheme="minorEastAsia" w:cs="仿宋_GB2312"/>
          <w:b/>
          <w:color w:val="000000" w:themeColor="text1"/>
          <w:sz w:val="32"/>
          <w:szCs w:val="20"/>
        </w:rPr>
      </w:pP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rsidR="00BC4491" w:rsidRDefault="00980732">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rsidR="00BC4491" w:rsidRDefault="00980732">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color w:val="000000" w:themeColor="text1"/>
          <w:sz w:val="24"/>
          <w:szCs w:val="24"/>
        </w:rPr>
        <w:t>商按照</w:t>
      </w:r>
      <w:proofErr w:type="gramEnd"/>
      <w:r>
        <w:rPr>
          <w:rFonts w:asciiTheme="minorEastAsia" w:eastAsiaTheme="minorEastAsia" w:hAnsiTheme="minorEastAsia" w:cs="仿宋_GB2312" w:hint="eastAsia"/>
          <w:color w:val="000000" w:themeColor="text1"/>
          <w:sz w:val="24"/>
          <w:szCs w:val="24"/>
        </w:rPr>
        <w:t>平台提示和磋商文件的规定在半小时内完成在线解密。</w:t>
      </w:r>
    </w:p>
    <w:p w:rsidR="00BC4491" w:rsidRDefault="00980732">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lastRenderedPageBreak/>
        <w:t>1.3响应文件未在规定时间内成功解密的供应商，视为响应文件撤回。</w:t>
      </w:r>
    </w:p>
    <w:p w:rsidR="00BC4491" w:rsidRDefault="00980732">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rsidR="00BC4491" w:rsidRDefault="00980732">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9"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BC4491" w:rsidRDefault="00980732">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BC4491" w:rsidRDefault="00980732">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BC4491" w:rsidRDefault="00980732">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C4491" w:rsidRDefault="00BC4491">
      <w:pPr>
        <w:pStyle w:val="af3"/>
        <w:spacing w:line="360" w:lineRule="auto"/>
        <w:rPr>
          <w:rFonts w:asciiTheme="minorEastAsia" w:eastAsiaTheme="minorEastAsia" w:hAnsiTheme="minorEastAsia" w:cs="仿宋_GB2312"/>
          <w:b/>
          <w:color w:val="000000" w:themeColor="text1"/>
          <w:sz w:val="24"/>
          <w:szCs w:val="24"/>
        </w:rPr>
      </w:pPr>
    </w:p>
    <w:p w:rsidR="00BC4491" w:rsidRDefault="00980732">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rsidR="00BC4491" w:rsidRDefault="00980732">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rsidR="00BC4491" w:rsidRDefault="00980732">
      <w:pPr>
        <w:pStyle w:val="af3"/>
        <w:snapToGrid w:val="0"/>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rsidR="00BC4491" w:rsidRDefault="00BC4491">
      <w:pPr>
        <w:adjustRightInd/>
        <w:spacing w:line="360" w:lineRule="auto"/>
        <w:jc w:val="center"/>
        <w:rPr>
          <w:rFonts w:asciiTheme="minorEastAsia" w:eastAsiaTheme="minorEastAsia" w:hAnsiTheme="minorEastAsia" w:cs="仿宋_GB2312"/>
          <w:b/>
          <w:color w:val="000000" w:themeColor="text1"/>
          <w:sz w:val="32"/>
          <w:szCs w:val="20"/>
        </w:rPr>
      </w:pP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rsidR="00BC4491" w:rsidRDefault="00980732">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rsidR="00BC4491" w:rsidRDefault="00980732">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rsidR="00BC4491" w:rsidRDefault="00980732">
      <w:pPr>
        <w:pStyle w:val="2f6"/>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rsidR="00BC4491" w:rsidRDefault="00BC4491">
      <w:pPr>
        <w:adjustRightInd/>
        <w:spacing w:line="360" w:lineRule="auto"/>
        <w:jc w:val="center"/>
        <w:rPr>
          <w:rFonts w:asciiTheme="minorEastAsia" w:eastAsiaTheme="minorEastAsia" w:hAnsiTheme="minorEastAsia" w:cs="仿宋_GB2312"/>
          <w:color w:val="000000" w:themeColor="text1"/>
          <w:sz w:val="24"/>
        </w:rPr>
      </w:pPr>
    </w:p>
    <w:p w:rsidR="00BC4491" w:rsidRDefault="00980732">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rsidR="00BC4491" w:rsidRDefault="00980732">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推荐成交候选供应商</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BC4491" w:rsidRDefault="00980732">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BC4491" w:rsidRDefault="00980732">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rsidR="00BC4491" w:rsidRDefault="00980732">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rsidR="00BC4491" w:rsidRDefault="00980732">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w:t>
      </w:r>
      <w:proofErr w:type="gramStart"/>
      <w:r>
        <w:rPr>
          <w:rFonts w:asciiTheme="minorEastAsia" w:eastAsiaTheme="minorEastAsia" w:hAnsiTheme="minorEastAsia" w:cs="宋体" w:hint="eastAsia"/>
          <w:color w:val="000000" w:themeColor="text1"/>
          <w:sz w:val="24"/>
        </w:rPr>
        <w:t>的</w:t>
      </w:r>
      <w:proofErr w:type="gramEnd"/>
      <w:r>
        <w:rPr>
          <w:rFonts w:asciiTheme="minorEastAsia" w:eastAsiaTheme="minorEastAsia" w:hAnsiTheme="minorEastAsia" w:cs="宋体" w:hint="eastAsia"/>
          <w:color w:val="000000" w:themeColor="text1"/>
          <w:sz w:val="24"/>
        </w:rPr>
        <w:t>名称、规格型号、数量、单价、服务要求，</w:t>
      </w:r>
      <w:bookmarkStart w:id="24" w:name="_Hlk101184471"/>
      <w:r>
        <w:rPr>
          <w:rFonts w:asciiTheme="minorEastAsia" w:eastAsiaTheme="minorEastAsia" w:hAnsiTheme="minorEastAsia" w:cs="宋体" w:hint="eastAsia"/>
          <w:color w:val="000000" w:themeColor="text1"/>
          <w:sz w:val="24"/>
        </w:rPr>
        <w:t>评审专家抽取规则、</w:t>
      </w:r>
      <w:bookmarkEnd w:id="24"/>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rsidR="00BC4491" w:rsidRDefault="00980732">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rsidR="00BC4491" w:rsidRDefault="00BC4491">
      <w:pPr>
        <w:snapToGrid w:val="0"/>
        <w:spacing w:line="360" w:lineRule="auto"/>
        <w:jc w:val="center"/>
        <w:rPr>
          <w:rFonts w:asciiTheme="minorEastAsia" w:eastAsiaTheme="minorEastAsia" w:hAnsiTheme="minorEastAsia" w:cs="仿宋_GB2312"/>
          <w:b/>
          <w:color w:val="000000" w:themeColor="text1"/>
          <w:sz w:val="36"/>
          <w:szCs w:val="36"/>
        </w:rPr>
      </w:pPr>
    </w:p>
    <w:p w:rsidR="00BC4491" w:rsidRDefault="00980732">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rsidR="00BC4491" w:rsidRDefault="00980732">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rsidR="00BC4491" w:rsidRDefault="00980732">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rsidR="00BC4491" w:rsidRDefault="00980732">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BC4491" w:rsidRDefault="00980732">
      <w:pPr>
        <w:pStyle w:val="2f6"/>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w:t>
      </w:r>
      <w:proofErr w:type="gramStart"/>
      <w:r>
        <w:rPr>
          <w:rFonts w:asciiTheme="minorEastAsia" w:eastAsiaTheme="minorEastAsia" w:hAnsiTheme="minorEastAsia" w:hint="eastAsia"/>
          <w:color w:val="000000" w:themeColor="text1"/>
          <w:sz w:val="24"/>
          <w:szCs w:val="21"/>
        </w:rPr>
        <w:t>超出磋商</w:t>
      </w:r>
      <w:proofErr w:type="gramEnd"/>
      <w:r>
        <w:rPr>
          <w:rFonts w:asciiTheme="minorEastAsia" w:eastAsiaTheme="minorEastAsia" w:hAnsiTheme="minorEastAsia" w:hint="eastAsia"/>
          <w:color w:val="000000" w:themeColor="text1"/>
          <w:sz w:val="24"/>
          <w:szCs w:val="21"/>
        </w:rPr>
        <w:t>文件以外的任何要求作为签订合同的条件，不得与成交供应商订立</w:t>
      </w:r>
      <w:proofErr w:type="gramStart"/>
      <w:r>
        <w:rPr>
          <w:rFonts w:asciiTheme="minorEastAsia" w:eastAsiaTheme="minorEastAsia" w:hAnsiTheme="minorEastAsia" w:hint="eastAsia"/>
          <w:color w:val="000000" w:themeColor="text1"/>
          <w:sz w:val="24"/>
          <w:szCs w:val="21"/>
        </w:rPr>
        <w:t>背离磋商</w:t>
      </w:r>
      <w:proofErr w:type="gramEnd"/>
      <w:r>
        <w:rPr>
          <w:rFonts w:asciiTheme="minorEastAsia" w:eastAsiaTheme="minorEastAsia" w:hAnsiTheme="minorEastAsia" w:hint="eastAsia"/>
          <w:color w:val="000000" w:themeColor="text1"/>
          <w:sz w:val="24"/>
          <w:szCs w:val="21"/>
        </w:rPr>
        <w:t>文件确定的合同文本以及采购标的、规格型号、采购金额、采购数量、技术和服务要求等实质性内容的协议。</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w:t>
      </w:r>
      <w:proofErr w:type="gramStart"/>
      <w:r>
        <w:rPr>
          <w:rFonts w:asciiTheme="minorEastAsia" w:eastAsiaTheme="minorEastAsia" w:hAnsiTheme="minorEastAsia" w:hint="eastAsia"/>
          <w:color w:val="000000" w:themeColor="text1"/>
          <w:sz w:val="24"/>
          <w:szCs w:val="21"/>
        </w:rPr>
        <w:t>商拒绝</w:t>
      </w:r>
      <w:proofErr w:type="gramEnd"/>
      <w:r>
        <w:rPr>
          <w:rFonts w:asciiTheme="minorEastAsia" w:eastAsiaTheme="minorEastAsia" w:hAnsiTheme="minorEastAsia" w:hint="eastAsia"/>
          <w:color w:val="000000" w:themeColor="text1"/>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w:t>
      </w:r>
      <w:r>
        <w:rPr>
          <w:rFonts w:asciiTheme="minorEastAsia" w:eastAsiaTheme="minorEastAsia" w:hAnsiTheme="minorEastAsia" w:hint="eastAsia"/>
          <w:color w:val="000000" w:themeColor="text1"/>
          <w:sz w:val="24"/>
          <w:szCs w:val="21"/>
        </w:rPr>
        <w:lastRenderedPageBreak/>
        <w:t>不得参加对该项目重新开展的采购活动。</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BC4491" w:rsidRDefault="00980732">
      <w:pPr>
        <w:pStyle w:val="2f6"/>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rsidR="00BC4491" w:rsidRDefault="00980732">
      <w:pPr>
        <w:pStyle w:val="2f6"/>
        <w:snapToGrid w:val="0"/>
        <w:spacing w:before="0"/>
        <w:ind w:firstLine="480"/>
        <w:rPr>
          <w:rFonts w:ascii="宋体" w:hAnsi="宋体" w:cs="宋体"/>
          <w:color w:val="000000" w:themeColor="text1"/>
        </w:rPr>
      </w:pPr>
      <w:r>
        <w:rPr>
          <w:rFonts w:ascii="宋体" w:hAnsi="宋体" w:cs="宋体" w:hint="eastAsia"/>
          <w:color w:val="000000" w:themeColor="text1"/>
        </w:rPr>
        <w:t>2.7</w:t>
      </w:r>
      <w:proofErr w:type="gramStart"/>
      <w:r>
        <w:rPr>
          <w:rFonts w:ascii="宋体" w:hAnsi="宋体" w:cs="宋体" w:hint="eastAsia"/>
          <w:color w:val="000000" w:themeColor="text1"/>
        </w:rPr>
        <w:t>政采贷</w:t>
      </w:r>
      <w:proofErr w:type="gramEnd"/>
    </w:p>
    <w:p w:rsidR="00BC4491" w:rsidRDefault="00980732">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信用审查和政府采购信誉为基础，按优于一般企业的贷款程序和利率，依托政府采购合同或信用评估，直接向申请贷款的中小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发放无财产抵押贷款，或由北海市小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融资担保有限公司提供贷款担保的一种融资模式。办理的基本流程如下：</w:t>
      </w:r>
    </w:p>
    <w:p w:rsidR="00BC4491" w:rsidRDefault="00980732">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融资担保有限公司提供担保增信，如需要提供担保增信则同时向北海市小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融资担保有限公司递交融资申请表。</w:t>
      </w:r>
    </w:p>
    <w:p w:rsidR="00BC4491" w:rsidRDefault="00980732">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融资担保有限公司提供担保增信的，还需北海市小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融资担保有限公司进行保前独立评审。</w:t>
      </w:r>
    </w:p>
    <w:p w:rsidR="00BC4491" w:rsidRDefault="00980732">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融资担保有限公司提供担保增信的，贷款金融机构查看采购合同信息，确认账户无误后，与供应商签订贷款协议。需要北海市小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融资担保有限公司与供应商签订委托担保合同。</w:t>
      </w:r>
    </w:p>
    <w:p w:rsidR="00BC4491" w:rsidRDefault="00980732">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BC4491" w:rsidRDefault="00980732">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BC4491" w:rsidRDefault="00980732">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融资担保有限公司及时办理应收账款质押注销登记，业务终止。</w:t>
      </w:r>
    </w:p>
    <w:p w:rsidR="00BC4491" w:rsidRDefault="00980732">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lastRenderedPageBreak/>
        <w:t>注：相关合作银行的具体操作流程详见北海市政府采购中心首页“政采贷”板块。</w:t>
      </w:r>
    </w:p>
    <w:p w:rsidR="00BC4491" w:rsidRDefault="00980732">
      <w:pPr>
        <w:pStyle w:val="afffffffc"/>
        <w:rPr>
          <w:color w:val="000000" w:themeColor="text1"/>
        </w:rPr>
      </w:pPr>
      <w:r>
        <w:rPr>
          <w:rFonts w:cs="宋体" w:hint="eastAsia"/>
          <w:color w:val="000000" w:themeColor="text1"/>
        </w:rPr>
        <w:t>对于列入《政府采购信用白名单》的供应商，在获取“政采贷”流水</w:t>
      </w:r>
      <w:proofErr w:type="gramStart"/>
      <w:r>
        <w:rPr>
          <w:rFonts w:cs="宋体" w:hint="eastAsia"/>
          <w:color w:val="000000" w:themeColor="text1"/>
        </w:rPr>
        <w:t>贷产品</w:t>
      </w:r>
      <w:proofErr w:type="gramEnd"/>
      <w:r>
        <w:rPr>
          <w:rFonts w:cs="宋体" w:hint="eastAsia"/>
          <w:color w:val="000000" w:themeColor="text1"/>
        </w:rPr>
        <w:t>时给予更高的授信额度，在申请“政采贷”合同</w:t>
      </w:r>
      <w:proofErr w:type="gramStart"/>
      <w:r>
        <w:rPr>
          <w:rFonts w:cs="宋体" w:hint="eastAsia"/>
          <w:color w:val="000000" w:themeColor="text1"/>
        </w:rPr>
        <w:t>贷产品</w:t>
      </w:r>
      <w:proofErr w:type="gramEnd"/>
      <w:r>
        <w:rPr>
          <w:rFonts w:cs="宋体" w:hint="eastAsia"/>
          <w:color w:val="000000" w:themeColor="text1"/>
        </w:rPr>
        <w:t>时，可享受较低的贷款利率，同时信用白名单供应商获得信贷时长进一步缩短。</w:t>
      </w:r>
    </w:p>
    <w:p w:rsidR="00BC4491" w:rsidRDefault="00980732">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w:t>
      </w:r>
      <w:proofErr w:type="gramStart"/>
      <w:r>
        <w:rPr>
          <w:rFonts w:ascii="宋体" w:hAnsi="宋体" w:cs="宋体" w:hint="eastAsia"/>
          <w:color w:val="000000" w:themeColor="text1"/>
          <w:sz w:val="24"/>
          <w:szCs w:val="20"/>
        </w:rPr>
        <w:t>商成交</w:t>
      </w:r>
      <w:proofErr w:type="gramEnd"/>
      <w:r>
        <w:rPr>
          <w:rFonts w:ascii="宋体" w:hAnsi="宋体" w:cs="宋体" w:hint="eastAsia"/>
          <w:color w:val="000000" w:themeColor="text1"/>
          <w:sz w:val="24"/>
          <w:szCs w:val="20"/>
        </w:rPr>
        <w:t>后可在“广西政府采购云”平台申请</w:t>
      </w:r>
      <w:proofErr w:type="gramStart"/>
      <w:r>
        <w:rPr>
          <w:rFonts w:ascii="宋体" w:hAnsi="宋体" w:cs="宋体" w:hint="eastAsia"/>
          <w:color w:val="000000" w:themeColor="text1"/>
          <w:sz w:val="24"/>
          <w:szCs w:val="20"/>
        </w:rPr>
        <w:t>政采贷</w:t>
      </w:r>
      <w:proofErr w:type="gramEnd"/>
      <w:r>
        <w:rPr>
          <w:rFonts w:ascii="宋体" w:hAnsi="宋体" w:cs="宋体" w:hint="eastAsia"/>
          <w:color w:val="000000" w:themeColor="text1"/>
          <w:sz w:val="24"/>
          <w:szCs w:val="20"/>
        </w:rPr>
        <w:t>：操作路径：登录广西政府采购云平台-金融服务中心-【融资服务】，可在热门申请中选择产品直接申请。详见如下：</w:t>
      </w:r>
    </w:p>
    <w:p w:rsidR="00BC4491" w:rsidRDefault="00980732">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0"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BC4491" w:rsidRDefault="00980732">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w:t>
            </w:r>
            <w:proofErr w:type="gramStart"/>
            <w:r>
              <w:rPr>
                <w:rFonts w:ascii="宋体" w:hAnsi="宋体" w:hint="eastAsia"/>
                <w:color w:val="000000" w:themeColor="text1"/>
                <w:kern w:val="0"/>
                <w:sz w:val="24"/>
                <w:szCs w:val="20"/>
              </w:rPr>
              <w:t>信金额</w:t>
            </w:r>
            <w:proofErr w:type="gramEnd"/>
          </w:p>
        </w:tc>
        <w:tc>
          <w:tcPr>
            <w:tcW w:w="993"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366"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w:t>
            </w:r>
            <w:proofErr w:type="gramStart"/>
            <w:r>
              <w:rPr>
                <w:rFonts w:ascii="宋体" w:hAnsi="宋体" w:hint="eastAsia"/>
                <w:color w:val="000000" w:themeColor="text1"/>
                <w:kern w:val="0"/>
                <w:sz w:val="24"/>
                <w:szCs w:val="20"/>
              </w:rPr>
              <w:t>千万</w:t>
            </w:r>
            <w:proofErr w:type="gramEnd"/>
          </w:p>
        </w:tc>
        <w:tc>
          <w:tcPr>
            <w:tcW w:w="993"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366"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w:t>
            </w:r>
            <w:proofErr w:type="gramStart"/>
            <w:r>
              <w:rPr>
                <w:rFonts w:ascii="宋体" w:hAnsi="宋体" w:hint="eastAsia"/>
                <w:color w:val="000000" w:themeColor="text1"/>
                <w:kern w:val="0"/>
                <w:sz w:val="24"/>
                <w:szCs w:val="20"/>
              </w:rPr>
              <w:t>官方网银</w:t>
            </w:r>
            <w:proofErr w:type="gramEnd"/>
            <w:r>
              <w:rPr>
                <w:rFonts w:ascii="宋体" w:hAnsi="宋体" w:hint="eastAsia"/>
                <w:color w:val="000000" w:themeColor="text1"/>
                <w:kern w:val="0"/>
                <w:sz w:val="24"/>
                <w:szCs w:val="20"/>
              </w:rPr>
              <w:t>可自主还款。</w:t>
            </w:r>
          </w:p>
        </w:tc>
      </w:tr>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366"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（单笔提款金额</w:t>
            </w:r>
            <w:proofErr w:type="gramStart"/>
            <w:r>
              <w:rPr>
                <w:rFonts w:ascii="宋体" w:hAnsi="宋体" w:hint="eastAsia"/>
                <w:color w:val="000000" w:themeColor="text1"/>
                <w:kern w:val="0"/>
                <w:sz w:val="24"/>
                <w:szCs w:val="20"/>
              </w:rPr>
              <w:t>达合同</w:t>
            </w:r>
            <w:proofErr w:type="gramEnd"/>
            <w:r>
              <w:rPr>
                <w:rFonts w:ascii="宋体" w:hAnsi="宋体" w:hint="eastAsia"/>
                <w:color w:val="000000" w:themeColor="text1"/>
                <w:kern w:val="0"/>
                <w:sz w:val="24"/>
                <w:szCs w:val="20"/>
              </w:rPr>
              <w:t>金额70%）</w:t>
            </w:r>
          </w:p>
        </w:tc>
        <w:tc>
          <w:tcPr>
            <w:tcW w:w="993"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366"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且不超过合同金额70%</w:t>
            </w:r>
          </w:p>
        </w:tc>
        <w:tc>
          <w:tcPr>
            <w:tcW w:w="993"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w:t>
            </w:r>
            <w:proofErr w:type="gramStart"/>
            <w:r>
              <w:rPr>
                <w:rFonts w:ascii="宋体" w:hAnsi="宋体" w:hint="eastAsia"/>
                <w:color w:val="000000" w:themeColor="text1"/>
                <w:kern w:val="0"/>
                <w:sz w:val="24"/>
                <w:szCs w:val="20"/>
              </w:rPr>
              <w:t>征系统白</w:t>
            </w:r>
            <w:proofErr w:type="gramEnd"/>
            <w:r>
              <w:rPr>
                <w:rFonts w:ascii="宋体" w:hAnsi="宋体" w:hint="eastAsia"/>
                <w:color w:val="000000" w:themeColor="text1"/>
                <w:kern w:val="0"/>
                <w:sz w:val="24"/>
                <w:szCs w:val="20"/>
              </w:rPr>
              <w:t>名单企业，提供相关要求材料，内部审批后放款自主借还。</w:t>
            </w:r>
          </w:p>
        </w:tc>
      </w:tr>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国民村镇银行</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366"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w:t>
            </w:r>
            <w:proofErr w:type="gramStart"/>
            <w:r>
              <w:rPr>
                <w:rFonts w:ascii="宋体" w:hAnsi="宋体" w:hint="eastAsia"/>
                <w:color w:val="000000" w:themeColor="text1"/>
                <w:kern w:val="0"/>
                <w:sz w:val="24"/>
                <w:szCs w:val="20"/>
              </w:rPr>
              <w:t>获批即可</w:t>
            </w:r>
            <w:proofErr w:type="gramEnd"/>
            <w:r>
              <w:rPr>
                <w:rFonts w:ascii="宋体" w:hAnsi="宋体" w:hint="eastAsia"/>
                <w:color w:val="000000" w:themeColor="text1"/>
                <w:kern w:val="0"/>
                <w:sz w:val="24"/>
                <w:szCs w:val="20"/>
              </w:rPr>
              <w:t>提款</w:t>
            </w:r>
          </w:p>
        </w:tc>
      </w:tr>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BC4491">
        <w:trPr>
          <w:jc w:val="center"/>
        </w:trPr>
        <w:tc>
          <w:tcPr>
            <w:tcW w:w="1242"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rsidR="00BC4491" w:rsidRDefault="00980732">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rsidR="00BC4491" w:rsidRDefault="00BC4491">
            <w:pPr>
              <w:snapToGrid w:val="0"/>
              <w:spacing w:line="360" w:lineRule="auto"/>
              <w:jc w:val="left"/>
              <w:rPr>
                <w:rFonts w:ascii="宋体" w:hAnsi="宋体"/>
                <w:color w:val="000000" w:themeColor="text1"/>
                <w:kern w:val="0"/>
                <w:sz w:val="24"/>
                <w:szCs w:val="20"/>
              </w:rPr>
            </w:pPr>
          </w:p>
        </w:tc>
        <w:tc>
          <w:tcPr>
            <w:tcW w:w="993" w:type="dxa"/>
            <w:vAlign w:val="center"/>
          </w:tcPr>
          <w:p w:rsidR="00BC4491" w:rsidRDefault="00BC4491">
            <w:pPr>
              <w:snapToGrid w:val="0"/>
              <w:spacing w:line="360" w:lineRule="auto"/>
              <w:jc w:val="center"/>
              <w:rPr>
                <w:rFonts w:ascii="宋体" w:hAnsi="宋体"/>
                <w:color w:val="000000" w:themeColor="text1"/>
                <w:kern w:val="0"/>
                <w:sz w:val="24"/>
                <w:szCs w:val="20"/>
              </w:rPr>
            </w:pPr>
          </w:p>
        </w:tc>
        <w:tc>
          <w:tcPr>
            <w:tcW w:w="850" w:type="dxa"/>
            <w:vAlign w:val="center"/>
          </w:tcPr>
          <w:p w:rsidR="00BC4491" w:rsidRDefault="00BC4491">
            <w:pPr>
              <w:snapToGrid w:val="0"/>
              <w:spacing w:line="360" w:lineRule="auto"/>
              <w:jc w:val="center"/>
              <w:rPr>
                <w:rFonts w:ascii="宋体" w:hAnsi="宋体"/>
                <w:color w:val="000000" w:themeColor="text1"/>
                <w:kern w:val="0"/>
                <w:sz w:val="24"/>
                <w:szCs w:val="20"/>
              </w:rPr>
            </w:pPr>
          </w:p>
        </w:tc>
        <w:tc>
          <w:tcPr>
            <w:tcW w:w="3366" w:type="dxa"/>
            <w:vAlign w:val="center"/>
          </w:tcPr>
          <w:p w:rsidR="00BC4491" w:rsidRDefault="00980732">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BC4491" w:rsidRDefault="00980732">
      <w:pPr>
        <w:pStyle w:val="afffffffc"/>
        <w:rPr>
          <w:color w:val="000000" w:themeColor="text1"/>
        </w:rPr>
      </w:pPr>
      <w:r>
        <w:rPr>
          <w:rFonts w:hint="eastAsia"/>
          <w:color w:val="000000" w:themeColor="text1"/>
        </w:rPr>
        <w:t>注：表中联系电话、授信金额、授信期限、最低利率等信息可能动态更新，仅供参考，具体以办理</w:t>
      </w:r>
      <w:proofErr w:type="gramStart"/>
      <w:r>
        <w:rPr>
          <w:rFonts w:hint="eastAsia"/>
          <w:color w:val="000000" w:themeColor="text1"/>
        </w:rPr>
        <w:t>时相关</w:t>
      </w:r>
      <w:proofErr w:type="gramEnd"/>
      <w:r>
        <w:rPr>
          <w:rFonts w:hint="eastAsia"/>
          <w:color w:val="000000" w:themeColor="text1"/>
        </w:rPr>
        <w:t>银行公布的为准。</w:t>
      </w:r>
    </w:p>
    <w:p w:rsidR="00BC4491" w:rsidRDefault="00980732">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rsidR="00BC4491" w:rsidRDefault="00980732">
      <w:pPr>
        <w:pStyle w:val="afffffffc"/>
        <w:rPr>
          <w:color w:val="000000" w:themeColor="text1"/>
        </w:rPr>
      </w:pPr>
      <w:r>
        <w:rPr>
          <w:color w:val="000000" w:themeColor="text1"/>
        </w:rPr>
        <w:t>4.</w:t>
      </w:r>
      <w:r>
        <w:rPr>
          <w:rFonts w:hint="eastAsia"/>
          <w:color w:val="000000" w:themeColor="text1"/>
        </w:rPr>
        <w:t>预付款（详见</w:t>
      </w:r>
      <w:r>
        <w:rPr>
          <w:color w:val="000000" w:themeColor="text1"/>
        </w:rPr>
        <w:t>第四部分</w:t>
      </w:r>
      <w:r>
        <w:rPr>
          <w:rFonts w:hint="eastAsia"/>
          <w:color w:val="000000" w:themeColor="text1"/>
        </w:rPr>
        <w:t>）</w:t>
      </w:r>
    </w:p>
    <w:p w:rsidR="00BC4491" w:rsidRDefault="00980732">
      <w:pPr>
        <w:adjustRightInd/>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采购单位应当在政府采购合同中约定预付款，对中小企业合同预付款比例原则上不低于合同金额的3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w:t>
      </w:r>
      <w:r>
        <w:rPr>
          <w:rFonts w:ascii="宋体" w:hAnsi="宋体" w:hint="eastAsia"/>
          <w:color w:val="000000" w:themeColor="text1"/>
          <w:sz w:val="24"/>
        </w:rPr>
        <w:t>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0%；采购项目实施以人工投入为主的，</w:t>
      </w:r>
      <w:r>
        <w:rPr>
          <w:rFonts w:ascii="宋体" w:hAnsi="宋体" w:hint="eastAsia"/>
          <w:color w:val="000000" w:themeColor="text1"/>
          <w:sz w:val="24"/>
        </w:rPr>
        <w:t>可适当降低预付款比例，但不得低于1</w:t>
      </w:r>
      <w:r>
        <w:rPr>
          <w:rFonts w:ascii="宋体" w:hAnsi="宋体"/>
          <w:color w:val="000000" w:themeColor="text1"/>
          <w:sz w:val="24"/>
        </w:rPr>
        <w:t>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w:t>
      </w:r>
      <w:r>
        <w:rPr>
          <w:rFonts w:ascii="宋体" w:hAnsi="宋体" w:hint="eastAsia"/>
          <w:color w:val="000000" w:themeColor="text1"/>
          <w:sz w:val="24"/>
        </w:rPr>
        <w:t>5</w:t>
      </w:r>
      <w:r>
        <w:rPr>
          <w:rFonts w:ascii="宋体" w:hAnsi="宋体"/>
          <w:color w:val="000000" w:themeColor="text1"/>
          <w:sz w:val="24"/>
        </w:rPr>
        <w:t>个工作日内支付。</w:t>
      </w:r>
      <w:r>
        <w:rPr>
          <w:rFonts w:ascii="宋体" w:hAnsi="宋体" w:hint="eastAsia"/>
          <w:color w:val="000000" w:themeColor="text1"/>
          <w:sz w:val="24"/>
        </w:rPr>
        <w:t>政府采购工程以及与工程建设有关的货物、服务，采用招标方式采购的，预付款从其相关规定。</w:t>
      </w:r>
    </w:p>
    <w:p w:rsidR="00BC4491" w:rsidRDefault="00980732">
      <w:pPr>
        <w:tabs>
          <w:tab w:val="left" w:pos="0"/>
        </w:tabs>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rsidR="00BC4491" w:rsidRDefault="00BC4491">
      <w:pPr>
        <w:snapToGrid w:val="0"/>
        <w:spacing w:line="360" w:lineRule="auto"/>
        <w:jc w:val="center"/>
        <w:rPr>
          <w:rFonts w:asciiTheme="minorEastAsia" w:eastAsiaTheme="minorEastAsia" w:hAnsiTheme="minorEastAsia" w:cs="仿宋_GB2312"/>
          <w:b/>
          <w:color w:val="000000" w:themeColor="text1"/>
          <w:sz w:val="36"/>
          <w:szCs w:val="36"/>
        </w:rPr>
      </w:pPr>
    </w:p>
    <w:p w:rsidR="00BC4491" w:rsidRDefault="00980732">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rsidR="00BC4491" w:rsidRDefault="00980732">
      <w:pPr>
        <w:pStyle w:val="af1"/>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lastRenderedPageBreak/>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color w:val="000000" w:themeColor="text1"/>
          <w:kern w:val="0"/>
          <w:sz w:val="24"/>
        </w:rPr>
        <w:t>验收书</w:t>
      </w:r>
      <w:proofErr w:type="gramEnd"/>
      <w:r>
        <w:rPr>
          <w:rFonts w:asciiTheme="minorEastAsia" w:eastAsiaTheme="minorEastAsia" w:hAnsiTheme="minorEastAsia" w:cs="Helvetica" w:hint="eastAsia"/>
          <w:color w:val="000000" w:themeColor="text1"/>
          <w:kern w:val="0"/>
          <w:sz w:val="24"/>
        </w:rPr>
        <w:t>的参考资料一并存档。</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C4491" w:rsidRDefault="00BC4491">
      <w:pPr>
        <w:snapToGrid w:val="0"/>
        <w:spacing w:line="360" w:lineRule="auto"/>
        <w:jc w:val="center"/>
        <w:rPr>
          <w:rFonts w:asciiTheme="minorEastAsia" w:eastAsiaTheme="minorEastAsia" w:hAnsiTheme="minorEastAsia" w:cs="仿宋_GB2312"/>
          <w:b/>
          <w:color w:val="000000" w:themeColor="text1"/>
          <w:sz w:val="36"/>
          <w:szCs w:val="36"/>
        </w:rPr>
      </w:pPr>
    </w:p>
    <w:p w:rsidR="00BC4491" w:rsidRDefault="00980732">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rsidR="00BC4491" w:rsidRDefault="00980732">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rsidR="00BC4491" w:rsidRDefault="00980732">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rsidR="00BC4491" w:rsidRDefault="00980732">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25" w:name="_Hlt68057669"/>
      <w:bookmarkStart w:id="26" w:name="_Hlt75236290"/>
      <w:bookmarkStart w:id="27" w:name="_Hlt74707468"/>
      <w:bookmarkStart w:id="28" w:name="_Hlt75236101"/>
      <w:bookmarkStart w:id="29" w:name="_Hlt74729768"/>
      <w:bookmarkStart w:id="30" w:name="_Hlt75236011"/>
      <w:bookmarkStart w:id="31" w:name="_Hlt68072990"/>
      <w:bookmarkStart w:id="32" w:name="_Hlt74730295"/>
      <w:bookmarkStart w:id="33" w:name="_Hlt74714665"/>
      <w:bookmarkStart w:id="34" w:name="_Toc164416483"/>
      <w:bookmarkStart w:id="35" w:name="第三部分"/>
      <w:bookmarkEnd w:id="10"/>
      <w:bookmarkEnd w:id="25"/>
      <w:bookmarkEnd w:id="26"/>
      <w:bookmarkEnd w:id="27"/>
      <w:bookmarkEnd w:id="28"/>
      <w:bookmarkEnd w:id="29"/>
      <w:bookmarkEnd w:id="30"/>
      <w:bookmarkEnd w:id="31"/>
      <w:bookmarkEnd w:id="32"/>
      <w:bookmarkEnd w:id="33"/>
    </w:p>
    <w:p w:rsidR="00BC4491" w:rsidRDefault="00980732">
      <w:pPr>
        <w:snapToGrid w:val="0"/>
        <w:spacing w:line="360" w:lineRule="auto"/>
        <w:ind w:firstLineChars="200" w:firstLine="723"/>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BC4491" w:rsidRDefault="00980732">
      <w:pPr>
        <w:adjustRightInd/>
        <w:spacing w:line="360" w:lineRule="auto"/>
        <w:jc w:val="center"/>
        <w:outlineLvl w:val="0"/>
        <w:rPr>
          <w:rFonts w:asciiTheme="minorEastAsia" w:eastAsiaTheme="minorEastAsia" w:hAnsiTheme="minorEastAsia" w:cs="仿宋_GB2312"/>
          <w:b/>
          <w:color w:val="000000" w:themeColor="text1"/>
          <w:sz w:val="36"/>
          <w:szCs w:val="36"/>
        </w:rPr>
      </w:pPr>
      <w:bookmarkStart w:id="36" w:name="_Toc181203097"/>
      <w:r>
        <w:rPr>
          <w:rFonts w:asciiTheme="minorEastAsia" w:eastAsiaTheme="minorEastAsia" w:hAnsiTheme="minorEastAsia" w:cs="仿宋_GB2312" w:hint="eastAsia"/>
          <w:b/>
          <w:color w:val="000000" w:themeColor="text1"/>
          <w:sz w:val="36"/>
          <w:szCs w:val="36"/>
        </w:rPr>
        <w:lastRenderedPageBreak/>
        <w:t>第四部分  采购需求</w:t>
      </w:r>
      <w:bookmarkEnd w:id="36"/>
    </w:p>
    <w:p w:rsidR="00BC4491" w:rsidRDefault="00BC4491">
      <w:pPr>
        <w:pBdr>
          <w:bottom w:val="single" w:sz="6" w:space="1" w:color="auto"/>
        </w:pBdr>
        <w:tabs>
          <w:tab w:val="center" w:pos="4153"/>
          <w:tab w:val="right" w:pos="8306"/>
        </w:tabs>
        <w:adjustRightInd/>
        <w:snapToGrid w:val="0"/>
        <w:rPr>
          <w:color w:val="000000" w:themeColor="text1"/>
          <w:sz w:val="18"/>
          <w:szCs w:val="18"/>
        </w:rPr>
      </w:pPr>
    </w:p>
    <w:p w:rsidR="00BC4491" w:rsidRDefault="00980732">
      <w:pPr>
        <w:adjustRightInd/>
        <w:spacing w:line="360" w:lineRule="auto"/>
        <w:jc w:val="left"/>
        <w:rPr>
          <w:rFonts w:asciiTheme="minorEastAsia" w:eastAsiaTheme="minorEastAsia" w:hAnsiTheme="minorEastAsia" w:cs="仿宋_GB2312"/>
          <w:b/>
          <w:sz w:val="36"/>
          <w:szCs w:val="36"/>
          <w:u w:val="single"/>
        </w:rPr>
      </w:pPr>
      <w:r>
        <w:rPr>
          <w:rFonts w:asciiTheme="minorEastAsia" w:eastAsiaTheme="minorEastAsia" w:hAnsiTheme="minorEastAsia" w:hint="eastAsia"/>
          <w:b/>
          <w:bCs/>
          <w:sz w:val="24"/>
          <w:u w:val="single"/>
        </w:rPr>
        <w:t>注：“▲” 系指实质性要求条款， “※”系指磋商过程中可能实质性变动的内容（如有请提供）。采购需求中标注“</w:t>
      </w:r>
      <w:bookmarkStart w:id="37" w:name="OLE_LINK2"/>
      <w:bookmarkStart w:id="38" w:name="OLE_LINK3"/>
      <w:r>
        <w:rPr>
          <w:rFonts w:asciiTheme="minorEastAsia" w:eastAsiaTheme="minorEastAsia" w:hAnsiTheme="minorEastAsia" w:hint="eastAsia"/>
          <w:b/>
          <w:bCs/>
          <w:sz w:val="24"/>
          <w:u w:val="single"/>
        </w:rPr>
        <w:t>▲</w:t>
      </w:r>
      <w:bookmarkEnd w:id="37"/>
      <w:bookmarkEnd w:id="38"/>
      <w:r>
        <w:rPr>
          <w:rFonts w:asciiTheme="minorEastAsia" w:eastAsiaTheme="minorEastAsia" w:hAnsiTheme="minorEastAsia" w:hint="eastAsia"/>
          <w:b/>
          <w:bCs/>
          <w:sz w:val="24"/>
          <w:u w:val="single"/>
        </w:rPr>
        <w:t>”的内容必须响应满足，否则磋商无效。</w:t>
      </w:r>
    </w:p>
    <w:p w:rsidR="00BC4491" w:rsidRDefault="00BC4491">
      <w:pPr>
        <w:pBdr>
          <w:bottom w:val="single" w:sz="6" w:space="1" w:color="auto"/>
        </w:pBdr>
        <w:tabs>
          <w:tab w:val="center" w:pos="4153"/>
          <w:tab w:val="right" w:pos="8306"/>
        </w:tabs>
        <w:adjustRightInd/>
        <w:snapToGrid w:val="0"/>
        <w:jc w:val="center"/>
        <w:rPr>
          <w:sz w:val="18"/>
          <w:szCs w:val="18"/>
        </w:rPr>
      </w:pPr>
    </w:p>
    <w:tbl>
      <w:tblPr>
        <w:tblW w:w="4900" w:type="pct"/>
        <w:tblInd w:w="93" w:type="dxa"/>
        <w:tblLook w:val="04A0" w:firstRow="1" w:lastRow="0" w:firstColumn="1" w:lastColumn="0" w:noHBand="0" w:noVBand="1"/>
      </w:tblPr>
      <w:tblGrid>
        <w:gridCol w:w="1306"/>
        <w:gridCol w:w="7612"/>
      </w:tblGrid>
      <w:tr w:rsidR="00BC4491">
        <w:trPr>
          <w:trHeight w:val="889"/>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C4491" w:rsidRDefault="00980732">
            <w:pPr>
              <w:widowControl/>
              <w:adjustRightInd/>
              <w:jc w:val="center"/>
              <w:rPr>
                <w:rFonts w:asciiTheme="minorEastAsia" w:eastAsiaTheme="minorEastAsia" w:hAnsiTheme="minorEastAsia" w:cs="宋体"/>
                <w:b/>
                <w:kern w:val="0"/>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kern w:val="0"/>
                <w:sz w:val="24"/>
              </w:rPr>
              <w:t>技术参数要求表</w:t>
            </w:r>
          </w:p>
        </w:tc>
      </w:tr>
      <w:tr w:rsidR="00BC4491">
        <w:trPr>
          <w:trHeight w:val="2880"/>
        </w:trPr>
        <w:tc>
          <w:tcPr>
            <w:tcW w:w="5000" w:type="pct"/>
            <w:gridSpan w:val="2"/>
            <w:tcBorders>
              <w:top w:val="single" w:sz="4" w:space="0" w:color="auto"/>
              <w:left w:val="single" w:sz="4" w:space="0" w:color="auto"/>
              <w:right w:val="single" w:sz="4" w:space="0" w:color="auto"/>
            </w:tcBorders>
            <w:shd w:val="clear" w:color="000000" w:fill="FFFFFF"/>
            <w:vAlign w:val="center"/>
          </w:tcPr>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为进一步加强</w:t>
            </w: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管委机关大院内后勤工作管理的规范化、标准化，提高安全卫生工作质量，营造良好的办事环境，特制定本方案。</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一、拟设后勤服务岗位及工作职责</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经测算，共设后勤服务岗位17名，其中保安12名、保洁5名。</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（一）保安</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1.岗位设置</w:t>
            </w:r>
          </w:p>
          <w:p w:rsidR="00BC4491" w:rsidRDefault="00980732">
            <w:pPr>
              <w:ind w:firstLineChars="200" w:firstLine="480"/>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管委大院保安8名，涠洲医院保安4名，采取24小时轮班制，早、中、晚三班轮班。</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2.招聘条件</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要求身体健康，初中学历及以上，年龄60岁以下，身高1.60米以上，具有保安上岗合格证，转业或退伍军人优先，无违法犯罪记录和不良嗜好。</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3.岗位职责</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（1）自觉遵守国家法律、法规和</w:t>
            </w: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 xml:space="preserve">管委的各项规章管理制度，工作中服从命令听从指挥，做到令行禁止，按章办事。 </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（2）负责</w:t>
            </w: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管委机关大院及涠洲医院内外的安全保卫、财产保护、消防等任务，防范治安、消防事故的发生。</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（3）执行门卫制度。大门外实行二十四小时轮换岗位执勤制度，不得擅自脱岗、离岗，下班后要做好交接班工作。</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（4）执行登记制度。对每天来访人员进行例行询问、登记、引导，及时向机关事务管理局反映来访情况。</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（5）每天执勤过程中，遇到群众集体上访、闹事群众，及时引导，并向机关事务管理局反映。</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（6）执行巡查制度。对发现的问题和有可能存在的安全隐患，要及时做好登记和上报。每天下班后要检查大厅、走廊及各办公室门窗、水电（包括照明灯、显示屏、空调等）的关锁。</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（7）负责大院门口和停车棚车辆停放的指挥，确保摆放车辆的有序规范，引导来访人员将车辆停放到规定停车位，不能将车辆停放到办公楼前。</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（8）节假日全天候值班执勤。</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（二）保洁</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1.岗位设置</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涠洲岛旅游区政务服务中心保洁2人、公租房保洁1人、临时宿舍和视频</w:t>
            </w:r>
            <w:proofErr w:type="gramStart"/>
            <w:r>
              <w:rPr>
                <w:rFonts w:asciiTheme="minorEastAsia" w:eastAsiaTheme="minorEastAsia" w:hAnsiTheme="minorEastAsia" w:cs="宋体" w:hint="eastAsia"/>
                <w:kern w:val="0"/>
                <w:sz w:val="24"/>
              </w:rPr>
              <w:t>监控楼</w:t>
            </w:r>
            <w:proofErr w:type="gramEnd"/>
            <w:r>
              <w:rPr>
                <w:rFonts w:asciiTheme="minorEastAsia" w:eastAsiaTheme="minorEastAsia" w:hAnsiTheme="minorEastAsia" w:cs="宋体" w:hint="eastAsia"/>
                <w:kern w:val="0"/>
                <w:sz w:val="24"/>
              </w:rPr>
              <w:t>保洁1人。</w:t>
            </w: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管委北海办事处（新鸿基大厦）保洁1人</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2.招聘条件</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要求女性，身体健康，年龄55周岁以下，初中学历及以上，身高1.50米以上，五官端正，无违法犯罪记录和不良嗜好。</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3.岗位职责</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（1）严格遵守工作纪律，遵守</w:t>
            </w: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管</w:t>
            </w:r>
            <w:proofErr w:type="gramStart"/>
            <w:r>
              <w:rPr>
                <w:rFonts w:asciiTheme="minorEastAsia" w:eastAsiaTheme="minorEastAsia" w:hAnsiTheme="minorEastAsia" w:cs="宋体" w:hint="eastAsia"/>
                <w:kern w:val="0"/>
                <w:sz w:val="24"/>
              </w:rPr>
              <w:t>委各项</w:t>
            </w:r>
            <w:proofErr w:type="gramEnd"/>
            <w:r>
              <w:rPr>
                <w:rFonts w:asciiTheme="minorEastAsia" w:eastAsiaTheme="minorEastAsia" w:hAnsiTheme="minorEastAsia" w:cs="宋体" w:hint="eastAsia"/>
                <w:kern w:val="0"/>
                <w:sz w:val="24"/>
              </w:rPr>
              <w:t>规章制度，尊重外来人员，优质服务。</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（2）每天上班前彻底整理各办公室及所有工作场所、大楼门口卫生，上班期间</w:t>
            </w:r>
            <w:proofErr w:type="gramStart"/>
            <w:r>
              <w:rPr>
                <w:rFonts w:asciiTheme="minorEastAsia" w:eastAsiaTheme="minorEastAsia" w:hAnsiTheme="minorEastAsia" w:cs="宋体" w:hint="eastAsia"/>
                <w:kern w:val="0"/>
                <w:sz w:val="24"/>
              </w:rPr>
              <w:t>及时拖扫大厅</w:t>
            </w:r>
            <w:proofErr w:type="gramEnd"/>
            <w:r>
              <w:rPr>
                <w:rFonts w:asciiTheme="minorEastAsia" w:eastAsiaTheme="minorEastAsia" w:hAnsiTheme="minorEastAsia" w:cs="宋体" w:hint="eastAsia"/>
                <w:kern w:val="0"/>
                <w:sz w:val="24"/>
              </w:rPr>
              <w:t>、走廊、楼梯、卫生间，清理垃圾，随时保持</w:t>
            </w: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管委各办公区域的整洁。</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（3）领导办公室内的花草植物要定期浇水，随时清理走廊内烟头等杂物，并保持走廊的干净、整洁。</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（4）认真做好季节性卫生消毒工作。定期做好消毒、灭蚊、灭蝇工作。</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（5）注意节约用水用电，爱护楼内公共设施，每天上下班开展保洁工作时要注意检查各办公室及其他场所的水电及门窗关锁，发现情况及时处理。</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（6）爱护卫生工具，工具用毕按规定地点整齐存放，及时清理。</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（7）协助其他工作人员做好本大院内的安全保卫、财产管理等方面的工作，发现情况及时报告。</w:t>
            </w:r>
          </w:p>
          <w:p w:rsidR="00BC4491" w:rsidRDefault="00980732">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（8）完成领导交办的其他临时性工作。</w:t>
            </w:r>
          </w:p>
          <w:p w:rsidR="00BC4491" w:rsidRDefault="00980732">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二、建议采用的物业管理服务方式</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w:t>
            </w:r>
            <w:proofErr w:type="gramStart"/>
            <w:r>
              <w:rPr>
                <w:rFonts w:asciiTheme="minorEastAsia" w:eastAsiaTheme="minorEastAsia" w:hAnsiTheme="minorEastAsia" w:cs="宋体" w:hint="eastAsia"/>
                <w:kern w:val="0"/>
                <w:sz w:val="24"/>
              </w:rPr>
              <w:t>涠</w:t>
            </w:r>
            <w:proofErr w:type="gramEnd"/>
            <w:r>
              <w:rPr>
                <w:rFonts w:asciiTheme="minorEastAsia" w:eastAsiaTheme="minorEastAsia" w:hAnsiTheme="minorEastAsia" w:cs="宋体" w:hint="eastAsia"/>
                <w:kern w:val="0"/>
                <w:sz w:val="24"/>
              </w:rPr>
              <w:t>管委机关后勤服务职能及规范管理需要，建设采用物业管理外包的方式进行服务岗位外包。</w:t>
            </w:r>
          </w:p>
          <w:p w:rsidR="00BC4491" w:rsidRDefault="00980732">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三、物业管理公司应履行外包服务内容</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（一）常规服务</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负责外包人员的招聘、工资福利计发、人事档案管理、劳动合同签订及履行过程管理、劳资纠纷处理、</w:t>
            </w:r>
            <w:proofErr w:type="gramStart"/>
            <w:r>
              <w:rPr>
                <w:rFonts w:asciiTheme="minorEastAsia" w:eastAsiaTheme="minorEastAsia" w:hAnsiTheme="minorEastAsia" w:cs="宋体" w:hint="eastAsia"/>
                <w:kern w:val="0"/>
                <w:sz w:val="24"/>
              </w:rPr>
              <w:t>五险待遇</w:t>
            </w:r>
            <w:proofErr w:type="gramEnd"/>
            <w:r>
              <w:rPr>
                <w:rFonts w:asciiTheme="minorEastAsia" w:eastAsiaTheme="minorEastAsia" w:hAnsiTheme="minorEastAsia" w:cs="宋体" w:hint="eastAsia"/>
                <w:kern w:val="0"/>
                <w:sz w:val="24"/>
              </w:rPr>
              <w:t>办理、人员工伤事故处理等。</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（二）培训服务</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负责外包人员服务行为规范培训、岗位专业培训等（按北海市涠洲岛旅游区管理委员会要求）。</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（三）人员日常管理</w:t>
            </w:r>
          </w:p>
          <w:p w:rsidR="00BC4491" w:rsidRDefault="00980732">
            <w:pPr>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负责制定外包人员管理制度及考核评价办法，实施绩效管理考评，落实奖惩机制，严格管理取得实效。制定员工关心关爱制度，落实节假日及伤病困难慰问、文体活动等福利待遇。</w:t>
            </w:r>
          </w:p>
          <w:p w:rsidR="00BC4491" w:rsidRDefault="00BC4491">
            <w:pPr>
              <w:ind w:firstLineChars="200" w:firstLine="480"/>
              <w:jc w:val="left"/>
              <w:rPr>
                <w:rFonts w:asciiTheme="minorEastAsia" w:eastAsiaTheme="minorEastAsia" w:hAnsiTheme="minorEastAsia" w:cs="宋体"/>
                <w:kern w:val="0"/>
                <w:sz w:val="24"/>
              </w:rPr>
            </w:pPr>
          </w:p>
        </w:tc>
      </w:tr>
      <w:tr w:rsidR="00BC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lastRenderedPageBreak/>
              <w:t>▲商务要求表</w:t>
            </w:r>
            <w:bookmarkStart w:id="39" w:name="_GoBack"/>
            <w:bookmarkEnd w:id="39"/>
          </w:p>
        </w:tc>
      </w:tr>
      <w:tr w:rsidR="00BC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widowControl/>
              <w:adjustRightInd/>
              <w:spacing w:line="420" w:lineRule="exact"/>
              <w:jc w:val="center"/>
              <w:textAlignment w:val="center"/>
              <w:rPr>
                <w:rFonts w:asciiTheme="minorEastAsia" w:eastAsiaTheme="minorEastAsia" w:hAnsiTheme="minorEastAsia" w:cs="宋体"/>
                <w:b/>
                <w:bCs/>
                <w:kern w:val="0"/>
                <w:sz w:val="24"/>
                <w:lang w:bidi="ar"/>
              </w:rPr>
            </w:pPr>
            <w:r>
              <w:rPr>
                <w:rFonts w:asciiTheme="minorEastAsia" w:eastAsiaTheme="minorEastAsia" w:hAnsiTheme="minorEastAsia" w:cs="宋体" w:hint="eastAsia"/>
                <w:b/>
                <w:bCs/>
                <w:kern w:val="0"/>
                <w:sz w:val="24"/>
                <w:lang w:bidi="ar"/>
              </w:rPr>
              <w:t>服务期</w:t>
            </w:r>
          </w:p>
        </w:tc>
        <w:tc>
          <w:tcPr>
            <w:tcW w:w="42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widowControl/>
              <w:adjustRightInd/>
              <w:spacing w:line="420" w:lineRule="exact"/>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自合同签订之日起</w:t>
            </w:r>
            <w:r>
              <w:rPr>
                <w:rFonts w:asciiTheme="minorEastAsia" w:eastAsiaTheme="minorEastAsia" w:hAnsiTheme="minorEastAsia" w:cs="宋体"/>
                <w:kern w:val="0"/>
                <w:sz w:val="24"/>
                <w:lang w:bidi="ar"/>
              </w:rPr>
              <w:t>3</w:t>
            </w:r>
            <w:r>
              <w:rPr>
                <w:rFonts w:asciiTheme="minorEastAsia" w:eastAsiaTheme="minorEastAsia" w:hAnsiTheme="minorEastAsia" w:cs="宋体" w:hint="eastAsia"/>
                <w:kern w:val="0"/>
                <w:sz w:val="24"/>
                <w:lang w:bidi="ar"/>
              </w:rPr>
              <w:t>年。</w:t>
            </w:r>
          </w:p>
        </w:tc>
      </w:tr>
      <w:tr w:rsidR="00BC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82"/>
        </w:trPr>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质量要求</w:t>
            </w:r>
          </w:p>
        </w:tc>
        <w:tc>
          <w:tcPr>
            <w:tcW w:w="42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adjustRightInd/>
              <w:spacing w:line="440" w:lineRule="exact"/>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合格</w:t>
            </w:r>
          </w:p>
        </w:tc>
      </w:tr>
      <w:tr w:rsidR="00BC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交付时间及地点</w:t>
            </w:r>
          </w:p>
        </w:tc>
        <w:tc>
          <w:tcPr>
            <w:tcW w:w="42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adjustRightInd/>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签订合同后 7 </w:t>
            </w:r>
            <w:proofErr w:type="gramStart"/>
            <w:r>
              <w:rPr>
                <w:rFonts w:asciiTheme="minorEastAsia" w:eastAsiaTheme="minorEastAsia" w:hAnsiTheme="minorEastAsia" w:cs="宋体" w:hint="eastAsia"/>
                <w:sz w:val="24"/>
              </w:rPr>
              <w:t>个</w:t>
            </w:r>
            <w:proofErr w:type="gramEnd"/>
            <w:r>
              <w:rPr>
                <w:rFonts w:asciiTheme="minorEastAsia" w:eastAsiaTheme="minorEastAsia" w:hAnsiTheme="minorEastAsia" w:cs="宋体" w:hint="eastAsia"/>
                <w:sz w:val="24"/>
              </w:rPr>
              <w:t>日历日。北海市海城区涠洲镇双拥路5号</w:t>
            </w:r>
          </w:p>
        </w:tc>
      </w:tr>
      <w:tr w:rsidR="00BC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付款时间和方式</w:t>
            </w:r>
          </w:p>
        </w:tc>
        <w:tc>
          <w:tcPr>
            <w:tcW w:w="42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widowControl/>
              <w:snapToGrid w:val="0"/>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分期付款，12期，每季度支付，由供应商于每季度的第一个月的5日前向采购人提供服务费用的全额普票,采购人应在5个工作日内以转账的形式向供应商付款(遇节假日顺延)。</w:t>
            </w:r>
          </w:p>
        </w:tc>
      </w:tr>
      <w:tr w:rsidR="00BC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90"/>
        </w:trPr>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保修和服务要求</w:t>
            </w:r>
          </w:p>
        </w:tc>
        <w:tc>
          <w:tcPr>
            <w:tcW w:w="42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adjustRightInd/>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（1）自觉遵守国家法律、法规和</w:t>
            </w:r>
            <w:proofErr w:type="gramStart"/>
            <w:r>
              <w:rPr>
                <w:rFonts w:asciiTheme="minorEastAsia" w:eastAsiaTheme="minorEastAsia" w:hAnsiTheme="minorEastAsia" w:cs="宋体" w:hint="eastAsia"/>
                <w:color w:val="000000" w:themeColor="text1"/>
                <w:szCs w:val="21"/>
              </w:rPr>
              <w:t>涠</w:t>
            </w:r>
            <w:proofErr w:type="gramEnd"/>
            <w:r>
              <w:rPr>
                <w:rFonts w:asciiTheme="minorEastAsia" w:eastAsiaTheme="minorEastAsia" w:hAnsiTheme="minorEastAsia" w:cs="宋体" w:hint="eastAsia"/>
                <w:color w:val="000000" w:themeColor="text1"/>
                <w:szCs w:val="21"/>
              </w:rPr>
              <w:t xml:space="preserve">管委的各项规章管理制度，工作中服从命令听从指挥，做到令行禁止，按章办事。 </w:t>
            </w:r>
          </w:p>
          <w:p w:rsidR="00BC4491" w:rsidRDefault="00980732">
            <w:pPr>
              <w:adjustRightInd/>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（2）负责</w:t>
            </w:r>
            <w:proofErr w:type="gramStart"/>
            <w:r>
              <w:rPr>
                <w:rFonts w:asciiTheme="minorEastAsia" w:eastAsiaTheme="minorEastAsia" w:hAnsiTheme="minorEastAsia" w:cs="宋体" w:hint="eastAsia"/>
                <w:color w:val="000000" w:themeColor="text1"/>
                <w:szCs w:val="21"/>
              </w:rPr>
              <w:t>涠</w:t>
            </w:r>
            <w:proofErr w:type="gramEnd"/>
            <w:r>
              <w:rPr>
                <w:rFonts w:asciiTheme="minorEastAsia" w:eastAsiaTheme="minorEastAsia" w:hAnsiTheme="minorEastAsia" w:cs="宋体" w:hint="eastAsia"/>
                <w:color w:val="000000" w:themeColor="text1"/>
                <w:szCs w:val="21"/>
              </w:rPr>
              <w:t>管委公租房、办公楼内环境整洁，</w:t>
            </w:r>
            <w:proofErr w:type="gramStart"/>
            <w:r>
              <w:rPr>
                <w:rFonts w:asciiTheme="minorEastAsia" w:eastAsiaTheme="minorEastAsia" w:hAnsiTheme="minorEastAsia" w:cs="宋体" w:hint="eastAsia"/>
                <w:color w:val="000000" w:themeColor="text1"/>
                <w:szCs w:val="21"/>
              </w:rPr>
              <w:t>涠</w:t>
            </w:r>
            <w:proofErr w:type="gramEnd"/>
            <w:r>
              <w:rPr>
                <w:rFonts w:asciiTheme="minorEastAsia" w:eastAsiaTheme="minorEastAsia" w:hAnsiTheme="minorEastAsia" w:cs="宋体" w:hint="eastAsia"/>
                <w:color w:val="000000" w:themeColor="text1"/>
                <w:szCs w:val="21"/>
              </w:rPr>
              <w:t>管委机关大院及涠洲医院内外的安</w:t>
            </w:r>
            <w:r>
              <w:rPr>
                <w:rFonts w:asciiTheme="minorEastAsia" w:eastAsiaTheme="minorEastAsia" w:hAnsiTheme="minorEastAsia" w:cs="宋体" w:hint="eastAsia"/>
                <w:color w:val="000000" w:themeColor="text1"/>
                <w:szCs w:val="21"/>
              </w:rPr>
              <w:lastRenderedPageBreak/>
              <w:t>全保卫、财产保护、消防等任务，防范治安、消防事故的发生。</w:t>
            </w:r>
          </w:p>
          <w:p w:rsidR="00BC4491" w:rsidRDefault="00980732">
            <w:pPr>
              <w:adjustRightInd/>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（3）执行门卫制度。大门外实行二十四小时轮换岗位执勤制度，不得擅自脱岗、离岗，下班后要做好交接班工作。</w:t>
            </w:r>
          </w:p>
          <w:p w:rsidR="00BC4491" w:rsidRDefault="00980732">
            <w:pPr>
              <w:adjustRightInd/>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（4）执行登记制度。对每天来访人员进行例行询问、登记、引导，及时向机关事务管理局反映来访情况。</w:t>
            </w:r>
          </w:p>
          <w:p w:rsidR="00BC4491" w:rsidRDefault="00980732">
            <w:pPr>
              <w:adjustRightInd/>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（5）每天执勤过程中，遇到群众集体上访、闹事群众，及时引导，并向机关事务管理局反映。</w:t>
            </w:r>
          </w:p>
          <w:p w:rsidR="00BC4491" w:rsidRDefault="00980732">
            <w:pPr>
              <w:adjustRightInd/>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（6）执行巡查制度。对发现的问题和有可能存在的安全隐患，要及时做好登记和上报。每天下班后要检查大厅、走廊及各办公室门窗、水电（包括照明灯、显示屏、空调等）的关锁。</w:t>
            </w:r>
          </w:p>
          <w:p w:rsidR="00BC4491" w:rsidRDefault="00980732">
            <w:pPr>
              <w:adjustRightInd/>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（7）负责大院门口和停车棚车辆停放的指挥，确保摆放车辆的有序规范，引导来访人员将车辆停放到规定停车位，不能将车辆停放到办公楼前。</w:t>
            </w:r>
          </w:p>
          <w:p w:rsidR="00BC4491" w:rsidRDefault="00980732">
            <w:pPr>
              <w:widowControl/>
              <w:snapToGrid w:val="0"/>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color w:val="000000" w:themeColor="text1"/>
                <w:szCs w:val="21"/>
              </w:rPr>
              <w:t>（8）节假日全天候值班执勤。</w:t>
            </w:r>
          </w:p>
        </w:tc>
      </w:tr>
      <w:tr w:rsidR="00BC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03"/>
        </w:trPr>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其他要求</w:t>
            </w:r>
          </w:p>
        </w:tc>
        <w:tc>
          <w:tcPr>
            <w:tcW w:w="42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BC4491" w:rsidRDefault="00980732">
            <w:pPr>
              <w:widowControl/>
              <w:snapToGrid w:val="0"/>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无</w:t>
            </w:r>
          </w:p>
        </w:tc>
      </w:tr>
    </w:tbl>
    <w:p w:rsidR="00BC4491" w:rsidRDefault="00BC4491"/>
    <w:p w:rsidR="00BC4491" w:rsidRDefault="00980732">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BC4491" w:rsidRDefault="00980732">
      <w:pPr>
        <w:adjustRightInd/>
        <w:spacing w:line="360" w:lineRule="auto"/>
        <w:jc w:val="center"/>
        <w:outlineLvl w:val="0"/>
        <w:rPr>
          <w:rFonts w:asciiTheme="minorEastAsia" w:eastAsiaTheme="minorEastAsia" w:hAnsiTheme="minorEastAsia" w:cs="仿宋_GB2312"/>
          <w:b/>
          <w:color w:val="000000" w:themeColor="text1"/>
          <w:sz w:val="36"/>
          <w:szCs w:val="36"/>
        </w:rPr>
      </w:pPr>
      <w:bookmarkStart w:id="40" w:name="_Toc181203098"/>
      <w:r>
        <w:rPr>
          <w:rFonts w:asciiTheme="minorEastAsia" w:eastAsiaTheme="minorEastAsia" w:hAnsiTheme="minorEastAsia" w:cs="仿宋_GB2312" w:hint="eastAsia"/>
          <w:b/>
          <w:color w:val="000000" w:themeColor="text1"/>
          <w:sz w:val="36"/>
          <w:szCs w:val="36"/>
        </w:rPr>
        <w:lastRenderedPageBreak/>
        <w:t xml:space="preserve">第五部分  </w:t>
      </w:r>
      <w:bookmarkStart w:id="41" w:name="第四部分"/>
      <w:bookmarkEnd w:id="34"/>
      <w:bookmarkEnd w:id="35"/>
      <w:r>
        <w:rPr>
          <w:rFonts w:asciiTheme="minorEastAsia" w:eastAsiaTheme="minorEastAsia" w:hAnsiTheme="minorEastAsia" w:cs="仿宋_GB2312" w:hint="eastAsia"/>
          <w:b/>
          <w:color w:val="000000" w:themeColor="text1"/>
          <w:sz w:val="36"/>
          <w:szCs w:val="36"/>
        </w:rPr>
        <w:t>评审方法及评审标准</w:t>
      </w:r>
      <w:bookmarkEnd w:id="40"/>
    </w:p>
    <w:p w:rsidR="00BC4491" w:rsidRDefault="00980732">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027"/>
        <w:gridCol w:w="6787"/>
        <w:gridCol w:w="822"/>
      </w:tblGrid>
      <w:tr w:rsidR="00BC4491">
        <w:trPr>
          <w:trHeight w:val="572"/>
          <w:jc w:val="center"/>
        </w:trPr>
        <w:tc>
          <w:tcPr>
            <w:tcW w:w="348" w:type="pct"/>
            <w:vAlign w:val="center"/>
          </w:tcPr>
          <w:p w:rsidR="00BC4491" w:rsidRDefault="00980732">
            <w:pPr>
              <w:widowControl/>
              <w:spacing w:line="400" w:lineRule="exact"/>
              <w:jc w:val="center"/>
              <w:rPr>
                <w:rFonts w:ascii="宋体" w:hAnsi="宋体" w:cs="宋体"/>
                <w:b/>
                <w:bCs/>
                <w:kern w:val="0"/>
                <w:szCs w:val="21"/>
              </w:rPr>
            </w:pPr>
            <w:r>
              <w:rPr>
                <w:rFonts w:ascii="宋体" w:hAnsi="宋体" w:cs="宋体" w:hint="eastAsia"/>
                <w:b/>
                <w:bCs/>
                <w:kern w:val="0"/>
                <w:szCs w:val="21"/>
              </w:rPr>
              <w:t>序号</w:t>
            </w:r>
          </w:p>
        </w:tc>
        <w:tc>
          <w:tcPr>
            <w:tcW w:w="553" w:type="pct"/>
            <w:vAlign w:val="center"/>
          </w:tcPr>
          <w:p w:rsidR="00BC4491" w:rsidRDefault="00980732">
            <w:pPr>
              <w:widowControl/>
              <w:spacing w:line="400" w:lineRule="exact"/>
              <w:jc w:val="center"/>
              <w:rPr>
                <w:rFonts w:ascii="宋体" w:hAnsi="宋体" w:cs="宋体"/>
                <w:b/>
                <w:bCs/>
                <w:kern w:val="0"/>
                <w:szCs w:val="21"/>
              </w:rPr>
            </w:pPr>
            <w:r>
              <w:rPr>
                <w:rFonts w:ascii="宋体" w:hAnsi="宋体" w:cs="宋体" w:hint="eastAsia"/>
                <w:b/>
                <w:bCs/>
                <w:kern w:val="0"/>
                <w:szCs w:val="21"/>
              </w:rPr>
              <w:t>评审分项</w:t>
            </w:r>
          </w:p>
        </w:tc>
        <w:tc>
          <w:tcPr>
            <w:tcW w:w="3656" w:type="pct"/>
            <w:vAlign w:val="center"/>
          </w:tcPr>
          <w:p w:rsidR="00BC4491" w:rsidRDefault="00980732">
            <w:pPr>
              <w:widowControl/>
              <w:spacing w:line="400" w:lineRule="exact"/>
              <w:jc w:val="center"/>
              <w:rPr>
                <w:rFonts w:ascii="宋体" w:hAnsi="宋体" w:cs="宋体"/>
                <w:b/>
                <w:bCs/>
                <w:kern w:val="0"/>
                <w:szCs w:val="21"/>
              </w:rPr>
            </w:pPr>
            <w:r>
              <w:rPr>
                <w:rFonts w:ascii="宋体" w:hAnsi="宋体" w:cs="宋体" w:hint="eastAsia"/>
                <w:b/>
                <w:bCs/>
                <w:kern w:val="0"/>
                <w:szCs w:val="21"/>
              </w:rPr>
              <w:t>评审因素</w:t>
            </w:r>
          </w:p>
        </w:tc>
        <w:tc>
          <w:tcPr>
            <w:tcW w:w="443" w:type="pct"/>
            <w:vAlign w:val="center"/>
          </w:tcPr>
          <w:p w:rsidR="00BC4491" w:rsidRDefault="00980732">
            <w:pPr>
              <w:widowControl/>
              <w:spacing w:line="400" w:lineRule="exact"/>
              <w:jc w:val="center"/>
              <w:rPr>
                <w:rFonts w:ascii="宋体" w:hAnsi="宋体" w:cs="宋体"/>
                <w:b/>
                <w:bCs/>
                <w:kern w:val="0"/>
                <w:szCs w:val="21"/>
              </w:rPr>
            </w:pPr>
            <w:r>
              <w:rPr>
                <w:rFonts w:ascii="宋体" w:hAnsi="宋体" w:cs="宋体" w:hint="eastAsia"/>
                <w:b/>
                <w:bCs/>
                <w:kern w:val="0"/>
                <w:szCs w:val="21"/>
              </w:rPr>
              <w:t>分值</w:t>
            </w:r>
          </w:p>
        </w:tc>
      </w:tr>
      <w:tr w:rsidR="00BC4491">
        <w:trPr>
          <w:trHeight w:val="90"/>
          <w:jc w:val="center"/>
        </w:trPr>
        <w:tc>
          <w:tcPr>
            <w:tcW w:w="348" w:type="pct"/>
            <w:vAlign w:val="center"/>
          </w:tcPr>
          <w:p w:rsidR="00BC4491" w:rsidRDefault="00980732">
            <w:pPr>
              <w:widowControl/>
              <w:spacing w:line="400" w:lineRule="exact"/>
              <w:jc w:val="center"/>
              <w:rPr>
                <w:rFonts w:ascii="宋体" w:hAnsi="宋体" w:cs="宋体"/>
                <w:b/>
                <w:bCs/>
                <w:kern w:val="0"/>
                <w:szCs w:val="21"/>
              </w:rPr>
            </w:pPr>
            <w:r>
              <w:rPr>
                <w:rFonts w:ascii="宋体" w:hAnsi="宋体" w:cs="宋体" w:hint="eastAsia"/>
                <w:b/>
                <w:bCs/>
                <w:kern w:val="0"/>
                <w:szCs w:val="21"/>
              </w:rPr>
              <w:t>1</w:t>
            </w:r>
          </w:p>
        </w:tc>
        <w:tc>
          <w:tcPr>
            <w:tcW w:w="553" w:type="pct"/>
            <w:vAlign w:val="center"/>
          </w:tcPr>
          <w:p w:rsidR="00BC4491" w:rsidRDefault="00980732">
            <w:pPr>
              <w:widowControl/>
              <w:spacing w:line="400" w:lineRule="exact"/>
              <w:jc w:val="center"/>
              <w:rPr>
                <w:rFonts w:ascii="宋体" w:hAnsi="宋体" w:cs="宋体"/>
                <w:b/>
                <w:bCs/>
                <w:kern w:val="0"/>
                <w:szCs w:val="21"/>
              </w:rPr>
            </w:pPr>
            <w:r>
              <w:rPr>
                <w:rFonts w:ascii="宋体" w:hAnsi="宋体" w:cs="宋体" w:hint="eastAsia"/>
                <w:b/>
                <w:bCs/>
                <w:kern w:val="0"/>
                <w:szCs w:val="21"/>
              </w:rPr>
              <w:t>价格分</w:t>
            </w:r>
          </w:p>
        </w:tc>
        <w:tc>
          <w:tcPr>
            <w:tcW w:w="3656" w:type="pct"/>
            <w:vAlign w:val="center"/>
          </w:tcPr>
          <w:p w:rsidR="00BC4491" w:rsidRDefault="00980732">
            <w:pPr>
              <w:spacing w:line="400" w:lineRule="exact"/>
              <w:rPr>
                <w:rFonts w:ascii="宋体" w:hAnsi="宋体" w:cs="宋体"/>
                <w:bCs/>
                <w:szCs w:val="21"/>
              </w:rPr>
            </w:pPr>
            <w:r>
              <w:rPr>
                <w:rFonts w:ascii="宋体" w:hAnsi="宋体" w:cs="宋体" w:hint="eastAsia"/>
                <w:bCs/>
                <w:szCs w:val="21"/>
              </w:rPr>
              <w:t>1.以最低的评审价为基准价，基准价得分为</w:t>
            </w:r>
            <w:r>
              <w:rPr>
                <w:rFonts w:ascii="宋体" w:hAnsi="宋体" w:cs="宋体" w:hint="eastAsia"/>
                <w:bCs/>
                <w:szCs w:val="21"/>
                <w:u w:val="single"/>
              </w:rPr>
              <w:t xml:space="preserve"> </w:t>
            </w:r>
            <w:r>
              <w:rPr>
                <w:rFonts w:ascii="宋体" w:hAnsi="宋体" w:cs="宋体"/>
                <w:bCs/>
                <w:szCs w:val="21"/>
                <w:u w:val="single"/>
              </w:rPr>
              <w:t>2</w:t>
            </w:r>
            <w:r>
              <w:rPr>
                <w:rFonts w:ascii="宋体" w:hAnsi="宋体" w:cs="宋体" w:hint="eastAsia"/>
                <w:bCs/>
                <w:szCs w:val="21"/>
                <w:u w:val="single"/>
              </w:rPr>
              <w:t>0分</w:t>
            </w:r>
            <w:r>
              <w:rPr>
                <w:rFonts w:ascii="宋体" w:hAnsi="宋体" w:cs="宋体" w:hint="eastAsia"/>
                <w:bCs/>
                <w:szCs w:val="21"/>
              </w:rPr>
              <w:t>。</w:t>
            </w:r>
          </w:p>
          <w:p w:rsidR="00BC4491" w:rsidRDefault="00980732">
            <w:pPr>
              <w:spacing w:line="400" w:lineRule="exact"/>
              <w:rPr>
                <w:rFonts w:ascii="宋体" w:hAnsi="宋体" w:cs="宋体"/>
                <w:bCs/>
                <w:szCs w:val="21"/>
                <w:u w:val="single"/>
              </w:rPr>
            </w:pPr>
            <w:r>
              <w:rPr>
                <w:rFonts w:ascii="宋体" w:hAnsi="宋体" w:cs="宋体" w:hint="eastAsia"/>
                <w:bCs/>
                <w:szCs w:val="21"/>
              </w:rPr>
              <w:t>2.价格分计算公式：报价得分=（基准价/某磋商供应商报价评审价）×</w:t>
            </w:r>
            <w:r>
              <w:rPr>
                <w:rFonts w:ascii="宋体" w:hAnsi="宋体" w:cs="宋体"/>
                <w:bCs/>
                <w:szCs w:val="21"/>
                <w:u w:val="single"/>
              </w:rPr>
              <w:t>2</w:t>
            </w:r>
            <w:r>
              <w:rPr>
                <w:rFonts w:ascii="宋体" w:hAnsi="宋体" w:cs="宋体" w:hint="eastAsia"/>
                <w:bCs/>
                <w:szCs w:val="21"/>
                <w:u w:val="single"/>
              </w:rPr>
              <w:t>0分</w:t>
            </w:r>
          </w:p>
          <w:p w:rsidR="00BC4491" w:rsidRDefault="00BC4491">
            <w:pPr>
              <w:spacing w:line="400" w:lineRule="exact"/>
              <w:rPr>
                <w:rFonts w:ascii="宋体" w:hAnsi="宋体" w:cs="宋体"/>
                <w:bCs/>
                <w:szCs w:val="21"/>
                <w:u w:val="single"/>
              </w:rPr>
            </w:pPr>
          </w:p>
        </w:tc>
        <w:tc>
          <w:tcPr>
            <w:tcW w:w="443" w:type="pct"/>
            <w:vAlign w:val="center"/>
          </w:tcPr>
          <w:p w:rsidR="00BC4491" w:rsidRDefault="00980732">
            <w:pPr>
              <w:widowControl/>
              <w:spacing w:line="400" w:lineRule="exact"/>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0分</w:t>
            </w:r>
          </w:p>
        </w:tc>
      </w:tr>
      <w:tr w:rsidR="00BC4491">
        <w:trPr>
          <w:trHeight w:val="435"/>
          <w:jc w:val="center"/>
        </w:trPr>
        <w:tc>
          <w:tcPr>
            <w:tcW w:w="348" w:type="pct"/>
            <w:vAlign w:val="center"/>
          </w:tcPr>
          <w:p w:rsidR="00BC4491" w:rsidRDefault="00980732">
            <w:pPr>
              <w:widowControl/>
              <w:spacing w:line="400" w:lineRule="exact"/>
              <w:jc w:val="center"/>
              <w:rPr>
                <w:rFonts w:ascii="宋体" w:hAnsi="宋体" w:cs="宋体"/>
                <w:b/>
                <w:kern w:val="0"/>
                <w:szCs w:val="21"/>
              </w:rPr>
            </w:pPr>
            <w:r>
              <w:rPr>
                <w:rFonts w:ascii="宋体" w:hAnsi="宋体" w:cs="宋体" w:hint="eastAsia"/>
                <w:b/>
                <w:kern w:val="0"/>
                <w:szCs w:val="21"/>
              </w:rPr>
              <w:t>2</w:t>
            </w:r>
          </w:p>
        </w:tc>
        <w:tc>
          <w:tcPr>
            <w:tcW w:w="553" w:type="pct"/>
            <w:vAlign w:val="center"/>
          </w:tcPr>
          <w:p w:rsidR="00BC4491" w:rsidRDefault="00980732">
            <w:pPr>
              <w:widowControl/>
              <w:spacing w:line="400" w:lineRule="exact"/>
              <w:jc w:val="center"/>
              <w:rPr>
                <w:rFonts w:ascii="宋体" w:hAnsi="宋体" w:cs="宋体"/>
                <w:b/>
                <w:kern w:val="0"/>
                <w:szCs w:val="21"/>
              </w:rPr>
            </w:pPr>
            <w:r>
              <w:rPr>
                <w:rFonts w:ascii="宋体" w:hAnsi="宋体" w:cs="宋体" w:hint="eastAsia"/>
                <w:b/>
                <w:kern w:val="0"/>
                <w:szCs w:val="21"/>
              </w:rPr>
              <w:t>企业实力分</w:t>
            </w:r>
          </w:p>
        </w:tc>
        <w:tc>
          <w:tcPr>
            <w:tcW w:w="3656" w:type="pct"/>
            <w:vAlign w:val="center"/>
          </w:tcPr>
          <w:p w:rsidR="00BC4491" w:rsidRDefault="00980732">
            <w:pPr>
              <w:widowControl/>
              <w:spacing w:line="400" w:lineRule="exact"/>
              <w:jc w:val="center"/>
              <w:rPr>
                <w:rFonts w:ascii="宋体" w:hAnsi="宋体" w:cs="宋体"/>
                <w:b/>
                <w:kern w:val="0"/>
                <w:szCs w:val="21"/>
              </w:rPr>
            </w:pPr>
            <w:r>
              <w:rPr>
                <w:rFonts w:ascii="宋体" w:hAnsi="宋体" w:cs="宋体" w:hint="eastAsia"/>
                <w:b/>
                <w:kern w:val="0"/>
                <w:szCs w:val="21"/>
              </w:rPr>
              <w:t>评审因素</w:t>
            </w:r>
          </w:p>
        </w:tc>
        <w:tc>
          <w:tcPr>
            <w:tcW w:w="443" w:type="pct"/>
            <w:vAlign w:val="center"/>
          </w:tcPr>
          <w:p w:rsidR="00BC4491" w:rsidRDefault="00980732">
            <w:pPr>
              <w:widowControl/>
              <w:spacing w:line="400" w:lineRule="exact"/>
              <w:jc w:val="center"/>
              <w:rPr>
                <w:rFonts w:ascii="宋体" w:hAnsi="宋体" w:cs="宋体"/>
                <w:b/>
                <w:kern w:val="0"/>
                <w:szCs w:val="21"/>
              </w:rPr>
            </w:pPr>
            <w:r>
              <w:rPr>
                <w:rFonts w:ascii="宋体" w:hAnsi="宋体" w:cs="宋体" w:hint="eastAsia"/>
                <w:b/>
                <w:kern w:val="0"/>
                <w:szCs w:val="21"/>
              </w:rPr>
              <w:t>分值</w:t>
            </w:r>
          </w:p>
        </w:tc>
      </w:tr>
      <w:tr w:rsidR="00BC4491">
        <w:trPr>
          <w:trHeight w:val="1532"/>
          <w:jc w:val="center"/>
        </w:trPr>
        <w:tc>
          <w:tcPr>
            <w:tcW w:w="348" w:type="pct"/>
            <w:vAlign w:val="center"/>
          </w:tcPr>
          <w:p w:rsidR="00BC4491" w:rsidRDefault="00980732">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2.1</w:t>
            </w:r>
          </w:p>
        </w:tc>
        <w:tc>
          <w:tcPr>
            <w:tcW w:w="553" w:type="pct"/>
            <w:vAlign w:val="center"/>
          </w:tcPr>
          <w:p w:rsidR="00BC4491" w:rsidRDefault="00980732">
            <w:pPr>
              <w:spacing w:line="400" w:lineRule="exact"/>
              <w:jc w:val="center"/>
              <w:textAlignment w:val="baseline"/>
              <w:rPr>
                <w:rFonts w:ascii="宋体" w:hAnsi="宋体" w:cs="宋体"/>
                <w:szCs w:val="21"/>
              </w:rPr>
            </w:pPr>
            <w:r>
              <w:rPr>
                <w:rFonts w:ascii="宋体" w:cs="宋体" w:hint="eastAsia"/>
                <w:kern w:val="0"/>
                <w:szCs w:val="21"/>
              </w:rPr>
              <w:t>管理制度分（内部管理架构、岗位责任、管理维护运作制度及标准、管理人员考核制度及标准等）</w:t>
            </w:r>
          </w:p>
        </w:tc>
        <w:tc>
          <w:tcPr>
            <w:tcW w:w="3656" w:type="pct"/>
            <w:vAlign w:val="center"/>
          </w:tcPr>
          <w:p w:rsidR="00BC4491" w:rsidRDefault="00980732">
            <w:pPr>
              <w:spacing w:line="360" w:lineRule="auto"/>
              <w:outlineLvl w:val="1"/>
              <w:rPr>
                <w:rFonts w:ascii="宋体" w:hAnsi="宋体"/>
                <w:kern w:val="0"/>
                <w:szCs w:val="21"/>
              </w:rPr>
            </w:pPr>
            <w:r>
              <w:rPr>
                <w:rFonts w:ascii="宋体" w:hAnsi="宋体" w:hint="eastAsia"/>
                <w:kern w:val="0"/>
                <w:szCs w:val="21"/>
              </w:rPr>
              <w:t>一档（3 分）：磋商供应商制定并施行的有关管理规章、制度和办法较少，且合理性和可行性一般的。</w:t>
            </w:r>
          </w:p>
          <w:p w:rsidR="00BC4491" w:rsidRDefault="00980732">
            <w:pPr>
              <w:spacing w:line="360" w:lineRule="auto"/>
              <w:outlineLvl w:val="1"/>
              <w:rPr>
                <w:rFonts w:ascii="宋体" w:hAnsi="宋体"/>
                <w:kern w:val="0"/>
                <w:szCs w:val="21"/>
              </w:rPr>
            </w:pPr>
            <w:r>
              <w:rPr>
                <w:rFonts w:ascii="宋体" w:hAnsi="宋体" w:hint="eastAsia"/>
                <w:kern w:val="0"/>
                <w:szCs w:val="21"/>
              </w:rPr>
              <w:t>二档（6 分）：磋商供应商制定并施行的有关管理规章、制度和办法比较多，且具有较高的合理性和可行性的。</w:t>
            </w:r>
          </w:p>
          <w:p w:rsidR="00BC4491" w:rsidRDefault="00980732">
            <w:pPr>
              <w:widowControl/>
              <w:spacing w:line="360" w:lineRule="auto"/>
              <w:jc w:val="left"/>
              <w:rPr>
                <w:rFonts w:ascii="宋体" w:hAnsi="宋体"/>
                <w:szCs w:val="21"/>
              </w:rPr>
            </w:pPr>
            <w:r>
              <w:rPr>
                <w:rFonts w:ascii="宋体" w:hAnsi="宋体" w:hint="eastAsia"/>
                <w:kern w:val="0"/>
                <w:szCs w:val="21"/>
              </w:rPr>
              <w:t>三档（8 分）：磋商供应商制定并施行的有关管理规章、制度和办法齐全和完善，且合理性和可行性程度强的。</w:t>
            </w:r>
          </w:p>
        </w:tc>
        <w:tc>
          <w:tcPr>
            <w:tcW w:w="443" w:type="pct"/>
            <w:vAlign w:val="center"/>
          </w:tcPr>
          <w:p w:rsidR="00BC4491" w:rsidRDefault="00980732">
            <w:pPr>
              <w:spacing w:line="400" w:lineRule="exact"/>
              <w:jc w:val="center"/>
              <w:rPr>
                <w:rFonts w:ascii="宋体" w:hAnsi="宋体" w:cs="宋体"/>
                <w:kern w:val="0"/>
                <w:szCs w:val="21"/>
              </w:rPr>
            </w:pPr>
            <w:r>
              <w:rPr>
                <w:rFonts w:ascii="宋体" w:hAnsi="宋体" w:cs="宋体"/>
                <w:kern w:val="0"/>
                <w:szCs w:val="21"/>
              </w:rPr>
              <w:t>8</w:t>
            </w:r>
            <w:r>
              <w:rPr>
                <w:rFonts w:ascii="宋体" w:hAnsi="宋体" w:cs="宋体" w:hint="eastAsia"/>
                <w:kern w:val="0"/>
                <w:szCs w:val="21"/>
              </w:rPr>
              <w:t>分</w:t>
            </w:r>
          </w:p>
        </w:tc>
      </w:tr>
      <w:tr w:rsidR="00BC4491">
        <w:trPr>
          <w:trHeight w:val="90"/>
          <w:jc w:val="center"/>
        </w:trPr>
        <w:tc>
          <w:tcPr>
            <w:tcW w:w="348" w:type="pct"/>
            <w:vAlign w:val="center"/>
          </w:tcPr>
          <w:p w:rsidR="00BC4491" w:rsidRDefault="00980732">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2.2</w:t>
            </w:r>
          </w:p>
        </w:tc>
        <w:tc>
          <w:tcPr>
            <w:tcW w:w="553" w:type="pct"/>
            <w:vAlign w:val="center"/>
          </w:tcPr>
          <w:p w:rsidR="00BC4491" w:rsidRDefault="00980732">
            <w:pPr>
              <w:spacing w:line="400" w:lineRule="exact"/>
              <w:jc w:val="center"/>
              <w:textAlignment w:val="baseline"/>
              <w:rPr>
                <w:rFonts w:ascii="宋体" w:hAnsi="宋体" w:cs="宋体"/>
                <w:szCs w:val="21"/>
              </w:rPr>
            </w:pPr>
            <w:r>
              <w:rPr>
                <w:rFonts w:hAnsi="宋体" w:hint="eastAsia"/>
                <w:bCs/>
              </w:rPr>
              <w:t>清洁管理</w:t>
            </w:r>
            <w:r w:rsidR="00002C46">
              <w:rPr>
                <w:rFonts w:hAnsi="宋体" w:hint="eastAsia"/>
                <w:bCs/>
              </w:rPr>
              <w:t>分</w:t>
            </w:r>
          </w:p>
        </w:tc>
        <w:tc>
          <w:tcPr>
            <w:tcW w:w="3656" w:type="pct"/>
            <w:vAlign w:val="center"/>
          </w:tcPr>
          <w:p w:rsidR="00BC4491" w:rsidRDefault="00980732">
            <w:pPr>
              <w:spacing w:line="360" w:lineRule="auto"/>
              <w:outlineLvl w:val="1"/>
              <w:rPr>
                <w:rFonts w:ascii="宋体" w:hAnsi="宋体"/>
                <w:kern w:val="0"/>
                <w:szCs w:val="21"/>
              </w:rPr>
            </w:pPr>
            <w:r>
              <w:rPr>
                <w:rFonts w:ascii="宋体" w:hAnsi="宋体" w:hint="eastAsia"/>
                <w:kern w:val="0"/>
                <w:szCs w:val="21"/>
              </w:rPr>
              <w:t>一档（2分）：保洁作业频率和质量标准承诺满足招标文件要求的，且有作业频率和质量标准、保洁方案等；</w:t>
            </w:r>
          </w:p>
          <w:p w:rsidR="00BC4491" w:rsidRDefault="00980732">
            <w:pPr>
              <w:spacing w:line="360" w:lineRule="auto"/>
              <w:outlineLvl w:val="1"/>
              <w:rPr>
                <w:rFonts w:ascii="宋体" w:hAnsi="宋体"/>
                <w:kern w:val="0"/>
                <w:szCs w:val="21"/>
              </w:rPr>
            </w:pPr>
            <w:r>
              <w:rPr>
                <w:rFonts w:ascii="宋体" w:hAnsi="宋体" w:hint="eastAsia"/>
                <w:kern w:val="0"/>
                <w:szCs w:val="21"/>
              </w:rPr>
              <w:t>二档（4分）：保洁作业频率和质量标准承诺满足招标文件要求的，且有作业频率和质量标准、保洁方案、“四害”消杀等；</w:t>
            </w:r>
          </w:p>
          <w:p w:rsidR="00BC4491" w:rsidRDefault="00980732">
            <w:pPr>
              <w:spacing w:line="400" w:lineRule="exact"/>
              <w:rPr>
                <w:rFonts w:ascii="宋体" w:hAnsi="宋体" w:cs="宋体"/>
                <w:szCs w:val="21"/>
                <w:lang w:bidi="ar"/>
              </w:rPr>
            </w:pPr>
            <w:r>
              <w:rPr>
                <w:rFonts w:ascii="宋体" w:hAnsi="宋体" w:hint="eastAsia"/>
                <w:kern w:val="0"/>
                <w:szCs w:val="21"/>
              </w:rPr>
              <w:t>三档（7分）：保洁作业频率和质量标准承诺满足招标文件要求的，且包括不限于日常保洁工作方案、保洁</w:t>
            </w:r>
            <w:proofErr w:type="gramStart"/>
            <w:r>
              <w:rPr>
                <w:rFonts w:ascii="宋体" w:hAnsi="宋体" w:hint="eastAsia"/>
                <w:kern w:val="0"/>
                <w:szCs w:val="21"/>
              </w:rPr>
              <w:t>员工作</w:t>
            </w:r>
            <w:proofErr w:type="gramEnd"/>
            <w:r>
              <w:rPr>
                <w:rFonts w:ascii="宋体" w:hAnsi="宋体" w:hint="eastAsia"/>
                <w:kern w:val="0"/>
                <w:szCs w:val="21"/>
              </w:rPr>
              <w:t>规范、作业程序、工作纪律、岗位职责、“四害”消杀、垃圾清运、工作。</w:t>
            </w:r>
          </w:p>
        </w:tc>
        <w:tc>
          <w:tcPr>
            <w:tcW w:w="443" w:type="pct"/>
            <w:vAlign w:val="center"/>
          </w:tcPr>
          <w:p w:rsidR="00BC4491" w:rsidRDefault="00980732">
            <w:pPr>
              <w:spacing w:line="400" w:lineRule="exact"/>
              <w:jc w:val="center"/>
              <w:rPr>
                <w:rFonts w:ascii="宋体" w:hAnsi="宋体" w:cs="宋体"/>
                <w:kern w:val="0"/>
                <w:szCs w:val="21"/>
              </w:rPr>
            </w:pPr>
            <w:r>
              <w:rPr>
                <w:rFonts w:ascii="宋体" w:hAnsi="宋体" w:cs="宋体"/>
                <w:kern w:val="0"/>
                <w:szCs w:val="21"/>
              </w:rPr>
              <w:t>7</w:t>
            </w:r>
            <w:r>
              <w:rPr>
                <w:rFonts w:ascii="宋体" w:hAnsi="宋体" w:cs="宋体" w:hint="eastAsia"/>
                <w:kern w:val="0"/>
                <w:szCs w:val="21"/>
              </w:rPr>
              <w:t>分</w:t>
            </w:r>
          </w:p>
        </w:tc>
      </w:tr>
      <w:tr w:rsidR="00BC4491">
        <w:trPr>
          <w:trHeight w:val="90"/>
          <w:jc w:val="center"/>
        </w:trPr>
        <w:tc>
          <w:tcPr>
            <w:tcW w:w="348" w:type="pct"/>
            <w:vAlign w:val="center"/>
          </w:tcPr>
          <w:p w:rsidR="00BC4491" w:rsidRDefault="00980732">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t>2.3</w:t>
            </w:r>
          </w:p>
        </w:tc>
        <w:tc>
          <w:tcPr>
            <w:tcW w:w="553" w:type="pct"/>
            <w:vAlign w:val="center"/>
          </w:tcPr>
          <w:p w:rsidR="00BC4491" w:rsidRDefault="00980732">
            <w:pPr>
              <w:spacing w:line="400" w:lineRule="exact"/>
              <w:jc w:val="center"/>
              <w:textAlignment w:val="baseline"/>
              <w:rPr>
                <w:rFonts w:ascii="宋体" w:hAnsi="宋体" w:cs="宋体"/>
                <w:szCs w:val="21"/>
              </w:rPr>
            </w:pPr>
            <w:r>
              <w:rPr>
                <w:rFonts w:hAnsi="宋体" w:cs="宋体" w:hint="eastAsia"/>
                <w:kern w:val="0"/>
              </w:rPr>
              <w:t>应急事件处理方案分</w:t>
            </w:r>
          </w:p>
        </w:tc>
        <w:tc>
          <w:tcPr>
            <w:tcW w:w="3656" w:type="pct"/>
            <w:vAlign w:val="center"/>
          </w:tcPr>
          <w:p w:rsidR="00BC4491" w:rsidRDefault="00980732">
            <w:pPr>
              <w:spacing w:line="400" w:lineRule="exact"/>
              <w:rPr>
                <w:rFonts w:ascii="宋体" w:hAnsi="宋体"/>
                <w:kern w:val="0"/>
                <w:szCs w:val="21"/>
              </w:rPr>
            </w:pPr>
            <w:r>
              <w:rPr>
                <w:rFonts w:ascii="宋体" w:hAnsi="宋体" w:hint="eastAsia"/>
                <w:kern w:val="0"/>
                <w:szCs w:val="21"/>
              </w:rPr>
              <w:t>一档（2分）：有日常安全管理和应急事件处理机制及方案，但内容粗略，不适用本项目需求；</w:t>
            </w:r>
          </w:p>
          <w:p w:rsidR="00BC4491" w:rsidRDefault="00980732">
            <w:pPr>
              <w:spacing w:line="400" w:lineRule="exact"/>
              <w:rPr>
                <w:rFonts w:ascii="宋体" w:hAnsi="宋体"/>
                <w:kern w:val="0"/>
                <w:szCs w:val="21"/>
              </w:rPr>
            </w:pPr>
            <w:r>
              <w:rPr>
                <w:rFonts w:ascii="宋体" w:hAnsi="宋体" w:hint="eastAsia"/>
                <w:kern w:val="0"/>
                <w:szCs w:val="21"/>
              </w:rPr>
              <w:t xml:space="preserve">二档（4分）：有日常安全管理和应急事件处理机制及方案，能够有效落实安全培训计划，但方案内容过于繁冗，科学合理性欠缺；  </w:t>
            </w:r>
          </w:p>
          <w:p w:rsidR="00BC4491" w:rsidRDefault="00980732">
            <w:pPr>
              <w:spacing w:line="400" w:lineRule="exact"/>
              <w:rPr>
                <w:rFonts w:ascii="宋体" w:hAnsi="宋体"/>
                <w:kern w:val="0"/>
                <w:szCs w:val="21"/>
              </w:rPr>
            </w:pPr>
            <w:r>
              <w:rPr>
                <w:rFonts w:ascii="宋体" w:hAnsi="宋体" w:hint="eastAsia"/>
                <w:kern w:val="0"/>
                <w:szCs w:val="21"/>
              </w:rPr>
              <w:lastRenderedPageBreak/>
              <w:t>三档（7分）：安全管理和应急事件处理机制及方案符合甲方实际情况，有安全工作档案管理机制，能有效落实安全培训计划，日常安全管理、特殊事件应急处置方案简单可操作性强，流程清晰责任明确，针对不同事件有完善的处置流程图。</w:t>
            </w:r>
          </w:p>
          <w:p w:rsidR="00BC4491" w:rsidRDefault="00BC4491">
            <w:pPr>
              <w:spacing w:line="400" w:lineRule="exact"/>
              <w:rPr>
                <w:rFonts w:ascii="宋体" w:hAnsi="宋体" w:cs="宋体"/>
                <w:b/>
                <w:bCs/>
                <w:szCs w:val="21"/>
              </w:rPr>
            </w:pPr>
          </w:p>
        </w:tc>
        <w:tc>
          <w:tcPr>
            <w:tcW w:w="443" w:type="pct"/>
            <w:vAlign w:val="center"/>
          </w:tcPr>
          <w:p w:rsidR="00BC4491" w:rsidRDefault="00980732">
            <w:pPr>
              <w:spacing w:line="400" w:lineRule="exact"/>
              <w:jc w:val="center"/>
              <w:rPr>
                <w:rFonts w:ascii="宋体" w:hAnsi="宋体" w:cs="宋体"/>
                <w:kern w:val="0"/>
                <w:szCs w:val="21"/>
              </w:rPr>
            </w:pPr>
            <w:r>
              <w:rPr>
                <w:rFonts w:ascii="宋体" w:hAnsi="宋体" w:cs="宋体"/>
                <w:kern w:val="0"/>
                <w:szCs w:val="21"/>
              </w:rPr>
              <w:lastRenderedPageBreak/>
              <w:t>7</w:t>
            </w:r>
            <w:r>
              <w:rPr>
                <w:rFonts w:ascii="宋体" w:hAnsi="宋体" w:cs="宋体" w:hint="eastAsia"/>
                <w:kern w:val="0"/>
                <w:szCs w:val="21"/>
              </w:rPr>
              <w:t>分</w:t>
            </w:r>
          </w:p>
        </w:tc>
      </w:tr>
      <w:tr w:rsidR="00BC4491">
        <w:trPr>
          <w:trHeight w:val="90"/>
          <w:jc w:val="center"/>
        </w:trPr>
        <w:tc>
          <w:tcPr>
            <w:tcW w:w="348" w:type="pct"/>
            <w:vAlign w:val="center"/>
          </w:tcPr>
          <w:p w:rsidR="00BC4491" w:rsidRDefault="00980732">
            <w:pPr>
              <w:spacing w:line="400" w:lineRule="exact"/>
              <w:ind w:leftChars="-50" w:left="-105" w:rightChars="-50" w:right="-105"/>
              <w:jc w:val="center"/>
              <w:textAlignment w:val="baseline"/>
              <w:rPr>
                <w:rFonts w:ascii="宋体" w:hAnsi="宋体" w:cs="宋体"/>
                <w:bCs/>
                <w:kern w:val="0"/>
                <w:szCs w:val="21"/>
              </w:rPr>
            </w:pPr>
            <w:r>
              <w:rPr>
                <w:rFonts w:ascii="宋体" w:hAnsi="宋体" w:cs="宋体" w:hint="eastAsia"/>
                <w:bCs/>
                <w:kern w:val="0"/>
                <w:szCs w:val="21"/>
              </w:rPr>
              <w:lastRenderedPageBreak/>
              <w:t>2.4</w:t>
            </w:r>
          </w:p>
        </w:tc>
        <w:tc>
          <w:tcPr>
            <w:tcW w:w="553" w:type="pct"/>
            <w:vAlign w:val="center"/>
          </w:tcPr>
          <w:p w:rsidR="00BC4491" w:rsidRDefault="00980732">
            <w:pPr>
              <w:spacing w:line="400" w:lineRule="exact"/>
              <w:jc w:val="center"/>
              <w:textAlignment w:val="baseline"/>
              <w:rPr>
                <w:rFonts w:hAnsi="宋体" w:cs="宋体"/>
                <w:kern w:val="0"/>
              </w:rPr>
            </w:pPr>
            <w:r>
              <w:rPr>
                <w:rFonts w:ascii="宋体" w:cs="宋体" w:hint="eastAsia"/>
                <w:kern w:val="0"/>
                <w:szCs w:val="21"/>
              </w:rPr>
              <w:t>服务</w:t>
            </w:r>
            <w:proofErr w:type="gramStart"/>
            <w:r>
              <w:rPr>
                <w:rFonts w:ascii="宋体" w:cs="宋体" w:hint="eastAsia"/>
                <w:kern w:val="0"/>
                <w:szCs w:val="21"/>
              </w:rPr>
              <w:t>承诺分</w:t>
            </w:r>
            <w:proofErr w:type="gramEnd"/>
          </w:p>
        </w:tc>
        <w:tc>
          <w:tcPr>
            <w:tcW w:w="3656" w:type="pct"/>
            <w:vAlign w:val="center"/>
          </w:tcPr>
          <w:p w:rsidR="00BC4491" w:rsidRDefault="00980732">
            <w:pPr>
              <w:spacing w:line="400" w:lineRule="exact"/>
              <w:rPr>
                <w:rFonts w:ascii="宋体" w:hAnsi="宋体" w:cs="宋体"/>
                <w:szCs w:val="21"/>
              </w:rPr>
            </w:pPr>
            <w:r>
              <w:rPr>
                <w:rFonts w:ascii="宋体" w:hAnsi="宋体" w:cs="宋体" w:hint="eastAsia"/>
                <w:szCs w:val="21"/>
              </w:rPr>
              <w:t>由磋商小组根据各磋商供应商提供的《服务方案及承诺书》进行评审，各评委在相应的档次内独立打分。</w:t>
            </w:r>
          </w:p>
          <w:p w:rsidR="00BC4491" w:rsidRDefault="00980732">
            <w:pPr>
              <w:spacing w:line="400" w:lineRule="exact"/>
              <w:rPr>
                <w:rFonts w:ascii="宋体" w:hAnsi="宋体" w:cs="宋体"/>
                <w:szCs w:val="21"/>
              </w:rPr>
            </w:pPr>
            <w:r>
              <w:rPr>
                <w:rFonts w:ascii="宋体" w:hAnsi="宋体" w:cs="宋体" w:hint="eastAsia"/>
                <w:szCs w:val="21"/>
              </w:rPr>
              <w:t>一档（3 分）：服务方案满足采购需求；</w:t>
            </w:r>
          </w:p>
          <w:p w:rsidR="00BC4491" w:rsidRDefault="00980732">
            <w:pPr>
              <w:spacing w:line="400" w:lineRule="exact"/>
              <w:rPr>
                <w:rFonts w:ascii="宋体" w:hAnsi="宋体" w:cs="宋体"/>
                <w:szCs w:val="21"/>
              </w:rPr>
            </w:pPr>
            <w:r>
              <w:rPr>
                <w:rFonts w:ascii="宋体" w:hAnsi="宋体" w:cs="宋体" w:hint="eastAsia"/>
                <w:szCs w:val="21"/>
              </w:rPr>
              <w:t>二档（6 分）：服务方案内容比较全面，略优于采购需求，对服务措施、培训计划、响应时间等有较详细描述，承诺内容可行，针对性较强，进退场交接措施详细；</w:t>
            </w:r>
          </w:p>
          <w:p w:rsidR="00BC4491" w:rsidRDefault="00980732">
            <w:pPr>
              <w:spacing w:line="400" w:lineRule="exact"/>
              <w:rPr>
                <w:rFonts w:ascii="宋体" w:hAnsi="宋体" w:cs="宋体"/>
                <w:szCs w:val="21"/>
              </w:rPr>
            </w:pPr>
            <w:r>
              <w:rPr>
                <w:rFonts w:ascii="宋体" w:hAnsi="宋体" w:cs="宋体" w:hint="eastAsia"/>
                <w:szCs w:val="21"/>
              </w:rPr>
              <w:t>三档（8 分）：在优于二档的基础上，有相应的详细的服务流程、质量服务保障措施、响应时间等，优于采购需求，针对本项目提供专门的服务支持，进退场交接措施详细、严密。</w:t>
            </w:r>
          </w:p>
        </w:tc>
        <w:tc>
          <w:tcPr>
            <w:tcW w:w="443" w:type="pct"/>
            <w:vAlign w:val="center"/>
          </w:tcPr>
          <w:p w:rsidR="00BC4491" w:rsidRDefault="00980732">
            <w:pPr>
              <w:spacing w:line="400" w:lineRule="exact"/>
              <w:jc w:val="center"/>
              <w:rPr>
                <w:rFonts w:ascii="宋体" w:hAnsi="宋体" w:cs="宋体"/>
                <w:kern w:val="0"/>
                <w:szCs w:val="21"/>
              </w:rPr>
            </w:pPr>
            <w:r>
              <w:rPr>
                <w:rFonts w:ascii="宋体" w:hAnsi="宋体" w:cs="宋体"/>
                <w:kern w:val="0"/>
                <w:szCs w:val="21"/>
              </w:rPr>
              <w:t>8</w:t>
            </w:r>
            <w:r>
              <w:rPr>
                <w:rFonts w:ascii="宋体" w:hAnsi="宋体" w:cs="宋体" w:hint="eastAsia"/>
                <w:kern w:val="0"/>
                <w:szCs w:val="21"/>
              </w:rPr>
              <w:t>分</w:t>
            </w:r>
          </w:p>
        </w:tc>
      </w:tr>
      <w:tr w:rsidR="00BC4491">
        <w:trPr>
          <w:trHeight w:val="361"/>
          <w:jc w:val="center"/>
        </w:trPr>
        <w:tc>
          <w:tcPr>
            <w:tcW w:w="348" w:type="pct"/>
            <w:vAlign w:val="center"/>
          </w:tcPr>
          <w:p w:rsidR="00BC4491" w:rsidRDefault="00980732">
            <w:pPr>
              <w:widowControl/>
              <w:spacing w:line="400" w:lineRule="exact"/>
              <w:jc w:val="center"/>
              <w:rPr>
                <w:rFonts w:ascii="宋体" w:hAnsi="宋体" w:cs="宋体"/>
                <w:bCs/>
                <w:kern w:val="0"/>
                <w:szCs w:val="21"/>
              </w:rPr>
            </w:pPr>
            <w:r>
              <w:rPr>
                <w:rFonts w:ascii="宋体" w:hAnsi="宋体" w:cs="宋体" w:hint="eastAsia"/>
                <w:b/>
                <w:bCs/>
                <w:kern w:val="0"/>
                <w:szCs w:val="21"/>
              </w:rPr>
              <w:t>3</w:t>
            </w:r>
          </w:p>
        </w:tc>
        <w:tc>
          <w:tcPr>
            <w:tcW w:w="553" w:type="pct"/>
            <w:vAlign w:val="center"/>
          </w:tcPr>
          <w:p w:rsidR="00BC4491" w:rsidRDefault="00980732">
            <w:pPr>
              <w:widowControl/>
              <w:spacing w:line="400" w:lineRule="exact"/>
              <w:jc w:val="center"/>
              <w:rPr>
                <w:rFonts w:ascii="宋体" w:hAnsi="宋体" w:cs="宋体"/>
                <w:szCs w:val="21"/>
              </w:rPr>
            </w:pPr>
            <w:r>
              <w:rPr>
                <w:rFonts w:ascii="宋体" w:hAnsi="宋体" w:cs="宋体" w:hint="eastAsia"/>
                <w:b/>
                <w:bCs/>
                <w:szCs w:val="21"/>
              </w:rPr>
              <w:t>项目实施分</w:t>
            </w:r>
          </w:p>
        </w:tc>
        <w:tc>
          <w:tcPr>
            <w:tcW w:w="4099" w:type="pct"/>
            <w:gridSpan w:val="2"/>
            <w:vAlign w:val="center"/>
          </w:tcPr>
          <w:p w:rsidR="00BC4491" w:rsidRDefault="00980732">
            <w:pPr>
              <w:widowControl/>
              <w:spacing w:line="400" w:lineRule="exact"/>
              <w:jc w:val="center"/>
              <w:rPr>
                <w:rFonts w:ascii="宋体" w:hAnsi="宋体" w:cs="宋体"/>
                <w:kern w:val="0"/>
                <w:szCs w:val="21"/>
              </w:rPr>
            </w:pPr>
            <w:r>
              <w:rPr>
                <w:rFonts w:ascii="宋体" w:hAnsi="宋体" w:cs="宋体" w:hint="eastAsia"/>
                <w:b/>
                <w:bCs/>
                <w:kern w:val="0"/>
                <w:szCs w:val="21"/>
              </w:rPr>
              <w:t>评审因素</w:t>
            </w:r>
          </w:p>
        </w:tc>
      </w:tr>
      <w:tr w:rsidR="00BC4491">
        <w:trPr>
          <w:trHeight w:val="361"/>
          <w:jc w:val="center"/>
        </w:trPr>
        <w:tc>
          <w:tcPr>
            <w:tcW w:w="348" w:type="pct"/>
            <w:vAlign w:val="center"/>
          </w:tcPr>
          <w:p w:rsidR="00BC4491" w:rsidRDefault="00980732">
            <w:pPr>
              <w:spacing w:line="400" w:lineRule="exact"/>
              <w:ind w:rightChars="-50" w:right="-105"/>
              <w:textAlignment w:val="baseline"/>
              <w:rPr>
                <w:rFonts w:ascii="宋体" w:hAnsi="宋体" w:cs="宋体"/>
                <w:bCs/>
                <w:kern w:val="0"/>
                <w:szCs w:val="21"/>
              </w:rPr>
            </w:pPr>
            <w:r>
              <w:rPr>
                <w:rFonts w:ascii="宋体" w:hAnsi="宋体" w:cs="宋体" w:hint="eastAsia"/>
                <w:bCs/>
                <w:kern w:val="0"/>
                <w:szCs w:val="21"/>
              </w:rPr>
              <w:t>3.1</w:t>
            </w:r>
          </w:p>
        </w:tc>
        <w:tc>
          <w:tcPr>
            <w:tcW w:w="553" w:type="pct"/>
            <w:vAlign w:val="center"/>
          </w:tcPr>
          <w:p w:rsidR="00BC4491" w:rsidRDefault="00980732">
            <w:pPr>
              <w:spacing w:line="400" w:lineRule="exact"/>
              <w:jc w:val="center"/>
              <w:textAlignment w:val="baseline"/>
              <w:rPr>
                <w:rFonts w:ascii="宋体" w:hAnsi="宋体" w:cs="宋体"/>
                <w:szCs w:val="21"/>
              </w:rPr>
            </w:pPr>
            <w:r>
              <w:rPr>
                <w:rFonts w:ascii="宋体" w:hAnsi="宋体" w:hint="eastAsia"/>
              </w:rPr>
              <w:t>工作计划分</w:t>
            </w:r>
          </w:p>
        </w:tc>
        <w:tc>
          <w:tcPr>
            <w:tcW w:w="3656" w:type="pct"/>
            <w:vAlign w:val="center"/>
          </w:tcPr>
          <w:p w:rsidR="00BC4491" w:rsidRDefault="00980732">
            <w:pPr>
              <w:spacing w:line="400" w:lineRule="exact"/>
              <w:rPr>
                <w:rFonts w:ascii="宋体" w:hAnsi="宋体"/>
              </w:rPr>
            </w:pPr>
            <w:r>
              <w:rPr>
                <w:rFonts w:ascii="宋体" w:hAnsi="宋体" w:hint="eastAsia"/>
              </w:rPr>
              <w:t>一档（7分）：规划简单，保安保洁任务与流程模糊，缺乏应急与质量把控措施。时间安排无序，资源调配混乱，难以满足基本服务需求与场地要求；</w:t>
            </w:r>
          </w:p>
          <w:p w:rsidR="00BC4491" w:rsidRDefault="00980732">
            <w:pPr>
              <w:spacing w:line="400" w:lineRule="exact"/>
              <w:rPr>
                <w:rFonts w:ascii="宋体" w:hAnsi="宋体"/>
              </w:rPr>
            </w:pPr>
            <w:r>
              <w:rPr>
                <w:rFonts w:ascii="宋体" w:hAnsi="宋体" w:hint="eastAsia"/>
              </w:rPr>
              <w:t>二档（10分）：有基础规划，保安有常规安排与部分应急流程，</w:t>
            </w:r>
            <w:proofErr w:type="gramStart"/>
            <w:r>
              <w:rPr>
                <w:rFonts w:ascii="宋体" w:hAnsi="宋体" w:hint="eastAsia"/>
              </w:rPr>
              <w:t>保洁有</w:t>
            </w:r>
            <w:proofErr w:type="gramEnd"/>
            <w:r>
              <w:rPr>
                <w:rFonts w:ascii="宋体" w:hAnsi="宋体" w:hint="eastAsia"/>
              </w:rPr>
              <w:t>主要区域任务规划。时间和资源能基本适配，但不够精细灵活，特殊情况应对不足，服务质量</w:t>
            </w:r>
            <w:proofErr w:type="gramStart"/>
            <w:r>
              <w:rPr>
                <w:rFonts w:ascii="宋体" w:hAnsi="宋体" w:hint="eastAsia"/>
              </w:rPr>
              <w:t>尚可但</w:t>
            </w:r>
            <w:proofErr w:type="gramEnd"/>
            <w:r>
              <w:rPr>
                <w:rFonts w:ascii="宋体" w:hAnsi="宋体" w:hint="eastAsia"/>
              </w:rPr>
              <w:t>有提升空间</w:t>
            </w:r>
            <w:r>
              <w:rPr>
                <w:rFonts w:ascii="宋体" w:hAnsi="宋体" w:cs="宋体" w:hint="eastAsia"/>
                <w:szCs w:val="21"/>
              </w:rPr>
              <w:t>；</w:t>
            </w:r>
          </w:p>
          <w:p w:rsidR="00BC4491" w:rsidRDefault="00980732">
            <w:pPr>
              <w:spacing w:line="400" w:lineRule="exact"/>
              <w:rPr>
                <w:rFonts w:ascii="宋体" w:hAnsi="宋体"/>
              </w:rPr>
            </w:pPr>
            <w:r>
              <w:rPr>
                <w:rFonts w:ascii="宋体" w:hAnsi="宋体" w:hint="eastAsia"/>
              </w:rPr>
              <w:t>三档（13分）：规划详尽，保安应急方案周全，</w:t>
            </w:r>
            <w:proofErr w:type="gramStart"/>
            <w:r>
              <w:rPr>
                <w:rFonts w:ascii="宋体" w:hAnsi="宋体" w:hint="eastAsia"/>
              </w:rPr>
              <w:t>保洁各</w:t>
            </w:r>
            <w:proofErr w:type="gramEnd"/>
            <w:r>
              <w:rPr>
                <w:rFonts w:ascii="宋体" w:hAnsi="宋体" w:hint="eastAsia"/>
              </w:rPr>
              <w:t>区域流程清晰，质量监控多手段。时间安排紧凑合理，资源调配精准高效，能灵活应对多种状况，确保服务优质稳定。</w:t>
            </w:r>
          </w:p>
          <w:p w:rsidR="00BC4491" w:rsidRDefault="00BC4491">
            <w:pPr>
              <w:spacing w:line="400" w:lineRule="exact"/>
              <w:rPr>
                <w:rFonts w:ascii="宋体" w:hAnsi="宋体"/>
              </w:rPr>
            </w:pPr>
          </w:p>
        </w:tc>
        <w:tc>
          <w:tcPr>
            <w:tcW w:w="443" w:type="pct"/>
            <w:vAlign w:val="center"/>
          </w:tcPr>
          <w:p w:rsidR="00BC4491" w:rsidRDefault="00980732">
            <w:pPr>
              <w:spacing w:line="420" w:lineRule="atLeast"/>
              <w:jc w:val="center"/>
              <w:textAlignment w:val="baseline"/>
              <w:rPr>
                <w:rFonts w:ascii="宋体" w:hAnsi="宋体" w:cs="宋体"/>
                <w:kern w:val="0"/>
                <w:szCs w:val="21"/>
              </w:rPr>
            </w:pPr>
            <w:r>
              <w:rPr>
                <w:rFonts w:ascii="宋体" w:hAnsi="宋体" w:cs="宋体" w:hint="eastAsia"/>
                <w:kern w:val="0"/>
                <w:szCs w:val="21"/>
              </w:rPr>
              <w:t>13分</w:t>
            </w:r>
          </w:p>
        </w:tc>
      </w:tr>
      <w:tr w:rsidR="00BC4491">
        <w:trPr>
          <w:trHeight w:val="361"/>
          <w:jc w:val="center"/>
        </w:trPr>
        <w:tc>
          <w:tcPr>
            <w:tcW w:w="348" w:type="pct"/>
            <w:vAlign w:val="center"/>
          </w:tcPr>
          <w:p w:rsidR="00BC4491" w:rsidRDefault="00980732">
            <w:pPr>
              <w:widowControl/>
              <w:spacing w:line="400" w:lineRule="exact"/>
              <w:jc w:val="center"/>
              <w:rPr>
                <w:rFonts w:ascii="宋体" w:hAnsi="宋体" w:cs="宋体"/>
                <w:bCs/>
                <w:kern w:val="0"/>
                <w:szCs w:val="21"/>
              </w:rPr>
            </w:pPr>
            <w:r>
              <w:rPr>
                <w:rFonts w:ascii="宋体" w:hAnsi="宋体" w:cs="宋体" w:hint="eastAsia"/>
                <w:bCs/>
                <w:kern w:val="0"/>
                <w:szCs w:val="21"/>
              </w:rPr>
              <w:t>3.2</w:t>
            </w:r>
          </w:p>
        </w:tc>
        <w:tc>
          <w:tcPr>
            <w:tcW w:w="553" w:type="pct"/>
            <w:vAlign w:val="center"/>
          </w:tcPr>
          <w:p w:rsidR="00BC4491" w:rsidRDefault="00980732">
            <w:pPr>
              <w:widowControl/>
              <w:spacing w:line="400" w:lineRule="exact"/>
              <w:jc w:val="center"/>
              <w:rPr>
                <w:rFonts w:ascii="宋体" w:hAnsi="宋体" w:cs="宋体"/>
                <w:bCs/>
                <w:szCs w:val="21"/>
              </w:rPr>
            </w:pPr>
            <w:r>
              <w:rPr>
                <w:rFonts w:hAnsi="宋体" w:cs="宋体" w:hint="eastAsia"/>
                <w:kern w:val="0"/>
              </w:rPr>
              <w:t>培训方案分</w:t>
            </w:r>
          </w:p>
        </w:tc>
        <w:tc>
          <w:tcPr>
            <w:tcW w:w="3656" w:type="pct"/>
            <w:vAlign w:val="center"/>
          </w:tcPr>
          <w:p w:rsidR="00BC4491" w:rsidRDefault="00980732">
            <w:pPr>
              <w:spacing w:line="400" w:lineRule="exact"/>
              <w:rPr>
                <w:rFonts w:ascii="宋体" w:cs="Courier New"/>
              </w:rPr>
            </w:pPr>
            <w:r>
              <w:rPr>
                <w:rFonts w:ascii="宋体" w:cs="Courier New" w:hint="eastAsia"/>
              </w:rPr>
              <w:t>一档（6分）：缺乏针对性，内容笼统宽泛。教学单一枯燥，重理论轻实践，考核不完善。难以有效提升员工专业素养，无法保障服务质量，与项目实际需求脱节，实施过程易出现混乱；</w:t>
            </w:r>
          </w:p>
          <w:p w:rsidR="00BC4491" w:rsidRDefault="00980732">
            <w:pPr>
              <w:spacing w:line="400" w:lineRule="exact"/>
              <w:rPr>
                <w:rFonts w:ascii="宋体" w:cs="Courier New"/>
              </w:rPr>
            </w:pPr>
            <w:r>
              <w:rPr>
                <w:rFonts w:ascii="宋体" w:cs="Courier New" w:hint="eastAsia"/>
              </w:rPr>
              <w:t>二档（8分）：</w:t>
            </w:r>
            <w:proofErr w:type="gramStart"/>
            <w:r>
              <w:rPr>
                <w:rFonts w:ascii="宋体" w:cs="Courier New" w:hint="eastAsia"/>
              </w:rPr>
              <w:t>具基本</w:t>
            </w:r>
            <w:proofErr w:type="gramEnd"/>
            <w:r>
              <w:rPr>
                <w:rFonts w:ascii="宋体" w:cs="Courier New" w:hint="eastAsia"/>
              </w:rPr>
              <w:t>针对性，有主要业务培训内容。教学形式常规，有一定实践操作与考核。能一定程度提高员工能力，使服务达合格水平，满足项目日常运作，但创新性与拓展性不足，调整优化不够灵活；</w:t>
            </w:r>
          </w:p>
          <w:p w:rsidR="00BC4491" w:rsidRDefault="00980732">
            <w:pPr>
              <w:spacing w:line="400" w:lineRule="exact"/>
              <w:rPr>
                <w:rFonts w:ascii="宋体" w:cs="Courier New"/>
              </w:rPr>
            </w:pPr>
            <w:r>
              <w:rPr>
                <w:rFonts w:ascii="宋体" w:cs="Courier New" w:hint="eastAsia"/>
              </w:rPr>
              <w:t>三档（10分）：方案高度定制，贴合保安保洁需求。内容涵盖专业技能、应急处理等多领域且深度拓展。教学法多元，理论实践结合紧密，师资优</w:t>
            </w:r>
            <w:proofErr w:type="gramStart"/>
            <w:r>
              <w:rPr>
                <w:rFonts w:ascii="宋体" w:cs="Courier New" w:hint="eastAsia"/>
              </w:rPr>
              <w:t>且考核</w:t>
            </w:r>
            <w:proofErr w:type="gramEnd"/>
            <w:r>
              <w:rPr>
                <w:rFonts w:ascii="宋体" w:cs="Courier New" w:hint="eastAsia"/>
              </w:rPr>
              <w:t>严格。能大幅提升员工素质与服务水准，对项目有深远积极影</w:t>
            </w:r>
            <w:r>
              <w:rPr>
                <w:rFonts w:ascii="宋体" w:cs="Courier New" w:hint="eastAsia"/>
              </w:rPr>
              <w:lastRenderedPageBreak/>
              <w:t>响并可灵活调整。</w:t>
            </w:r>
          </w:p>
          <w:p w:rsidR="00BC4491" w:rsidRDefault="00BC4491">
            <w:pPr>
              <w:tabs>
                <w:tab w:val="left" w:pos="1260"/>
                <w:tab w:val="left" w:pos="1620"/>
              </w:tabs>
              <w:spacing w:line="312" w:lineRule="auto"/>
              <w:rPr>
                <w:rFonts w:ascii="宋体" w:hAnsi="宋体" w:cs="宋体"/>
                <w:bCs/>
                <w:kern w:val="0"/>
                <w:szCs w:val="21"/>
              </w:rPr>
            </w:pPr>
          </w:p>
        </w:tc>
        <w:tc>
          <w:tcPr>
            <w:tcW w:w="443" w:type="pct"/>
            <w:vAlign w:val="center"/>
          </w:tcPr>
          <w:p w:rsidR="00BC4491" w:rsidRDefault="00980732">
            <w:pPr>
              <w:widowControl/>
              <w:spacing w:line="400" w:lineRule="exact"/>
              <w:jc w:val="center"/>
              <w:rPr>
                <w:rFonts w:ascii="宋体" w:hAnsi="宋体" w:cs="宋体"/>
                <w:bCs/>
                <w:kern w:val="0"/>
                <w:szCs w:val="21"/>
              </w:rPr>
            </w:pPr>
            <w:r>
              <w:rPr>
                <w:rFonts w:ascii="宋体" w:hAnsi="宋体" w:cs="宋体" w:hint="eastAsia"/>
                <w:bCs/>
                <w:kern w:val="0"/>
                <w:szCs w:val="21"/>
              </w:rPr>
              <w:lastRenderedPageBreak/>
              <w:t>1</w:t>
            </w:r>
            <w:r>
              <w:rPr>
                <w:rFonts w:ascii="宋体" w:hAnsi="宋体" w:cs="宋体"/>
                <w:bCs/>
                <w:kern w:val="0"/>
                <w:szCs w:val="21"/>
              </w:rPr>
              <w:t>0</w:t>
            </w:r>
            <w:r>
              <w:rPr>
                <w:rFonts w:ascii="宋体" w:hAnsi="宋体" w:cs="宋体" w:hint="eastAsia"/>
                <w:bCs/>
                <w:kern w:val="0"/>
                <w:szCs w:val="21"/>
              </w:rPr>
              <w:t>分</w:t>
            </w:r>
          </w:p>
        </w:tc>
      </w:tr>
      <w:tr w:rsidR="00BC4491">
        <w:trPr>
          <w:trHeight w:val="361"/>
          <w:jc w:val="center"/>
        </w:trPr>
        <w:tc>
          <w:tcPr>
            <w:tcW w:w="348" w:type="pct"/>
            <w:vAlign w:val="center"/>
          </w:tcPr>
          <w:p w:rsidR="00BC4491" w:rsidRDefault="00980732">
            <w:pPr>
              <w:widowControl/>
              <w:spacing w:line="400" w:lineRule="exact"/>
              <w:jc w:val="center"/>
              <w:rPr>
                <w:rFonts w:ascii="宋体" w:hAnsi="宋体" w:cs="宋体"/>
                <w:bCs/>
                <w:kern w:val="0"/>
                <w:szCs w:val="21"/>
              </w:rPr>
            </w:pPr>
            <w:r>
              <w:rPr>
                <w:rFonts w:ascii="宋体" w:hAnsi="宋体" w:cs="宋体" w:hint="eastAsia"/>
                <w:bCs/>
                <w:kern w:val="0"/>
                <w:szCs w:val="21"/>
              </w:rPr>
              <w:lastRenderedPageBreak/>
              <w:t>3.3</w:t>
            </w:r>
          </w:p>
        </w:tc>
        <w:tc>
          <w:tcPr>
            <w:tcW w:w="553" w:type="pct"/>
            <w:vAlign w:val="center"/>
          </w:tcPr>
          <w:p w:rsidR="00BC4491" w:rsidRDefault="00980732">
            <w:pPr>
              <w:widowControl/>
              <w:spacing w:line="400" w:lineRule="exact"/>
              <w:jc w:val="center"/>
              <w:rPr>
                <w:rFonts w:hAnsi="宋体" w:cs="宋体"/>
                <w:kern w:val="0"/>
              </w:rPr>
            </w:pPr>
            <w:r>
              <w:rPr>
                <w:rFonts w:ascii="宋体" w:cs="宋体" w:hint="eastAsia"/>
                <w:kern w:val="0"/>
                <w:szCs w:val="21"/>
              </w:rPr>
              <w:t>根据本项目提出的合理化建议分</w:t>
            </w:r>
          </w:p>
        </w:tc>
        <w:tc>
          <w:tcPr>
            <w:tcW w:w="3656" w:type="pct"/>
            <w:vAlign w:val="center"/>
          </w:tcPr>
          <w:p w:rsidR="00BC4491" w:rsidRDefault="00980732">
            <w:pPr>
              <w:spacing w:line="360" w:lineRule="auto"/>
              <w:jc w:val="left"/>
              <w:outlineLvl w:val="0"/>
              <w:rPr>
                <w:bCs/>
                <w:color w:val="000000"/>
                <w:kern w:val="0"/>
                <w:szCs w:val="21"/>
              </w:rPr>
            </w:pPr>
            <w:r>
              <w:rPr>
                <w:rFonts w:hint="eastAsia"/>
                <w:bCs/>
                <w:color w:val="000000"/>
                <w:kern w:val="0"/>
                <w:szCs w:val="21"/>
              </w:rPr>
              <w:t>一档（</w:t>
            </w:r>
            <w:r w:rsidR="00550AD0">
              <w:rPr>
                <w:bCs/>
                <w:color w:val="000000"/>
                <w:kern w:val="0"/>
                <w:szCs w:val="21"/>
              </w:rPr>
              <w:t>2</w:t>
            </w:r>
            <w:r w:rsidR="00550AD0">
              <w:rPr>
                <w:rFonts w:hint="eastAsia"/>
                <w:bCs/>
                <w:color w:val="000000"/>
                <w:kern w:val="0"/>
                <w:szCs w:val="21"/>
              </w:rPr>
              <w:t xml:space="preserve"> </w:t>
            </w:r>
            <w:r>
              <w:rPr>
                <w:rFonts w:hint="eastAsia"/>
                <w:bCs/>
                <w:color w:val="000000"/>
                <w:kern w:val="0"/>
                <w:szCs w:val="21"/>
              </w:rPr>
              <w:t>分）：缺乏创新，仅常规安保人力调配、保洁分区等设想。未深入研究项目，计划粗略，无风险预案，难以落地。对保安保洁效果提升不明显，甚至可能导致资源浪费或服务漏洞，可行性与价值较低；</w:t>
            </w:r>
          </w:p>
          <w:p w:rsidR="00BC4491" w:rsidRDefault="00980732">
            <w:pPr>
              <w:spacing w:line="360" w:lineRule="auto"/>
              <w:jc w:val="left"/>
              <w:outlineLvl w:val="0"/>
              <w:rPr>
                <w:bCs/>
                <w:color w:val="000000"/>
                <w:kern w:val="0"/>
                <w:szCs w:val="21"/>
              </w:rPr>
            </w:pPr>
            <w:r>
              <w:rPr>
                <w:rFonts w:hint="eastAsia"/>
                <w:bCs/>
                <w:color w:val="000000"/>
                <w:kern w:val="0"/>
                <w:szCs w:val="21"/>
              </w:rPr>
              <w:t>二档（</w:t>
            </w:r>
            <w:r w:rsidR="00550AD0">
              <w:rPr>
                <w:bCs/>
                <w:color w:val="000000"/>
                <w:kern w:val="0"/>
                <w:szCs w:val="21"/>
              </w:rPr>
              <w:t>4</w:t>
            </w:r>
            <w:r>
              <w:rPr>
                <w:rFonts w:hint="eastAsia"/>
                <w:bCs/>
                <w:color w:val="000000"/>
                <w:kern w:val="0"/>
                <w:szCs w:val="21"/>
              </w:rPr>
              <w:t>分）：有创新亮点，如优化保安巡逻路线提效，改良保洁流程降本。方案可行，对人员管理、质量监控有规划，能结合现状适度优化项目，虽前瞻性一般，但能促进项目运作升级；</w:t>
            </w:r>
          </w:p>
          <w:p w:rsidR="00BC4491" w:rsidRDefault="00980732" w:rsidP="00550AD0">
            <w:pPr>
              <w:spacing w:line="360" w:lineRule="auto"/>
              <w:jc w:val="left"/>
              <w:outlineLvl w:val="0"/>
              <w:rPr>
                <w:bCs/>
                <w:color w:val="000000"/>
                <w:kern w:val="0"/>
                <w:szCs w:val="21"/>
              </w:rPr>
            </w:pPr>
            <w:r>
              <w:rPr>
                <w:rFonts w:hint="eastAsia"/>
                <w:bCs/>
                <w:color w:val="000000"/>
                <w:kern w:val="0"/>
                <w:szCs w:val="21"/>
              </w:rPr>
              <w:t>三档（</w:t>
            </w:r>
            <w:r w:rsidR="00550AD0">
              <w:rPr>
                <w:bCs/>
                <w:color w:val="000000"/>
                <w:kern w:val="0"/>
                <w:szCs w:val="21"/>
              </w:rPr>
              <w:t>6</w:t>
            </w:r>
            <w:r>
              <w:rPr>
                <w:rFonts w:hint="eastAsia"/>
                <w:bCs/>
                <w:color w:val="000000"/>
                <w:kern w:val="0"/>
                <w:szCs w:val="21"/>
              </w:rPr>
              <w:t>分）：建议极具开创性，如引入智能安保系统提升效率，创新保洁工具降成本。精准剖析项目，规划周详，含培训、应急、监督体系，与项目各环节契合，预见未来挑战并给出良策</w:t>
            </w:r>
            <w:r w:rsidR="00F92E17">
              <w:rPr>
                <w:rFonts w:hint="eastAsia"/>
                <w:bCs/>
                <w:color w:val="000000"/>
                <w:kern w:val="0"/>
                <w:szCs w:val="21"/>
              </w:rPr>
              <w:t>。</w:t>
            </w:r>
          </w:p>
        </w:tc>
        <w:tc>
          <w:tcPr>
            <w:tcW w:w="443" w:type="pct"/>
            <w:vAlign w:val="center"/>
          </w:tcPr>
          <w:p w:rsidR="00BC4491" w:rsidRDefault="00980732">
            <w:pPr>
              <w:widowControl/>
              <w:spacing w:line="400" w:lineRule="exact"/>
              <w:jc w:val="center"/>
              <w:rPr>
                <w:rFonts w:ascii="宋体" w:hAnsi="宋体" w:cs="宋体"/>
                <w:bCs/>
                <w:kern w:val="0"/>
                <w:szCs w:val="21"/>
              </w:rPr>
            </w:pPr>
            <w:r>
              <w:rPr>
                <w:rFonts w:hint="eastAsia"/>
                <w:bCs/>
                <w:color w:val="000000"/>
                <w:kern w:val="0"/>
                <w:szCs w:val="21"/>
              </w:rPr>
              <w:t xml:space="preserve">6 </w:t>
            </w:r>
            <w:r>
              <w:rPr>
                <w:rFonts w:hint="eastAsia"/>
                <w:bCs/>
                <w:color w:val="000000"/>
                <w:kern w:val="0"/>
                <w:szCs w:val="21"/>
              </w:rPr>
              <w:t>分</w:t>
            </w:r>
          </w:p>
        </w:tc>
      </w:tr>
      <w:tr w:rsidR="00550AD0">
        <w:trPr>
          <w:trHeight w:val="361"/>
          <w:jc w:val="center"/>
        </w:trPr>
        <w:tc>
          <w:tcPr>
            <w:tcW w:w="348" w:type="pct"/>
            <w:vAlign w:val="center"/>
          </w:tcPr>
          <w:p w:rsidR="00550AD0" w:rsidRDefault="00550AD0" w:rsidP="00550AD0">
            <w:pPr>
              <w:widowControl/>
              <w:spacing w:line="400" w:lineRule="exact"/>
              <w:jc w:val="center"/>
              <w:rPr>
                <w:rFonts w:ascii="宋体" w:hAnsi="宋体" w:cs="宋体"/>
                <w:b/>
                <w:bCs/>
                <w:kern w:val="0"/>
                <w:szCs w:val="21"/>
              </w:rPr>
            </w:pPr>
            <w:r>
              <w:rPr>
                <w:rFonts w:ascii="宋体" w:hAnsi="宋体" w:cs="宋体" w:hint="eastAsia"/>
                <w:b/>
                <w:bCs/>
                <w:kern w:val="0"/>
                <w:szCs w:val="21"/>
              </w:rPr>
              <w:t>4</w:t>
            </w:r>
          </w:p>
        </w:tc>
        <w:tc>
          <w:tcPr>
            <w:tcW w:w="553" w:type="pct"/>
            <w:vAlign w:val="center"/>
          </w:tcPr>
          <w:p w:rsidR="00550AD0" w:rsidRDefault="00550AD0" w:rsidP="00550AD0">
            <w:pPr>
              <w:widowControl/>
              <w:spacing w:line="400" w:lineRule="exact"/>
              <w:jc w:val="center"/>
              <w:rPr>
                <w:rFonts w:ascii="宋体" w:cs="宋体"/>
                <w:kern w:val="0"/>
                <w:szCs w:val="21"/>
              </w:rPr>
            </w:pPr>
            <w:r>
              <w:rPr>
                <w:rFonts w:ascii="宋体" w:cs="宋体" w:hint="eastAsia"/>
                <w:b/>
                <w:kern w:val="0"/>
                <w:szCs w:val="21"/>
              </w:rPr>
              <w:t>信誉分</w:t>
            </w:r>
          </w:p>
        </w:tc>
        <w:tc>
          <w:tcPr>
            <w:tcW w:w="3656" w:type="pct"/>
            <w:vAlign w:val="center"/>
          </w:tcPr>
          <w:p w:rsidR="00550AD0" w:rsidRPr="00550AD0" w:rsidRDefault="00550AD0" w:rsidP="00550AD0">
            <w:pPr>
              <w:spacing w:line="400" w:lineRule="exact"/>
              <w:ind w:firstLineChars="200" w:firstLine="420"/>
              <w:rPr>
                <w:rFonts w:ascii="宋体" w:cs="Courier New"/>
              </w:rPr>
            </w:pPr>
            <w:r w:rsidRPr="00550AD0">
              <w:rPr>
                <w:rFonts w:ascii="宋体" w:cs="Courier New" w:hint="eastAsia"/>
              </w:rPr>
              <w:t>（1）通过ISO9001质量管理体系认证、ISO14001环境管理体系认证、OHSAS18001/ISO45001职业健康与安全管理体系认证；每通过1项得2分，此项满分6分。（需提供相关证书复印件）</w:t>
            </w:r>
          </w:p>
          <w:p w:rsidR="00550AD0" w:rsidRPr="00550AD0" w:rsidRDefault="00550AD0" w:rsidP="00550AD0">
            <w:pPr>
              <w:spacing w:line="400" w:lineRule="exact"/>
              <w:ind w:firstLineChars="200" w:firstLine="420"/>
              <w:rPr>
                <w:rFonts w:ascii="宋体" w:cs="Courier New"/>
              </w:rPr>
            </w:pPr>
            <w:r w:rsidRPr="00550AD0">
              <w:rPr>
                <w:rFonts w:ascii="宋体" w:cs="Courier New" w:hint="eastAsia"/>
              </w:rPr>
              <w:t>（2）通过保安服务认证得3分，此项满分3分。（需提供相关证书复印件）</w:t>
            </w:r>
          </w:p>
          <w:p w:rsidR="00550AD0" w:rsidRDefault="00550AD0" w:rsidP="00550AD0">
            <w:pPr>
              <w:spacing w:line="360" w:lineRule="auto"/>
              <w:jc w:val="left"/>
              <w:outlineLvl w:val="0"/>
              <w:rPr>
                <w:bCs/>
                <w:color w:val="000000"/>
                <w:kern w:val="0"/>
                <w:szCs w:val="21"/>
                <w:highlight w:val="yellow"/>
              </w:rPr>
            </w:pPr>
          </w:p>
        </w:tc>
        <w:tc>
          <w:tcPr>
            <w:tcW w:w="443" w:type="pct"/>
            <w:vAlign w:val="center"/>
          </w:tcPr>
          <w:p w:rsidR="00550AD0" w:rsidRDefault="00550AD0" w:rsidP="00550AD0">
            <w:pPr>
              <w:widowControl/>
              <w:spacing w:line="400" w:lineRule="exact"/>
              <w:jc w:val="center"/>
              <w:rPr>
                <w:rFonts w:ascii="宋体" w:hAnsi="宋体" w:cs="宋体" w:hint="eastAsia"/>
                <w:bCs/>
                <w:kern w:val="0"/>
                <w:szCs w:val="21"/>
                <w:highlight w:val="yellow"/>
              </w:rPr>
            </w:pPr>
            <w:r>
              <w:rPr>
                <w:rFonts w:hint="eastAsia"/>
                <w:bCs/>
                <w:color w:val="000000"/>
                <w:kern w:val="0"/>
                <w:szCs w:val="21"/>
              </w:rPr>
              <w:t>9</w:t>
            </w:r>
            <w:r w:rsidR="00CD654E">
              <w:rPr>
                <w:rFonts w:hint="eastAsia"/>
                <w:bCs/>
                <w:color w:val="000000"/>
                <w:kern w:val="0"/>
                <w:szCs w:val="21"/>
              </w:rPr>
              <w:t>分</w:t>
            </w:r>
          </w:p>
        </w:tc>
      </w:tr>
      <w:tr w:rsidR="00BC4491">
        <w:trPr>
          <w:trHeight w:val="361"/>
          <w:jc w:val="center"/>
        </w:trPr>
        <w:tc>
          <w:tcPr>
            <w:tcW w:w="348" w:type="pct"/>
            <w:vAlign w:val="center"/>
          </w:tcPr>
          <w:p w:rsidR="00BC4491" w:rsidRDefault="00980732">
            <w:pPr>
              <w:widowControl/>
              <w:spacing w:line="400" w:lineRule="exact"/>
              <w:jc w:val="center"/>
              <w:rPr>
                <w:rFonts w:ascii="宋体" w:hAnsi="宋体" w:cs="宋体"/>
                <w:b/>
                <w:bCs/>
                <w:kern w:val="0"/>
                <w:szCs w:val="21"/>
              </w:rPr>
            </w:pPr>
            <w:r>
              <w:rPr>
                <w:rFonts w:ascii="宋体" w:hAnsi="宋体" w:cs="宋体" w:hint="eastAsia"/>
                <w:b/>
                <w:bCs/>
                <w:kern w:val="0"/>
                <w:szCs w:val="21"/>
              </w:rPr>
              <w:t>5</w:t>
            </w:r>
          </w:p>
        </w:tc>
        <w:tc>
          <w:tcPr>
            <w:tcW w:w="553" w:type="pct"/>
            <w:vAlign w:val="center"/>
          </w:tcPr>
          <w:p w:rsidR="00BC4491" w:rsidRDefault="00980732">
            <w:pPr>
              <w:widowControl/>
              <w:spacing w:line="400" w:lineRule="exact"/>
              <w:jc w:val="center"/>
              <w:rPr>
                <w:rFonts w:ascii="宋体" w:cs="宋体"/>
                <w:kern w:val="0"/>
                <w:szCs w:val="21"/>
              </w:rPr>
            </w:pPr>
            <w:r>
              <w:rPr>
                <w:rFonts w:ascii="宋体" w:cs="宋体" w:hint="eastAsia"/>
                <w:b/>
                <w:kern w:val="0"/>
                <w:szCs w:val="21"/>
              </w:rPr>
              <w:t>业绩分</w:t>
            </w:r>
          </w:p>
        </w:tc>
        <w:tc>
          <w:tcPr>
            <w:tcW w:w="3656" w:type="pct"/>
            <w:vAlign w:val="center"/>
          </w:tcPr>
          <w:p w:rsidR="00BC4491" w:rsidRDefault="00980732">
            <w:pPr>
              <w:spacing w:line="400" w:lineRule="exact"/>
              <w:ind w:firstLineChars="200" w:firstLine="420"/>
              <w:rPr>
                <w:rFonts w:ascii="宋体" w:cs="Courier New"/>
              </w:rPr>
            </w:pPr>
            <w:bookmarkStart w:id="42" w:name="OLE_LINK17"/>
            <w:r>
              <w:rPr>
                <w:rFonts w:ascii="宋体" w:cs="Courier New" w:hint="eastAsia"/>
              </w:rPr>
              <w:t>投标人2021年1月1日以来至投标文件递交截止时间</w:t>
            </w:r>
            <w:proofErr w:type="gramStart"/>
            <w:r>
              <w:rPr>
                <w:rFonts w:ascii="宋体" w:cs="Courier New" w:hint="eastAsia"/>
              </w:rPr>
              <w:t>前类似</w:t>
            </w:r>
            <w:proofErr w:type="gramEnd"/>
            <w:r>
              <w:rPr>
                <w:rFonts w:ascii="宋体" w:cs="Courier New" w:hint="eastAsia"/>
              </w:rPr>
              <w:t>业绩（投标文件中提供合同（以合同或中标（成交）通知书复印件为准），每有一个得2分，满分1</w:t>
            </w:r>
            <w:r>
              <w:rPr>
                <w:rFonts w:ascii="宋体" w:cs="Courier New"/>
              </w:rPr>
              <w:t>2</w:t>
            </w:r>
            <w:r>
              <w:rPr>
                <w:rFonts w:ascii="宋体" w:cs="Courier New" w:hint="eastAsia"/>
              </w:rPr>
              <w:t>分。</w:t>
            </w:r>
          </w:p>
          <w:p w:rsidR="00BC4491" w:rsidRDefault="00980732">
            <w:pPr>
              <w:pStyle w:val="af3"/>
              <w:spacing w:line="400" w:lineRule="exact"/>
              <w:ind w:firstLineChars="200" w:firstLine="420"/>
            </w:pPr>
            <w:r>
              <w:rPr>
                <w:rFonts w:cs="Courier New" w:hint="eastAsia"/>
              </w:rPr>
              <w:t>注：类似业绩指包括</w:t>
            </w:r>
            <w:r>
              <w:rPr>
                <w:rFonts w:cs="Courier New"/>
              </w:rPr>
              <w:t>但不限于</w:t>
            </w:r>
            <w:r>
              <w:rPr>
                <w:rFonts w:cs="Courier New" w:hint="eastAsia"/>
              </w:rPr>
              <w:t>国家机关、事业单位和团体组织的物业管理服务项目业绩。</w:t>
            </w:r>
          </w:p>
          <w:bookmarkEnd w:id="42"/>
          <w:p w:rsidR="00BC4491" w:rsidRDefault="00BC4491" w:rsidP="00550AD0">
            <w:pPr>
              <w:pStyle w:val="af3"/>
              <w:spacing w:line="400" w:lineRule="exact"/>
              <w:ind w:firstLineChars="200" w:firstLine="420"/>
              <w:jc w:val="left"/>
              <w:outlineLvl w:val="0"/>
              <w:rPr>
                <w:bCs/>
                <w:color w:val="000000"/>
                <w:kern w:val="0"/>
                <w:szCs w:val="21"/>
                <w:highlight w:val="yellow"/>
              </w:rPr>
            </w:pPr>
          </w:p>
        </w:tc>
        <w:tc>
          <w:tcPr>
            <w:tcW w:w="443" w:type="pct"/>
            <w:vAlign w:val="center"/>
          </w:tcPr>
          <w:p w:rsidR="00BC4491" w:rsidRDefault="00980732">
            <w:pPr>
              <w:widowControl/>
              <w:spacing w:line="400" w:lineRule="exact"/>
              <w:jc w:val="center"/>
              <w:rPr>
                <w:rFonts w:ascii="宋体" w:hAnsi="宋体" w:cs="宋体"/>
                <w:bCs/>
                <w:kern w:val="0"/>
                <w:szCs w:val="21"/>
                <w:highlight w:val="yellow"/>
              </w:rPr>
            </w:pPr>
            <w:r>
              <w:rPr>
                <w:rFonts w:ascii="宋体" w:hAnsi="宋体" w:cs="宋体" w:hint="eastAsia"/>
                <w:bCs/>
                <w:kern w:val="0"/>
                <w:szCs w:val="21"/>
              </w:rPr>
              <w:t>12分</w:t>
            </w:r>
          </w:p>
        </w:tc>
      </w:tr>
      <w:tr w:rsidR="00BC4491">
        <w:trPr>
          <w:trHeight w:val="403"/>
          <w:jc w:val="center"/>
        </w:trPr>
        <w:tc>
          <w:tcPr>
            <w:tcW w:w="4557" w:type="pct"/>
            <w:gridSpan w:val="3"/>
            <w:vAlign w:val="center"/>
          </w:tcPr>
          <w:p w:rsidR="00BC4491" w:rsidRDefault="00980732">
            <w:pPr>
              <w:spacing w:line="400" w:lineRule="exact"/>
              <w:rPr>
                <w:rFonts w:ascii="宋体" w:hAnsi="宋体" w:cs="宋体"/>
                <w:bCs/>
                <w:szCs w:val="21"/>
              </w:rPr>
            </w:pPr>
            <w:r>
              <w:rPr>
                <w:rFonts w:ascii="宋体" w:hAnsi="宋体" w:cs="宋体" w:hint="eastAsia"/>
                <w:b/>
                <w:bCs/>
                <w:lang w:bidi="ar"/>
              </w:rPr>
              <w:t>总得分</w:t>
            </w:r>
            <w:r>
              <w:rPr>
                <w:rFonts w:ascii="宋体" w:hAnsi="宋体" w:cs="宋体"/>
                <w:b/>
                <w:bCs/>
                <w:lang w:bidi="ar"/>
              </w:rPr>
              <w:t>=1+2+3+4+5</w:t>
            </w:r>
          </w:p>
        </w:tc>
        <w:tc>
          <w:tcPr>
            <w:tcW w:w="443" w:type="pct"/>
            <w:vAlign w:val="center"/>
          </w:tcPr>
          <w:p w:rsidR="00BC4491" w:rsidRDefault="00980732">
            <w:pPr>
              <w:widowControl/>
              <w:spacing w:line="400" w:lineRule="exact"/>
              <w:rPr>
                <w:rFonts w:ascii="宋体" w:hAnsi="宋体" w:cs="宋体"/>
                <w:kern w:val="0"/>
                <w:szCs w:val="21"/>
              </w:rPr>
            </w:pPr>
            <w:r>
              <w:rPr>
                <w:rFonts w:ascii="宋体" w:hAnsi="宋体" w:cs="宋体" w:hint="eastAsia"/>
                <w:kern w:val="0"/>
                <w:szCs w:val="21"/>
              </w:rPr>
              <w:t>100分</w:t>
            </w:r>
          </w:p>
        </w:tc>
      </w:tr>
    </w:tbl>
    <w:p w:rsidR="00BC4491" w:rsidRDefault="00BC4491"/>
    <w:p w:rsidR="00BC4491" w:rsidRDefault="00BC4491"/>
    <w:p w:rsidR="00BC4491" w:rsidRDefault="00980732">
      <w:pPr>
        <w:snapToGrid w:val="0"/>
        <w:spacing w:line="360" w:lineRule="auto"/>
        <w:ind w:firstLineChars="200" w:firstLine="400"/>
        <w:rPr>
          <w:rFonts w:ascii="宋体" w:hAnsi="宋体" w:cs="宋体"/>
          <w:color w:val="000000" w:themeColor="text1"/>
          <w:sz w:val="24"/>
        </w:rPr>
      </w:pPr>
      <w:r>
        <w:rPr>
          <w:rFonts w:ascii="宋体" w:hAnsi="宋体" w:cs="宋体" w:hint="eastAsia"/>
          <w:color w:val="000000" w:themeColor="text1"/>
          <w:sz w:val="20"/>
          <w:szCs w:val="20"/>
          <w:shd w:val="clear" w:color="auto" w:fill="FFFFFF"/>
        </w:rPr>
        <w:t> </w:t>
      </w:r>
      <w:r>
        <w:rPr>
          <w:rFonts w:asciiTheme="minorEastAsia" w:eastAsiaTheme="minorEastAsia" w:hAnsiTheme="minorEastAsia" w:cs="仿宋_GB2312" w:hint="eastAsia"/>
          <w:bCs/>
          <w:color w:val="000000" w:themeColor="text1"/>
          <w:sz w:val="24"/>
        </w:rPr>
        <w:t>*</w:t>
      </w:r>
      <w:r>
        <w:rPr>
          <w:rFonts w:ascii="宋体" w:hAnsi="宋体" w:cs="宋体" w:hint="eastAsia"/>
          <w:b/>
          <w:color w:val="000000" w:themeColor="text1"/>
          <w:sz w:val="24"/>
        </w:rPr>
        <w:t>备注：</w:t>
      </w:r>
      <w:r>
        <w:rPr>
          <w:rFonts w:ascii="宋体" w:hAnsi="宋体" w:cs="宋体" w:hint="eastAsia"/>
          <w:color w:val="000000" w:themeColor="text1"/>
          <w:sz w:val="24"/>
        </w:rPr>
        <w:t>供应商编制响应文件（商务技术文件部分）时，建议按此目录（序号和内容）提供评标标准相应的商务技术资料。</w:t>
      </w:r>
    </w:p>
    <w:p w:rsidR="00BC4491" w:rsidRDefault="00BC4491">
      <w:pPr>
        <w:adjustRightInd/>
        <w:spacing w:line="360" w:lineRule="auto"/>
        <w:ind w:firstLineChars="200" w:firstLine="482"/>
        <w:rPr>
          <w:rFonts w:asciiTheme="minorEastAsia" w:eastAsiaTheme="minorEastAsia" w:hAnsiTheme="minorEastAsia" w:cs="Arial"/>
          <w:b/>
          <w:color w:val="000000" w:themeColor="text1"/>
          <w:kern w:val="0"/>
          <w:sz w:val="24"/>
        </w:rPr>
      </w:pPr>
    </w:p>
    <w:p w:rsidR="00BC4491" w:rsidRDefault="00980732">
      <w:pPr>
        <w:pStyle w:val="2f6"/>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rsidR="00BC4491" w:rsidRDefault="00980732">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w:t>
      </w:r>
      <w:proofErr w:type="gramStart"/>
      <w:r>
        <w:rPr>
          <w:rFonts w:asciiTheme="minorEastAsia" w:eastAsiaTheme="minorEastAsia" w:hAnsiTheme="minorEastAsia" w:cs="Arial" w:hint="eastAsia"/>
          <w:color w:val="000000" w:themeColor="text1"/>
          <w:kern w:val="0"/>
          <w:sz w:val="24"/>
        </w:rPr>
        <w:t>且按照</w:t>
      </w:r>
      <w:proofErr w:type="gramEnd"/>
      <w:r>
        <w:rPr>
          <w:rFonts w:asciiTheme="minorEastAsia" w:eastAsiaTheme="minorEastAsia" w:hAnsiTheme="minorEastAsia" w:cs="Arial" w:hint="eastAsia"/>
          <w:color w:val="000000" w:themeColor="text1"/>
          <w:kern w:val="0"/>
          <w:sz w:val="24"/>
        </w:rPr>
        <w:t>评审因素的量化指标评审得分最高的供应商为成交候选人的评审方法。</w:t>
      </w:r>
    </w:p>
    <w:p w:rsidR="00BC4491" w:rsidRDefault="00BC4491">
      <w:pPr>
        <w:adjustRightInd/>
        <w:spacing w:line="360" w:lineRule="auto"/>
        <w:rPr>
          <w:rFonts w:asciiTheme="minorEastAsia" w:eastAsiaTheme="minorEastAsia" w:hAnsiTheme="minorEastAsia" w:cs="Arial"/>
          <w:color w:val="000000" w:themeColor="text1"/>
          <w:kern w:val="0"/>
          <w:sz w:val="24"/>
        </w:rPr>
      </w:pPr>
    </w:p>
    <w:p w:rsidR="00BC4491" w:rsidRDefault="00980732">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rsidR="00BC4491" w:rsidRDefault="00980732">
      <w:pPr>
        <w:pStyle w:val="2f6"/>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lastRenderedPageBreak/>
        <w:t>1.磋商小组的组成。</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磋商小组由采购人代表和评审专家共3人以上单数组成，其中评审专家人数不得</w:t>
      </w:r>
      <w:proofErr w:type="gramStart"/>
      <w:r>
        <w:rPr>
          <w:rFonts w:asciiTheme="minorEastAsia" w:eastAsiaTheme="minorEastAsia" w:hAnsiTheme="minorEastAsia" w:hint="eastAsia"/>
          <w:color w:val="000000" w:themeColor="text1"/>
        </w:rPr>
        <w:t>少于磋商</w:t>
      </w:r>
      <w:proofErr w:type="gramEnd"/>
      <w:r>
        <w:rPr>
          <w:rFonts w:asciiTheme="minorEastAsia" w:eastAsiaTheme="minorEastAsia" w:hAnsiTheme="minorEastAsia" w:hint="eastAsia"/>
          <w:color w:val="000000" w:themeColor="text1"/>
        </w:rPr>
        <w:t>小组成员总数的2/3。采购人代表不得以评审专家身份参加本部门或本单位采购项目的评审。采购代理机构人员不得参加本机构代理的采购项目的评审。</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BC4491" w:rsidRDefault="00980732">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rsidR="00BC4491" w:rsidRDefault="00980732">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w:t>
      </w:r>
      <w:proofErr w:type="gramStart"/>
      <w:r>
        <w:rPr>
          <w:rFonts w:asciiTheme="minorEastAsia" w:eastAsiaTheme="minorEastAsia" w:hAnsiTheme="minorEastAsia" w:cs="Arial" w:hint="eastAsia"/>
          <w:color w:val="000000" w:themeColor="text1"/>
          <w:kern w:val="0"/>
        </w:rPr>
        <w:t>商存在</w:t>
      </w:r>
      <w:proofErr w:type="gramEnd"/>
      <w:r>
        <w:rPr>
          <w:rFonts w:asciiTheme="minorEastAsia" w:eastAsiaTheme="minorEastAsia" w:hAnsiTheme="minorEastAsia" w:cs="Arial" w:hint="eastAsia"/>
          <w:color w:val="000000" w:themeColor="text1"/>
          <w:kern w:val="0"/>
        </w:rPr>
        <w:t>劳动关系；</w:t>
      </w:r>
    </w:p>
    <w:p w:rsidR="00BC4491" w:rsidRDefault="00980732">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rsidR="00BC4491" w:rsidRDefault="00980732">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rsidR="00BC4491" w:rsidRDefault="00980732">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rsidR="00BC4491" w:rsidRDefault="00980732">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rsidR="00BC4491" w:rsidRDefault="00BC4491">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BC4491" w:rsidRDefault="00980732">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三、磋商小组的职责</w:t>
      </w:r>
    </w:p>
    <w:p w:rsidR="00BC4491" w:rsidRDefault="00980732">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w:t>
      </w:r>
      <w:proofErr w:type="gramStart"/>
      <w:r>
        <w:rPr>
          <w:rFonts w:asciiTheme="minorEastAsia" w:eastAsiaTheme="minorEastAsia" w:hAnsiTheme="minorEastAsia" w:hint="eastAsia"/>
          <w:color w:val="000000" w:themeColor="text1"/>
        </w:rPr>
        <w:t>符合磋商</w:t>
      </w:r>
      <w:proofErr w:type="gramEnd"/>
      <w:r>
        <w:rPr>
          <w:rFonts w:asciiTheme="minorEastAsia" w:eastAsiaTheme="minorEastAsia" w:hAnsiTheme="minorEastAsia" w:hint="eastAsia"/>
          <w:color w:val="000000" w:themeColor="text1"/>
        </w:rPr>
        <w:t>文件的商务、技术等实质性要求；</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w:t>
      </w:r>
      <w:proofErr w:type="gramStart"/>
      <w:r>
        <w:rPr>
          <w:rFonts w:asciiTheme="minorEastAsia" w:eastAsiaTheme="minorEastAsia" w:hAnsiTheme="minorEastAsia" w:hint="eastAsia"/>
          <w:color w:val="000000" w:themeColor="text1"/>
        </w:rPr>
        <w:t>作出</w:t>
      </w:r>
      <w:proofErr w:type="gramEnd"/>
      <w:r>
        <w:rPr>
          <w:rFonts w:asciiTheme="minorEastAsia" w:eastAsiaTheme="minorEastAsia" w:hAnsiTheme="minorEastAsia" w:hint="eastAsia"/>
          <w:color w:val="000000" w:themeColor="text1"/>
        </w:rPr>
        <w:t>澄清、说明或者更正；</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w:t>
      </w:r>
      <w:proofErr w:type="gramStart"/>
      <w:r>
        <w:rPr>
          <w:rFonts w:asciiTheme="minorEastAsia" w:eastAsiaTheme="minorEastAsia" w:hAnsiTheme="minorEastAsia" w:hint="eastAsia"/>
          <w:color w:val="000000" w:themeColor="text1"/>
        </w:rPr>
        <w:t>确定磋商</w:t>
      </w:r>
      <w:proofErr w:type="gramEnd"/>
      <w:r>
        <w:rPr>
          <w:rFonts w:asciiTheme="minorEastAsia" w:eastAsiaTheme="minorEastAsia" w:hAnsiTheme="minorEastAsia" w:hint="eastAsia"/>
          <w:color w:val="000000" w:themeColor="text1"/>
        </w:rPr>
        <w:t>文件的变动情况，并确定提交最后报价的供应商；</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1.9法律、法规、规章、磋商文件等规定的其它事项。</w:t>
      </w:r>
    </w:p>
    <w:p w:rsidR="00BC4491" w:rsidRDefault="00980732">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rsidR="00BC4491" w:rsidRDefault="00980732">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BC4491" w:rsidRDefault="00BC4491">
      <w:pPr>
        <w:pStyle w:val="2f6"/>
        <w:spacing w:before="0"/>
        <w:ind w:firstLineChars="0" w:firstLine="0"/>
        <w:rPr>
          <w:rFonts w:asciiTheme="minorEastAsia" w:eastAsiaTheme="minorEastAsia" w:hAnsiTheme="minorEastAsia"/>
          <w:b/>
          <w:color w:val="000000" w:themeColor="text1"/>
        </w:rPr>
      </w:pPr>
    </w:p>
    <w:p w:rsidR="00BC4491" w:rsidRDefault="00980732">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rsidR="00BC4491" w:rsidRDefault="00980732">
      <w:pPr>
        <w:pStyle w:val="2f6"/>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详见磋商文件“第二部分 竞争性磋商流程”。</w:t>
      </w:r>
    </w:p>
    <w:p w:rsidR="00BC4491" w:rsidRDefault="00BC4491">
      <w:pPr>
        <w:pStyle w:val="2f6"/>
        <w:spacing w:before="0"/>
        <w:ind w:firstLineChars="0" w:firstLine="0"/>
        <w:rPr>
          <w:rFonts w:asciiTheme="minorEastAsia" w:eastAsiaTheme="minorEastAsia" w:hAnsiTheme="minorEastAsia"/>
          <w:b/>
          <w:color w:val="000000" w:themeColor="text1"/>
        </w:rPr>
      </w:pPr>
    </w:p>
    <w:p w:rsidR="00BC4491" w:rsidRDefault="00980732">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五、评审须知</w:t>
      </w:r>
    </w:p>
    <w:p w:rsidR="00BC4491" w:rsidRDefault="00980732">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t>1. 响应文件的澄清</w:t>
      </w:r>
    </w:p>
    <w:p w:rsidR="00BC4491" w:rsidRDefault="00980732">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BC4491" w:rsidRDefault="00980732">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rsidR="00BC4491" w:rsidRDefault="00980732">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2.3单价金额小数点或者百分比有明显错位的，以《最后报价一览表》的总价为准，并修改单价;</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BC4491" w:rsidRDefault="00980732">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rsidR="00BC4491" w:rsidRDefault="00980732">
      <w:pPr>
        <w:pStyle w:val="af1"/>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rsidR="00BC4491" w:rsidRDefault="00980732">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w:t>
      </w:r>
      <w:proofErr w:type="gramStart"/>
      <w:r>
        <w:rPr>
          <w:rFonts w:asciiTheme="minorEastAsia" w:eastAsiaTheme="minorEastAsia" w:hAnsiTheme="minorEastAsia" w:hint="eastAsia"/>
          <w:color w:val="000000" w:themeColor="text1"/>
          <w:sz w:val="24"/>
        </w:rPr>
        <w:t>具备磋商</w:t>
      </w:r>
      <w:proofErr w:type="gramEnd"/>
      <w:r>
        <w:rPr>
          <w:rFonts w:asciiTheme="minorEastAsia" w:eastAsiaTheme="minorEastAsia" w:hAnsiTheme="minorEastAsia" w:hint="eastAsia"/>
          <w:color w:val="000000" w:themeColor="text1"/>
          <w:sz w:val="24"/>
        </w:rPr>
        <w:t>文件中规定的资格要求的（供应商未提供有效的资格证明文件的，视为供应商不</w:t>
      </w:r>
      <w:proofErr w:type="gramStart"/>
      <w:r>
        <w:rPr>
          <w:rFonts w:asciiTheme="minorEastAsia" w:eastAsiaTheme="minorEastAsia" w:hAnsiTheme="minorEastAsia" w:hint="eastAsia"/>
          <w:color w:val="000000" w:themeColor="text1"/>
          <w:sz w:val="24"/>
        </w:rPr>
        <w:t>具备磋商</w:t>
      </w:r>
      <w:proofErr w:type="gramEnd"/>
      <w:r>
        <w:rPr>
          <w:rFonts w:asciiTheme="minorEastAsia" w:eastAsiaTheme="minorEastAsia" w:hAnsiTheme="minorEastAsia" w:hint="eastAsia"/>
          <w:color w:val="000000" w:themeColor="text1"/>
          <w:sz w:val="24"/>
        </w:rPr>
        <w:t>文件中规定的资格要求）；</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3.4如以联合体形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政府采购活动的，联合协议不</w:t>
      </w:r>
      <w:proofErr w:type="gramStart"/>
      <w:r>
        <w:rPr>
          <w:rFonts w:asciiTheme="minorEastAsia" w:eastAsiaTheme="minorEastAsia" w:hAnsiTheme="minorEastAsia" w:hint="eastAsia"/>
          <w:color w:val="000000" w:themeColor="text1"/>
          <w:sz w:val="24"/>
        </w:rPr>
        <w:t>符合磋商</w:t>
      </w:r>
      <w:proofErr w:type="gramEnd"/>
      <w:r>
        <w:rPr>
          <w:rFonts w:asciiTheme="minorEastAsia" w:eastAsiaTheme="minorEastAsia" w:hAnsiTheme="minorEastAsia" w:hint="eastAsia"/>
          <w:color w:val="000000" w:themeColor="text1"/>
          <w:sz w:val="24"/>
        </w:rPr>
        <w:t>文件规定的联合协议要求的；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3.6响应文件组成漏项，内容不全或内容字迹模糊辨认不清的；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w:t>
      </w:r>
      <w:proofErr w:type="gramStart"/>
      <w:r>
        <w:rPr>
          <w:rFonts w:ascii="宋体" w:hAnsi="宋体" w:cs="宋体" w:hint="eastAsia"/>
          <w:color w:val="000000" w:themeColor="text1"/>
          <w:kern w:val="0"/>
          <w:sz w:val="24"/>
        </w:rPr>
        <w:t>商相应</w:t>
      </w:r>
      <w:proofErr w:type="gramEnd"/>
      <w:r>
        <w:rPr>
          <w:rFonts w:ascii="宋体" w:hAnsi="宋体" w:cs="宋体" w:hint="eastAsia"/>
          <w:color w:val="000000" w:themeColor="text1"/>
          <w:kern w:val="0"/>
          <w:sz w:val="24"/>
        </w:rPr>
        <w:t>的响应产品未获得国家确定的认证机构出具的、处于有效期之内的节能产品认证证书的；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w:t>
      </w:r>
      <w:proofErr w:type="gramStart"/>
      <w:r>
        <w:rPr>
          <w:rFonts w:asciiTheme="minorEastAsia" w:eastAsiaTheme="minorEastAsia" w:hAnsiTheme="minorEastAsia" w:hint="eastAsia"/>
          <w:color w:val="000000" w:themeColor="text1"/>
          <w:sz w:val="24"/>
        </w:rPr>
        <w:t>少于磋商</w:t>
      </w:r>
      <w:proofErr w:type="gramEnd"/>
      <w:r>
        <w:rPr>
          <w:rFonts w:asciiTheme="minorEastAsia" w:eastAsiaTheme="minorEastAsia" w:hAnsiTheme="minorEastAsia" w:hint="eastAsia"/>
          <w:color w:val="000000" w:themeColor="text1"/>
          <w:sz w:val="24"/>
        </w:rPr>
        <w:t>文件中载明的响应有效期的；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w:t>
      </w:r>
      <w:proofErr w:type="gramStart"/>
      <w:r>
        <w:rPr>
          <w:rFonts w:asciiTheme="minorEastAsia" w:eastAsiaTheme="minorEastAsia" w:hAnsiTheme="minorEastAsia" w:hint="eastAsia"/>
          <w:color w:val="000000" w:themeColor="text1"/>
          <w:sz w:val="24"/>
        </w:rPr>
        <w:t>符合磋商</w:t>
      </w:r>
      <w:proofErr w:type="gramEnd"/>
      <w:r>
        <w:rPr>
          <w:rFonts w:asciiTheme="minorEastAsia" w:eastAsiaTheme="minorEastAsia" w:hAnsiTheme="minorEastAsia" w:hint="eastAsia"/>
          <w:color w:val="000000" w:themeColor="text1"/>
          <w:sz w:val="24"/>
        </w:rPr>
        <w:t>文件中实质性要求的；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3.17供应商提供虚假材料响应的（包括但不限于以下情节）；</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rsidR="00BC4491" w:rsidRDefault="00980732">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rsidR="00BC4491" w:rsidRDefault="00980732">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3.18.2供应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采购人或者采购代理机构的授意撤换、修改投标文件或者响应文件；</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该组织要求协同参加政府采购活动；</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3.18.6供应商之间商定部分供应商放弃参加政府采购活动或者放弃中标、成交；</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rsidR="00BC4491" w:rsidRDefault="0098073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rsidR="00BC4491" w:rsidRDefault="00980732">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rsidR="00BC4491" w:rsidRDefault="00980732">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w:t>
      </w:r>
      <w:r>
        <w:rPr>
          <w:rFonts w:asciiTheme="minorEastAsia" w:eastAsiaTheme="minorEastAsia" w:hAnsiTheme="minorEastAsia" w:hint="eastAsia"/>
          <w:color w:val="000000" w:themeColor="text1"/>
          <w:sz w:val="24"/>
          <w:szCs w:val="21"/>
        </w:rPr>
        <w:lastRenderedPageBreak/>
        <w:t>平台发布项目终止公告并说明原因，重新开展采购活动：</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BC4491" w:rsidRDefault="00980732">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rsidR="00BC4491" w:rsidRDefault="00980732">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w:t>
      </w:r>
      <w:proofErr w:type="gramStart"/>
      <w:r>
        <w:rPr>
          <w:rFonts w:asciiTheme="minorEastAsia" w:eastAsiaTheme="minorEastAsia" w:hAnsiTheme="minorEastAsia" w:cs="仿宋_GB2312" w:hint="eastAsia"/>
          <w:b/>
          <w:color w:val="000000" w:themeColor="text1"/>
          <w:sz w:val="24"/>
        </w:rPr>
        <w:t>规</w:t>
      </w:r>
      <w:proofErr w:type="gramEnd"/>
      <w:r>
        <w:rPr>
          <w:rFonts w:asciiTheme="minorEastAsia" w:eastAsiaTheme="minorEastAsia" w:hAnsiTheme="minorEastAsia" w:cs="仿宋_GB2312" w:hint="eastAsia"/>
          <w:b/>
          <w:color w:val="000000" w:themeColor="text1"/>
          <w:sz w:val="24"/>
        </w:rPr>
        <w:t>性审查</w:t>
      </w:r>
      <w:r>
        <w:rPr>
          <w:rFonts w:asciiTheme="minorEastAsia" w:eastAsiaTheme="minorEastAsia" w:hAnsiTheme="minorEastAsia" w:cs="仿宋_GB2312" w:hint="eastAsia"/>
          <w:color w:val="000000" w:themeColor="text1"/>
          <w:sz w:val="24"/>
        </w:rPr>
        <w:t>，如</w:t>
      </w:r>
      <w:proofErr w:type="gramStart"/>
      <w:r>
        <w:rPr>
          <w:rFonts w:asciiTheme="minorEastAsia" w:eastAsiaTheme="minorEastAsia" w:hAnsiTheme="minorEastAsia" w:cs="仿宋_GB2312" w:hint="eastAsia"/>
          <w:color w:val="000000" w:themeColor="text1"/>
          <w:sz w:val="24"/>
        </w:rPr>
        <w:t>发现磋商</w:t>
      </w:r>
      <w:proofErr w:type="gramEnd"/>
      <w:r>
        <w:rPr>
          <w:rFonts w:asciiTheme="minorEastAsia" w:eastAsiaTheme="minorEastAsia" w:hAnsiTheme="minorEastAsia" w:cs="仿宋_GB2312" w:hint="eastAsia"/>
          <w:color w:val="000000" w:themeColor="text1"/>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BC4491" w:rsidRDefault="00BC4491">
      <w:pPr>
        <w:pStyle w:val="2f6"/>
        <w:spacing w:before="0"/>
        <w:ind w:firstLineChars="0" w:firstLine="0"/>
        <w:rPr>
          <w:rFonts w:asciiTheme="minorEastAsia" w:eastAsiaTheme="minorEastAsia" w:hAnsiTheme="minorEastAsia" w:cs="仿宋_GB2312"/>
          <w:b/>
          <w:color w:val="000000" w:themeColor="text1"/>
        </w:rPr>
      </w:pPr>
    </w:p>
    <w:p w:rsidR="00BC4491" w:rsidRDefault="00980732">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rsidR="00BC4491" w:rsidRDefault="00980732">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BC4491" w:rsidRDefault="00980732">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BC4491" w:rsidRDefault="00980732">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BC4491" w:rsidRDefault="00980732">
      <w:pPr>
        <w:spacing w:line="360" w:lineRule="auto"/>
        <w:jc w:val="center"/>
        <w:outlineLvl w:val="0"/>
        <w:rPr>
          <w:rFonts w:asciiTheme="minorEastAsia" w:eastAsiaTheme="minorEastAsia" w:hAnsiTheme="minorEastAsia" w:cs="仿宋_GB2312"/>
          <w:b/>
          <w:color w:val="000000" w:themeColor="text1"/>
          <w:sz w:val="36"/>
          <w:szCs w:val="36"/>
        </w:rPr>
      </w:pPr>
      <w:bookmarkStart w:id="43" w:name="_Toc181203099"/>
      <w:r>
        <w:rPr>
          <w:rFonts w:asciiTheme="minorEastAsia" w:eastAsiaTheme="minorEastAsia" w:hAnsiTheme="minorEastAsia" w:cs="仿宋_GB2312" w:hint="eastAsia"/>
          <w:b/>
          <w:color w:val="000000" w:themeColor="text1"/>
          <w:sz w:val="36"/>
          <w:szCs w:val="36"/>
        </w:rPr>
        <w:lastRenderedPageBreak/>
        <w:t>第六部分</w:t>
      </w:r>
      <w:bookmarkEnd w:id="41"/>
      <w:r>
        <w:rPr>
          <w:rFonts w:asciiTheme="minorEastAsia" w:eastAsiaTheme="minorEastAsia" w:hAnsiTheme="minorEastAsia" w:cs="仿宋_GB2312" w:hint="eastAsia"/>
          <w:b/>
          <w:color w:val="000000" w:themeColor="text1"/>
          <w:sz w:val="36"/>
          <w:szCs w:val="36"/>
        </w:rPr>
        <w:t xml:space="preserve">  </w:t>
      </w:r>
      <w:proofErr w:type="gramStart"/>
      <w:r>
        <w:rPr>
          <w:rFonts w:asciiTheme="minorEastAsia" w:eastAsiaTheme="minorEastAsia" w:hAnsiTheme="minorEastAsia" w:cs="仿宋_GB2312" w:hint="eastAsia"/>
          <w:b/>
          <w:color w:val="000000" w:themeColor="text1"/>
          <w:sz w:val="36"/>
          <w:szCs w:val="36"/>
        </w:rPr>
        <w:t>拟签订</w:t>
      </w:r>
      <w:proofErr w:type="gramEnd"/>
      <w:r>
        <w:rPr>
          <w:rFonts w:asciiTheme="minorEastAsia" w:eastAsiaTheme="minorEastAsia" w:hAnsiTheme="minorEastAsia" w:cs="仿宋_GB2312" w:hint="eastAsia"/>
          <w:b/>
          <w:color w:val="000000" w:themeColor="text1"/>
          <w:sz w:val="36"/>
          <w:szCs w:val="36"/>
        </w:rPr>
        <w:t>的合同文本</w:t>
      </w:r>
      <w:bookmarkEnd w:id="43"/>
    </w:p>
    <w:p w:rsidR="00BC4491" w:rsidRDefault="00BC4491">
      <w:pPr>
        <w:spacing w:line="480" w:lineRule="auto"/>
        <w:jc w:val="center"/>
        <w:rPr>
          <w:rFonts w:ascii="宋体" w:hAnsi="宋体" w:cs="宋体"/>
          <w:b/>
          <w:color w:val="000000" w:themeColor="text1"/>
          <w:sz w:val="24"/>
        </w:rPr>
      </w:pPr>
      <w:bookmarkStart w:id="44" w:name="第五部分"/>
      <w:bookmarkStart w:id="45" w:name="_Toc86217003"/>
    </w:p>
    <w:p w:rsidR="00BC4491" w:rsidRDefault="00BC4491">
      <w:pPr>
        <w:spacing w:line="480" w:lineRule="auto"/>
        <w:jc w:val="center"/>
        <w:rPr>
          <w:rFonts w:ascii="宋体" w:hAnsi="宋体" w:cs="宋体"/>
          <w:b/>
          <w:color w:val="000000" w:themeColor="text1"/>
          <w:sz w:val="24"/>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980732">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BC4491" w:rsidRDefault="00980732">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BC4491" w:rsidRDefault="00BC4491">
      <w:pPr>
        <w:pStyle w:val="1a"/>
        <w:ind w:firstLineChars="1180" w:firstLine="2843"/>
        <w:rPr>
          <w:rFonts w:ascii="宋体" w:hAnsi="宋体" w:cs="宋体"/>
          <w:b/>
          <w:color w:val="000000" w:themeColor="text1"/>
          <w:szCs w:val="24"/>
        </w:rPr>
      </w:pPr>
    </w:p>
    <w:p w:rsidR="00BC4491" w:rsidRDefault="00BC4491">
      <w:pPr>
        <w:pStyle w:val="af1"/>
        <w:spacing w:after="120"/>
        <w:rPr>
          <w:color w:val="000000" w:themeColor="text1"/>
        </w:rPr>
      </w:pPr>
    </w:p>
    <w:p w:rsidR="00BC4491" w:rsidRDefault="00BC4491">
      <w:pPr>
        <w:pStyle w:val="af1"/>
        <w:spacing w:after="120"/>
        <w:rPr>
          <w:color w:val="000000" w:themeColor="text1"/>
        </w:rPr>
      </w:pPr>
    </w:p>
    <w:p w:rsidR="00BC4491" w:rsidRDefault="00980732">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BC4491" w:rsidRDefault="00980732">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BC4491" w:rsidRDefault="00980732">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BC4491" w:rsidRDefault="00980732">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BC4491">
      <w:pPr>
        <w:pStyle w:val="afffffffc"/>
        <w:rPr>
          <w:color w:val="000000" w:themeColor="text1"/>
        </w:rPr>
      </w:pPr>
    </w:p>
    <w:p w:rsidR="00BC4491" w:rsidRDefault="00980732">
      <w:pPr>
        <w:spacing w:line="360" w:lineRule="auto"/>
        <w:jc w:val="center"/>
        <w:outlineLvl w:val="1"/>
        <w:rPr>
          <w:rFonts w:ascii="宋体" w:hAnsi="宋体" w:cs="宋体"/>
          <w:b/>
          <w:color w:val="000000" w:themeColor="text1"/>
          <w:sz w:val="24"/>
        </w:rPr>
      </w:pPr>
      <w:bookmarkStart w:id="46" w:name="_Toc22209"/>
      <w:r>
        <w:rPr>
          <w:rFonts w:ascii="宋体" w:hAnsi="宋体" w:hint="eastAsia"/>
          <w:b/>
          <w:color w:val="000000" w:themeColor="text1"/>
          <w:sz w:val="24"/>
        </w:rPr>
        <w:lastRenderedPageBreak/>
        <w:t>第一节 政府采购合同协议书</w:t>
      </w:r>
      <w:bookmarkEnd w:id="46"/>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BC4491" w:rsidRDefault="00980732">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w:t>
      </w:r>
      <w:r>
        <w:rPr>
          <w:rFonts w:ascii="宋体" w:hAnsi="宋体" w:hint="eastAsia"/>
          <w:color w:val="000000" w:themeColor="text1"/>
          <w:sz w:val="24"/>
          <w:u w:val="single"/>
        </w:rPr>
        <w:t>成交</w:t>
      </w:r>
      <w:proofErr w:type="gramStart"/>
      <w:r>
        <w:rPr>
          <w:rFonts w:ascii="宋体" w:hAnsi="宋体"/>
          <w:color w:val="000000" w:themeColor="text1"/>
          <w:sz w:val="24"/>
          <w:u w:val="single"/>
        </w:rPr>
        <w:t>标供应</w:t>
      </w:r>
      <w:proofErr w:type="gramEnd"/>
      <w:r>
        <w:rPr>
          <w:rFonts w:ascii="宋体" w:hAnsi="宋体"/>
          <w:color w:val="000000" w:themeColor="text1"/>
          <w:sz w:val="24"/>
          <w:u w:val="single"/>
        </w:rPr>
        <w:t xml:space="preserve">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w:t>
      </w:r>
      <w:proofErr w:type="gramStart"/>
      <w:r>
        <w:rPr>
          <w:rFonts w:ascii="宋体" w:hAnsi="宋体" w:hint="eastAsia"/>
          <w:color w:val="000000" w:themeColor="text1"/>
          <w:sz w:val="24"/>
        </w:rPr>
        <w:t>兹共同</w:t>
      </w:r>
      <w:proofErr w:type="gramEnd"/>
      <w:r>
        <w:rPr>
          <w:rFonts w:ascii="宋体" w:hAnsi="宋体" w:hint="eastAsia"/>
          <w:color w:val="000000" w:themeColor="text1"/>
          <w:sz w:val="24"/>
        </w:rPr>
        <w:t>遵守、全面履行。</w:t>
      </w:r>
    </w:p>
    <w:p w:rsidR="00BC4491" w:rsidRDefault="00980732">
      <w:pPr>
        <w:spacing w:line="360" w:lineRule="auto"/>
        <w:ind w:firstLineChars="200" w:firstLine="482"/>
        <w:rPr>
          <w:rFonts w:ascii="宋体" w:hAnsi="宋体"/>
          <w:color w:val="000000" w:themeColor="text1"/>
          <w:sz w:val="24"/>
        </w:rPr>
      </w:pPr>
      <w:bookmarkStart w:id="47" w:name="_Toc20421"/>
      <w:bookmarkStart w:id="48" w:name="_Toc22967"/>
      <w:bookmarkStart w:id="49" w:name="_Toc19273"/>
      <w:bookmarkStart w:id="50" w:name="_Toc15367"/>
      <w:bookmarkStart w:id="51" w:name="_Toc28855"/>
      <w:r>
        <w:rPr>
          <w:rFonts w:ascii="宋体" w:hAnsi="宋体"/>
          <w:b/>
          <w:color w:val="000000" w:themeColor="text1"/>
          <w:sz w:val="24"/>
        </w:rPr>
        <w:t xml:space="preserve">1.1 </w:t>
      </w:r>
      <w:r>
        <w:rPr>
          <w:rFonts w:ascii="宋体" w:hAnsi="宋体" w:hint="eastAsia"/>
          <w:b/>
          <w:color w:val="000000" w:themeColor="text1"/>
          <w:sz w:val="24"/>
        </w:rPr>
        <w:t>合同组成部分</w:t>
      </w:r>
      <w:bookmarkEnd w:id="47"/>
      <w:bookmarkEnd w:id="48"/>
      <w:bookmarkEnd w:id="49"/>
      <w:bookmarkEnd w:id="50"/>
      <w:bookmarkEnd w:id="51"/>
    </w:p>
    <w:p w:rsidR="00BC4491" w:rsidRDefault="0098073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中标或者成交通知书；</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投标或者响应文件（含澄清或者说明文件）；</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BC4491" w:rsidRDefault="00980732">
      <w:pPr>
        <w:spacing w:line="360" w:lineRule="auto"/>
        <w:ind w:firstLineChars="200" w:firstLine="482"/>
        <w:rPr>
          <w:rFonts w:ascii="宋体" w:hAnsi="宋体"/>
          <w:b/>
          <w:color w:val="000000" w:themeColor="text1"/>
          <w:sz w:val="24"/>
        </w:rPr>
      </w:pPr>
      <w:bookmarkStart w:id="52" w:name="_Toc6311"/>
      <w:bookmarkStart w:id="53" w:name="_Toc6773"/>
      <w:bookmarkStart w:id="54" w:name="_Toc22185"/>
      <w:bookmarkStart w:id="55" w:name="_Toc18585"/>
      <w:bookmarkStart w:id="56" w:name="_Toc2918"/>
      <w:r>
        <w:rPr>
          <w:rFonts w:ascii="宋体" w:hAnsi="宋体"/>
          <w:b/>
          <w:color w:val="000000" w:themeColor="text1"/>
          <w:sz w:val="24"/>
        </w:rPr>
        <w:t xml:space="preserve">1.2 </w:t>
      </w:r>
      <w:r>
        <w:rPr>
          <w:rFonts w:ascii="宋体" w:hAnsi="宋体" w:hint="eastAsia"/>
          <w:b/>
          <w:color w:val="000000" w:themeColor="text1"/>
          <w:sz w:val="24"/>
        </w:rPr>
        <w:t>标的</w:t>
      </w:r>
      <w:bookmarkEnd w:id="52"/>
      <w:bookmarkEnd w:id="53"/>
      <w:bookmarkEnd w:id="54"/>
      <w:bookmarkEnd w:id="55"/>
      <w:bookmarkEnd w:id="56"/>
    </w:p>
    <w:p w:rsidR="00BC4491" w:rsidRDefault="00980732">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BC4491" w:rsidRDefault="00980732">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rsidR="00BC4491" w:rsidRDefault="00980732">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BC4491" w:rsidRDefault="00980732">
      <w:pPr>
        <w:spacing w:line="360" w:lineRule="auto"/>
        <w:ind w:firstLineChars="200" w:firstLine="480"/>
        <w:rPr>
          <w:rFonts w:ascii="宋体" w:hAnsi="宋体" w:cs="宋体"/>
          <w:color w:val="000000" w:themeColor="text1"/>
          <w:sz w:val="24"/>
          <w:u w:val="single"/>
        </w:rPr>
      </w:pPr>
      <w:bookmarkStart w:id="57" w:name="_Toc1386"/>
      <w:bookmarkStart w:id="58" w:name="_Toc21124"/>
      <w:bookmarkStart w:id="59" w:name="_Toc4929"/>
      <w:bookmarkStart w:id="60" w:name="_Toc5635"/>
      <w:bookmarkStart w:id="61" w:name="_Toc13918"/>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BC4491" w:rsidRDefault="00980732">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BC4491" w:rsidRDefault="00980732">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BC4491" w:rsidRDefault="00980732">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57"/>
      <w:bookmarkEnd w:id="58"/>
      <w:bookmarkEnd w:id="59"/>
      <w:bookmarkEnd w:id="60"/>
      <w:bookmarkEnd w:id="61"/>
    </w:p>
    <w:p w:rsidR="00BC4491" w:rsidRDefault="00980732">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BC4491" w:rsidRDefault="0098073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lastRenderedPageBreak/>
        <w:t>元人民币）</w:t>
      </w:r>
      <w:r>
        <w:rPr>
          <w:rFonts w:ascii="宋体" w:hAnsi="宋体"/>
          <w:color w:val="000000" w:themeColor="text1"/>
          <w:sz w:val="24"/>
        </w:rPr>
        <w:t>。</w:t>
      </w:r>
    </w:p>
    <w:p w:rsidR="00BC4491" w:rsidRDefault="00980732">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BC4491">
        <w:trPr>
          <w:trHeight w:val="369"/>
          <w:jc w:val="center"/>
        </w:trPr>
        <w:tc>
          <w:tcPr>
            <w:tcW w:w="1201" w:type="dxa"/>
            <w:vAlign w:val="center"/>
          </w:tcPr>
          <w:p w:rsidR="00BC4491" w:rsidRDefault="00980732">
            <w:pPr>
              <w:pStyle w:val="1f"/>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BC4491" w:rsidRDefault="00980732">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BC4491" w:rsidRDefault="00980732">
            <w:pPr>
              <w:pStyle w:val="1f"/>
              <w:spacing w:line="360" w:lineRule="auto"/>
              <w:jc w:val="center"/>
              <w:rPr>
                <w:rFonts w:hAnsi="宋体"/>
                <w:color w:val="000000" w:themeColor="text1"/>
                <w:sz w:val="24"/>
                <w:szCs w:val="24"/>
              </w:rPr>
            </w:pPr>
            <w:r>
              <w:rPr>
                <w:rFonts w:hAnsi="宋体"/>
                <w:color w:val="000000" w:themeColor="text1"/>
                <w:sz w:val="24"/>
                <w:szCs w:val="24"/>
              </w:rPr>
              <w:t>分项价格</w:t>
            </w:r>
          </w:p>
        </w:tc>
      </w:tr>
      <w:tr w:rsidR="00BC4491">
        <w:trPr>
          <w:trHeight w:val="369"/>
          <w:jc w:val="center"/>
        </w:trPr>
        <w:tc>
          <w:tcPr>
            <w:tcW w:w="1201"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3402"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2552" w:type="dxa"/>
            <w:vAlign w:val="center"/>
          </w:tcPr>
          <w:p w:rsidR="00BC4491" w:rsidRDefault="00BC4491">
            <w:pPr>
              <w:pStyle w:val="1f"/>
              <w:spacing w:line="360" w:lineRule="auto"/>
              <w:ind w:firstLine="200"/>
              <w:jc w:val="center"/>
              <w:rPr>
                <w:rFonts w:hAnsi="宋体"/>
                <w:color w:val="000000" w:themeColor="text1"/>
                <w:sz w:val="24"/>
                <w:szCs w:val="24"/>
              </w:rPr>
            </w:pPr>
          </w:p>
        </w:tc>
      </w:tr>
      <w:tr w:rsidR="00BC4491">
        <w:trPr>
          <w:trHeight w:val="369"/>
          <w:jc w:val="center"/>
        </w:trPr>
        <w:tc>
          <w:tcPr>
            <w:tcW w:w="1201"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3402"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2552" w:type="dxa"/>
            <w:vAlign w:val="center"/>
          </w:tcPr>
          <w:p w:rsidR="00BC4491" w:rsidRDefault="00BC4491">
            <w:pPr>
              <w:pStyle w:val="1f"/>
              <w:spacing w:line="360" w:lineRule="auto"/>
              <w:ind w:firstLine="200"/>
              <w:jc w:val="center"/>
              <w:rPr>
                <w:rFonts w:hAnsi="宋体"/>
                <w:color w:val="000000" w:themeColor="text1"/>
                <w:sz w:val="24"/>
                <w:szCs w:val="24"/>
              </w:rPr>
            </w:pPr>
          </w:p>
        </w:tc>
      </w:tr>
      <w:tr w:rsidR="00BC4491">
        <w:trPr>
          <w:trHeight w:val="369"/>
          <w:jc w:val="center"/>
        </w:trPr>
        <w:tc>
          <w:tcPr>
            <w:tcW w:w="1201"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3402"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2552" w:type="dxa"/>
            <w:vAlign w:val="center"/>
          </w:tcPr>
          <w:p w:rsidR="00BC4491" w:rsidRDefault="00BC4491">
            <w:pPr>
              <w:pStyle w:val="1f"/>
              <w:spacing w:line="360" w:lineRule="auto"/>
              <w:ind w:firstLine="200"/>
              <w:jc w:val="center"/>
              <w:rPr>
                <w:rFonts w:hAnsi="宋体"/>
                <w:color w:val="000000" w:themeColor="text1"/>
                <w:sz w:val="24"/>
                <w:szCs w:val="24"/>
              </w:rPr>
            </w:pPr>
          </w:p>
        </w:tc>
      </w:tr>
      <w:tr w:rsidR="00BC4491">
        <w:trPr>
          <w:trHeight w:val="369"/>
          <w:jc w:val="center"/>
        </w:trPr>
        <w:tc>
          <w:tcPr>
            <w:tcW w:w="1201"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3402" w:type="dxa"/>
            <w:vAlign w:val="center"/>
          </w:tcPr>
          <w:p w:rsidR="00BC4491" w:rsidRDefault="00BC4491">
            <w:pPr>
              <w:pStyle w:val="1f"/>
              <w:spacing w:line="360" w:lineRule="auto"/>
              <w:ind w:firstLine="200"/>
              <w:jc w:val="center"/>
              <w:rPr>
                <w:rFonts w:hAnsi="宋体"/>
                <w:color w:val="000000" w:themeColor="text1"/>
                <w:sz w:val="24"/>
                <w:szCs w:val="24"/>
              </w:rPr>
            </w:pPr>
          </w:p>
        </w:tc>
        <w:tc>
          <w:tcPr>
            <w:tcW w:w="2552" w:type="dxa"/>
            <w:vAlign w:val="center"/>
          </w:tcPr>
          <w:p w:rsidR="00BC4491" w:rsidRDefault="00BC4491">
            <w:pPr>
              <w:pStyle w:val="1f"/>
              <w:spacing w:line="360" w:lineRule="auto"/>
              <w:ind w:firstLine="200"/>
              <w:jc w:val="center"/>
              <w:rPr>
                <w:rFonts w:hAnsi="宋体"/>
                <w:color w:val="000000" w:themeColor="text1"/>
                <w:sz w:val="24"/>
                <w:szCs w:val="24"/>
              </w:rPr>
            </w:pPr>
          </w:p>
        </w:tc>
      </w:tr>
      <w:tr w:rsidR="00BC4491">
        <w:trPr>
          <w:trHeight w:val="369"/>
          <w:jc w:val="center"/>
        </w:trPr>
        <w:tc>
          <w:tcPr>
            <w:tcW w:w="4603" w:type="dxa"/>
            <w:gridSpan w:val="2"/>
            <w:vAlign w:val="center"/>
          </w:tcPr>
          <w:p w:rsidR="00BC4491" w:rsidRDefault="00980732">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BC4491" w:rsidRDefault="00BC4491">
            <w:pPr>
              <w:pStyle w:val="1f"/>
              <w:spacing w:line="360" w:lineRule="auto"/>
              <w:ind w:firstLine="200"/>
              <w:jc w:val="center"/>
              <w:rPr>
                <w:rFonts w:hAnsi="宋体"/>
                <w:color w:val="000000" w:themeColor="text1"/>
                <w:sz w:val="24"/>
                <w:szCs w:val="24"/>
              </w:rPr>
            </w:pPr>
          </w:p>
        </w:tc>
      </w:tr>
    </w:tbl>
    <w:p w:rsidR="00BC4491" w:rsidRDefault="00980732">
      <w:pPr>
        <w:spacing w:line="360" w:lineRule="auto"/>
        <w:ind w:firstLineChars="200" w:firstLine="480"/>
        <w:rPr>
          <w:rFonts w:ascii="宋体" w:hAnsi="宋体"/>
          <w:color w:val="000000" w:themeColor="text1"/>
          <w:sz w:val="24"/>
        </w:rPr>
      </w:pPr>
      <w:bookmarkStart w:id="62" w:name="_Toc30506"/>
      <w:bookmarkStart w:id="63" w:name="_Toc26916"/>
      <w:bookmarkStart w:id="64" w:name="_Toc30158"/>
      <w:bookmarkStart w:id="65" w:name="_Toc3654"/>
      <w:bookmarkStart w:id="66" w:name="_Toc14993"/>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BC4491" w:rsidRDefault="00980732">
      <w:pPr>
        <w:pStyle w:val="afffffffc"/>
        <w:rPr>
          <w:color w:val="000000" w:themeColor="text1"/>
        </w:rPr>
      </w:pPr>
      <w:r>
        <w:rPr>
          <w:rFonts w:hint="eastAsia"/>
          <w:color w:val="000000" w:themeColor="text1"/>
        </w:rPr>
        <w:t>1.3.3其他计价方式：                   。</w:t>
      </w:r>
    </w:p>
    <w:p w:rsidR="00BC4491" w:rsidRDefault="00980732">
      <w:pPr>
        <w:pStyle w:val="text-tag"/>
        <w:spacing w:before="0" w:beforeAutospacing="0" w:after="0" w:afterAutospacing="0" w:line="360" w:lineRule="auto"/>
        <w:ind w:firstLine="480"/>
        <w:rPr>
          <w:b/>
          <w:color w:val="000000" w:themeColor="text1"/>
        </w:rPr>
      </w:pPr>
      <w:bookmarkStart w:id="67" w:name="_Toc10340"/>
      <w:bookmarkStart w:id="68" w:name="_Toc1814"/>
      <w:bookmarkStart w:id="69" w:name="_Toc22618"/>
      <w:bookmarkStart w:id="70" w:name="_Toc3625"/>
      <w:bookmarkStart w:id="71" w:name="_Toc8772"/>
      <w:bookmarkStart w:id="72" w:name="_Toc31421"/>
      <w:bookmarkStart w:id="73" w:name="_Toc4760"/>
      <w:bookmarkStart w:id="74" w:name="_Toc11108"/>
      <w:bookmarkEnd w:id="62"/>
      <w:bookmarkEnd w:id="63"/>
      <w:bookmarkEnd w:id="64"/>
      <w:bookmarkEnd w:id="65"/>
      <w:bookmarkEnd w:id="66"/>
      <w:r>
        <w:rPr>
          <w:rFonts w:hint="eastAsia"/>
          <w:b/>
          <w:color w:val="000000" w:themeColor="text1"/>
        </w:rPr>
        <w:t>1.4履约保证金</w:t>
      </w:r>
    </w:p>
    <w:p w:rsidR="00BC4491" w:rsidRDefault="00980732">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BC4491" w:rsidRDefault="00980732">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BC4491" w:rsidRDefault="00980732">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BC4491" w:rsidRDefault="00980732">
      <w:pPr>
        <w:pStyle w:val="afffffffc"/>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C4491" w:rsidRDefault="00980732">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proofErr w:type="gramStart"/>
      <w:r>
        <w:rPr>
          <w:rFonts w:ascii="宋体" w:hAnsi="宋体" w:cs="宋体" w:hint="eastAsia"/>
          <w:color w:val="000000" w:themeColor="text1"/>
          <w:kern w:val="0"/>
          <w:sz w:val="24"/>
        </w:rPr>
        <w:t>个</w:t>
      </w:r>
      <w:proofErr w:type="gramEnd"/>
      <w:r>
        <w:rPr>
          <w:rFonts w:ascii="宋体" w:hAnsi="宋体" w:cs="宋体" w:hint="eastAsia"/>
          <w:color w:val="000000" w:themeColor="text1"/>
          <w:kern w:val="0"/>
          <w:sz w:val="24"/>
        </w:rPr>
        <w:t>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BC4491" w:rsidRDefault="00980732">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67"/>
      <w:bookmarkEnd w:id="68"/>
      <w:bookmarkEnd w:id="69"/>
      <w:r>
        <w:rPr>
          <w:rFonts w:ascii="宋体" w:hAnsi="宋体" w:cs="宋体" w:hint="eastAsia"/>
          <w:b/>
          <w:color w:val="000000" w:themeColor="text1"/>
          <w:sz w:val="24"/>
        </w:rPr>
        <w:t>预付款</w:t>
      </w:r>
    </w:p>
    <w:p w:rsidR="00BC4491" w:rsidRDefault="00980732">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BC4491" w:rsidRDefault="00980732">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BC4491" w:rsidRDefault="00980732">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BC4491" w:rsidRDefault="00980732">
      <w:pPr>
        <w:pStyle w:val="text-tag"/>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BC4491" w:rsidRDefault="00980732">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rsidR="00BC4491" w:rsidRDefault="00980732">
      <w:pPr>
        <w:pStyle w:val="text-tag"/>
        <w:spacing w:before="0" w:beforeAutospacing="0" w:after="0" w:afterAutospacing="0" w:line="360" w:lineRule="auto"/>
        <w:ind w:firstLine="480"/>
        <w:rPr>
          <w:color w:val="000000" w:themeColor="text1"/>
        </w:rPr>
      </w:pPr>
      <w:r>
        <w:rPr>
          <w:rFonts w:hint="eastAsia"/>
          <w:color w:val="000000" w:themeColor="text1"/>
        </w:rPr>
        <w:lastRenderedPageBreak/>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BC4491" w:rsidRDefault="00980732">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70"/>
      <w:bookmarkEnd w:id="71"/>
      <w:bookmarkEnd w:id="72"/>
      <w:bookmarkEnd w:id="73"/>
      <w:bookmarkEnd w:id="74"/>
    </w:p>
    <w:p w:rsidR="00BC4491" w:rsidRDefault="00980732">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BC4491" w:rsidRDefault="00980732">
      <w:pPr>
        <w:spacing w:line="360" w:lineRule="auto"/>
        <w:ind w:firstLineChars="200" w:firstLine="480"/>
        <w:rPr>
          <w:rFonts w:ascii="宋体" w:hAnsi="宋体"/>
          <w:bCs/>
          <w:color w:val="000000" w:themeColor="text1"/>
          <w:sz w:val="24"/>
        </w:rPr>
      </w:pPr>
      <w:bookmarkStart w:id="75" w:name="_Toc8586"/>
      <w:bookmarkStart w:id="76" w:name="_Toc24662"/>
      <w:bookmarkStart w:id="77" w:name="_Toc2375"/>
      <w:bookmarkStart w:id="78" w:name="_Toc5698"/>
      <w:bookmarkStart w:id="79" w:name="_Toc3079"/>
      <w:r>
        <w:rPr>
          <w:rFonts w:ascii="宋体" w:hAnsi="宋体" w:hint="eastAsia"/>
          <w:bCs/>
          <w:color w:val="000000" w:themeColor="text1"/>
          <w:sz w:val="24"/>
        </w:rPr>
        <w:t>1.7.4</w:t>
      </w:r>
      <w:proofErr w:type="gramStart"/>
      <w:r>
        <w:rPr>
          <w:rFonts w:ascii="宋体" w:hAnsi="宋体" w:hint="eastAsia"/>
          <w:bCs/>
          <w:color w:val="000000" w:themeColor="text1"/>
          <w:sz w:val="24"/>
        </w:rPr>
        <w:t>若服务</w:t>
      </w:r>
      <w:proofErr w:type="gramEnd"/>
      <w:r>
        <w:rPr>
          <w:rFonts w:hint="eastAsia"/>
          <w:bCs/>
          <w:color w:val="000000" w:themeColor="text1"/>
          <w:sz w:val="24"/>
        </w:rPr>
        <w:t>涉及货物的，则货物的：</w:t>
      </w:r>
    </w:p>
    <w:p w:rsidR="00BC4491" w:rsidRDefault="00980732">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BC4491" w:rsidRDefault="00980732">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75"/>
      <w:bookmarkEnd w:id="76"/>
      <w:bookmarkEnd w:id="77"/>
      <w:bookmarkEnd w:id="78"/>
      <w:bookmarkEnd w:id="79"/>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BC4491" w:rsidRDefault="00980732">
      <w:pPr>
        <w:pStyle w:val="afffffffc"/>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s="宋体"/>
          <w:color w:val="000000" w:themeColor="text1"/>
          <w:sz w:val="24"/>
        </w:rPr>
      </w:pPr>
      <w:bookmarkStart w:id="80" w:name="_Toc9497"/>
      <w:bookmarkStart w:id="81" w:name="_Toc26807"/>
      <w:bookmarkStart w:id="82" w:name="_Toc18683"/>
      <w:bookmarkStart w:id="83" w:name="_Toc30329"/>
      <w:bookmarkStart w:id="84" w:name="_Toc32454"/>
      <w:r>
        <w:rPr>
          <w:rFonts w:ascii="宋体" w:hAnsi="宋体" w:cs="宋体" w:hint="eastAsia"/>
          <w:color w:val="000000" w:themeColor="text1"/>
          <w:sz w:val="24"/>
        </w:rPr>
        <w:t>1.8.4 除不可抗力外，任何一方未能履行本合同约定的其他主要义务，经催告后在</w:t>
      </w:r>
      <w:r>
        <w:rPr>
          <w:rFonts w:ascii="宋体" w:hAnsi="宋体" w:cs="宋体" w:hint="eastAsia"/>
          <w:color w:val="000000" w:themeColor="text1"/>
          <w:sz w:val="24"/>
        </w:rPr>
        <w:lastRenderedPageBreak/>
        <w:t>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BC4491" w:rsidRDefault="00980732">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bookmarkEnd w:id="80"/>
    <w:bookmarkEnd w:id="81"/>
    <w:bookmarkEnd w:id="82"/>
    <w:bookmarkEnd w:id="83"/>
    <w:bookmarkEnd w:id="84"/>
    <w:p w:rsidR="00BC4491" w:rsidRDefault="00980732">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1.9合同争议的解决</w:t>
      </w:r>
    </w:p>
    <w:p w:rsidR="00BC4491" w:rsidRDefault="00980732">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BC4491" w:rsidRDefault="00980732">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BC4491" w:rsidRDefault="00980732">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BC4491" w:rsidRDefault="00980732">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2.0 合同生效</w:t>
      </w:r>
    </w:p>
    <w:p w:rsidR="00BC4491" w:rsidRDefault="00980732">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BC4491" w:rsidRDefault="00BC4491">
      <w:pPr>
        <w:autoSpaceDE w:val="0"/>
        <w:autoSpaceDN w:val="0"/>
        <w:spacing w:line="360" w:lineRule="auto"/>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BC4491">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BC4491">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BC4491" w:rsidRDefault="00980732">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z w:val="24"/>
              </w:rPr>
            </w:pPr>
          </w:p>
        </w:tc>
      </w:tr>
      <w:tr w:rsidR="00BC4491">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BC4491" w:rsidRDefault="00BC4491">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BC4491" w:rsidRDefault="00BC4491">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lastRenderedPageBreak/>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BC4491" w:rsidRDefault="00BC4491">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BC4491" w:rsidRDefault="00980732">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BC4491" w:rsidRDefault="00BC4491">
            <w:pPr>
              <w:snapToGrid w:val="0"/>
              <w:spacing w:line="360" w:lineRule="auto"/>
              <w:jc w:val="center"/>
              <w:rPr>
                <w:rFonts w:ascii="Calibri" w:hAnsi="Calibri"/>
                <w:color w:val="000000" w:themeColor="text1"/>
                <w:spacing w:val="20"/>
                <w:sz w:val="24"/>
              </w:rPr>
            </w:pPr>
          </w:p>
        </w:tc>
      </w:tr>
      <w:tr w:rsidR="00BC4491">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BC4491" w:rsidRDefault="00980732">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BC4491" w:rsidRDefault="00BC4491">
      <w:pPr>
        <w:widowControl/>
        <w:spacing w:line="360" w:lineRule="auto"/>
        <w:jc w:val="left"/>
        <w:rPr>
          <w:rFonts w:ascii="宋体" w:hAnsi="宋体"/>
          <w:b/>
          <w:color w:val="000000" w:themeColor="text1"/>
          <w:sz w:val="24"/>
        </w:rPr>
      </w:pPr>
    </w:p>
    <w:p w:rsidR="00BC4491" w:rsidRDefault="00980732">
      <w:pPr>
        <w:pStyle w:val="1a"/>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t>第二节</w:t>
      </w:r>
      <w:r>
        <w:rPr>
          <w:rFonts w:ascii="宋体" w:hAnsi="宋体"/>
          <w:b/>
          <w:color w:val="000000" w:themeColor="text1"/>
          <w:szCs w:val="24"/>
        </w:rPr>
        <w:t xml:space="preserve"> </w:t>
      </w:r>
      <w:r>
        <w:rPr>
          <w:rFonts w:ascii="宋体" w:hAnsi="宋体" w:hint="eastAsia"/>
          <w:b/>
          <w:color w:val="000000" w:themeColor="text1"/>
          <w:szCs w:val="24"/>
        </w:rPr>
        <w:t>合同一般条款</w:t>
      </w:r>
    </w:p>
    <w:p w:rsidR="00BC4491" w:rsidRDefault="00980732">
      <w:pPr>
        <w:spacing w:line="360" w:lineRule="auto"/>
        <w:ind w:firstLineChars="200" w:firstLine="482"/>
        <w:rPr>
          <w:rFonts w:ascii="宋体" w:hAnsi="宋体"/>
          <w:b/>
          <w:color w:val="000000" w:themeColor="text1"/>
          <w:sz w:val="24"/>
        </w:rPr>
      </w:pPr>
      <w:bookmarkStart w:id="85" w:name="_Toc5228"/>
      <w:bookmarkStart w:id="86" w:name="_Toc31297"/>
      <w:bookmarkStart w:id="87" w:name="_Toc14021"/>
      <w:bookmarkStart w:id="88" w:name="_Toc19680"/>
      <w:bookmarkStart w:id="89" w:name="_Toc25079"/>
      <w:r>
        <w:rPr>
          <w:rFonts w:ascii="宋体" w:hAnsi="宋体"/>
          <w:b/>
          <w:color w:val="000000" w:themeColor="text1"/>
          <w:sz w:val="24"/>
        </w:rPr>
        <w:t>2.1 定义</w:t>
      </w:r>
      <w:bookmarkEnd w:id="85"/>
      <w:bookmarkEnd w:id="86"/>
      <w:bookmarkEnd w:id="87"/>
      <w:bookmarkEnd w:id="88"/>
      <w:bookmarkEnd w:id="89"/>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成交</w:t>
      </w:r>
      <w:r>
        <w:rPr>
          <w:rFonts w:ascii="宋体" w:hAnsi="宋体"/>
          <w:color w:val="000000" w:themeColor="text1"/>
          <w:sz w:val="24"/>
        </w:rPr>
        <w:t>供应商签订的载明双方当事人所达成的协议，并包括所有的附件、附录和构成合同的其他文件。</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BC4491" w:rsidRDefault="00980732">
      <w:pPr>
        <w:spacing w:line="360" w:lineRule="auto"/>
        <w:ind w:firstLineChars="200" w:firstLine="482"/>
        <w:rPr>
          <w:rFonts w:ascii="宋体" w:hAnsi="宋体"/>
          <w:b/>
          <w:color w:val="000000" w:themeColor="text1"/>
          <w:sz w:val="24"/>
        </w:rPr>
      </w:pPr>
      <w:bookmarkStart w:id="90" w:name="_Toc16752"/>
      <w:bookmarkStart w:id="91" w:name="_Toc31402"/>
      <w:bookmarkStart w:id="92" w:name="_Toc3769"/>
      <w:bookmarkStart w:id="93" w:name="_Toc19539"/>
      <w:bookmarkStart w:id="94" w:name="_Toc23289"/>
      <w:r>
        <w:rPr>
          <w:rFonts w:ascii="宋体" w:hAnsi="宋体"/>
          <w:b/>
          <w:color w:val="000000" w:themeColor="text1"/>
          <w:sz w:val="24"/>
        </w:rPr>
        <w:t>2.2 技术规范</w:t>
      </w:r>
      <w:bookmarkEnd w:id="90"/>
      <w:bookmarkEnd w:id="91"/>
      <w:bookmarkEnd w:id="92"/>
      <w:bookmarkEnd w:id="93"/>
      <w:bookmarkEnd w:id="94"/>
    </w:p>
    <w:p w:rsidR="00BC4491" w:rsidRDefault="0098073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w:t>
      </w:r>
      <w:r>
        <w:rPr>
          <w:rFonts w:ascii="宋体" w:hAnsi="宋体"/>
          <w:color w:val="000000" w:themeColor="text1"/>
          <w:sz w:val="24"/>
        </w:rPr>
        <w:lastRenderedPageBreak/>
        <w:t>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BC4491" w:rsidRDefault="00980732">
      <w:pPr>
        <w:spacing w:line="360" w:lineRule="auto"/>
        <w:ind w:firstLineChars="200" w:firstLine="482"/>
        <w:rPr>
          <w:rFonts w:ascii="宋体" w:hAnsi="宋体"/>
          <w:b/>
          <w:color w:val="000000" w:themeColor="text1"/>
          <w:sz w:val="24"/>
        </w:rPr>
      </w:pPr>
      <w:bookmarkStart w:id="95" w:name="_Toc12412"/>
      <w:bookmarkStart w:id="96" w:name="_Toc4133"/>
      <w:bookmarkStart w:id="97" w:name="_Toc13673"/>
      <w:bookmarkStart w:id="98" w:name="_Toc9161"/>
      <w:bookmarkStart w:id="99" w:name="_Toc27945"/>
      <w:r>
        <w:rPr>
          <w:rFonts w:ascii="宋体" w:hAnsi="宋体"/>
          <w:b/>
          <w:color w:val="000000" w:themeColor="text1"/>
          <w:sz w:val="24"/>
        </w:rPr>
        <w:t>2.3 知识产权</w:t>
      </w:r>
      <w:bookmarkEnd w:id="95"/>
      <w:bookmarkEnd w:id="96"/>
      <w:bookmarkEnd w:id="97"/>
      <w:bookmarkEnd w:id="98"/>
      <w:bookmarkEnd w:id="99"/>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BC4491" w:rsidRDefault="00980732">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BC4491" w:rsidRDefault="00980732">
      <w:pPr>
        <w:spacing w:line="360" w:lineRule="auto"/>
        <w:ind w:firstLineChars="200" w:firstLine="482"/>
        <w:rPr>
          <w:rFonts w:ascii="宋体" w:hAnsi="宋体"/>
          <w:b/>
          <w:color w:val="000000" w:themeColor="text1"/>
          <w:sz w:val="24"/>
        </w:rPr>
      </w:pPr>
      <w:bookmarkStart w:id="100" w:name="_Toc15447"/>
      <w:bookmarkStart w:id="101" w:name="_Toc26555"/>
      <w:bookmarkStart w:id="102" w:name="_Toc22011"/>
      <w:bookmarkStart w:id="103" w:name="_Toc32670"/>
      <w:bookmarkStart w:id="104" w:name="_Toc31233"/>
      <w:r>
        <w:rPr>
          <w:rFonts w:ascii="宋体" w:hAnsi="宋体"/>
          <w:b/>
          <w:color w:val="000000" w:themeColor="text1"/>
          <w:sz w:val="24"/>
        </w:rPr>
        <w:t>2.5 结算方式和付款条件</w:t>
      </w:r>
      <w:bookmarkEnd w:id="100"/>
      <w:bookmarkEnd w:id="101"/>
      <w:bookmarkEnd w:id="102"/>
      <w:bookmarkEnd w:id="103"/>
      <w:bookmarkEnd w:id="104"/>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BC4491" w:rsidRDefault="00980732">
      <w:pPr>
        <w:spacing w:line="360" w:lineRule="auto"/>
        <w:ind w:firstLineChars="200" w:firstLine="482"/>
        <w:rPr>
          <w:rFonts w:ascii="宋体" w:hAnsi="宋体"/>
          <w:b/>
          <w:color w:val="000000" w:themeColor="text1"/>
          <w:sz w:val="24"/>
        </w:rPr>
      </w:pPr>
      <w:bookmarkStart w:id="105" w:name="_Toc16163"/>
      <w:bookmarkStart w:id="106" w:name="_Toc13467"/>
      <w:bookmarkStart w:id="107" w:name="_Toc18990"/>
      <w:bookmarkStart w:id="108" w:name="_Toc30507"/>
      <w:bookmarkStart w:id="109" w:name="_Toc13154"/>
      <w:r>
        <w:rPr>
          <w:rFonts w:ascii="宋体" w:hAnsi="宋体"/>
          <w:b/>
          <w:color w:val="000000" w:themeColor="text1"/>
          <w:sz w:val="24"/>
        </w:rPr>
        <w:t>2.6 技术资料和保密义务</w:t>
      </w:r>
      <w:bookmarkEnd w:id="105"/>
      <w:bookmarkEnd w:id="106"/>
      <w:bookmarkEnd w:id="107"/>
      <w:bookmarkEnd w:id="108"/>
      <w:bookmarkEnd w:id="109"/>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w:t>
      </w:r>
      <w:proofErr w:type="gramStart"/>
      <w:r>
        <w:rPr>
          <w:rFonts w:ascii="宋体" w:hAnsi="宋体" w:hint="eastAsia"/>
          <w:color w:val="000000" w:themeColor="text1"/>
          <w:sz w:val="24"/>
        </w:rPr>
        <w:t>方接触</w:t>
      </w:r>
      <w:proofErr w:type="gramEnd"/>
      <w:r>
        <w:rPr>
          <w:rFonts w:ascii="宋体" w:hAnsi="宋体" w:hint="eastAsia"/>
          <w:color w:val="000000" w:themeColor="text1"/>
          <w:sz w:val="24"/>
        </w:rPr>
        <w:t>到对方当事人的上述保密信息和资料。</w:t>
      </w:r>
    </w:p>
    <w:p w:rsidR="00BC4491" w:rsidRDefault="00980732">
      <w:pPr>
        <w:spacing w:line="360" w:lineRule="auto"/>
        <w:ind w:firstLineChars="200" w:firstLine="482"/>
        <w:rPr>
          <w:rFonts w:ascii="宋体" w:hAnsi="宋体"/>
          <w:b/>
          <w:color w:val="000000" w:themeColor="text1"/>
          <w:sz w:val="24"/>
        </w:rPr>
      </w:pPr>
      <w:bookmarkStart w:id="110"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110"/>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BC4491" w:rsidRDefault="00980732">
      <w:pPr>
        <w:spacing w:line="360" w:lineRule="auto"/>
        <w:ind w:firstLineChars="200" w:firstLine="482"/>
        <w:rPr>
          <w:rFonts w:ascii="宋体" w:hAnsi="宋体"/>
          <w:b/>
          <w:color w:val="000000" w:themeColor="text1"/>
          <w:sz w:val="24"/>
        </w:rPr>
      </w:pPr>
      <w:bookmarkStart w:id="111"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111"/>
    </w:p>
    <w:p w:rsidR="00BC4491" w:rsidRDefault="0098073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BC4491" w:rsidRDefault="00980732">
      <w:pPr>
        <w:spacing w:line="360" w:lineRule="auto"/>
        <w:ind w:firstLineChars="200" w:firstLine="482"/>
        <w:rPr>
          <w:rFonts w:ascii="宋体" w:hAnsi="宋体"/>
          <w:b/>
          <w:color w:val="000000" w:themeColor="text1"/>
          <w:sz w:val="24"/>
        </w:rPr>
      </w:pPr>
      <w:bookmarkStart w:id="112"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112"/>
    </w:p>
    <w:p w:rsidR="00BC4491" w:rsidRDefault="0098073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BC4491" w:rsidRDefault="00980732">
      <w:pPr>
        <w:spacing w:line="360" w:lineRule="auto"/>
        <w:ind w:firstLineChars="200" w:firstLine="482"/>
        <w:rPr>
          <w:rFonts w:ascii="宋体" w:hAnsi="宋体"/>
          <w:b/>
          <w:color w:val="000000" w:themeColor="text1"/>
          <w:sz w:val="24"/>
        </w:rPr>
      </w:pPr>
      <w:bookmarkStart w:id="113" w:name="_Toc21830"/>
      <w:bookmarkStart w:id="114" w:name="_Toc42"/>
      <w:bookmarkStart w:id="115" w:name="_Toc10663"/>
      <w:bookmarkStart w:id="116" w:name="_Toc26689"/>
      <w:bookmarkStart w:id="117" w:name="_Toc23368"/>
      <w:r>
        <w:rPr>
          <w:rFonts w:ascii="宋体" w:hAnsi="宋体"/>
          <w:b/>
          <w:color w:val="000000" w:themeColor="text1"/>
          <w:sz w:val="24"/>
        </w:rPr>
        <w:t>2.10 合同转让和分包</w:t>
      </w:r>
      <w:bookmarkEnd w:id="113"/>
      <w:bookmarkEnd w:id="114"/>
      <w:bookmarkEnd w:id="115"/>
      <w:bookmarkEnd w:id="116"/>
      <w:bookmarkEnd w:id="117"/>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t>与分包供应商就分包项目向甲方承担连带责任。</w:t>
      </w:r>
    </w:p>
    <w:p w:rsidR="00BC4491" w:rsidRDefault="00980732">
      <w:pPr>
        <w:spacing w:line="360" w:lineRule="auto"/>
        <w:ind w:firstLineChars="200" w:firstLine="482"/>
        <w:rPr>
          <w:rFonts w:ascii="宋体" w:hAnsi="宋体"/>
          <w:b/>
          <w:color w:val="000000" w:themeColor="text1"/>
          <w:sz w:val="24"/>
        </w:rPr>
      </w:pPr>
      <w:bookmarkStart w:id="118" w:name="_Toc32494"/>
      <w:bookmarkStart w:id="119" w:name="_Toc25571"/>
      <w:bookmarkStart w:id="120" w:name="_Toc4720"/>
      <w:bookmarkStart w:id="121" w:name="_Toc26633"/>
      <w:bookmarkStart w:id="122" w:name="_Toc14371"/>
      <w:r>
        <w:rPr>
          <w:rFonts w:ascii="宋体" w:hAnsi="宋体"/>
          <w:b/>
          <w:color w:val="000000" w:themeColor="text1"/>
          <w:sz w:val="24"/>
        </w:rPr>
        <w:t>2.11 不可抗力</w:t>
      </w:r>
      <w:bookmarkEnd w:id="118"/>
      <w:bookmarkEnd w:id="119"/>
      <w:bookmarkEnd w:id="120"/>
      <w:bookmarkEnd w:id="121"/>
      <w:bookmarkEnd w:id="122"/>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BC4491" w:rsidRDefault="00980732">
      <w:pPr>
        <w:spacing w:line="360" w:lineRule="auto"/>
        <w:ind w:firstLineChars="200" w:firstLine="482"/>
        <w:rPr>
          <w:rFonts w:ascii="宋体" w:hAnsi="宋体"/>
          <w:b/>
          <w:color w:val="000000" w:themeColor="text1"/>
          <w:sz w:val="24"/>
        </w:rPr>
      </w:pPr>
      <w:bookmarkStart w:id="123" w:name="_Toc14115"/>
      <w:bookmarkStart w:id="124" w:name="_Toc23854"/>
      <w:bookmarkStart w:id="125" w:name="_Toc24465"/>
      <w:bookmarkStart w:id="126" w:name="_Toc25783"/>
      <w:bookmarkStart w:id="127" w:name="_Toc3638"/>
      <w:r>
        <w:rPr>
          <w:rFonts w:ascii="宋体" w:hAnsi="宋体"/>
          <w:b/>
          <w:color w:val="000000" w:themeColor="text1"/>
          <w:sz w:val="24"/>
        </w:rPr>
        <w:t>2.12 税费</w:t>
      </w:r>
      <w:bookmarkEnd w:id="123"/>
      <w:bookmarkEnd w:id="124"/>
      <w:bookmarkEnd w:id="125"/>
      <w:bookmarkEnd w:id="126"/>
      <w:bookmarkEnd w:id="127"/>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BC4491" w:rsidRDefault="00980732">
      <w:pPr>
        <w:spacing w:line="360" w:lineRule="auto"/>
        <w:ind w:firstLineChars="200" w:firstLine="482"/>
        <w:rPr>
          <w:rFonts w:ascii="宋体" w:hAnsi="宋体"/>
          <w:b/>
          <w:color w:val="000000" w:themeColor="text1"/>
          <w:sz w:val="24"/>
        </w:rPr>
      </w:pPr>
      <w:bookmarkStart w:id="128" w:name="_Toc25525"/>
      <w:bookmarkStart w:id="129" w:name="_Toc26883"/>
      <w:bookmarkStart w:id="130" w:name="_Toc14814"/>
      <w:bookmarkStart w:id="131" w:name="_Toc7315"/>
      <w:bookmarkStart w:id="132" w:name="_Toc30105"/>
      <w:r>
        <w:rPr>
          <w:rFonts w:ascii="宋体" w:hAnsi="宋体"/>
          <w:b/>
          <w:color w:val="000000" w:themeColor="text1"/>
          <w:sz w:val="24"/>
        </w:rPr>
        <w:t>2.13 乙方破产</w:t>
      </w:r>
      <w:bookmarkEnd w:id="128"/>
      <w:bookmarkEnd w:id="129"/>
      <w:bookmarkEnd w:id="130"/>
      <w:bookmarkEnd w:id="131"/>
      <w:bookmarkEnd w:id="132"/>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BC4491" w:rsidRDefault="00980732">
      <w:pPr>
        <w:spacing w:line="360" w:lineRule="auto"/>
        <w:ind w:firstLineChars="200" w:firstLine="482"/>
        <w:rPr>
          <w:rFonts w:ascii="宋体" w:hAnsi="宋体"/>
          <w:b/>
          <w:color w:val="000000" w:themeColor="text1"/>
          <w:sz w:val="24"/>
        </w:rPr>
      </w:pPr>
      <w:bookmarkStart w:id="133" w:name="_Toc23323"/>
      <w:bookmarkStart w:id="134" w:name="_Toc1123"/>
      <w:bookmarkStart w:id="135" w:name="_Toc2016"/>
      <w:r>
        <w:rPr>
          <w:rFonts w:ascii="宋体" w:hAnsi="宋体"/>
          <w:b/>
          <w:color w:val="000000" w:themeColor="text1"/>
          <w:sz w:val="24"/>
        </w:rPr>
        <w:t>2.14 合同中止、终止</w:t>
      </w:r>
      <w:bookmarkEnd w:id="133"/>
      <w:bookmarkEnd w:id="134"/>
      <w:bookmarkEnd w:id="135"/>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w:t>
      </w:r>
      <w:r>
        <w:rPr>
          <w:rFonts w:ascii="宋体" w:hAnsi="宋体"/>
          <w:color w:val="000000" w:themeColor="text1"/>
          <w:sz w:val="24"/>
        </w:rPr>
        <w:lastRenderedPageBreak/>
        <w:t>终止合同。有过错的一方应当承担赔偿责任，双方当事人都有过错的，各自承担相应的责任。</w:t>
      </w:r>
    </w:p>
    <w:p w:rsidR="00BC4491" w:rsidRDefault="00980732">
      <w:pPr>
        <w:spacing w:line="360" w:lineRule="auto"/>
        <w:ind w:firstLineChars="200" w:firstLine="482"/>
        <w:rPr>
          <w:rFonts w:ascii="宋体" w:hAnsi="宋体"/>
          <w:b/>
          <w:color w:val="000000" w:themeColor="text1"/>
          <w:sz w:val="24"/>
        </w:rPr>
      </w:pPr>
      <w:bookmarkStart w:id="136" w:name="_Toc17363"/>
      <w:bookmarkStart w:id="137" w:name="_Toc1969"/>
      <w:bookmarkStart w:id="138" w:name="_Toc14525"/>
      <w:r>
        <w:rPr>
          <w:rFonts w:ascii="宋体" w:hAnsi="宋体"/>
          <w:b/>
          <w:color w:val="000000" w:themeColor="text1"/>
          <w:sz w:val="24"/>
        </w:rPr>
        <w:t>2.15 检验和验收</w:t>
      </w:r>
      <w:bookmarkEnd w:id="136"/>
      <w:bookmarkEnd w:id="137"/>
      <w:bookmarkEnd w:id="138"/>
    </w:p>
    <w:p w:rsidR="00BC4491" w:rsidRDefault="00980732">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BC4491" w:rsidRDefault="00980732">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C4491" w:rsidRDefault="00980732">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w:t>
      </w:r>
      <w:proofErr w:type="gramStart"/>
      <w:r>
        <w:rPr>
          <w:rFonts w:ascii="宋体" w:hAnsi="宋体" w:hint="eastAsia"/>
          <w:color w:val="000000" w:themeColor="text1"/>
          <w:sz w:val="24"/>
        </w:rPr>
        <w:t>验收书</w:t>
      </w:r>
      <w:proofErr w:type="gramEnd"/>
      <w:r>
        <w:rPr>
          <w:rFonts w:ascii="宋体" w:hAnsi="宋体" w:hint="eastAsia"/>
          <w:color w:val="000000" w:themeColor="text1"/>
          <w:sz w:val="24"/>
        </w:rPr>
        <w:t>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BC4491" w:rsidRDefault="00980732">
      <w:pPr>
        <w:spacing w:line="360" w:lineRule="auto"/>
        <w:ind w:firstLineChars="200" w:firstLine="482"/>
        <w:rPr>
          <w:rFonts w:ascii="宋体" w:hAnsi="宋体"/>
          <w:b/>
          <w:color w:val="000000" w:themeColor="text1"/>
          <w:sz w:val="24"/>
        </w:rPr>
      </w:pPr>
      <w:bookmarkStart w:id="139" w:name="_Toc25198"/>
      <w:bookmarkStart w:id="140" w:name="_Toc12666"/>
      <w:bookmarkStart w:id="141" w:name="_Toc31892"/>
      <w:bookmarkStart w:id="142" w:name="_Toc9808"/>
      <w:bookmarkStart w:id="143" w:name="_Toc2308"/>
      <w:r>
        <w:rPr>
          <w:rFonts w:ascii="宋体" w:hAnsi="宋体"/>
          <w:b/>
          <w:color w:val="000000" w:themeColor="text1"/>
          <w:sz w:val="24"/>
        </w:rPr>
        <w:t>2.16 通知和送达</w:t>
      </w:r>
      <w:bookmarkEnd w:id="139"/>
      <w:bookmarkEnd w:id="140"/>
      <w:bookmarkEnd w:id="141"/>
      <w:bookmarkEnd w:id="142"/>
      <w:bookmarkEnd w:id="143"/>
    </w:p>
    <w:p w:rsidR="00BC4491" w:rsidRDefault="00980732">
      <w:pPr>
        <w:spacing w:line="360" w:lineRule="auto"/>
        <w:ind w:firstLineChars="200" w:firstLine="480"/>
        <w:rPr>
          <w:rFonts w:ascii="宋体" w:hAnsi="宋体"/>
          <w:color w:val="000000" w:themeColor="text1"/>
          <w:sz w:val="24"/>
        </w:rPr>
      </w:pPr>
      <w:bookmarkStart w:id="144" w:name="_Toc18401"/>
      <w:bookmarkStart w:id="145" w:name="_Toc27674"/>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144"/>
      <w:bookmarkEnd w:id="145"/>
    </w:p>
    <w:p w:rsidR="00BC4491" w:rsidRDefault="00980732">
      <w:pPr>
        <w:spacing w:line="360" w:lineRule="auto"/>
        <w:ind w:firstLineChars="200" w:firstLine="482"/>
        <w:rPr>
          <w:rFonts w:ascii="宋体" w:hAnsi="宋体"/>
          <w:b/>
          <w:color w:val="000000" w:themeColor="text1"/>
          <w:sz w:val="24"/>
        </w:rPr>
      </w:pPr>
      <w:bookmarkStart w:id="146" w:name="_Toc5063"/>
      <w:bookmarkStart w:id="147" w:name="_Toc28906"/>
      <w:bookmarkStart w:id="148" w:name="_Toc27644"/>
      <w:bookmarkStart w:id="149" w:name="_Toc20808"/>
      <w:bookmarkStart w:id="150" w:name="_Toc1225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146"/>
      <w:bookmarkEnd w:id="147"/>
      <w:bookmarkEnd w:id="148"/>
      <w:bookmarkEnd w:id="149"/>
      <w:bookmarkEnd w:id="150"/>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BC4491" w:rsidRDefault="00980732">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2.18 计量单位</w:t>
      </w:r>
    </w:p>
    <w:p w:rsidR="00BC4491" w:rsidRDefault="0098073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BC4491" w:rsidRDefault="00980732">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BC4491" w:rsidRDefault="00980732">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BC4491" w:rsidRDefault="00980732">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合同专用条款</w:t>
      </w:r>
    </w:p>
    <w:p w:rsidR="00BC4491" w:rsidRDefault="00980732">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BC4491">
        <w:trPr>
          <w:trHeight w:val="391"/>
        </w:trPr>
        <w:tc>
          <w:tcPr>
            <w:tcW w:w="535" w:type="pct"/>
            <w:tcBorders>
              <w:left w:val="single" w:sz="4" w:space="0" w:color="auto"/>
            </w:tcBorders>
            <w:vAlign w:val="center"/>
          </w:tcPr>
          <w:p w:rsidR="00BC4491" w:rsidRDefault="00980732">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BC4491" w:rsidRDefault="00980732">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BC4491" w:rsidRDefault="00BC4491">
            <w:pPr>
              <w:spacing w:line="360" w:lineRule="auto"/>
              <w:ind w:leftChars="-200" w:left="-420" w:rightChars="-200" w:right="-420" w:firstLineChars="200" w:firstLine="480"/>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rsidR="00BC4491" w:rsidRDefault="00BC4491">
            <w:pPr>
              <w:spacing w:line="360" w:lineRule="auto"/>
              <w:ind w:leftChars="-200" w:left="-420" w:rightChars="-200" w:right="-420" w:firstLineChars="200" w:firstLine="480"/>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88"/>
        </w:trPr>
        <w:tc>
          <w:tcPr>
            <w:tcW w:w="535" w:type="pct"/>
            <w:tcBorders>
              <w:left w:val="single" w:sz="4" w:space="0" w:color="auto"/>
            </w:tcBorders>
            <w:vAlign w:val="center"/>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BC4491" w:rsidRDefault="00BC4491">
            <w:pPr>
              <w:spacing w:line="360" w:lineRule="auto"/>
              <w:rPr>
                <w:rFonts w:ascii="宋体" w:hAnsi="宋体" w:cs="宋体"/>
                <w:color w:val="000000" w:themeColor="text1"/>
                <w:sz w:val="24"/>
              </w:rPr>
            </w:pPr>
          </w:p>
        </w:tc>
      </w:tr>
      <w:tr w:rsidR="00BC4491">
        <w:trPr>
          <w:trHeight w:val="352"/>
        </w:trPr>
        <w:tc>
          <w:tcPr>
            <w:tcW w:w="535" w:type="pct"/>
            <w:tcBorders>
              <w:left w:val="single" w:sz="4" w:space="0" w:color="auto"/>
            </w:tcBorders>
          </w:tcPr>
          <w:p w:rsidR="00BC4491" w:rsidRDefault="00980732">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BC4491" w:rsidRDefault="00BC4491">
            <w:pPr>
              <w:spacing w:line="360" w:lineRule="auto"/>
              <w:rPr>
                <w:rFonts w:ascii="宋体" w:hAnsi="宋体" w:cs="宋体"/>
                <w:color w:val="000000" w:themeColor="text1"/>
                <w:sz w:val="24"/>
              </w:rPr>
            </w:pPr>
          </w:p>
        </w:tc>
      </w:tr>
    </w:tbl>
    <w:p w:rsidR="00BC4491" w:rsidRDefault="00BC4491">
      <w:pPr>
        <w:spacing w:line="360" w:lineRule="auto"/>
        <w:ind w:leftChars="-200" w:left="-420" w:rightChars="-200" w:right="-420" w:firstLineChars="200" w:firstLine="480"/>
        <w:rPr>
          <w:rFonts w:ascii="宋体" w:hAnsi="宋体" w:cs="宋体"/>
          <w:color w:val="000000" w:themeColor="text1"/>
          <w:sz w:val="24"/>
        </w:rPr>
      </w:pPr>
    </w:p>
    <w:p w:rsidR="00BC4491" w:rsidRDefault="00BC4491">
      <w:pPr>
        <w:spacing w:line="360" w:lineRule="auto"/>
        <w:ind w:firstLineChars="200" w:firstLine="562"/>
        <w:jc w:val="center"/>
        <w:rPr>
          <w:rFonts w:asciiTheme="minorEastAsia" w:eastAsiaTheme="minorEastAsia" w:hAnsiTheme="minorEastAsia"/>
          <w:b/>
          <w:color w:val="000000" w:themeColor="text1"/>
          <w:sz w:val="28"/>
          <w:szCs w:val="28"/>
        </w:rPr>
      </w:pPr>
    </w:p>
    <w:p w:rsidR="00BC4491" w:rsidRDefault="00980732">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151" w:name="_Toc181203100"/>
      <w:r>
        <w:rPr>
          <w:rFonts w:asciiTheme="minorEastAsia" w:eastAsiaTheme="minorEastAsia" w:hAnsiTheme="minorEastAsia" w:cs="仿宋_GB2312" w:hint="eastAsia"/>
          <w:b/>
          <w:color w:val="000000" w:themeColor="text1"/>
          <w:sz w:val="36"/>
          <w:szCs w:val="20"/>
        </w:rPr>
        <w:lastRenderedPageBreak/>
        <w:t>第七部分</w:t>
      </w:r>
      <w:bookmarkEnd w:id="44"/>
      <w:r>
        <w:rPr>
          <w:rFonts w:asciiTheme="minorEastAsia" w:eastAsiaTheme="minorEastAsia" w:hAnsiTheme="minorEastAsia" w:cs="仿宋_GB2312" w:hint="eastAsia"/>
          <w:b/>
          <w:color w:val="000000" w:themeColor="text1"/>
          <w:sz w:val="36"/>
          <w:szCs w:val="20"/>
        </w:rPr>
        <w:t xml:space="preserve">  </w:t>
      </w:r>
      <w:bookmarkEnd w:id="45"/>
      <w:r>
        <w:rPr>
          <w:rFonts w:asciiTheme="minorEastAsia" w:eastAsiaTheme="minorEastAsia" w:hAnsiTheme="minorEastAsia" w:cs="仿宋_GB2312" w:hint="eastAsia"/>
          <w:b/>
          <w:color w:val="000000" w:themeColor="text1"/>
          <w:sz w:val="36"/>
          <w:szCs w:val="20"/>
        </w:rPr>
        <w:t>应提交的有关格式范例</w:t>
      </w:r>
      <w:bookmarkEnd w:id="151"/>
    </w:p>
    <w:p w:rsidR="00BC4491" w:rsidRDefault="00980732">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w:t>
      </w:r>
      <w:proofErr w:type="gramStart"/>
      <w:r>
        <w:rPr>
          <w:rFonts w:asciiTheme="minorEastAsia" w:eastAsiaTheme="minorEastAsia" w:hAnsiTheme="minorEastAsia" w:cs="仿宋_GB2312" w:hint="eastAsia"/>
          <w:color w:val="000000" w:themeColor="text1"/>
          <w:sz w:val="24"/>
        </w:rPr>
        <w:t>商按照</w:t>
      </w:r>
      <w:proofErr w:type="gramEnd"/>
      <w:r>
        <w:rPr>
          <w:rFonts w:asciiTheme="minorEastAsia" w:eastAsiaTheme="minorEastAsia" w:hAnsiTheme="minorEastAsia" w:cs="仿宋_GB2312" w:hint="eastAsia"/>
          <w:color w:val="000000" w:themeColor="text1"/>
          <w:sz w:val="24"/>
        </w:rPr>
        <w:t>以下格式编制响应文件。</w:t>
      </w:r>
    </w:p>
    <w:p w:rsidR="00BC4491" w:rsidRDefault="00BC4491">
      <w:pPr>
        <w:spacing w:line="360" w:lineRule="auto"/>
        <w:ind w:firstLineChars="200" w:firstLine="480"/>
        <w:rPr>
          <w:rFonts w:asciiTheme="minorEastAsia" w:eastAsiaTheme="minorEastAsia" w:hAnsiTheme="minorEastAsia" w:cs="仿宋_GB2312"/>
          <w:color w:val="000000" w:themeColor="text1"/>
          <w:sz w:val="24"/>
        </w:rPr>
      </w:pPr>
    </w:p>
    <w:p w:rsidR="00BC4491" w:rsidRDefault="00980732">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rsidR="00BC4491" w:rsidRDefault="00980732">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▲（1）响应函……</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BC4491" w:rsidRDefault="00980732">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▲（2）资格文件……</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BC4491" w:rsidRDefault="00980732">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▲（3）法人授权书</w:t>
      </w:r>
      <w:r>
        <w:rPr>
          <w:rFonts w:asciiTheme="minorEastAsia" w:eastAsiaTheme="minorEastAsia" w:hAnsiTheme="minorEastAsia" w:cs="仿宋_GB2312" w:hint="eastAsia"/>
          <w:color w:val="000000" w:themeColor="text1"/>
          <w:lang w:val="zh-CN"/>
        </w:rPr>
        <w:t>……</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rsidR="00BC4491" w:rsidRDefault="00980732">
      <w:pPr>
        <w:snapToGrid w:val="0"/>
        <w:spacing w:line="360" w:lineRule="auto"/>
        <w:ind w:leftChars="228" w:left="479"/>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z w:val="24"/>
        </w:rPr>
        <w:t>（4）分包意向协议</w:t>
      </w:r>
      <w:r>
        <w:rPr>
          <w:rFonts w:asciiTheme="minorEastAsia" w:eastAsiaTheme="minorEastAsia" w:hAnsiTheme="minorEastAsia" w:cs="仿宋_GB2312" w:hint="eastAsia"/>
          <w:color w:val="000000" w:themeColor="text1"/>
          <w:kern w:val="0"/>
          <w:sz w:val="24"/>
          <w:lang w:val="zh-CN"/>
        </w:rPr>
        <w:t>……</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宋体" w:hint="eastAsia"/>
          <w:color w:val="000000" w:themeColor="text1"/>
        </w:rPr>
        <w:t>（页码）</w:t>
      </w:r>
    </w:p>
    <w:p w:rsidR="00BC4491" w:rsidRDefault="00980732">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（5）所有资信文件（复印件）……</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BC4491" w:rsidRDefault="00980732">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（6）主要业绩证明</w:t>
      </w:r>
      <w:r>
        <w:rPr>
          <w:rFonts w:asciiTheme="minorEastAsia" w:eastAsiaTheme="minorEastAsia" w:hAnsiTheme="minorEastAsia" w:cs="仿宋_GB2312" w:hint="eastAsia"/>
          <w:color w:val="000000" w:themeColor="text1"/>
          <w:lang w:val="zh-CN"/>
        </w:rPr>
        <w:t>……</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rsidR="00BC4491" w:rsidRDefault="00980732">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（7）</w:t>
      </w:r>
      <w:r>
        <w:rPr>
          <w:rFonts w:asciiTheme="minorEastAsia" w:eastAsiaTheme="minorEastAsia" w:hAnsiTheme="minorEastAsia" w:cs="仿宋_GB2312" w:hint="eastAsia"/>
          <w:color w:val="000000" w:themeColor="text1"/>
          <w:lang w:val="zh-CN"/>
        </w:rPr>
        <w:t>关于对磋商文件中有关条款的拒绝声明……</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rsidR="00BC4491" w:rsidRDefault="00980732">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（8）认为需要的其他商务文件或说明……</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BC4491" w:rsidRDefault="00980732">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（9）服务方案……</w:t>
      </w:r>
      <w:proofErr w:type="gramStart"/>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（10</w:t>
      </w:r>
      <w:r>
        <w:rPr>
          <w:rFonts w:asciiTheme="minorEastAsia" w:eastAsiaTheme="minorEastAsia" w:hAnsiTheme="minorEastAsia" w:cs="仿宋_GB2312"/>
          <w:color w:val="000000" w:themeColor="text1"/>
          <w:kern w:val="0"/>
          <w:sz w:val="24"/>
        </w:rPr>
        <w:t>）组织实施方案……</w:t>
      </w:r>
      <w:proofErr w:type="gramStart"/>
      <w:r>
        <w:rPr>
          <w:rFonts w:asciiTheme="minorEastAsia" w:eastAsiaTheme="minorEastAsia" w:hAnsiTheme="minorEastAsia" w:cs="仿宋_GB2312"/>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color w:val="000000" w:themeColor="text1"/>
          <w:kern w:val="0"/>
          <w:sz w:val="24"/>
        </w:rPr>
        <w:t>1</w:t>
      </w:r>
      <w:r>
        <w:rPr>
          <w:rFonts w:asciiTheme="minorEastAsia" w:eastAsiaTheme="minorEastAsia" w:hAnsiTheme="minorEastAsia" w:cs="仿宋_GB2312" w:hint="eastAsia"/>
          <w:color w:val="000000" w:themeColor="text1"/>
          <w:kern w:val="0"/>
          <w:sz w:val="24"/>
        </w:rPr>
        <w:t>1</w:t>
      </w:r>
      <w:r>
        <w:rPr>
          <w:rFonts w:asciiTheme="minorEastAsia" w:eastAsiaTheme="minorEastAsia" w:hAnsiTheme="minorEastAsia" w:cs="仿宋_GB2312"/>
          <w:color w:val="000000" w:themeColor="text1"/>
          <w:kern w:val="0"/>
          <w:sz w:val="24"/>
        </w:rPr>
        <w:t>）售后服务方案……</w:t>
      </w:r>
      <w:proofErr w:type="gramStart"/>
      <w:r>
        <w:rPr>
          <w:rFonts w:asciiTheme="minorEastAsia" w:eastAsiaTheme="minorEastAsia" w:hAnsiTheme="minorEastAsia" w:cs="仿宋_GB2312"/>
          <w:color w:val="000000" w:themeColor="text1"/>
          <w:kern w:val="0"/>
          <w:sz w:val="24"/>
        </w:rPr>
        <w:t>……………………</w:t>
      </w:r>
      <w:r>
        <w:rPr>
          <w:rFonts w:asciiTheme="minorEastAsia" w:eastAsiaTheme="minorEastAsia" w:hAnsiTheme="minorEastAsia" w:cs="仿宋_GB2312" w:hint="eastAsia"/>
          <w:color w:val="000000" w:themeColor="text1"/>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（12</w:t>
      </w:r>
      <w:r>
        <w:rPr>
          <w:rFonts w:asciiTheme="minorEastAsia" w:eastAsiaTheme="minorEastAsia" w:hAnsiTheme="minorEastAsia" w:cs="仿宋_GB2312"/>
          <w:color w:val="000000" w:themeColor="text1"/>
          <w:kern w:val="0"/>
          <w:sz w:val="24"/>
        </w:rPr>
        <w:t>）项目小组人员名单…</w:t>
      </w:r>
      <w:r>
        <w:rPr>
          <w:rFonts w:asciiTheme="minorEastAsia" w:eastAsiaTheme="minorEastAsia" w:hAnsiTheme="minorEastAsia" w:cs="仿宋_GB2312" w:hint="eastAsia"/>
          <w:color w:val="000000" w:themeColor="text1"/>
          <w:kern w:val="0"/>
          <w:sz w:val="24"/>
        </w:rPr>
        <w:t>…</w:t>
      </w:r>
      <w:proofErr w:type="gramStart"/>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（13）</w:t>
      </w:r>
      <w:r>
        <w:rPr>
          <w:rFonts w:asciiTheme="minorEastAsia" w:eastAsiaTheme="minorEastAsia" w:hAnsiTheme="minorEastAsia" w:cs="仿宋_GB2312" w:hint="eastAsia"/>
          <w:color w:val="000000" w:themeColor="text1"/>
          <w:kern w:val="0"/>
          <w:sz w:val="24"/>
          <w:lang w:val="zh-CN"/>
        </w:rPr>
        <w:t>优惠条件及特殊承诺……</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（14）</w:t>
      </w:r>
      <w:r>
        <w:rPr>
          <w:rFonts w:asciiTheme="minorEastAsia" w:eastAsiaTheme="minorEastAsia" w:hAnsiTheme="minorEastAsia" w:cs="仿宋_GB2312" w:hint="eastAsia"/>
          <w:color w:val="000000" w:themeColor="text1"/>
          <w:kern w:val="0"/>
          <w:sz w:val="24"/>
          <w:lang w:val="zh-CN"/>
        </w:rPr>
        <w:t>培训计划……</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（15）</w:t>
      </w:r>
      <w:r>
        <w:rPr>
          <w:rFonts w:asciiTheme="minorEastAsia" w:eastAsiaTheme="minorEastAsia" w:hAnsiTheme="minorEastAsia" w:cs="仿宋_GB2312" w:hint="eastAsia"/>
          <w:color w:val="000000" w:themeColor="text1"/>
          <w:sz w:val="24"/>
        </w:rPr>
        <w:t>随机特殊工具和备品备件清单</w:t>
      </w:r>
      <w:r>
        <w:rPr>
          <w:rFonts w:asciiTheme="minorEastAsia" w:eastAsiaTheme="minorEastAsia" w:hAnsiTheme="minorEastAsia" w:cs="仿宋_GB2312" w:hint="eastAsia"/>
          <w:color w:val="000000" w:themeColor="text1"/>
          <w:kern w:val="0"/>
          <w:sz w:val="24"/>
          <w:lang w:val="zh-CN"/>
        </w:rPr>
        <w:t>……</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spacing w:line="360" w:lineRule="auto"/>
        <w:ind w:firstLine="480"/>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（16）</w:t>
      </w:r>
      <w:r>
        <w:rPr>
          <w:rFonts w:asciiTheme="minorEastAsia" w:eastAsiaTheme="minorEastAsia" w:hAnsiTheme="minorEastAsia" w:cs="仿宋_GB2312" w:hint="eastAsia"/>
          <w:color w:val="000000" w:themeColor="text1"/>
          <w:kern w:val="0"/>
          <w:sz w:val="24"/>
          <w:lang w:val="zh-CN"/>
        </w:rPr>
        <w:t>认为需要的其他技术文件或说明……</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tabs>
          <w:tab w:val="left" w:pos="0"/>
        </w:tabs>
        <w:autoSpaceDE w:val="0"/>
        <w:autoSpaceDN w:val="0"/>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（17）</w:t>
      </w:r>
      <w:r>
        <w:rPr>
          <w:rFonts w:asciiTheme="minorEastAsia" w:eastAsiaTheme="minorEastAsia" w:hAnsiTheme="minorEastAsia" w:cs="仿宋_GB2312" w:hint="eastAsia"/>
          <w:color w:val="000000" w:themeColor="text1"/>
          <w:kern w:val="0"/>
          <w:sz w:val="24"/>
          <w:lang w:val="zh-CN"/>
        </w:rPr>
        <w:t>政府采购供应商廉洁自律承诺书……</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BC4491" w:rsidRDefault="00980732">
      <w:pPr>
        <w:pStyle w:val="afffffffc"/>
        <w:rPr>
          <w:rFonts w:cs="宋体"/>
          <w:color w:val="000000" w:themeColor="text1"/>
        </w:rPr>
      </w:pPr>
      <w:r>
        <w:rPr>
          <w:rFonts w:asciiTheme="minorEastAsia" w:eastAsiaTheme="minorEastAsia" w:hAnsiTheme="minorEastAsia" w:cs="仿宋_GB2312" w:hint="eastAsia"/>
          <w:color w:val="000000" w:themeColor="text1"/>
        </w:rPr>
        <w:t>▲</w:t>
      </w:r>
      <w:r>
        <w:rPr>
          <w:rFonts w:cs="宋体" w:hint="eastAsia"/>
          <w:color w:val="000000" w:themeColor="text1"/>
          <w:lang w:val="zh-CN"/>
        </w:rPr>
        <w:t>（</w:t>
      </w:r>
      <w:r>
        <w:rPr>
          <w:rFonts w:cs="宋体" w:hint="eastAsia"/>
          <w:color w:val="000000" w:themeColor="text1"/>
        </w:rPr>
        <w:t>18</w:t>
      </w:r>
      <w:r>
        <w:rPr>
          <w:rFonts w:cs="宋体" w:hint="eastAsia"/>
          <w:color w:val="000000" w:themeColor="text1"/>
          <w:lang w:val="zh-CN"/>
        </w:rPr>
        <w:t>）承诺函</w:t>
      </w:r>
      <w:r>
        <w:rPr>
          <w:rFonts w:cs="宋体" w:hint="eastAsia"/>
          <w:color w:val="000000" w:themeColor="text1"/>
        </w:rPr>
        <w:t>……</w:t>
      </w:r>
      <w:proofErr w:type="gramStart"/>
      <w:r>
        <w:rPr>
          <w:rFonts w:cs="宋体" w:hint="eastAsia"/>
          <w:color w:val="000000" w:themeColor="text1"/>
        </w:rPr>
        <w:t>………………………………………………………………</w:t>
      </w:r>
      <w:proofErr w:type="gramEnd"/>
      <w:r>
        <w:rPr>
          <w:rFonts w:cs="宋体" w:hint="eastAsia"/>
          <w:color w:val="000000" w:themeColor="text1"/>
        </w:rPr>
        <w:t>（页码）</w:t>
      </w:r>
    </w:p>
    <w:p w:rsidR="00BC4491" w:rsidRDefault="00980732">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w:t>
      </w:r>
      <w:r>
        <w:rPr>
          <w:rFonts w:asciiTheme="minorEastAsia" w:eastAsiaTheme="minorEastAsia" w:hAnsiTheme="minorEastAsia" w:cs="仿宋_GB2312" w:hint="eastAsia"/>
          <w:color w:val="000000" w:themeColor="text1"/>
          <w:szCs w:val="24"/>
        </w:rPr>
        <w:t>9</w:t>
      </w:r>
      <w:r>
        <w:rPr>
          <w:rFonts w:asciiTheme="minorEastAsia" w:eastAsiaTheme="minorEastAsia" w:hAnsiTheme="minorEastAsia" w:cs="仿宋_GB2312" w:hint="eastAsia"/>
          <w:color w:val="000000" w:themeColor="text1"/>
          <w:szCs w:val="24"/>
          <w:lang w:val="zh-CN"/>
        </w:rPr>
        <w:t>）商务、服务（技术）响应、偏离情况说明表……</w:t>
      </w:r>
      <w:proofErr w:type="gramStart"/>
      <w:r>
        <w:rPr>
          <w:rFonts w:asciiTheme="minorEastAsia" w:eastAsiaTheme="minorEastAsia" w:hAnsiTheme="minorEastAsia" w:cs="仿宋_GB2312" w:hint="eastAsia"/>
          <w:color w:val="000000" w:themeColor="text1"/>
          <w:szCs w:val="24"/>
          <w:lang w:val="zh-CN"/>
        </w:rPr>
        <w:t>……………………</w:t>
      </w:r>
      <w:proofErr w:type="gramEnd"/>
      <w:r>
        <w:rPr>
          <w:rFonts w:asciiTheme="minorEastAsia" w:eastAsiaTheme="minorEastAsia" w:hAnsiTheme="minorEastAsia" w:cs="仿宋_GB2312" w:hint="eastAsia"/>
          <w:color w:val="000000" w:themeColor="text1"/>
          <w:szCs w:val="24"/>
          <w:lang w:val="zh-CN"/>
        </w:rPr>
        <w:t>（页码）</w:t>
      </w:r>
    </w:p>
    <w:p w:rsidR="00BC4491" w:rsidRDefault="00980732">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▲（20）报价表（详见第八部分报价表格式）……</w:t>
      </w:r>
      <w:proofErr w:type="gramStart"/>
      <w:r>
        <w:rPr>
          <w:rFonts w:asciiTheme="minorEastAsia" w:eastAsiaTheme="minorEastAsia" w:hAnsiTheme="minorEastAsia" w:cs="仿宋_GB2312" w:hint="eastAsia"/>
          <w:color w:val="000000" w:themeColor="text1"/>
          <w:szCs w:val="24"/>
          <w:lang w:val="zh-CN"/>
        </w:rPr>
        <w:t>……………………………</w:t>
      </w:r>
      <w:proofErr w:type="gramEnd"/>
      <w:r>
        <w:rPr>
          <w:rFonts w:asciiTheme="minorEastAsia" w:eastAsiaTheme="minorEastAsia" w:hAnsiTheme="minorEastAsia" w:cs="仿宋_GB2312" w:hint="eastAsia"/>
          <w:color w:val="000000" w:themeColor="text1"/>
          <w:szCs w:val="24"/>
          <w:lang w:val="zh-CN"/>
        </w:rPr>
        <w:t>（页码）</w:t>
      </w:r>
    </w:p>
    <w:p w:rsidR="00BC4491" w:rsidRDefault="00980732">
      <w:pPr>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注：以上目录是编制供应商响应文件的基本格式要求，各供应商可根据自身情况进一步细化，其中标注“▲”为必须提供的材料。</w:t>
      </w:r>
    </w:p>
    <w:p w:rsidR="00BC4491" w:rsidRDefault="00980732">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lastRenderedPageBreak/>
        <w:t>一、响应</w:t>
      </w:r>
      <w:r>
        <w:rPr>
          <w:rFonts w:asciiTheme="minorEastAsia" w:eastAsiaTheme="minorEastAsia" w:hAnsiTheme="minorEastAsia" w:cs="仿宋_GB2312" w:hint="eastAsia"/>
          <w:b/>
          <w:color w:val="000000" w:themeColor="text1"/>
          <w:sz w:val="32"/>
          <w:szCs w:val="32"/>
        </w:rPr>
        <w:t>函</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rsidR="00BC4491" w:rsidRDefault="00980732">
      <w:pPr>
        <w:pStyle w:val="affb"/>
        <w:numPr>
          <w:ilvl w:val="0"/>
          <w:numId w:val="7"/>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rsidR="00BC4491" w:rsidRDefault="00980732">
      <w:pPr>
        <w:numPr>
          <w:ilvl w:val="0"/>
          <w:numId w:val="7"/>
        </w:numPr>
        <w:adjustRightInd/>
        <w:spacing w:line="360" w:lineRule="auto"/>
        <w:rPr>
          <w:rFonts w:asciiTheme="minorEastAsia" w:eastAsiaTheme="minorEastAsia" w:hAnsiTheme="minorEastAsia" w:cs="仿宋_GB2312"/>
          <w:color w:val="000000" w:themeColor="text1"/>
          <w:sz w:val="24"/>
        </w:rPr>
      </w:pPr>
      <w:proofErr w:type="gramStart"/>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w:t>
      </w:r>
      <w:proofErr w:type="gramEnd"/>
      <w:r>
        <w:rPr>
          <w:rFonts w:asciiTheme="minorEastAsia" w:eastAsiaTheme="minorEastAsia" w:hAnsiTheme="minorEastAsia" w:cs="仿宋_GB2312" w:hint="eastAsia"/>
          <w:bCs/>
          <w:color w:val="000000" w:themeColor="text1"/>
          <w:kern w:val="44"/>
          <w:sz w:val="24"/>
        </w:rPr>
        <w:t>文件中</w:t>
      </w:r>
      <w:r>
        <w:rPr>
          <w:rFonts w:asciiTheme="minorEastAsia" w:eastAsiaTheme="minorEastAsia" w:hAnsiTheme="minorEastAsia" w:cs="仿宋_GB2312" w:hint="eastAsia"/>
          <w:color w:val="000000" w:themeColor="text1"/>
          <w:sz w:val="24"/>
        </w:rPr>
        <w:t>规定的全部响应文件。</w:t>
      </w:r>
    </w:p>
    <w:p w:rsidR="00BC4491" w:rsidRDefault="00980732">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rsidR="00BC4491" w:rsidRDefault="00980732">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w:t>
      </w:r>
      <w:proofErr w:type="gramStart"/>
      <w:r>
        <w:rPr>
          <w:rFonts w:asciiTheme="minorEastAsia" w:eastAsiaTheme="minorEastAsia" w:hAnsiTheme="minorEastAsia" w:cs="仿宋_GB2312" w:hint="eastAsia"/>
          <w:color w:val="000000" w:themeColor="text1"/>
          <w:sz w:val="24"/>
        </w:rPr>
        <w:t>遵守磋商</w:t>
      </w:r>
      <w:proofErr w:type="gramEnd"/>
      <w:r>
        <w:rPr>
          <w:rFonts w:asciiTheme="minorEastAsia" w:eastAsiaTheme="minorEastAsia" w:hAnsiTheme="minorEastAsia" w:cs="仿宋_GB2312" w:hint="eastAsia"/>
          <w:color w:val="000000" w:themeColor="text1"/>
          <w:sz w:val="24"/>
        </w:rPr>
        <w:t>文件中的其他有关规定。</w:t>
      </w:r>
    </w:p>
    <w:p w:rsidR="00BC4491" w:rsidRDefault="00980732">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的一切承诺的证明材料。</w:t>
      </w:r>
    </w:p>
    <w:p w:rsidR="00BC4491" w:rsidRDefault="00980732">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w:t>
      </w:r>
      <w:proofErr w:type="gramStart"/>
      <w:r>
        <w:rPr>
          <w:rFonts w:asciiTheme="minorEastAsia" w:eastAsiaTheme="minorEastAsia" w:hAnsiTheme="minorEastAsia" w:cs="仿宋_GB2312" w:hint="eastAsia"/>
          <w:color w:val="000000" w:themeColor="text1"/>
          <w:sz w:val="24"/>
        </w:rPr>
        <w:t>包括磋商</w:t>
      </w:r>
      <w:proofErr w:type="gramEnd"/>
      <w:r>
        <w:rPr>
          <w:rFonts w:asciiTheme="minorEastAsia" w:eastAsiaTheme="minorEastAsia" w:hAnsiTheme="minorEastAsia" w:cs="仿宋_GB2312" w:hint="eastAsia"/>
          <w:color w:val="000000" w:themeColor="text1"/>
          <w:sz w:val="24"/>
        </w:rPr>
        <w:t>文件“更正（延期）公告”（如果有）、参考资料及有关附件，确认无误。</w:t>
      </w:r>
    </w:p>
    <w:p w:rsidR="00BC4491" w:rsidRDefault="00980732">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rsidR="00BC4491" w:rsidRDefault="00980732">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BC4491" w:rsidRDefault="00980732">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rsidR="00BC4491" w:rsidRDefault="00980732">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rsidR="00BC4491" w:rsidRDefault="00980732">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rsidR="00BC4491" w:rsidRDefault="00980732">
      <w:pPr>
        <w:numPr>
          <w:ilvl w:val="0"/>
          <w:numId w:val="7"/>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rsidR="00BC4491" w:rsidRDefault="00BC4491">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BC4491" w:rsidRDefault="00980732">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BC4491" w:rsidRDefault="00980732">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BC4491" w:rsidRDefault="00980732">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BC4491" w:rsidRDefault="00980732">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BC4491" w:rsidRDefault="00BC4491">
      <w:pPr>
        <w:autoSpaceDE w:val="0"/>
        <w:autoSpaceDN w:val="0"/>
        <w:spacing w:line="360" w:lineRule="auto"/>
        <w:rPr>
          <w:rFonts w:asciiTheme="minorEastAsia" w:eastAsiaTheme="minorEastAsia" w:hAnsiTheme="minorEastAsia" w:cs="仿宋_GB2312"/>
          <w:color w:val="000000" w:themeColor="text1"/>
          <w:kern w:val="0"/>
          <w:sz w:val="24"/>
        </w:rPr>
      </w:pPr>
    </w:p>
    <w:p w:rsidR="00BC4491" w:rsidRDefault="00BC4491">
      <w:pPr>
        <w:pStyle w:val="14"/>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BC4491">
      <w:pPr>
        <w:spacing w:line="360" w:lineRule="auto"/>
        <w:rPr>
          <w:rFonts w:asciiTheme="minorEastAsia" w:eastAsiaTheme="minorEastAsia" w:hAnsiTheme="minorEastAsia" w:cs="仿宋_GB2312"/>
          <w:color w:val="000000" w:themeColor="text1"/>
          <w:sz w:val="18"/>
          <w:szCs w:val="18"/>
        </w:rPr>
      </w:pPr>
    </w:p>
    <w:p w:rsidR="00BC4491" w:rsidRDefault="00BC4491">
      <w:pPr>
        <w:spacing w:line="360" w:lineRule="auto"/>
        <w:rPr>
          <w:rFonts w:asciiTheme="minorEastAsia" w:eastAsiaTheme="minorEastAsia" w:hAnsiTheme="minorEastAsia" w:cs="仿宋_GB2312"/>
          <w:color w:val="000000" w:themeColor="text1"/>
          <w:sz w:val="18"/>
          <w:szCs w:val="18"/>
        </w:rPr>
      </w:pPr>
    </w:p>
    <w:p w:rsidR="00BC4491" w:rsidRDefault="00980732">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lastRenderedPageBreak/>
        <w:t>二、资格文件</w:t>
      </w:r>
    </w:p>
    <w:p w:rsidR="00BC4491" w:rsidRDefault="00BC4491">
      <w:pPr>
        <w:pStyle w:val="affb"/>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BC4491" w:rsidRDefault="00980732">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BC4491" w:rsidRDefault="00BC4491">
      <w:pPr>
        <w:snapToGrid w:val="0"/>
        <w:spacing w:line="360" w:lineRule="auto"/>
        <w:ind w:right="480"/>
        <w:jc w:val="center"/>
        <w:rPr>
          <w:rFonts w:ascii="宋体" w:hAnsi="宋体" w:cs="宋体"/>
          <w:color w:val="000000" w:themeColor="text1"/>
          <w:sz w:val="24"/>
        </w:rPr>
      </w:pPr>
    </w:p>
    <w:p w:rsidR="00BC4491" w:rsidRDefault="00980732">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BC4491" w:rsidRDefault="00BC4491">
      <w:pPr>
        <w:snapToGrid w:val="0"/>
        <w:spacing w:line="360" w:lineRule="auto"/>
        <w:rPr>
          <w:rFonts w:ascii="宋体" w:hAnsi="宋体" w:cs="宋体"/>
          <w:color w:val="000000" w:themeColor="text1"/>
          <w:sz w:val="24"/>
        </w:rPr>
      </w:pPr>
    </w:p>
    <w:p w:rsidR="00BC4491" w:rsidRDefault="00980732">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BC4491" w:rsidRDefault="00980732">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BC4491" w:rsidRDefault="00980732">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BC4491" w:rsidRDefault="00980732">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BC4491" w:rsidRDefault="00980732">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BC4491" w:rsidRDefault="00980732">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BC4491" w:rsidRDefault="00980732">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BC4491" w:rsidRDefault="00980732">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BC4491" w:rsidRDefault="00980732">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BC4491" w:rsidRDefault="00980732">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BC4491" w:rsidRDefault="00980732">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BC4491" w:rsidRDefault="00BC4491">
      <w:pPr>
        <w:snapToGrid w:val="0"/>
        <w:spacing w:line="360" w:lineRule="auto"/>
        <w:ind w:right="480"/>
        <w:rPr>
          <w:rFonts w:ascii="宋体" w:hAnsi="宋体" w:cs="宋体"/>
          <w:color w:val="000000" w:themeColor="text1"/>
          <w:sz w:val="24"/>
        </w:rPr>
      </w:pPr>
    </w:p>
    <w:p w:rsidR="00BC4491" w:rsidRDefault="00980732">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BC4491" w:rsidRDefault="00980732">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BC4491" w:rsidRDefault="00980732">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BC4491" w:rsidRDefault="00BC4491">
      <w:pPr>
        <w:snapToGrid w:val="0"/>
        <w:spacing w:line="360" w:lineRule="auto"/>
        <w:ind w:right="480"/>
        <w:rPr>
          <w:rFonts w:ascii="宋体" w:hAnsi="宋体" w:cs="宋体"/>
          <w:color w:val="000000" w:themeColor="text1"/>
          <w:sz w:val="24"/>
        </w:rPr>
      </w:pPr>
    </w:p>
    <w:p w:rsidR="00BC4491" w:rsidRDefault="00980732">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B、联合协议（如果有）</w:t>
      </w:r>
    </w:p>
    <w:p w:rsidR="00BC4491" w:rsidRDefault="00980732">
      <w:pPr>
        <w:widowControl/>
        <w:spacing w:line="360" w:lineRule="auto"/>
        <w:ind w:firstLineChars="200" w:firstLine="482"/>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（联合体所有成员名称）</w:t>
      </w:r>
      <w:r>
        <w:rPr>
          <w:rFonts w:asciiTheme="minorEastAsia" w:eastAsiaTheme="minorEastAsia" w:hAnsiTheme="minorEastAsia" w:cs="宋体" w:hint="eastAsia"/>
          <w:color w:val="000000" w:themeColor="text1"/>
          <w:kern w:val="0"/>
          <w:sz w:val="24"/>
        </w:rPr>
        <w:t>自愿</w:t>
      </w:r>
      <w:r>
        <w:rPr>
          <w:rFonts w:asciiTheme="minorEastAsia" w:eastAsiaTheme="minorEastAsia" w:hAnsiTheme="minorEastAsia" w:cs="宋体" w:hint="eastAsia"/>
          <w:color w:val="000000" w:themeColor="text1"/>
          <w:kern w:val="0"/>
          <w:sz w:val="24"/>
          <w:lang w:val="zh-CN"/>
        </w:rPr>
        <w:t>组成一个联合体，以一个供应商的身份</w:t>
      </w:r>
      <w:r>
        <w:rPr>
          <w:rFonts w:asciiTheme="minorEastAsia" w:eastAsiaTheme="minorEastAsia" w:hAnsiTheme="minorEastAsia" w:cs="宋体" w:hint="eastAsia"/>
          <w:color w:val="000000" w:themeColor="text1"/>
          <w:kern w:val="0"/>
          <w:sz w:val="24"/>
        </w:rPr>
        <w:t>参加</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【项目编号：（采购编号）】响应</w:t>
      </w:r>
      <w:r>
        <w:rPr>
          <w:rFonts w:asciiTheme="minorEastAsia" w:eastAsiaTheme="minorEastAsia" w:hAnsiTheme="minorEastAsia" w:cs="宋体" w:hint="eastAsia"/>
          <w:color w:val="000000" w:themeColor="text1"/>
          <w:kern w:val="0"/>
          <w:sz w:val="24"/>
          <w:lang w:val="zh-CN"/>
        </w:rPr>
        <w:t xml:space="preserve">。 </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lastRenderedPageBreak/>
        <w:t>一、各方一致决定，</w:t>
      </w:r>
      <w:r>
        <w:rPr>
          <w:rFonts w:asciiTheme="minorEastAsia" w:eastAsiaTheme="minorEastAsia" w:hAnsiTheme="minorEastAsia" w:cs="宋体" w:hint="eastAsia"/>
          <w:color w:val="000000" w:themeColor="text1"/>
          <w:kern w:val="0"/>
          <w:sz w:val="24"/>
          <w:u w:val="single"/>
        </w:rPr>
        <w:t>（某联合体成员名称）</w:t>
      </w:r>
      <w:r>
        <w:rPr>
          <w:rFonts w:asciiTheme="minorEastAsia" w:eastAsiaTheme="minorEastAsia" w:hAnsiTheme="minorEastAsia" w:cs="宋体" w:hint="eastAsia"/>
          <w:color w:val="000000" w:themeColor="text1"/>
          <w:kern w:val="0"/>
          <w:sz w:val="24"/>
        </w:rPr>
        <w:t>为联合体</w:t>
      </w:r>
      <w:r>
        <w:rPr>
          <w:rFonts w:asciiTheme="minorEastAsia" w:eastAsiaTheme="minorEastAsia" w:hAnsiTheme="minorEastAsia" w:cs="宋体" w:hint="eastAsia"/>
          <w:color w:val="000000" w:themeColor="text1"/>
          <w:kern w:val="0"/>
          <w:sz w:val="24"/>
          <w:lang w:val="zh-CN"/>
        </w:rPr>
        <w:t>牵头人</w:t>
      </w:r>
      <w:r>
        <w:rPr>
          <w:rFonts w:asciiTheme="minorEastAsia" w:eastAsiaTheme="minorEastAsia" w:hAnsiTheme="minorEastAsia" w:cs="宋体" w:hint="eastAsia"/>
          <w:color w:val="000000" w:themeColor="text1"/>
          <w:sz w:val="24"/>
        </w:rPr>
        <w:t>，代表所有联合体成员负责响应和合同实施阶段的主办、协调工作</w:t>
      </w:r>
      <w:r>
        <w:rPr>
          <w:rFonts w:asciiTheme="minorEastAsia" w:eastAsiaTheme="minorEastAsia" w:hAnsiTheme="minorEastAsia" w:cs="宋体" w:hint="eastAsia"/>
          <w:color w:val="000000" w:themeColor="text1"/>
          <w:kern w:val="0"/>
          <w:sz w:val="24"/>
          <w:lang w:val="zh-CN"/>
        </w:rPr>
        <w:t>。</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w:t>
      </w:r>
      <w:r>
        <w:rPr>
          <w:rFonts w:asciiTheme="minorEastAsia" w:eastAsiaTheme="minorEastAsia" w:hAnsiTheme="minorEastAsia" w:cs="宋体" w:hint="eastAsia"/>
          <w:color w:val="000000" w:themeColor="text1"/>
          <w:sz w:val="24"/>
        </w:rPr>
        <w:t>所有联合体成员各方签署授权书，授权书载明的</w:t>
      </w:r>
      <w:r>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三、本次联合响应中，分工如下：</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（联合体成员1）</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w:t>
      </w:r>
      <w:r>
        <w:rPr>
          <w:rFonts w:asciiTheme="minorEastAsia" w:eastAsiaTheme="minorEastAsia" w:hAnsiTheme="minorEastAsia" w:cs="宋体"/>
          <w:color w:val="000000" w:themeColor="text1"/>
          <w:kern w:val="0"/>
          <w:sz w:val="24"/>
          <w:u w:val="single"/>
        </w:rPr>
        <w:t>2</w:t>
      </w:r>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四、联合体成员中小企业合同份额（如果有）。</w:t>
      </w:r>
    </w:p>
    <w:p w:rsidR="00BC4491" w:rsidRDefault="00980732">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w:t>
      </w:r>
      <w:r>
        <w:rPr>
          <w:rFonts w:asciiTheme="minorEastAsia" w:eastAsiaTheme="minorEastAsia" w:hAnsiTheme="minorEastAsia" w:cs="宋体" w:hint="eastAsia"/>
          <w:color w:val="000000" w:themeColor="text1"/>
          <w:kern w:val="0"/>
          <w:sz w:val="24"/>
          <w:u w:val="single"/>
        </w:rPr>
        <w:t>（</w:t>
      </w:r>
      <w:bookmarkStart w:id="152" w:name="_Hlk101131882"/>
      <w:r>
        <w:rPr>
          <w:rFonts w:asciiTheme="minorEastAsia" w:eastAsiaTheme="minorEastAsia" w:hAnsiTheme="minorEastAsia" w:cs="宋体" w:hint="eastAsia"/>
          <w:color w:val="000000" w:themeColor="text1"/>
          <w:kern w:val="0"/>
          <w:sz w:val="24"/>
          <w:u w:val="single"/>
        </w:rPr>
        <w:t>联合体成员X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w:t>
      </w:r>
      <w:bookmarkEnd w:id="152"/>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rPr>
        <w:t>提供的服务由小</w:t>
      </w:r>
      <w:proofErr w:type="gramStart"/>
      <w:r>
        <w:rPr>
          <w:rFonts w:asciiTheme="minorEastAsia" w:eastAsiaTheme="minorEastAsia" w:hAnsiTheme="minorEastAsia" w:cs="宋体" w:hint="eastAsia"/>
          <w:color w:val="000000" w:themeColor="text1"/>
          <w:kern w:val="0"/>
          <w:sz w:val="24"/>
        </w:rPr>
        <w:t>微企业</w:t>
      </w:r>
      <w:proofErr w:type="gramEnd"/>
      <w:r>
        <w:rPr>
          <w:rFonts w:asciiTheme="minorEastAsia" w:eastAsiaTheme="minorEastAsia" w:hAnsiTheme="minorEastAsia" w:cs="宋体" w:hint="eastAsia"/>
          <w:color w:val="000000" w:themeColor="text1"/>
          <w:kern w:val="0"/>
          <w:sz w:val="24"/>
        </w:rPr>
        <w:t>承接，其合同份额占到合同总金额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w:t>
      </w:r>
      <w:bookmarkStart w:id="153" w:name="_Hlk101133598"/>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w:t>
      </w:r>
      <w:proofErr w:type="gramStart"/>
      <w:r>
        <w:rPr>
          <w:rFonts w:asciiTheme="minorEastAsia" w:eastAsiaTheme="minorEastAsia" w:hAnsiTheme="minorEastAsia" w:cs="宋体" w:hint="eastAsia"/>
          <w:b/>
          <w:color w:val="000000" w:themeColor="text1"/>
          <w:kern w:val="0"/>
          <w:sz w:val="24"/>
          <w:lang w:val="zh-CN"/>
        </w:rPr>
        <w:t>微企业</w:t>
      </w:r>
      <w:proofErr w:type="gramEnd"/>
      <w:r>
        <w:rPr>
          <w:rFonts w:asciiTheme="minorEastAsia" w:eastAsiaTheme="minorEastAsia" w:hAnsiTheme="minorEastAsia" w:cs="宋体" w:hint="eastAsia"/>
          <w:b/>
          <w:color w:val="000000" w:themeColor="text1"/>
          <w:kern w:val="0"/>
          <w:sz w:val="24"/>
          <w:lang w:val="zh-CN"/>
        </w:rPr>
        <w:t>的合同份额占到合同总金额30%以上的，</w:t>
      </w:r>
      <w:r>
        <w:rPr>
          <w:rFonts w:ascii="宋体" w:hAnsi="宋体" w:cs="宋体" w:hint="eastAsia"/>
          <w:b/>
          <w:color w:val="000000" w:themeColor="text1"/>
          <w:kern w:val="0"/>
          <w:sz w:val="24"/>
          <w:lang w:val="zh-CN"/>
        </w:rPr>
        <w:t>对联合体报价按评标标准确定的比例给予扣除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bookmarkEnd w:id="153"/>
      <w:r>
        <w:rPr>
          <w:rFonts w:asciiTheme="minorEastAsia" w:eastAsiaTheme="minorEastAsia" w:hAnsiTheme="minorEastAsia" w:cs="宋体" w:hint="eastAsia"/>
          <w:b/>
          <w:color w:val="000000" w:themeColor="text1"/>
          <w:kern w:val="0"/>
          <w:sz w:val="24"/>
          <w:lang w:val="zh-CN"/>
        </w:rPr>
        <w:t>）</w:t>
      </w:r>
    </w:p>
    <w:p w:rsidR="00BC4491" w:rsidRDefault="00980732">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w:t>
      </w:r>
      <w:bookmarkStart w:id="154" w:name="_Hlk101133173"/>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要求以联合体形</w:t>
      </w:r>
      <w:proofErr w:type="gramStart"/>
      <w:r>
        <w:rPr>
          <w:rFonts w:asciiTheme="minorEastAsia" w:eastAsiaTheme="minorEastAsia" w:hAnsiTheme="minorEastAsia" w:cs="宋体" w:hint="eastAsia"/>
          <w:b/>
          <w:bCs/>
          <w:color w:val="000000" w:themeColor="text1"/>
          <w:sz w:val="24"/>
        </w:rPr>
        <w:t>式参加</w:t>
      </w:r>
      <w:proofErr w:type="gramEnd"/>
      <w:r>
        <w:rPr>
          <w:rFonts w:asciiTheme="minorEastAsia" w:eastAsiaTheme="minorEastAsia" w:hAnsiTheme="minorEastAsia" w:cs="宋体" w:hint="eastAsia"/>
          <w:b/>
          <w:bCs/>
          <w:color w:val="000000" w:themeColor="text1"/>
          <w:sz w:val="24"/>
        </w:rPr>
        <w:t>的项目或采购包，供应商按磋商文件第一部分竞争性磋商邀请公告申请人的资格要求中规定的联合协议中中小企业、小</w:t>
      </w:r>
      <w:proofErr w:type="gramStart"/>
      <w:r>
        <w:rPr>
          <w:rFonts w:asciiTheme="minorEastAsia" w:eastAsiaTheme="minorEastAsia" w:hAnsiTheme="minorEastAsia" w:cs="宋体" w:hint="eastAsia"/>
          <w:b/>
          <w:bCs/>
          <w:color w:val="000000" w:themeColor="text1"/>
          <w:sz w:val="24"/>
        </w:rPr>
        <w:t>微企业</w:t>
      </w:r>
      <w:proofErr w:type="gramEnd"/>
      <w:r>
        <w:rPr>
          <w:rFonts w:asciiTheme="minorEastAsia" w:eastAsiaTheme="minorEastAsia" w:hAnsiTheme="minorEastAsia" w:cs="宋体" w:hint="eastAsia"/>
          <w:b/>
          <w:bCs/>
          <w:color w:val="000000" w:themeColor="text1"/>
          <w:sz w:val="24"/>
        </w:rPr>
        <w:t>合同金额应当达到的比例要求填写。</w:t>
      </w:r>
      <w:r>
        <w:rPr>
          <w:rFonts w:asciiTheme="minorEastAsia" w:eastAsiaTheme="minorEastAsia" w:hAnsiTheme="minorEastAsia" w:cs="宋体" w:hint="eastAsia"/>
          <w:b/>
          <w:bCs/>
          <w:color w:val="000000" w:themeColor="text1"/>
          <w:kern w:val="0"/>
          <w:sz w:val="24"/>
          <w:lang w:val="zh-CN"/>
        </w:rPr>
        <w:t>）</w:t>
      </w:r>
      <w:bookmarkEnd w:id="154"/>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五、如果成交，</w:t>
      </w:r>
      <w:r>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六、有关本次联合响应的其他事宜：</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1、联合体各方不再单独参加或者与其</w:t>
      </w:r>
      <w:proofErr w:type="gramStart"/>
      <w:r>
        <w:rPr>
          <w:rFonts w:asciiTheme="minorEastAsia" w:eastAsiaTheme="minorEastAsia" w:hAnsiTheme="minorEastAsia" w:cs="宋体" w:hint="eastAsia"/>
          <w:color w:val="000000" w:themeColor="text1"/>
          <w:kern w:val="0"/>
          <w:sz w:val="24"/>
          <w:lang w:val="zh-CN"/>
        </w:rPr>
        <w:t>他供应</w:t>
      </w:r>
      <w:proofErr w:type="gramEnd"/>
      <w:r>
        <w:rPr>
          <w:rFonts w:asciiTheme="minorEastAsia" w:eastAsiaTheme="minorEastAsia" w:hAnsiTheme="minorEastAsia" w:cs="宋体" w:hint="eastAsia"/>
          <w:color w:val="000000" w:themeColor="text1"/>
          <w:kern w:val="0"/>
          <w:sz w:val="24"/>
          <w:lang w:val="zh-CN"/>
        </w:rPr>
        <w:t>商另外组成联合体参加同一合同项下的政府采购活动。</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2、联合体中有同类资质的各方按照联合体分工承担相同工作的，按照资质等级较低的供应商确定资质等级。</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3、本协议提交采购人、采购代理机构后，联合体各方不得以任何形式对上述内容进行修改或撤销。</w:t>
      </w:r>
    </w:p>
    <w:p w:rsidR="00BC4491" w:rsidRDefault="00980732">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BC4491" w:rsidRDefault="00980732">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BC4491" w:rsidRDefault="00980732">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BC4491" w:rsidRDefault="00980732">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Pr>
          <w:rStyle w:val="Charff8"/>
          <w:rFonts w:hint="eastAsia"/>
          <w:color w:val="000000" w:themeColor="text1"/>
        </w:rPr>
        <w:lastRenderedPageBreak/>
        <w:t>法定代表人（负责人） (签名)：</w:t>
      </w:r>
    </w:p>
    <w:p w:rsidR="00BC4491" w:rsidRDefault="00980732">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BC4491" w:rsidRDefault="00980732">
      <w:pPr>
        <w:snapToGrid w:val="0"/>
        <w:spacing w:line="360" w:lineRule="auto"/>
        <w:jc w:val="righ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日期：  年  月   日</w:t>
      </w:r>
    </w:p>
    <w:p w:rsidR="00BC4491" w:rsidRDefault="00980732">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BC4491" w:rsidRDefault="00BC4491">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BC4491" w:rsidRDefault="00980732">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BC4491" w:rsidRDefault="00980732">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sz w:val="32"/>
          <w:szCs w:val="32"/>
        </w:rPr>
        <w:lastRenderedPageBreak/>
        <w:t>C、</w:t>
      </w:r>
      <w:r>
        <w:rPr>
          <w:rFonts w:asciiTheme="minorEastAsia" w:eastAsiaTheme="minorEastAsia" w:hAnsiTheme="minorEastAsia" w:cs="宋体" w:hint="eastAsia"/>
          <w:b/>
          <w:color w:val="000000" w:themeColor="text1"/>
          <w:kern w:val="0"/>
          <w:sz w:val="32"/>
          <w:szCs w:val="32"/>
        </w:rPr>
        <w:t>落实政府采购政策需满足的资格要求</w:t>
      </w:r>
    </w:p>
    <w:p w:rsidR="00BC4491" w:rsidRDefault="00980732">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rsidR="00BC4491" w:rsidRDefault="00980732">
      <w:pPr>
        <w:snapToGrid w:val="0"/>
        <w:spacing w:before="50" w:after="50"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55" w:name="OLE_LINK14"/>
      <w:bookmarkStart w:id="156" w:name="OLE_LINK15"/>
      <w:r>
        <w:rPr>
          <w:rFonts w:asciiTheme="minorEastAsia" w:eastAsiaTheme="minorEastAsia" w:hAnsiTheme="minorEastAsia" w:cs="宋体" w:hint="eastAsia"/>
          <w:color w:val="000000" w:themeColor="text1"/>
          <w:sz w:val="24"/>
        </w:rPr>
        <w:t>专门面向中小企业，服务全部由符合政策要求的中小企业（或小微企业）承接的，提供相应的</w:t>
      </w:r>
      <w:bookmarkStart w:id="157" w:name="OLE_LINK12"/>
      <w:bookmarkStart w:id="158" w:name="OLE_LINK13"/>
      <w:r>
        <w:rPr>
          <w:rFonts w:asciiTheme="minorEastAsia" w:eastAsiaTheme="minorEastAsia" w:hAnsiTheme="minorEastAsia" w:cs="宋体" w:hint="eastAsia"/>
          <w:color w:val="000000" w:themeColor="text1"/>
          <w:sz w:val="24"/>
        </w:rPr>
        <w:t>中小企业声明函</w:t>
      </w:r>
      <w:bookmarkEnd w:id="157"/>
      <w:bookmarkEnd w:id="158"/>
      <w:r>
        <w:rPr>
          <w:rFonts w:asciiTheme="minorEastAsia" w:eastAsiaTheme="minorEastAsia" w:hAnsiTheme="minorEastAsia" w:cs="宋体" w:hint="eastAsia"/>
          <w:color w:val="000000" w:themeColor="text1"/>
          <w:sz w:val="24"/>
        </w:rPr>
        <w:t>（附件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w:t>
      </w:r>
      <w:bookmarkEnd w:id="155"/>
      <w:bookmarkEnd w:id="156"/>
      <w:r>
        <w:rPr>
          <w:rFonts w:asciiTheme="minorEastAsia" w:eastAsiaTheme="minorEastAsia" w:hAnsiTheme="minorEastAsia" w:cs="宋体" w:hint="eastAsia"/>
          <w:color w:val="000000" w:themeColor="text1"/>
          <w:sz w:val="24"/>
        </w:rPr>
        <w:t xml:space="preserve">。 </w:t>
      </w:r>
    </w:p>
    <w:p w:rsidR="00BC4491" w:rsidRDefault="00BC4491">
      <w:pPr>
        <w:widowControl/>
        <w:spacing w:line="360" w:lineRule="auto"/>
        <w:ind w:firstLine="480"/>
        <w:jc w:val="left"/>
        <w:rPr>
          <w:rFonts w:asciiTheme="minorEastAsia" w:eastAsiaTheme="minorEastAsia" w:hAnsiTheme="minorEastAsia" w:cs="宋体"/>
          <w:color w:val="000000" w:themeColor="text1"/>
          <w:sz w:val="24"/>
        </w:rPr>
      </w:pPr>
    </w:p>
    <w:p w:rsidR="00BC4491" w:rsidRDefault="00980732">
      <w:pPr>
        <w:widowControl/>
        <w:spacing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b.</w:t>
      </w:r>
      <w:r>
        <w:rPr>
          <w:rFonts w:asciiTheme="minorEastAsia" w:eastAsiaTheme="minorEastAsia" w:hAnsiTheme="minorEastAsia" w:cs="宋体" w:hint="eastAsia"/>
          <w:color w:val="000000" w:themeColor="text1"/>
          <w:sz w:val="24"/>
        </w:rPr>
        <w:t>要求以联合体形</w:t>
      </w:r>
      <w:proofErr w:type="gramStart"/>
      <w:r>
        <w:rPr>
          <w:rFonts w:asciiTheme="minorEastAsia" w:eastAsiaTheme="minorEastAsia" w:hAnsiTheme="minorEastAsia" w:cs="宋体" w:hint="eastAsia"/>
          <w:color w:val="000000" w:themeColor="text1"/>
          <w:sz w:val="24"/>
        </w:rPr>
        <w:t>式参加</w:t>
      </w:r>
      <w:proofErr w:type="gramEnd"/>
      <w:r>
        <w:rPr>
          <w:rFonts w:asciiTheme="minorEastAsia" w:eastAsiaTheme="minorEastAsia" w:hAnsiTheme="minorEastAsia" w:cs="宋体" w:hint="eastAsia"/>
          <w:color w:val="000000" w:themeColor="text1"/>
          <w:sz w:val="24"/>
        </w:rPr>
        <w:t>的，提供联合协议和中小企业声明函（附件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），联合协议中中小企业合同金额应当达到竞争性磋商邀请公告载明的比例；如果供应商本身提供所有标的均由中小企业承接的，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视同符合了资格条件，无需再与其他中小企业组成联合体参加政府采购活动，无需提供联合协议。</w:t>
      </w:r>
    </w:p>
    <w:p w:rsidR="00BC4491" w:rsidRDefault="00980732">
      <w:pPr>
        <w:snapToGrid w:val="0"/>
        <w:spacing w:before="50" w:after="50"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 xml:space="preserve">    </w:t>
      </w:r>
    </w:p>
    <w:p w:rsidR="00BC4491" w:rsidRDefault="00980732">
      <w:pPr>
        <w:spacing w:line="360" w:lineRule="auto"/>
        <w:ind w:firstLineChars="200" w:firstLine="482"/>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c、</w:t>
      </w:r>
      <w:r>
        <w:rPr>
          <w:rFonts w:asciiTheme="minorEastAsia" w:eastAsiaTheme="minorEastAsia" w:hAnsiTheme="minorEastAsia" w:cs="宋体" w:hint="eastAsia"/>
          <w:color w:val="000000" w:themeColor="text1"/>
          <w:sz w:val="24"/>
        </w:rPr>
        <w:t>要求合同分包的，提供分包意向协议和中小企业声明函（附件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），分包意向协议中中小企业合同金额应当达到竞争性磋商邀请公告载明的比例；如果供应商本身提供的所有标的均由中小企业承接的，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视同符合了资格条件，无需再向中小企业分包，无需提供分包意向协议。</w:t>
      </w:r>
    </w:p>
    <w:p w:rsidR="00BC4491" w:rsidRDefault="00BC4491">
      <w:pPr>
        <w:spacing w:line="360" w:lineRule="auto"/>
        <w:jc w:val="center"/>
        <w:rPr>
          <w:rFonts w:asciiTheme="minorEastAsia" w:eastAsiaTheme="minorEastAsia" w:hAnsiTheme="minorEastAsia" w:cs="仿宋_GB2312"/>
          <w:b/>
          <w:color w:val="000000" w:themeColor="text1"/>
          <w:sz w:val="32"/>
          <w:szCs w:val="32"/>
        </w:rPr>
      </w:pPr>
    </w:p>
    <w:p w:rsidR="00BC4491" w:rsidRDefault="00BC4491">
      <w:pPr>
        <w:spacing w:line="360" w:lineRule="auto"/>
        <w:jc w:val="center"/>
        <w:rPr>
          <w:rFonts w:asciiTheme="minorEastAsia" w:eastAsiaTheme="minorEastAsia" w:hAnsiTheme="minorEastAsia" w:cs="仿宋_GB2312"/>
          <w:b/>
          <w:color w:val="000000" w:themeColor="text1"/>
          <w:sz w:val="32"/>
          <w:szCs w:val="32"/>
        </w:rPr>
      </w:pPr>
    </w:p>
    <w:p w:rsidR="00BC4491" w:rsidRDefault="00980732">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D、符合特定资格条件要求的资质文件（复印件）</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（由供应商根据“磋商文件第一部分”中“合格的供应商应具备的特定资格要求”编制；如果本项目没有设置特定资格条件，则不需要提供）</w:t>
      </w:r>
    </w:p>
    <w:p w:rsidR="00BC4491" w:rsidRDefault="00BC4491">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BC4491" w:rsidRDefault="00BC4491">
      <w:pPr>
        <w:snapToGrid w:val="0"/>
        <w:spacing w:line="360" w:lineRule="auto"/>
        <w:rPr>
          <w:rFonts w:asciiTheme="minorEastAsia" w:eastAsiaTheme="minorEastAsia" w:hAnsiTheme="minorEastAsia" w:cs="仿宋_GB2312"/>
          <w:color w:val="000000" w:themeColor="text1"/>
          <w:kern w:val="0"/>
          <w:sz w:val="24"/>
          <w:lang w:val="zh-CN"/>
        </w:rPr>
      </w:pPr>
    </w:p>
    <w:p w:rsidR="00BC4491" w:rsidRDefault="00BC4491">
      <w:pPr>
        <w:snapToGrid w:val="0"/>
        <w:spacing w:line="360" w:lineRule="auto"/>
        <w:rPr>
          <w:rFonts w:asciiTheme="minorEastAsia" w:eastAsiaTheme="minorEastAsia" w:hAnsiTheme="minorEastAsia" w:cs="仿宋_GB2312"/>
          <w:color w:val="000000" w:themeColor="text1"/>
          <w:kern w:val="0"/>
          <w:sz w:val="24"/>
          <w:lang w:val="zh-CN"/>
        </w:rPr>
      </w:pPr>
    </w:p>
    <w:p w:rsidR="00BC4491" w:rsidRDefault="00BC4491">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BC4491">
          <w:headerReference w:type="default" r:id="rId11"/>
          <w:footerReference w:type="even" r:id="rId12"/>
          <w:footerReference w:type="default" r:id="rId13"/>
          <w:headerReference w:type="first" r:id="rId14"/>
          <w:footerReference w:type="first" r:id="rId15"/>
          <w:pgSz w:w="11906" w:h="16838"/>
          <w:pgMar w:top="1247" w:right="1418" w:bottom="1276" w:left="1418" w:header="851" w:footer="992" w:gutter="0"/>
          <w:cols w:space="720"/>
          <w:titlePg/>
          <w:docGrid w:linePitch="312"/>
        </w:sectPr>
      </w:pPr>
    </w:p>
    <w:p w:rsidR="00BC4491" w:rsidRDefault="00980732">
      <w:pPr>
        <w:widowControl/>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三、法人授权书</w:t>
      </w:r>
    </w:p>
    <w:p w:rsidR="00BC4491" w:rsidRDefault="00980732">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BC4491" w:rsidRDefault="00980732">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兹委派我公司</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先生/女士(其在本公司的职务是：</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 xml:space="preserve"> ，联系电话：</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手机：</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传真：</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)，代表我公司全权处理</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政府采购响应的一切事项，若成交则全权代表本公司签订相关合同，并负责处理合同履行等事宜。</w:t>
      </w:r>
    </w:p>
    <w:p w:rsidR="00BC4491" w:rsidRDefault="00980732">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本委托书有效期：自    年 月  日起至    年  月  日止。</w:t>
      </w:r>
    </w:p>
    <w:p w:rsidR="00BC4491" w:rsidRDefault="00980732">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BC4491" w:rsidRDefault="00980732">
      <w:pPr>
        <w:spacing w:line="360" w:lineRule="auto"/>
        <w:ind w:leftChars="2214" w:left="4649" w:firstLineChars="1500" w:firstLine="3600"/>
        <w:rPr>
          <w:rFonts w:ascii="宋体" w:hAnsi="宋体" w:cs="宋体"/>
          <w:color w:val="000000" w:themeColor="text1"/>
          <w:sz w:val="24"/>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sz w:val="24"/>
        </w:rPr>
        <w:t>磋商供应商名称（公章）：</w:t>
      </w:r>
    </w:p>
    <w:p w:rsidR="00BC4491" w:rsidRDefault="00980732">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BC4491" w:rsidRDefault="00980732">
      <w:pPr>
        <w:snapToGrid w:val="0"/>
        <w:spacing w:line="360" w:lineRule="auto"/>
        <w:rPr>
          <w:rFonts w:asciiTheme="minorEastAsia" w:eastAsiaTheme="minorEastAsia" w:hAnsiTheme="minorEastAsia" w:cs="仿宋_GB2312"/>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BC4491" w:rsidRDefault="00BC4491">
      <w:pPr>
        <w:snapToGrid w:val="0"/>
        <w:spacing w:line="360" w:lineRule="auto"/>
        <w:rPr>
          <w:rFonts w:asciiTheme="minorEastAsia" w:eastAsiaTheme="minorEastAsia" w:hAnsiTheme="minorEastAsia" w:cs="仿宋_GB2312"/>
          <w:color w:val="000000" w:themeColor="text1"/>
          <w:kern w:val="0"/>
          <w:sz w:val="24"/>
          <w:lang w:val="zh-CN"/>
        </w:rPr>
      </w:pPr>
    </w:p>
    <w:p w:rsidR="00BC4491" w:rsidRDefault="00980732">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BC4491" w:rsidRDefault="00980732">
      <w:pPr>
        <w:snapToGrid w:val="0"/>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联合体响应授权书（扫描件加盖上</w:t>
      </w:r>
      <w:proofErr w:type="gramStart"/>
      <w:r>
        <w:rPr>
          <w:rFonts w:asciiTheme="minorEastAsia" w:eastAsiaTheme="minorEastAsia" w:hAnsiTheme="minorEastAsia" w:cs="仿宋_GB2312" w:hint="eastAsia"/>
          <w:b/>
          <w:color w:val="000000" w:themeColor="text1"/>
          <w:kern w:val="0"/>
          <w:sz w:val="32"/>
          <w:szCs w:val="32"/>
          <w:lang w:val="zh-CN"/>
        </w:rPr>
        <w:t>传单位电子</w:t>
      </w:r>
      <w:proofErr w:type="gramEnd"/>
      <w:r>
        <w:rPr>
          <w:rFonts w:asciiTheme="minorEastAsia" w:eastAsiaTheme="minorEastAsia" w:hAnsiTheme="minorEastAsia" w:cs="仿宋_GB2312" w:hint="eastAsia"/>
          <w:b/>
          <w:color w:val="000000" w:themeColor="text1"/>
          <w:kern w:val="0"/>
          <w:sz w:val="32"/>
          <w:szCs w:val="32"/>
          <w:lang w:val="zh-CN"/>
        </w:rPr>
        <w:t>签名）</w:t>
      </w:r>
    </w:p>
    <w:p w:rsidR="00BC4491" w:rsidRDefault="00980732">
      <w:pPr>
        <w:snapToGrid w:val="0"/>
        <w:spacing w:line="360" w:lineRule="auto"/>
        <w:jc w:val="center"/>
        <w:rPr>
          <w:rFonts w:asciiTheme="minorEastAsia" w:eastAsiaTheme="minorEastAsia" w:hAnsiTheme="minorEastAsia" w:cs="仿宋_GB2312"/>
          <w:b/>
          <w:color w:val="000000" w:themeColor="text1"/>
          <w:kern w:val="0"/>
          <w:sz w:val="30"/>
          <w:szCs w:val="30"/>
          <w:lang w:val="zh-CN"/>
        </w:rPr>
      </w:pPr>
      <w:r>
        <w:rPr>
          <w:rFonts w:asciiTheme="minorEastAsia" w:eastAsiaTheme="minorEastAsia" w:hAnsiTheme="minorEastAsia" w:cs="仿宋_GB2312" w:hint="eastAsia"/>
          <w:b/>
          <w:color w:val="000000" w:themeColor="text1"/>
          <w:kern w:val="0"/>
          <w:sz w:val="30"/>
          <w:szCs w:val="30"/>
          <w:lang w:val="zh-CN"/>
        </w:rPr>
        <w:t>（适用于联合体响应）</w:t>
      </w:r>
    </w:p>
    <w:p w:rsidR="00BC4491" w:rsidRDefault="00980732">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BC4491" w:rsidRDefault="00980732">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宋体" w:hint="eastAsia"/>
          <w:color w:val="000000" w:themeColor="text1"/>
          <w:kern w:val="0"/>
          <w:sz w:val="24"/>
        </w:rPr>
        <w:t>现</w:t>
      </w:r>
      <w:r>
        <w:rPr>
          <w:rFonts w:asciiTheme="minorEastAsia" w:eastAsiaTheme="minorEastAsia" w:hAnsiTheme="minorEastAsia" w:cs="宋体" w:hint="eastAsia"/>
          <w:color w:val="000000" w:themeColor="text1"/>
          <w:kern w:val="0"/>
          <w:sz w:val="24"/>
          <w:lang w:val="zh-CN"/>
        </w:rPr>
        <w:t>委托</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（姓名）为我方代理人（身份证号码：</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，手机：</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），以我方名义处理</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【项目编号：（采购编号）】政府采购响应的一切事项，</w:t>
      </w:r>
      <w:r>
        <w:rPr>
          <w:rFonts w:asciiTheme="minorEastAsia" w:eastAsiaTheme="minorEastAsia" w:hAnsiTheme="minorEastAsia" w:cs="宋体" w:hint="eastAsia"/>
          <w:color w:val="000000" w:themeColor="text1"/>
          <w:kern w:val="0"/>
          <w:sz w:val="24"/>
          <w:lang w:val="zh-CN"/>
        </w:rPr>
        <w:t>其法律后果由我方承担。</w:t>
      </w:r>
      <w:r>
        <w:rPr>
          <w:rFonts w:asciiTheme="minorEastAsia" w:eastAsiaTheme="minorEastAsia" w:hAnsiTheme="minorEastAsia" w:cs="仿宋_GB2312" w:hint="eastAsia"/>
          <w:color w:val="000000" w:themeColor="text1"/>
          <w:kern w:val="0"/>
          <w:sz w:val="24"/>
          <w:lang w:val="zh-CN"/>
        </w:rPr>
        <w:t>。</w:t>
      </w:r>
    </w:p>
    <w:p w:rsidR="00BC4491" w:rsidRDefault="00980732">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本授权书有效期：自   年 月  日起至  年  月  日止。</w:t>
      </w:r>
    </w:p>
    <w:p w:rsidR="00BC4491" w:rsidRDefault="00980732">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BC4491" w:rsidRDefault="00980732">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p>
    <w:p w:rsidR="00BC4491" w:rsidRDefault="00980732">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BC4491" w:rsidRDefault="00980732">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BC4491" w:rsidRDefault="00980732">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BC4491" w:rsidRDefault="00980732">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BC4491" w:rsidRDefault="00980732">
      <w:pPr>
        <w:snapToGrid w:val="0"/>
        <w:spacing w:line="360" w:lineRule="auto"/>
        <w:ind w:firstLineChars="2100" w:firstLine="504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BC4491" w:rsidRDefault="00980732">
      <w:pPr>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BC4491" w:rsidRDefault="00980732">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br w:type="page"/>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30"/>
          <w:szCs w:val="30"/>
        </w:rPr>
        <w:lastRenderedPageBreak/>
        <w:t>授权代表的身份证（复印件）</w:t>
      </w:r>
    </w:p>
    <w:p w:rsidR="00BC4491" w:rsidRDefault="00980732">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BC4491">
        <w:trPr>
          <w:trHeight w:val="4812"/>
          <w:jc w:val="center"/>
        </w:trPr>
        <w:tc>
          <w:tcPr>
            <w:tcW w:w="9207" w:type="dxa"/>
            <w:shd w:val="clear" w:color="auto" w:fill="auto"/>
          </w:tcPr>
          <w:p w:rsidR="00BC4491" w:rsidRDefault="00980732">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正面：                                 反面：</w:t>
            </w:r>
          </w:p>
          <w:p w:rsidR="00BC4491" w:rsidRDefault="00BC4491">
            <w:pPr>
              <w:pStyle w:val="00"/>
              <w:spacing w:line="360" w:lineRule="auto"/>
              <w:rPr>
                <w:rFonts w:asciiTheme="minorEastAsia" w:eastAsiaTheme="minorEastAsia" w:hAnsiTheme="minorEastAsia"/>
                <w:bCs/>
                <w:color w:val="000000" w:themeColor="text1"/>
                <w:sz w:val="24"/>
              </w:rPr>
            </w:pPr>
          </w:p>
        </w:tc>
      </w:tr>
    </w:tbl>
    <w:p w:rsidR="00BC4491" w:rsidRDefault="00BC4491">
      <w:pPr>
        <w:snapToGrid w:val="0"/>
        <w:spacing w:line="360" w:lineRule="auto"/>
        <w:ind w:firstLine="576"/>
        <w:jc w:val="right"/>
        <w:rPr>
          <w:rFonts w:asciiTheme="minorEastAsia" w:eastAsiaTheme="minorEastAsia" w:hAnsiTheme="minorEastAsia" w:cs="仿宋_GB2312"/>
          <w:color w:val="000000" w:themeColor="text1"/>
          <w:kern w:val="0"/>
          <w:sz w:val="24"/>
          <w:lang w:val="zh-CN"/>
        </w:rPr>
      </w:pPr>
    </w:p>
    <w:p w:rsidR="00BC4491" w:rsidRDefault="00980732">
      <w:pPr>
        <w:snapToGrid w:val="0"/>
        <w:spacing w:line="360" w:lineRule="auto"/>
        <w:ind w:firstLine="576"/>
        <w:jc w:val="center"/>
        <w:rPr>
          <w:rFonts w:ascii="宋体" w:hAnsi="宋体" w:cs="宋体"/>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kern w:val="0"/>
          <w:sz w:val="24"/>
          <w:lang w:val="zh-CN"/>
        </w:rPr>
        <w:t xml:space="preserve">           磋商供应商名称(公章)：                              </w:t>
      </w:r>
    </w:p>
    <w:p w:rsidR="00BC4491" w:rsidRDefault="00980732">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BC4491" w:rsidRDefault="00BC4491">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BC4491" w:rsidRDefault="00980732">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BC4491" w:rsidRDefault="00980732">
      <w:pPr>
        <w:snapToGrid w:val="0"/>
        <w:spacing w:line="360" w:lineRule="auto"/>
        <w:ind w:firstLineChars="1100" w:firstLine="3534"/>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lastRenderedPageBreak/>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rsidR="00BC4491" w:rsidRDefault="00980732">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w:t>
      </w:r>
      <w:proofErr w:type="gramStart"/>
      <w:r>
        <w:rPr>
          <w:rFonts w:asciiTheme="minorEastAsia" w:eastAsiaTheme="minorEastAsia" w:hAnsiTheme="minorEastAsia" w:cs="宋体" w:hint="eastAsia"/>
          <w:b/>
          <w:color w:val="000000" w:themeColor="text1"/>
          <w:sz w:val="24"/>
        </w:rPr>
        <w:t>商成交</w:t>
      </w:r>
      <w:proofErr w:type="gramEnd"/>
      <w:r>
        <w:rPr>
          <w:rFonts w:asciiTheme="minorEastAsia" w:eastAsiaTheme="minorEastAsia" w:hAnsiTheme="minorEastAsia" w:cs="宋体" w:hint="eastAsia"/>
          <w:b/>
          <w:color w:val="000000" w:themeColor="text1"/>
          <w:sz w:val="24"/>
        </w:rPr>
        <w:t>后不以分包方式履行合同的，则不需要提供。</w:t>
      </w:r>
      <w:r>
        <w:rPr>
          <w:rFonts w:asciiTheme="minorEastAsia" w:eastAsiaTheme="minorEastAsia" w:hAnsiTheme="minorEastAsia" w:cs="宋体" w:hint="eastAsia"/>
          <w:color w:val="000000" w:themeColor="text1"/>
          <w:sz w:val="24"/>
        </w:rPr>
        <w:t>）</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rsidR="00BC4491" w:rsidRDefault="00980732">
      <w:pPr>
        <w:pStyle w:val="afffffffc"/>
        <w:rPr>
          <w:color w:val="000000" w:themeColor="text1"/>
        </w:rPr>
      </w:pPr>
      <w:r>
        <w:rPr>
          <w:rFonts w:hint="eastAsia"/>
          <w:color w:val="000000" w:themeColor="text1"/>
        </w:rPr>
        <w:t>……</w:t>
      </w:r>
    </w:p>
    <w:p w:rsidR="00BC4491" w:rsidRDefault="00980732">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rsidR="00BC4491" w:rsidRDefault="00980732">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w:t>
      </w:r>
      <w:proofErr w:type="gramStart"/>
      <w:r>
        <w:rPr>
          <w:rFonts w:asciiTheme="minorEastAsia" w:eastAsiaTheme="minorEastAsia" w:hAnsiTheme="minorEastAsia" w:cs="宋体" w:hint="eastAsia"/>
          <w:color w:val="000000" w:themeColor="text1"/>
          <w:kern w:val="0"/>
          <w:sz w:val="24"/>
          <w:u w:val="single"/>
        </w:rPr>
        <w:t>微企业</w:t>
      </w:r>
      <w:proofErr w:type="gramEnd"/>
      <w:r>
        <w:rPr>
          <w:rFonts w:asciiTheme="minorEastAsia" w:eastAsiaTheme="minorEastAsia" w:hAnsiTheme="minorEastAsia" w:cs="宋体" w:hint="eastAsia"/>
          <w:color w:val="000000" w:themeColor="text1"/>
          <w:kern w:val="0"/>
          <w:sz w:val="24"/>
          <w:u w:val="single"/>
        </w:rPr>
        <w:t>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w:t>
      </w:r>
      <w:proofErr w:type="gramStart"/>
      <w:r>
        <w:rPr>
          <w:rFonts w:asciiTheme="minorEastAsia" w:eastAsiaTheme="minorEastAsia" w:hAnsiTheme="minorEastAsia" w:cs="宋体" w:hint="eastAsia"/>
          <w:b/>
          <w:color w:val="000000" w:themeColor="text1"/>
          <w:kern w:val="0"/>
          <w:sz w:val="24"/>
          <w:lang w:val="zh-CN"/>
        </w:rPr>
        <w:t>微企业</w:t>
      </w:r>
      <w:proofErr w:type="gramEnd"/>
      <w:r>
        <w:rPr>
          <w:rFonts w:asciiTheme="minorEastAsia" w:eastAsiaTheme="minorEastAsia" w:hAnsiTheme="minorEastAsia" w:cs="宋体" w:hint="eastAsia"/>
          <w:b/>
          <w:color w:val="000000" w:themeColor="text1"/>
          <w:kern w:val="0"/>
          <w:sz w:val="24"/>
          <w:lang w:val="zh-CN"/>
        </w:rPr>
        <w:t>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rsidR="00BC4491" w:rsidRDefault="00980732">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w:t>
      </w:r>
      <w:proofErr w:type="gramStart"/>
      <w:r>
        <w:rPr>
          <w:rFonts w:asciiTheme="minorEastAsia" w:eastAsiaTheme="minorEastAsia" w:hAnsiTheme="minorEastAsia" w:cs="宋体" w:hint="eastAsia"/>
          <w:b/>
          <w:bCs/>
          <w:color w:val="000000" w:themeColor="text1"/>
          <w:sz w:val="24"/>
        </w:rPr>
        <w:t>微企业</w:t>
      </w:r>
      <w:proofErr w:type="gramEnd"/>
      <w:r>
        <w:rPr>
          <w:rFonts w:asciiTheme="minorEastAsia" w:eastAsiaTheme="minorEastAsia" w:hAnsiTheme="minorEastAsia" w:cs="宋体" w:hint="eastAsia"/>
          <w:b/>
          <w:bCs/>
          <w:color w:val="000000" w:themeColor="text1"/>
          <w:sz w:val="24"/>
        </w:rPr>
        <w:t>合同金额应当达到的比例要求填写。</w:t>
      </w:r>
      <w:r>
        <w:rPr>
          <w:rFonts w:asciiTheme="minorEastAsia" w:eastAsiaTheme="minorEastAsia" w:hAnsiTheme="minorEastAsia" w:cs="宋体" w:hint="eastAsia"/>
          <w:b/>
          <w:bCs/>
          <w:color w:val="000000" w:themeColor="text1"/>
          <w:kern w:val="0"/>
          <w:sz w:val="24"/>
          <w:lang w:val="zh-CN"/>
        </w:rPr>
        <w:t>）</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rsidR="00BC4491" w:rsidRDefault="00980732">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rsidR="00BC4491" w:rsidRDefault="00980732">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BC4491" w:rsidRDefault="00980732">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BC4491" w:rsidRDefault="00980732">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八、其他</w:t>
      </w:r>
    </w:p>
    <w:p w:rsidR="00BC4491" w:rsidRDefault="00980732">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lastRenderedPageBreak/>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rsidR="00BC4491" w:rsidRDefault="00BC4491">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rsidR="00BC4491" w:rsidRDefault="00980732">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rsidR="00BC4491" w:rsidRDefault="00980732">
      <w:pPr>
        <w:snapToGrid w:val="0"/>
        <w:spacing w:line="360" w:lineRule="auto"/>
        <w:jc w:val="right"/>
        <w:rPr>
          <w:rStyle w:val="Charff8"/>
          <w:color w:val="000000" w:themeColor="text1"/>
        </w:rPr>
      </w:pPr>
      <w:r>
        <w:rPr>
          <w:rStyle w:val="Charff8"/>
          <w:rFonts w:hint="eastAsia"/>
          <w:color w:val="000000" w:themeColor="text1"/>
        </w:rPr>
        <w:t>法定代表人（负责人） (签名)：</w:t>
      </w:r>
    </w:p>
    <w:p w:rsidR="00BC4491" w:rsidRDefault="00980732">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rsidR="00BC4491" w:rsidRDefault="00980732">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rsidR="00BC4491" w:rsidRDefault="00980732">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BC4491" w:rsidRDefault="00980732">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BC4491" w:rsidRDefault="00980732">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BC4491" w:rsidRDefault="00980732">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lastRenderedPageBreak/>
        <w:t>五</w:t>
      </w:r>
      <w:r>
        <w:rPr>
          <w:rFonts w:asciiTheme="minorEastAsia" w:eastAsiaTheme="minorEastAsia" w:hAnsiTheme="minorEastAsia" w:cs="仿宋_GB2312" w:hint="eastAsia"/>
          <w:b/>
          <w:color w:val="000000" w:themeColor="text1"/>
          <w:sz w:val="32"/>
          <w:szCs w:val="32"/>
        </w:rPr>
        <w:t>、所有资信文件（复印件）</w:t>
      </w:r>
    </w:p>
    <w:p w:rsidR="00BC4491" w:rsidRDefault="00980732">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rsidR="00BC4491" w:rsidRDefault="00BC4491">
      <w:pPr>
        <w:spacing w:line="360" w:lineRule="auto"/>
        <w:jc w:val="center"/>
        <w:rPr>
          <w:rFonts w:asciiTheme="minorEastAsia" w:eastAsiaTheme="minorEastAsia" w:hAnsiTheme="minorEastAsia" w:cs="仿宋_GB2312"/>
          <w:b/>
          <w:color w:val="000000" w:themeColor="text1"/>
          <w:sz w:val="30"/>
          <w:szCs w:val="30"/>
        </w:rPr>
      </w:pPr>
    </w:p>
    <w:p w:rsidR="00BC4491" w:rsidRDefault="00980732">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rsidR="00BC4491" w:rsidRDefault="00980732">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rsidR="00BC4491" w:rsidRDefault="00BC4491">
      <w:pPr>
        <w:spacing w:line="360" w:lineRule="auto"/>
        <w:jc w:val="center"/>
        <w:rPr>
          <w:rFonts w:asciiTheme="minorEastAsia" w:eastAsiaTheme="minorEastAsia" w:hAnsiTheme="minorEastAsia" w:cs="仿宋_GB2312"/>
          <w:b/>
          <w:color w:val="000000" w:themeColor="text1"/>
          <w:kern w:val="0"/>
          <w:sz w:val="32"/>
          <w:szCs w:val="32"/>
        </w:rPr>
      </w:pPr>
    </w:p>
    <w:p w:rsidR="00BC4491" w:rsidRDefault="00980732">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rsidR="00BC4491" w:rsidRDefault="00980732">
      <w:pPr>
        <w:autoSpaceDE w:val="0"/>
        <w:autoSpaceDN w:val="0"/>
        <w:spacing w:line="360" w:lineRule="auto"/>
        <w:ind w:firstLine="12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BC4491">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投资</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所在页码</w:t>
            </w:r>
          </w:p>
        </w:tc>
      </w:tr>
      <w:tr w:rsidR="00BC4491">
        <w:trPr>
          <w:trHeight w:val="894"/>
        </w:trPr>
        <w:tc>
          <w:tcPr>
            <w:tcW w:w="18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r w:rsidR="00BC4491">
        <w:trPr>
          <w:trHeight w:val="920"/>
        </w:trPr>
        <w:tc>
          <w:tcPr>
            <w:tcW w:w="18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r w:rsidR="00BC4491">
        <w:trPr>
          <w:trHeight w:val="933"/>
        </w:trPr>
        <w:tc>
          <w:tcPr>
            <w:tcW w:w="18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r w:rsidR="00BC4491">
        <w:trPr>
          <w:trHeight w:val="933"/>
        </w:trPr>
        <w:tc>
          <w:tcPr>
            <w:tcW w:w="18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r w:rsidR="00BC4491">
        <w:trPr>
          <w:trHeight w:val="927"/>
        </w:trPr>
        <w:tc>
          <w:tcPr>
            <w:tcW w:w="18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bl>
    <w:p w:rsidR="00BC4491" w:rsidRDefault="00980732">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p w:rsidR="00BC4491" w:rsidRDefault="00BC4491">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BC4491" w:rsidRDefault="00BC4491">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980732">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lastRenderedPageBreak/>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980732">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rsidR="00BC4491" w:rsidRDefault="00980732">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BC4491" w:rsidRDefault="00980732">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980732">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BC4491" w:rsidRDefault="00BC4491">
      <w:pPr>
        <w:spacing w:line="360" w:lineRule="auto"/>
        <w:jc w:val="center"/>
        <w:rPr>
          <w:rFonts w:asciiTheme="minorEastAsia" w:eastAsiaTheme="minorEastAsia" w:hAnsiTheme="minorEastAsia" w:cs="仿宋_GB2312"/>
          <w:color w:val="000000" w:themeColor="text1"/>
          <w:sz w:val="24"/>
        </w:rPr>
      </w:pP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BC4491">
      <w:pPr>
        <w:spacing w:line="360" w:lineRule="auto"/>
        <w:rPr>
          <w:rFonts w:asciiTheme="minorEastAsia" w:eastAsiaTheme="minorEastAsia" w:hAnsiTheme="minorEastAsia" w:cs="仿宋_GB2312"/>
          <w:b/>
          <w:bCs/>
          <w:color w:val="000000" w:themeColor="text1"/>
          <w:kern w:val="0"/>
          <w:sz w:val="24"/>
        </w:rPr>
      </w:pPr>
    </w:p>
    <w:p w:rsidR="00BC4491" w:rsidRDefault="00980732">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rsidR="00BC4491" w:rsidRDefault="00980732">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九、服务方案</w:t>
      </w:r>
    </w:p>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BC4491" w:rsidRDefault="00BC4491">
      <w:pPr>
        <w:spacing w:line="360" w:lineRule="auto"/>
        <w:jc w:val="center"/>
        <w:rPr>
          <w:rFonts w:asciiTheme="minorEastAsia" w:eastAsiaTheme="minorEastAsia" w:hAnsiTheme="minorEastAsia" w:cs="仿宋_GB2312"/>
          <w:color w:val="000000" w:themeColor="text1"/>
          <w:sz w:val="24"/>
        </w:rPr>
      </w:pPr>
    </w:p>
    <w:p w:rsidR="00BC4491" w:rsidRDefault="00BC4491">
      <w:pPr>
        <w:autoSpaceDE w:val="0"/>
        <w:autoSpaceDN w:val="0"/>
        <w:spacing w:line="360" w:lineRule="auto"/>
        <w:rPr>
          <w:rFonts w:asciiTheme="minorEastAsia" w:eastAsiaTheme="minorEastAsia" w:hAnsiTheme="minorEastAsia" w:cs="仿宋_GB2312"/>
          <w:color w:val="000000" w:themeColor="text1"/>
          <w:kern w:val="0"/>
          <w:sz w:val="24"/>
        </w:rPr>
      </w:pPr>
    </w:p>
    <w:p w:rsidR="00BC4491" w:rsidRDefault="00980732">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rsidR="00BC4491" w:rsidRDefault="00980732">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BC4491" w:rsidRDefault="00980732">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980732">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 xml:space="preserve">       </w:t>
      </w:r>
    </w:p>
    <w:p w:rsidR="00BC4491" w:rsidRDefault="00980732">
      <w:pPr>
        <w:snapToGrid w:val="0"/>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BC4491">
        <w:trPr>
          <w:trHeight w:val="773"/>
        </w:trPr>
        <w:tc>
          <w:tcPr>
            <w:tcW w:w="737" w:type="dxa"/>
            <w:vAlign w:val="center"/>
          </w:tcPr>
          <w:p w:rsidR="00BC4491" w:rsidRDefault="00980732">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序号</w:t>
            </w:r>
          </w:p>
        </w:tc>
        <w:tc>
          <w:tcPr>
            <w:tcW w:w="1531" w:type="dxa"/>
            <w:vAlign w:val="center"/>
          </w:tcPr>
          <w:p w:rsidR="00BC4491" w:rsidRDefault="00980732">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设备名称</w:t>
            </w:r>
          </w:p>
        </w:tc>
        <w:tc>
          <w:tcPr>
            <w:tcW w:w="2160" w:type="dxa"/>
            <w:vAlign w:val="center"/>
          </w:tcPr>
          <w:p w:rsidR="00BC4491" w:rsidRDefault="00980732">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响应品牌及型号</w:t>
            </w:r>
          </w:p>
        </w:tc>
        <w:tc>
          <w:tcPr>
            <w:tcW w:w="2340" w:type="dxa"/>
            <w:vAlign w:val="center"/>
          </w:tcPr>
          <w:p w:rsidR="00BC4491" w:rsidRDefault="00980732">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规格配置详细说明</w:t>
            </w:r>
          </w:p>
        </w:tc>
        <w:tc>
          <w:tcPr>
            <w:tcW w:w="1080" w:type="dxa"/>
            <w:vAlign w:val="center"/>
          </w:tcPr>
          <w:p w:rsidR="00BC4491" w:rsidRDefault="00980732">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数量</w:t>
            </w:r>
          </w:p>
        </w:tc>
        <w:tc>
          <w:tcPr>
            <w:tcW w:w="1332" w:type="dxa"/>
            <w:vAlign w:val="center"/>
          </w:tcPr>
          <w:p w:rsidR="00BC4491" w:rsidRDefault="00980732">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备注</w:t>
            </w:r>
          </w:p>
        </w:tc>
      </w:tr>
      <w:tr w:rsidR="00BC4491">
        <w:trPr>
          <w:trHeight w:val="441"/>
        </w:trPr>
        <w:tc>
          <w:tcPr>
            <w:tcW w:w="737"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1531"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r>
      <w:tr w:rsidR="00BC4491">
        <w:trPr>
          <w:trHeight w:val="453"/>
        </w:trPr>
        <w:tc>
          <w:tcPr>
            <w:tcW w:w="737"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531"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r>
      <w:tr w:rsidR="00BC4491">
        <w:trPr>
          <w:trHeight w:val="453"/>
        </w:trPr>
        <w:tc>
          <w:tcPr>
            <w:tcW w:w="737"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531"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r>
      <w:tr w:rsidR="00BC4491">
        <w:trPr>
          <w:trHeight w:val="453"/>
        </w:trPr>
        <w:tc>
          <w:tcPr>
            <w:tcW w:w="737"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1531"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r>
      <w:tr w:rsidR="00BC4491">
        <w:trPr>
          <w:trHeight w:val="453"/>
        </w:trPr>
        <w:tc>
          <w:tcPr>
            <w:tcW w:w="737"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1531"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BC4491" w:rsidRDefault="00BC4491">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BC4491" w:rsidRDefault="00BC4491">
            <w:pPr>
              <w:spacing w:line="360" w:lineRule="auto"/>
              <w:jc w:val="center"/>
              <w:rPr>
                <w:rFonts w:asciiTheme="minorEastAsia" w:eastAsiaTheme="minorEastAsia" w:hAnsiTheme="minorEastAsia" w:cs="仿宋_GB2312"/>
                <w:color w:val="000000" w:themeColor="text1"/>
                <w:sz w:val="24"/>
              </w:rPr>
            </w:pPr>
          </w:p>
        </w:tc>
      </w:tr>
    </w:tbl>
    <w:p w:rsidR="00BC4491" w:rsidRDefault="00980732">
      <w:pPr>
        <w:autoSpaceDE w:val="0"/>
        <w:autoSpaceDN w:val="0"/>
        <w:spacing w:line="360" w:lineRule="auto"/>
        <w:rPr>
          <w:rFonts w:asciiTheme="minorEastAsia" w:eastAsiaTheme="minorEastAsia" w:hAnsiTheme="minorEastAsia" w:cs="仿宋_GB2312"/>
          <w:b/>
          <w:color w:val="000000" w:themeColor="text1"/>
          <w:kern w:val="0"/>
          <w:sz w:val="28"/>
          <w:szCs w:val="28"/>
        </w:rPr>
      </w:pPr>
      <w:r>
        <w:rPr>
          <w:rFonts w:asciiTheme="minorEastAsia" w:eastAsiaTheme="minorEastAsia" w:hAnsiTheme="minorEastAsia" w:cs="仿宋_GB2312" w:hint="eastAsia"/>
          <w:b/>
          <w:color w:val="000000" w:themeColor="text1"/>
          <w:kern w:val="0"/>
          <w:sz w:val="28"/>
          <w:szCs w:val="28"/>
        </w:rPr>
        <w:t>注：</w:t>
      </w:r>
      <w:r>
        <w:rPr>
          <w:rFonts w:asciiTheme="minorEastAsia" w:eastAsiaTheme="minorEastAsia" w:hAnsiTheme="minorEastAsia" w:cs="仿宋_GB2312" w:hint="eastAsia"/>
          <w:b/>
          <w:color w:val="000000" w:themeColor="text1"/>
          <w:sz w:val="28"/>
          <w:szCs w:val="28"/>
        </w:rPr>
        <w:t>如果本项目涉及硬件设备采购，须在响应文件中提供此配置清单。</w:t>
      </w:r>
    </w:p>
    <w:p w:rsidR="00BC4491" w:rsidRDefault="00BC4491">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BC4491" w:rsidRDefault="00BC4491">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BC4491" w:rsidRDefault="00980732">
      <w:pPr>
        <w:spacing w:line="360" w:lineRule="auto"/>
        <w:ind w:firstLineChars="400" w:firstLine="1333"/>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节能产品认证证书</w:t>
      </w:r>
    </w:p>
    <w:p w:rsidR="00BC4491" w:rsidRDefault="00BC4491">
      <w:pPr>
        <w:spacing w:line="360" w:lineRule="auto"/>
        <w:ind w:firstLineChars="400" w:firstLine="1333"/>
        <w:jc w:val="center"/>
        <w:rPr>
          <w:rFonts w:asciiTheme="minorEastAsia" w:eastAsiaTheme="minorEastAsia" w:hAnsiTheme="minorEastAsia"/>
          <w:b/>
          <w:color w:val="000000" w:themeColor="text1"/>
          <w:spacing w:val="6"/>
          <w:sz w:val="32"/>
          <w:szCs w:val="32"/>
        </w:rPr>
      </w:pPr>
    </w:p>
    <w:p w:rsidR="00BC4491" w:rsidRDefault="00BC4491">
      <w:pPr>
        <w:spacing w:line="360" w:lineRule="auto"/>
        <w:jc w:val="center"/>
        <w:rPr>
          <w:rFonts w:asciiTheme="minorEastAsia" w:eastAsiaTheme="minorEastAsia" w:hAnsiTheme="minorEastAsia"/>
          <w:b/>
          <w:bCs/>
          <w:color w:val="000000" w:themeColor="text1"/>
          <w:sz w:val="24"/>
        </w:rPr>
      </w:pPr>
    </w:p>
    <w:p w:rsidR="00BC4491" w:rsidRDefault="00980732">
      <w:pPr>
        <w:spacing w:line="360" w:lineRule="auto"/>
        <w:ind w:firstLineChars="300" w:firstLine="1000"/>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环境标志产品认证证书</w:t>
      </w:r>
    </w:p>
    <w:p w:rsidR="00BC4491" w:rsidRDefault="00BC4491">
      <w:pPr>
        <w:autoSpaceDE w:val="0"/>
        <w:autoSpaceDN w:val="0"/>
        <w:spacing w:line="360" w:lineRule="auto"/>
        <w:rPr>
          <w:rFonts w:asciiTheme="minorEastAsia" w:eastAsiaTheme="minorEastAsia" w:hAnsiTheme="minorEastAsia" w:cs="仿宋_GB2312"/>
          <w:b/>
          <w:color w:val="000000" w:themeColor="text1"/>
          <w:kern w:val="0"/>
          <w:sz w:val="28"/>
          <w:szCs w:val="28"/>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p>
    <w:p w:rsidR="00BC4491" w:rsidRDefault="00980732">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32"/>
          <w:szCs w:val="32"/>
          <w:lang w:val="zh-CN"/>
        </w:rPr>
      </w:pPr>
      <w:r>
        <w:rPr>
          <w:rFonts w:asciiTheme="minorEastAsia" w:eastAsiaTheme="minorEastAsia" w:hAnsiTheme="minorEastAsia" w:cs="仿宋_GB2312" w:hint="eastAsia"/>
          <w:b/>
          <w:bCs/>
          <w:color w:val="000000" w:themeColor="text1"/>
          <w:kern w:val="0"/>
          <w:sz w:val="32"/>
          <w:szCs w:val="32"/>
          <w:lang w:val="zh-CN"/>
        </w:rPr>
        <w:lastRenderedPageBreak/>
        <w:t>十、组织实施方案</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BC4491" w:rsidRDefault="00980732">
      <w:pPr>
        <w:tabs>
          <w:tab w:val="left" w:pos="2790"/>
          <w:tab w:val="left" w:pos="4230"/>
        </w:tabs>
        <w:autoSpaceDE w:val="0"/>
        <w:autoSpaceDN w:val="0"/>
        <w:spacing w:line="360" w:lineRule="auto"/>
        <w:ind w:right="1400"/>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附表:项目实施进度计划表</w:t>
      </w:r>
      <w:r>
        <w:rPr>
          <w:rFonts w:asciiTheme="minorEastAsia" w:eastAsiaTheme="minorEastAsia" w:hAnsiTheme="minorEastAsia"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BC4491">
        <w:trPr>
          <w:trHeight w:val="1860"/>
        </w:trPr>
        <w:tc>
          <w:tcPr>
            <w:tcW w:w="1188"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noProof/>
                <w:color w:val="000000" w:themeColor="text1"/>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CD654E" w:rsidRDefault="00CD654E">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CD654E" w:rsidRDefault="00CD654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CD654E" w:rsidRDefault="00CD654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38" style="position:absolute;left:0;text-align:left;margin-left:-5.15pt;margin-top:0;width:58.9pt;height:93pt;z-index:251659264"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">
                      <v:line id="__TH_L2" o:spid="_x0000_s1039" style="position:absolute;visibility:visible;mso-wrap-style:squar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shape id="__TH_B113" o:spid="_x0000_s1040" type="#_x0000_t202" style="position:absolute;left:455;top:12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D654E" w:rsidRDefault="00CD654E">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CD654E" w:rsidRDefault="00CD654E">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D654E" w:rsidRDefault="00CD654E">
                              <w:pPr>
                                <w:snapToGrid w:val="0"/>
                              </w:pPr>
                              <w:r>
                                <w:rPr>
                                  <w:rFonts w:hint="eastAsia"/>
                                </w:rPr>
                                <w:t>日</w:t>
                              </w:r>
                            </w:p>
                          </w:txbxContent>
                        </v:textbox>
                      </v:shape>
                    </v:group>
                  </w:pict>
                </mc:Fallback>
              </mc:AlternateContent>
            </w: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内容</w:t>
            </w:r>
          </w:p>
        </w:tc>
        <w:tc>
          <w:tcPr>
            <w:tcW w:w="552"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552"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552"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552"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552"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552"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7</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8</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9</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11</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12</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13</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14</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15</w:t>
            </w:r>
          </w:p>
        </w:tc>
        <w:tc>
          <w:tcPr>
            <w:tcW w:w="553" w:type="dxa"/>
            <w:vAlign w:val="center"/>
          </w:tcPr>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r w:rsidR="00BC4491">
        <w:tc>
          <w:tcPr>
            <w:tcW w:w="1188" w:type="dxa"/>
            <w:vAlign w:val="center"/>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2"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c>
          <w:tcPr>
            <w:tcW w:w="553" w:type="dxa"/>
          </w:tcPr>
          <w:p w:rsidR="00BC4491" w:rsidRDefault="00BC4491">
            <w:pPr>
              <w:spacing w:line="360" w:lineRule="auto"/>
              <w:rPr>
                <w:rFonts w:asciiTheme="minorEastAsia" w:eastAsiaTheme="minorEastAsia" w:hAnsiTheme="minorEastAsia" w:cs="仿宋_GB2312"/>
                <w:color w:val="000000" w:themeColor="text1"/>
                <w:sz w:val="24"/>
              </w:rPr>
            </w:pPr>
          </w:p>
        </w:tc>
      </w:tr>
    </w:tbl>
    <w:p w:rsidR="00BC4491" w:rsidRDefault="00980732">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注：供应商可按上述时间表的格式自行编制切合实际的具体时间表。</w:t>
      </w:r>
    </w:p>
    <w:p w:rsidR="00BC4491" w:rsidRDefault="00BC4491">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980732">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十一、售后服务方案</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w:t>
      </w:r>
      <w:r>
        <w:rPr>
          <w:rFonts w:asciiTheme="minorEastAsia" w:eastAsiaTheme="minorEastAsia" w:hAnsiTheme="minorEastAsia" w:cs="仿宋_GB2312" w:hint="eastAsia"/>
          <w:color w:val="000000" w:themeColor="text1"/>
          <w:kern w:val="0"/>
          <w:sz w:val="24"/>
        </w:rPr>
        <w:t>供应商</w:t>
      </w:r>
      <w:r>
        <w:rPr>
          <w:rFonts w:asciiTheme="minorEastAsia" w:eastAsiaTheme="minorEastAsia" w:hAnsiTheme="minorEastAsia" w:cs="仿宋_GB2312" w:hint="eastAsia"/>
          <w:color w:val="000000" w:themeColor="text1"/>
          <w:sz w:val="24"/>
        </w:rPr>
        <w:t>根据采购需求及磋商文件要求编制）</w:t>
      </w:r>
    </w:p>
    <w:p w:rsidR="00BC4491" w:rsidRDefault="00BC4491">
      <w:pPr>
        <w:autoSpaceDE w:val="0"/>
        <w:autoSpaceDN w:val="0"/>
        <w:spacing w:line="360" w:lineRule="auto"/>
        <w:rPr>
          <w:rFonts w:asciiTheme="minorEastAsia" w:eastAsiaTheme="minorEastAsia" w:hAnsiTheme="minorEastAsia" w:cs="仿宋_GB2312"/>
          <w:color w:val="000000" w:themeColor="text1"/>
          <w:kern w:val="0"/>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980732">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十二、项目小组人员名单</w:t>
      </w:r>
    </w:p>
    <w:p w:rsidR="00BC4491" w:rsidRDefault="00980732">
      <w:pPr>
        <w:spacing w:line="360" w:lineRule="auto"/>
        <w:jc w:val="center"/>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BC4491" w:rsidRDefault="00980732">
      <w:pPr>
        <w:keepNext/>
        <w:autoSpaceDE w:val="0"/>
        <w:autoSpaceDN w:val="0"/>
        <w:spacing w:line="360" w:lineRule="auto"/>
        <w:ind w:firstLine="477"/>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BC4491">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2021年11月1日至今具有同类（AI监控类、平台类等）项目业绩的主要工作情况，曾担任项目经理的项目应列明细。</w:t>
            </w:r>
          </w:p>
        </w:tc>
      </w:tr>
      <w:tr w:rsidR="00BC449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r w:rsidR="00BC4491">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r>
    </w:tbl>
    <w:p w:rsidR="00BC4491" w:rsidRDefault="00980732">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BC4491" w:rsidRDefault="00980732">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附表B:本项目的项目小组人员情况表</w:t>
      </w:r>
      <w:r>
        <w:rPr>
          <w:rFonts w:asciiTheme="minorEastAsia" w:eastAsiaTheme="minorEastAsia" w:hAnsiTheme="minorEastAsia"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BC4491">
        <w:tc>
          <w:tcPr>
            <w:tcW w:w="420"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专业</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BC4491" w:rsidRDefault="00980732">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参与本项目的到位情况</w:t>
            </w:r>
          </w:p>
        </w:tc>
      </w:tr>
      <w:tr w:rsidR="00BC4491">
        <w:trPr>
          <w:trHeight w:val="479"/>
        </w:trPr>
        <w:tc>
          <w:tcPr>
            <w:tcW w:w="42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r w:rsidR="00BC4491">
        <w:trPr>
          <w:trHeight w:val="473"/>
        </w:trPr>
        <w:tc>
          <w:tcPr>
            <w:tcW w:w="42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r w:rsidR="00BC4491">
        <w:trPr>
          <w:trHeight w:val="339"/>
        </w:trPr>
        <w:tc>
          <w:tcPr>
            <w:tcW w:w="42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BC4491" w:rsidRDefault="00BC4491">
            <w:pPr>
              <w:autoSpaceDE w:val="0"/>
              <w:autoSpaceDN w:val="0"/>
              <w:spacing w:line="360" w:lineRule="auto"/>
              <w:rPr>
                <w:rFonts w:asciiTheme="minorEastAsia" w:eastAsiaTheme="minorEastAsia" w:hAnsiTheme="minorEastAsia" w:cs="仿宋_GB2312"/>
                <w:color w:val="000000" w:themeColor="text1"/>
                <w:sz w:val="24"/>
              </w:rPr>
            </w:pPr>
          </w:p>
        </w:tc>
      </w:tr>
    </w:tbl>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注：供应商可按上述的格式自行编制，须随表提交相应的证书复印件并注明所在响应文件页码。</w:t>
      </w:r>
    </w:p>
    <w:p w:rsidR="00BC4491" w:rsidRDefault="00BC4491">
      <w:pPr>
        <w:spacing w:line="360" w:lineRule="auto"/>
        <w:rPr>
          <w:rFonts w:asciiTheme="minorEastAsia" w:eastAsiaTheme="minorEastAsia" w:hAnsiTheme="minorEastAsia" w:cs="仿宋_GB2312"/>
          <w:b/>
          <w:color w:val="000000" w:themeColor="text1"/>
          <w:sz w:val="24"/>
        </w:rPr>
      </w:pP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附表C:本项目的项目经理和小组人员交纳社保记录情况表</w:t>
      </w:r>
      <w:r>
        <w:rPr>
          <w:rFonts w:asciiTheme="minorEastAsia" w:eastAsiaTheme="minorEastAsia" w:hAnsiTheme="minorEastAsia" w:cs="仿宋_GB2312" w:hint="eastAsia"/>
          <w:color w:val="000000" w:themeColor="text1"/>
          <w:sz w:val="24"/>
        </w:rPr>
        <w:t>（以社保局缴纳凭证作附件）</w:t>
      </w: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980732">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24"/>
        </w:rPr>
        <w:br w:type="page"/>
      </w:r>
      <w:r>
        <w:rPr>
          <w:rFonts w:asciiTheme="minorEastAsia" w:eastAsiaTheme="minorEastAsia" w:hAnsiTheme="minorEastAsia" w:cs="仿宋_GB2312" w:hint="eastAsia"/>
          <w:b/>
          <w:color w:val="000000" w:themeColor="text1"/>
          <w:kern w:val="0"/>
          <w:sz w:val="32"/>
          <w:szCs w:val="32"/>
          <w:lang w:val="zh-CN"/>
        </w:rPr>
        <w:lastRenderedPageBreak/>
        <w:t>十三</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优惠条件及特殊承诺</w:t>
      </w:r>
    </w:p>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BC4491" w:rsidRDefault="00BC4491">
      <w:pPr>
        <w:spacing w:line="360" w:lineRule="auto"/>
        <w:jc w:val="center"/>
        <w:rPr>
          <w:rFonts w:asciiTheme="minorEastAsia" w:eastAsiaTheme="minorEastAsia" w:hAnsiTheme="minorEastAsia" w:cs="仿宋_GB2312"/>
          <w:color w:val="000000" w:themeColor="text1"/>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BC4491">
      <w:pPr>
        <w:spacing w:line="360" w:lineRule="auto"/>
        <w:jc w:val="center"/>
        <w:rPr>
          <w:rFonts w:asciiTheme="minorEastAsia" w:eastAsiaTheme="minorEastAsia" w:hAnsiTheme="minorEastAsia" w:cs="仿宋_GB2312"/>
          <w:b/>
          <w:bCs/>
          <w:color w:val="000000" w:themeColor="text1"/>
          <w:sz w:val="24"/>
        </w:rPr>
      </w:pPr>
    </w:p>
    <w:p w:rsidR="00BC4491" w:rsidRDefault="00980732">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十四、</w:t>
      </w:r>
      <w:r>
        <w:rPr>
          <w:rFonts w:asciiTheme="minorEastAsia" w:eastAsiaTheme="minorEastAsia" w:hAnsiTheme="minorEastAsia" w:cs="仿宋_GB2312" w:hint="eastAsia"/>
          <w:b/>
          <w:color w:val="000000" w:themeColor="text1"/>
          <w:kern w:val="0"/>
          <w:sz w:val="32"/>
          <w:szCs w:val="32"/>
          <w:lang w:val="zh-CN"/>
        </w:rPr>
        <w:t>培训计划</w:t>
      </w:r>
    </w:p>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BC4491" w:rsidRDefault="00980732">
      <w:pPr>
        <w:keepNext/>
        <w:autoSpaceDE w:val="0"/>
        <w:autoSpaceDN w:val="0"/>
        <w:spacing w:line="360" w:lineRule="auto"/>
        <w:ind w:firstLine="477"/>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BC4491">
        <w:trPr>
          <w:trHeight w:val="1013"/>
        </w:trPr>
        <w:tc>
          <w:tcPr>
            <w:tcW w:w="1806" w:type="dxa"/>
            <w:tcBorders>
              <w:top w:val="single" w:sz="6" w:space="0" w:color="auto"/>
              <w:left w:val="single" w:sz="6" w:space="0" w:color="auto"/>
              <w:bottom w:val="nil"/>
              <w:right w:val="nil"/>
            </w:tcBorders>
            <w:shd w:val="pct10" w:color="auto" w:fill="auto"/>
            <w:vAlign w:val="center"/>
          </w:tcPr>
          <w:p w:rsidR="00BC4491" w:rsidRDefault="00980732">
            <w:pPr>
              <w:tabs>
                <w:tab w:val="center" w:pos="169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BC4491" w:rsidRDefault="00980732">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BC4491" w:rsidRDefault="00980732">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BC4491" w:rsidRDefault="00980732">
            <w:pPr>
              <w:tabs>
                <w:tab w:val="center" w:pos="1028"/>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BC4491" w:rsidRDefault="00980732">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BC4491" w:rsidRDefault="00980732">
            <w:pPr>
              <w:tabs>
                <w:tab w:val="center" w:pos="52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BC4491" w:rsidRDefault="00980732">
            <w:pPr>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课程费用</w:t>
            </w:r>
          </w:p>
        </w:tc>
      </w:tr>
      <w:tr w:rsidR="00BC4491">
        <w:trPr>
          <w:trHeight w:val="398"/>
        </w:trPr>
        <w:tc>
          <w:tcPr>
            <w:tcW w:w="1806" w:type="dxa"/>
            <w:tcBorders>
              <w:top w:val="single" w:sz="6" w:space="0" w:color="auto"/>
              <w:left w:val="single" w:sz="6" w:space="0" w:color="auto"/>
              <w:bottom w:val="nil"/>
              <w:right w:val="nil"/>
            </w:tcBorders>
          </w:tcPr>
          <w:p w:rsidR="00BC4491" w:rsidRDefault="00BC449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BC4491" w:rsidRDefault="00BC449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BC4491" w:rsidRDefault="00BC449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BC4491" w:rsidRDefault="00BC449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BC4491" w:rsidRDefault="00BC4491">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BC4491">
        <w:tc>
          <w:tcPr>
            <w:tcW w:w="1806" w:type="dxa"/>
            <w:tcBorders>
              <w:top w:val="single" w:sz="6" w:space="0" w:color="auto"/>
              <w:left w:val="single" w:sz="6" w:space="0" w:color="auto"/>
              <w:bottom w:val="nil"/>
              <w:right w:val="nil"/>
            </w:tcBorders>
          </w:tcPr>
          <w:p w:rsidR="00BC4491" w:rsidRDefault="00BC449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BC4491" w:rsidRDefault="00BC449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BC4491" w:rsidRDefault="00BC449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BC4491" w:rsidRDefault="00BC4491">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BC4491" w:rsidRDefault="00BC4491">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BC4491">
        <w:tc>
          <w:tcPr>
            <w:tcW w:w="1806" w:type="dxa"/>
            <w:tcBorders>
              <w:top w:val="single" w:sz="6" w:space="0" w:color="auto"/>
              <w:left w:val="single" w:sz="6" w:space="0" w:color="auto"/>
              <w:bottom w:val="nil"/>
              <w:right w:val="nil"/>
            </w:tcBorders>
          </w:tcPr>
          <w:p w:rsidR="00BC4491" w:rsidRDefault="00BC449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BC4491" w:rsidRDefault="00BC449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BC4491" w:rsidRDefault="00BC449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BC4491" w:rsidRDefault="00BC4491">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BC4491" w:rsidRDefault="00BC4491">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BC4491">
        <w:tc>
          <w:tcPr>
            <w:tcW w:w="1806" w:type="dxa"/>
            <w:tcBorders>
              <w:top w:val="single" w:sz="6" w:space="0" w:color="auto"/>
              <w:left w:val="single" w:sz="6" w:space="0" w:color="auto"/>
              <w:bottom w:val="single" w:sz="6" w:space="0" w:color="auto"/>
              <w:right w:val="single" w:sz="6" w:space="0" w:color="auto"/>
            </w:tcBorders>
            <w:vAlign w:val="center"/>
          </w:tcPr>
          <w:p w:rsidR="00BC4491" w:rsidRDefault="0098073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BC4491" w:rsidRDefault="00BC4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BC4491" w:rsidRDefault="00BC449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BC4491" w:rsidRDefault="00BC4491">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BC4491" w:rsidRDefault="00BC4491">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BC4491" w:rsidRDefault="00BC4491">
            <w:pPr>
              <w:suppressAutoHyphens/>
              <w:autoSpaceDE w:val="0"/>
              <w:autoSpaceDN w:val="0"/>
              <w:spacing w:line="360" w:lineRule="auto"/>
              <w:rPr>
                <w:rFonts w:asciiTheme="minorEastAsia" w:eastAsiaTheme="minorEastAsia" w:hAnsiTheme="minorEastAsia" w:cs="仿宋_GB2312"/>
                <w:color w:val="000000" w:themeColor="text1"/>
                <w:sz w:val="24"/>
              </w:rPr>
            </w:pPr>
          </w:p>
        </w:tc>
      </w:tr>
    </w:tbl>
    <w:p w:rsidR="00BC4491" w:rsidRDefault="0098073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注解:A</w:t>
      </w:r>
      <w:r>
        <w:rPr>
          <w:rFonts w:asciiTheme="minorEastAsia" w:eastAsiaTheme="minorEastAsia" w:hAnsiTheme="minorEastAsia" w:cs="仿宋_GB2312" w:hint="eastAsia"/>
          <w:color w:val="000000" w:themeColor="text1"/>
          <w:sz w:val="24"/>
        </w:rPr>
        <w:tab/>
        <w:t>课程清单按时间顺序排列，并提供以下详细资料：</w:t>
      </w:r>
    </w:p>
    <w:p w:rsidR="00BC4491" w:rsidRDefault="00980732">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课程概要</w:t>
      </w:r>
    </w:p>
    <w:p w:rsidR="00BC4491" w:rsidRDefault="00980732">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课程目的</w:t>
      </w:r>
    </w:p>
    <w:p w:rsidR="00BC4491" w:rsidRDefault="00980732">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教学方式</w:t>
      </w:r>
    </w:p>
    <w:p w:rsidR="00BC4491" w:rsidRDefault="00980732">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先决条件</w:t>
      </w:r>
    </w:p>
    <w:p w:rsidR="00BC4491" w:rsidRDefault="00980732">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教材目录</w:t>
      </w:r>
    </w:p>
    <w:p w:rsidR="00BC4491" w:rsidRDefault="00980732">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B  按照附表A提供授课教师的简历</w:t>
      </w:r>
    </w:p>
    <w:p w:rsidR="00BC4491" w:rsidRDefault="00980732">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BC4491" w:rsidRDefault="00BC4491">
      <w:pPr>
        <w:autoSpaceDE w:val="0"/>
        <w:autoSpaceDN w:val="0"/>
        <w:spacing w:line="360" w:lineRule="auto"/>
        <w:rPr>
          <w:rFonts w:asciiTheme="minorEastAsia" w:eastAsiaTheme="minorEastAsia" w:hAnsiTheme="minorEastAsia" w:cs="仿宋_GB2312"/>
          <w:b/>
          <w:color w:val="000000" w:themeColor="text1"/>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BC4491">
      <w:pPr>
        <w:spacing w:line="360" w:lineRule="auto"/>
        <w:jc w:val="center"/>
        <w:rPr>
          <w:rFonts w:asciiTheme="minorEastAsia" w:eastAsiaTheme="minorEastAsia" w:hAnsiTheme="minorEastAsia" w:cs="仿宋_GB2312"/>
          <w:color w:val="000000" w:themeColor="text1"/>
          <w:kern w:val="0"/>
          <w:sz w:val="24"/>
        </w:rPr>
      </w:pPr>
    </w:p>
    <w:p w:rsidR="00BC4491" w:rsidRDefault="00980732">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BC4491">
        <w:tc>
          <w:tcPr>
            <w:tcW w:w="1088"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名称</w:t>
            </w:r>
          </w:p>
        </w:tc>
        <w:tc>
          <w:tcPr>
            <w:tcW w:w="1900"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品牌</w:t>
            </w:r>
          </w:p>
        </w:tc>
        <w:tc>
          <w:tcPr>
            <w:tcW w:w="1800"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制造厂/原产地</w:t>
            </w:r>
          </w:p>
        </w:tc>
        <w:tc>
          <w:tcPr>
            <w:tcW w:w="2880"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规格型号</w:t>
            </w:r>
          </w:p>
        </w:tc>
        <w:tc>
          <w:tcPr>
            <w:tcW w:w="1332" w:type="dxa"/>
            <w:vAlign w:val="center"/>
          </w:tcPr>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数 量</w:t>
            </w:r>
          </w:p>
        </w:tc>
      </w:tr>
      <w:tr w:rsidR="00BC4491">
        <w:tc>
          <w:tcPr>
            <w:tcW w:w="1088"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r>
      <w:tr w:rsidR="00BC4491">
        <w:tc>
          <w:tcPr>
            <w:tcW w:w="1088"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r>
      <w:tr w:rsidR="00BC4491">
        <w:tc>
          <w:tcPr>
            <w:tcW w:w="1088"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r>
      <w:tr w:rsidR="00BC4491">
        <w:tc>
          <w:tcPr>
            <w:tcW w:w="1088"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r>
      <w:tr w:rsidR="00BC4491">
        <w:tc>
          <w:tcPr>
            <w:tcW w:w="1088"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r>
      <w:tr w:rsidR="00BC4491">
        <w:tc>
          <w:tcPr>
            <w:tcW w:w="1088" w:type="dxa"/>
          </w:tcPr>
          <w:p w:rsidR="00BC4491" w:rsidRDefault="00BC4491">
            <w:pPr>
              <w:pStyle w:val="af3"/>
              <w:spacing w:line="360" w:lineRule="auto"/>
              <w:rPr>
                <w:rFonts w:asciiTheme="minorEastAsia" w:eastAsiaTheme="minorEastAsia" w:hAnsiTheme="minorEastAsia" w:cs="仿宋_GB2312"/>
                <w:color w:val="000000" w:themeColor="text1"/>
                <w:sz w:val="24"/>
              </w:rPr>
            </w:pPr>
          </w:p>
        </w:tc>
        <w:tc>
          <w:tcPr>
            <w:tcW w:w="19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r>
      <w:tr w:rsidR="00BC4491">
        <w:tc>
          <w:tcPr>
            <w:tcW w:w="1088"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BC4491" w:rsidRDefault="00BC4491">
            <w:pPr>
              <w:pStyle w:val="af3"/>
              <w:spacing w:line="360" w:lineRule="auto"/>
              <w:jc w:val="center"/>
              <w:rPr>
                <w:rFonts w:asciiTheme="minorEastAsia" w:eastAsiaTheme="minorEastAsia" w:hAnsiTheme="minorEastAsia" w:cs="仿宋_GB2312"/>
                <w:color w:val="000000" w:themeColor="text1"/>
                <w:sz w:val="24"/>
              </w:rPr>
            </w:pPr>
          </w:p>
        </w:tc>
      </w:tr>
    </w:tbl>
    <w:p w:rsidR="00BC4491" w:rsidRDefault="00980732">
      <w:pPr>
        <w:spacing w:line="360" w:lineRule="auto"/>
        <w:ind w:firstLineChars="196" w:firstLine="47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注：随机特殊工具和备品备件是指供应商在供货时免费赠送给采购人的工具及零配件，以备用。</w:t>
      </w:r>
    </w:p>
    <w:p w:rsidR="00BC4491" w:rsidRDefault="00BC4491">
      <w:pPr>
        <w:spacing w:line="360" w:lineRule="auto"/>
        <w:ind w:firstLineChars="200" w:firstLine="480"/>
        <w:rPr>
          <w:rFonts w:asciiTheme="minorEastAsia" w:eastAsiaTheme="minorEastAsia" w:hAnsiTheme="minorEastAsia" w:cs="仿宋_GB2312"/>
          <w:color w:val="000000" w:themeColor="text1"/>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BC4491">
      <w:pPr>
        <w:spacing w:line="360" w:lineRule="auto"/>
        <w:jc w:val="center"/>
        <w:rPr>
          <w:rFonts w:asciiTheme="minorEastAsia" w:eastAsiaTheme="minorEastAsia" w:hAnsiTheme="minorEastAsia" w:cs="仿宋_GB2312"/>
          <w:color w:val="000000" w:themeColor="text1"/>
          <w:kern w:val="0"/>
          <w:sz w:val="24"/>
        </w:rPr>
      </w:pPr>
    </w:p>
    <w:p w:rsidR="00BC4491" w:rsidRDefault="00BC4491">
      <w:pPr>
        <w:spacing w:line="360" w:lineRule="auto"/>
        <w:jc w:val="center"/>
        <w:rPr>
          <w:rFonts w:asciiTheme="minorEastAsia" w:eastAsiaTheme="minorEastAsia" w:hAnsiTheme="minorEastAsia" w:cs="仿宋_GB2312"/>
          <w:color w:val="000000" w:themeColor="text1"/>
          <w:kern w:val="0"/>
          <w:sz w:val="24"/>
        </w:rPr>
      </w:pPr>
    </w:p>
    <w:p w:rsidR="00BC4491" w:rsidRDefault="00980732">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十六、认为需求的</w:t>
      </w:r>
      <w:r>
        <w:rPr>
          <w:rFonts w:asciiTheme="minorEastAsia" w:eastAsiaTheme="minorEastAsia" w:hAnsiTheme="minorEastAsia" w:cs="仿宋_GB2312" w:hint="eastAsia"/>
          <w:b/>
          <w:color w:val="000000" w:themeColor="text1"/>
          <w:kern w:val="0"/>
          <w:sz w:val="32"/>
          <w:szCs w:val="32"/>
          <w:lang w:val="zh-CN"/>
        </w:rPr>
        <w:t>其他技术文件或说明</w:t>
      </w:r>
    </w:p>
    <w:p w:rsidR="00BC4491" w:rsidRDefault="00980732">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980732">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BC4491" w:rsidRDefault="00980732">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BC4491" w:rsidRDefault="00BC4491">
      <w:pPr>
        <w:spacing w:line="360" w:lineRule="auto"/>
        <w:jc w:val="center"/>
        <w:rPr>
          <w:rFonts w:asciiTheme="minorEastAsia" w:eastAsiaTheme="minorEastAsia" w:hAnsiTheme="minorEastAsia" w:cs="仿宋_GB2312"/>
          <w:b/>
          <w:bCs/>
          <w:color w:val="000000" w:themeColor="text1"/>
          <w:sz w:val="32"/>
          <w:szCs w:val="32"/>
        </w:rPr>
      </w:pPr>
    </w:p>
    <w:p w:rsidR="00BC4491" w:rsidRDefault="00BC4491">
      <w:pPr>
        <w:tabs>
          <w:tab w:val="left" w:pos="0"/>
        </w:tabs>
        <w:autoSpaceDE w:val="0"/>
        <w:autoSpaceDN w:val="0"/>
        <w:spacing w:line="360" w:lineRule="auto"/>
        <w:ind w:firstLineChars="800" w:firstLine="2409"/>
        <w:rPr>
          <w:rFonts w:asciiTheme="minorEastAsia" w:eastAsiaTheme="minorEastAsia" w:hAnsiTheme="minorEastAsia" w:cs="仿宋_GB2312"/>
          <w:b/>
          <w:bCs/>
          <w:color w:val="000000" w:themeColor="text1"/>
          <w:sz w:val="30"/>
          <w:szCs w:val="30"/>
        </w:rPr>
      </w:pPr>
    </w:p>
    <w:p w:rsidR="00BC4491" w:rsidRDefault="00BC4491">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p>
    <w:p w:rsidR="00BC4491" w:rsidRDefault="00980732">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b/>
          <w:bCs/>
          <w:color w:val="000000" w:themeColor="text1"/>
          <w:sz w:val="30"/>
          <w:szCs w:val="30"/>
        </w:rPr>
        <w:br w:type="page"/>
      </w:r>
    </w:p>
    <w:p w:rsidR="00BC4491" w:rsidRDefault="00980732">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lastRenderedPageBreak/>
        <w:t>十七、</w:t>
      </w:r>
      <w:r>
        <w:rPr>
          <w:rFonts w:asciiTheme="minorEastAsia" w:eastAsiaTheme="minorEastAsia" w:hAnsiTheme="minorEastAsia" w:cs="宋体" w:hint="eastAsia"/>
          <w:b/>
          <w:color w:val="000000" w:themeColor="text1"/>
          <w:kern w:val="0"/>
          <w:sz w:val="32"/>
          <w:szCs w:val="32"/>
          <w:lang w:val="zh-CN"/>
        </w:rPr>
        <w:t>政府采购供应商廉洁自律承诺书</w:t>
      </w:r>
    </w:p>
    <w:p w:rsidR="00BC4491" w:rsidRDefault="00980732">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（采购人）</w:t>
      </w:r>
      <w:r>
        <w:rPr>
          <w:rFonts w:asciiTheme="minorEastAsia" w:eastAsiaTheme="minorEastAsia" w:hAnsiTheme="minorEastAsia" w:cs="仿宋_GB2312" w:hint="eastAsia"/>
          <w:color w:val="000000" w:themeColor="text1"/>
          <w:kern w:val="0"/>
          <w:sz w:val="24"/>
          <w:lang w:val="zh-CN"/>
        </w:rPr>
        <w:t xml:space="preserve">：    </w:t>
      </w:r>
    </w:p>
    <w:p w:rsidR="00BC4491" w:rsidRDefault="0098073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我单位响应你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项目采购要求参加响应。在这次响应过程中和成交后，我们将严格遵守国家法律法规要求，并郑重承诺：</w:t>
      </w:r>
    </w:p>
    <w:p w:rsidR="00BC4491" w:rsidRDefault="0098073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一、不向项目有关人员及部门赠送礼金礼物、有价证券、回扣以及中介费、介绍费、咨询费等好处费； </w:t>
      </w:r>
    </w:p>
    <w:p w:rsidR="00BC4491" w:rsidRDefault="0098073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二、不为项目有关人员及部门报销应由你方单位或个人支付的费用； </w:t>
      </w:r>
    </w:p>
    <w:p w:rsidR="00BC4491" w:rsidRDefault="0098073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三、不向项目有关人员及部门提供有可能影响公正的宴请和健身娱乐等活动； </w:t>
      </w:r>
    </w:p>
    <w:p w:rsidR="00BC4491" w:rsidRDefault="0098073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BC4491" w:rsidRDefault="00980732">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BC4491" w:rsidRDefault="00980732">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好处；</w:t>
      </w:r>
    </w:p>
    <w:p w:rsidR="00BC4491" w:rsidRDefault="0098073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六、严格遵守《中华人民共和国政府采购法》《中华人民共和国招标投标法》《中华人民共和国民法典》等法律法规，诚实守信，合法经营，坚决抵制各种违法违纪行为。 </w:t>
      </w:r>
    </w:p>
    <w:p w:rsidR="00BC4491" w:rsidRDefault="00980732">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如违反上述承诺，你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rsidR="00BC4491" w:rsidRDefault="00BC449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BC4491" w:rsidRDefault="00BC449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BC4491" w:rsidRDefault="00BC4491">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BC4491" w:rsidRDefault="00980732">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BC4491" w:rsidRDefault="00980732">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BC4491" w:rsidRDefault="00980732">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BC4491" w:rsidRDefault="00BC4491">
      <w:pPr>
        <w:spacing w:line="360" w:lineRule="auto"/>
        <w:jc w:val="center"/>
        <w:rPr>
          <w:rFonts w:asciiTheme="minorEastAsia" w:eastAsiaTheme="minorEastAsia" w:hAnsiTheme="minorEastAsia" w:cs="仿宋_GB2312"/>
          <w:b/>
          <w:color w:val="000000" w:themeColor="text1"/>
          <w:sz w:val="36"/>
          <w:szCs w:val="36"/>
        </w:rPr>
      </w:pPr>
    </w:p>
    <w:p w:rsidR="00BC4491" w:rsidRDefault="00980732">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BC4491" w:rsidRDefault="00980732">
      <w:pPr>
        <w:jc w:val="center"/>
        <w:rPr>
          <w:rFonts w:ascii="宋体" w:hAnsi="宋体" w:cs="宋体"/>
          <w:b/>
          <w:color w:val="000000" w:themeColor="text1"/>
          <w:kern w:val="0"/>
          <w:sz w:val="32"/>
          <w:szCs w:val="21"/>
        </w:rPr>
      </w:pPr>
      <w:r>
        <w:rPr>
          <w:rFonts w:asciiTheme="minorEastAsia" w:eastAsiaTheme="minorEastAsia" w:hAnsiTheme="minorEastAsia" w:cs="仿宋_GB2312" w:hint="eastAsia"/>
          <w:b/>
          <w:bCs/>
          <w:color w:val="000000" w:themeColor="text1"/>
          <w:sz w:val="30"/>
          <w:szCs w:val="30"/>
        </w:rPr>
        <w:lastRenderedPageBreak/>
        <w:t>十八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BC4491" w:rsidRDefault="00BC4491">
      <w:pPr>
        <w:widowControl/>
        <w:adjustRightInd/>
        <w:ind w:firstLineChars="200" w:firstLine="640"/>
        <w:jc w:val="left"/>
        <w:rPr>
          <w:rFonts w:ascii="宋体" w:hAnsi="宋体" w:cs="宋体"/>
          <w:color w:val="000000" w:themeColor="text1"/>
          <w:kern w:val="0"/>
          <w:sz w:val="32"/>
          <w:szCs w:val="21"/>
        </w:rPr>
      </w:pPr>
    </w:p>
    <w:p w:rsidR="00BC4491" w:rsidRDefault="00980732">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我方作为本次采购项目的磋商供应商，根据磋商文件要求，现郑重承诺如下：</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二、参加本次磋商采购活动，不存在与单位负责人为同一人或者存在直接控股、管理关系的其他供应商参与同一合同项下的政府采购活动的行为。</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四、参加本次磋商采购活动，不存在和其他供应商在同一合同项下的采购项目中，同时委托同一个自然人、同一家庭的人员、同一单位的人员作为代理人的行为。</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五、响应文件中提供的能够给予我方带来优惠、好处的任何材料资料和技术、服务、商务、响应产品等响应承诺情况都是真实的、有效的、合法的。</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六、如本项目磋商过程中需要提供样品，则我方提供的样品即为成交后将要提供的成交产品，我方对提供样品的性能和质量负责，因样品存在缺陷或者不</w:t>
      </w:r>
      <w:proofErr w:type="gramStart"/>
      <w:r>
        <w:rPr>
          <w:rFonts w:ascii="宋体" w:hAnsi="宋体" w:cs="宋体" w:hint="eastAsia"/>
          <w:color w:val="000000" w:themeColor="text1"/>
          <w:kern w:val="0"/>
          <w:sz w:val="24"/>
        </w:rPr>
        <w:t>符合磋商</w:t>
      </w:r>
      <w:proofErr w:type="gramEnd"/>
      <w:r>
        <w:rPr>
          <w:rFonts w:ascii="宋体" w:hAnsi="宋体" w:cs="宋体" w:hint="eastAsia"/>
          <w:color w:val="000000" w:themeColor="text1"/>
          <w:kern w:val="0"/>
          <w:sz w:val="24"/>
        </w:rPr>
        <w:t>文件要求导致未能成交的，我方愿意承担相应不利后果。</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八、参加本次磋商采购活动，我方完全</w:t>
      </w:r>
      <w:proofErr w:type="gramStart"/>
      <w:r>
        <w:rPr>
          <w:rFonts w:ascii="宋体" w:hAnsi="宋体" w:cs="宋体" w:hint="eastAsia"/>
          <w:color w:val="000000" w:themeColor="text1"/>
          <w:kern w:val="0"/>
          <w:sz w:val="24"/>
        </w:rPr>
        <w:t>同意磋商</w:t>
      </w:r>
      <w:proofErr w:type="gramEnd"/>
      <w:r>
        <w:rPr>
          <w:rFonts w:ascii="宋体" w:hAnsi="宋体" w:cs="宋体" w:hint="eastAsia"/>
          <w:color w:val="000000" w:themeColor="text1"/>
          <w:kern w:val="0"/>
          <w:sz w:val="24"/>
        </w:rPr>
        <w:t>文件第三部分关于“磋商费用”、“合同分包”、“合同转包”、“履约保证金”的实质性要求，并承诺严格按照磋商文件要求履行。</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color w:val="000000" w:themeColor="text1"/>
          <w:kern w:val="0"/>
          <w:sz w:val="24"/>
        </w:rPr>
        <w:lastRenderedPageBreak/>
        <w:t>施过程中采用非自有的知识产权，则在磋商报价中已包括合法获取该知识产权的相关费用。</w:t>
      </w:r>
    </w:p>
    <w:p w:rsidR="00BC4491" w:rsidRDefault="00980732">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我方对上述承诺的内容事项真实性负责。如经查实上述承诺的内容事项存在虚假，我方愿意接受以提供虚假材料谋取成交追究法律责任。</w:t>
      </w:r>
    </w:p>
    <w:p w:rsidR="00BC4491" w:rsidRDefault="00BC4491">
      <w:pPr>
        <w:widowControl/>
        <w:adjustRightInd/>
        <w:spacing w:line="360" w:lineRule="auto"/>
        <w:ind w:firstLineChars="200" w:firstLine="480"/>
        <w:jc w:val="left"/>
        <w:rPr>
          <w:rFonts w:ascii="宋体" w:hAnsi="宋体" w:cs="宋体"/>
          <w:color w:val="000000" w:themeColor="text1"/>
          <w:kern w:val="0"/>
          <w:sz w:val="24"/>
        </w:rPr>
      </w:pPr>
    </w:p>
    <w:p w:rsidR="00BC4491" w:rsidRDefault="00980732">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BC4491" w:rsidRDefault="00980732">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BC4491" w:rsidRDefault="00980732">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BC4491" w:rsidRDefault="00BC4491">
      <w:pPr>
        <w:spacing w:line="360" w:lineRule="auto"/>
        <w:jc w:val="center"/>
        <w:rPr>
          <w:rFonts w:ascii="宋体" w:hAnsi="宋体" w:cs="宋体"/>
          <w:b/>
          <w:bCs/>
          <w:color w:val="000000" w:themeColor="text1"/>
          <w:sz w:val="24"/>
        </w:rPr>
      </w:pPr>
    </w:p>
    <w:p w:rsidR="00BC4491" w:rsidRDefault="00980732">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BC4491">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BC4491" w:rsidRDefault="00980732">
      <w:pPr>
        <w:pStyle w:val="14"/>
        <w:keepNext w:val="0"/>
        <w:pageBreakBefore w:val="0"/>
        <w:tabs>
          <w:tab w:val="clear" w:pos="720"/>
        </w:tabs>
        <w:ind w:firstLine="640"/>
        <w:outlineLvl w:val="9"/>
        <w:rPr>
          <w:rFonts w:ascii="宋体"/>
          <w:spacing w:val="6"/>
          <w:sz w:val="32"/>
          <w:szCs w:val="32"/>
        </w:rPr>
      </w:pPr>
      <w:r>
        <w:rPr>
          <w:rFonts w:ascii="宋体" w:eastAsia="宋体" w:hAnsi="宋体" w:cs="宋体" w:hint="eastAsia"/>
          <w:color w:val="000000" w:themeColor="text1"/>
          <w:kern w:val="0"/>
          <w:sz w:val="32"/>
          <w:szCs w:val="21"/>
        </w:rPr>
        <w:lastRenderedPageBreak/>
        <w:t>十九、商务、服务（技术）响应、偏离情况说明表</w:t>
      </w:r>
    </w:p>
    <w:p w:rsidR="00BC4491" w:rsidRDefault="00BC4491">
      <w:pPr>
        <w:spacing w:line="300" w:lineRule="auto"/>
        <w:rPr>
          <w:rFonts w:ascii="宋体"/>
          <w:szCs w:val="21"/>
        </w:rPr>
      </w:pPr>
    </w:p>
    <w:p w:rsidR="00BC4491" w:rsidRDefault="00980732">
      <w:pPr>
        <w:spacing w:line="50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rsidR="00BC4491" w:rsidRDefault="00980732">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BC4491" w:rsidRDefault="00BC4491">
      <w:pPr>
        <w:spacing w:line="500" w:lineRule="exact"/>
        <w:rPr>
          <w:rFonts w:asciiTheme="minorEastAsia" w:eastAsiaTheme="minorEastAsia" w:hAnsiTheme="minorEastAsia"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BC4491">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竞争性磋商响应文件</w:t>
            </w:r>
            <w:proofErr w:type="gramStart"/>
            <w:r>
              <w:rPr>
                <w:rFonts w:asciiTheme="minorEastAsia" w:eastAsiaTheme="minorEastAsia" w:hAnsiTheme="minorEastAsia" w:cstheme="minorEastAsia" w:hint="eastAsia"/>
                <w:sz w:val="24"/>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BC4491">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商务部分</w:t>
            </w:r>
          </w:p>
        </w:tc>
      </w:tr>
      <w:tr w:rsidR="00BC4491">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r w:rsidR="00BC449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BC4491" w:rsidRDefault="00980732">
            <w:pPr>
              <w:snapToGrid w:val="0"/>
              <w:spacing w:line="30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r w:rsidR="00BC449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r w:rsidR="00BC449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r w:rsidR="00BC4491">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服务（技术）部分</w:t>
            </w:r>
          </w:p>
        </w:tc>
      </w:tr>
      <w:tr w:rsidR="00BC449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r w:rsidR="00BC449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r w:rsidR="00BC4491">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r w:rsidR="00BC4491">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BC4491" w:rsidRDefault="00980732">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BC4491" w:rsidRDefault="00BC4491">
            <w:pPr>
              <w:snapToGrid w:val="0"/>
              <w:spacing w:line="300" w:lineRule="auto"/>
              <w:jc w:val="center"/>
              <w:rPr>
                <w:rFonts w:asciiTheme="minorEastAsia" w:eastAsiaTheme="minorEastAsia" w:hAnsiTheme="minorEastAsia" w:cstheme="minorEastAsia"/>
                <w:sz w:val="24"/>
              </w:rPr>
            </w:pPr>
          </w:p>
        </w:tc>
      </w:tr>
    </w:tbl>
    <w:p w:rsidR="00BC4491" w:rsidRDefault="00BC4491">
      <w:pPr>
        <w:snapToGrid w:val="0"/>
        <w:spacing w:line="360" w:lineRule="exact"/>
        <w:rPr>
          <w:rFonts w:asciiTheme="minorEastAsia" w:eastAsiaTheme="minorEastAsia" w:hAnsiTheme="minorEastAsia" w:cstheme="minorEastAsia"/>
          <w:sz w:val="24"/>
        </w:rPr>
      </w:pPr>
    </w:p>
    <w:p w:rsidR="00BC4491" w:rsidRDefault="00980732">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说明：1.应写明竞争性磋商响应文件对商务与服务技术要求的响应和偏离情况</w:t>
      </w:r>
      <w:r>
        <w:rPr>
          <w:rFonts w:asciiTheme="minorEastAsia" w:eastAsiaTheme="minorEastAsia" w:hAnsiTheme="minorEastAsia" w:cstheme="minorEastAsia" w:hint="eastAsia"/>
          <w:bCs/>
          <w:sz w:val="24"/>
        </w:rPr>
        <w:t>；</w:t>
      </w:r>
    </w:p>
    <w:p w:rsidR="00BC4491" w:rsidRDefault="00980732">
      <w:pPr>
        <w:spacing w:line="36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w:t>
      </w:r>
      <w:proofErr w:type="gramStart"/>
      <w:r>
        <w:rPr>
          <w:rFonts w:asciiTheme="minorEastAsia" w:eastAsiaTheme="minorEastAsia" w:hAnsiTheme="minorEastAsia" w:cstheme="minorEastAsia" w:hint="eastAsia"/>
          <w:sz w:val="24"/>
        </w:rPr>
        <w:t>导致磋商</w:t>
      </w:r>
      <w:proofErr w:type="gramEnd"/>
      <w:r>
        <w:rPr>
          <w:rFonts w:asciiTheme="minorEastAsia" w:eastAsiaTheme="minorEastAsia" w:hAnsiTheme="minorEastAsia" w:cstheme="minorEastAsia" w:hint="eastAsia"/>
          <w:sz w:val="24"/>
        </w:rPr>
        <w:t>被拒绝。</w:t>
      </w:r>
    </w:p>
    <w:p w:rsidR="00BC4491" w:rsidRDefault="00BC4491">
      <w:pPr>
        <w:spacing w:line="360" w:lineRule="exact"/>
        <w:rPr>
          <w:rFonts w:asciiTheme="minorEastAsia" w:eastAsiaTheme="minorEastAsia" w:hAnsiTheme="minorEastAsia" w:cstheme="minorEastAsia"/>
          <w:sz w:val="24"/>
        </w:rPr>
      </w:pPr>
    </w:p>
    <w:p w:rsidR="00BC4491" w:rsidRDefault="00BC4491">
      <w:pPr>
        <w:spacing w:line="360" w:lineRule="exact"/>
        <w:ind w:firstLineChars="1450" w:firstLine="3480"/>
        <w:rPr>
          <w:rFonts w:asciiTheme="minorEastAsia" w:eastAsiaTheme="minorEastAsia" w:hAnsiTheme="minorEastAsia" w:cstheme="minorEastAsia"/>
          <w:sz w:val="24"/>
        </w:rPr>
      </w:pPr>
    </w:p>
    <w:p w:rsidR="00BC4491" w:rsidRDefault="00980732">
      <w:pPr>
        <w:spacing w:line="360" w:lineRule="exact"/>
        <w:ind w:firstLineChars="1450" w:firstLine="3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BC4491" w:rsidRDefault="00980732">
      <w:pPr>
        <w:pStyle w:val="14"/>
        <w:keepNext w:val="0"/>
        <w:pageBreakBefore w:val="0"/>
        <w:tabs>
          <w:tab w:val="clear" w:pos="720"/>
        </w:tabs>
        <w:ind w:firstLine="64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BC4491" w:rsidRDefault="00980732">
      <w:pPr>
        <w:pStyle w:val="14"/>
        <w:keepNext w:val="0"/>
        <w:pageBreakBefore w:val="0"/>
        <w:tabs>
          <w:tab w:val="clear" w:pos="720"/>
        </w:tabs>
        <w:ind w:firstLine="640"/>
        <w:outlineLvl w:val="9"/>
        <w:rPr>
          <w:rFonts w:asciiTheme="minorEastAsia" w:eastAsiaTheme="minorEastAsia" w:hAnsiTheme="minorEastAsia" w:cs="仿宋_GB2312"/>
          <w:color w:val="000000" w:themeColor="text1"/>
          <w:kern w:val="2"/>
          <w:sz w:val="32"/>
          <w:szCs w:val="32"/>
        </w:rPr>
        <w:sectPr w:rsidR="00BC4491">
          <w:headerReference w:type="default" r:id="rId16"/>
          <w:footerReference w:type="even" r:id="rId17"/>
          <w:footerReference w:type="default" r:id="rId18"/>
          <w:headerReference w:type="first" r:id="rId19"/>
          <w:footerReference w:type="first" r:id="rId20"/>
          <w:pgSz w:w="11906" w:h="16838"/>
          <w:pgMar w:top="779" w:right="1418" w:bottom="468" w:left="1418" w:header="851" w:footer="992" w:gutter="0"/>
          <w:cols w:space="720"/>
          <w:titlePg/>
          <w:docGrid w:linePitch="312"/>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rsidR="00BC4491" w:rsidRDefault="00980732">
      <w:pPr>
        <w:pStyle w:val="2f6"/>
        <w:ind w:firstLineChars="0" w:firstLine="0"/>
        <w:jc w:val="center"/>
        <w:outlineLvl w:val="0"/>
        <w:rPr>
          <w:rFonts w:asciiTheme="minorEastAsia" w:eastAsiaTheme="minorEastAsia" w:hAnsiTheme="minorEastAsia" w:cs="仿宋_GB2312"/>
          <w:b/>
          <w:color w:val="000000" w:themeColor="text1"/>
          <w:sz w:val="36"/>
          <w:szCs w:val="36"/>
        </w:rPr>
      </w:pPr>
      <w:bookmarkStart w:id="163" w:name="_Toc181203101"/>
      <w:r>
        <w:rPr>
          <w:rFonts w:asciiTheme="minorEastAsia" w:eastAsiaTheme="minorEastAsia" w:hAnsiTheme="minorEastAsia" w:cs="仿宋_GB2312" w:hint="eastAsia"/>
          <w:b/>
          <w:color w:val="000000" w:themeColor="text1"/>
          <w:sz w:val="36"/>
          <w:szCs w:val="36"/>
        </w:rPr>
        <w:lastRenderedPageBreak/>
        <w:t>第八部分  报价格式</w:t>
      </w:r>
      <w:bookmarkEnd w:id="163"/>
    </w:p>
    <w:p w:rsidR="00BC4491" w:rsidRDefault="00980732">
      <w:pPr>
        <w:pStyle w:val="afffffffc"/>
        <w:jc w:val="center"/>
        <w:rPr>
          <w:b/>
          <w:color w:val="000000" w:themeColor="text1"/>
          <w:sz w:val="32"/>
          <w:szCs w:val="32"/>
        </w:rPr>
      </w:pPr>
      <w:r>
        <w:rPr>
          <w:rFonts w:hint="eastAsia"/>
          <w:b/>
          <w:color w:val="000000" w:themeColor="text1"/>
          <w:sz w:val="32"/>
          <w:szCs w:val="32"/>
        </w:rPr>
        <w:t>（一）报价一览表</w:t>
      </w:r>
    </w:p>
    <w:p w:rsidR="00BC4491" w:rsidRDefault="00980732">
      <w:pPr>
        <w:autoSpaceDE w:val="0"/>
        <w:autoSpaceDN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BC4491" w:rsidRDefault="00980732">
      <w:pPr>
        <w:spacing w:line="360" w:lineRule="auto"/>
        <w:ind w:firstLine="72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按你方磋商文件要求，</w:t>
      </w:r>
      <w:r>
        <w:rPr>
          <w:rFonts w:asciiTheme="minorEastAsia" w:eastAsiaTheme="minorEastAsia" w:hAnsiTheme="minorEastAsia" w:cs="仿宋_GB2312" w:hint="eastAsia"/>
          <w:color w:val="000000" w:themeColor="text1"/>
          <w:sz w:val="24"/>
        </w:rPr>
        <w:t>我们即</w:t>
      </w:r>
      <w:r>
        <w:rPr>
          <w:rFonts w:asciiTheme="minorEastAsia" w:eastAsiaTheme="minorEastAsia" w:hAnsiTheme="minorEastAsia" w:cs="仿宋_GB2312" w:hint="eastAsia"/>
          <w:color w:val="000000" w:themeColor="text1"/>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的实施。</w:t>
      </w:r>
    </w:p>
    <w:p w:rsidR="00BC4491" w:rsidRDefault="00980732">
      <w:pPr>
        <w:snapToGrid w:val="0"/>
        <w:spacing w:line="360" w:lineRule="auto"/>
        <w:ind w:left="480"/>
        <w:jc w:val="center"/>
        <w:rPr>
          <w:rFonts w:asciiTheme="minorEastAsia" w:eastAsiaTheme="minorEastAsia" w:hAnsiTheme="minorEastAsia" w:cs="仿宋_GB2312"/>
          <w:b/>
          <w:color w:val="000000" w:themeColor="text1"/>
          <w:kern w:val="0"/>
          <w:sz w:val="24"/>
          <w:lang w:val="zh-CN"/>
        </w:rPr>
      </w:pPr>
      <w:r>
        <w:rPr>
          <w:rFonts w:asciiTheme="minorEastAsia" w:eastAsiaTheme="minorEastAsia" w:hAnsiTheme="minorEastAsia" w:cs="仿宋_GB2312" w:hint="eastAsia"/>
          <w:b/>
          <w:color w:val="000000" w:themeColor="text1"/>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BC4491">
        <w:trPr>
          <w:trHeight w:val="1373"/>
        </w:trPr>
        <w:tc>
          <w:tcPr>
            <w:tcW w:w="817" w:type="dxa"/>
            <w:vAlign w:val="center"/>
          </w:tcPr>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992" w:type="dxa"/>
            <w:vAlign w:val="center"/>
          </w:tcPr>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名称</w:t>
            </w:r>
          </w:p>
        </w:tc>
        <w:tc>
          <w:tcPr>
            <w:tcW w:w="2268" w:type="dxa"/>
          </w:tcPr>
          <w:p w:rsidR="00BC4491" w:rsidRDefault="00BC4491">
            <w:pPr>
              <w:spacing w:line="360" w:lineRule="auto"/>
              <w:jc w:val="center"/>
              <w:rPr>
                <w:rFonts w:asciiTheme="minorEastAsia" w:eastAsiaTheme="minorEastAsia" w:hAnsiTheme="minorEastAsia" w:cs="宋体"/>
                <w:b/>
                <w:color w:val="000000" w:themeColor="text1"/>
                <w:sz w:val="24"/>
              </w:rPr>
            </w:pPr>
          </w:p>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服务范围</w:t>
            </w:r>
          </w:p>
        </w:tc>
        <w:tc>
          <w:tcPr>
            <w:tcW w:w="2410" w:type="dxa"/>
            <w:vAlign w:val="center"/>
          </w:tcPr>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服务要求</w:t>
            </w:r>
          </w:p>
        </w:tc>
        <w:tc>
          <w:tcPr>
            <w:tcW w:w="2268" w:type="dxa"/>
            <w:vAlign w:val="center"/>
          </w:tcPr>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服务时间</w:t>
            </w:r>
          </w:p>
        </w:tc>
        <w:tc>
          <w:tcPr>
            <w:tcW w:w="2126" w:type="dxa"/>
            <w:vAlign w:val="center"/>
          </w:tcPr>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服务标准</w:t>
            </w:r>
          </w:p>
        </w:tc>
        <w:tc>
          <w:tcPr>
            <w:tcW w:w="2127" w:type="dxa"/>
          </w:tcPr>
          <w:p w:rsidR="00BC4491" w:rsidRDefault="00BC4491">
            <w:pPr>
              <w:spacing w:line="360" w:lineRule="auto"/>
              <w:jc w:val="center"/>
              <w:rPr>
                <w:rFonts w:asciiTheme="minorEastAsia" w:eastAsiaTheme="minorEastAsia" w:hAnsiTheme="minorEastAsia" w:cs="宋体"/>
                <w:b/>
                <w:color w:val="000000" w:themeColor="text1"/>
                <w:sz w:val="24"/>
              </w:rPr>
            </w:pPr>
          </w:p>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服务人数</w:t>
            </w:r>
          </w:p>
        </w:tc>
        <w:tc>
          <w:tcPr>
            <w:tcW w:w="2126" w:type="dxa"/>
            <w:vAlign w:val="center"/>
          </w:tcPr>
          <w:p w:rsidR="00BC4491" w:rsidRDefault="00BC4491">
            <w:pPr>
              <w:spacing w:line="360" w:lineRule="auto"/>
              <w:jc w:val="center"/>
              <w:rPr>
                <w:rFonts w:asciiTheme="minorEastAsia" w:eastAsiaTheme="minorEastAsia" w:hAnsiTheme="minorEastAsia" w:cs="宋体"/>
                <w:b/>
                <w:color w:val="000000" w:themeColor="text1"/>
                <w:sz w:val="24"/>
              </w:rPr>
            </w:pPr>
          </w:p>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备注（如果有）</w:t>
            </w:r>
          </w:p>
          <w:p w:rsidR="00BC4491" w:rsidRDefault="00BC4491">
            <w:pPr>
              <w:spacing w:line="360" w:lineRule="auto"/>
              <w:jc w:val="center"/>
              <w:rPr>
                <w:rFonts w:asciiTheme="minorEastAsia" w:eastAsiaTheme="minorEastAsia" w:hAnsiTheme="minorEastAsia" w:cs="宋体"/>
                <w:b/>
                <w:color w:val="000000" w:themeColor="text1"/>
                <w:sz w:val="24"/>
              </w:rPr>
            </w:pPr>
          </w:p>
        </w:tc>
      </w:tr>
      <w:tr w:rsidR="00BC4491">
        <w:trPr>
          <w:trHeight w:val="441"/>
        </w:trPr>
        <w:tc>
          <w:tcPr>
            <w:tcW w:w="817" w:type="dxa"/>
            <w:vAlign w:val="center"/>
          </w:tcPr>
          <w:p w:rsidR="00BC4491" w:rsidRDefault="00980732">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992" w:type="dxa"/>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7" w:type="dxa"/>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r>
      <w:tr w:rsidR="00BC4491">
        <w:trPr>
          <w:trHeight w:val="453"/>
        </w:trPr>
        <w:tc>
          <w:tcPr>
            <w:tcW w:w="817" w:type="dxa"/>
            <w:vAlign w:val="center"/>
          </w:tcPr>
          <w:p w:rsidR="00BC4491" w:rsidRDefault="00980732">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992" w:type="dxa"/>
            <w:vAlign w:val="center"/>
          </w:tcPr>
          <w:p w:rsidR="00BC4491" w:rsidRDefault="00980732">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7" w:type="dxa"/>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r>
      <w:tr w:rsidR="00BC4491">
        <w:trPr>
          <w:trHeight w:val="453"/>
        </w:trPr>
        <w:tc>
          <w:tcPr>
            <w:tcW w:w="817" w:type="dxa"/>
            <w:vAlign w:val="center"/>
          </w:tcPr>
          <w:p w:rsidR="00BC4491" w:rsidRDefault="00980732">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992"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7" w:type="dxa"/>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r>
      <w:tr w:rsidR="00BC4491">
        <w:trPr>
          <w:trHeight w:val="453"/>
        </w:trPr>
        <w:tc>
          <w:tcPr>
            <w:tcW w:w="817"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7" w:type="dxa"/>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r>
      <w:tr w:rsidR="00BC4491">
        <w:trPr>
          <w:trHeight w:val="453"/>
        </w:trPr>
        <w:tc>
          <w:tcPr>
            <w:tcW w:w="817"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BC4491" w:rsidRDefault="00BC4491">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7" w:type="dxa"/>
          </w:tcPr>
          <w:p w:rsidR="00BC4491" w:rsidRDefault="00BC4491">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BC4491" w:rsidRDefault="00BC4491">
            <w:pPr>
              <w:spacing w:line="360" w:lineRule="auto"/>
              <w:jc w:val="center"/>
              <w:rPr>
                <w:rFonts w:asciiTheme="minorEastAsia" w:eastAsiaTheme="minorEastAsia" w:hAnsiTheme="minorEastAsia" w:cs="宋体"/>
                <w:color w:val="000000" w:themeColor="text1"/>
                <w:sz w:val="24"/>
              </w:rPr>
            </w:pPr>
          </w:p>
        </w:tc>
      </w:tr>
      <w:tr w:rsidR="00BC4491">
        <w:trPr>
          <w:trHeight w:val="659"/>
        </w:trPr>
        <w:tc>
          <w:tcPr>
            <w:tcW w:w="6487" w:type="dxa"/>
            <w:gridSpan w:val="4"/>
            <w:vAlign w:val="center"/>
          </w:tcPr>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报价（小写）</w:t>
            </w:r>
          </w:p>
        </w:tc>
        <w:tc>
          <w:tcPr>
            <w:tcW w:w="8647" w:type="dxa"/>
            <w:gridSpan w:val="4"/>
          </w:tcPr>
          <w:p w:rsidR="00BC4491" w:rsidRDefault="00BC4491">
            <w:pPr>
              <w:spacing w:line="360" w:lineRule="auto"/>
              <w:jc w:val="center"/>
              <w:rPr>
                <w:rFonts w:asciiTheme="minorEastAsia" w:eastAsiaTheme="minorEastAsia" w:hAnsiTheme="minorEastAsia" w:cs="宋体"/>
                <w:color w:val="000000" w:themeColor="text1"/>
                <w:sz w:val="24"/>
              </w:rPr>
            </w:pPr>
          </w:p>
        </w:tc>
      </w:tr>
      <w:tr w:rsidR="00BC4491">
        <w:trPr>
          <w:trHeight w:val="597"/>
        </w:trPr>
        <w:tc>
          <w:tcPr>
            <w:tcW w:w="6487" w:type="dxa"/>
            <w:gridSpan w:val="4"/>
            <w:vAlign w:val="center"/>
          </w:tcPr>
          <w:p w:rsidR="00BC4491" w:rsidRDefault="00980732">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报价（大写）</w:t>
            </w:r>
          </w:p>
        </w:tc>
        <w:tc>
          <w:tcPr>
            <w:tcW w:w="8647" w:type="dxa"/>
            <w:gridSpan w:val="4"/>
          </w:tcPr>
          <w:p w:rsidR="00BC4491" w:rsidRDefault="00BC4491">
            <w:pPr>
              <w:spacing w:line="360" w:lineRule="auto"/>
              <w:jc w:val="center"/>
              <w:rPr>
                <w:rFonts w:asciiTheme="minorEastAsia" w:eastAsiaTheme="minorEastAsia" w:hAnsiTheme="minorEastAsia" w:cs="宋体"/>
                <w:color w:val="000000" w:themeColor="text1"/>
                <w:sz w:val="24"/>
              </w:rPr>
            </w:pPr>
          </w:p>
        </w:tc>
      </w:tr>
    </w:tbl>
    <w:p w:rsidR="00BC4491" w:rsidRDefault="00980732">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注：</w:t>
      </w:r>
      <w:r>
        <w:rPr>
          <w:rFonts w:asciiTheme="minorEastAsia" w:eastAsiaTheme="minorEastAsia" w:hAnsiTheme="minorEastAsia" w:cs="仿宋_GB2312" w:hint="eastAsia"/>
          <w:color w:val="000000" w:themeColor="text1"/>
          <w:kern w:val="0"/>
          <w:sz w:val="24"/>
          <w:lang w:val="zh-CN"/>
        </w:rPr>
        <w:t>1、</w:t>
      </w:r>
      <w:r>
        <w:rPr>
          <w:rFonts w:asciiTheme="minorEastAsia" w:eastAsiaTheme="minorEastAsia" w:hAnsiTheme="minorEastAsia" w:cs="宋体" w:hint="eastAsia"/>
          <w:color w:val="000000" w:themeColor="text1"/>
          <w:kern w:val="0"/>
          <w:sz w:val="24"/>
          <w:lang w:val="zh-CN"/>
        </w:rPr>
        <w:t>供应商需按本表格式填写</w:t>
      </w:r>
      <w:r>
        <w:rPr>
          <w:rFonts w:asciiTheme="minorEastAsia" w:eastAsiaTheme="minorEastAsia" w:hAnsiTheme="minorEastAsia" w:cs="宋体" w:hint="eastAsia"/>
          <w:b/>
          <w:color w:val="000000" w:themeColor="text1"/>
          <w:kern w:val="0"/>
          <w:sz w:val="24"/>
          <w:lang w:val="zh-CN"/>
        </w:rPr>
        <w:t>，</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响应文件含有采购人不能接受的附加条件，响应无效</w:t>
      </w:r>
      <w:r>
        <w:rPr>
          <w:rFonts w:asciiTheme="minorEastAsia" w:eastAsiaTheme="minorEastAsia" w:hAnsiTheme="minorEastAsia" w:cs="仿宋_GB2312" w:hint="eastAsia"/>
          <w:color w:val="000000" w:themeColor="text1"/>
          <w:kern w:val="0"/>
          <w:sz w:val="24"/>
          <w:lang w:val="zh-CN"/>
        </w:rPr>
        <w:t>。</w:t>
      </w:r>
    </w:p>
    <w:p w:rsidR="00BC4491" w:rsidRDefault="00980732">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lastRenderedPageBreak/>
        <w:t>2</w:t>
      </w:r>
      <w:r>
        <w:rPr>
          <w:rFonts w:asciiTheme="minorEastAsia" w:eastAsiaTheme="minorEastAsia" w:hAnsiTheme="minorEastAsia" w:cs="仿宋_GB2312"/>
          <w:color w:val="000000" w:themeColor="text1"/>
          <w:kern w:val="0"/>
          <w:sz w:val="24"/>
          <w:lang w:val="zh-CN"/>
        </w:rPr>
        <w:t>、</w:t>
      </w:r>
      <w:r>
        <w:rPr>
          <w:rFonts w:asciiTheme="minorEastAsia" w:eastAsiaTheme="minorEastAsia" w:hAnsiTheme="minorEastAsia" w:cs="宋体" w:hint="eastAsia"/>
          <w:color w:val="000000" w:themeColor="text1"/>
          <w:kern w:val="0"/>
          <w:sz w:val="24"/>
          <w:lang w:val="zh-CN"/>
        </w:rPr>
        <w:t>有关本项目实施所涉及的一切费用均计入报价。</w:t>
      </w:r>
      <w:r>
        <w:rPr>
          <w:rFonts w:asciiTheme="minorEastAsia" w:eastAsiaTheme="minorEastAsia" w:hAnsiTheme="minorEastAsia" w:cs="宋体" w:hint="eastAsia"/>
          <w:b/>
          <w:color w:val="000000" w:themeColor="text1"/>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不得出现“0元”“免费赠送”等形式的无偿报价，</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最后报价文件含有采购人不能接受的附加条件，响应无效</w:t>
      </w:r>
      <w:r>
        <w:rPr>
          <w:rFonts w:asciiTheme="minorEastAsia" w:eastAsiaTheme="minorEastAsia" w:hAnsiTheme="minorEastAsia" w:cs="宋体" w:hint="eastAsia"/>
          <w:b/>
          <w:color w:val="000000" w:themeColor="text1"/>
          <w:kern w:val="0"/>
          <w:sz w:val="24"/>
          <w:lang w:val="zh-CN"/>
        </w:rPr>
        <w:t>；采购内容未包含在《最后报价一览表》名称栏中，供应商不能</w:t>
      </w:r>
      <w:proofErr w:type="gramStart"/>
      <w:r>
        <w:rPr>
          <w:rFonts w:asciiTheme="minorEastAsia" w:eastAsiaTheme="minorEastAsia" w:hAnsiTheme="minorEastAsia" w:cs="宋体" w:hint="eastAsia"/>
          <w:b/>
          <w:color w:val="000000" w:themeColor="text1"/>
          <w:kern w:val="0"/>
          <w:sz w:val="24"/>
          <w:lang w:val="zh-CN"/>
        </w:rPr>
        <w:t>作出</w:t>
      </w:r>
      <w:proofErr w:type="gramEnd"/>
      <w:r>
        <w:rPr>
          <w:rFonts w:asciiTheme="minorEastAsia" w:eastAsiaTheme="minorEastAsia" w:hAnsiTheme="minorEastAsia" w:cs="宋体" w:hint="eastAsia"/>
          <w:b/>
          <w:color w:val="000000" w:themeColor="text1"/>
          <w:kern w:val="0"/>
          <w:sz w:val="24"/>
          <w:lang w:val="zh-CN"/>
        </w:rPr>
        <w:t>合理解释的，</w:t>
      </w:r>
      <w:r>
        <w:rPr>
          <w:rFonts w:asciiTheme="minorEastAsia" w:eastAsiaTheme="minorEastAsia" w:hAnsiTheme="minorEastAsia" w:cs="宋体" w:hint="eastAsia"/>
          <w:b/>
          <w:color w:val="000000" w:themeColor="text1"/>
          <w:kern w:val="0"/>
          <w:sz w:val="24"/>
        </w:rPr>
        <w:t>视为</w:t>
      </w:r>
      <w:r>
        <w:rPr>
          <w:rFonts w:asciiTheme="minorEastAsia" w:eastAsiaTheme="minorEastAsia" w:hAnsiTheme="minorEastAsia" w:cs="宋体" w:hint="eastAsia"/>
          <w:b/>
          <w:color w:val="000000" w:themeColor="text1"/>
          <w:sz w:val="24"/>
        </w:rPr>
        <w:t>响应文件含有采购人不能接受的附加条件的，响应无效。</w:t>
      </w:r>
    </w:p>
    <w:p w:rsidR="00BC4491" w:rsidRDefault="00980732">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3、特别提示：采购代理机构将对项目名称和项目编号，成交供应商名称、地址和成交金额，</w:t>
      </w:r>
      <w:r>
        <w:rPr>
          <w:rFonts w:asciiTheme="minorEastAsia" w:eastAsiaTheme="minorEastAsia" w:hAnsiTheme="minorEastAsia" w:cs="宋体" w:hint="eastAsia"/>
          <w:color w:val="000000" w:themeColor="text1"/>
          <w:kern w:val="0"/>
          <w:sz w:val="24"/>
          <w:lang w:val="zh-CN"/>
        </w:rPr>
        <w:t>主要成交标的名称、服务范围、服务要求、服务时间、服务标准等予以公示</w:t>
      </w:r>
      <w:r>
        <w:rPr>
          <w:rFonts w:asciiTheme="minorEastAsia" w:eastAsiaTheme="minorEastAsia" w:hAnsiTheme="minorEastAsia" w:cs="仿宋_GB2312" w:hint="eastAsia"/>
          <w:color w:val="000000" w:themeColor="text1"/>
          <w:kern w:val="0"/>
          <w:sz w:val="24"/>
          <w:lang w:val="zh-CN"/>
        </w:rPr>
        <w:t>。</w:t>
      </w:r>
    </w:p>
    <w:p w:rsidR="00BC4491" w:rsidRDefault="00980732">
      <w:pPr>
        <w:spacing w:line="360" w:lineRule="auto"/>
        <w:ind w:firstLineChars="200" w:firstLine="480"/>
        <w:rPr>
          <w:rFonts w:asciiTheme="minorEastAsia" w:eastAsiaTheme="minorEastAsia" w:hAnsiTheme="minorEastAsia" w:cs="仿宋_GB2312"/>
          <w:color w:val="000000" w:themeColor="text1"/>
          <w:kern w:val="0"/>
          <w:sz w:val="24"/>
          <w:u w:val="single"/>
          <w:lang w:val="zh-CN"/>
        </w:rPr>
      </w:pPr>
      <w:r>
        <w:rPr>
          <w:rFonts w:asciiTheme="minorEastAsia" w:eastAsiaTheme="minorEastAsia" w:hAnsiTheme="minorEastAsia" w:cs="仿宋_GB2312" w:hint="eastAsia"/>
          <w:color w:val="000000" w:themeColor="text1"/>
          <w:kern w:val="0"/>
          <w:sz w:val="24"/>
          <w:szCs w:val="22"/>
          <w:lang w:val="zh-CN"/>
        </w:rPr>
        <w:t>4</w:t>
      </w:r>
      <w:r>
        <w:rPr>
          <w:rFonts w:asciiTheme="minorEastAsia" w:eastAsiaTheme="minorEastAsia" w:hAnsiTheme="minorEastAsia" w:cs="仿宋_GB2312"/>
          <w:color w:val="000000" w:themeColor="text1"/>
          <w:kern w:val="0"/>
          <w:sz w:val="24"/>
          <w:szCs w:val="22"/>
          <w:lang w:val="zh-CN"/>
        </w:rPr>
        <w:t>、</w:t>
      </w:r>
      <w:proofErr w:type="gramStart"/>
      <w:r>
        <w:rPr>
          <w:rFonts w:asciiTheme="minorEastAsia" w:eastAsiaTheme="minorEastAsia" w:hAnsiTheme="minorEastAsia" w:cs="仿宋_GB2312" w:hint="eastAsia"/>
          <w:color w:val="000000" w:themeColor="text1"/>
          <w:kern w:val="0"/>
          <w:sz w:val="24"/>
          <w:lang w:val="zh-CN"/>
        </w:rPr>
        <w:t>符合磋商</w:t>
      </w:r>
      <w:proofErr w:type="gramEnd"/>
      <w:r>
        <w:rPr>
          <w:rFonts w:asciiTheme="minorEastAsia" w:eastAsiaTheme="minorEastAsia" w:hAnsiTheme="minorEastAsia" w:cs="仿宋_GB2312" w:hint="eastAsia"/>
          <w:color w:val="000000" w:themeColor="text1"/>
          <w:kern w:val="0"/>
          <w:sz w:val="24"/>
          <w:lang w:val="zh-CN"/>
        </w:rPr>
        <w:t>文件中列明的可享受中小企业扶持政策的供应商，请填写中小企业声明函。注：供应商</w:t>
      </w:r>
      <w:r>
        <w:rPr>
          <w:rFonts w:asciiTheme="minorEastAsia" w:eastAsiaTheme="minorEastAsia" w:hAnsiTheme="minorEastAsia" w:cs="仿宋_GB2312"/>
          <w:color w:val="000000" w:themeColor="text1"/>
          <w:kern w:val="0"/>
          <w:sz w:val="24"/>
          <w:lang w:val="zh-CN"/>
        </w:rPr>
        <w:t>提供</w:t>
      </w:r>
      <w:r>
        <w:rPr>
          <w:rFonts w:asciiTheme="minorEastAsia" w:eastAsiaTheme="minorEastAsia" w:hAnsiTheme="minorEastAsia" w:cs="仿宋_GB2312" w:hint="eastAsia"/>
          <w:color w:val="000000" w:themeColor="text1"/>
          <w:kern w:val="0"/>
          <w:sz w:val="24"/>
          <w:lang w:val="zh-CN"/>
        </w:rPr>
        <w:t>的中小企业</w:t>
      </w:r>
      <w:r>
        <w:rPr>
          <w:rFonts w:asciiTheme="minorEastAsia" w:eastAsiaTheme="minorEastAsia" w:hAnsiTheme="minorEastAsia" w:cs="仿宋_GB2312"/>
          <w:color w:val="000000" w:themeColor="text1"/>
          <w:kern w:val="0"/>
          <w:sz w:val="24"/>
          <w:lang w:val="zh-CN"/>
        </w:rPr>
        <w:t>声明</w:t>
      </w:r>
      <w:proofErr w:type="gramStart"/>
      <w:r>
        <w:rPr>
          <w:rFonts w:asciiTheme="minorEastAsia" w:eastAsiaTheme="minorEastAsia" w:hAnsiTheme="minorEastAsia" w:cs="仿宋_GB2312"/>
          <w:color w:val="000000" w:themeColor="text1"/>
          <w:kern w:val="0"/>
          <w:sz w:val="24"/>
          <w:lang w:val="zh-CN"/>
        </w:rPr>
        <w:t>函内容</w:t>
      </w:r>
      <w:proofErr w:type="gramEnd"/>
      <w:r>
        <w:rPr>
          <w:rFonts w:asciiTheme="minorEastAsia" w:eastAsiaTheme="minorEastAsia" w:hAnsiTheme="minorEastAsia" w:cs="仿宋_GB2312"/>
          <w:color w:val="000000" w:themeColor="text1"/>
          <w:kern w:val="0"/>
          <w:sz w:val="24"/>
          <w:lang w:val="zh-CN"/>
        </w:rPr>
        <w:t>不实的，属于提供虚假材料谋取中标、成交，依照《中华人民共和国政府采购法》等国家有关规定追究相应责任。</w:t>
      </w:r>
    </w:p>
    <w:p w:rsidR="00BC4491" w:rsidRDefault="00BC4491">
      <w:pPr>
        <w:spacing w:line="360" w:lineRule="auto"/>
        <w:ind w:rightChars="-416" w:right="-874"/>
        <w:rPr>
          <w:rFonts w:asciiTheme="minorEastAsia" w:eastAsiaTheme="minorEastAsia" w:hAnsiTheme="minorEastAsia" w:cs="仿宋_GB2312"/>
          <w:color w:val="000000" w:themeColor="text1"/>
          <w:sz w:val="24"/>
        </w:rPr>
      </w:pPr>
    </w:p>
    <w:p w:rsidR="00BC4491" w:rsidRDefault="00BC4491">
      <w:pPr>
        <w:spacing w:line="360" w:lineRule="auto"/>
        <w:ind w:rightChars="-416" w:right="-874"/>
        <w:rPr>
          <w:rFonts w:asciiTheme="minorEastAsia" w:eastAsiaTheme="minorEastAsia" w:hAnsiTheme="minorEastAsia" w:cs="仿宋_GB2312"/>
          <w:color w:val="000000" w:themeColor="text1"/>
          <w:sz w:val="24"/>
        </w:rPr>
      </w:pPr>
    </w:p>
    <w:p w:rsidR="00BC4491" w:rsidRDefault="00BC4491">
      <w:pPr>
        <w:spacing w:line="360" w:lineRule="auto"/>
        <w:ind w:rightChars="-416" w:right="-874"/>
        <w:rPr>
          <w:rFonts w:asciiTheme="minorEastAsia" w:eastAsiaTheme="minorEastAsia" w:hAnsiTheme="minorEastAsia" w:cs="仿宋_GB2312"/>
          <w:color w:val="000000" w:themeColor="text1"/>
          <w:sz w:val="24"/>
        </w:rPr>
      </w:pPr>
    </w:p>
    <w:p w:rsidR="00BC4491" w:rsidRDefault="00980732">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 xml:space="preserve">磋商供应商名称(公章)： </w:t>
      </w:r>
    </w:p>
    <w:p w:rsidR="00BC4491" w:rsidRDefault="00980732">
      <w:pPr>
        <w:autoSpaceDE w:val="0"/>
        <w:autoSpaceDN w:val="0"/>
        <w:spacing w:line="360" w:lineRule="auto"/>
        <w:ind w:leftChars="1" w:left="2" w:firstLineChars="3940" w:firstLine="945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BC4491" w:rsidRDefault="00980732">
      <w:pPr>
        <w:spacing w:line="360" w:lineRule="auto"/>
        <w:ind w:leftChars="2200" w:left="4620" w:firstLineChars="2050" w:firstLine="49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BC4491" w:rsidRDefault="00BC4491">
      <w:pPr>
        <w:spacing w:line="360" w:lineRule="auto"/>
        <w:ind w:rightChars="-416" w:right="-874"/>
        <w:rPr>
          <w:rFonts w:asciiTheme="minorEastAsia" w:eastAsiaTheme="minorEastAsia" w:hAnsiTheme="minorEastAsia" w:cs="仿宋_GB2312"/>
          <w:color w:val="000000" w:themeColor="text1"/>
          <w:kern w:val="0"/>
          <w:sz w:val="24"/>
          <w:lang w:val="zh-CN"/>
        </w:rPr>
        <w:sectPr w:rsidR="00BC4491">
          <w:pgSz w:w="16838" w:h="11906" w:orient="landscape"/>
          <w:pgMar w:top="1418" w:right="471" w:bottom="1418" w:left="777" w:header="851" w:footer="992" w:gutter="0"/>
          <w:cols w:space="720"/>
          <w:titlePg/>
          <w:docGrid w:linePitch="312"/>
        </w:sectPr>
      </w:pPr>
    </w:p>
    <w:p w:rsidR="00BC4491" w:rsidRDefault="00980732">
      <w:pPr>
        <w:widowControl/>
        <w:adjustRightInd/>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（二）中小企业声明函</w:t>
      </w:r>
      <w:bookmarkStart w:id="164" w:name="_Toc465665161"/>
      <w:r>
        <w:rPr>
          <w:rFonts w:asciiTheme="minorEastAsia" w:eastAsiaTheme="minorEastAsia" w:hAnsiTheme="minorEastAsia" w:hint="eastAsia"/>
          <w:b/>
          <w:color w:val="000000" w:themeColor="text1"/>
          <w:sz w:val="32"/>
          <w:szCs w:val="32"/>
        </w:rPr>
        <w:t>（如果有）</w:t>
      </w:r>
    </w:p>
    <w:p w:rsidR="00BC4491" w:rsidRDefault="00BC4491">
      <w:pPr>
        <w:widowControl/>
        <w:spacing w:line="360" w:lineRule="auto"/>
        <w:ind w:firstLineChars="50" w:firstLine="120"/>
        <w:jc w:val="left"/>
        <w:rPr>
          <w:rFonts w:asciiTheme="minorEastAsia" w:eastAsiaTheme="minorEastAsia" w:hAnsiTheme="minorEastAsia" w:cs="宋体"/>
          <w:b/>
          <w:color w:val="000000" w:themeColor="text1"/>
          <w:sz w:val="24"/>
        </w:rPr>
      </w:pPr>
    </w:p>
    <w:p w:rsidR="00BC4491" w:rsidRDefault="00980732">
      <w:pPr>
        <w:widowControl/>
        <w:spacing w:line="360" w:lineRule="auto"/>
        <w:ind w:firstLineChars="50" w:firstLine="120"/>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 [</w:t>
      </w:r>
      <w:r>
        <w:rPr>
          <w:rFonts w:asciiTheme="minorEastAsia" w:eastAsiaTheme="minorEastAsia" w:hAnsiTheme="minorEastAsia" w:cs="宋体" w:hint="eastAsia"/>
          <w:b/>
          <w:bCs/>
          <w:color w:val="000000" w:themeColor="text1"/>
          <w:sz w:val="24"/>
        </w:rPr>
        <w:t>竞争性磋商邀请公告</w:t>
      </w:r>
      <w:r>
        <w:rPr>
          <w:rFonts w:asciiTheme="minorEastAsia" w:eastAsiaTheme="minorEastAsia" w:hAnsiTheme="minorEastAsia" w:cs="宋体" w:hint="eastAsia"/>
          <w:b/>
          <w:color w:val="000000" w:themeColor="text1"/>
          <w:sz w:val="24"/>
        </w:rPr>
        <w:t>落实政府采购政策需满足的资格要求为“无”即本项目</w:t>
      </w:r>
      <w:proofErr w:type="gramStart"/>
      <w:r>
        <w:rPr>
          <w:rFonts w:asciiTheme="minorEastAsia" w:eastAsiaTheme="minorEastAsia" w:hAnsiTheme="minorEastAsia" w:cs="宋体" w:hint="eastAsia"/>
          <w:b/>
          <w:color w:val="000000" w:themeColor="text1"/>
          <w:sz w:val="24"/>
        </w:rPr>
        <w:t>或标项未</w:t>
      </w:r>
      <w:proofErr w:type="gramEnd"/>
      <w:r>
        <w:rPr>
          <w:rFonts w:asciiTheme="minorEastAsia" w:eastAsiaTheme="minorEastAsia" w:hAnsiTheme="minorEastAsia" w:cs="宋体" w:hint="eastAsia"/>
          <w:b/>
          <w:color w:val="000000" w:themeColor="text1"/>
          <w:sz w:val="24"/>
        </w:rPr>
        <w:t>预留份额专门面向中小企业时，符合《政府采购促进中小企业发展管理办法》规定的小</w:t>
      </w:r>
      <w:proofErr w:type="gramStart"/>
      <w:r>
        <w:rPr>
          <w:rFonts w:asciiTheme="minorEastAsia" w:eastAsiaTheme="minorEastAsia" w:hAnsiTheme="minorEastAsia" w:cs="宋体" w:hint="eastAsia"/>
          <w:b/>
          <w:color w:val="000000" w:themeColor="text1"/>
          <w:sz w:val="24"/>
        </w:rPr>
        <w:t>微企业拟享受</w:t>
      </w:r>
      <w:proofErr w:type="gramEnd"/>
      <w:r>
        <w:rPr>
          <w:rFonts w:asciiTheme="minorEastAsia" w:eastAsiaTheme="minorEastAsia" w:hAnsiTheme="minorEastAsia" w:cs="宋体" w:hint="eastAsia"/>
          <w:b/>
          <w:color w:val="000000" w:themeColor="text1"/>
          <w:sz w:val="24"/>
        </w:rPr>
        <w:t>价格扣除政策的，需提供中小企业声明函（附件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rsidR="00BC4491" w:rsidRDefault="00BC4491">
      <w:pPr>
        <w:widowControl/>
        <w:adjustRightInd/>
        <w:jc w:val="center"/>
        <w:rPr>
          <w:rFonts w:asciiTheme="minorEastAsia" w:eastAsiaTheme="minorEastAsia" w:hAnsiTheme="minorEastAsia" w:cs="仿宋_GB2312"/>
          <w:color w:val="000000" w:themeColor="text1"/>
          <w:sz w:val="24"/>
        </w:rPr>
      </w:pPr>
    </w:p>
    <w:p w:rsidR="00BC4491" w:rsidRDefault="00980732">
      <w:pPr>
        <w:widowControl/>
        <w:adjustRightInd/>
        <w:jc w:val="left"/>
        <w:rPr>
          <w:rFonts w:asciiTheme="minorEastAsia" w:eastAsiaTheme="minorEastAsia" w:hAnsiTheme="minorEastAsia" w:cs="宋体"/>
          <w:b/>
          <w:color w:val="000000" w:themeColor="text1"/>
          <w:sz w:val="32"/>
          <w:szCs w:val="32"/>
        </w:rPr>
      </w:pPr>
      <w:r>
        <w:rPr>
          <w:rFonts w:asciiTheme="minorEastAsia" w:eastAsiaTheme="minorEastAsia" w:hAnsiTheme="minorEastAsia" w:cs="宋体"/>
          <w:b/>
          <w:color w:val="000000" w:themeColor="text1"/>
          <w:sz w:val="32"/>
          <w:szCs w:val="32"/>
        </w:rPr>
        <w:br w:type="page"/>
      </w:r>
    </w:p>
    <w:p w:rsidR="00BC4491" w:rsidRDefault="00980732">
      <w:pPr>
        <w:pStyle w:val="afffffffc"/>
        <w:rPr>
          <w:color w:val="000000" w:themeColor="text1"/>
        </w:rPr>
      </w:pPr>
      <w:r>
        <w:rPr>
          <w:rFonts w:hint="eastAsia"/>
          <w:color w:val="000000" w:themeColor="text1"/>
        </w:rPr>
        <w:lastRenderedPageBreak/>
        <w:t>附件</w:t>
      </w:r>
      <w:bookmarkEnd w:id="164"/>
    </w:p>
    <w:p w:rsidR="00BC4491" w:rsidRDefault="00980732">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rsidR="00BC4491" w:rsidRDefault="00980732">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rsidR="00BC4491" w:rsidRDefault="00980732">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rsidR="00BC4491" w:rsidRDefault="00980732">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rsidR="00BC4491" w:rsidRDefault="00980732">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rsidR="00BC4491" w:rsidRDefault="00980732">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rsidR="00BC4491" w:rsidRDefault="00BC4491">
      <w:pPr>
        <w:spacing w:line="360" w:lineRule="auto"/>
        <w:rPr>
          <w:rFonts w:asciiTheme="minorEastAsia" w:eastAsiaTheme="minorEastAsia" w:hAnsiTheme="minorEastAsia" w:cs="仿宋_GB2312"/>
          <w:color w:val="000000" w:themeColor="text1"/>
          <w:sz w:val="24"/>
        </w:rPr>
      </w:pP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BC4491" w:rsidRDefault="00980732">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质疑函制作说明：</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2.质疑供应商若委托代理人进行质疑的，</w:t>
      </w:r>
      <w:proofErr w:type="gramStart"/>
      <w:r>
        <w:rPr>
          <w:rFonts w:asciiTheme="minorEastAsia" w:eastAsiaTheme="minorEastAsia" w:hAnsiTheme="minorEastAsia" w:cs="仿宋_GB2312" w:hint="eastAsia"/>
          <w:color w:val="000000" w:themeColor="text1"/>
          <w:sz w:val="24"/>
        </w:rPr>
        <w:t>质疑函应按</w:t>
      </w:r>
      <w:proofErr w:type="gramEnd"/>
      <w:r>
        <w:rPr>
          <w:rFonts w:asciiTheme="minorEastAsia" w:eastAsiaTheme="minorEastAsia" w:hAnsiTheme="minorEastAsia" w:cs="仿宋_GB2312" w:hint="eastAsia"/>
          <w:color w:val="000000" w:themeColor="text1"/>
          <w:sz w:val="24"/>
        </w:rPr>
        <w:t>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w:t>
      </w:r>
      <w:proofErr w:type="gramStart"/>
      <w:r>
        <w:rPr>
          <w:rFonts w:asciiTheme="minorEastAsia" w:eastAsiaTheme="minorEastAsia" w:hAnsiTheme="minorEastAsia" w:cs="仿宋_GB2312" w:hint="eastAsia"/>
          <w:color w:val="000000" w:themeColor="text1"/>
          <w:sz w:val="24"/>
        </w:rPr>
        <w:t>质疑函应由</w:t>
      </w:r>
      <w:proofErr w:type="gramEnd"/>
      <w:r>
        <w:rPr>
          <w:rFonts w:asciiTheme="minorEastAsia" w:eastAsiaTheme="minorEastAsia" w:hAnsiTheme="minorEastAsia" w:cs="仿宋_GB2312" w:hint="eastAsia"/>
          <w:color w:val="000000" w:themeColor="text1"/>
          <w:sz w:val="24"/>
        </w:rPr>
        <w:t>本人签字；质疑供应商为法人或者其他组织的，</w:t>
      </w:r>
      <w:proofErr w:type="gramStart"/>
      <w:r>
        <w:rPr>
          <w:rFonts w:asciiTheme="minorEastAsia" w:eastAsiaTheme="minorEastAsia" w:hAnsiTheme="minorEastAsia" w:cs="仿宋_GB2312" w:hint="eastAsia"/>
          <w:color w:val="000000" w:themeColor="text1"/>
          <w:sz w:val="24"/>
        </w:rPr>
        <w:t>质疑函应由</w:t>
      </w:r>
      <w:proofErr w:type="gramEnd"/>
      <w:r>
        <w:rPr>
          <w:rFonts w:asciiTheme="minorEastAsia" w:eastAsiaTheme="minorEastAsia" w:hAnsiTheme="minorEastAsia" w:cs="仿宋_GB2312" w:hint="eastAsia"/>
          <w:color w:val="000000" w:themeColor="text1"/>
          <w:sz w:val="24"/>
        </w:rPr>
        <w:t>法定代表人、主要负责人，或者其授权代表签字或者盖章，并加盖公章。</w:t>
      </w:r>
    </w:p>
    <w:p w:rsidR="00BC4491" w:rsidRDefault="00BC4491">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BC4491" w:rsidRDefault="00980732">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z w:val="24"/>
        </w:rPr>
        <w:br w:type="page"/>
      </w:r>
      <w:r>
        <w:rPr>
          <w:rFonts w:asciiTheme="minorEastAsia" w:eastAsiaTheme="minorEastAsia" w:hAnsiTheme="minorEastAsia" w:cs="仿宋_GB2312" w:hint="eastAsia"/>
          <w:b/>
          <w:color w:val="000000" w:themeColor="text1"/>
          <w:spacing w:val="6"/>
          <w:sz w:val="32"/>
          <w:szCs w:val="32"/>
        </w:rPr>
        <w:lastRenderedPageBreak/>
        <w:t>附件2：投诉书范本及制作说明</w:t>
      </w:r>
    </w:p>
    <w:p w:rsidR="00BC4491" w:rsidRDefault="00BC4491">
      <w:pPr>
        <w:spacing w:line="360" w:lineRule="auto"/>
        <w:jc w:val="center"/>
        <w:rPr>
          <w:rFonts w:asciiTheme="minorEastAsia" w:eastAsiaTheme="minorEastAsia" w:hAnsiTheme="minorEastAsia" w:cs="仿宋_GB2312"/>
          <w:b/>
          <w:color w:val="000000" w:themeColor="text1"/>
          <w:sz w:val="24"/>
        </w:rPr>
      </w:pPr>
    </w:p>
    <w:p w:rsidR="00BC4491" w:rsidRDefault="00980732">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BC4491" w:rsidRDefault="00980732">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rsidR="00BC4491" w:rsidRDefault="00980732">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BC4491" w:rsidRDefault="00980732">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了答复/没有在法定期限内</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答复。</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四、投诉事项具体内容</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rsidR="00BC4491" w:rsidRDefault="00980732">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BC4491" w:rsidRDefault="00980732">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BC4491" w:rsidRDefault="00980732">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BC4491" w:rsidRDefault="00BC4491">
      <w:pPr>
        <w:spacing w:line="360" w:lineRule="auto"/>
        <w:rPr>
          <w:rFonts w:asciiTheme="minorEastAsia" w:eastAsiaTheme="minorEastAsia" w:hAnsiTheme="minorEastAsia" w:cs="仿宋_GB2312"/>
          <w:b/>
          <w:color w:val="000000" w:themeColor="text1"/>
          <w:sz w:val="24"/>
        </w:rPr>
      </w:pPr>
    </w:p>
    <w:p w:rsidR="00BC4491" w:rsidRDefault="00BC4491">
      <w:pPr>
        <w:spacing w:line="360" w:lineRule="auto"/>
        <w:rPr>
          <w:rFonts w:asciiTheme="minorEastAsia" w:eastAsiaTheme="minorEastAsia" w:hAnsiTheme="minorEastAsia" w:cs="仿宋_GB2312"/>
          <w:b/>
          <w:color w:val="000000" w:themeColor="text1"/>
          <w:sz w:val="24"/>
        </w:rPr>
      </w:pPr>
    </w:p>
    <w:p w:rsidR="00BC4491" w:rsidRDefault="00980732">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w:t>
      </w:r>
      <w:proofErr w:type="gramStart"/>
      <w:r>
        <w:rPr>
          <w:rFonts w:asciiTheme="minorEastAsia" w:eastAsiaTheme="minorEastAsia" w:hAnsiTheme="minorEastAsia" w:cs="仿宋_GB2312" w:hint="eastAsia"/>
          <w:b/>
          <w:color w:val="000000" w:themeColor="text1"/>
          <w:sz w:val="24"/>
        </w:rPr>
        <w:t>书制作</w:t>
      </w:r>
      <w:proofErr w:type="gramEnd"/>
      <w:r>
        <w:rPr>
          <w:rFonts w:asciiTheme="minorEastAsia" w:eastAsiaTheme="minorEastAsia" w:hAnsiTheme="minorEastAsia" w:cs="仿宋_GB2312" w:hint="eastAsia"/>
          <w:b/>
          <w:color w:val="000000" w:themeColor="text1"/>
          <w:sz w:val="24"/>
        </w:rPr>
        <w:t>说明：</w:t>
      </w:r>
    </w:p>
    <w:p w:rsidR="00BC4491" w:rsidRDefault="00980732">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rsidR="00BC4491" w:rsidRDefault="00980732">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BC4491" w:rsidRDefault="00BC4491">
      <w:pPr>
        <w:rPr>
          <w:rFonts w:asciiTheme="minorEastAsia" w:eastAsiaTheme="minorEastAsia" w:hAnsiTheme="minorEastAsia" w:cs="仿宋_GB2312"/>
          <w:b/>
          <w:color w:val="000000" w:themeColor="text1"/>
          <w:sz w:val="24"/>
        </w:rPr>
      </w:pPr>
    </w:p>
    <w:p w:rsidR="00BC4491" w:rsidRDefault="00980732">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BC4491" w:rsidRDefault="00980732">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附件3：</w:t>
      </w:r>
    </w:p>
    <w:p w:rsidR="00BC4491" w:rsidRDefault="00BC4491">
      <w:pPr>
        <w:spacing w:line="360" w:lineRule="auto"/>
        <w:rPr>
          <w:rFonts w:asciiTheme="minorEastAsia" w:eastAsiaTheme="minorEastAsia" w:hAnsiTheme="minorEastAsia"/>
          <w:b/>
          <w:color w:val="000000" w:themeColor="text1"/>
          <w:spacing w:val="6"/>
          <w:sz w:val="32"/>
          <w:szCs w:val="32"/>
        </w:rPr>
      </w:pPr>
    </w:p>
    <w:p w:rsidR="00BC4491" w:rsidRDefault="00980732">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rsidR="00BC4491" w:rsidRDefault="00BC4491">
      <w:pPr>
        <w:spacing w:line="360" w:lineRule="auto"/>
        <w:rPr>
          <w:rFonts w:asciiTheme="minorEastAsia" w:eastAsiaTheme="minorEastAsia" w:hAnsiTheme="minorEastAsia"/>
          <w:b/>
          <w:color w:val="000000" w:themeColor="text1"/>
          <w:spacing w:val="6"/>
          <w:sz w:val="30"/>
          <w:szCs w:val="30"/>
        </w:rPr>
      </w:pPr>
    </w:p>
    <w:p w:rsidR="00BC4491" w:rsidRDefault="00980732">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BC4491" w:rsidRDefault="00980732">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rsidR="00BC4491" w:rsidRDefault="00BC4491">
      <w:pPr>
        <w:spacing w:line="360" w:lineRule="auto"/>
        <w:ind w:firstLineChars="200" w:firstLine="480"/>
        <w:rPr>
          <w:rFonts w:asciiTheme="minorEastAsia" w:eastAsiaTheme="minorEastAsia" w:hAnsiTheme="minorEastAsia" w:cs="仿宋_GB2312"/>
          <w:color w:val="000000" w:themeColor="text1"/>
          <w:sz w:val="24"/>
        </w:rPr>
      </w:pPr>
    </w:p>
    <w:p w:rsidR="00BC4491" w:rsidRDefault="00BC4491">
      <w:pPr>
        <w:spacing w:line="360" w:lineRule="auto"/>
        <w:ind w:firstLineChars="200" w:firstLine="480"/>
        <w:rPr>
          <w:rFonts w:asciiTheme="minorEastAsia" w:eastAsiaTheme="minorEastAsia" w:hAnsiTheme="minorEastAsia" w:cs="仿宋_GB2312"/>
          <w:color w:val="000000" w:themeColor="text1"/>
          <w:sz w:val="24"/>
        </w:rPr>
      </w:pPr>
    </w:p>
    <w:p w:rsidR="00BC4491" w:rsidRDefault="00980732">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rsidR="00BC4491" w:rsidRDefault="00980732">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rsidR="00BC4491" w:rsidRDefault="00BC4491">
      <w:pPr>
        <w:spacing w:line="360" w:lineRule="auto"/>
        <w:ind w:firstLineChars="200" w:firstLine="480"/>
        <w:rPr>
          <w:rFonts w:asciiTheme="minorEastAsia" w:eastAsiaTheme="minorEastAsia" w:hAnsiTheme="minorEastAsia" w:cs="仿宋_GB2312"/>
          <w:color w:val="000000" w:themeColor="text1"/>
          <w:sz w:val="24"/>
        </w:rPr>
      </w:pPr>
    </w:p>
    <w:p w:rsidR="00BC4491" w:rsidRDefault="00980732">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BC4491" w:rsidRDefault="00980732">
      <w:pPr>
        <w:autoSpaceDE w:val="0"/>
        <w:autoSpaceDN w:val="0"/>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32"/>
          <w:szCs w:val="32"/>
        </w:rPr>
        <w:lastRenderedPageBreak/>
        <w:t>附件4：</w:t>
      </w:r>
    </w:p>
    <w:p w:rsidR="00BC4491" w:rsidRDefault="00BC4491">
      <w:pPr>
        <w:spacing w:line="360" w:lineRule="auto"/>
        <w:jc w:val="left"/>
        <w:rPr>
          <w:rFonts w:asciiTheme="minorEastAsia" w:eastAsiaTheme="minorEastAsia" w:hAnsiTheme="minorEastAsia" w:cs="仿宋_GB2312"/>
          <w:b/>
          <w:color w:val="000000" w:themeColor="text1"/>
          <w:sz w:val="24"/>
        </w:rPr>
      </w:pPr>
    </w:p>
    <w:p w:rsidR="00BC4491" w:rsidRDefault="00980732">
      <w:pPr>
        <w:autoSpaceDE w:val="0"/>
        <w:autoSpaceDN w:val="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rsidR="00BC4491" w:rsidRDefault="00BC4491">
      <w:pPr>
        <w:autoSpaceDE w:val="0"/>
        <w:autoSpaceDN w:val="0"/>
        <w:jc w:val="center"/>
        <w:rPr>
          <w:rFonts w:asciiTheme="minorEastAsia" w:eastAsiaTheme="minorEastAsia" w:hAnsiTheme="minorEastAsia"/>
          <w:b/>
          <w:bCs/>
          <w:color w:val="000000" w:themeColor="text1"/>
          <w:sz w:val="32"/>
          <w:szCs w:val="32"/>
        </w:rPr>
      </w:pPr>
    </w:p>
    <w:p w:rsidR="00BC4491" w:rsidRDefault="00980732">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w:t>
      </w:r>
      <w:proofErr w:type="gramStart"/>
      <w:r>
        <w:rPr>
          <w:rFonts w:asciiTheme="minorEastAsia" w:eastAsiaTheme="minorEastAsia" w:hAnsiTheme="minorEastAsia" w:cs="宋体" w:hint="eastAsia"/>
          <w:color w:val="000000" w:themeColor="text1"/>
          <w:sz w:val="24"/>
        </w:rPr>
        <w:t>章具有</w:t>
      </w:r>
      <w:proofErr w:type="gramEnd"/>
      <w:r>
        <w:rPr>
          <w:rFonts w:asciiTheme="minorEastAsia" w:eastAsiaTheme="minorEastAsia" w:hAnsiTheme="minorEastAsia" w:cs="宋体" w:hint="eastAsia"/>
          <w:color w:val="000000" w:themeColor="text1"/>
          <w:sz w:val="24"/>
        </w:rPr>
        <w:t>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rsidR="00BC4491" w:rsidRDefault="00980732">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特此说明。</w:t>
      </w:r>
    </w:p>
    <w:p w:rsidR="00BC4491" w:rsidRDefault="00BC4491">
      <w:pPr>
        <w:spacing w:line="360" w:lineRule="auto"/>
        <w:ind w:firstLine="494"/>
        <w:rPr>
          <w:rFonts w:asciiTheme="minorEastAsia" w:eastAsiaTheme="minorEastAsia" w:hAnsiTheme="minorEastAsia" w:cs="宋体"/>
          <w:color w:val="000000" w:themeColor="text1"/>
          <w:sz w:val="24"/>
        </w:rPr>
      </w:pPr>
    </w:p>
    <w:p w:rsidR="00BC4491" w:rsidRDefault="00BC4491">
      <w:pPr>
        <w:spacing w:line="360" w:lineRule="auto"/>
        <w:ind w:firstLine="494"/>
        <w:rPr>
          <w:rFonts w:asciiTheme="minorEastAsia" w:eastAsiaTheme="minorEastAsia" w:hAnsiTheme="minorEastAsia" w:cs="宋体"/>
          <w:color w:val="000000" w:themeColor="text1"/>
          <w:sz w:val="24"/>
        </w:rPr>
      </w:pPr>
    </w:p>
    <w:p w:rsidR="00BC4491" w:rsidRDefault="00BC4491">
      <w:pPr>
        <w:spacing w:line="360" w:lineRule="auto"/>
        <w:ind w:firstLine="494"/>
        <w:rPr>
          <w:rFonts w:asciiTheme="minorEastAsia" w:eastAsiaTheme="minorEastAsia" w:hAnsiTheme="minorEastAsia" w:cs="宋体"/>
          <w:color w:val="000000" w:themeColor="text1"/>
          <w:sz w:val="24"/>
        </w:rPr>
      </w:pPr>
    </w:p>
    <w:p w:rsidR="00BC4491" w:rsidRDefault="00BC4491">
      <w:pPr>
        <w:spacing w:line="360" w:lineRule="auto"/>
        <w:ind w:firstLine="494"/>
        <w:rPr>
          <w:rFonts w:asciiTheme="minorEastAsia" w:eastAsiaTheme="minorEastAsia" w:hAnsiTheme="minorEastAsia" w:cs="宋体"/>
          <w:color w:val="000000" w:themeColor="text1"/>
          <w:sz w:val="24"/>
        </w:rPr>
      </w:pPr>
    </w:p>
    <w:p w:rsidR="00BC4491" w:rsidRDefault="00980732">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供应商（法定名称章）：</w:t>
      </w:r>
    </w:p>
    <w:p w:rsidR="00BC4491" w:rsidRDefault="00980732">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日期：       年     月     日</w:t>
      </w:r>
    </w:p>
    <w:p w:rsidR="00BC4491" w:rsidRDefault="00980732">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bCs/>
          <w:color w:val="000000" w:themeColor="text1"/>
          <w:sz w:val="24"/>
        </w:rPr>
        <w:t>附：</w:t>
      </w:r>
    </w:p>
    <w:p w:rsidR="00BC4491" w:rsidRDefault="00980732">
      <w:pPr>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84BF216" id="矩形 18" o:spid="_x0000_s1026" style="position:absolute;left:0;text-align:left;margin-left:238.9pt;margin-top:28.05pt;width:212.95pt;height:177.4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">
                <v:stroke miterlimit="2"/>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913B4A1" id="矩形 1" o:spid="_x0000_s1026" style="position:absolute;left:0;text-align:left;margin-left:-7.2pt;margin-top:30.3pt;width:208.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">
                <v:stroke miterlimit="2"/>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rsidR="00BC4491" w:rsidRDefault="00BC4491">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BC4491" w:rsidRDefault="00BC4491">
      <w:pPr>
        <w:snapToGrid w:val="0"/>
        <w:spacing w:line="360" w:lineRule="auto"/>
        <w:jc w:val="center"/>
        <w:rPr>
          <w:rFonts w:asciiTheme="minorEastAsia" w:eastAsiaTheme="minorEastAsia" w:hAnsiTheme="minorEastAsia" w:cs="仿宋_GB2312"/>
          <w:b/>
          <w:color w:val="000000" w:themeColor="text1"/>
          <w:sz w:val="24"/>
        </w:rPr>
      </w:pPr>
    </w:p>
    <w:p w:rsidR="00BC4491" w:rsidRDefault="00980732">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b/>
          <w:color w:val="000000" w:themeColor="text1"/>
          <w:sz w:val="24"/>
        </w:rPr>
        <w:br w:type="page"/>
      </w:r>
    </w:p>
    <w:p w:rsidR="00BC4491" w:rsidRDefault="00980732">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附件5：</w:t>
      </w:r>
    </w:p>
    <w:p w:rsidR="00BC4491" w:rsidRDefault="00BC4491">
      <w:pPr>
        <w:spacing w:line="360" w:lineRule="auto"/>
        <w:jc w:val="center"/>
        <w:rPr>
          <w:rFonts w:asciiTheme="minorEastAsia" w:eastAsiaTheme="minorEastAsia" w:hAnsiTheme="minorEastAsia" w:cs="宋体"/>
          <w:b/>
          <w:color w:val="000000" w:themeColor="text1"/>
          <w:sz w:val="32"/>
          <w:szCs w:val="32"/>
        </w:rPr>
      </w:pPr>
    </w:p>
    <w:p w:rsidR="00BC4491" w:rsidRDefault="00980732">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rsidR="00BC4491" w:rsidRDefault="00BC4491">
      <w:pPr>
        <w:spacing w:line="360" w:lineRule="auto"/>
        <w:jc w:val="center"/>
        <w:rPr>
          <w:rFonts w:asciiTheme="minorEastAsia" w:eastAsiaTheme="minorEastAsia" w:hAnsiTheme="minorEastAsia" w:cs="宋体"/>
          <w:b/>
          <w:color w:val="000000" w:themeColor="text1"/>
          <w:sz w:val="32"/>
          <w:szCs w:val="32"/>
        </w:rPr>
      </w:pPr>
    </w:p>
    <w:p w:rsidR="00BC4491" w:rsidRDefault="00980732">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BC4491" w:rsidRDefault="00980732">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BC4491" w:rsidRDefault="00980732">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BC4491" w:rsidRDefault="00980732">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rsidR="00BC4491" w:rsidRDefault="00980732">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BC4491" w:rsidRDefault="00980732">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rsidR="00BC4491" w:rsidRDefault="00980732">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rsidR="00BC4491" w:rsidRDefault="00980732">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BC4491" w:rsidRDefault="00980732">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rsidR="00BC4491" w:rsidRDefault="00980732">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w:t>
      </w:r>
      <w:proofErr w:type="gramStart"/>
      <w:r>
        <w:rPr>
          <w:rFonts w:asciiTheme="minorEastAsia" w:eastAsiaTheme="minorEastAsia" w:hAnsiTheme="minorEastAsia" w:cs="宋体" w:hint="eastAsia"/>
          <w:color w:val="000000" w:themeColor="text1"/>
          <w:sz w:val="24"/>
        </w:rPr>
        <w:t>一</w:t>
      </w:r>
      <w:proofErr w:type="gramEnd"/>
      <w:r>
        <w:rPr>
          <w:rFonts w:asciiTheme="minorEastAsia" w:eastAsiaTheme="minorEastAsia" w:hAnsiTheme="minorEastAsia" w:cs="宋体" w:hint="eastAsia"/>
          <w:color w:val="000000" w:themeColor="text1"/>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BC4491" w:rsidRDefault="00980732">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BC4491" w:rsidRDefault="00BC4491">
      <w:pPr>
        <w:spacing w:line="360" w:lineRule="auto"/>
        <w:rPr>
          <w:rFonts w:asciiTheme="minorEastAsia" w:eastAsiaTheme="minorEastAsia" w:hAnsiTheme="minorEastAsia" w:cs="仿宋_GB2312"/>
          <w:b/>
          <w:color w:val="000000" w:themeColor="text1"/>
          <w:sz w:val="24"/>
        </w:rPr>
      </w:pPr>
    </w:p>
    <w:p w:rsidR="00BC4491" w:rsidRDefault="00BC4491">
      <w:pPr>
        <w:spacing w:line="360" w:lineRule="auto"/>
        <w:ind w:firstLineChars="200" w:firstLine="482"/>
        <w:rPr>
          <w:rFonts w:asciiTheme="minorEastAsia" w:eastAsiaTheme="minorEastAsia" w:hAnsiTheme="minorEastAsia" w:cs="仿宋_GB2312"/>
          <w:b/>
          <w:color w:val="000000" w:themeColor="text1"/>
          <w:sz w:val="24"/>
        </w:rPr>
      </w:pPr>
    </w:p>
    <w:sectPr w:rsidR="00BC4491">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66" w:rsidRDefault="00A57B66">
      <w:r>
        <w:separator/>
      </w:r>
    </w:p>
  </w:endnote>
  <w:endnote w:type="continuationSeparator" w:id="0">
    <w:p w:rsidR="00A57B66" w:rsidRDefault="00A5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6"/>
      <w:framePr w:wrap="around" w:vAnchor="text" w:hAnchor="margin" w:xAlign="right" w:y="1"/>
      <w:rPr>
        <w:rStyle w:val="aff2"/>
      </w:rPr>
    </w:pPr>
    <w:r>
      <w:fldChar w:fldCharType="begin"/>
    </w:r>
    <w:r>
      <w:rPr>
        <w:rStyle w:val="aff2"/>
      </w:rPr>
      <w:instrText xml:space="preserve">PAGE  </w:instrText>
    </w:r>
    <w:r>
      <w:fldChar w:fldCharType="end"/>
    </w:r>
  </w:p>
  <w:p w:rsidR="00CD654E" w:rsidRDefault="00CD654E">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32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6"/>
      <w:framePr w:wrap="around" w:vAnchor="text" w:hAnchor="margin" w:xAlign="right" w:y="1"/>
      <w:rPr>
        <w:rStyle w:val="aff2"/>
      </w:rPr>
    </w:pPr>
    <w:r>
      <w:fldChar w:fldCharType="begin"/>
    </w:r>
    <w:r>
      <w:rPr>
        <w:rStyle w:val="aff2"/>
      </w:rPr>
      <w:instrText xml:space="preserve">PAGE  </w:instrText>
    </w:r>
    <w:r>
      <w:fldChar w:fldCharType="end"/>
    </w:r>
  </w:p>
  <w:p w:rsidR="00CD654E" w:rsidRDefault="00CD654E">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82E98">
      <w:rPr>
        <w:rFonts w:ascii="仿宋_GB2312" w:eastAsia="仿宋_GB2312"/>
        <w:noProof/>
        <w:kern w:val="0"/>
        <w:sz w:val="21"/>
        <w:szCs w:val="21"/>
      </w:rPr>
      <w:t>83</w:t>
    </w:r>
    <w:r>
      <w:rPr>
        <w:rFonts w:ascii="仿宋_GB2312" w:eastAsia="仿宋_GB2312" w:hint="eastAsia"/>
        <w:kern w:val="0"/>
        <w:sz w:val="21"/>
        <w:szCs w:val="21"/>
      </w:rPr>
      <w:fldChar w:fldCharType="end"/>
    </w:r>
    <w:bookmarkStart w:id="159" w:name="_Toc36110187"/>
    <w:bookmarkStart w:id="160" w:name="_Toc91899912"/>
    <w:bookmarkStart w:id="161" w:name="_Toc131845147"/>
    <w:bookmarkStart w:id="162" w:name="_Toc164085800"/>
    <w:r>
      <w:rPr>
        <w:rFonts w:ascii="仿宋_GB2312" w:eastAsia="仿宋_GB2312" w:hint="eastAsia"/>
        <w:kern w:val="0"/>
        <w:sz w:val="21"/>
        <w:szCs w:val="21"/>
      </w:rPr>
      <w:t xml:space="preserve"> 页</w:t>
    </w:r>
    <w:bookmarkEnd w:id="159"/>
    <w:bookmarkEnd w:id="160"/>
    <w:bookmarkEnd w:id="161"/>
    <w:bookmarkEnd w:id="16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66" w:rsidRDefault="00A57B66">
      <w:r>
        <w:separator/>
      </w:r>
    </w:p>
  </w:footnote>
  <w:footnote w:type="continuationSeparator" w:id="0">
    <w:p w:rsidR="00A57B66" w:rsidRDefault="00A5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e"/>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7"/>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7"/>
      <w:jc w:val="right"/>
      <w:rPr>
        <w:rFonts w:eastAsia="仿宋_GB2312"/>
        <w:sz w:val="21"/>
        <w:szCs w:val="21"/>
      </w:rPr>
    </w:pPr>
    <w:r>
      <w:rPr>
        <w:rFonts w:eastAsia="仿宋_GB2312" w:hint="eastAsia"/>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4E" w:rsidRDefault="00CD654E">
    <w:pPr>
      <w:pStyle w:val="af7"/>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27"/>
    <w:multiLevelType w:val="singleLevel"/>
    <w:tmpl w:val="00000027"/>
    <w:lvl w:ilvl="0">
      <w:numFmt w:val="bullet"/>
      <w:lvlText w:val="*"/>
      <w:lvlJc w:val="left"/>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C6700"/>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462"/>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1F42"/>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65A6178"/>
    <w:rsid w:val="075562B7"/>
    <w:rsid w:val="07F6164B"/>
    <w:rsid w:val="087A1B7A"/>
    <w:rsid w:val="096B2097"/>
    <w:rsid w:val="0A5B7E63"/>
    <w:rsid w:val="0A945D6F"/>
    <w:rsid w:val="0BA332B2"/>
    <w:rsid w:val="0C87121B"/>
    <w:rsid w:val="0DF702FE"/>
    <w:rsid w:val="0E3F698B"/>
    <w:rsid w:val="0F0C62E5"/>
    <w:rsid w:val="0F21508F"/>
    <w:rsid w:val="0F816ACD"/>
    <w:rsid w:val="0FB94501"/>
    <w:rsid w:val="10B047CF"/>
    <w:rsid w:val="10FC16EA"/>
    <w:rsid w:val="118963A1"/>
    <w:rsid w:val="127723A9"/>
    <w:rsid w:val="13072A44"/>
    <w:rsid w:val="145044FA"/>
    <w:rsid w:val="186742B0"/>
    <w:rsid w:val="195245AB"/>
    <w:rsid w:val="1B2A271F"/>
    <w:rsid w:val="1B890139"/>
    <w:rsid w:val="1D266CE1"/>
    <w:rsid w:val="1D3963AF"/>
    <w:rsid w:val="1E2E469B"/>
    <w:rsid w:val="1E714A66"/>
    <w:rsid w:val="1FE868A9"/>
    <w:rsid w:val="211E26D6"/>
    <w:rsid w:val="21283D08"/>
    <w:rsid w:val="25B440B3"/>
    <w:rsid w:val="26A12BEB"/>
    <w:rsid w:val="272917D9"/>
    <w:rsid w:val="27646D45"/>
    <w:rsid w:val="2AA1365A"/>
    <w:rsid w:val="2DD15014"/>
    <w:rsid w:val="2FD25781"/>
    <w:rsid w:val="313A5EF4"/>
    <w:rsid w:val="319C6071"/>
    <w:rsid w:val="32DB72BE"/>
    <w:rsid w:val="342E63AB"/>
    <w:rsid w:val="345D260B"/>
    <w:rsid w:val="363946D8"/>
    <w:rsid w:val="365302AE"/>
    <w:rsid w:val="37F142D2"/>
    <w:rsid w:val="39A13F14"/>
    <w:rsid w:val="3AEC1764"/>
    <w:rsid w:val="3C5F759A"/>
    <w:rsid w:val="3D5C78D4"/>
    <w:rsid w:val="3FFF72A6"/>
    <w:rsid w:val="42CF228D"/>
    <w:rsid w:val="42E1381E"/>
    <w:rsid w:val="43FB717C"/>
    <w:rsid w:val="451E447A"/>
    <w:rsid w:val="45345B76"/>
    <w:rsid w:val="45F71264"/>
    <w:rsid w:val="470740ED"/>
    <w:rsid w:val="47307808"/>
    <w:rsid w:val="486F747C"/>
    <w:rsid w:val="4D861CF6"/>
    <w:rsid w:val="4F103A13"/>
    <w:rsid w:val="51A0432A"/>
    <w:rsid w:val="527140E5"/>
    <w:rsid w:val="5292508F"/>
    <w:rsid w:val="52A96B6F"/>
    <w:rsid w:val="541D3690"/>
    <w:rsid w:val="550764A4"/>
    <w:rsid w:val="551926E0"/>
    <w:rsid w:val="561279B9"/>
    <w:rsid w:val="56515F3B"/>
    <w:rsid w:val="572B71CA"/>
    <w:rsid w:val="57E958DA"/>
    <w:rsid w:val="58AE4F0C"/>
    <w:rsid w:val="5A2A7C7B"/>
    <w:rsid w:val="5AB23368"/>
    <w:rsid w:val="5C80234E"/>
    <w:rsid w:val="5C8210D4"/>
    <w:rsid w:val="5E261785"/>
    <w:rsid w:val="5E4B7FE7"/>
    <w:rsid w:val="5FCC5339"/>
    <w:rsid w:val="5FE70807"/>
    <w:rsid w:val="60E53485"/>
    <w:rsid w:val="61054A27"/>
    <w:rsid w:val="611D2366"/>
    <w:rsid w:val="62885958"/>
    <w:rsid w:val="63144820"/>
    <w:rsid w:val="64CE2EAA"/>
    <w:rsid w:val="662E75B1"/>
    <w:rsid w:val="66342C2E"/>
    <w:rsid w:val="663E784C"/>
    <w:rsid w:val="685867EC"/>
    <w:rsid w:val="69102733"/>
    <w:rsid w:val="6C04327E"/>
    <w:rsid w:val="6CB5278A"/>
    <w:rsid w:val="6D581C9A"/>
    <w:rsid w:val="6E8E12EF"/>
    <w:rsid w:val="71D43752"/>
    <w:rsid w:val="73DD6243"/>
    <w:rsid w:val="749C4185"/>
    <w:rsid w:val="75DA2C18"/>
    <w:rsid w:val="775319EF"/>
    <w:rsid w:val="77BE04D4"/>
    <w:rsid w:val="790F1C77"/>
    <w:rsid w:val="79180FAF"/>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93FB6DDA-9BFC-48FF-91A1-F0CA5829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autoRedefine/>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next w:val="af0"/>
    <w:link w:val="Char10"/>
    <w:qFormat/>
    <w:pPr>
      <w:autoSpaceDE w:val="0"/>
      <w:autoSpaceDN w:val="0"/>
      <w:spacing w:line="360" w:lineRule="auto"/>
    </w:pPr>
    <w:rPr>
      <w:rFonts w:ascii="宋体"/>
      <w:sz w:val="24"/>
      <w:szCs w:val="21"/>
      <w:lang w:val="zh-CN"/>
    </w:rPr>
  </w:style>
  <w:style w:type="paragraph" w:styleId="af0">
    <w:name w:val="Body Text First Indent"/>
    <w:basedOn w:val="af"/>
    <w:next w:val="a5"/>
    <w:link w:val="Char0"/>
    <w:qFormat/>
    <w:pPr>
      <w:ind w:firstLine="420"/>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next w:val="80"/>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a"/>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semiHidden/>
    <w:qFormat/>
    <w:rPr>
      <w:b/>
      <w:bCs/>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autoRedefine/>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pPr>
      <w:adjustRightInd/>
      <w:spacing w:line="288" w:lineRule="auto"/>
      <w:ind w:firstLineChars="200" w:firstLine="425"/>
    </w:pPr>
  </w:style>
  <w:style w:type="paragraph" w:customStyle="1" w:styleId="Char1CharCharChar">
    <w:name w:val="Char1 Char Char Char"/>
    <w:basedOn w:val="a5"/>
    <w:autoRedefine/>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autoRedefine/>
    <w:qFormat/>
    <w:pPr>
      <w:spacing w:afterLines="50" w:after="156"/>
      <w:jc w:val="left"/>
      <w:outlineLvl w:val="3"/>
    </w:pPr>
    <w:rPr>
      <w:sz w:val="24"/>
      <w:szCs w:val="24"/>
    </w:rPr>
  </w:style>
  <w:style w:type="paragraph" w:customStyle="1" w:styleId="43">
    <w:name w:val="样式4"/>
    <w:basedOn w:val="a5"/>
    <w:autoRedefine/>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autoRedefine/>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autoRedefine/>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autoRedefine/>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autoRedefine/>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autoRedefine/>
    <w:qFormat/>
    <w:pPr>
      <w:adjustRightInd/>
      <w:spacing w:line="360" w:lineRule="auto"/>
      <w:ind w:firstLine="482"/>
    </w:pPr>
    <w:rPr>
      <w:rFonts w:cs="宋体"/>
      <w:sz w:val="24"/>
      <w:szCs w:val="20"/>
    </w:rPr>
  </w:style>
  <w:style w:type="paragraph" w:customStyle="1" w:styleId="Char12">
    <w:name w:val="Char1"/>
    <w:basedOn w:val="a5"/>
    <w:autoRedefine/>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
    <w:autoRedefine/>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autoRedefine/>
    <w:qFormat/>
    <w:rPr>
      <w:rFonts w:ascii="仿宋_GB2312" w:eastAsia="仿宋_GB2312"/>
      <w:b/>
      <w:sz w:val="32"/>
      <w:szCs w:val="32"/>
    </w:rPr>
  </w:style>
  <w:style w:type="paragraph" w:customStyle="1" w:styleId="xl35">
    <w:name w:val="xl35"/>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autoRedefine/>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autoRedefine/>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autoRedefine/>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autoRedefine/>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autoRedefine/>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autoRedefine/>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autoRedefine/>
    <w:qFormat/>
    <w:pPr>
      <w:adjustRightInd/>
      <w:spacing w:line="400" w:lineRule="exact"/>
      <w:ind w:firstLineChars="200" w:firstLine="200"/>
    </w:pPr>
    <w:rPr>
      <w:rFonts w:ascii="Arial" w:hAnsi="Arial"/>
    </w:rPr>
  </w:style>
  <w:style w:type="paragraph" w:customStyle="1" w:styleId="affe">
    <w:name w:val="小标题"/>
    <w:basedOn w:val="a5"/>
    <w:autoRedefine/>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autoRedefine/>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autoRedefine/>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autoRedefine/>
    <w:qFormat/>
    <w:pPr>
      <w:adjustRightInd/>
    </w:pPr>
    <w:rPr>
      <w:rFonts w:ascii="Tahoma" w:hAnsi="Tahoma"/>
      <w:color w:val="000000"/>
      <w:sz w:val="24"/>
      <w:szCs w:val="20"/>
    </w:rPr>
  </w:style>
  <w:style w:type="paragraph" w:customStyle="1" w:styleId="afff1">
    <w:name w:val="章标题"/>
    <w:next w:val="afff2"/>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autoRedefine/>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0">
    <w:name w:val="正文首行缩进 Char"/>
    <w:link w:val="af0"/>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jinrong.gcy.zfcg.gxzf.gov.cn/finance/loan/g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7680</Words>
  <Characters>43781</Characters>
  <Application>Microsoft Office Word</Application>
  <DocSecurity>0</DocSecurity>
  <Lines>364</Lines>
  <Paragraphs>102</Paragraphs>
  <ScaleCrop>false</ScaleCrop>
  <Company>杭州市国内经济合作办公室</Company>
  <LinksUpToDate>false</LinksUpToDate>
  <CharactersWithSpaces>51359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5</cp:revision>
  <cp:lastPrinted>2024-12-20T07:24:00Z</cp:lastPrinted>
  <dcterms:created xsi:type="dcterms:W3CDTF">2024-12-20T04:05:00Z</dcterms:created>
  <dcterms:modified xsi:type="dcterms:W3CDTF">2024-12-20T09:03:00Z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652E0804675D4BD79B4970CF7F359D61_13</vt:lpwstr>
  </property>
</Properties>
</file>