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F3A" w:rsidRDefault="00F958DF">
      <w:pPr>
        <w:spacing w:beforeLines="50" w:before="165" w:line="360" w:lineRule="auto"/>
        <w:ind w:firstLine="1040"/>
        <w:jc w:val="center"/>
        <w:rPr>
          <w:rFonts w:ascii="宋体" w:hAnsi="宋体" w:cs="宋体"/>
          <w:sz w:val="52"/>
          <w:szCs w:val="52"/>
        </w:rPr>
      </w:pPr>
      <w:r>
        <w:rPr>
          <w:rFonts w:ascii="宋体" w:hAnsi="宋体" w:cs="宋体" w:hint="eastAsia"/>
          <w:sz w:val="52"/>
          <w:szCs w:val="52"/>
        </w:rPr>
        <w:t>南宁市政府采购</w:t>
      </w:r>
    </w:p>
    <w:p w:rsidR="00207F3A" w:rsidRDefault="00F958DF">
      <w:pPr>
        <w:spacing w:beforeLines="50" w:before="165" w:line="360" w:lineRule="auto"/>
        <w:ind w:firstLine="1040"/>
        <w:jc w:val="center"/>
        <w:rPr>
          <w:rFonts w:ascii="宋体" w:hAnsi="宋体" w:cs="宋体"/>
          <w:sz w:val="52"/>
          <w:szCs w:val="52"/>
        </w:rPr>
      </w:pPr>
      <w:r>
        <w:rPr>
          <w:rFonts w:ascii="宋体" w:hAnsi="宋体" w:cs="宋体" w:hint="eastAsia"/>
          <w:sz w:val="52"/>
          <w:szCs w:val="52"/>
        </w:rPr>
        <w:t>竞争性磋商文件</w:t>
      </w:r>
    </w:p>
    <w:p w:rsidR="00207F3A" w:rsidRDefault="00207F3A">
      <w:pPr>
        <w:spacing w:beforeLines="50" w:before="165" w:line="360" w:lineRule="auto"/>
        <w:ind w:firstLine="720"/>
        <w:jc w:val="center"/>
        <w:rPr>
          <w:rFonts w:ascii="宋体" w:hAnsi="宋体" w:cs="宋体"/>
          <w:sz w:val="36"/>
          <w:szCs w:val="36"/>
        </w:rPr>
      </w:pPr>
    </w:p>
    <w:p w:rsidR="00207F3A" w:rsidRDefault="00F958DF">
      <w:pPr>
        <w:snapToGrid w:val="0"/>
        <w:spacing w:beforeLines="50" w:before="165" w:line="360" w:lineRule="auto"/>
        <w:ind w:firstLine="1440"/>
        <w:jc w:val="center"/>
        <w:rPr>
          <w:rFonts w:ascii="宋体" w:hAnsi="宋体" w:cs="宋体"/>
          <w:sz w:val="44"/>
          <w:szCs w:val="44"/>
        </w:rPr>
      </w:pPr>
      <w:r>
        <w:rPr>
          <w:rFonts w:ascii="宋体" w:hAnsi="宋体" w:cs="宋体" w:hint="eastAsia"/>
          <w:sz w:val="72"/>
          <w:szCs w:val="72"/>
        </w:rPr>
        <w:t>竞争性磋商文件</w:t>
      </w:r>
    </w:p>
    <w:p w:rsidR="00207F3A" w:rsidRDefault="00F958DF">
      <w:pPr>
        <w:spacing w:beforeLines="100" w:before="331" w:afterLines="50" w:after="165" w:line="360" w:lineRule="auto"/>
        <w:jc w:val="center"/>
        <w:rPr>
          <w:rFonts w:ascii="宋体" w:hAnsi="宋体" w:cs="宋体"/>
          <w:szCs w:val="21"/>
        </w:rPr>
      </w:pPr>
      <w:r>
        <w:rPr>
          <w:rFonts w:ascii="宋体" w:hAnsi="宋体" w:cs="宋体" w:hint="eastAsia"/>
          <w:szCs w:val="21"/>
        </w:rPr>
        <w:t>（全流程电子化评标）</w:t>
      </w:r>
    </w:p>
    <w:p w:rsidR="00207F3A" w:rsidRDefault="00207F3A">
      <w:pPr>
        <w:spacing w:line="360" w:lineRule="auto"/>
        <w:ind w:firstLine="643"/>
        <w:rPr>
          <w:rFonts w:ascii="宋体" w:hAnsi="宋体" w:cs="宋体"/>
          <w:b/>
          <w:sz w:val="32"/>
          <w:szCs w:val="32"/>
        </w:rPr>
      </w:pPr>
    </w:p>
    <w:p w:rsidR="00207F3A" w:rsidRDefault="00207F3A">
      <w:pPr>
        <w:spacing w:line="360" w:lineRule="auto"/>
        <w:ind w:firstLine="643"/>
        <w:jc w:val="center"/>
        <w:rPr>
          <w:rFonts w:ascii="宋体" w:hAnsi="宋体" w:cs="宋体"/>
          <w:b/>
          <w:sz w:val="32"/>
          <w:szCs w:val="32"/>
        </w:rPr>
      </w:pPr>
    </w:p>
    <w:p w:rsidR="00207F3A" w:rsidRDefault="00F958DF">
      <w:pPr>
        <w:pStyle w:val="a8"/>
        <w:snapToGrid w:val="0"/>
        <w:spacing w:before="50" w:after="120" w:line="360" w:lineRule="auto"/>
        <w:ind w:leftChars="852" w:left="3295" w:hangingChars="500" w:hanging="1506"/>
        <w:rPr>
          <w:rFonts w:hAnsi="宋体" w:cs="宋体"/>
          <w:b/>
          <w:bCs/>
          <w:sz w:val="30"/>
          <w:szCs w:val="30"/>
        </w:rPr>
      </w:pPr>
      <w:r>
        <w:rPr>
          <w:rFonts w:hAnsi="宋体" w:cs="宋体" w:hint="eastAsia"/>
          <w:b/>
          <w:bCs/>
          <w:sz w:val="30"/>
          <w:szCs w:val="30"/>
        </w:rPr>
        <w:t>项目名称：</w:t>
      </w:r>
      <w:r>
        <w:rPr>
          <w:rFonts w:hAnsi="宋体" w:cs="宋体" w:hint="eastAsia"/>
          <w:b/>
          <w:bCs/>
          <w:sz w:val="30"/>
          <w:szCs w:val="30"/>
        </w:rPr>
        <w:t>2025</w:t>
      </w:r>
      <w:r>
        <w:rPr>
          <w:rFonts w:hAnsi="宋体" w:cs="宋体" w:hint="eastAsia"/>
          <w:b/>
          <w:bCs/>
          <w:sz w:val="30"/>
          <w:szCs w:val="30"/>
        </w:rPr>
        <w:t>年江西镇智信村油茶种植区配套路项目</w:t>
      </w:r>
    </w:p>
    <w:p w:rsidR="00207F3A" w:rsidRDefault="00F958DF">
      <w:pPr>
        <w:pStyle w:val="a8"/>
        <w:snapToGrid w:val="0"/>
        <w:spacing w:before="50" w:after="120" w:line="360" w:lineRule="auto"/>
        <w:ind w:firstLineChars="592" w:firstLine="1783"/>
        <w:outlineLvl w:val="0"/>
        <w:rPr>
          <w:rFonts w:hAnsi="宋体" w:cs="宋体"/>
          <w:b/>
          <w:bCs/>
          <w:sz w:val="30"/>
          <w:szCs w:val="30"/>
        </w:rPr>
      </w:pPr>
      <w:bookmarkStart w:id="0" w:name="_Toc681"/>
      <w:bookmarkStart w:id="1" w:name="_Toc23308"/>
      <w:bookmarkStart w:id="2" w:name="_Toc29502"/>
      <w:bookmarkStart w:id="3" w:name="_Toc7308"/>
      <w:r>
        <w:rPr>
          <w:rFonts w:hAnsi="宋体" w:cs="宋体" w:hint="eastAsia"/>
          <w:b/>
          <w:bCs/>
          <w:sz w:val="30"/>
          <w:szCs w:val="30"/>
        </w:rPr>
        <w:t>项目编号：</w:t>
      </w:r>
      <w:bookmarkEnd w:id="0"/>
      <w:bookmarkEnd w:id="1"/>
      <w:bookmarkEnd w:id="2"/>
      <w:bookmarkEnd w:id="3"/>
      <w:r>
        <w:rPr>
          <w:rFonts w:hAnsi="宋体" w:cs="宋体" w:hint="eastAsia"/>
          <w:b/>
          <w:bCs/>
          <w:sz w:val="30"/>
          <w:szCs w:val="30"/>
        </w:rPr>
        <w:t>NNZC2025-C2-050009-HBGS</w:t>
      </w:r>
    </w:p>
    <w:p w:rsidR="00207F3A" w:rsidRDefault="00F958DF">
      <w:pPr>
        <w:pStyle w:val="a8"/>
        <w:snapToGrid w:val="0"/>
        <w:spacing w:before="50" w:after="120" w:line="360" w:lineRule="auto"/>
        <w:ind w:firstLineChars="592" w:firstLine="1783"/>
        <w:outlineLvl w:val="0"/>
        <w:rPr>
          <w:rFonts w:hAnsi="宋体" w:cs="宋体"/>
          <w:b/>
          <w:bCs/>
          <w:sz w:val="30"/>
          <w:szCs w:val="30"/>
        </w:rPr>
      </w:pPr>
      <w:bookmarkStart w:id="4" w:name="_Toc28130"/>
      <w:bookmarkStart w:id="5" w:name="_Toc1347"/>
      <w:bookmarkStart w:id="6" w:name="_Toc23882"/>
      <w:bookmarkStart w:id="7" w:name="_Toc31224"/>
      <w:r>
        <w:rPr>
          <w:rFonts w:hAnsi="宋体" w:cs="宋体" w:hint="eastAsia"/>
          <w:b/>
          <w:bCs/>
          <w:sz w:val="30"/>
          <w:szCs w:val="30"/>
        </w:rPr>
        <w:t>采购文号：</w:t>
      </w:r>
      <w:bookmarkEnd w:id="4"/>
      <w:bookmarkEnd w:id="5"/>
      <w:bookmarkEnd w:id="6"/>
      <w:bookmarkEnd w:id="7"/>
      <w:r>
        <w:rPr>
          <w:rFonts w:hAnsi="宋体" w:cs="宋体" w:hint="eastAsia"/>
          <w:b/>
          <w:bCs/>
          <w:sz w:val="30"/>
          <w:szCs w:val="30"/>
        </w:rPr>
        <w:t>JNZC2025-C2-00164</w:t>
      </w:r>
    </w:p>
    <w:p w:rsidR="00207F3A" w:rsidRDefault="00F958DF">
      <w:pPr>
        <w:pStyle w:val="a8"/>
        <w:snapToGrid w:val="0"/>
        <w:spacing w:before="50" w:after="120" w:line="360" w:lineRule="auto"/>
        <w:ind w:firstLineChars="592" w:firstLine="1783"/>
        <w:rPr>
          <w:rFonts w:hAnsi="宋体" w:cs="宋体"/>
          <w:b/>
          <w:bCs/>
          <w:sz w:val="30"/>
          <w:szCs w:val="30"/>
        </w:rPr>
      </w:pPr>
      <w:r>
        <w:rPr>
          <w:rFonts w:hAnsi="宋体" w:cs="宋体" w:hint="eastAsia"/>
          <w:b/>
          <w:bCs/>
          <w:sz w:val="30"/>
          <w:szCs w:val="30"/>
        </w:rPr>
        <w:t>项目所属区划：南宁市江南区</w:t>
      </w:r>
      <w:r>
        <w:rPr>
          <w:rFonts w:hAnsi="宋体" w:cs="宋体" w:hint="eastAsia"/>
          <w:b/>
          <w:bCs/>
          <w:sz w:val="30"/>
          <w:szCs w:val="30"/>
        </w:rPr>
        <w:t xml:space="preserve">   </w:t>
      </w:r>
    </w:p>
    <w:p w:rsidR="00207F3A" w:rsidRDefault="00F958DF">
      <w:pPr>
        <w:pStyle w:val="a8"/>
        <w:snapToGrid w:val="0"/>
        <w:spacing w:before="50" w:after="120" w:line="360" w:lineRule="auto"/>
        <w:ind w:firstLineChars="592" w:firstLine="1783"/>
        <w:outlineLvl w:val="0"/>
        <w:rPr>
          <w:rFonts w:hAnsi="宋体" w:cs="宋体"/>
          <w:b/>
          <w:bCs/>
          <w:sz w:val="30"/>
          <w:szCs w:val="30"/>
        </w:rPr>
      </w:pPr>
      <w:bookmarkStart w:id="8" w:name="_Toc26813"/>
      <w:bookmarkStart w:id="9" w:name="_Toc19676"/>
      <w:bookmarkStart w:id="10" w:name="_Toc122"/>
      <w:bookmarkStart w:id="11" w:name="_Toc3482"/>
      <w:r>
        <w:rPr>
          <w:rFonts w:hAnsi="宋体" w:cs="宋体" w:hint="eastAsia"/>
          <w:b/>
          <w:bCs/>
          <w:sz w:val="30"/>
          <w:szCs w:val="30"/>
        </w:rPr>
        <w:t>采</w:t>
      </w:r>
      <w:r>
        <w:rPr>
          <w:rFonts w:hAnsi="宋体" w:cs="宋体" w:hint="eastAsia"/>
          <w:b/>
          <w:bCs/>
          <w:sz w:val="30"/>
          <w:szCs w:val="30"/>
        </w:rPr>
        <w:t xml:space="preserve"> </w:t>
      </w:r>
      <w:r>
        <w:rPr>
          <w:rFonts w:hAnsi="宋体" w:cs="宋体" w:hint="eastAsia"/>
          <w:b/>
          <w:bCs/>
          <w:sz w:val="30"/>
          <w:szCs w:val="30"/>
        </w:rPr>
        <w:t>购</w:t>
      </w:r>
      <w:r>
        <w:rPr>
          <w:rFonts w:hAnsi="宋体" w:cs="宋体" w:hint="eastAsia"/>
          <w:b/>
          <w:bCs/>
          <w:sz w:val="30"/>
          <w:szCs w:val="30"/>
        </w:rPr>
        <w:t xml:space="preserve"> </w:t>
      </w:r>
      <w:r>
        <w:rPr>
          <w:rFonts w:hAnsi="宋体" w:cs="宋体" w:hint="eastAsia"/>
          <w:b/>
          <w:bCs/>
          <w:sz w:val="30"/>
          <w:szCs w:val="30"/>
        </w:rPr>
        <w:t>人：</w:t>
      </w:r>
      <w:bookmarkStart w:id="12" w:name="_Toc6082"/>
      <w:bookmarkEnd w:id="8"/>
      <w:bookmarkEnd w:id="9"/>
      <w:r>
        <w:rPr>
          <w:rFonts w:hAnsi="宋体" w:cs="宋体" w:hint="eastAsia"/>
          <w:b/>
          <w:bCs/>
          <w:sz w:val="30"/>
          <w:szCs w:val="30"/>
        </w:rPr>
        <w:t>南宁市江南区江西镇人民政府</w:t>
      </w:r>
      <w:bookmarkEnd w:id="10"/>
      <w:bookmarkEnd w:id="11"/>
    </w:p>
    <w:p w:rsidR="00207F3A" w:rsidRDefault="00F958DF">
      <w:pPr>
        <w:pStyle w:val="a8"/>
        <w:snapToGrid w:val="0"/>
        <w:spacing w:before="50" w:after="120" w:line="360" w:lineRule="auto"/>
        <w:ind w:firstLineChars="592" w:firstLine="1783"/>
        <w:outlineLvl w:val="0"/>
        <w:rPr>
          <w:rFonts w:hAnsi="宋体" w:cs="宋体"/>
          <w:b/>
          <w:bCs/>
          <w:w w:val="95"/>
          <w:sz w:val="30"/>
          <w:szCs w:val="30"/>
        </w:rPr>
      </w:pPr>
      <w:bookmarkStart w:id="13" w:name="_Toc5106"/>
      <w:bookmarkStart w:id="14" w:name="_Toc31154"/>
      <w:bookmarkStart w:id="15" w:name="_Toc28027"/>
      <w:r>
        <w:rPr>
          <w:rFonts w:hAnsi="宋体" w:cs="宋体" w:hint="eastAsia"/>
          <w:b/>
          <w:bCs/>
          <w:sz w:val="30"/>
          <w:szCs w:val="30"/>
        </w:rPr>
        <w:t>采购代理机构：</w:t>
      </w:r>
      <w:bookmarkEnd w:id="12"/>
      <w:bookmarkEnd w:id="13"/>
      <w:r>
        <w:rPr>
          <w:rFonts w:hAnsi="宋体" w:cs="宋体" w:hint="eastAsia"/>
          <w:b/>
          <w:bCs/>
          <w:sz w:val="30"/>
          <w:szCs w:val="30"/>
        </w:rPr>
        <w:t>广西河埠工程咨询有限公司</w:t>
      </w:r>
      <w:bookmarkEnd w:id="14"/>
      <w:bookmarkEnd w:id="15"/>
    </w:p>
    <w:p w:rsidR="00207F3A" w:rsidRDefault="00F958DF">
      <w:pPr>
        <w:pStyle w:val="a8"/>
        <w:snapToGrid w:val="0"/>
        <w:spacing w:before="50" w:after="120" w:line="360" w:lineRule="auto"/>
        <w:ind w:firstLine="574"/>
        <w:jc w:val="center"/>
        <w:rPr>
          <w:rFonts w:hAnsi="宋体" w:cs="宋体"/>
          <w:b/>
          <w:bCs/>
          <w:w w:val="95"/>
          <w:sz w:val="30"/>
          <w:szCs w:val="30"/>
        </w:rPr>
      </w:pPr>
      <w:r>
        <w:rPr>
          <w:rFonts w:hAnsi="宋体" w:cs="宋体" w:hint="eastAsia"/>
          <w:b/>
          <w:bCs/>
          <w:w w:val="95"/>
          <w:sz w:val="30"/>
          <w:szCs w:val="30"/>
        </w:rPr>
        <w:t>202</w:t>
      </w:r>
      <w:r>
        <w:rPr>
          <w:rFonts w:hAnsi="宋体" w:cs="宋体"/>
          <w:b/>
          <w:bCs/>
          <w:w w:val="95"/>
          <w:sz w:val="30"/>
          <w:szCs w:val="30"/>
        </w:rPr>
        <w:t>5</w:t>
      </w:r>
      <w:r>
        <w:rPr>
          <w:rFonts w:hAnsi="宋体" w:cs="宋体" w:hint="eastAsia"/>
          <w:b/>
          <w:bCs/>
          <w:w w:val="95"/>
          <w:sz w:val="30"/>
          <w:szCs w:val="30"/>
        </w:rPr>
        <w:t>年</w:t>
      </w:r>
      <w:r>
        <w:rPr>
          <w:rFonts w:hAnsi="宋体" w:cs="宋体"/>
          <w:b/>
          <w:bCs/>
          <w:w w:val="95"/>
          <w:sz w:val="30"/>
          <w:szCs w:val="30"/>
        </w:rPr>
        <w:t>03</w:t>
      </w:r>
      <w:r>
        <w:rPr>
          <w:rFonts w:hAnsi="宋体" w:cs="宋体" w:hint="eastAsia"/>
          <w:b/>
          <w:bCs/>
          <w:w w:val="95"/>
          <w:sz w:val="30"/>
          <w:szCs w:val="30"/>
        </w:rPr>
        <w:t>月</w:t>
      </w:r>
      <w:r>
        <w:rPr>
          <w:rFonts w:hAnsi="宋体" w:cs="宋体" w:hint="eastAsia"/>
          <w:b/>
          <w:bCs/>
          <w:w w:val="95"/>
          <w:sz w:val="30"/>
          <w:szCs w:val="30"/>
        </w:rPr>
        <w:t>26</w:t>
      </w:r>
      <w:r>
        <w:rPr>
          <w:rFonts w:hAnsi="宋体" w:cs="宋体" w:hint="eastAsia"/>
          <w:b/>
          <w:bCs/>
          <w:w w:val="95"/>
          <w:sz w:val="30"/>
          <w:szCs w:val="30"/>
        </w:rPr>
        <w:t>日</w:t>
      </w:r>
    </w:p>
    <w:p w:rsidR="00207F3A" w:rsidRDefault="00207F3A">
      <w:pPr>
        <w:widowControl/>
        <w:spacing w:line="360" w:lineRule="auto"/>
        <w:ind w:firstLine="574"/>
        <w:jc w:val="left"/>
        <w:rPr>
          <w:rFonts w:ascii="宋体" w:hAnsi="宋体" w:cs="宋体"/>
          <w:b/>
          <w:bCs/>
          <w:w w:val="95"/>
          <w:kern w:val="0"/>
          <w:sz w:val="30"/>
          <w:szCs w:val="30"/>
        </w:rPr>
        <w:sectPr w:rsidR="00207F3A">
          <w:headerReference w:type="default" r:id="rId9"/>
          <w:pgSz w:w="11906" w:h="16838"/>
          <w:pgMar w:top="1134" w:right="1134" w:bottom="1134" w:left="1134" w:header="720" w:footer="720" w:gutter="0"/>
          <w:pgNumType w:start="1"/>
          <w:cols w:space="720"/>
          <w:docGrid w:type="lines" w:linePitch="331"/>
        </w:sectPr>
      </w:pPr>
    </w:p>
    <w:p w:rsidR="00207F3A" w:rsidRDefault="00F958DF">
      <w:pPr>
        <w:spacing w:line="360" w:lineRule="auto"/>
        <w:ind w:firstLine="883"/>
        <w:jc w:val="center"/>
        <w:rPr>
          <w:rFonts w:ascii="宋体" w:hAnsi="宋体" w:cs="宋体"/>
          <w:b/>
          <w:sz w:val="44"/>
          <w:szCs w:val="44"/>
        </w:rPr>
      </w:pPr>
      <w:r>
        <w:rPr>
          <w:rFonts w:ascii="宋体" w:hAnsi="宋体" w:cs="宋体" w:hint="eastAsia"/>
          <w:b/>
          <w:sz w:val="44"/>
          <w:szCs w:val="44"/>
        </w:rPr>
        <w:lastRenderedPageBreak/>
        <w:t>目</w:t>
      </w:r>
      <w:r>
        <w:rPr>
          <w:rFonts w:ascii="宋体" w:hAnsi="宋体" w:cs="宋体" w:hint="eastAsia"/>
          <w:b/>
          <w:sz w:val="44"/>
          <w:szCs w:val="44"/>
        </w:rPr>
        <w:t xml:space="preserve">   </w:t>
      </w:r>
      <w:r>
        <w:rPr>
          <w:rFonts w:ascii="宋体" w:hAnsi="宋体" w:cs="宋体" w:hint="eastAsia"/>
          <w:b/>
          <w:sz w:val="44"/>
          <w:szCs w:val="44"/>
        </w:rPr>
        <w:t>录</w:t>
      </w:r>
    </w:p>
    <w:p w:rsidR="00207F3A" w:rsidRDefault="00207F3A">
      <w:pPr>
        <w:spacing w:line="400" w:lineRule="exact"/>
        <w:ind w:firstLine="883"/>
        <w:jc w:val="center"/>
        <w:rPr>
          <w:rFonts w:ascii="宋体" w:hAnsi="宋体" w:cs="宋体"/>
          <w:b/>
          <w:sz w:val="44"/>
          <w:szCs w:val="44"/>
        </w:rPr>
      </w:pPr>
    </w:p>
    <w:p w:rsidR="00207F3A" w:rsidRDefault="00F958DF">
      <w:pPr>
        <w:pStyle w:val="10"/>
        <w:tabs>
          <w:tab w:val="right" w:leader="dot" w:pos="9638"/>
        </w:tabs>
      </w:pPr>
      <w:r>
        <w:rPr>
          <w:rFonts w:ascii="宋体" w:hAnsi="宋体" w:cs="宋体" w:hint="eastAsia"/>
          <w:b/>
          <w:sz w:val="30"/>
          <w:szCs w:val="30"/>
        </w:rPr>
        <w:fldChar w:fldCharType="begin"/>
      </w:r>
      <w:r>
        <w:rPr>
          <w:rFonts w:ascii="宋体" w:hAnsi="宋体" w:cs="宋体" w:hint="eastAsia"/>
          <w:b/>
          <w:sz w:val="30"/>
          <w:szCs w:val="30"/>
        </w:rPr>
        <w:instrText xml:space="preserve"> TOC \o "1-3" \h \z \u </w:instrText>
      </w:r>
      <w:r>
        <w:rPr>
          <w:rFonts w:ascii="宋体" w:hAnsi="宋体" w:cs="宋体" w:hint="eastAsia"/>
          <w:b/>
          <w:sz w:val="30"/>
          <w:szCs w:val="30"/>
        </w:rPr>
        <w:fldChar w:fldCharType="separate"/>
      </w:r>
    </w:p>
    <w:p w:rsidR="00207F3A" w:rsidRDefault="00F958DF">
      <w:pPr>
        <w:pStyle w:val="10"/>
        <w:tabs>
          <w:tab w:val="right" w:leader="dot" w:pos="9638"/>
        </w:tabs>
        <w:rPr>
          <w:rFonts w:ascii="宋体" w:hAnsi="宋体" w:cs="宋体"/>
          <w:szCs w:val="21"/>
        </w:rPr>
      </w:pPr>
      <w:hyperlink w:anchor="_Toc1057" w:history="1">
        <w:r>
          <w:rPr>
            <w:rFonts w:ascii="宋体" w:hAnsi="宋体" w:cs="宋体" w:hint="eastAsia"/>
            <w:szCs w:val="21"/>
          </w:rPr>
          <w:t>第一章</w:t>
        </w:r>
        <w:r>
          <w:rPr>
            <w:rFonts w:ascii="宋体" w:hAnsi="宋体" w:cs="宋体" w:hint="eastAsia"/>
            <w:szCs w:val="21"/>
          </w:rPr>
          <w:t xml:space="preserve"> </w:t>
        </w:r>
        <w:r>
          <w:rPr>
            <w:rFonts w:ascii="宋体" w:hAnsi="宋体" w:cs="宋体" w:hint="eastAsia"/>
            <w:szCs w:val="21"/>
          </w:rPr>
          <w:t>竞争性磋商公告</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_Toc1057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3</w:t>
        </w:r>
        <w:r>
          <w:rPr>
            <w:rFonts w:ascii="宋体" w:hAnsi="宋体" w:cs="宋体" w:hint="eastAsia"/>
            <w:szCs w:val="21"/>
          </w:rPr>
          <w:fldChar w:fldCharType="end"/>
        </w:r>
      </w:hyperlink>
    </w:p>
    <w:p w:rsidR="00207F3A" w:rsidRDefault="00F958DF">
      <w:pPr>
        <w:pStyle w:val="10"/>
        <w:tabs>
          <w:tab w:val="right" w:leader="dot" w:pos="9638"/>
        </w:tabs>
        <w:rPr>
          <w:rFonts w:ascii="宋体" w:hAnsi="宋体" w:cs="宋体"/>
          <w:szCs w:val="21"/>
        </w:rPr>
      </w:pPr>
      <w:hyperlink w:anchor="_Toc7809" w:history="1">
        <w:r>
          <w:rPr>
            <w:rFonts w:ascii="宋体" w:hAnsi="宋体" w:cs="宋体" w:hint="eastAsia"/>
            <w:szCs w:val="21"/>
          </w:rPr>
          <w:t>第二章</w:t>
        </w:r>
        <w:r>
          <w:rPr>
            <w:rFonts w:ascii="宋体" w:hAnsi="宋体" w:cs="宋体" w:hint="eastAsia"/>
            <w:szCs w:val="21"/>
          </w:rPr>
          <w:t xml:space="preserve"> </w:t>
        </w:r>
        <w:r>
          <w:rPr>
            <w:rFonts w:ascii="宋体" w:hAnsi="宋体" w:cs="宋体" w:hint="eastAsia"/>
            <w:szCs w:val="21"/>
          </w:rPr>
          <w:t>采购需求</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_Toc7809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7</w:t>
        </w:r>
        <w:r>
          <w:rPr>
            <w:rFonts w:ascii="宋体" w:hAnsi="宋体" w:cs="宋体" w:hint="eastAsia"/>
            <w:szCs w:val="21"/>
          </w:rPr>
          <w:fldChar w:fldCharType="end"/>
        </w:r>
      </w:hyperlink>
    </w:p>
    <w:p w:rsidR="00207F3A" w:rsidRDefault="00F958DF">
      <w:pPr>
        <w:pStyle w:val="10"/>
        <w:tabs>
          <w:tab w:val="right" w:leader="dot" w:pos="9638"/>
        </w:tabs>
        <w:rPr>
          <w:rFonts w:ascii="宋体" w:hAnsi="宋体" w:cs="宋体"/>
          <w:szCs w:val="21"/>
        </w:rPr>
      </w:pPr>
      <w:hyperlink w:anchor="_Toc13518" w:history="1">
        <w:r>
          <w:rPr>
            <w:rFonts w:ascii="宋体" w:hAnsi="宋体" w:cs="宋体" w:hint="eastAsia"/>
            <w:szCs w:val="21"/>
          </w:rPr>
          <w:t>第三章</w:t>
        </w:r>
        <w:r>
          <w:rPr>
            <w:rFonts w:ascii="宋体" w:hAnsi="宋体" w:cs="宋体" w:hint="eastAsia"/>
            <w:szCs w:val="21"/>
          </w:rPr>
          <w:t xml:space="preserve"> </w:t>
        </w:r>
        <w:r>
          <w:rPr>
            <w:rFonts w:ascii="宋体" w:hAnsi="宋体" w:cs="宋体" w:hint="eastAsia"/>
            <w:szCs w:val="21"/>
          </w:rPr>
          <w:t>供应商须知</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_Toc13518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10</w:t>
        </w:r>
        <w:r>
          <w:rPr>
            <w:rFonts w:ascii="宋体" w:hAnsi="宋体" w:cs="宋体" w:hint="eastAsia"/>
            <w:szCs w:val="21"/>
          </w:rPr>
          <w:fldChar w:fldCharType="end"/>
        </w:r>
      </w:hyperlink>
    </w:p>
    <w:p w:rsidR="00207F3A" w:rsidRDefault="00F958DF">
      <w:pPr>
        <w:pStyle w:val="22"/>
        <w:tabs>
          <w:tab w:val="clear" w:pos="8296"/>
          <w:tab w:val="right" w:leader="dot" w:pos="9638"/>
        </w:tabs>
        <w:rPr>
          <w:rFonts w:ascii="宋体" w:hAnsi="宋体" w:cs="宋体"/>
          <w:szCs w:val="21"/>
        </w:rPr>
      </w:pPr>
      <w:hyperlink w:anchor="_Toc30342" w:history="1">
        <w:r>
          <w:rPr>
            <w:rFonts w:ascii="宋体" w:hAnsi="宋体" w:cs="宋体" w:hint="eastAsia"/>
            <w:szCs w:val="21"/>
          </w:rPr>
          <w:t>第一节</w:t>
        </w:r>
        <w:r>
          <w:rPr>
            <w:rFonts w:ascii="宋体" w:hAnsi="宋体" w:cs="宋体" w:hint="eastAsia"/>
            <w:szCs w:val="21"/>
          </w:rPr>
          <w:t xml:space="preserve"> </w:t>
        </w:r>
        <w:r>
          <w:rPr>
            <w:rFonts w:ascii="宋体" w:hAnsi="宋体" w:cs="宋体" w:hint="eastAsia"/>
            <w:szCs w:val="21"/>
          </w:rPr>
          <w:t>供应商须知前附表</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w:instrText>
        </w:r>
        <w:r>
          <w:rPr>
            <w:rFonts w:ascii="宋体" w:hAnsi="宋体" w:cs="宋体" w:hint="eastAsia"/>
            <w:szCs w:val="21"/>
          </w:rPr>
          <w:instrText xml:space="preserve">PAGEREF _Toc30342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10</w:t>
        </w:r>
        <w:r>
          <w:rPr>
            <w:rFonts w:ascii="宋体" w:hAnsi="宋体" w:cs="宋体" w:hint="eastAsia"/>
            <w:szCs w:val="21"/>
          </w:rPr>
          <w:fldChar w:fldCharType="end"/>
        </w:r>
      </w:hyperlink>
    </w:p>
    <w:p w:rsidR="00207F3A" w:rsidRDefault="00F958DF">
      <w:pPr>
        <w:pStyle w:val="22"/>
        <w:tabs>
          <w:tab w:val="clear" w:pos="8296"/>
          <w:tab w:val="right" w:leader="dot" w:pos="9638"/>
        </w:tabs>
        <w:rPr>
          <w:rFonts w:ascii="宋体" w:hAnsi="宋体" w:cs="宋体"/>
          <w:szCs w:val="21"/>
        </w:rPr>
      </w:pPr>
      <w:hyperlink w:anchor="_Toc18103" w:history="1">
        <w:r>
          <w:rPr>
            <w:rFonts w:ascii="宋体" w:hAnsi="宋体" w:cs="宋体" w:hint="eastAsia"/>
            <w:szCs w:val="21"/>
          </w:rPr>
          <w:t>第二节</w:t>
        </w:r>
        <w:r>
          <w:rPr>
            <w:rFonts w:ascii="宋体" w:hAnsi="宋体" w:cs="宋体" w:hint="eastAsia"/>
            <w:szCs w:val="21"/>
          </w:rPr>
          <w:t xml:space="preserve"> </w:t>
        </w:r>
        <w:r>
          <w:rPr>
            <w:rFonts w:ascii="宋体" w:hAnsi="宋体" w:cs="宋体" w:hint="eastAsia"/>
            <w:szCs w:val="21"/>
          </w:rPr>
          <w:t>供应商须知正文</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_Toc18103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15</w:t>
        </w:r>
        <w:r>
          <w:rPr>
            <w:rFonts w:ascii="宋体" w:hAnsi="宋体" w:cs="宋体" w:hint="eastAsia"/>
            <w:szCs w:val="21"/>
          </w:rPr>
          <w:fldChar w:fldCharType="end"/>
        </w:r>
      </w:hyperlink>
    </w:p>
    <w:p w:rsidR="00207F3A" w:rsidRDefault="00F958DF">
      <w:pPr>
        <w:pStyle w:val="31"/>
        <w:tabs>
          <w:tab w:val="right" w:leader="dot" w:pos="9638"/>
        </w:tabs>
        <w:rPr>
          <w:rFonts w:ascii="宋体" w:hAnsi="宋体" w:cs="宋体"/>
          <w:szCs w:val="21"/>
        </w:rPr>
      </w:pPr>
      <w:hyperlink w:anchor="_Toc6157" w:history="1">
        <w:r>
          <w:rPr>
            <w:rFonts w:ascii="宋体" w:hAnsi="宋体" w:cs="宋体" w:hint="eastAsia"/>
            <w:szCs w:val="21"/>
          </w:rPr>
          <w:t>一、总则</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w:instrText>
        </w:r>
        <w:r>
          <w:rPr>
            <w:rFonts w:ascii="宋体" w:hAnsi="宋体" w:cs="宋体" w:hint="eastAsia"/>
            <w:szCs w:val="21"/>
          </w:rPr>
          <w:instrText xml:space="preserve">Toc6157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15</w:t>
        </w:r>
        <w:r>
          <w:rPr>
            <w:rFonts w:ascii="宋体" w:hAnsi="宋体" w:cs="宋体" w:hint="eastAsia"/>
            <w:szCs w:val="21"/>
          </w:rPr>
          <w:fldChar w:fldCharType="end"/>
        </w:r>
      </w:hyperlink>
    </w:p>
    <w:p w:rsidR="00207F3A" w:rsidRDefault="00F958DF">
      <w:pPr>
        <w:pStyle w:val="31"/>
        <w:tabs>
          <w:tab w:val="right" w:leader="dot" w:pos="9638"/>
        </w:tabs>
        <w:rPr>
          <w:rFonts w:ascii="宋体" w:hAnsi="宋体" w:cs="宋体"/>
          <w:szCs w:val="21"/>
        </w:rPr>
      </w:pPr>
      <w:hyperlink w:anchor="_Toc6272" w:history="1">
        <w:r>
          <w:rPr>
            <w:rFonts w:ascii="宋体" w:hAnsi="宋体" w:cs="宋体" w:hint="eastAsia"/>
            <w:szCs w:val="21"/>
          </w:rPr>
          <w:t>二、磋商文件</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_Toc6272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17</w:t>
        </w:r>
        <w:r>
          <w:rPr>
            <w:rFonts w:ascii="宋体" w:hAnsi="宋体" w:cs="宋体" w:hint="eastAsia"/>
            <w:szCs w:val="21"/>
          </w:rPr>
          <w:fldChar w:fldCharType="end"/>
        </w:r>
      </w:hyperlink>
    </w:p>
    <w:p w:rsidR="00207F3A" w:rsidRDefault="00F958DF">
      <w:pPr>
        <w:pStyle w:val="31"/>
        <w:tabs>
          <w:tab w:val="right" w:leader="dot" w:pos="9638"/>
        </w:tabs>
        <w:rPr>
          <w:rFonts w:ascii="宋体" w:hAnsi="宋体" w:cs="宋体"/>
          <w:szCs w:val="21"/>
        </w:rPr>
      </w:pPr>
      <w:hyperlink w:anchor="_Toc19253" w:history="1">
        <w:r>
          <w:rPr>
            <w:rFonts w:ascii="宋体" w:hAnsi="宋体" w:cs="宋体" w:hint="eastAsia"/>
            <w:szCs w:val="21"/>
          </w:rPr>
          <w:t>三、响应文件的编制</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_Toc19253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18</w:t>
        </w:r>
        <w:r>
          <w:rPr>
            <w:rFonts w:ascii="宋体" w:hAnsi="宋体" w:cs="宋体" w:hint="eastAsia"/>
            <w:szCs w:val="21"/>
          </w:rPr>
          <w:fldChar w:fldCharType="end"/>
        </w:r>
      </w:hyperlink>
    </w:p>
    <w:p w:rsidR="00207F3A" w:rsidRDefault="00F958DF">
      <w:pPr>
        <w:pStyle w:val="31"/>
        <w:tabs>
          <w:tab w:val="right" w:leader="dot" w:pos="9638"/>
        </w:tabs>
        <w:rPr>
          <w:rFonts w:ascii="宋体" w:hAnsi="宋体" w:cs="宋体"/>
          <w:szCs w:val="21"/>
        </w:rPr>
      </w:pPr>
      <w:hyperlink w:anchor="_Toc8857" w:history="1">
        <w:r>
          <w:rPr>
            <w:rFonts w:ascii="宋体" w:hAnsi="宋体" w:cs="宋体" w:hint="eastAsia"/>
            <w:szCs w:val="21"/>
          </w:rPr>
          <w:t>四、评审及磋商</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_Toc8857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20</w:t>
        </w:r>
        <w:r>
          <w:rPr>
            <w:rFonts w:ascii="宋体" w:hAnsi="宋体" w:cs="宋体" w:hint="eastAsia"/>
            <w:szCs w:val="21"/>
          </w:rPr>
          <w:fldChar w:fldCharType="end"/>
        </w:r>
      </w:hyperlink>
    </w:p>
    <w:p w:rsidR="00207F3A" w:rsidRDefault="00F958DF">
      <w:pPr>
        <w:pStyle w:val="31"/>
        <w:tabs>
          <w:tab w:val="right" w:leader="dot" w:pos="9638"/>
        </w:tabs>
        <w:rPr>
          <w:rFonts w:ascii="宋体" w:hAnsi="宋体" w:cs="宋体"/>
          <w:szCs w:val="21"/>
        </w:rPr>
      </w:pPr>
      <w:hyperlink w:anchor="_Toc27348" w:history="1">
        <w:r>
          <w:rPr>
            <w:rFonts w:ascii="宋体" w:hAnsi="宋体" w:cs="宋体" w:hint="eastAsia"/>
            <w:szCs w:val="21"/>
          </w:rPr>
          <w:t>五、成交及合同</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_Toc27348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21</w:t>
        </w:r>
        <w:r>
          <w:rPr>
            <w:rFonts w:ascii="宋体" w:hAnsi="宋体" w:cs="宋体" w:hint="eastAsia"/>
            <w:szCs w:val="21"/>
          </w:rPr>
          <w:fldChar w:fldCharType="end"/>
        </w:r>
      </w:hyperlink>
    </w:p>
    <w:p w:rsidR="00207F3A" w:rsidRDefault="00F958DF">
      <w:pPr>
        <w:pStyle w:val="31"/>
        <w:tabs>
          <w:tab w:val="right" w:leader="dot" w:pos="9638"/>
        </w:tabs>
        <w:rPr>
          <w:rFonts w:ascii="宋体" w:hAnsi="宋体" w:cs="宋体"/>
          <w:szCs w:val="21"/>
        </w:rPr>
      </w:pPr>
      <w:hyperlink w:anchor="_Toc4122" w:history="1">
        <w:r>
          <w:rPr>
            <w:rFonts w:ascii="宋体" w:hAnsi="宋体" w:cs="宋体" w:hint="eastAsia"/>
            <w:szCs w:val="21"/>
          </w:rPr>
          <w:t>六、验收</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_Toc4122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24</w:t>
        </w:r>
        <w:r>
          <w:rPr>
            <w:rFonts w:ascii="宋体" w:hAnsi="宋体" w:cs="宋体" w:hint="eastAsia"/>
            <w:szCs w:val="21"/>
          </w:rPr>
          <w:fldChar w:fldCharType="end"/>
        </w:r>
      </w:hyperlink>
    </w:p>
    <w:p w:rsidR="00207F3A" w:rsidRDefault="00F958DF">
      <w:pPr>
        <w:pStyle w:val="31"/>
        <w:tabs>
          <w:tab w:val="right" w:leader="dot" w:pos="9638"/>
        </w:tabs>
        <w:rPr>
          <w:rFonts w:ascii="宋体" w:hAnsi="宋体" w:cs="宋体"/>
          <w:szCs w:val="21"/>
        </w:rPr>
      </w:pPr>
      <w:hyperlink w:anchor="_Toc10966" w:history="1">
        <w:r>
          <w:rPr>
            <w:rFonts w:ascii="宋体" w:hAnsi="宋体" w:cs="宋体" w:hint="eastAsia"/>
            <w:szCs w:val="21"/>
          </w:rPr>
          <w:t>七、其他事项</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_Toc10966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24</w:t>
        </w:r>
        <w:r>
          <w:rPr>
            <w:rFonts w:ascii="宋体" w:hAnsi="宋体" w:cs="宋体" w:hint="eastAsia"/>
            <w:szCs w:val="21"/>
          </w:rPr>
          <w:fldChar w:fldCharType="end"/>
        </w:r>
      </w:hyperlink>
    </w:p>
    <w:p w:rsidR="00207F3A" w:rsidRDefault="00F958DF">
      <w:pPr>
        <w:pStyle w:val="10"/>
        <w:tabs>
          <w:tab w:val="right" w:leader="dot" w:pos="9638"/>
        </w:tabs>
        <w:rPr>
          <w:rFonts w:ascii="宋体" w:hAnsi="宋体" w:cs="宋体"/>
          <w:szCs w:val="21"/>
        </w:rPr>
      </w:pPr>
      <w:hyperlink w:anchor="_Toc28074" w:history="1">
        <w:r>
          <w:rPr>
            <w:rFonts w:ascii="宋体" w:hAnsi="宋体" w:cs="宋体" w:hint="eastAsia"/>
            <w:szCs w:val="21"/>
          </w:rPr>
          <w:t>第四章</w:t>
        </w:r>
        <w:r>
          <w:rPr>
            <w:rFonts w:ascii="宋体" w:hAnsi="宋体" w:cs="宋体" w:hint="eastAsia"/>
            <w:szCs w:val="21"/>
          </w:rPr>
          <w:t xml:space="preserve">  </w:t>
        </w:r>
        <w:r>
          <w:rPr>
            <w:rFonts w:ascii="宋体" w:hAnsi="宋体" w:cs="宋体" w:hint="eastAsia"/>
            <w:szCs w:val="21"/>
          </w:rPr>
          <w:t>评审程序、评审方法和评审标准</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_Toc28074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26</w:t>
        </w:r>
        <w:r>
          <w:rPr>
            <w:rFonts w:ascii="宋体" w:hAnsi="宋体" w:cs="宋体" w:hint="eastAsia"/>
            <w:szCs w:val="21"/>
          </w:rPr>
          <w:fldChar w:fldCharType="end"/>
        </w:r>
      </w:hyperlink>
    </w:p>
    <w:p w:rsidR="00207F3A" w:rsidRDefault="00F958DF">
      <w:pPr>
        <w:pStyle w:val="22"/>
        <w:tabs>
          <w:tab w:val="clear" w:pos="8296"/>
          <w:tab w:val="right" w:leader="dot" w:pos="9638"/>
        </w:tabs>
        <w:rPr>
          <w:rFonts w:ascii="宋体" w:hAnsi="宋体" w:cs="宋体"/>
          <w:szCs w:val="21"/>
        </w:rPr>
      </w:pPr>
      <w:hyperlink w:anchor="_Toc5122" w:history="1">
        <w:r>
          <w:rPr>
            <w:rFonts w:ascii="宋体" w:hAnsi="宋体" w:cs="宋体" w:hint="eastAsia"/>
            <w:szCs w:val="21"/>
          </w:rPr>
          <w:t>第一节</w:t>
        </w:r>
        <w:r>
          <w:rPr>
            <w:rFonts w:ascii="宋体" w:hAnsi="宋体" w:cs="宋体" w:hint="eastAsia"/>
            <w:szCs w:val="21"/>
          </w:rPr>
          <w:t xml:space="preserve"> </w:t>
        </w:r>
        <w:r>
          <w:rPr>
            <w:rFonts w:ascii="宋体" w:hAnsi="宋体" w:cs="宋体" w:hint="eastAsia"/>
            <w:szCs w:val="21"/>
          </w:rPr>
          <w:t>评审程序和评审方法</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_Toc5122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26</w:t>
        </w:r>
        <w:r>
          <w:rPr>
            <w:rFonts w:ascii="宋体" w:hAnsi="宋体" w:cs="宋体" w:hint="eastAsia"/>
            <w:szCs w:val="21"/>
          </w:rPr>
          <w:fldChar w:fldCharType="end"/>
        </w:r>
      </w:hyperlink>
    </w:p>
    <w:p w:rsidR="00207F3A" w:rsidRDefault="00F958DF">
      <w:pPr>
        <w:pStyle w:val="22"/>
        <w:tabs>
          <w:tab w:val="clear" w:pos="8296"/>
          <w:tab w:val="right" w:leader="dot" w:pos="9638"/>
        </w:tabs>
        <w:rPr>
          <w:rFonts w:ascii="宋体" w:hAnsi="宋体" w:cs="宋体"/>
          <w:szCs w:val="21"/>
        </w:rPr>
      </w:pPr>
      <w:hyperlink w:anchor="_Toc7342" w:history="1">
        <w:r>
          <w:rPr>
            <w:rFonts w:ascii="宋体" w:hAnsi="宋体" w:cs="宋体" w:hint="eastAsia"/>
            <w:szCs w:val="21"/>
          </w:rPr>
          <w:t>第二节</w:t>
        </w:r>
        <w:r>
          <w:rPr>
            <w:rFonts w:ascii="宋体" w:hAnsi="宋体" w:cs="宋体" w:hint="eastAsia"/>
            <w:szCs w:val="21"/>
          </w:rPr>
          <w:t xml:space="preserve"> </w:t>
        </w:r>
        <w:r>
          <w:rPr>
            <w:rFonts w:ascii="宋体" w:hAnsi="宋体" w:cs="宋体" w:hint="eastAsia"/>
            <w:szCs w:val="21"/>
          </w:rPr>
          <w:t>评标报告</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_Toc7342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34</w:t>
        </w:r>
        <w:r>
          <w:rPr>
            <w:rFonts w:ascii="宋体" w:hAnsi="宋体" w:cs="宋体" w:hint="eastAsia"/>
            <w:szCs w:val="21"/>
          </w:rPr>
          <w:fldChar w:fldCharType="end"/>
        </w:r>
      </w:hyperlink>
    </w:p>
    <w:p w:rsidR="00207F3A" w:rsidRDefault="00F958DF">
      <w:pPr>
        <w:pStyle w:val="22"/>
        <w:tabs>
          <w:tab w:val="clear" w:pos="8296"/>
          <w:tab w:val="right" w:leader="dot" w:pos="9638"/>
        </w:tabs>
        <w:rPr>
          <w:rFonts w:ascii="宋体" w:hAnsi="宋体" w:cs="宋体"/>
          <w:szCs w:val="21"/>
        </w:rPr>
      </w:pPr>
      <w:hyperlink w:anchor="_Toc30465" w:history="1">
        <w:r>
          <w:rPr>
            <w:rFonts w:ascii="宋体" w:hAnsi="宋体" w:cs="宋体" w:hint="eastAsia"/>
            <w:szCs w:val="21"/>
          </w:rPr>
          <w:t>第三节</w:t>
        </w:r>
        <w:r>
          <w:rPr>
            <w:rFonts w:ascii="宋体" w:hAnsi="宋体" w:cs="宋体" w:hint="eastAsia"/>
            <w:szCs w:val="21"/>
          </w:rPr>
          <w:t xml:space="preserve"> </w:t>
        </w:r>
        <w:r>
          <w:rPr>
            <w:rFonts w:ascii="宋体" w:hAnsi="宋体" w:cs="宋体" w:hint="eastAsia"/>
            <w:szCs w:val="21"/>
          </w:rPr>
          <w:t>评审过程的保密与录像</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_Toc30465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34</w:t>
        </w:r>
        <w:r>
          <w:rPr>
            <w:rFonts w:ascii="宋体" w:hAnsi="宋体" w:cs="宋体" w:hint="eastAsia"/>
            <w:szCs w:val="21"/>
          </w:rPr>
          <w:fldChar w:fldCharType="end"/>
        </w:r>
      </w:hyperlink>
    </w:p>
    <w:p w:rsidR="00207F3A" w:rsidRDefault="00F958DF">
      <w:pPr>
        <w:pStyle w:val="10"/>
        <w:tabs>
          <w:tab w:val="right" w:leader="dot" w:pos="9638"/>
        </w:tabs>
        <w:rPr>
          <w:rFonts w:ascii="宋体" w:hAnsi="宋体" w:cs="宋体"/>
          <w:szCs w:val="21"/>
        </w:rPr>
      </w:pPr>
      <w:hyperlink w:anchor="_Toc5300" w:history="1">
        <w:r>
          <w:rPr>
            <w:rFonts w:ascii="宋体" w:hAnsi="宋体" w:cs="宋体" w:hint="eastAsia"/>
            <w:szCs w:val="21"/>
          </w:rPr>
          <w:t>第五章</w:t>
        </w:r>
        <w:r>
          <w:rPr>
            <w:rFonts w:ascii="宋体" w:hAnsi="宋体" w:cs="宋体" w:hint="eastAsia"/>
            <w:szCs w:val="21"/>
          </w:rPr>
          <w:t xml:space="preserve"> </w:t>
        </w:r>
        <w:r>
          <w:rPr>
            <w:rFonts w:ascii="宋体" w:hAnsi="宋体" w:cs="宋体" w:hint="eastAsia"/>
            <w:szCs w:val="21"/>
          </w:rPr>
          <w:t>响应文件格式</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_Toc5300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35</w:t>
        </w:r>
        <w:r>
          <w:rPr>
            <w:rFonts w:ascii="宋体" w:hAnsi="宋体" w:cs="宋体" w:hint="eastAsia"/>
            <w:szCs w:val="21"/>
          </w:rPr>
          <w:fldChar w:fldCharType="end"/>
        </w:r>
      </w:hyperlink>
    </w:p>
    <w:p w:rsidR="00207F3A" w:rsidRDefault="00F958DF">
      <w:pPr>
        <w:pStyle w:val="22"/>
        <w:tabs>
          <w:tab w:val="clear" w:pos="8296"/>
          <w:tab w:val="right" w:leader="dot" w:pos="9638"/>
        </w:tabs>
        <w:rPr>
          <w:rFonts w:ascii="宋体" w:hAnsi="宋体" w:cs="宋体"/>
          <w:szCs w:val="21"/>
        </w:rPr>
      </w:pPr>
      <w:hyperlink w:anchor="_Toc22662" w:history="1">
        <w:r>
          <w:rPr>
            <w:rFonts w:ascii="宋体" w:hAnsi="宋体" w:cs="宋体" w:hint="eastAsia"/>
            <w:szCs w:val="21"/>
          </w:rPr>
          <w:t>第一节</w:t>
        </w:r>
        <w:r>
          <w:rPr>
            <w:rFonts w:ascii="宋体" w:hAnsi="宋体" w:cs="宋体" w:hint="eastAsia"/>
            <w:szCs w:val="21"/>
          </w:rPr>
          <w:t xml:space="preserve"> </w:t>
        </w:r>
        <w:r>
          <w:rPr>
            <w:rFonts w:ascii="宋体" w:hAnsi="宋体" w:cs="宋体" w:hint="eastAsia"/>
            <w:szCs w:val="21"/>
          </w:rPr>
          <w:t>封面格式</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_Toc22662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36</w:t>
        </w:r>
        <w:r>
          <w:rPr>
            <w:rFonts w:ascii="宋体" w:hAnsi="宋体" w:cs="宋体" w:hint="eastAsia"/>
            <w:szCs w:val="21"/>
          </w:rPr>
          <w:fldChar w:fldCharType="end"/>
        </w:r>
      </w:hyperlink>
    </w:p>
    <w:p w:rsidR="00207F3A" w:rsidRDefault="00F958DF">
      <w:pPr>
        <w:pStyle w:val="22"/>
        <w:tabs>
          <w:tab w:val="clear" w:pos="8296"/>
          <w:tab w:val="right" w:leader="dot" w:pos="9638"/>
        </w:tabs>
        <w:rPr>
          <w:rFonts w:ascii="宋体" w:hAnsi="宋体" w:cs="宋体"/>
          <w:szCs w:val="21"/>
        </w:rPr>
      </w:pPr>
      <w:hyperlink w:anchor="_Toc3452" w:history="1">
        <w:r>
          <w:rPr>
            <w:rFonts w:ascii="宋体" w:hAnsi="宋体" w:cs="宋体" w:hint="eastAsia"/>
            <w:szCs w:val="21"/>
          </w:rPr>
          <w:t>第二节</w:t>
        </w:r>
        <w:r>
          <w:rPr>
            <w:rFonts w:ascii="宋体" w:hAnsi="宋体" w:cs="宋体" w:hint="eastAsia"/>
            <w:szCs w:val="21"/>
          </w:rPr>
          <w:t xml:space="preserve"> </w:t>
        </w:r>
        <w:r>
          <w:rPr>
            <w:rFonts w:ascii="宋体" w:hAnsi="宋体" w:cs="宋体" w:hint="eastAsia"/>
            <w:szCs w:val="21"/>
          </w:rPr>
          <w:t>资格证明文件格式</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_Toc3452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37</w:t>
        </w:r>
        <w:r>
          <w:rPr>
            <w:rFonts w:ascii="宋体" w:hAnsi="宋体" w:cs="宋体" w:hint="eastAsia"/>
            <w:szCs w:val="21"/>
          </w:rPr>
          <w:fldChar w:fldCharType="end"/>
        </w:r>
      </w:hyperlink>
    </w:p>
    <w:p w:rsidR="00207F3A" w:rsidRDefault="00F958DF">
      <w:pPr>
        <w:pStyle w:val="22"/>
        <w:tabs>
          <w:tab w:val="clear" w:pos="8296"/>
          <w:tab w:val="right" w:leader="dot" w:pos="9638"/>
        </w:tabs>
        <w:rPr>
          <w:rFonts w:ascii="宋体" w:hAnsi="宋体" w:cs="宋体"/>
          <w:szCs w:val="21"/>
        </w:rPr>
      </w:pPr>
      <w:hyperlink w:anchor="_Toc10183" w:history="1">
        <w:r>
          <w:rPr>
            <w:rFonts w:ascii="宋体" w:hAnsi="宋体" w:cs="宋体" w:hint="eastAsia"/>
            <w:szCs w:val="21"/>
          </w:rPr>
          <w:t>第三节</w:t>
        </w:r>
        <w:r>
          <w:rPr>
            <w:rFonts w:ascii="宋体" w:hAnsi="宋体" w:cs="宋体" w:hint="eastAsia"/>
            <w:szCs w:val="21"/>
          </w:rPr>
          <w:t xml:space="preserve"> </w:t>
        </w:r>
        <w:r>
          <w:rPr>
            <w:rFonts w:ascii="宋体" w:hAnsi="宋体" w:cs="宋体" w:hint="eastAsia"/>
            <w:szCs w:val="21"/>
          </w:rPr>
          <w:t>商务技术文件格式</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_Toc10183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50</w:t>
        </w:r>
        <w:r>
          <w:rPr>
            <w:rFonts w:ascii="宋体" w:hAnsi="宋体" w:cs="宋体" w:hint="eastAsia"/>
            <w:szCs w:val="21"/>
          </w:rPr>
          <w:fldChar w:fldCharType="end"/>
        </w:r>
      </w:hyperlink>
    </w:p>
    <w:p w:rsidR="00207F3A" w:rsidRDefault="00F958DF">
      <w:pPr>
        <w:pStyle w:val="22"/>
        <w:tabs>
          <w:tab w:val="clear" w:pos="8296"/>
          <w:tab w:val="right" w:leader="dot" w:pos="9638"/>
        </w:tabs>
        <w:rPr>
          <w:rFonts w:ascii="宋体" w:hAnsi="宋体" w:cs="宋体"/>
          <w:szCs w:val="21"/>
        </w:rPr>
      </w:pPr>
      <w:hyperlink w:anchor="_Toc15888" w:history="1">
        <w:r>
          <w:rPr>
            <w:rFonts w:ascii="宋体" w:hAnsi="宋体" w:cs="宋体" w:hint="eastAsia"/>
            <w:szCs w:val="21"/>
          </w:rPr>
          <w:t>第四节</w:t>
        </w:r>
        <w:r>
          <w:rPr>
            <w:rFonts w:ascii="宋体" w:hAnsi="宋体" w:cs="宋体" w:hint="eastAsia"/>
            <w:szCs w:val="21"/>
          </w:rPr>
          <w:t xml:space="preserve"> </w:t>
        </w:r>
        <w:r>
          <w:rPr>
            <w:rFonts w:ascii="宋体" w:hAnsi="宋体" w:cs="宋体" w:hint="eastAsia"/>
            <w:szCs w:val="21"/>
          </w:rPr>
          <w:t>报价文件格式</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_Toc15888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64</w:t>
        </w:r>
        <w:r>
          <w:rPr>
            <w:rFonts w:ascii="宋体" w:hAnsi="宋体" w:cs="宋体" w:hint="eastAsia"/>
            <w:szCs w:val="21"/>
          </w:rPr>
          <w:fldChar w:fldCharType="end"/>
        </w:r>
      </w:hyperlink>
    </w:p>
    <w:p w:rsidR="00207F3A" w:rsidRDefault="00F958DF">
      <w:pPr>
        <w:pStyle w:val="22"/>
        <w:tabs>
          <w:tab w:val="clear" w:pos="8296"/>
          <w:tab w:val="right" w:leader="dot" w:pos="9638"/>
        </w:tabs>
        <w:rPr>
          <w:rFonts w:ascii="宋体" w:hAnsi="宋体" w:cs="宋体"/>
          <w:szCs w:val="21"/>
        </w:rPr>
      </w:pPr>
      <w:hyperlink w:anchor="_Toc22950" w:history="1">
        <w:r>
          <w:rPr>
            <w:rFonts w:ascii="宋体" w:hAnsi="宋体" w:cs="宋体" w:hint="eastAsia"/>
            <w:szCs w:val="21"/>
          </w:rPr>
          <w:t>第五节</w:t>
        </w:r>
        <w:r>
          <w:rPr>
            <w:rFonts w:ascii="宋体" w:hAnsi="宋体" w:cs="宋体" w:hint="eastAsia"/>
            <w:szCs w:val="21"/>
          </w:rPr>
          <w:t xml:space="preserve"> </w:t>
        </w:r>
        <w:r>
          <w:rPr>
            <w:rFonts w:ascii="宋体" w:hAnsi="宋体" w:cs="宋体" w:hint="eastAsia"/>
            <w:szCs w:val="21"/>
          </w:rPr>
          <w:t>其他文书、文件格式</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_Toc22950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70</w:t>
        </w:r>
        <w:r>
          <w:rPr>
            <w:rFonts w:ascii="宋体" w:hAnsi="宋体" w:cs="宋体" w:hint="eastAsia"/>
            <w:szCs w:val="21"/>
          </w:rPr>
          <w:fldChar w:fldCharType="end"/>
        </w:r>
      </w:hyperlink>
    </w:p>
    <w:p w:rsidR="00207F3A" w:rsidRDefault="00F958DF">
      <w:pPr>
        <w:pStyle w:val="10"/>
        <w:tabs>
          <w:tab w:val="right" w:leader="dot" w:pos="9638"/>
        </w:tabs>
        <w:rPr>
          <w:rFonts w:ascii="宋体" w:hAnsi="宋体" w:cs="宋体"/>
          <w:szCs w:val="21"/>
        </w:rPr>
      </w:pPr>
      <w:hyperlink w:anchor="_Toc451" w:history="1">
        <w:r>
          <w:rPr>
            <w:rFonts w:ascii="宋体" w:hAnsi="宋体" w:cs="宋体" w:hint="eastAsia"/>
            <w:szCs w:val="21"/>
          </w:rPr>
          <w:t>第六章</w:t>
        </w:r>
        <w:r>
          <w:rPr>
            <w:rFonts w:ascii="宋体" w:hAnsi="宋体" w:cs="宋体" w:hint="eastAsia"/>
            <w:szCs w:val="21"/>
          </w:rPr>
          <w:t xml:space="preserve">  </w:t>
        </w:r>
        <w:r>
          <w:rPr>
            <w:rFonts w:ascii="宋体" w:hAnsi="宋体" w:cs="宋体" w:hint="eastAsia"/>
            <w:szCs w:val="21"/>
          </w:rPr>
          <w:t>合同文本</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_Toc451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71</w:t>
        </w:r>
        <w:r>
          <w:rPr>
            <w:rFonts w:ascii="宋体" w:hAnsi="宋体" w:cs="宋体" w:hint="eastAsia"/>
            <w:szCs w:val="21"/>
          </w:rPr>
          <w:fldChar w:fldCharType="end"/>
        </w:r>
      </w:hyperlink>
    </w:p>
    <w:p w:rsidR="00207F3A" w:rsidRDefault="00F958DF">
      <w:pPr>
        <w:pStyle w:val="22"/>
        <w:tabs>
          <w:tab w:val="clear" w:pos="8296"/>
          <w:tab w:val="right" w:leader="dot" w:pos="9638"/>
        </w:tabs>
        <w:rPr>
          <w:rFonts w:ascii="宋体" w:hAnsi="宋体" w:cs="宋体"/>
          <w:szCs w:val="21"/>
        </w:rPr>
      </w:pPr>
      <w:hyperlink w:anchor="_Toc5691" w:history="1">
        <w:r>
          <w:rPr>
            <w:rFonts w:ascii="宋体" w:hAnsi="宋体" w:cs="宋体" w:hint="eastAsia"/>
            <w:bCs/>
            <w:szCs w:val="21"/>
          </w:rPr>
          <w:t>第一部分</w:t>
        </w:r>
        <w:r>
          <w:rPr>
            <w:rFonts w:ascii="宋体" w:hAnsi="宋体" w:cs="宋体" w:hint="eastAsia"/>
            <w:bCs/>
            <w:szCs w:val="21"/>
          </w:rPr>
          <w:t xml:space="preserve">  </w:t>
        </w:r>
        <w:r>
          <w:rPr>
            <w:rFonts w:ascii="宋体" w:hAnsi="宋体" w:cs="宋体" w:hint="eastAsia"/>
            <w:bCs/>
            <w:szCs w:val="21"/>
          </w:rPr>
          <w:t>合同协议书</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_Toc5691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74</w:t>
        </w:r>
        <w:r>
          <w:rPr>
            <w:rFonts w:ascii="宋体" w:hAnsi="宋体" w:cs="宋体" w:hint="eastAsia"/>
            <w:szCs w:val="21"/>
          </w:rPr>
          <w:fldChar w:fldCharType="end"/>
        </w:r>
      </w:hyperlink>
    </w:p>
    <w:p w:rsidR="00207F3A" w:rsidRDefault="00F958DF">
      <w:pPr>
        <w:pStyle w:val="22"/>
        <w:tabs>
          <w:tab w:val="clear" w:pos="8296"/>
          <w:tab w:val="right" w:leader="dot" w:pos="9638"/>
        </w:tabs>
        <w:rPr>
          <w:rFonts w:ascii="宋体" w:hAnsi="宋体" w:cs="宋体"/>
          <w:szCs w:val="21"/>
        </w:rPr>
      </w:pPr>
      <w:hyperlink w:anchor="_Toc31256" w:history="1">
        <w:r>
          <w:rPr>
            <w:rFonts w:ascii="宋体" w:hAnsi="宋体" w:cs="宋体" w:hint="eastAsia"/>
            <w:bCs/>
            <w:szCs w:val="21"/>
          </w:rPr>
          <w:t>第二部分</w:t>
        </w:r>
        <w:r>
          <w:rPr>
            <w:rFonts w:ascii="宋体" w:hAnsi="宋体" w:cs="宋体" w:hint="eastAsia"/>
            <w:bCs/>
            <w:szCs w:val="21"/>
          </w:rPr>
          <w:t xml:space="preserve">  </w:t>
        </w:r>
        <w:r>
          <w:rPr>
            <w:rFonts w:ascii="宋体" w:hAnsi="宋体" w:cs="宋体" w:hint="eastAsia"/>
            <w:bCs/>
            <w:szCs w:val="21"/>
          </w:rPr>
          <w:t>合同通用条款</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_Toc31256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77</w:t>
        </w:r>
        <w:r>
          <w:rPr>
            <w:rFonts w:ascii="宋体" w:hAnsi="宋体" w:cs="宋体" w:hint="eastAsia"/>
            <w:szCs w:val="21"/>
          </w:rPr>
          <w:fldChar w:fldCharType="end"/>
        </w:r>
      </w:hyperlink>
    </w:p>
    <w:p w:rsidR="00207F3A" w:rsidRDefault="00F958DF">
      <w:pPr>
        <w:pStyle w:val="22"/>
        <w:tabs>
          <w:tab w:val="clear" w:pos="8296"/>
          <w:tab w:val="right" w:leader="dot" w:pos="9638"/>
        </w:tabs>
        <w:rPr>
          <w:rFonts w:ascii="宋体" w:hAnsi="宋体" w:cs="宋体"/>
          <w:szCs w:val="21"/>
        </w:rPr>
      </w:pPr>
      <w:hyperlink w:anchor="_Toc21409" w:history="1">
        <w:r>
          <w:rPr>
            <w:rFonts w:ascii="宋体" w:hAnsi="宋体" w:cs="宋体" w:hint="eastAsia"/>
            <w:bCs/>
            <w:szCs w:val="21"/>
          </w:rPr>
          <w:t>第三部分</w:t>
        </w:r>
        <w:r>
          <w:rPr>
            <w:rFonts w:ascii="宋体" w:hAnsi="宋体" w:cs="宋体" w:hint="eastAsia"/>
            <w:bCs/>
            <w:szCs w:val="21"/>
          </w:rPr>
          <w:t xml:space="preserve">  </w:t>
        </w:r>
        <w:r>
          <w:rPr>
            <w:rFonts w:ascii="宋体" w:hAnsi="宋体" w:cs="宋体" w:hint="eastAsia"/>
            <w:bCs/>
            <w:szCs w:val="21"/>
          </w:rPr>
          <w:t>合同专用条款</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_Toc21409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78</w:t>
        </w:r>
        <w:r>
          <w:rPr>
            <w:rFonts w:ascii="宋体" w:hAnsi="宋体" w:cs="宋体" w:hint="eastAsia"/>
            <w:szCs w:val="21"/>
          </w:rPr>
          <w:fldChar w:fldCharType="end"/>
        </w:r>
      </w:hyperlink>
    </w:p>
    <w:p w:rsidR="00207F3A" w:rsidRDefault="00F958DF">
      <w:pPr>
        <w:pStyle w:val="22"/>
        <w:tabs>
          <w:tab w:val="clear" w:pos="8296"/>
          <w:tab w:val="right" w:leader="dot" w:pos="9638"/>
        </w:tabs>
        <w:rPr>
          <w:rFonts w:ascii="宋体" w:hAnsi="宋体" w:cs="宋体"/>
          <w:szCs w:val="21"/>
        </w:rPr>
      </w:pPr>
      <w:hyperlink w:anchor="_Toc15575" w:history="1">
        <w:r>
          <w:rPr>
            <w:rFonts w:ascii="宋体" w:hAnsi="宋体" w:cs="宋体" w:hint="eastAsia"/>
            <w:bCs/>
            <w:szCs w:val="21"/>
          </w:rPr>
          <w:t>第四部分</w:t>
        </w:r>
        <w:r>
          <w:rPr>
            <w:rFonts w:ascii="宋体" w:hAnsi="宋体" w:cs="宋体" w:hint="eastAsia"/>
            <w:bCs/>
            <w:szCs w:val="21"/>
          </w:rPr>
          <w:t xml:space="preserve">  </w:t>
        </w:r>
        <w:r>
          <w:rPr>
            <w:rFonts w:ascii="宋体" w:hAnsi="宋体" w:cs="宋体" w:hint="eastAsia"/>
            <w:bCs/>
            <w:szCs w:val="21"/>
          </w:rPr>
          <w:t>合同附件</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_Toc15575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88</w:t>
        </w:r>
        <w:r>
          <w:rPr>
            <w:rFonts w:ascii="宋体" w:hAnsi="宋体" w:cs="宋体" w:hint="eastAsia"/>
            <w:szCs w:val="21"/>
          </w:rPr>
          <w:fldChar w:fldCharType="end"/>
        </w:r>
      </w:hyperlink>
    </w:p>
    <w:p w:rsidR="00207F3A" w:rsidRDefault="00F958DF">
      <w:pPr>
        <w:pStyle w:val="10"/>
        <w:tabs>
          <w:tab w:val="right" w:leader="dot" w:pos="9638"/>
        </w:tabs>
        <w:rPr>
          <w:rFonts w:ascii="宋体" w:hAnsi="宋体" w:cs="宋体"/>
          <w:szCs w:val="21"/>
        </w:rPr>
      </w:pPr>
      <w:hyperlink w:anchor="_Toc20530" w:history="1">
        <w:r>
          <w:rPr>
            <w:rFonts w:ascii="宋体" w:hAnsi="宋体" w:cs="宋体" w:hint="eastAsia"/>
            <w:szCs w:val="21"/>
          </w:rPr>
          <w:t>第七章</w:t>
        </w:r>
        <w:r>
          <w:rPr>
            <w:rFonts w:ascii="宋体" w:hAnsi="宋体" w:cs="宋体" w:hint="eastAsia"/>
            <w:szCs w:val="21"/>
          </w:rPr>
          <w:t xml:space="preserve"> </w:t>
        </w:r>
        <w:r>
          <w:rPr>
            <w:rFonts w:ascii="宋体" w:hAnsi="宋体" w:cs="宋体" w:hint="eastAsia"/>
            <w:szCs w:val="21"/>
          </w:rPr>
          <w:t>工程量清单、图纸</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_Toc20530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98</w:t>
        </w:r>
        <w:r>
          <w:rPr>
            <w:rFonts w:ascii="宋体" w:hAnsi="宋体" w:cs="宋体" w:hint="eastAsia"/>
            <w:szCs w:val="21"/>
          </w:rPr>
          <w:fldChar w:fldCharType="end"/>
        </w:r>
      </w:hyperlink>
    </w:p>
    <w:p w:rsidR="00207F3A" w:rsidRDefault="00F958DF">
      <w:pPr>
        <w:pStyle w:val="10"/>
        <w:tabs>
          <w:tab w:val="right" w:leader="dot" w:pos="9638"/>
        </w:tabs>
      </w:pPr>
      <w:hyperlink w:anchor="_Toc27800" w:history="1">
        <w:r>
          <w:rPr>
            <w:rFonts w:ascii="宋体" w:hAnsi="宋体" w:cs="宋体" w:hint="eastAsia"/>
            <w:szCs w:val="21"/>
          </w:rPr>
          <w:t>第八章</w:t>
        </w:r>
        <w:r>
          <w:rPr>
            <w:rFonts w:ascii="宋体" w:hAnsi="宋体" w:cs="宋体" w:hint="eastAsia"/>
            <w:szCs w:val="21"/>
          </w:rPr>
          <w:t xml:space="preserve"> </w:t>
        </w:r>
        <w:r>
          <w:rPr>
            <w:rFonts w:ascii="宋体" w:hAnsi="宋体" w:cs="宋体" w:hint="eastAsia"/>
            <w:szCs w:val="21"/>
          </w:rPr>
          <w:t>质疑、投诉材料格式</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_Toc27800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101</w:t>
        </w:r>
        <w:r>
          <w:rPr>
            <w:rFonts w:ascii="宋体" w:hAnsi="宋体" w:cs="宋体" w:hint="eastAsia"/>
            <w:szCs w:val="21"/>
          </w:rPr>
          <w:fldChar w:fldCharType="end"/>
        </w:r>
      </w:hyperlink>
    </w:p>
    <w:p w:rsidR="00207F3A" w:rsidRDefault="00F958DF">
      <w:pPr>
        <w:pStyle w:val="22"/>
        <w:rPr>
          <w:rFonts w:ascii="宋体" w:hAnsi="宋体" w:cs="宋体"/>
          <w:sz w:val="28"/>
          <w:szCs w:val="28"/>
        </w:rPr>
      </w:pPr>
      <w:r>
        <w:rPr>
          <w:rFonts w:ascii="宋体" w:hAnsi="宋体" w:cs="宋体" w:hint="eastAsia"/>
          <w:szCs w:val="30"/>
        </w:rPr>
        <w:fldChar w:fldCharType="end"/>
      </w:r>
    </w:p>
    <w:p w:rsidR="00207F3A" w:rsidRDefault="00F958DF">
      <w:pPr>
        <w:tabs>
          <w:tab w:val="left" w:pos="7470"/>
        </w:tabs>
        <w:spacing w:line="400" w:lineRule="exact"/>
        <w:ind w:firstLine="643"/>
        <w:jc w:val="left"/>
        <w:rPr>
          <w:rFonts w:ascii="宋体" w:hAnsi="宋体" w:cs="宋体"/>
          <w:b/>
          <w:sz w:val="32"/>
          <w:szCs w:val="32"/>
        </w:rPr>
      </w:pPr>
      <w:r>
        <w:rPr>
          <w:rFonts w:ascii="宋体" w:hAnsi="宋体" w:cs="宋体" w:hint="eastAsia"/>
          <w:b/>
          <w:sz w:val="32"/>
          <w:szCs w:val="32"/>
        </w:rPr>
        <w:tab/>
      </w:r>
    </w:p>
    <w:p w:rsidR="00207F3A" w:rsidRDefault="00207F3A">
      <w:pPr>
        <w:spacing w:line="400" w:lineRule="exact"/>
        <w:ind w:firstLine="643"/>
        <w:jc w:val="center"/>
        <w:rPr>
          <w:rFonts w:ascii="宋体" w:hAnsi="宋体" w:cs="宋体"/>
          <w:b/>
          <w:sz w:val="32"/>
          <w:szCs w:val="32"/>
        </w:rPr>
      </w:pPr>
    </w:p>
    <w:p w:rsidR="00207F3A" w:rsidRDefault="00207F3A">
      <w:pPr>
        <w:spacing w:line="400" w:lineRule="exact"/>
        <w:ind w:firstLine="643"/>
        <w:jc w:val="center"/>
        <w:rPr>
          <w:rFonts w:ascii="宋体" w:hAnsi="宋体" w:cs="宋体"/>
          <w:b/>
          <w:sz w:val="32"/>
          <w:szCs w:val="32"/>
        </w:rPr>
      </w:pPr>
    </w:p>
    <w:p w:rsidR="00207F3A" w:rsidRDefault="00207F3A">
      <w:pPr>
        <w:spacing w:line="400" w:lineRule="exact"/>
        <w:ind w:firstLine="643"/>
        <w:jc w:val="center"/>
        <w:rPr>
          <w:rFonts w:ascii="宋体" w:hAnsi="宋体" w:cs="宋体"/>
          <w:b/>
          <w:sz w:val="32"/>
          <w:szCs w:val="32"/>
        </w:rPr>
      </w:pPr>
    </w:p>
    <w:p w:rsidR="00207F3A" w:rsidRDefault="00F958DF">
      <w:pPr>
        <w:rPr>
          <w:rFonts w:ascii="宋体" w:hAnsi="宋体" w:cs="宋体"/>
        </w:rPr>
      </w:pPr>
      <w:bookmarkStart w:id="16" w:name="_Toc1057"/>
      <w:r>
        <w:rPr>
          <w:rFonts w:ascii="宋体" w:hAnsi="宋体" w:cs="宋体" w:hint="eastAsia"/>
        </w:rPr>
        <w:br w:type="page"/>
      </w:r>
    </w:p>
    <w:p w:rsidR="00207F3A" w:rsidRDefault="00F958DF">
      <w:pPr>
        <w:pStyle w:val="1"/>
        <w:spacing w:before="0" w:after="0" w:line="360" w:lineRule="auto"/>
        <w:ind w:firstLine="883"/>
        <w:jc w:val="center"/>
        <w:rPr>
          <w:rFonts w:ascii="宋体" w:hAnsi="宋体" w:cs="宋体"/>
        </w:rPr>
      </w:pPr>
      <w:r>
        <w:rPr>
          <w:rFonts w:ascii="宋体" w:hAnsi="宋体" w:cs="宋体" w:hint="eastAsia"/>
        </w:rPr>
        <w:lastRenderedPageBreak/>
        <w:t>第一章</w:t>
      </w:r>
      <w:r>
        <w:rPr>
          <w:rFonts w:ascii="宋体" w:hAnsi="宋体" w:cs="宋体" w:hint="eastAsia"/>
        </w:rPr>
        <w:t xml:space="preserve"> </w:t>
      </w:r>
      <w:r>
        <w:rPr>
          <w:rFonts w:ascii="宋体" w:hAnsi="宋体" w:cs="宋体" w:hint="eastAsia"/>
        </w:rPr>
        <w:t>竞争性磋商公告</w:t>
      </w:r>
      <w:bookmarkStart w:id="17" w:name="_Toc28359012"/>
      <w:bookmarkStart w:id="18" w:name="_Toc35393798"/>
      <w:bookmarkStart w:id="19" w:name="_Toc28359089"/>
      <w:bookmarkStart w:id="20" w:name="_Toc44229878"/>
      <w:bookmarkStart w:id="21" w:name="_Toc35393629"/>
      <w:bookmarkStart w:id="22" w:name="_Toc28359004"/>
      <w:bookmarkStart w:id="23" w:name="_Toc35393623"/>
      <w:bookmarkStart w:id="24" w:name="_Toc35393792"/>
      <w:bookmarkStart w:id="25" w:name="_Toc28359081"/>
      <w:bookmarkEnd w:id="16"/>
    </w:p>
    <w:p w:rsidR="00207F3A" w:rsidRDefault="00207F3A">
      <w:pPr>
        <w:rPr>
          <w:rFonts w:ascii="宋体" w:hAnsi="宋体" w:cs="宋体"/>
        </w:rPr>
      </w:pPr>
    </w:p>
    <w:tbl>
      <w:tblPr>
        <w:tblStyle w:val="af2"/>
        <w:tblW w:w="9597" w:type="dxa"/>
        <w:jc w:val="center"/>
        <w:tblLayout w:type="fixed"/>
        <w:tblLook w:val="04A0" w:firstRow="1" w:lastRow="0" w:firstColumn="1" w:lastColumn="0" w:noHBand="0" w:noVBand="1"/>
      </w:tblPr>
      <w:tblGrid>
        <w:gridCol w:w="9597"/>
      </w:tblGrid>
      <w:tr w:rsidR="00207F3A">
        <w:trPr>
          <w:jc w:val="center"/>
        </w:trPr>
        <w:tc>
          <w:tcPr>
            <w:tcW w:w="9597" w:type="dxa"/>
          </w:tcPr>
          <w:p w:rsidR="00207F3A" w:rsidRDefault="00F958DF">
            <w:pPr>
              <w:spacing w:line="400" w:lineRule="exact"/>
              <w:ind w:firstLine="440"/>
              <w:rPr>
                <w:rFonts w:ascii="宋体" w:hAnsi="宋体" w:cs="宋体"/>
                <w:sz w:val="22"/>
                <w:szCs w:val="22"/>
              </w:rPr>
            </w:pPr>
            <w:r>
              <w:rPr>
                <w:rFonts w:ascii="宋体" w:hAnsi="宋体" w:cs="宋体" w:hint="eastAsia"/>
                <w:sz w:val="22"/>
                <w:szCs w:val="22"/>
              </w:rPr>
              <w:t>项目概况</w:t>
            </w:r>
          </w:p>
          <w:p w:rsidR="00207F3A" w:rsidRDefault="00F958DF">
            <w:pPr>
              <w:spacing w:line="400" w:lineRule="exact"/>
              <w:ind w:firstLineChars="200" w:firstLine="420"/>
              <w:rPr>
                <w:rFonts w:ascii="宋体" w:hAnsi="宋体" w:cs="宋体"/>
                <w:b/>
                <w:bCs/>
                <w:sz w:val="24"/>
              </w:rPr>
            </w:pPr>
            <w:r>
              <w:rPr>
                <w:rFonts w:ascii="宋体" w:hAnsi="宋体" w:cs="宋体" w:hint="eastAsia"/>
                <w:szCs w:val="21"/>
                <w:u w:val="single"/>
              </w:rPr>
              <w:t>2025</w:t>
            </w:r>
            <w:r>
              <w:rPr>
                <w:rFonts w:ascii="宋体" w:hAnsi="宋体" w:cs="宋体" w:hint="eastAsia"/>
                <w:szCs w:val="21"/>
                <w:u w:val="single"/>
              </w:rPr>
              <w:t>年江西镇智信村油茶种植区配套路项目</w:t>
            </w:r>
            <w:r>
              <w:rPr>
                <w:rFonts w:ascii="宋体" w:hAnsi="宋体" w:cs="宋体" w:hint="eastAsia"/>
                <w:szCs w:val="21"/>
              </w:rPr>
              <w:t>采购项目的潜在供应商应在广西政府采购云平台</w:t>
            </w:r>
            <w:r>
              <w:rPr>
                <w:rFonts w:ascii="宋体" w:hAnsi="宋体" w:cs="宋体" w:hint="eastAsia"/>
                <w:szCs w:val="21"/>
              </w:rPr>
              <w:t>https://www.gcy.zfcg.gxzf.gov.cn</w:t>
            </w:r>
            <w:r>
              <w:rPr>
                <w:rFonts w:ascii="宋体" w:hAnsi="宋体" w:cs="宋体" w:hint="eastAsia"/>
                <w:szCs w:val="21"/>
              </w:rPr>
              <w:t>）获取（下载）获取竞争性磋商文件，并于</w:t>
            </w:r>
            <w:r>
              <w:rPr>
                <w:rFonts w:ascii="宋体" w:hAnsi="宋体" w:cs="宋体" w:hint="eastAsia"/>
                <w:szCs w:val="21"/>
                <w:u w:val="single"/>
              </w:rPr>
              <w:t>202</w:t>
            </w:r>
            <w:r>
              <w:rPr>
                <w:rFonts w:ascii="宋体" w:hAnsi="宋体" w:cs="宋体"/>
                <w:szCs w:val="21"/>
                <w:u w:val="single"/>
              </w:rPr>
              <w:t>5</w:t>
            </w:r>
            <w:r>
              <w:rPr>
                <w:rFonts w:ascii="宋体" w:hAnsi="宋体" w:cs="宋体" w:hint="eastAsia"/>
                <w:szCs w:val="21"/>
                <w:u w:val="single"/>
              </w:rPr>
              <w:t>年</w:t>
            </w:r>
            <w:r>
              <w:rPr>
                <w:rFonts w:ascii="宋体" w:hAnsi="宋体" w:cs="宋体" w:hint="eastAsia"/>
                <w:szCs w:val="21"/>
                <w:u w:val="single"/>
              </w:rPr>
              <w:t>0</w:t>
            </w:r>
            <w:r>
              <w:rPr>
                <w:rFonts w:ascii="宋体" w:hAnsi="宋体" w:cs="宋体" w:hint="eastAsia"/>
                <w:szCs w:val="21"/>
                <w:u w:val="single"/>
              </w:rPr>
              <w:t>4</w:t>
            </w:r>
            <w:r>
              <w:rPr>
                <w:rFonts w:ascii="宋体" w:hAnsi="宋体" w:cs="宋体" w:hint="eastAsia"/>
                <w:szCs w:val="21"/>
                <w:u w:val="single"/>
              </w:rPr>
              <w:t>月</w:t>
            </w:r>
            <w:r>
              <w:rPr>
                <w:rFonts w:ascii="宋体" w:hAnsi="宋体" w:cs="宋体" w:hint="eastAsia"/>
                <w:szCs w:val="21"/>
                <w:u w:val="single"/>
              </w:rPr>
              <w:t>09</w:t>
            </w:r>
            <w:r>
              <w:rPr>
                <w:rFonts w:ascii="宋体" w:hAnsi="宋体" w:cs="宋体" w:hint="eastAsia"/>
                <w:szCs w:val="21"/>
                <w:u w:val="single"/>
              </w:rPr>
              <w:t>日</w:t>
            </w:r>
            <w:r>
              <w:rPr>
                <w:rFonts w:ascii="宋体" w:hAnsi="宋体" w:cs="宋体" w:hint="eastAsia"/>
                <w:szCs w:val="21"/>
                <w:u w:val="single"/>
              </w:rPr>
              <w:t>09</w:t>
            </w:r>
            <w:r>
              <w:rPr>
                <w:rFonts w:ascii="宋体" w:hAnsi="宋体" w:cs="宋体" w:hint="eastAsia"/>
                <w:szCs w:val="21"/>
                <w:u w:val="single"/>
              </w:rPr>
              <w:t>点</w:t>
            </w:r>
            <w:r>
              <w:rPr>
                <w:rFonts w:ascii="宋体" w:hAnsi="宋体" w:cs="宋体" w:hint="eastAsia"/>
                <w:szCs w:val="21"/>
                <w:u w:val="single"/>
              </w:rPr>
              <w:t>30</w:t>
            </w:r>
            <w:r>
              <w:rPr>
                <w:rFonts w:ascii="宋体" w:hAnsi="宋体" w:cs="宋体" w:hint="eastAsia"/>
                <w:szCs w:val="21"/>
                <w:u w:val="single"/>
              </w:rPr>
              <w:t>分</w:t>
            </w:r>
            <w:r>
              <w:rPr>
                <w:rFonts w:ascii="宋体" w:hAnsi="宋体" w:cs="宋体" w:hint="eastAsia"/>
                <w:szCs w:val="21"/>
              </w:rPr>
              <w:t>（北京时间）</w:t>
            </w:r>
            <w:r>
              <w:rPr>
                <w:rFonts w:ascii="宋体" w:hAnsi="宋体" w:cs="宋体" w:hint="eastAsia"/>
                <w:bCs/>
                <w:szCs w:val="21"/>
              </w:rPr>
              <w:t>前提交响应文件</w:t>
            </w:r>
            <w:r>
              <w:rPr>
                <w:rFonts w:ascii="宋体" w:hAnsi="宋体" w:cs="宋体" w:hint="eastAsia"/>
                <w:szCs w:val="21"/>
              </w:rPr>
              <w:t>。</w:t>
            </w:r>
          </w:p>
        </w:tc>
      </w:tr>
    </w:tbl>
    <w:p w:rsidR="00207F3A" w:rsidRDefault="00F958DF">
      <w:pPr>
        <w:spacing w:line="360" w:lineRule="auto"/>
        <w:ind w:firstLineChars="200" w:firstLine="482"/>
        <w:rPr>
          <w:rFonts w:ascii="宋体" w:hAnsi="宋体" w:cs="宋体"/>
          <w:b/>
        </w:rPr>
      </w:pPr>
      <w:r>
        <w:rPr>
          <w:rFonts w:ascii="宋体" w:hAnsi="宋体" w:cs="宋体" w:hint="eastAsia"/>
          <w:b/>
          <w:sz w:val="24"/>
        </w:rPr>
        <w:t>一、项目基本情况</w:t>
      </w:r>
      <w:bookmarkEnd w:id="17"/>
      <w:bookmarkEnd w:id="18"/>
      <w:bookmarkEnd w:id="19"/>
      <w:bookmarkEnd w:id="20"/>
      <w:bookmarkEnd w:id="21"/>
    </w:p>
    <w:p w:rsidR="00207F3A" w:rsidRDefault="00F958DF">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项目编号：</w:t>
      </w:r>
      <w:r>
        <w:rPr>
          <w:rFonts w:ascii="宋体" w:hAnsi="宋体" w:cs="宋体" w:hint="eastAsia"/>
          <w:szCs w:val="21"/>
        </w:rPr>
        <w:t>NNZC2025-C2-050009-HBGS</w:t>
      </w:r>
    </w:p>
    <w:p w:rsidR="00207F3A" w:rsidRDefault="00F958DF">
      <w:pPr>
        <w:spacing w:line="360" w:lineRule="auto"/>
        <w:ind w:firstLineChars="200" w:firstLine="420"/>
        <w:rPr>
          <w:rFonts w:ascii="宋体" w:hAnsi="宋体" w:cs="宋体"/>
          <w:szCs w:val="21"/>
          <w:u w:val="single"/>
        </w:rPr>
      </w:pPr>
      <w:r>
        <w:rPr>
          <w:rFonts w:ascii="宋体" w:hAnsi="宋体" w:cs="宋体" w:hint="eastAsia"/>
          <w:szCs w:val="21"/>
        </w:rPr>
        <w:t>2.</w:t>
      </w:r>
      <w:r>
        <w:rPr>
          <w:rFonts w:ascii="宋体" w:hAnsi="宋体" w:cs="宋体" w:hint="eastAsia"/>
          <w:szCs w:val="21"/>
        </w:rPr>
        <w:t>项目名称：</w:t>
      </w:r>
      <w:r>
        <w:rPr>
          <w:rFonts w:ascii="宋体" w:hAnsi="宋体" w:cs="宋体" w:hint="eastAsia"/>
          <w:szCs w:val="21"/>
        </w:rPr>
        <w:t>2025</w:t>
      </w:r>
      <w:r>
        <w:rPr>
          <w:rFonts w:ascii="宋体" w:hAnsi="宋体" w:cs="宋体" w:hint="eastAsia"/>
          <w:szCs w:val="21"/>
        </w:rPr>
        <w:t>年江西镇智信村油茶种植区配套路项目</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采购方式：竞争性磋商</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预算金额：</w:t>
      </w:r>
      <w:r>
        <w:rPr>
          <w:rFonts w:ascii="宋体" w:hAnsi="宋体" w:cs="宋体"/>
          <w:szCs w:val="21"/>
        </w:rPr>
        <w:t>991013</w:t>
      </w:r>
      <w:r>
        <w:rPr>
          <w:rFonts w:ascii="宋体" w:hAnsi="宋体" w:cs="宋体" w:hint="eastAsia"/>
          <w:szCs w:val="21"/>
        </w:rPr>
        <w:t>.00</w:t>
      </w:r>
      <w:r>
        <w:rPr>
          <w:rFonts w:ascii="宋体" w:hAnsi="宋体" w:cs="宋体" w:hint="eastAsia"/>
          <w:szCs w:val="21"/>
        </w:rPr>
        <w:t>元</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最高限价</w:t>
      </w:r>
      <w:bookmarkStart w:id="26" w:name="_Hlk66782034"/>
      <w:r>
        <w:rPr>
          <w:rFonts w:ascii="宋体" w:hAnsi="宋体" w:cs="宋体" w:hint="eastAsia"/>
          <w:szCs w:val="21"/>
        </w:rPr>
        <w:t>（如有）</w:t>
      </w:r>
      <w:bookmarkEnd w:id="26"/>
      <w:r>
        <w:rPr>
          <w:rFonts w:ascii="宋体" w:hAnsi="宋体" w:cs="宋体" w:hint="eastAsia"/>
          <w:szCs w:val="21"/>
        </w:rPr>
        <w:t>：同预算金额</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采购需求：</w:t>
      </w:r>
    </w:p>
    <w:tbl>
      <w:tblPr>
        <w:tblW w:w="96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7"/>
        <w:gridCol w:w="1909"/>
        <w:gridCol w:w="709"/>
        <w:gridCol w:w="695"/>
        <w:gridCol w:w="5617"/>
      </w:tblGrid>
      <w:tr w:rsidR="00207F3A">
        <w:trPr>
          <w:jc w:val="center"/>
        </w:trPr>
        <w:tc>
          <w:tcPr>
            <w:tcW w:w="677" w:type="dxa"/>
            <w:tcBorders>
              <w:top w:val="single" w:sz="4" w:space="0" w:color="auto"/>
              <w:left w:val="single" w:sz="4" w:space="0" w:color="auto"/>
              <w:bottom w:val="single" w:sz="4" w:space="0" w:color="auto"/>
              <w:right w:val="single" w:sz="4" w:space="0" w:color="auto"/>
            </w:tcBorders>
            <w:vAlign w:val="center"/>
          </w:tcPr>
          <w:p w:rsidR="00207F3A" w:rsidRDefault="00F958DF">
            <w:pPr>
              <w:snapToGrid w:val="0"/>
              <w:spacing w:line="360" w:lineRule="exact"/>
              <w:jc w:val="center"/>
              <w:rPr>
                <w:rFonts w:ascii="宋体" w:hAnsi="宋体" w:cs="宋体"/>
                <w:szCs w:val="21"/>
              </w:rPr>
            </w:pPr>
            <w:r>
              <w:rPr>
                <w:rFonts w:ascii="宋体" w:hAnsi="宋体" w:cs="宋体" w:hint="eastAsia"/>
                <w:szCs w:val="21"/>
              </w:rPr>
              <w:t>序号</w:t>
            </w:r>
          </w:p>
        </w:tc>
        <w:tc>
          <w:tcPr>
            <w:tcW w:w="1909" w:type="dxa"/>
            <w:tcBorders>
              <w:top w:val="single" w:sz="4" w:space="0" w:color="auto"/>
              <w:left w:val="single" w:sz="4" w:space="0" w:color="auto"/>
              <w:bottom w:val="single" w:sz="4" w:space="0" w:color="auto"/>
              <w:right w:val="single" w:sz="4" w:space="0" w:color="auto"/>
            </w:tcBorders>
            <w:vAlign w:val="center"/>
          </w:tcPr>
          <w:p w:rsidR="00207F3A" w:rsidRDefault="00F958DF">
            <w:pPr>
              <w:snapToGrid w:val="0"/>
              <w:spacing w:line="360" w:lineRule="exact"/>
              <w:jc w:val="center"/>
              <w:rPr>
                <w:rFonts w:ascii="宋体" w:hAnsi="宋体" w:cs="宋体"/>
                <w:szCs w:val="21"/>
              </w:rPr>
            </w:pPr>
            <w:r>
              <w:rPr>
                <w:rFonts w:ascii="宋体" w:hAnsi="宋体" w:cs="宋体" w:hint="eastAsia"/>
                <w:szCs w:val="21"/>
              </w:rPr>
              <w:t>标的的名称</w:t>
            </w:r>
          </w:p>
        </w:tc>
        <w:tc>
          <w:tcPr>
            <w:tcW w:w="709" w:type="dxa"/>
            <w:tcBorders>
              <w:top w:val="single" w:sz="4" w:space="0" w:color="auto"/>
              <w:left w:val="single" w:sz="4" w:space="0" w:color="auto"/>
              <w:bottom w:val="single" w:sz="4" w:space="0" w:color="auto"/>
              <w:right w:val="single" w:sz="4" w:space="0" w:color="auto"/>
            </w:tcBorders>
            <w:vAlign w:val="center"/>
          </w:tcPr>
          <w:p w:rsidR="00207F3A" w:rsidRDefault="00F958DF">
            <w:pPr>
              <w:snapToGrid w:val="0"/>
              <w:spacing w:line="360" w:lineRule="exact"/>
              <w:jc w:val="center"/>
              <w:rPr>
                <w:rFonts w:ascii="宋体" w:hAnsi="宋体" w:cs="宋体"/>
                <w:szCs w:val="21"/>
              </w:rPr>
            </w:pPr>
            <w:r>
              <w:rPr>
                <w:rFonts w:ascii="宋体" w:hAnsi="宋体" w:cs="宋体" w:hint="eastAsia"/>
                <w:szCs w:val="21"/>
              </w:rPr>
              <w:t>单位</w:t>
            </w:r>
          </w:p>
        </w:tc>
        <w:tc>
          <w:tcPr>
            <w:tcW w:w="695" w:type="dxa"/>
            <w:tcBorders>
              <w:top w:val="single" w:sz="4" w:space="0" w:color="auto"/>
              <w:left w:val="single" w:sz="4" w:space="0" w:color="auto"/>
              <w:bottom w:val="single" w:sz="4" w:space="0" w:color="auto"/>
              <w:right w:val="single" w:sz="4" w:space="0" w:color="auto"/>
            </w:tcBorders>
            <w:vAlign w:val="center"/>
          </w:tcPr>
          <w:p w:rsidR="00207F3A" w:rsidRDefault="00F958DF">
            <w:pPr>
              <w:snapToGrid w:val="0"/>
              <w:spacing w:line="360" w:lineRule="exact"/>
              <w:jc w:val="center"/>
              <w:rPr>
                <w:rFonts w:ascii="宋体" w:hAnsi="宋体" w:cs="宋体"/>
                <w:szCs w:val="21"/>
              </w:rPr>
            </w:pPr>
            <w:r>
              <w:rPr>
                <w:rFonts w:ascii="宋体" w:hAnsi="宋体" w:cs="宋体" w:hint="eastAsia"/>
                <w:szCs w:val="21"/>
              </w:rPr>
              <w:t>数量</w:t>
            </w:r>
          </w:p>
        </w:tc>
        <w:tc>
          <w:tcPr>
            <w:tcW w:w="5617" w:type="dxa"/>
            <w:tcBorders>
              <w:top w:val="single" w:sz="4" w:space="0" w:color="auto"/>
              <w:left w:val="single" w:sz="4" w:space="0" w:color="auto"/>
              <w:bottom w:val="single" w:sz="4" w:space="0" w:color="auto"/>
              <w:right w:val="single" w:sz="4" w:space="0" w:color="auto"/>
            </w:tcBorders>
            <w:vAlign w:val="center"/>
          </w:tcPr>
          <w:p w:rsidR="00207F3A" w:rsidRDefault="00F958DF">
            <w:pPr>
              <w:snapToGrid w:val="0"/>
              <w:spacing w:line="360" w:lineRule="exact"/>
              <w:jc w:val="center"/>
              <w:rPr>
                <w:rFonts w:ascii="宋体" w:hAnsi="宋体" w:cs="宋体"/>
                <w:szCs w:val="21"/>
              </w:rPr>
            </w:pPr>
            <w:r>
              <w:rPr>
                <w:rFonts w:ascii="宋体" w:hAnsi="宋体" w:cs="宋体" w:hint="eastAsia"/>
                <w:szCs w:val="21"/>
              </w:rPr>
              <w:t>简要服务要求或者技术需求</w:t>
            </w:r>
          </w:p>
        </w:tc>
      </w:tr>
      <w:tr w:rsidR="00207F3A">
        <w:trPr>
          <w:jc w:val="center"/>
        </w:trPr>
        <w:tc>
          <w:tcPr>
            <w:tcW w:w="677" w:type="dxa"/>
            <w:tcBorders>
              <w:top w:val="single" w:sz="4" w:space="0" w:color="auto"/>
              <w:left w:val="single" w:sz="4" w:space="0" w:color="auto"/>
              <w:bottom w:val="single" w:sz="4" w:space="0" w:color="auto"/>
              <w:right w:val="single" w:sz="4" w:space="0" w:color="auto"/>
            </w:tcBorders>
            <w:vAlign w:val="center"/>
          </w:tcPr>
          <w:p w:rsidR="00207F3A" w:rsidRDefault="00F958DF">
            <w:pPr>
              <w:snapToGrid w:val="0"/>
              <w:spacing w:line="360" w:lineRule="exact"/>
              <w:jc w:val="center"/>
              <w:rPr>
                <w:rFonts w:ascii="宋体" w:hAnsi="宋体" w:cs="宋体"/>
                <w:szCs w:val="21"/>
              </w:rPr>
            </w:pPr>
            <w:r>
              <w:rPr>
                <w:rFonts w:ascii="宋体" w:hAnsi="宋体" w:cs="宋体" w:hint="eastAsia"/>
                <w:szCs w:val="21"/>
              </w:rPr>
              <w:t>1</w:t>
            </w:r>
          </w:p>
        </w:tc>
        <w:tc>
          <w:tcPr>
            <w:tcW w:w="1909" w:type="dxa"/>
            <w:tcBorders>
              <w:top w:val="single" w:sz="4" w:space="0" w:color="auto"/>
              <w:left w:val="single" w:sz="4" w:space="0" w:color="auto"/>
              <w:bottom w:val="single" w:sz="4" w:space="0" w:color="auto"/>
              <w:right w:val="single" w:sz="4" w:space="0" w:color="auto"/>
            </w:tcBorders>
            <w:vAlign w:val="center"/>
          </w:tcPr>
          <w:p w:rsidR="00207F3A" w:rsidRDefault="00F958DF">
            <w:pPr>
              <w:snapToGrid w:val="0"/>
              <w:spacing w:line="360" w:lineRule="exact"/>
              <w:jc w:val="center"/>
              <w:rPr>
                <w:rFonts w:ascii="宋体" w:hAnsi="宋体" w:cs="宋体"/>
                <w:szCs w:val="21"/>
              </w:rPr>
            </w:pPr>
            <w:r>
              <w:rPr>
                <w:rFonts w:ascii="宋体" w:hAnsi="宋体" w:cs="宋体" w:hint="eastAsia"/>
                <w:szCs w:val="21"/>
              </w:rPr>
              <w:t>2025</w:t>
            </w:r>
            <w:r>
              <w:rPr>
                <w:rFonts w:ascii="宋体" w:hAnsi="宋体" w:cs="宋体" w:hint="eastAsia"/>
                <w:szCs w:val="21"/>
              </w:rPr>
              <w:t>年江西镇智信村油茶种植区配套路项目</w:t>
            </w:r>
          </w:p>
        </w:tc>
        <w:tc>
          <w:tcPr>
            <w:tcW w:w="709" w:type="dxa"/>
            <w:tcBorders>
              <w:top w:val="single" w:sz="4" w:space="0" w:color="auto"/>
              <w:left w:val="single" w:sz="4" w:space="0" w:color="auto"/>
              <w:bottom w:val="single" w:sz="4" w:space="0" w:color="auto"/>
              <w:right w:val="single" w:sz="4" w:space="0" w:color="auto"/>
            </w:tcBorders>
            <w:vAlign w:val="center"/>
          </w:tcPr>
          <w:p w:rsidR="00207F3A" w:rsidRDefault="00F958DF">
            <w:pPr>
              <w:snapToGrid w:val="0"/>
              <w:spacing w:line="360" w:lineRule="exact"/>
              <w:jc w:val="center"/>
              <w:rPr>
                <w:rFonts w:ascii="宋体" w:hAnsi="宋体" w:cs="宋体"/>
                <w:szCs w:val="21"/>
              </w:rPr>
            </w:pPr>
            <w:r>
              <w:rPr>
                <w:rFonts w:ascii="宋体" w:hAnsi="宋体" w:cs="宋体" w:hint="eastAsia"/>
                <w:szCs w:val="21"/>
              </w:rPr>
              <w:t>项</w:t>
            </w:r>
          </w:p>
        </w:tc>
        <w:tc>
          <w:tcPr>
            <w:tcW w:w="695" w:type="dxa"/>
            <w:tcBorders>
              <w:top w:val="single" w:sz="4" w:space="0" w:color="auto"/>
              <w:left w:val="single" w:sz="4" w:space="0" w:color="auto"/>
              <w:bottom w:val="single" w:sz="4" w:space="0" w:color="auto"/>
              <w:right w:val="single" w:sz="4" w:space="0" w:color="auto"/>
            </w:tcBorders>
            <w:vAlign w:val="center"/>
          </w:tcPr>
          <w:p w:rsidR="00207F3A" w:rsidRDefault="00F958DF">
            <w:pPr>
              <w:snapToGrid w:val="0"/>
              <w:spacing w:line="360" w:lineRule="exact"/>
              <w:jc w:val="center"/>
              <w:rPr>
                <w:rFonts w:ascii="宋体" w:hAnsi="宋体" w:cs="宋体"/>
                <w:szCs w:val="21"/>
              </w:rPr>
            </w:pPr>
            <w:r>
              <w:rPr>
                <w:rFonts w:ascii="宋体" w:hAnsi="宋体" w:cs="宋体" w:hint="eastAsia"/>
                <w:szCs w:val="21"/>
              </w:rPr>
              <w:t>1</w:t>
            </w:r>
          </w:p>
        </w:tc>
        <w:tc>
          <w:tcPr>
            <w:tcW w:w="5617"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40" w:lineRule="exact"/>
              <w:jc w:val="left"/>
              <w:rPr>
                <w:rFonts w:ascii="宋体" w:hAnsi="宋体" w:cs="宋体"/>
                <w:szCs w:val="21"/>
              </w:rPr>
            </w:pPr>
            <w:bookmarkStart w:id="27" w:name="OLE_LINK3"/>
            <w:bookmarkStart w:id="28" w:name="OLE_LINK9"/>
            <w:r>
              <w:rPr>
                <w:rFonts w:ascii="宋体" w:hAnsi="宋体" w:cs="宋体" w:hint="eastAsia"/>
                <w:szCs w:val="21"/>
              </w:rPr>
              <w:t>新建硬化道路长约</w:t>
            </w:r>
            <w:r>
              <w:rPr>
                <w:rFonts w:ascii="宋体" w:hAnsi="宋体" w:cs="宋体" w:hint="eastAsia"/>
                <w:szCs w:val="21"/>
              </w:rPr>
              <w:t>2.104</w:t>
            </w:r>
            <w:r>
              <w:rPr>
                <w:rFonts w:ascii="宋体" w:hAnsi="宋体" w:cs="宋体" w:hint="eastAsia"/>
                <w:szCs w:val="21"/>
              </w:rPr>
              <w:t>公里，宽</w:t>
            </w:r>
            <w:r>
              <w:rPr>
                <w:rFonts w:ascii="宋体" w:hAnsi="宋体" w:cs="宋体" w:hint="eastAsia"/>
                <w:szCs w:val="21"/>
              </w:rPr>
              <w:t>3-4</w:t>
            </w:r>
            <w:r>
              <w:rPr>
                <w:rFonts w:ascii="宋体" w:hAnsi="宋体" w:cs="宋体" w:hint="eastAsia"/>
                <w:szCs w:val="21"/>
              </w:rPr>
              <w:t>米、厚</w:t>
            </w:r>
            <w:r>
              <w:rPr>
                <w:rFonts w:ascii="宋体" w:hAnsi="宋体" w:cs="宋体" w:hint="eastAsia"/>
                <w:szCs w:val="21"/>
              </w:rPr>
              <w:t>0.18</w:t>
            </w:r>
            <w:r>
              <w:rPr>
                <w:rFonts w:ascii="宋体" w:hAnsi="宋体" w:cs="宋体" w:hint="eastAsia"/>
                <w:szCs w:val="21"/>
              </w:rPr>
              <w:t>米。具体内容见图纸及工程量清单</w:t>
            </w:r>
            <w:bookmarkEnd w:id="27"/>
            <w:r>
              <w:rPr>
                <w:rFonts w:ascii="宋体" w:hAnsi="宋体" w:cs="宋体" w:hint="eastAsia"/>
                <w:szCs w:val="21"/>
              </w:rPr>
              <w:t>。</w:t>
            </w:r>
            <w:bookmarkEnd w:id="28"/>
          </w:p>
        </w:tc>
      </w:tr>
    </w:tbl>
    <w:p w:rsidR="00207F3A" w:rsidRDefault="00F958DF">
      <w:pPr>
        <w:spacing w:line="360" w:lineRule="auto"/>
        <w:ind w:firstLineChars="200" w:firstLine="420"/>
        <w:rPr>
          <w:rFonts w:ascii="宋体" w:hAnsi="宋体" w:cs="宋体"/>
          <w:szCs w:val="21"/>
          <w:u w:val="single"/>
        </w:rPr>
      </w:pPr>
      <w:r>
        <w:rPr>
          <w:rFonts w:ascii="宋体" w:hAnsi="宋体" w:cs="宋体" w:hint="eastAsia"/>
          <w:szCs w:val="21"/>
        </w:rPr>
        <w:t>7.</w:t>
      </w:r>
      <w:r>
        <w:rPr>
          <w:rFonts w:ascii="宋体" w:hAnsi="宋体" w:cs="宋体" w:hint="eastAsia"/>
          <w:szCs w:val="21"/>
        </w:rPr>
        <w:t>合同履行期限（工期）：详见采购文件“第二章采购需求”商务条款。</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本项目是否接受联合体：□是，☑否</w:t>
      </w:r>
    </w:p>
    <w:p w:rsidR="00207F3A" w:rsidRDefault="00F958DF">
      <w:pPr>
        <w:spacing w:line="360" w:lineRule="auto"/>
        <w:ind w:firstLineChars="200" w:firstLine="482"/>
        <w:rPr>
          <w:rFonts w:ascii="宋体" w:hAnsi="宋体" w:cs="宋体"/>
          <w:bCs/>
          <w:sz w:val="24"/>
        </w:rPr>
      </w:pPr>
      <w:bookmarkStart w:id="29" w:name="_Toc28359013"/>
      <w:bookmarkStart w:id="30" w:name="_Toc35393630"/>
      <w:bookmarkStart w:id="31" w:name="_Toc28359090"/>
      <w:bookmarkStart w:id="32" w:name="_Toc44229879"/>
      <w:bookmarkStart w:id="33" w:name="_Toc35393799"/>
      <w:r>
        <w:rPr>
          <w:rFonts w:ascii="宋体" w:hAnsi="宋体" w:cs="宋体" w:hint="eastAsia"/>
          <w:b/>
          <w:kern w:val="44"/>
          <w:sz w:val="24"/>
        </w:rPr>
        <w:t>二、供应商的资格条件</w:t>
      </w:r>
      <w:bookmarkEnd w:id="29"/>
      <w:bookmarkEnd w:id="30"/>
      <w:bookmarkEnd w:id="31"/>
      <w:bookmarkEnd w:id="32"/>
      <w:bookmarkEnd w:id="33"/>
    </w:p>
    <w:p w:rsidR="00207F3A" w:rsidRDefault="00F958DF">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满足《中华人民共和国政府采购法》第二十二条规定；</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落实政府采购政策需满足的资格要求：专门面向中小企业采购的项目（供应商应为中小微企业或监狱企业或残疾人福利性单位）；</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本项目的特定资格要求：供应商须具备公路工程施工总承包叁级（含）以上资质，同时持有省级及以上建设行政主管部门颁发的安全生产许可证，并在人员、设备、资金等方面具备相应的施工能力；</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本项目的特定条件：拟投入本项目的项目经理须具备公路工程专业贰级以上（含贰级）注册建造师资格，并</w:t>
      </w:r>
      <w:r>
        <w:rPr>
          <w:rFonts w:ascii="宋体" w:hAnsi="宋体" w:cs="宋体" w:hint="eastAsia"/>
          <w:szCs w:val="21"/>
        </w:rPr>
        <w:t>持有省级或以上交通运输行政主管部门颁发的安全生产考核合格证（“三类人员”</w:t>
      </w:r>
      <w:r>
        <w:rPr>
          <w:rFonts w:ascii="宋体" w:hAnsi="宋体" w:cs="宋体" w:hint="eastAsia"/>
          <w:szCs w:val="21"/>
        </w:rPr>
        <w:t xml:space="preserve">B </w:t>
      </w:r>
      <w:r>
        <w:rPr>
          <w:rFonts w:ascii="宋体" w:hAnsi="宋体" w:cs="宋体" w:hint="eastAsia"/>
          <w:szCs w:val="21"/>
        </w:rPr>
        <w:t>类证书）；拟投入本项目的安全员应具有省级（或以上）交通主管部门颁发的《安全生产考核合格证书》</w:t>
      </w:r>
      <w:r>
        <w:rPr>
          <w:rFonts w:ascii="宋体" w:hAnsi="宋体" w:cs="宋体" w:hint="eastAsia"/>
          <w:szCs w:val="21"/>
        </w:rPr>
        <w:t>C</w:t>
      </w:r>
      <w:r>
        <w:rPr>
          <w:rFonts w:ascii="宋体" w:hAnsi="宋体" w:cs="宋体" w:hint="eastAsia"/>
          <w:szCs w:val="21"/>
        </w:rPr>
        <w:t>证。</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lastRenderedPageBreak/>
        <w:t>6.</w:t>
      </w:r>
      <w:r>
        <w:rPr>
          <w:rFonts w:ascii="宋体" w:hAnsi="宋体" w:cs="宋体" w:hint="eastAsia"/>
          <w:szCs w:val="21"/>
        </w:rPr>
        <w:t>对在“信用中国”网站（</w:t>
      </w:r>
      <w:r>
        <w:rPr>
          <w:rFonts w:ascii="宋体" w:hAnsi="宋体" w:cs="宋体" w:hint="eastAsia"/>
          <w:szCs w:val="21"/>
        </w:rPr>
        <w:t>www.creditchina.gov.cn</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、中国政府采购网（</w:t>
      </w:r>
      <w:r>
        <w:rPr>
          <w:rFonts w:ascii="宋体" w:hAnsi="宋体" w:cs="宋体" w:hint="eastAsia"/>
          <w:szCs w:val="21"/>
        </w:rPr>
        <w:t>www.ccgp.gov.c</w:t>
      </w:r>
      <w:r>
        <w:rPr>
          <w:rFonts w:ascii="宋体" w:hAnsi="宋体" w:cs="宋体" w:hint="eastAsia"/>
          <w:szCs w:val="21"/>
        </w:rPr>
        <w:t>n</w:t>
      </w:r>
      <w:r>
        <w:rPr>
          <w:rFonts w:ascii="宋体" w:hAnsi="宋体" w:cs="宋体" w:hint="eastAsia"/>
          <w:szCs w:val="21"/>
        </w:rPr>
        <w:t>）被列入失信被执行人、重大税收违法失信主体、政府采购严重违法失信行为记录名单及其他不符合《中华人民共和国政府采购法》第二十二条规定条件的供应商，不得参与政府采购活动。</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三、获取竞争性磋商文件</w:t>
      </w:r>
      <w:bookmarkEnd w:id="22"/>
      <w:bookmarkEnd w:id="23"/>
      <w:bookmarkEnd w:id="24"/>
      <w:bookmarkEnd w:id="25"/>
    </w:p>
    <w:p w:rsidR="00207F3A" w:rsidRDefault="00F958DF">
      <w:pPr>
        <w:spacing w:line="360" w:lineRule="auto"/>
        <w:ind w:firstLineChars="200" w:firstLine="420"/>
        <w:rPr>
          <w:rFonts w:ascii="宋体" w:hAnsi="宋体" w:cs="宋体"/>
          <w:szCs w:val="21"/>
        </w:rPr>
      </w:pPr>
      <w:bookmarkStart w:id="34" w:name="_Toc35393793"/>
      <w:bookmarkStart w:id="35" w:name="_Toc28359005"/>
      <w:bookmarkStart w:id="36" w:name="_Toc35393624"/>
      <w:bookmarkStart w:id="37" w:name="_Toc28359082"/>
      <w:r>
        <w:rPr>
          <w:rFonts w:ascii="宋体" w:hAnsi="宋体" w:cs="宋体" w:hint="eastAsia"/>
          <w:szCs w:val="21"/>
        </w:rPr>
        <w:t>时间：自公告发布之日起</w:t>
      </w:r>
      <w:r>
        <w:rPr>
          <w:rFonts w:ascii="宋体" w:hAnsi="宋体" w:cs="宋体" w:hint="eastAsia"/>
        </w:rPr>
        <w:t>至</w:t>
      </w:r>
      <w:r>
        <w:rPr>
          <w:rFonts w:ascii="宋体" w:hAnsi="宋体" w:cs="宋体" w:hint="eastAsia"/>
          <w:szCs w:val="21"/>
          <w:u w:val="single"/>
        </w:rPr>
        <w:t>202</w:t>
      </w:r>
      <w:r>
        <w:rPr>
          <w:rFonts w:ascii="宋体" w:hAnsi="宋体" w:cs="宋体"/>
          <w:szCs w:val="21"/>
          <w:u w:val="single"/>
        </w:rPr>
        <w:t>5</w:t>
      </w:r>
      <w:r>
        <w:rPr>
          <w:rFonts w:ascii="宋体" w:hAnsi="宋体" w:cs="宋体" w:hint="eastAsia"/>
          <w:szCs w:val="21"/>
          <w:u w:val="single"/>
        </w:rPr>
        <w:t>年</w:t>
      </w:r>
      <w:r>
        <w:rPr>
          <w:rFonts w:ascii="宋体" w:hAnsi="宋体" w:cs="宋体" w:hint="eastAsia"/>
          <w:szCs w:val="21"/>
          <w:u w:val="single"/>
        </w:rPr>
        <w:t>0</w:t>
      </w:r>
      <w:r>
        <w:rPr>
          <w:rFonts w:ascii="宋体" w:hAnsi="宋体" w:cs="宋体" w:hint="eastAsia"/>
          <w:szCs w:val="21"/>
          <w:u w:val="single"/>
        </w:rPr>
        <w:t>4</w:t>
      </w:r>
      <w:r>
        <w:rPr>
          <w:rFonts w:ascii="宋体" w:hAnsi="宋体" w:cs="宋体" w:hint="eastAsia"/>
          <w:szCs w:val="21"/>
          <w:u w:val="single"/>
        </w:rPr>
        <w:t>月</w:t>
      </w:r>
      <w:r>
        <w:rPr>
          <w:rFonts w:ascii="宋体" w:hAnsi="宋体" w:cs="宋体" w:hint="eastAsia"/>
          <w:szCs w:val="21"/>
          <w:u w:val="single"/>
        </w:rPr>
        <w:t>09</w:t>
      </w:r>
      <w:r>
        <w:rPr>
          <w:rFonts w:ascii="宋体" w:hAnsi="宋体" w:cs="宋体" w:hint="eastAsia"/>
          <w:szCs w:val="21"/>
          <w:u w:val="single"/>
        </w:rPr>
        <w:t>日</w:t>
      </w:r>
      <w:r>
        <w:rPr>
          <w:rFonts w:ascii="宋体" w:hAnsi="宋体" w:cs="宋体" w:hint="eastAsia"/>
          <w:szCs w:val="21"/>
        </w:rPr>
        <w:t>。</w:t>
      </w:r>
    </w:p>
    <w:p w:rsidR="00207F3A" w:rsidRDefault="00F958DF">
      <w:pPr>
        <w:spacing w:line="360" w:lineRule="auto"/>
        <w:ind w:firstLineChars="200" w:firstLine="420"/>
        <w:rPr>
          <w:rFonts w:ascii="宋体" w:hAnsi="宋体" w:cs="宋体"/>
          <w:b/>
          <w:bCs/>
          <w:sz w:val="24"/>
        </w:rPr>
      </w:pPr>
      <w:r>
        <w:rPr>
          <w:rFonts w:ascii="宋体" w:hAnsi="宋体" w:cs="宋体" w:hint="eastAsia"/>
          <w:szCs w:val="21"/>
        </w:rPr>
        <w:t>获取方式</w:t>
      </w:r>
      <w:r>
        <w:rPr>
          <w:rFonts w:ascii="宋体" w:hAnsi="宋体" w:cs="宋体" w:hint="eastAsia"/>
          <w:szCs w:val="21"/>
        </w:rPr>
        <w:t>:</w:t>
      </w:r>
      <w:r>
        <w:rPr>
          <w:rFonts w:ascii="宋体" w:hAnsi="宋体" w:cs="宋体" w:hint="eastAsia"/>
          <w:szCs w:val="21"/>
        </w:rPr>
        <w:t>网上下载。本项目不发放纸质采购文件，供应商可自行在“广西政府采购云平台”（</w:t>
      </w:r>
      <w:r>
        <w:rPr>
          <w:rFonts w:ascii="宋体" w:hAnsi="宋体" w:cs="宋体" w:hint="eastAsia"/>
          <w:szCs w:val="21"/>
        </w:rPr>
        <w:t>https://www.gcy.zfcg.gxzf.gov.cn</w:t>
      </w:r>
      <w:r>
        <w:rPr>
          <w:rFonts w:ascii="宋体" w:hAnsi="宋体" w:cs="宋体" w:hint="eastAsia"/>
          <w:szCs w:val="21"/>
        </w:rPr>
        <w:t>）下载采购文件（操作路径：登录“广西政府采购云平台”</w:t>
      </w:r>
      <w:r>
        <w:rPr>
          <w:rFonts w:ascii="宋体" w:hAnsi="宋体" w:cs="宋体" w:hint="eastAsia"/>
          <w:szCs w:val="21"/>
        </w:rPr>
        <w:t>-</w:t>
      </w:r>
      <w:r>
        <w:rPr>
          <w:rFonts w:ascii="宋体" w:hAnsi="宋体" w:cs="宋体" w:hint="eastAsia"/>
          <w:szCs w:val="21"/>
        </w:rPr>
        <w:t>项目采购</w:t>
      </w:r>
      <w:r>
        <w:rPr>
          <w:rFonts w:ascii="宋体" w:hAnsi="宋体" w:cs="宋体" w:hint="eastAsia"/>
          <w:szCs w:val="21"/>
        </w:rPr>
        <w:t>-</w:t>
      </w:r>
      <w:r>
        <w:rPr>
          <w:rFonts w:ascii="宋体" w:hAnsi="宋体" w:cs="宋体" w:hint="eastAsia"/>
          <w:szCs w:val="21"/>
        </w:rPr>
        <w:t>获取采购文件</w:t>
      </w:r>
      <w:r>
        <w:rPr>
          <w:rFonts w:ascii="宋体" w:hAnsi="宋体" w:cs="宋体" w:hint="eastAsia"/>
          <w:szCs w:val="21"/>
        </w:rPr>
        <w:t>-</w:t>
      </w:r>
      <w:r>
        <w:rPr>
          <w:rFonts w:ascii="宋体" w:hAnsi="宋体" w:cs="宋体" w:hint="eastAsia"/>
          <w:szCs w:val="21"/>
        </w:rPr>
        <w:t>找到本项目</w:t>
      </w:r>
      <w:r>
        <w:rPr>
          <w:rFonts w:ascii="宋体" w:hAnsi="宋体" w:cs="宋体" w:hint="eastAsia"/>
          <w:szCs w:val="21"/>
        </w:rPr>
        <w:t>-</w:t>
      </w:r>
      <w:r>
        <w:rPr>
          <w:rFonts w:ascii="宋体" w:hAnsi="宋体" w:cs="宋体" w:hint="eastAsia"/>
          <w:szCs w:val="21"/>
        </w:rPr>
        <w:t>点击“申请获取采购文件”），电</w:t>
      </w:r>
      <w:r>
        <w:rPr>
          <w:rFonts w:ascii="宋体" w:hAnsi="宋体" w:cs="宋体" w:hint="eastAsia"/>
          <w:szCs w:val="21"/>
        </w:rPr>
        <w:t>子响应文件制作需要基于“广西政府采购云平台”（</w:t>
      </w:r>
      <w:r>
        <w:rPr>
          <w:rFonts w:ascii="宋体" w:hAnsi="宋体" w:cs="宋体" w:hint="eastAsia"/>
          <w:szCs w:val="21"/>
        </w:rPr>
        <w:t>https://www.gcy.zfcg.gxzf.gov.cn</w:t>
      </w:r>
      <w:r>
        <w:rPr>
          <w:rFonts w:ascii="宋体" w:hAnsi="宋体" w:cs="宋体" w:hint="eastAsia"/>
          <w:szCs w:val="21"/>
        </w:rPr>
        <w:t>）获取的采购文件编制。</w:t>
      </w:r>
    </w:p>
    <w:p w:rsidR="00207F3A" w:rsidRDefault="00F958DF">
      <w:pPr>
        <w:snapToGrid w:val="0"/>
        <w:spacing w:line="360" w:lineRule="auto"/>
        <w:ind w:firstLineChars="200" w:firstLine="420"/>
        <w:rPr>
          <w:rFonts w:ascii="宋体" w:hAnsi="宋体" w:cs="宋体"/>
          <w:szCs w:val="21"/>
        </w:rPr>
      </w:pPr>
      <w:r>
        <w:rPr>
          <w:rFonts w:ascii="宋体" w:hAnsi="宋体" w:cs="宋体" w:hint="eastAsia"/>
          <w:szCs w:val="21"/>
        </w:rPr>
        <w:t>售价：</w:t>
      </w:r>
      <w:r>
        <w:rPr>
          <w:rFonts w:ascii="宋体" w:hAnsi="宋体" w:cs="宋体" w:hint="eastAsia"/>
          <w:szCs w:val="21"/>
        </w:rPr>
        <w:t>0</w:t>
      </w:r>
      <w:r>
        <w:rPr>
          <w:rFonts w:ascii="宋体" w:hAnsi="宋体" w:cs="宋体" w:hint="eastAsia"/>
          <w:szCs w:val="21"/>
        </w:rPr>
        <w:t>元。</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四、</w:t>
      </w:r>
      <w:bookmarkEnd w:id="34"/>
      <w:bookmarkEnd w:id="35"/>
      <w:bookmarkEnd w:id="36"/>
      <w:bookmarkEnd w:id="37"/>
      <w:r>
        <w:rPr>
          <w:rFonts w:ascii="宋体" w:hAnsi="宋体" w:cs="宋体" w:hint="eastAsia"/>
          <w:b/>
          <w:bCs/>
          <w:sz w:val="24"/>
        </w:rPr>
        <w:t>响应文件提交</w:t>
      </w:r>
    </w:p>
    <w:p w:rsidR="00207F3A" w:rsidRDefault="00F958DF">
      <w:pPr>
        <w:spacing w:line="360" w:lineRule="auto"/>
        <w:ind w:firstLineChars="200" w:firstLine="420"/>
        <w:rPr>
          <w:rFonts w:ascii="宋体" w:hAnsi="宋体" w:cs="宋体"/>
          <w:szCs w:val="21"/>
          <w:u w:val="single"/>
        </w:rPr>
      </w:pPr>
      <w:r>
        <w:rPr>
          <w:rFonts w:ascii="宋体" w:hAnsi="宋体" w:cs="宋体" w:hint="eastAsia"/>
          <w:szCs w:val="21"/>
        </w:rPr>
        <w:t>1</w:t>
      </w:r>
      <w:r>
        <w:rPr>
          <w:rFonts w:ascii="宋体" w:hAnsi="宋体" w:cs="宋体" w:hint="eastAsia"/>
          <w:szCs w:val="21"/>
        </w:rPr>
        <w:t>、首次响应文件提交截止时间</w:t>
      </w:r>
      <w:r>
        <w:rPr>
          <w:rFonts w:ascii="宋体" w:hAnsi="宋体" w:cs="宋体" w:hint="eastAsia"/>
          <w:bCs/>
          <w:szCs w:val="21"/>
        </w:rPr>
        <w:t>（北京时间）：</w:t>
      </w:r>
      <w:r>
        <w:rPr>
          <w:rFonts w:ascii="宋体" w:hAnsi="宋体" w:cs="宋体" w:hint="eastAsia"/>
          <w:szCs w:val="21"/>
          <w:u w:val="single"/>
        </w:rPr>
        <w:t>202</w:t>
      </w:r>
      <w:r>
        <w:rPr>
          <w:rFonts w:ascii="宋体" w:hAnsi="宋体" w:cs="宋体"/>
          <w:szCs w:val="21"/>
          <w:u w:val="single"/>
        </w:rPr>
        <w:t>5</w:t>
      </w:r>
      <w:r>
        <w:rPr>
          <w:rFonts w:ascii="宋体" w:hAnsi="宋体" w:cs="宋体" w:hint="eastAsia"/>
          <w:szCs w:val="21"/>
          <w:u w:val="single"/>
        </w:rPr>
        <w:t>年</w:t>
      </w:r>
      <w:r>
        <w:rPr>
          <w:rFonts w:ascii="宋体" w:hAnsi="宋体" w:cs="宋体" w:hint="eastAsia"/>
          <w:szCs w:val="21"/>
          <w:u w:val="single"/>
        </w:rPr>
        <w:t>0</w:t>
      </w:r>
      <w:r>
        <w:rPr>
          <w:rFonts w:ascii="宋体" w:hAnsi="宋体" w:cs="宋体" w:hint="eastAsia"/>
          <w:szCs w:val="21"/>
          <w:u w:val="single"/>
        </w:rPr>
        <w:t>4</w:t>
      </w:r>
      <w:r>
        <w:rPr>
          <w:rFonts w:ascii="宋体" w:hAnsi="宋体" w:cs="宋体" w:hint="eastAsia"/>
          <w:szCs w:val="21"/>
          <w:u w:val="single"/>
        </w:rPr>
        <w:t>月</w:t>
      </w:r>
      <w:r>
        <w:rPr>
          <w:rFonts w:ascii="宋体" w:hAnsi="宋体" w:cs="宋体" w:hint="eastAsia"/>
          <w:szCs w:val="21"/>
          <w:u w:val="single"/>
        </w:rPr>
        <w:t>09</w:t>
      </w:r>
      <w:r>
        <w:rPr>
          <w:rFonts w:ascii="宋体" w:hAnsi="宋体" w:cs="宋体" w:hint="eastAsia"/>
          <w:szCs w:val="21"/>
          <w:u w:val="single"/>
        </w:rPr>
        <w:t>日</w:t>
      </w:r>
      <w:r>
        <w:rPr>
          <w:rFonts w:ascii="宋体" w:hAnsi="宋体" w:cs="宋体" w:hint="eastAsia"/>
          <w:szCs w:val="21"/>
          <w:u w:val="single"/>
        </w:rPr>
        <w:t>09</w:t>
      </w:r>
      <w:r>
        <w:rPr>
          <w:rFonts w:ascii="宋体" w:hAnsi="宋体" w:cs="宋体" w:hint="eastAsia"/>
          <w:szCs w:val="21"/>
          <w:u w:val="single"/>
        </w:rPr>
        <w:t>点</w:t>
      </w:r>
      <w:r>
        <w:rPr>
          <w:rFonts w:ascii="宋体" w:hAnsi="宋体" w:cs="宋体" w:hint="eastAsia"/>
          <w:szCs w:val="21"/>
          <w:u w:val="single"/>
        </w:rPr>
        <w:t>3</w:t>
      </w:r>
      <w:r>
        <w:rPr>
          <w:rFonts w:ascii="宋体" w:hAnsi="宋体" w:cs="宋体" w:hint="eastAsia"/>
          <w:szCs w:val="21"/>
          <w:u w:val="single"/>
        </w:rPr>
        <w:t>0</w:t>
      </w:r>
      <w:r>
        <w:rPr>
          <w:rFonts w:ascii="宋体" w:hAnsi="宋体" w:cs="宋体" w:hint="eastAsia"/>
          <w:szCs w:val="21"/>
          <w:u w:val="single"/>
        </w:rPr>
        <w:t>分</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、首次响应文件提交地点：</w:t>
      </w:r>
    </w:p>
    <w:p w:rsidR="00207F3A" w:rsidRDefault="00F958DF">
      <w:pPr>
        <w:widowControl/>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）响应文件提交方式：本项目为南宁市全流程电子化项目，通过“广西政府采购云平台”（</w:t>
      </w:r>
      <w:r>
        <w:rPr>
          <w:rFonts w:ascii="宋体" w:hAnsi="宋体" w:cs="宋体" w:hint="eastAsia"/>
          <w:szCs w:val="21"/>
        </w:rPr>
        <w:t>https://www.gcy.zfcg.gxzf.gov.cn</w:t>
      </w:r>
      <w:r>
        <w:rPr>
          <w:rFonts w:ascii="宋体" w:hAnsi="宋体" w:cs="宋体" w:hint="eastAsia"/>
          <w:szCs w:val="21"/>
        </w:rPr>
        <w:t>）实行在线电子响应，供应商应先安装“广西政府采购云平台新版客户端”（新版客户端下载路径：广西政府采购网（访问地址</w:t>
      </w:r>
      <w:r>
        <w:rPr>
          <w:rFonts w:ascii="宋体" w:hAnsi="宋体" w:cs="宋体" w:hint="eastAsia"/>
          <w:szCs w:val="21"/>
        </w:rPr>
        <w:t>http://zfcg.gxzf.gov.cn/</w:t>
      </w:r>
      <w:r>
        <w:rPr>
          <w:rFonts w:ascii="宋体" w:hAnsi="宋体" w:cs="宋体" w:hint="eastAsia"/>
          <w:szCs w:val="21"/>
        </w:rPr>
        <w:t>）—办事服务—下载专区），并按照本项目采购文件和“广西政府采购云平台”的要求编制、加密后在投标截止时间前通过网络上传至“广西政府采购云平台”，供应商在“广西政府采购云平台”提交电子版响应文件时，请填写参加</w:t>
      </w:r>
      <w:r>
        <w:rPr>
          <w:rFonts w:ascii="宋体" w:hAnsi="宋体" w:cs="宋体" w:hint="eastAsia"/>
          <w:szCs w:val="21"/>
        </w:rPr>
        <w:t>远程采购活动经办人联系方式，电子响应文件具体操作流程详见本公告附件</w:t>
      </w:r>
      <w:r>
        <w:rPr>
          <w:rFonts w:ascii="宋体" w:hAnsi="宋体" w:cs="宋体" w:hint="eastAsia"/>
          <w:szCs w:val="21"/>
        </w:rPr>
        <w:t>2</w:t>
      </w:r>
      <w:r>
        <w:rPr>
          <w:rFonts w:ascii="宋体" w:hAnsi="宋体" w:cs="宋体" w:hint="eastAsia"/>
          <w:szCs w:val="21"/>
        </w:rPr>
        <w:t>。</w:t>
      </w:r>
    </w:p>
    <w:p w:rsidR="00207F3A" w:rsidRDefault="00F958DF">
      <w:pPr>
        <w:widowControl/>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）未进行网上注册并办理数字证书（</w:t>
      </w:r>
      <w:r>
        <w:rPr>
          <w:rFonts w:ascii="宋体" w:hAnsi="宋体" w:cs="宋体" w:hint="eastAsia"/>
          <w:szCs w:val="21"/>
        </w:rPr>
        <w:t>CA</w:t>
      </w:r>
      <w:r>
        <w:rPr>
          <w:rFonts w:ascii="宋体" w:hAnsi="宋体" w:cs="宋体" w:hint="eastAsia"/>
          <w:szCs w:val="21"/>
        </w:rPr>
        <w:t>认证）的供应商将无法参与本项目政府采购活动，潜在供应商应当在投标截止时间前，完成电子交易平台上的</w:t>
      </w:r>
      <w:r>
        <w:rPr>
          <w:rFonts w:ascii="宋体" w:hAnsi="宋体" w:cs="宋体" w:hint="eastAsia"/>
          <w:szCs w:val="21"/>
        </w:rPr>
        <w:t>CA</w:t>
      </w:r>
      <w:r>
        <w:rPr>
          <w:rFonts w:ascii="宋体" w:hAnsi="宋体" w:cs="宋体" w:hint="eastAsia"/>
          <w:szCs w:val="21"/>
        </w:rPr>
        <w:t>数字证书办理（申领流程见本公告附件</w:t>
      </w:r>
      <w:r>
        <w:rPr>
          <w:rFonts w:ascii="宋体" w:hAnsi="宋体" w:cs="宋体" w:hint="eastAsia"/>
          <w:szCs w:val="21"/>
        </w:rPr>
        <w:t>2</w:t>
      </w:r>
      <w:r>
        <w:rPr>
          <w:rFonts w:ascii="宋体" w:hAnsi="宋体" w:cs="宋体" w:hint="eastAsia"/>
          <w:szCs w:val="21"/>
        </w:rPr>
        <w:t>）及响应文件的提交。完成</w:t>
      </w:r>
      <w:r>
        <w:rPr>
          <w:rFonts w:ascii="宋体" w:hAnsi="宋体" w:cs="宋体" w:hint="eastAsia"/>
          <w:szCs w:val="21"/>
        </w:rPr>
        <w:t>CA</w:t>
      </w:r>
      <w:r>
        <w:rPr>
          <w:rFonts w:ascii="宋体" w:hAnsi="宋体" w:cs="宋体" w:hint="eastAsia"/>
          <w:szCs w:val="21"/>
        </w:rPr>
        <w:t>数字证书办理预计</w:t>
      </w:r>
      <w:r>
        <w:rPr>
          <w:rFonts w:ascii="宋体" w:hAnsi="宋体" w:cs="宋体" w:hint="eastAsia"/>
          <w:szCs w:val="21"/>
        </w:rPr>
        <w:t>7</w:t>
      </w:r>
      <w:r>
        <w:rPr>
          <w:rFonts w:ascii="宋体" w:hAnsi="宋体" w:cs="宋体" w:hint="eastAsia"/>
          <w:szCs w:val="21"/>
        </w:rPr>
        <w:t>日左右，供应商只需办理其中一家</w:t>
      </w:r>
      <w:r>
        <w:rPr>
          <w:rFonts w:ascii="宋体" w:hAnsi="宋体" w:cs="宋体" w:hint="eastAsia"/>
          <w:szCs w:val="21"/>
        </w:rPr>
        <w:t>CA</w:t>
      </w:r>
      <w:r>
        <w:rPr>
          <w:rFonts w:ascii="宋体" w:hAnsi="宋体" w:cs="宋体" w:hint="eastAsia"/>
          <w:szCs w:val="21"/>
        </w:rPr>
        <w:t>数字证书及签章。</w:t>
      </w:r>
    </w:p>
    <w:p w:rsidR="00207F3A" w:rsidRDefault="00F958DF">
      <w:pPr>
        <w:widowControl/>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）为确保网上操作合法、有效和安全，请供应商确保在电子响应过程中能够对相关数据电文进行加密和使用电子签章，妥善保管</w:t>
      </w:r>
      <w:r>
        <w:rPr>
          <w:rFonts w:ascii="宋体" w:hAnsi="宋体" w:cs="宋体" w:hint="eastAsia"/>
          <w:szCs w:val="21"/>
        </w:rPr>
        <w:t>CA</w:t>
      </w:r>
      <w:r>
        <w:rPr>
          <w:rFonts w:ascii="宋体" w:hAnsi="宋体" w:cs="宋体" w:hint="eastAsia"/>
          <w:szCs w:val="21"/>
        </w:rPr>
        <w:t>数字证书并使用有效的</w:t>
      </w:r>
      <w:r>
        <w:rPr>
          <w:rFonts w:ascii="宋体" w:hAnsi="宋体" w:cs="宋体" w:hint="eastAsia"/>
          <w:szCs w:val="21"/>
        </w:rPr>
        <w:t>CA</w:t>
      </w:r>
      <w:r>
        <w:rPr>
          <w:rFonts w:ascii="宋体" w:hAnsi="宋体" w:cs="宋体" w:hint="eastAsia"/>
          <w:szCs w:val="21"/>
        </w:rPr>
        <w:t>数字证书参与整个采购活</w:t>
      </w:r>
      <w:r>
        <w:rPr>
          <w:rFonts w:ascii="宋体" w:hAnsi="宋体" w:cs="宋体" w:hint="eastAsia"/>
          <w:szCs w:val="21"/>
        </w:rPr>
        <w:t>动。</w:t>
      </w:r>
    </w:p>
    <w:p w:rsidR="00207F3A" w:rsidRDefault="00F958DF">
      <w:pPr>
        <w:widowControl/>
        <w:spacing w:line="360" w:lineRule="auto"/>
        <w:ind w:firstLineChars="200" w:firstLine="420"/>
        <w:jc w:val="left"/>
        <w:rPr>
          <w:rFonts w:ascii="宋体" w:hAnsi="宋体" w:cs="宋体"/>
          <w:bCs/>
          <w:szCs w:val="21"/>
          <w:u w:val="single"/>
        </w:rPr>
      </w:pPr>
      <w:r>
        <w:rPr>
          <w:rFonts w:ascii="宋体" w:hAnsi="宋体" w:cs="宋体" w:hint="eastAsia"/>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rsidR="00207F3A" w:rsidRDefault="00F958DF">
      <w:pPr>
        <w:snapToGrid w:val="0"/>
        <w:spacing w:line="440" w:lineRule="exact"/>
        <w:ind w:firstLineChars="200" w:firstLine="420"/>
        <w:rPr>
          <w:rFonts w:ascii="宋体" w:hAnsi="宋体" w:cs="宋体"/>
          <w:b/>
          <w:bCs/>
          <w:kern w:val="0"/>
          <w:szCs w:val="21"/>
        </w:rPr>
      </w:pP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rPr>
        <w:t>CA</w:t>
      </w:r>
      <w:r>
        <w:rPr>
          <w:rFonts w:ascii="宋体" w:hAnsi="宋体" w:cs="宋体" w:hint="eastAsia"/>
          <w:kern w:val="0"/>
          <w:szCs w:val="21"/>
        </w:rPr>
        <w:t>证书在线解密：</w:t>
      </w:r>
      <w:r>
        <w:rPr>
          <w:rFonts w:ascii="宋体" w:hAnsi="宋体" w:cs="宋体" w:hint="eastAsia"/>
          <w:b/>
          <w:bCs/>
          <w:kern w:val="0"/>
          <w:szCs w:val="21"/>
        </w:rPr>
        <w:t>首次响应文件开启时，须要供应商携带制作响应文件时用来加密的有效数字证</w:t>
      </w:r>
      <w:r>
        <w:rPr>
          <w:rFonts w:ascii="宋体" w:hAnsi="宋体" w:cs="宋体" w:hint="eastAsia"/>
          <w:b/>
          <w:bCs/>
          <w:kern w:val="0"/>
          <w:szCs w:val="21"/>
        </w:rPr>
        <w:lastRenderedPageBreak/>
        <w:t>书（</w:t>
      </w:r>
      <w:r>
        <w:rPr>
          <w:rFonts w:ascii="宋体" w:hAnsi="宋体" w:cs="宋体" w:hint="eastAsia"/>
          <w:b/>
          <w:bCs/>
          <w:kern w:val="0"/>
          <w:szCs w:val="21"/>
        </w:rPr>
        <w:t>CA</w:t>
      </w:r>
      <w:r>
        <w:rPr>
          <w:rFonts w:ascii="宋体" w:hAnsi="宋体" w:cs="宋体" w:hint="eastAsia"/>
          <w:b/>
          <w:bCs/>
          <w:kern w:val="0"/>
          <w:szCs w:val="21"/>
        </w:rPr>
        <w:t>认证）登录“广西政府采购云平台”电子开标大厅现场按规定时间对加密的响应文件进</w:t>
      </w:r>
      <w:r>
        <w:rPr>
          <w:rFonts w:ascii="宋体" w:hAnsi="宋体" w:cs="宋体" w:hint="eastAsia"/>
          <w:b/>
          <w:bCs/>
          <w:kern w:val="0"/>
          <w:szCs w:val="21"/>
        </w:rPr>
        <w:t>行解密，未能按要求进行解密的，由此产生的后果由投标人自行承担。</w:t>
      </w:r>
    </w:p>
    <w:p w:rsidR="00207F3A" w:rsidRDefault="00F958DF">
      <w:pPr>
        <w:snapToGrid w:val="0"/>
        <w:spacing w:line="440" w:lineRule="exact"/>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、供应商需要在具备有摄像头及语音功能且互联网网络状况良好的电脑登录“广西政府采购云平台”远程开标大厅参与本次磋商，否则后果自负。</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五、开启（首次响应文件开启时间）</w:t>
      </w:r>
    </w:p>
    <w:p w:rsidR="00207F3A" w:rsidRDefault="00F958DF">
      <w:pPr>
        <w:spacing w:line="360" w:lineRule="auto"/>
        <w:ind w:firstLineChars="200" w:firstLine="420"/>
        <w:rPr>
          <w:rFonts w:ascii="宋体" w:hAnsi="宋体" w:cs="宋体"/>
          <w:bCs/>
          <w:szCs w:val="21"/>
          <w:u w:val="single"/>
        </w:rPr>
      </w:pPr>
      <w:r>
        <w:rPr>
          <w:rFonts w:ascii="宋体" w:hAnsi="宋体" w:cs="宋体" w:hint="eastAsia"/>
          <w:szCs w:val="21"/>
        </w:rPr>
        <w:t>1.</w:t>
      </w:r>
      <w:r>
        <w:rPr>
          <w:rFonts w:ascii="宋体" w:hAnsi="宋体" w:cs="宋体" w:hint="eastAsia"/>
          <w:szCs w:val="21"/>
        </w:rPr>
        <w:t>时间</w:t>
      </w:r>
      <w:r>
        <w:rPr>
          <w:rFonts w:ascii="宋体" w:hAnsi="宋体" w:cs="宋体" w:hint="eastAsia"/>
          <w:bCs/>
          <w:szCs w:val="21"/>
        </w:rPr>
        <w:t>（北京时间）</w:t>
      </w:r>
      <w:r>
        <w:rPr>
          <w:rFonts w:ascii="宋体" w:hAnsi="宋体" w:cs="宋体" w:hint="eastAsia"/>
          <w:szCs w:val="21"/>
        </w:rPr>
        <w:t>：</w:t>
      </w:r>
      <w:r>
        <w:rPr>
          <w:rFonts w:ascii="宋体" w:hAnsi="宋体" w:cs="宋体" w:hint="eastAsia"/>
          <w:szCs w:val="21"/>
          <w:u w:val="single"/>
        </w:rPr>
        <w:t>202</w:t>
      </w:r>
      <w:r>
        <w:rPr>
          <w:rFonts w:ascii="宋体" w:hAnsi="宋体" w:cs="宋体"/>
          <w:szCs w:val="21"/>
          <w:u w:val="single"/>
        </w:rPr>
        <w:t>5</w:t>
      </w:r>
      <w:r>
        <w:rPr>
          <w:rFonts w:ascii="宋体" w:hAnsi="宋体" w:cs="宋体" w:hint="eastAsia"/>
          <w:szCs w:val="21"/>
          <w:u w:val="single"/>
        </w:rPr>
        <w:t>年</w:t>
      </w:r>
      <w:r>
        <w:rPr>
          <w:rFonts w:ascii="宋体" w:hAnsi="宋体" w:cs="宋体" w:hint="eastAsia"/>
          <w:szCs w:val="21"/>
          <w:u w:val="single"/>
        </w:rPr>
        <w:t>0</w:t>
      </w:r>
      <w:r>
        <w:rPr>
          <w:rFonts w:ascii="宋体" w:hAnsi="宋体" w:cs="宋体" w:hint="eastAsia"/>
          <w:szCs w:val="21"/>
          <w:u w:val="single"/>
        </w:rPr>
        <w:t>4</w:t>
      </w:r>
      <w:r>
        <w:rPr>
          <w:rFonts w:ascii="宋体" w:hAnsi="宋体" w:cs="宋体" w:hint="eastAsia"/>
          <w:szCs w:val="21"/>
          <w:u w:val="single"/>
        </w:rPr>
        <w:t>月</w:t>
      </w:r>
      <w:r>
        <w:rPr>
          <w:rFonts w:ascii="宋体" w:hAnsi="宋体" w:cs="宋体" w:hint="eastAsia"/>
          <w:szCs w:val="21"/>
          <w:u w:val="single"/>
        </w:rPr>
        <w:t>09</w:t>
      </w:r>
      <w:r>
        <w:rPr>
          <w:rFonts w:ascii="宋体" w:hAnsi="宋体" w:cs="宋体" w:hint="eastAsia"/>
          <w:szCs w:val="21"/>
          <w:u w:val="single"/>
        </w:rPr>
        <w:t>日</w:t>
      </w:r>
      <w:r>
        <w:rPr>
          <w:rFonts w:ascii="宋体" w:hAnsi="宋体" w:cs="宋体" w:hint="eastAsia"/>
          <w:szCs w:val="21"/>
          <w:u w:val="single"/>
        </w:rPr>
        <w:t>09</w:t>
      </w:r>
      <w:r>
        <w:rPr>
          <w:rFonts w:ascii="宋体" w:hAnsi="宋体" w:cs="宋体" w:hint="eastAsia"/>
          <w:szCs w:val="21"/>
          <w:u w:val="single"/>
        </w:rPr>
        <w:t>点</w:t>
      </w:r>
      <w:r>
        <w:rPr>
          <w:rFonts w:ascii="宋体" w:hAnsi="宋体" w:cs="宋体" w:hint="eastAsia"/>
          <w:szCs w:val="21"/>
          <w:u w:val="single"/>
        </w:rPr>
        <w:t>3</w:t>
      </w:r>
      <w:r>
        <w:rPr>
          <w:rFonts w:ascii="宋体" w:hAnsi="宋体" w:cs="宋体" w:hint="eastAsia"/>
          <w:szCs w:val="21"/>
          <w:u w:val="single"/>
        </w:rPr>
        <w:t>0</w:t>
      </w:r>
      <w:r>
        <w:rPr>
          <w:rFonts w:ascii="宋体" w:hAnsi="宋体" w:cs="宋体" w:hint="eastAsia"/>
          <w:szCs w:val="21"/>
          <w:u w:val="single"/>
        </w:rPr>
        <w:t>分</w:t>
      </w:r>
      <w:r>
        <w:rPr>
          <w:rFonts w:ascii="宋体" w:hAnsi="宋体" w:cs="宋体" w:hint="eastAsia"/>
          <w:szCs w:val="21"/>
        </w:rPr>
        <w:t>后</w:t>
      </w:r>
    </w:p>
    <w:p w:rsidR="00207F3A" w:rsidRDefault="00F958DF">
      <w:pPr>
        <w:spacing w:line="360" w:lineRule="auto"/>
        <w:ind w:firstLineChars="200" w:firstLine="420"/>
        <w:rPr>
          <w:rFonts w:ascii="宋体" w:hAnsi="宋体" w:cs="宋体"/>
          <w:bCs/>
          <w:szCs w:val="21"/>
          <w:u w:val="single"/>
        </w:rPr>
      </w:pPr>
      <w:r>
        <w:rPr>
          <w:rFonts w:ascii="宋体" w:hAnsi="宋体" w:cs="宋体" w:hint="eastAsia"/>
          <w:szCs w:val="21"/>
        </w:rPr>
        <w:t>2.</w:t>
      </w:r>
      <w:r>
        <w:rPr>
          <w:rFonts w:ascii="宋体" w:hAnsi="宋体" w:cs="宋体" w:hint="eastAsia"/>
          <w:szCs w:val="21"/>
        </w:rPr>
        <w:t>地点：</w:t>
      </w:r>
      <w:r>
        <w:rPr>
          <w:rFonts w:ascii="宋体" w:hAnsi="宋体" w:hint="eastAsia"/>
          <w:szCs w:val="21"/>
          <w:u w:val="single"/>
        </w:rPr>
        <w:t>广西政府采购云平台开标大厅</w:t>
      </w:r>
      <w:r>
        <w:rPr>
          <w:rFonts w:ascii="宋体" w:hAnsi="宋体" w:cs="宋体" w:hint="eastAsia"/>
          <w:szCs w:val="21"/>
          <w:u w:val="single"/>
        </w:rPr>
        <w:t xml:space="preserve"> </w:t>
      </w:r>
    </w:p>
    <w:p w:rsidR="00207F3A" w:rsidRDefault="00F958DF">
      <w:pPr>
        <w:spacing w:line="360" w:lineRule="auto"/>
        <w:ind w:firstLineChars="200" w:firstLine="482"/>
        <w:rPr>
          <w:rFonts w:ascii="宋体" w:hAnsi="宋体" w:cs="宋体"/>
          <w:b/>
          <w:bCs/>
          <w:sz w:val="24"/>
        </w:rPr>
      </w:pPr>
      <w:bookmarkStart w:id="38" w:name="_Toc28359007"/>
      <w:bookmarkStart w:id="39" w:name="_Toc35393794"/>
      <w:bookmarkStart w:id="40" w:name="_Toc35393625"/>
      <w:bookmarkStart w:id="41" w:name="_Toc28359084"/>
      <w:r>
        <w:rPr>
          <w:rFonts w:ascii="宋体" w:hAnsi="宋体" w:cs="宋体" w:hint="eastAsia"/>
          <w:b/>
          <w:bCs/>
          <w:sz w:val="24"/>
        </w:rPr>
        <w:t>六、公告期限</w:t>
      </w:r>
      <w:bookmarkEnd w:id="38"/>
      <w:bookmarkEnd w:id="39"/>
      <w:bookmarkEnd w:id="40"/>
      <w:bookmarkEnd w:id="41"/>
    </w:p>
    <w:p w:rsidR="00207F3A" w:rsidRDefault="00F958DF">
      <w:pPr>
        <w:spacing w:line="360" w:lineRule="auto"/>
        <w:ind w:firstLineChars="200" w:firstLine="420"/>
        <w:rPr>
          <w:rFonts w:ascii="宋体" w:hAnsi="宋体" w:cs="宋体"/>
          <w:kern w:val="0"/>
          <w:szCs w:val="21"/>
        </w:rPr>
      </w:pPr>
      <w:r>
        <w:rPr>
          <w:rFonts w:ascii="宋体" w:hAnsi="宋体" w:cs="宋体" w:hint="eastAsia"/>
          <w:kern w:val="0"/>
          <w:szCs w:val="21"/>
        </w:rPr>
        <w:t>自本公告发布之日起</w:t>
      </w:r>
      <w:r>
        <w:rPr>
          <w:rFonts w:ascii="宋体" w:hAnsi="宋体" w:cs="宋体" w:hint="eastAsia"/>
          <w:kern w:val="0"/>
          <w:szCs w:val="21"/>
        </w:rPr>
        <w:t>3</w:t>
      </w:r>
      <w:r>
        <w:rPr>
          <w:rFonts w:ascii="宋体" w:hAnsi="宋体" w:cs="宋体" w:hint="eastAsia"/>
          <w:kern w:val="0"/>
          <w:szCs w:val="21"/>
        </w:rPr>
        <w:t>个工作日。</w:t>
      </w:r>
    </w:p>
    <w:p w:rsidR="00207F3A" w:rsidRDefault="00F958DF">
      <w:pPr>
        <w:spacing w:line="360" w:lineRule="auto"/>
        <w:ind w:firstLineChars="200" w:firstLine="482"/>
        <w:rPr>
          <w:rFonts w:ascii="宋体" w:hAnsi="宋体" w:cs="宋体"/>
          <w:b/>
          <w:bCs/>
          <w:sz w:val="24"/>
        </w:rPr>
      </w:pPr>
      <w:bookmarkStart w:id="42" w:name="_Toc35393626"/>
      <w:bookmarkStart w:id="43" w:name="_Toc35393795"/>
      <w:r>
        <w:rPr>
          <w:rFonts w:ascii="宋体" w:hAnsi="宋体" w:cs="宋体" w:hint="eastAsia"/>
          <w:b/>
          <w:bCs/>
          <w:sz w:val="24"/>
        </w:rPr>
        <w:t>七、其他补充事宜</w:t>
      </w:r>
      <w:bookmarkEnd w:id="42"/>
      <w:bookmarkEnd w:id="43"/>
    </w:p>
    <w:p w:rsidR="00207F3A" w:rsidRDefault="00F958DF">
      <w:pPr>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磋商保证金：本项目不收取磋商保证金</w:t>
      </w:r>
    </w:p>
    <w:p w:rsidR="00207F3A" w:rsidRDefault="00F958DF">
      <w:pPr>
        <w:spacing w:line="360" w:lineRule="auto"/>
        <w:ind w:leftChars="200" w:left="420"/>
        <w:jc w:val="left"/>
        <w:rPr>
          <w:rFonts w:ascii="宋体" w:hAnsi="宋体" w:cs="宋体"/>
          <w:kern w:val="0"/>
          <w:szCs w:val="21"/>
          <w:u w:val="single"/>
        </w:rPr>
      </w:pPr>
      <w:r>
        <w:rPr>
          <w:rFonts w:ascii="宋体" w:hAnsi="宋体" w:cs="宋体" w:hint="eastAsia"/>
          <w:kern w:val="0"/>
          <w:szCs w:val="21"/>
        </w:rPr>
        <w:t>2.</w:t>
      </w:r>
      <w:r>
        <w:rPr>
          <w:rFonts w:ascii="宋体" w:hAnsi="宋体" w:cs="宋体" w:hint="eastAsia"/>
          <w:kern w:val="0"/>
          <w:szCs w:val="21"/>
        </w:rPr>
        <w:t>采购意向公开链接：</w:t>
      </w:r>
      <w:r>
        <w:rPr>
          <w:rFonts w:ascii="宋体" w:hAnsi="宋体" w:cs="宋体"/>
          <w:kern w:val="0"/>
          <w:szCs w:val="21"/>
        </w:rPr>
        <w:t>https://zfcg.gxzf.gov.cn/site/detail?parentId=66601&amp;articleId=0wg4UqNrAmVVmmSjbtfZeQ==</w:t>
      </w:r>
    </w:p>
    <w:p w:rsidR="00207F3A" w:rsidRDefault="00F958DF">
      <w:pPr>
        <w:spacing w:line="360" w:lineRule="auto"/>
        <w:ind w:firstLineChars="200" w:firstLine="420"/>
        <w:rPr>
          <w:rFonts w:ascii="宋体" w:hAnsi="宋体" w:cs="宋体"/>
          <w:kern w:val="0"/>
          <w:szCs w:val="21"/>
        </w:rPr>
      </w:pPr>
      <w:bookmarkStart w:id="44" w:name="_Hlk37429585"/>
      <w:r>
        <w:rPr>
          <w:rFonts w:ascii="宋体" w:hAnsi="宋体" w:cs="宋体" w:hint="eastAsia"/>
          <w:kern w:val="0"/>
          <w:szCs w:val="21"/>
        </w:rPr>
        <w:t>3.</w:t>
      </w:r>
      <w:bookmarkStart w:id="45" w:name="_Hlk37429595"/>
      <w:r>
        <w:rPr>
          <w:rFonts w:ascii="宋体" w:hAnsi="宋体" w:cs="宋体" w:hint="eastAsia"/>
          <w:kern w:val="0"/>
          <w:szCs w:val="21"/>
        </w:rPr>
        <w:t>网上查询地址</w:t>
      </w:r>
    </w:p>
    <w:p w:rsidR="00207F3A" w:rsidRDefault="00F958DF">
      <w:pPr>
        <w:spacing w:line="360" w:lineRule="auto"/>
        <w:ind w:firstLineChars="200" w:firstLine="420"/>
        <w:rPr>
          <w:rFonts w:ascii="宋体" w:hAnsi="宋体" w:cs="宋体"/>
          <w:kern w:val="0"/>
          <w:szCs w:val="21"/>
        </w:rPr>
      </w:pPr>
      <w:bookmarkStart w:id="46" w:name="_Hlk37429674"/>
      <w:bookmarkEnd w:id="44"/>
      <w:bookmarkEnd w:id="45"/>
      <w:r>
        <w:rPr>
          <w:rFonts w:ascii="宋体" w:hAnsi="宋体" w:cs="宋体" w:hint="eastAsia"/>
          <w:kern w:val="0"/>
          <w:szCs w:val="21"/>
        </w:rPr>
        <w:t>中国政府采购网（</w:t>
      </w:r>
      <w:r>
        <w:rPr>
          <w:rFonts w:ascii="宋体" w:hAnsi="宋体" w:cs="宋体" w:hint="eastAsia"/>
          <w:kern w:val="0"/>
          <w:szCs w:val="21"/>
        </w:rPr>
        <w:t>www.ccgp.gov.cn</w:t>
      </w:r>
      <w:r>
        <w:rPr>
          <w:rFonts w:ascii="宋体" w:hAnsi="宋体" w:cs="宋体" w:hint="eastAsia"/>
          <w:kern w:val="0"/>
          <w:szCs w:val="21"/>
        </w:rPr>
        <w:t>）、广西壮族自治区政府采购网（</w:t>
      </w:r>
      <w:r>
        <w:rPr>
          <w:rFonts w:ascii="宋体" w:hAnsi="宋体" w:cs="宋体" w:hint="eastAsia"/>
          <w:kern w:val="0"/>
          <w:szCs w:val="21"/>
        </w:rPr>
        <w:t>http://zfcg.gxzf.gov.cn/</w:t>
      </w:r>
      <w:r>
        <w:rPr>
          <w:rFonts w:ascii="宋体" w:hAnsi="宋体" w:cs="宋体" w:hint="eastAsia"/>
          <w:kern w:val="0"/>
          <w:szCs w:val="21"/>
        </w:rPr>
        <w:t>）、全国公共资源交易平台（广西·南宁）（</w:t>
      </w:r>
      <w:r>
        <w:rPr>
          <w:rFonts w:ascii="宋体" w:hAnsi="宋体" w:cs="宋体" w:hint="eastAsia"/>
          <w:kern w:val="0"/>
          <w:szCs w:val="21"/>
        </w:rPr>
        <w:t>http://ggzy.jgswj.gxzf.gov.cn/nnggzy/</w:t>
      </w:r>
      <w:r>
        <w:rPr>
          <w:rFonts w:ascii="宋体" w:hAnsi="宋体" w:cs="宋体" w:hint="eastAsia"/>
          <w:kern w:val="0"/>
          <w:szCs w:val="21"/>
        </w:rPr>
        <w:t>）</w:t>
      </w:r>
    </w:p>
    <w:p w:rsidR="00207F3A" w:rsidRDefault="00F958DF">
      <w:pPr>
        <w:spacing w:line="360" w:lineRule="auto"/>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hint="eastAsia"/>
          <w:szCs w:val="21"/>
        </w:rPr>
        <w:t xml:space="preserve">. </w:t>
      </w:r>
      <w:r>
        <w:rPr>
          <w:rFonts w:ascii="宋体" w:hAnsi="宋体" w:cs="宋体" w:hint="eastAsia"/>
          <w:kern w:val="0"/>
          <w:szCs w:val="21"/>
        </w:rPr>
        <w:t>本项目需要落实的政府采购政策</w:t>
      </w:r>
    </w:p>
    <w:bookmarkEnd w:id="46"/>
    <w:p w:rsidR="00207F3A" w:rsidRDefault="00F958DF">
      <w:pPr>
        <w:spacing w:line="360" w:lineRule="auto"/>
        <w:ind w:firstLineChars="150" w:firstLine="315"/>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）政府采购促进中小企业发展。</w:t>
      </w:r>
    </w:p>
    <w:p w:rsidR="00207F3A" w:rsidRDefault="00F958DF">
      <w:pPr>
        <w:spacing w:line="360" w:lineRule="auto"/>
        <w:ind w:firstLineChars="150" w:firstLine="315"/>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）政府采购支持采用本国产品的政策。</w:t>
      </w:r>
    </w:p>
    <w:p w:rsidR="00207F3A" w:rsidRDefault="00F958DF">
      <w:pPr>
        <w:spacing w:line="360" w:lineRule="auto"/>
        <w:ind w:firstLineChars="150" w:firstLine="315"/>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）政府采购促进残疾人就业政策。</w:t>
      </w:r>
    </w:p>
    <w:p w:rsidR="00207F3A" w:rsidRDefault="00F958DF">
      <w:pPr>
        <w:spacing w:line="360" w:lineRule="auto"/>
        <w:ind w:firstLineChars="150" w:firstLine="315"/>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）政府采购支持监狱企业发展。</w:t>
      </w:r>
    </w:p>
    <w:p w:rsidR="00207F3A" w:rsidRDefault="00F958DF">
      <w:pPr>
        <w:spacing w:line="360" w:lineRule="auto"/>
        <w:ind w:firstLineChars="200" w:firstLine="420"/>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hint="eastAsia"/>
          <w:kern w:val="0"/>
          <w:szCs w:val="21"/>
        </w:rPr>
        <w:t>7</w:t>
      </w:r>
      <w:r>
        <w:rPr>
          <w:rFonts w:ascii="宋体" w:hAnsi="宋体" w:cs="宋体" w:hint="eastAsia"/>
          <w:kern w:val="0"/>
          <w:szCs w:val="21"/>
        </w:rPr>
        <w:t>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w:t>
      </w:r>
      <w:r>
        <w:rPr>
          <w:rFonts w:ascii="宋体" w:hAnsi="宋体" w:cs="宋体" w:hint="eastAsia"/>
          <w:kern w:val="0"/>
          <w:szCs w:val="21"/>
        </w:rPr>
        <w:t>级政府采购监督管理部门投诉。</w:t>
      </w:r>
    </w:p>
    <w:p w:rsidR="00207F3A" w:rsidRDefault="00F958DF">
      <w:pPr>
        <w:spacing w:line="360" w:lineRule="auto"/>
        <w:ind w:firstLineChars="200" w:firstLine="420"/>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若对项目采购电子交易系统操作有疑问，可登录“广西政府采购云平台”</w:t>
      </w:r>
      <w:r>
        <w:rPr>
          <w:rFonts w:ascii="宋体" w:hAnsi="宋体" w:cs="宋体" w:hint="eastAsia"/>
          <w:kern w:val="0"/>
          <w:szCs w:val="21"/>
        </w:rPr>
        <w:t>https://www.gcy.zfcg.gxzf.gov.cn</w:t>
      </w:r>
      <w:r>
        <w:rPr>
          <w:rFonts w:ascii="宋体" w:hAnsi="宋体" w:cs="宋体" w:hint="eastAsia"/>
          <w:kern w:val="0"/>
          <w:szCs w:val="21"/>
        </w:rPr>
        <w:t>），点击右侧咨询小采，获取采小蜜智能服务管家帮助，或拨打广西政府采购云平台服务热线</w:t>
      </w:r>
      <w:r>
        <w:rPr>
          <w:rFonts w:ascii="宋体" w:hAnsi="宋体" w:cs="宋体" w:hint="eastAsia"/>
          <w:kern w:val="0"/>
          <w:szCs w:val="21"/>
        </w:rPr>
        <w:t>95763</w:t>
      </w:r>
      <w:r>
        <w:rPr>
          <w:rFonts w:ascii="宋体" w:hAnsi="宋体" w:cs="宋体" w:hint="eastAsia"/>
          <w:kern w:val="0"/>
          <w:szCs w:val="21"/>
        </w:rPr>
        <w:t>获取热线服务帮助。</w:t>
      </w:r>
      <w:r>
        <w:rPr>
          <w:rFonts w:ascii="宋体" w:hAnsi="宋体" w:cs="宋体" w:hint="eastAsia"/>
          <w:kern w:val="0"/>
          <w:szCs w:val="21"/>
        </w:rPr>
        <w:t xml:space="preserve"> </w:t>
      </w:r>
    </w:p>
    <w:p w:rsidR="00207F3A" w:rsidRDefault="00F958DF">
      <w:pPr>
        <w:spacing w:line="360" w:lineRule="auto"/>
        <w:ind w:firstLineChars="200" w:firstLine="482"/>
        <w:rPr>
          <w:rFonts w:ascii="宋体" w:hAnsi="宋体" w:cs="宋体"/>
          <w:bCs/>
          <w:sz w:val="24"/>
        </w:rPr>
      </w:pPr>
      <w:r>
        <w:rPr>
          <w:rFonts w:ascii="宋体" w:hAnsi="宋体" w:cs="宋体" w:hint="eastAsia"/>
          <w:b/>
          <w:kern w:val="44"/>
          <w:sz w:val="24"/>
        </w:rPr>
        <w:lastRenderedPageBreak/>
        <w:t>八、凡对本次采购提出询问，请按以下方式联系</w:t>
      </w:r>
    </w:p>
    <w:p w:rsidR="00207F3A" w:rsidRDefault="00F958DF">
      <w:pPr>
        <w:spacing w:line="360" w:lineRule="auto"/>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1.</w:t>
      </w:r>
      <w:r>
        <w:rPr>
          <w:rFonts w:ascii="宋体" w:hAnsi="宋体" w:cs="宋体" w:hint="eastAsia"/>
          <w:szCs w:val="21"/>
        </w:rPr>
        <w:t>采购人信息</w:t>
      </w:r>
    </w:p>
    <w:p w:rsidR="00207F3A" w:rsidRDefault="00F958DF">
      <w:pPr>
        <w:spacing w:line="360" w:lineRule="auto"/>
        <w:ind w:firstLineChars="350" w:firstLine="735"/>
        <w:rPr>
          <w:rFonts w:ascii="宋体" w:hAnsi="宋体" w:cs="宋体"/>
          <w:szCs w:val="21"/>
        </w:rPr>
      </w:pPr>
      <w:r>
        <w:rPr>
          <w:rFonts w:ascii="宋体" w:hAnsi="宋体" w:cs="宋体" w:hint="eastAsia"/>
          <w:szCs w:val="21"/>
        </w:rPr>
        <w:t>名称：南宁市江南区江西镇人民政府</w:t>
      </w:r>
    </w:p>
    <w:p w:rsidR="00207F3A" w:rsidRDefault="00F958DF">
      <w:pPr>
        <w:spacing w:line="360" w:lineRule="auto"/>
        <w:ind w:firstLineChars="350" w:firstLine="735"/>
        <w:rPr>
          <w:rFonts w:ascii="宋体" w:hAnsi="宋体" w:cs="宋体"/>
          <w:szCs w:val="21"/>
        </w:rPr>
      </w:pPr>
      <w:r>
        <w:rPr>
          <w:rFonts w:ascii="宋体" w:hAnsi="宋体" w:cs="宋体" w:hint="eastAsia"/>
          <w:szCs w:val="21"/>
        </w:rPr>
        <w:t>地址：南宁市江南区江西镇西街</w:t>
      </w:r>
      <w:r>
        <w:rPr>
          <w:rFonts w:ascii="宋体" w:hAnsi="宋体" w:cs="宋体" w:hint="eastAsia"/>
          <w:szCs w:val="21"/>
        </w:rPr>
        <w:t>6</w:t>
      </w:r>
      <w:r>
        <w:rPr>
          <w:rFonts w:ascii="宋体" w:hAnsi="宋体" w:cs="宋体" w:hint="eastAsia"/>
          <w:szCs w:val="21"/>
        </w:rPr>
        <w:t>号</w:t>
      </w:r>
    </w:p>
    <w:p w:rsidR="00207F3A" w:rsidRDefault="00F958DF">
      <w:pPr>
        <w:spacing w:line="360" w:lineRule="auto"/>
        <w:ind w:firstLineChars="350" w:firstLine="735"/>
        <w:rPr>
          <w:rFonts w:ascii="宋体" w:hAnsi="宋体" w:cs="宋体"/>
          <w:szCs w:val="21"/>
        </w:rPr>
      </w:pPr>
      <w:r>
        <w:rPr>
          <w:rFonts w:ascii="宋体" w:hAnsi="宋体" w:cs="宋体" w:hint="eastAsia"/>
          <w:szCs w:val="21"/>
        </w:rPr>
        <w:t>项目联系人：罗坚梅</w:t>
      </w:r>
    </w:p>
    <w:p w:rsidR="00207F3A" w:rsidRDefault="00F958DF">
      <w:pPr>
        <w:spacing w:line="360" w:lineRule="auto"/>
        <w:ind w:firstLineChars="350" w:firstLine="735"/>
        <w:rPr>
          <w:rFonts w:ascii="宋体" w:hAnsi="宋体" w:cs="宋体"/>
          <w:szCs w:val="21"/>
        </w:rPr>
      </w:pPr>
      <w:r>
        <w:rPr>
          <w:rFonts w:ascii="宋体" w:hAnsi="宋体" w:cs="宋体" w:hint="eastAsia"/>
          <w:szCs w:val="21"/>
        </w:rPr>
        <w:t>联系电话：</w:t>
      </w:r>
      <w:r>
        <w:rPr>
          <w:rFonts w:ascii="宋体" w:hAnsi="宋体" w:cs="宋体"/>
          <w:szCs w:val="21"/>
        </w:rPr>
        <w:t>0771-3361113</w:t>
      </w:r>
    </w:p>
    <w:p w:rsidR="00207F3A" w:rsidRDefault="00F958DF">
      <w:pPr>
        <w:spacing w:line="360" w:lineRule="auto"/>
        <w:ind w:firstLineChars="300" w:firstLine="630"/>
        <w:jc w:val="left"/>
        <w:rPr>
          <w:rFonts w:ascii="宋体" w:hAnsi="宋体" w:cs="宋体"/>
          <w:szCs w:val="21"/>
        </w:rPr>
      </w:pPr>
      <w:r>
        <w:rPr>
          <w:rFonts w:ascii="宋体" w:hAnsi="宋体" w:cs="宋体" w:hint="eastAsia"/>
          <w:szCs w:val="21"/>
        </w:rPr>
        <w:t>2.</w:t>
      </w:r>
      <w:r>
        <w:rPr>
          <w:rFonts w:ascii="宋体" w:hAnsi="宋体" w:cs="宋体" w:hint="eastAsia"/>
          <w:szCs w:val="21"/>
        </w:rPr>
        <w:t>采购代理机构信息</w:t>
      </w:r>
    </w:p>
    <w:p w:rsidR="00207F3A" w:rsidRDefault="00F958DF">
      <w:pPr>
        <w:spacing w:line="360" w:lineRule="auto"/>
        <w:ind w:firstLineChars="350" w:firstLine="735"/>
        <w:rPr>
          <w:rFonts w:ascii="宋体" w:hAnsi="宋体" w:cs="宋体"/>
          <w:szCs w:val="21"/>
        </w:rPr>
      </w:pPr>
      <w:r>
        <w:rPr>
          <w:rFonts w:ascii="宋体" w:hAnsi="宋体" w:cs="宋体" w:hint="eastAsia"/>
          <w:szCs w:val="21"/>
        </w:rPr>
        <w:t>名称：广西河埠工程咨询有限公司</w:t>
      </w:r>
    </w:p>
    <w:p w:rsidR="00207F3A" w:rsidRDefault="00F958DF">
      <w:pPr>
        <w:spacing w:line="360" w:lineRule="auto"/>
        <w:ind w:firstLineChars="350" w:firstLine="735"/>
        <w:rPr>
          <w:rFonts w:ascii="宋体" w:hAnsi="宋体" w:cs="宋体"/>
          <w:szCs w:val="21"/>
        </w:rPr>
      </w:pPr>
      <w:r>
        <w:rPr>
          <w:rFonts w:ascii="宋体" w:hAnsi="宋体" w:cs="宋体" w:hint="eastAsia"/>
          <w:szCs w:val="21"/>
        </w:rPr>
        <w:t>地址：南宁市江南区星光大道</w:t>
      </w:r>
      <w:r>
        <w:rPr>
          <w:rFonts w:ascii="宋体" w:hAnsi="宋体" w:cs="宋体" w:hint="eastAsia"/>
          <w:szCs w:val="21"/>
        </w:rPr>
        <w:t>68-1</w:t>
      </w:r>
      <w:r>
        <w:rPr>
          <w:rFonts w:ascii="宋体" w:hAnsi="宋体" w:cs="宋体" w:hint="eastAsia"/>
          <w:szCs w:val="21"/>
        </w:rPr>
        <w:t>号天筑丽城</w:t>
      </w:r>
      <w:r>
        <w:rPr>
          <w:rFonts w:ascii="宋体" w:hAnsi="宋体" w:cs="宋体" w:hint="eastAsia"/>
          <w:szCs w:val="21"/>
        </w:rPr>
        <w:t>27</w:t>
      </w:r>
      <w:r>
        <w:rPr>
          <w:rFonts w:ascii="宋体" w:hAnsi="宋体" w:cs="宋体" w:hint="eastAsia"/>
          <w:szCs w:val="21"/>
        </w:rPr>
        <w:t>号楼</w:t>
      </w:r>
      <w:r>
        <w:rPr>
          <w:rFonts w:ascii="宋体" w:hAnsi="宋体" w:cs="宋体" w:hint="eastAsia"/>
          <w:szCs w:val="21"/>
        </w:rPr>
        <w:t>6</w:t>
      </w:r>
      <w:r>
        <w:rPr>
          <w:rFonts w:ascii="宋体" w:hAnsi="宋体" w:cs="宋体" w:hint="eastAsia"/>
          <w:szCs w:val="21"/>
        </w:rPr>
        <w:t>层（</w:t>
      </w:r>
      <w:r>
        <w:rPr>
          <w:rFonts w:ascii="宋体" w:hAnsi="宋体" w:cs="宋体" w:hint="eastAsia"/>
          <w:szCs w:val="21"/>
        </w:rPr>
        <w:t>601-614</w:t>
      </w:r>
      <w:r>
        <w:rPr>
          <w:rFonts w:ascii="宋体" w:hAnsi="宋体" w:cs="宋体" w:hint="eastAsia"/>
          <w:szCs w:val="21"/>
        </w:rPr>
        <w:t>）</w:t>
      </w:r>
    </w:p>
    <w:p w:rsidR="00207F3A" w:rsidRDefault="00F958DF">
      <w:pPr>
        <w:spacing w:line="360" w:lineRule="auto"/>
        <w:ind w:firstLineChars="350" w:firstLine="735"/>
        <w:rPr>
          <w:rFonts w:ascii="宋体" w:hAnsi="宋体" w:cs="宋体"/>
          <w:szCs w:val="21"/>
        </w:rPr>
      </w:pPr>
      <w:r>
        <w:rPr>
          <w:rFonts w:ascii="宋体" w:hAnsi="宋体" w:cs="宋体" w:hint="eastAsia"/>
          <w:szCs w:val="21"/>
        </w:rPr>
        <w:t>项目联系人：欧工</w:t>
      </w:r>
      <w:r>
        <w:rPr>
          <w:rFonts w:ascii="宋体" w:hAnsi="宋体" w:cs="宋体" w:hint="eastAsia"/>
          <w:szCs w:val="21"/>
        </w:rPr>
        <w:t>、陆春如</w:t>
      </w:r>
    </w:p>
    <w:p w:rsidR="00207F3A" w:rsidRDefault="00F958DF">
      <w:pPr>
        <w:spacing w:line="360" w:lineRule="auto"/>
        <w:ind w:firstLineChars="350" w:firstLine="735"/>
        <w:rPr>
          <w:rFonts w:ascii="宋体" w:hAnsi="宋体" w:cs="宋体"/>
          <w:szCs w:val="21"/>
        </w:rPr>
      </w:pPr>
      <w:r>
        <w:rPr>
          <w:rFonts w:ascii="宋体" w:hAnsi="宋体" w:cs="宋体" w:hint="eastAsia"/>
          <w:szCs w:val="21"/>
        </w:rPr>
        <w:t>联系电话：</w:t>
      </w:r>
      <w:r>
        <w:rPr>
          <w:rFonts w:ascii="宋体" w:hAnsi="宋体" w:cs="宋体" w:hint="eastAsia"/>
          <w:szCs w:val="21"/>
        </w:rPr>
        <w:t>0771-4956015</w:t>
      </w:r>
    </w:p>
    <w:p w:rsidR="00207F3A" w:rsidRDefault="00F958DF">
      <w:pPr>
        <w:spacing w:line="360" w:lineRule="auto"/>
        <w:ind w:firstLineChars="300" w:firstLine="630"/>
        <w:jc w:val="left"/>
        <w:rPr>
          <w:rFonts w:ascii="宋体" w:hAnsi="宋体" w:cs="宋体"/>
          <w:szCs w:val="21"/>
        </w:rPr>
      </w:pPr>
      <w:r>
        <w:rPr>
          <w:rFonts w:ascii="宋体" w:hAnsi="宋体" w:cs="宋体" w:hint="eastAsia"/>
          <w:szCs w:val="21"/>
        </w:rPr>
        <w:t>3.</w:t>
      </w:r>
      <w:r>
        <w:rPr>
          <w:rFonts w:ascii="宋体" w:hAnsi="宋体" w:cs="宋体" w:hint="eastAsia"/>
          <w:szCs w:val="21"/>
        </w:rPr>
        <w:t>项目联系方式</w:t>
      </w:r>
    </w:p>
    <w:p w:rsidR="00207F3A" w:rsidRDefault="00F958DF">
      <w:pPr>
        <w:spacing w:line="360" w:lineRule="auto"/>
        <w:ind w:firstLineChars="350" w:firstLine="735"/>
        <w:rPr>
          <w:rFonts w:ascii="宋体" w:hAnsi="宋体" w:cs="宋体"/>
          <w:szCs w:val="21"/>
        </w:rPr>
      </w:pPr>
      <w:r>
        <w:rPr>
          <w:rFonts w:ascii="宋体" w:hAnsi="宋体" w:cs="宋体" w:hint="eastAsia"/>
          <w:szCs w:val="21"/>
        </w:rPr>
        <w:t>项目联系人：欧工</w:t>
      </w:r>
      <w:r>
        <w:rPr>
          <w:rFonts w:ascii="宋体" w:hAnsi="宋体" w:cs="宋体" w:hint="eastAsia"/>
          <w:szCs w:val="21"/>
        </w:rPr>
        <w:t>、陆春如</w:t>
      </w:r>
    </w:p>
    <w:p w:rsidR="00207F3A" w:rsidRDefault="00F958DF">
      <w:pPr>
        <w:spacing w:line="360" w:lineRule="auto"/>
        <w:ind w:firstLineChars="350" w:firstLine="735"/>
        <w:rPr>
          <w:rFonts w:ascii="宋体" w:hAnsi="宋体" w:cs="宋体"/>
          <w:szCs w:val="21"/>
        </w:rPr>
      </w:pPr>
      <w:r>
        <w:rPr>
          <w:rFonts w:ascii="宋体" w:hAnsi="宋体" w:cs="宋体" w:hint="eastAsia"/>
          <w:szCs w:val="21"/>
        </w:rPr>
        <w:t>电话：</w:t>
      </w:r>
      <w:r>
        <w:rPr>
          <w:rFonts w:ascii="宋体" w:hAnsi="宋体" w:cs="宋体" w:hint="eastAsia"/>
          <w:szCs w:val="21"/>
        </w:rPr>
        <w:t>0771-4956015</w:t>
      </w:r>
    </w:p>
    <w:p w:rsidR="00207F3A" w:rsidRDefault="00207F3A">
      <w:pPr>
        <w:spacing w:line="360" w:lineRule="auto"/>
        <w:rPr>
          <w:rFonts w:ascii="宋体" w:hAnsi="宋体" w:cs="宋体"/>
          <w:szCs w:val="21"/>
        </w:rPr>
      </w:pPr>
    </w:p>
    <w:p w:rsidR="00207F3A" w:rsidRDefault="00F958DF">
      <w:pPr>
        <w:pStyle w:val="a5"/>
        <w:spacing w:line="360" w:lineRule="auto"/>
        <w:ind w:firstLineChars="200" w:firstLine="420"/>
        <w:rPr>
          <w:rFonts w:ascii="宋体" w:hAnsi="宋体"/>
          <w:szCs w:val="21"/>
        </w:rPr>
      </w:pPr>
      <w:r>
        <w:rPr>
          <w:rFonts w:ascii="宋体" w:hAnsi="宋体" w:hint="eastAsia"/>
        </w:rPr>
        <w:t>附件：</w:t>
      </w:r>
      <w:r>
        <w:rPr>
          <w:rFonts w:ascii="宋体" w:hAnsi="宋体" w:hint="eastAsia"/>
        </w:rPr>
        <w:t xml:space="preserve"> 1.CA</w:t>
      </w:r>
      <w:r>
        <w:rPr>
          <w:rFonts w:ascii="宋体" w:hAnsi="宋体" w:hint="eastAsia"/>
        </w:rPr>
        <w:t>证书申请方式及操作指南下载地址（登陆</w:t>
      </w:r>
      <w:hyperlink r:id="rId10" w:history="1">
        <w:r>
          <w:rPr>
            <w:rStyle w:val="af3"/>
            <w:rFonts w:ascii="宋体" w:hAnsi="宋体"/>
            <w:color w:val="auto"/>
          </w:rPr>
          <w:t>http://nncz.nanning.gov.cn/</w:t>
        </w:r>
      </w:hyperlink>
      <w:r>
        <w:rPr>
          <w:rFonts w:ascii="宋体" w:hAnsi="宋体" w:hint="eastAsia"/>
        </w:rPr>
        <w:t>（南宁市财政局官网）</w:t>
      </w:r>
      <w:r>
        <w:rPr>
          <w:rFonts w:ascii="宋体" w:hAnsi="宋体"/>
        </w:rPr>
        <w:t>-</w:t>
      </w:r>
      <w:r>
        <w:rPr>
          <w:rFonts w:ascii="宋体" w:hAnsi="宋体" w:hint="eastAsia"/>
        </w:rPr>
        <w:t>业务专题</w:t>
      </w:r>
      <w:r>
        <w:rPr>
          <w:rFonts w:ascii="宋体" w:hAnsi="宋体" w:hint="eastAsia"/>
        </w:rPr>
        <w:t>-</w:t>
      </w:r>
      <w:r>
        <w:rPr>
          <w:rFonts w:ascii="宋体" w:hAnsi="宋体" w:hint="eastAsia"/>
        </w:rPr>
        <w:t>政府采购监督管理</w:t>
      </w:r>
      <w:r>
        <w:rPr>
          <w:rFonts w:ascii="宋体" w:hAnsi="宋体" w:hint="eastAsia"/>
        </w:rPr>
        <w:t>-</w:t>
      </w:r>
      <w:r>
        <w:rPr>
          <w:rFonts w:ascii="宋体" w:hAnsi="宋体" w:hint="eastAsia"/>
        </w:rPr>
        <w:t>资料下载</w:t>
      </w:r>
      <w:r>
        <w:rPr>
          <w:rFonts w:ascii="宋体" w:hAnsi="宋体"/>
        </w:rPr>
        <w:t>-</w:t>
      </w:r>
      <w:r>
        <w:rPr>
          <w:rFonts w:ascii="宋体" w:hAnsi="宋体" w:hint="eastAsia"/>
        </w:rPr>
        <w:t>“广西政采云西部</w:t>
      </w:r>
      <w:r>
        <w:rPr>
          <w:rFonts w:ascii="宋体" w:hAnsi="宋体"/>
        </w:rPr>
        <w:t>CA</w:t>
      </w:r>
      <w:r>
        <w:rPr>
          <w:rFonts w:ascii="宋体" w:hAnsi="宋体" w:hint="eastAsia"/>
        </w:rPr>
        <w:t>办理方式”或“南宁市政采云</w:t>
      </w:r>
      <w:r>
        <w:rPr>
          <w:rFonts w:ascii="宋体" w:hAnsi="宋体"/>
        </w:rPr>
        <w:t>CA</w:t>
      </w:r>
      <w:r>
        <w:rPr>
          <w:rFonts w:ascii="宋体" w:hAnsi="宋体" w:hint="eastAsia"/>
        </w:rPr>
        <w:t>证书办理操作指南”）</w:t>
      </w:r>
    </w:p>
    <w:p w:rsidR="00207F3A" w:rsidRDefault="00F958DF">
      <w:pPr>
        <w:pStyle w:val="a5"/>
        <w:spacing w:line="360" w:lineRule="auto"/>
        <w:ind w:firstLineChars="200" w:firstLine="420"/>
        <w:rPr>
          <w:rFonts w:ascii="宋体" w:hAnsi="宋体"/>
        </w:rPr>
      </w:pPr>
      <w:r>
        <w:rPr>
          <w:rFonts w:ascii="宋体" w:hAnsi="宋体" w:hint="eastAsia"/>
        </w:rPr>
        <w:t>2.</w:t>
      </w:r>
      <w:r>
        <w:rPr>
          <w:rFonts w:ascii="宋体" w:hAnsi="宋体" w:hint="eastAsia"/>
        </w:rPr>
        <w:t>电子投标文件制作与投送教程（在此网址下载：</w:t>
      </w:r>
      <w:hyperlink r:id="rId11" w:history="1">
        <w:r>
          <w:rPr>
            <w:rFonts w:ascii="宋体" w:hAnsi="宋体"/>
            <w:u w:val="single"/>
          </w:rPr>
          <w:t>http://nncz.nanning.gov.cn/</w:t>
        </w:r>
      </w:hyperlink>
      <w:r>
        <w:rPr>
          <w:rFonts w:ascii="宋体" w:hAnsi="宋体" w:hint="eastAsia"/>
        </w:rPr>
        <w:t>（南宁市财政局官网）</w:t>
      </w:r>
      <w:r>
        <w:rPr>
          <w:rFonts w:ascii="宋体" w:hAnsi="宋体"/>
        </w:rPr>
        <w:t>-</w:t>
      </w:r>
      <w:r>
        <w:rPr>
          <w:rFonts w:ascii="宋体" w:hAnsi="宋体" w:hint="eastAsia"/>
        </w:rPr>
        <w:t>业务专题</w:t>
      </w:r>
      <w:r>
        <w:rPr>
          <w:rFonts w:ascii="宋体" w:hAnsi="宋体" w:hint="eastAsia"/>
        </w:rPr>
        <w:t>-</w:t>
      </w:r>
      <w:r>
        <w:rPr>
          <w:rFonts w:ascii="宋体" w:hAnsi="宋体" w:hint="eastAsia"/>
        </w:rPr>
        <w:t>政府采购监督管理</w:t>
      </w:r>
      <w:r>
        <w:rPr>
          <w:rFonts w:ascii="宋体" w:hAnsi="宋体" w:hint="eastAsia"/>
        </w:rPr>
        <w:t>-</w:t>
      </w:r>
      <w:r>
        <w:rPr>
          <w:rFonts w:ascii="宋体" w:hAnsi="宋体" w:hint="eastAsia"/>
        </w:rPr>
        <w:t>资料下载</w:t>
      </w:r>
      <w:r>
        <w:rPr>
          <w:rFonts w:ascii="宋体" w:hAnsi="宋体" w:hint="eastAsia"/>
        </w:rPr>
        <w:t>-</w:t>
      </w:r>
      <w:r>
        <w:rPr>
          <w:rFonts w:ascii="宋体" w:hAnsi="宋体" w:hint="eastAsia"/>
        </w:rPr>
        <w:t>南宁市政府采购项目全流程电子化交易操作指南）</w:t>
      </w:r>
    </w:p>
    <w:p w:rsidR="00207F3A" w:rsidRDefault="00F958DF">
      <w:pPr>
        <w:spacing w:line="360" w:lineRule="auto"/>
        <w:jc w:val="right"/>
        <w:rPr>
          <w:rFonts w:ascii="宋体" w:hAnsi="宋体" w:cs="宋体"/>
          <w:szCs w:val="21"/>
        </w:rPr>
      </w:pPr>
      <w:r>
        <w:rPr>
          <w:rFonts w:ascii="宋体" w:hAnsi="宋体" w:cs="宋体" w:hint="eastAsia"/>
          <w:szCs w:val="21"/>
        </w:rPr>
        <w:t>广西河埠工程咨询有限公司</w:t>
      </w:r>
    </w:p>
    <w:p w:rsidR="00207F3A" w:rsidRDefault="00F958DF">
      <w:pPr>
        <w:wordWrap w:val="0"/>
        <w:spacing w:line="360" w:lineRule="auto"/>
        <w:ind w:firstLineChars="100" w:firstLine="210"/>
        <w:jc w:val="right"/>
        <w:rPr>
          <w:rFonts w:ascii="宋体" w:hAnsi="宋体" w:cs="宋体"/>
        </w:rPr>
      </w:pPr>
      <w:bookmarkStart w:id="47" w:name="_GoBack"/>
      <w:bookmarkEnd w:id="47"/>
      <w:r>
        <w:rPr>
          <w:rFonts w:ascii="宋体" w:hAnsi="宋体" w:cs="宋体" w:hint="eastAsia"/>
          <w:szCs w:val="21"/>
        </w:rPr>
        <w:t>202</w:t>
      </w:r>
      <w:r>
        <w:rPr>
          <w:rFonts w:ascii="宋体" w:hAnsi="宋体" w:cs="宋体"/>
          <w:szCs w:val="21"/>
        </w:rPr>
        <w:t>5</w:t>
      </w:r>
      <w:r>
        <w:rPr>
          <w:rFonts w:ascii="宋体" w:hAnsi="宋体" w:cs="宋体" w:hint="eastAsia"/>
          <w:szCs w:val="21"/>
        </w:rPr>
        <w:t>年</w:t>
      </w:r>
      <w:r>
        <w:rPr>
          <w:rFonts w:ascii="宋体" w:hAnsi="宋体" w:cs="宋体"/>
          <w:szCs w:val="21"/>
        </w:rPr>
        <w:t>0</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26</w:t>
      </w:r>
      <w:r>
        <w:rPr>
          <w:rFonts w:ascii="宋体" w:hAnsi="宋体" w:cs="宋体" w:hint="eastAsia"/>
          <w:szCs w:val="21"/>
        </w:rPr>
        <w:t>日</w:t>
      </w:r>
    </w:p>
    <w:p w:rsidR="00207F3A" w:rsidRDefault="00207F3A">
      <w:pPr>
        <w:widowControl/>
        <w:spacing w:line="360" w:lineRule="auto"/>
        <w:ind w:firstLine="480"/>
        <w:jc w:val="left"/>
        <w:rPr>
          <w:rFonts w:ascii="宋体" w:hAnsi="宋体" w:cs="宋体"/>
          <w:sz w:val="24"/>
          <w:lang w:val="zh-CN"/>
        </w:rPr>
        <w:sectPr w:rsidR="00207F3A">
          <w:footerReference w:type="default" r:id="rId12"/>
          <w:pgSz w:w="11906" w:h="16838"/>
          <w:pgMar w:top="1134" w:right="1134" w:bottom="1134" w:left="1134" w:header="720" w:footer="720" w:gutter="0"/>
          <w:cols w:space="720"/>
          <w:docGrid w:type="lines" w:linePitch="331"/>
        </w:sectPr>
      </w:pPr>
    </w:p>
    <w:p w:rsidR="00207F3A" w:rsidRDefault="00F958DF">
      <w:pPr>
        <w:pStyle w:val="1"/>
        <w:ind w:firstLine="643"/>
        <w:jc w:val="center"/>
        <w:rPr>
          <w:rFonts w:ascii="宋体" w:hAnsi="宋体" w:cs="宋体"/>
        </w:rPr>
      </w:pPr>
      <w:bookmarkStart w:id="48" w:name="_Toc7809"/>
      <w:r>
        <w:rPr>
          <w:rFonts w:ascii="宋体" w:hAnsi="宋体" w:cs="宋体" w:hint="eastAsia"/>
          <w:bCs w:val="0"/>
          <w:sz w:val="32"/>
          <w:szCs w:val="32"/>
        </w:rPr>
        <w:lastRenderedPageBreak/>
        <w:t>第二章</w:t>
      </w:r>
      <w:r>
        <w:rPr>
          <w:rFonts w:ascii="宋体" w:hAnsi="宋体" w:cs="宋体" w:hint="eastAsia"/>
          <w:bCs w:val="0"/>
          <w:sz w:val="32"/>
          <w:szCs w:val="32"/>
        </w:rPr>
        <w:t xml:space="preserve"> </w:t>
      </w:r>
      <w:r>
        <w:rPr>
          <w:rFonts w:ascii="宋体" w:hAnsi="宋体" w:cs="宋体" w:hint="eastAsia"/>
          <w:bCs w:val="0"/>
          <w:sz w:val="32"/>
          <w:szCs w:val="32"/>
        </w:rPr>
        <w:t>采购需求</w:t>
      </w:r>
      <w:bookmarkEnd w:id="48"/>
    </w:p>
    <w:p w:rsidR="00207F3A" w:rsidRDefault="00F958DF">
      <w:pPr>
        <w:spacing w:line="420" w:lineRule="exact"/>
        <w:jc w:val="left"/>
        <w:rPr>
          <w:rFonts w:ascii="宋体" w:hAnsi="宋体" w:cs="宋体"/>
          <w:szCs w:val="21"/>
        </w:rPr>
      </w:pPr>
      <w:r>
        <w:rPr>
          <w:rFonts w:ascii="宋体" w:hAnsi="宋体" w:cs="宋体" w:hint="eastAsia"/>
          <w:szCs w:val="21"/>
        </w:rPr>
        <w:t>说明：</w:t>
      </w:r>
    </w:p>
    <w:p w:rsidR="00207F3A" w:rsidRDefault="00F958DF">
      <w:pPr>
        <w:spacing w:line="420" w:lineRule="exact"/>
        <w:ind w:firstLineChars="200" w:firstLine="420"/>
        <w:jc w:val="left"/>
        <w:rPr>
          <w:rFonts w:ascii="宋体" w:hAnsi="宋体" w:cs="宋体"/>
          <w:szCs w:val="21"/>
        </w:rPr>
      </w:pPr>
      <w:r>
        <w:rPr>
          <w:rFonts w:ascii="宋体" w:hAnsi="宋体" w:cs="宋体" w:hint="eastAsia"/>
        </w:rPr>
        <w:t xml:space="preserve">1. </w:t>
      </w:r>
      <w:r>
        <w:rPr>
          <w:rFonts w:ascii="宋体" w:hAnsi="宋体" w:cs="宋体" w:hint="eastAsia"/>
        </w:rPr>
        <w:t>为落实政府采购政策需满足的要求（根据项目实际情况填写内容）</w:t>
      </w:r>
    </w:p>
    <w:p w:rsidR="00207F3A" w:rsidRDefault="00F958DF">
      <w:pPr>
        <w:spacing w:line="42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）本竞争性磋商采购文件所称中小企业必须符合《政府采购促进中小企业发展管理办法》（财库〔</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46</w:t>
      </w:r>
      <w:r>
        <w:rPr>
          <w:rFonts w:ascii="宋体" w:hAnsi="宋体" w:cs="宋体" w:hint="eastAsia"/>
          <w:szCs w:val="21"/>
        </w:rPr>
        <w:t>号）的规定。</w:t>
      </w:r>
    </w:p>
    <w:p w:rsidR="00207F3A" w:rsidRDefault="00F958DF">
      <w:pPr>
        <w:tabs>
          <w:tab w:val="left" w:pos="180"/>
          <w:tab w:val="left" w:pos="1620"/>
        </w:tabs>
        <w:spacing w:line="420" w:lineRule="exact"/>
        <w:ind w:firstLineChars="200" w:firstLine="420"/>
        <w:rPr>
          <w:rFonts w:ascii="宋体" w:hAnsi="宋体" w:cs="宋体"/>
          <w:b/>
          <w:bCs/>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）服务项目中包含货物的，根据《财政部</w:t>
      </w:r>
      <w:r>
        <w:rPr>
          <w:rFonts w:ascii="宋体" w:hAnsi="宋体" w:cs="宋体" w:hint="eastAsia"/>
          <w:szCs w:val="21"/>
        </w:rPr>
        <w:t xml:space="preserve"> </w:t>
      </w:r>
      <w:r>
        <w:rPr>
          <w:rFonts w:ascii="宋体" w:hAnsi="宋体" w:cs="宋体" w:hint="eastAsia"/>
          <w:szCs w:val="21"/>
        </w:rPr>
        <w:t>发展改革委</w:t>
      </w:r>
      <w:r>
        <w:rPr>
          <w:rFonts w:ascii="宋体" w:hAnsi="宋体" w:cs="宋体" w:hint="eastAsia"/>
          <w:szCs w:val="21"/>
        </w:rPr>
        <w:t xml:space="preserve"> </w:t>
      </w:r>
      <w:r>
        <w:rPr>
          <w:rFonts w:ascii="宋体" w:hAnsi="宋体" w:cs="宋体" w:hint="eastAsia"/>
          <w:szCs w:val="21"/>
        </w:rPr>
        <w:t>生态环境部</w:t>
      </w:r>
      <w:r>
        <w:rPr>
          <w:rFonts w:ascii="宋体" w:hAnsi="宋体" w:cs="宋体" w:hint="eastAsia"/>
          <w:szCs w:val="21"/>
        </w:rPr>
        <w:t xml:space="preserve"> </w:t>
      </w:r>
      <w:r>
        <w:rPr>
          <w:rFonts w:ascii="宋体" w:hAnsi="宋体" w:cs="宋体" w:hint="eastAsia"/>
          <w:szCs w:val="21"/>
        </w:rPr>
        <w:t>市场监管总局关于调整优化节能产品、环境标志产品政府采购执行机制的通知》（财库〔</w:t>
      </w:r>
      <w:r>
        <w:rPr>
          <w:rFonts w:ascii="宋体" w:hAnsi="宋体" w:cs="宋体" w:hint="eastAsia"/>
          <w:szCs w:val="21"/>
        </w:rPr>
        <w:t>2019</w:t>
      </w:r>
      <w:r>
        <w:rPr>
          <w:rFonts w:ascii="宋体" w:hAnsi="宋体" w:cs="宋体" w:hint="eastAsia"/>
          <w:szCs w:val="21"/>
        </w:rPr>
        <w:t>〕</w:t>
      </w:r>
      <w:r>
        <w:rPr>
          <w:rFonts w:ascii="宋体" w:hAnsi="宋体" w:cs="宋体" w:hint="eastAsia"/>
          <w:szCs w:val="21"/>
        </w:rPr>
        <w:t>9</w:t>
      </w:r>
      <w:r>
        <w:rPr>
          <w:rFonts w:ascii="宋体" w:hAnsi="宋体" w:cs="宋体" w:hint="eastAsia"/>
          <w:szCs w:val="21"/>
        </w:rPr>
        <w:t>号）和《关于印发节能产品政府采购品目清单的通知》（财库〔</w:t>
      </w:r>
      <w:r>
        <w:rPr>
          <w:rFonts w:ascii="宋体" w:hAnsi="宋体" w:cs="宋体" w:hint="eastAsia"/>
          <w:szCs w:val="21"/>
        </w:rPr>
        <w:t>2019</w:t>
      </w:r>
      <w:r>
        <w:rPr>
          <w:rFonts w:ascii="宋体" w:hAnsi="宋体" w:cs="宋体" w:hint="eastAsia"/>
          <w:szCs w:val="21"/>
        </w:rPr>
        <w:t>〕</w:t>
      </w:r>
      <w:r>
        <w:rPr>
          <w:rFonts w:ascii="宋体" w:hAnsi="宋体" w:cs="宋体" w:hint="eastAsia"/>
          <w:szCs w:val="21"/>
        </w:rPr>
        <w:t>19</w:t>
      </w:r>
      <w:r>
        <w:rPr>
          <w:rFonts w:ascii="宋体" w:hAnsi="宋体" w:cs="宋体" w:hint="eastAsia"/>
          <w:szCs w:val="21"/>
        </w:rPr>
        <w:t>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w:t>
      </w:r>
      <w:r>
        <w:rPr>
          <w:rFonts w:ascii="宋体" w:hAnsi="宋体" w:cs="宋体" w:hint="eastAsia"/>
          <w:szCs w:val="21"/>
        </w:rPr>
        <w:t xml:space="preserve"> </w:t>
      </w:r>
      <w:r>
        <w:rPr>
          <w:rFonts w:ascii="宋体" w:hAnsi="宋体" w:cs="宋体" w:hint="eastAsia"/>
          <w:szCs w:val="21"/>
        </w:rPr>
        <w:t>评审程序和评定成交的标准”。</w:t>
      </w:r>
    </w:p>
    <w:p w:rsidR="00207F3A" w:rsidRDefault="00F958DF">
      <w:pPr>
        <w:spacing w:line="42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）服务项目中包含货物的，根据《关于信息安全产品实施政府</w:t>
      </w:r>
      <w:r>
        <w:rPr>
          <w:rFonts w:ascii="宋体" w:hAnsi="宋体" w:cs="宋体" w:hint="eastAsia"/>
          <w:szCs w:val="21"/>
        </w:rPr>
        <w:t>采购的通知》（财库〔</w:t>
      </w:r>
      <w:r>
        <w:rPr>
          <w:rFonts w:ascii="宋体" w:hAnsi="宋体" w:cs="宋体" w:hint="eastAsia"/>
          <w:szCs w:val="21"/>
        </w:rPr>
        <w:t>2010</w:t>
      </w:r>
      <w:r>
        <w:rPr>
          <w:rFonts w:ascii="宋体" w:hAnsi="宋体" w:cs="宋体" w:hint="eastAsia"/>
          <w:szCs w:val="21"/>
        </w:rPr>
        <w:t>〕</w:t>
      </w:r>
      <w:r>
        <w:rPr>
          <w:rFonts w:ascii="宋体" w:hAnsi="宋体" w:cs="宋体" w:hint="eastAsia"/>
          <w:szCs w:val="21"/>
        </w:rPr>
        <w:t>48</w:t>
      </w:r>
      <w:r>
        <w:rPr>
          <w:rFonts w:ascii="宋体" w:hAnsi="宋体" w:cs="宋体" w:hint="eastAsia"/>
          <w:szCs w:val="21"/>
        </w:rPr>
        <w:t>号）的规定，本项目采购范围包含信息安全产品的（信息安全产品包括：防火墙、网络安全隔离卡与线路选择器、安全隔离与信息交换产品、安全路由器、智能卡</w:t>
      </w:r>
      <w:r>
        <w:rPr>
          <w:rFonts w:ascii="宋体" w:hAnsi="宋体" w:cs="宋体" w:hint="eastAsia"/>
          <w:szCs w:val="21"/>
        </w:rPr>
        <w:t>COS</w:t>
      </w:r>
      <w:r>
        <w:rPr>
          <w:rFonts w:ascii="宋体" w:hAnsi="宋体" w:cs="宋体" w:hint="eastAsia"/>
          <w:szCs w:val="21"/>
        </w:rPr>
        <w:t>、数据备份与恢复产品、安全操作系统、安全数据库系统、反垃圾邮件产品、入侵检测系统（</w:t>
      </w:r>
      <w:r>
        <w:rPr>
          <w:rFonts w:ascii="宋体" w:hAnsi="宋体" w:cs="宋体" w:hint="eastAsia"/>
          <w:szCs w:val="21"/>
        </w:rPr>
        <w:t>IDS</w:t>
      </w:r>
      <w:r>
        <w:rPr>
          <w:rFonts w:ascii="宋体" w:hAnsi="宋体" w:cs="宋体" w:hint="eastAsia"/>
          <w:szCs w:val="21"/>
        </w:rPr>
        <w:t>）、网络脆弱扫描产品、安全审计产品、网站恢复产品），供应商必须在响应文件中提供中国信息安全认证中心授予的有效的信息安全产品认证证书（加盖供应商公章），否则响应文件作无效处理。</w:t>
      </w:r>
    </w:p>
    <w:p w:rsidR="00207F3A" w:rsidRDefault="00F958DF">
      <w:pPr>
        <w:spacing w:line="420" w:lineRule="exact"/>
        <w:ind w:firstLineChars="202" w:firstLine="424"/>
        <w:jc w:val="left"/>
        <w:rPr>
          <w:rFonts w:ascii="宋体" w:hAnsi="宋体" w:cs="宋体"/>
          <w:szCs w:val="21"/>
        </w:rPr>
      </w:pPr>
      <w:r>
        <w:rPr>
          <w:rFonts w:ascii="宋体" w:hAnsi="宋体" w:cs="宋体" w:hint="eastAsia"/>
          <w:szCs w:val="21"/>
        </w:rPr>
        <w:t>……</w:t>
      </w:r>
    </w:p>
    <w:p w:rsidR="00207F3A" w:rsidRDefault="00F958DF">
      <w:pPr>
        <w:spacing w:line="420" w:lineRule="exact"/>
        <w:ind w:firstLineChars="196" w:firstLine="413"/>
        <w:rPr>
          <w:rFonts w:ascii="宋体" w:hAnsi="宋体" w:cs="宋体"/>
          <w:b/>
          <w:bCs/>
          <w:szCs w:val="21"/>
        </w:rPr>
      </w:pPr>
      <w:r>
        <w:rPr>
          <w:rFonts w:ascii="宋体" w:hAnsi="宋体" w:cs="宋体" w:hint="eastAsia"/>
          <w:b/>
          <w:bCs/>
          <w:szCs w:val="21"/>
        </w:rPr>
        <w:t>2.</w:t>
      </w:r>
      <w:r>
        <w:rPr>
          <w:rFonts w:ascii="宋体" w:hAnsi="宋体" w:cs="宋体" w:hint="eastAsia"/>
          <w:b/>
          <w:bCs/>
          <w:szCs w:val="21"/>
        </w:rPr>
        <w:t>“实质性要求”是指采购需求中带“▲”的条款或者不能负偏离</w:t>
      </w:r>
      <w:r>
        <w:rPr>
          <w:rFonts w:ascii="宋体" w:hAnsi="宋体" w:cs="宋体" w:hint="eastAsia"/>
          <w:b/>
          <w:bCs/>
          <w:szCs w:val="21"/>
        </w:rPr>
        <w:t>的条款或者已经指明不满足按响应文件作无效处理的条款。</w:t>
      </w:r>
    </w:p>
    <w:p w:rsidR="00207F3A" w:rsidRDefault="00F958DF">
      <w:pPr>
        <w:pStyle w:val="a5"/>
        <w:spacing w:line="420" w:lineRule="exact"/>
        <w:ind w:firstLineChars="200" w:firstLine="420"/>
        <w:rPr>
          <w:rFonts w:ascii="宋体" w:hAnsi="宋体" w:cs="宋体"/>
          <w:szCs w:val="21"/>
        </w:rPr>
      </w:pPr>
      <w:r>
        <w:rPr>
          <w:rFonts w:ascii="宋体" w:hAnsi="宋体" w:cs="宋体" w:hint="eastAsia"/>
          <w:szCs w:val="21"/>
        </w:rPr>
        <w:t xml:space="preserve">3. </w:t>
      </w:r>
      <w:r>
        <w:rPr>
          <w:rFonts w:ascii="宋体" w:hAnsi="宋体" w:cs="宋体" w:hint="eastAsia"/>
          <w:szCs w:val="21"/>
        </w:rPr>
        <w:t>不需要供应商对采购需求响应为具体数值的，此采购需求的数值后将以◆号标注。</w:t>
      </w:r>
    </w:p>
    <w:p w:rsidR="00207F3A" w:rsidRDefault="00F958DF">
      <w:pPr>
        <w:pStyle w:val="a5"/>
        <w:spacing w:line="420" w:lineRule="exact"/>
        <w:ind w:firstLineChars="200" w:firstLine="420"/>
        <w:rPr>
          <w:rFonts w:ascii="宋体" w:hAnsi="宋体" w:cs="宋体"/>
          <w:szCs w:val="21"/>
        </w:rPr>
      </w:pPr>
      <w:r>
        <w:rPr>
          <w:rFonts w:ascii="宋体" w:hAnsi="宋体" w:cs="宋体" w:hint="eastAsia"/>
          <w:szCs w:val="21"/>
        </w:rPr>
        <w:t xml:space="preserve">4. </w:t>
      </w:r>
      <w:r>
        <w:rPr>
          <w:rFonts w:ascii="宋体" w:hAnsi="宋体" w:cs="宋体" w:hint="eastAsia"/>
          <w:szCs w:val="21"/>
        </w:rPr>
        <w:t>如竞标人竞标产品存在侵犯他人的知识产权或者专利成果行为的，应承担相应法律责任。</w:t>
      </w:r>
    </w:p>
    <w:tbl>
      <w:tblPr>
        <w:tblW w:w="1012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5"/>
        <w:gridCol w:w="420"/>
        <w:gridCol w:w="1348"/>
        <w:gridCol w:w="464"/>
        <w:gridCol w:w="642"/>
        <w:gridCol w:w="4787"/>
        <w:gridCol w:w="727"/>
        <w:gridCol w:w="1188"/>
      </w:tblGrid>
      <w:tr w:rsidR="00207F3A">
        <w:trPr>
          <w:trHeight w:val="516"/>
          <w:jc w:val="center"/>
        </w:trPr>
        <w:tc>
          <w:tcPr>
            <w:tcW w:w="10121" w:type="dxa"/>
            <w:gridSpan w:val="8"/>
            <w:tcBorders>
              <w:top w:val="single" w:sz="4" w:space="0" w:color="auto"/>
              <w:left w:val="single" w:sz="4" w:space="0" w:color="auto"/>
              <w:right w:val="single" w:sz="4" w:space="0" w:color="auto"/>
            </w:tcBorders>
            <w:vAlign w:val="center"/>
          </w:tcPr>
          <w:p w:rsidR="00207F3A" w:rsidRDefault="00F958DF">
            <w:pPr>
              <w:spacing w:line="360" w:lineRule="exact"/>
              <w:ind w:firstLine="643"/>
              <w:jc w:val="center"/>
              <w:rPr>
                <w:rFonts w:ascii="宋体" w:hAnsi="宋体" w:cs="宋体"/>
                <w:b/>
                <w:sz w:val="24"/>
              </w:rPr>
            </w:pPr>
            <w:r>
              <w:rPr>
                <w:rFonts w:ascii="宋体" w:hAnsi="宋体" w:cs="宋体" w:hint="eastAsia"/>
                <w:b/>
                <w:sz w:val="32"/>
                <w:szCs w:val="32"/>
              </w:rPr>
              <w:t>服务需求一览表</w:t>
            </w:r>
          </w:p>
        </w:tc>
      </w:tr>
      <w:tr w:rsidR="00207F3A">
        <w:trPr>
          <w:trHeight w:val="516"/>
          <w:jc w:val="center"/>
        </w:trPr>
        <w:tc>
          <w:tcPr>
            <w:tcW w:w="545" w:type="dxa"/>
            <w:vMerge w:val="restart"/>
            <w:tcBorders>
              <w:top w:val="single" w:sz="4" w:space="0" w:color="auto"/>
              <w:left w:val="single" w:sz="4" w:space="0" w:color="auto"/>
              <w:right w:val="single" w:sz="4" w:space="0" w:color="auto"/>
            </w:tcBorders>
          </w:tcPr>
          <w:p w:rsidR="00207F3A" w:rsidRDefault="00F958DF">
            <w:pPr>
              <w:spacing w:line="360" w:lineRule="exact"/>
              <w:jc w:val="center"/>
              <w:rPr>
                <w:rFonts w:ascii="宋体" w:hAnsi="宋体" w:cs="宋体"/>
                <w:szCs w:val="21"/>
              </w:rPr>
            </w:pPr>
            <w:r>
              <w:rPr>
                <w:rFonts w:ascii="宋体" w:hAnsi="宋体" w:cs="宋体" w:hint="eastAsia"/>
                <w:szCs w:val="21"/>
              </w:rPr>
              <w:t>采购清单及服务参数</w:t>
            </w:r>
          </w:p>
        </w:tc>
        <w:tc>
          <w:tcPr>
            <w:tcW w:w="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07F3A" w:rsidRDefault="00F958DF">
            <w:pPr>
              <w:spacing w:line="360" w:lineRule="exact"/>
              <w:jc w:val="center"/>
              <w:rPr>
                <w:rFonts w:ascii="宋体" w:hAnsi="宋体" w:cs="宋体"/>
                <w:szCs w:val="21"/>
              </w:rPr>
            </w:pPr>
            <w:r>
              <w:rPr>
                <w:rFonts w:ascii="宋体" w:hAnsi="宋体" w:cs="宋体" w:hint="eastAsia"/>
                <w:szCs w:val="21"/>
              </w:rPr>
              <w:t>标项</w:t>
            </w:r>
          </w:p>
        </w:tc>
        <w:tc>
          <w:tcPr>
            <w:tcW w:w="1348"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采购服务名称</w:t>
            </w:r>
          </w:p>
        </w:tc>
        <w:tc>
          <w:tcPr>
            <w:tcW w:w="464"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单位</w:t>
            </w:r>
          </w:p>
        </w:tc>
        <w:tc>
          <w:tcPr>
            <w:tcW w:w="642"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数量</w:t>
            </w:r>
          </w:p>
        </w:tc>
        <w:tc>
          <w:tcPr>
            <w:tcW w:w="4787"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服务参数</w:t>
            </w:r>
          </w:p>
        </w:tc>
        <w:tc>
          <w:tcPr>
            <w:tcW w:w="727"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分项预算合计（元）</w:t>
            </w:r>
          </w:p>
        </w:tc>
        <w:tc>
          <w:tcPr>
            <w:tcW w:w="1188"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中小企业划分标准所属行业名称（行业名称及划分见本章附件</w:t>
            </w:r>
            <w:r>
              <w:rPr>
                <w:rFonts w:ascii="宋体" w:hAnsi="宋体" w:cs="宋体" w:hint="eastAsia"/>
                <w:szCs w:val="21"/>
              </w:rPr>
              <w:t>1</w:t>
            </w:r>
            <w:r>
              <w:rPr>
                <w:rFonts w:ascii="宋体" w:hAnsi="宋体" w:cs="宋体" w:hint="eastAsia"/>
                <w:szCs w:val="21"/>
              </w:rPr>
              <w:t>）</w:t>
            </w:r>
          </w:p>
        </w:tc>
      </w:tr>
      <w:tr w:rsidR="00207F3A">
        <w:trPr>
          <w:trHeight w:val="566"/>
          <w:jc w:val="center"/>
        </w:trPr>
        <w:tc>
          <w:tcPr>
            <w:tcW w:w="545" w:type="dxa"/>
            <w:vMerge/>
            <w:tcBorders>
              <w:left w:val="single" w:sz="4" w:space="0" w:color="auto"/>
              <w:right w:val="single" w:sz="4" w:space="0" w:color="auto"/>
            </w:tcBorders>
          </w:tcPr>
          <w:p w:rsidR="00207F3A" w:rsidRDefault="00207F3A">
            <w:pPr>
              <w:spacing w:line="360" w:lineRule="exact"/>
              <w:ind w:firstLine="422"/>
              <w:jc w:val="center"/>
              <w:rPr>
                <w:rFonts w:ascii="宋体" w:hAnsi="宋体" w:cs="宋体"/>
                <w:b/>
                <w:bCs/>
              </w:rPr>
            </w:pPr>
          </w:p>
        </w:tc>
        <w:tc>
          <w:tcPr>
            <w:tcW w:w="420" w:type="dxa"/>
            <w:tcBorders>
              <w:top w:val="single" w:sz="4" w:space="0" w:color="auto"/>
              <w:left w:val="single" w:sz="4" w:space="0" w:color="auto"/>
              <w:right w:val="single" w:sz="4" w:space="0" w:color="auto"/>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1</w:t>
            </w:r>
          </w:p>
        </w:tc>
        <w:tc>
          <w:tcPr>
            <w:tcW w:w="1348" w:type="dxa"/>
            <w:tcBorders>
              <w:top w:val="single" w:sz="4" w:space="0" w:color="auto"/>
              <w:left w:val="single" w:sz="4" w:space="0" w:color="auto"/>
              <w:right w:val="single" w:sz="4" w:space="0" w:color="auto"/>
            </w:tcBorders>
            <w:vAlign w:val="center"/>
          </w:tcPr>
          <w:p w:rsidR="00207F3A" w:rsidRDefault="00F958DF">
            <w:pPr>
              <w:snapToGrid w:val="0"/>
              <w:spacing w:line="360" w:lineRule="exact"/>
              <w:jc w:val="center"/>
              <w:rPr>
                <w:rFonts w:ascii="宋体" w:hAnsi="宋体" w:cs="宋体"/>
                <w:szCs w:val="21"/>
              </w:rPr>
            </w:pPr>
            <w:r>
              <w:rPr>
                <w:rFonts w:ascii="宋体" w:hAnsi="宋体" w:cs="宋体" w:hint="eastAsia"/>
                <w:szCs w:val="21"/>
              </w:rPr>
              <w:t>2025</w:t>
            </w:r>
            <w:r>
              <w:rPr>
                <w:rFonts w:ascii="宋体" w:hAnsi="宋体" w:cs="宋体" w:hint="eastAsia"/>
                <w:szCs w:val="21"/>
              </w:rPr>
              <w:t>年江西镇智信村油</w:t>
            </w:r>
            <w:r>
              <w:rPr>
                <w:rFonts w:ascii="宋体" w:hAnsi="宋体" w:cs="宋体" w:hint="eastAsia"/>
                <w:szCs w:val="21"/>
              </w:rPr>
              <w:lastRenderedPageBreak/>
              <w:t>茶种植区配套路项目</w:t>
            </w:r>
          </w:p>
        </w:tc>
        <w:tc>
          <w:tcPr>
            <w:tcW w:w="464" w:type="dxa"/>
            <w:tcBorders>
              <w:top w:val="single" w:sz="4" w:space="0" w:color="auto"/>
              <w:left w:val="single" w:sz="4" w:space="0" w:color="auto"/>
              <w:right w:val="single" w:sz="4" w:space="0" w:color="auto"/>
            </w:tcBorders>
            <w:vAlign w:val="center"/>
          </w:tcPr>
          <w:p w:rsidR="00207F3A" w:rsidRDefault="00F958DF">
            <w:pPr>
              <w:snapToGrid w:val="0"/>
              <w:spacing w:line="360" w:lineRule="exact"/>
              <w:jc w:val="center"/>
              <w:rPr>
                <w:rFonts w:ascii="宋体" w:hAnsi="宋体" w:cs="宋体"/>
                <w:szCs w:val="21"/>
              </w:rPr>
            </w:pPr>
            <w:r>
              <w:rPr>
                <w:rFonts w:ascii="宋体" w:hAnsi="宋体" w:cs="宋体" w:hint="eastAsia"/>
                <w:szCs w:val="21"/>
              </w:rPr>
              <w:lastRenderedPageBreak/>
              <w:t>项</w:t>
            </w:r>
          </w:p>
        </w:tc>
        <w:tc>
          <w:tcPr>
            <w:tcW w:w="642" w:type="dxa"/>
            <w:tcBorders>
              <w:top w:val="single" w:sz="4" w:space="0" w:color="auto"/>
              <w:left w:val="single" w:sz="4" w:space="0" w:color="auto"/>
              <w:right w:val="single" w:sz="4" w:space="0" w:color="auto"/>
            </w:tcBorders>
            <w:vAlign w:val="center"/>
          </w:tcPr>
          <w:p w:rsidR="00207F3A" w:rsidRDefault="00F958DF">
            <w:pPr>
              <w:snapToGrid w:val="0"/>
              <w:spacing w:line="360" w:lineRule="exact"/>
              <w:jc w:val="center"/>
              <w:rPr>
                <w:rFonts w:ascii="宋体" w:hAnsi="宋体" w:cs="宋体"/>
                <w:szCs w:val="21"/>
              </w:rPr>
            </w:pPr>
            <w:r>
              <w:rPr>
                <w:rFonts w:ascii="宋体" w:hAnsi="宋体" w:cs="宋体" w:hint="eastAsia"/>
                <w:szCs w:val="21"/>
              </w:rPr>
              <w:t>1</w:t>
            </w:r>
          </w:p>
        </w:tc>
        <w:tc>
          <w:tcPr>
            <w:tcW w:w="4787" w:type="dxa"/>
            <w:tcBorders>
              <w:top w:val="single" w:sz="4" w:space="0" w:color="auto"/>
              <w:left w:val="single" w:sz="4" w:space="0" w:color="auto"/>
              <w:right w:val="single" w:sz="4" w:space="0" w:color="auto"/>
            </w:tcBorders>
            <w:vAlign w:val="center"/>
          </w:tcPr>
          <w:p w:rsidR="00207F3A" w:rsidRDefault="00F958DF">
            <w:pPr>
              <w:pStyle w:val="Title1"/>
              <w:spacing w:line="360" w:lineRule="exact"/>
              <w:jc w:val="left"/>
              <w:rPr>
                <w:rFonts w:asciiTheme="minorEastAsia" w:eastAsiaTheme="minorEastAsia" w:hAnsiTheme="minorEastAsia" w:cstheme="minorEastAsia"/>
                <w:b w:val="0"/>
                <w:bCs/>
              </w:rPr>
            </w:pPr>
            <w:bookmarkStart w:id="49" w:name="_Toc3721"/>
            <w:bookmarkStart w:id="50" w:name="_Toc19622"/>
            <w:r>
              <w:rPr>
                <w:rFonts w:asciiTheme="minorEastAsia" w:eastAsiaTheme="minorEastAsia" w:hAnsiTheme="minorEastAsia" w:cstheme="minorEastAsia" w:hint="eastAsia"/>
                <w:b w:val="0"/>
                <w:bCs/>
              </w:rPr>
              <w:t>一、工程概况</w:t>
            </w:r>
            <w:bookmarkEnd w:id="49"/>
            <w:bookmarkEnd w:id="50"/>
          </w:p>
          <w:p w:rsidR="00207F3A" w:rsidRDefault="00F958DF">
            <w:pPr>
              <w:pStyle w:val="Title1"/>
              <w:spacing w:line="360" w:lineRule="exact"/>
              <w:ind w:firstLineChars="200" w:firstLine="420"/>
              <w:jc w:val="left"/>
              <w:rPr>
                <w:rFonts w:asciiTheme="minorEastAsia" w:eastAsiaTheme="minorEastAsia" w:hAnsiTheme="minorEastAsia" w:cstheme="minorEastAsia"/>
                <w:b w:val="0"/>
                <w:bCs/>
              </w:rPr>
            </w:pPr>
            <w:bookmarkStart w:id="51" w:name="_Toc31849"/>
            <w:bookmarkStart w:id="52" w:name="_Toc16904"/>
            <w:r>
              <w:rPr>
                <w:rFonts w:asciiTheme="minorEastAsia" w:eastAsiaTheme="minorEastAsia" w:hAnsiTheme="minorEastAsia" w:cstheme="minorEastAsia" w:hint="eastAsia"/>
                <w:b w:val="0"/>
                <w:bCs/>
              </w:rPr>
              <w:t>新建硬化道路长约</w:t>
            </w:r>
            <w:r>
              <w:rPr>
                <w:rFonts w:asciiTheme="minorEastAsia" w:eastAsiaTheme="minorEastAsia" w:hAnsiTheme="minorEastAsia" w:cstheme="minorEastAsia" w:hint="eastAsia"/>
                <w:b w:val="0"/>
                <w:bCs/>
              </w:rPr>
              <w:t>2.104</w:t>
            </w:r>
            <w:r>
              <w:rPr>
                <w:rFonts w:asciiTheme="minorEastAsia" w:eastAsiaTheme="minorEastAsia" w:hAnsiTheme="minorEastAsia" w:cstheme="minorEastAsia" w:hint="eastAsia"/>
                <w:b w:val="0"/>
                <w:bCs/>
              </w:rPr>
              <w:t>公里，宽</w:t>
            </w:r>
            <w:r>
              <w:rPr>
                <w:rFonts w:asciiTheme="minorEastAsia" w:eastAsiaTheme="minorEastAsia" w:hAnsiTheme="minorEastAsia" w:cstheme="minorEastAsia" w:hint="eastAsia"/>
                <w:b w:val="0"/>
                <w:bCs/>
              </w:rPr>
              <w:t>3-4</w:t>
            </w:r>
            <w:r>
              <w:rPr>
                <w:rFonts w:asciiTheme="minorEastAsia" w:eastAsiaTheme="minorEastAsia" w:hAnsiTheme="minorEastAsia" w:cstheme="minorEastAsia" w:hint="eastAsia"/>
                <w:b w:val="0"/>
                <w:bCs/>
              </w:rPr>
              <w:t>米、厚</w:t>
            </w:r>
            <w:r>
              <w:rPr>
                <w:rFonts w:asciiTheme="minorEastAsia" w:eastAsiaTheme="minorEastAsia" w:hAnsiTheme="minorEastAsia" w:cstheme="minorEastAsia" w:hint="eastAsia"/>
                <w:b w:val="0"/>
                <w:bCs/>
              </w:rPr>
              <w:lastRenderedPageBreak/>
              <w:t>0.18</w:t>
            </w:r>
            <w:r>
              <w:rPr>
                <w:rFonts w:asciiTheme="minorEastAsia" w:eastAsiaTheme="minorEastAsia" w:hAnsiTheme="minorEastAsia" w:cstheme="minorEastAsia" w:hint="eastAsia"/>
                <w:b w:val="0"/>
                <w:bCs/>
              </w:rPr>
              <w:t>米。</w:t>
            </w:r>
            <w:bookmarkEnd w:id="51"/>
            <w:bookmarkEnd w:id="52"/>
          </w:p>
          <w:p w:rsidR="00207F3A" w:rsidRDefault="00F958DF">
            <w:pPr>
              <w:pStyle w:val="Title1"/>
              <w:spacing w:line="360" w:lineRule="exact"/>
              <w:jc w:val="left"/>
              <w:rPr>
                <w:rFonts w:asciiTheme="minorEastAsia" w:eastAsiaTheme="minorEastAsia" w:hAnsiTheme="minorEastAsia" w:cstheme="minorEastAsia"/>
                <w:b w:val="0"/>
                <w:bCs/>
              </w:rPr>
            </w:pPr>
            <w:bookmarkStart w:id="53" w:name="_Toc18066"/>
            <w:bookmarkStart w:id="54" w:name="_Toc1900"/>
            <w:r>
              <w:rPr>
                <w:rFonts w:asciiTheme="minorEastAsia" w:eastAsiaTheme="minorEastAsia" w:hAnsiTheme="minorEastAsia" w:cstheme="minorEastAsia" w:hint="eastAsia"/>
                <w:b w:val="0"/>
                <w:bCs/>
              </w:rPr>
              <w:t>建设地点：江西镇智信村</w:t>
            </w:r>
            <w:bookmarkEnd w:id="53"/>
            <w:bookmarkEnd w:id="54"/>
          </w:p>
          <w:p w:rsidR="00207F3A" w:rsidRDefault="00F958DF">
            <w:pPr>
              <w:pStyle w:val="Title1"/>
              <w:spacing w:line="360" w:lineRule="exact"/>
              <w:ind w:firstLine="422"/>
              <w:jc w:val="left"/>
              <w:rPr>
                <w:rFonts w:asciiTheme="minorEastAsia" w:eastAsiaTheme="minorEastAsia" w:hAnsiTheme="minorEastAsia" w:cstheme="minorEastAsia"/>
                <w:b w:val="0"/>
                <w:bCs/>
              </w:rPr>
            </w:pPr>
            <w:bookmarkStart w:id="55" w:name="_Toc22292"/>
            <w:bookmarkStart w:id="56" w:name="_Toc940"/>
            <w:r>
              <w:rPr>
                <w:rFonts w:asciiTheme="minorEastAsia" w:eastAsiaTheme="minorEastAsia" w:hAnsiTheme="minorEastAsia" w:cstheme="minorEastAsia" w:hint="eastAsia"/>
              </w:rPr>
              <w:t>▲</w:t>
            </w:r>
            <w:r>
              <w:rPr>
                <w:rFonts w:asciiTheme="minorEastAsia" w:eastAsiaTheme="minorEastAsia" w:hAnsiTheme="minorEastAsia" w:cstheme="minorEastAsia" w:hint="eastAsia"/>
                <w:b w:val="0"/>
                <w:bCs/>
              </w:rPr>
              <w:t>项目采购范围：</w:t>
            </w:r>
            <w:r>
              <w:rPr>
                <w:rFonts w:asciiTheme="minorEastAsia" w:eastAsiaTheme="minorEastAsia" w:hAnsiTheme="minorEastAsia" w:cstheme="minorEastAsia" w:hint="eastAsia"/>
                <w:b w:val="0"/>
                <w:bCs/>
              </w:rPr>
              <w:t>2025</w:t>
            </w:r>
            <w:r>
              <w:rPr>
                <w:rFonts w:asciiTheme="minorEastAsia" w:eastAsiaTheme="minorEastAsia" w:hAnsiTheme="minorEastAsia" w:cstheme="minorEastAsia" w:hint="eastAsia"/>
                <w:b w:val="0"/>
                <w:bCs/>
              </w:rPr>
              <w:t>年江西镇智信村油茶种植区配套路项目，具体内容见图纸及工程量清单。</w:t>
            </w:r>
            <w:bookmarkEnd w:id="55"/>
            <w:bookmarkEnd w:id="56"/>
          </w:p>
          <w:p w:rsidR="00207F3A" w:rsidRDefault="00F958DF">
            <w:pPr>
              <w:spacing w:line="360" w:lineRule="exact"/>
              <w:rPr>
                <w:rFonts w:asciiTheme="minorEastAsia" w:eastAsiaTheme="minorEastAsia" w:hAnsiTheme="minorEastAsia" w:cstheme="minorEastAsia"/>
              </w:rPr>
            </w:pPr>
            <w:r>
              <w:rPr>
                <w:rFonts w:asciiTheme="minorEastAsia" w:eastAsiaTheme="minorEastAsia" w:hAnsiTheme="minorEastAsia" w:cstheme="minorEastAsia" w:hint="eastAsia"/>
              </w:rPr>
              <w:t>▲二、技术标准：满足施工图设计要求，符合现行国家相关标准、行业标准、地方标准或者其他标准、规范。</w:t>
            </w:r>
          </w:p>
        </w:tc>
        <w:tc>
          <w:tcPr>
            <w:tcW w:w="727" w:type="dxa"/>
            <w:tcBorders>
              <w:top w:val="single" w:sz="4" w:space="0" w:color="auto"/>
              <w:left w:val="single" w:sz="4" w:space="0" w:color="auto"/>
              <w:right w:val="single" w:sz="4" w:space="0" w:color="auto"/>
            </w:tcBorders>
            <w:vAlign w:val="center"/>
          </w:tcPr>
          <w:p w:rsidR="00207F3A" w:rsidRDefault="00F958DF">
            <w:pPr>
              <w:spacing w:line="360" w:lineRule="exact"/>
              <w:jc w:val="center"/>
              <w:rPr>
                <w:rFonts w:ascii="宋体" w:hAnsi="宋体" w:cs="宋体"/>
                <w:szCs w:val="21"/>
              </w:rPr>
            </w:pPr>
            <w:r>
              <w:rPr>
                <w:rFonts w:ascii="宋体" w:hAnsi="宋体" w:cs="宋体"/>
                <w:szCs w:val="21"/>
              </w:rPr>
              <w:lastRenderedPageBreak/>
              <w:t>991013.0</w:t>
            </w:r>
            <w:r>
              <w:rPr>
                <w:rFonts w:ascii="宋体" w:hAnsi="宋体" w:cs="宋体"/>
                <w:szCs w:val="21"/>
              </w:rPr>
              <w:lastRenderedPageBreak/>
              <w:t>0</w:t>
            </w:r>
          </w:p>
        </w:tc>
        <w:tc>
          <w:tcPr>
            <w:tcW w:w="1188" w:type="dxa"/>
            <w:tcBorders>
              <w:top w:val="single" w:sz="4" w:space="0" w:color="auto"/>
              <w:left w:val="single" w:sz="4" w:space="0" w:color="auto"/>
              <w:right w:val="single" w:sz="4" w:space="0" w:color="auto"/>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lastRenderedPageBreak/>
              <w:t>建筑业</w:t>
            </w:r>
          </w:p>
        </w:tc>
      </w:tr>
      <w:tr w:rsidR="00207F3A">
        <w:trPr>
          <w:trHeight w:val="456"/>
          <w:jc w:val="center"/>
        </w:trPr>
        <w:tc>
          <w:tcPr>
            <w:tcW w:w="2313" w:type="dxa"/>
            <w:gridSpan w:val="3"/>
            <w:tcBorders>
              <w:top w:val="single" w:sz="4" w:space="0" w:color="auto"/>
              <w:left w:val="single" w:sz="4" w:space="0" w:color="auto"/>
              <w:bottom w:val="single" w:sz="4" w:space="0" w:color="auto"/>
              <w:right w:val="single" w:sz="4" w:space="0" w:color="auto"/>
            </w:tcBorders>
          </w:tcPr>
          <w:p w:rsidR="00207F3A" w:rsidRDefault="00207F3A">
            <w:pPr>
              <w:spacing w:line="360" w:lineRule="exact"/>
              <w:jc w:val="center"/>
              <w:rPr>
                <w:rFonts w:ascii="宋体" w:hAnsi="宋体" w:cs="宋体"/>
              </w:rPr>
            </w:pPr>
          </w:p>
          <w:p w:rsidR="00207F3A" w:rsidRDefault="00207F3A">
            <w:pPr>
              <w:spacing w:line="360" w:lineRule="exact"/>
              <w:jc w:val="center"/>
              <w:rPr>
                <w:rFonts w:ascii="宋体" w:hAnsi="宋体" w:cs="宋体"/>
              </w:rPr>
            </w:pPr>
          </w:p>
          <w:p w:rsidR="00207F3A" w:rsidRDefault="00F958DF">
            <w:pPr>
              <w:spacing w:line="360" w:lineRule="exact"/>
              <w:jc w:val="center"/>
              <w:rPr>
                <w:rFonts w:ascii="宋体" w:hAnsi="宋体" w:cs="宋体"/>
              </w:rPr>
            </w:pPr>
            <w:r>
              <w:rPr>
                <w:rFonts w:ascii="宋体" w:hAnsi="宋体" w:cs="宋体" w:hint="eastAsia"/>
              </w:rPr>
              <w:t>商务条款</w:t>
            </w:r>
          </w:p>
        </w:tc>
        <w:tc>
          <w:tcPr>
            <w:tcW w:w="7808" w:type="dxa"/>
            <w:gridSpan w:val="5"/>
            <w:tcBorders>
              <w:top w:val="single" w:sz="4" w:space="0" w:color="auto"/>
              <w:left w:val="single" w:sz="4" w:space="0" w:color="auto"/>
              <w:bottom w:val="single" w:sz="4" w:space="0" w:color="auto"/>
              <w:right w:val="single" w:sz="4" w:space="0" w:color="auto"/>
            </w:tcBorders>
          </w:tcPr>
          <w:p w:rsidR="00207F3A" w:rsidRDefault="00F958DF">
            <w:pPr>
              <w:widowControl/>
              <w:shd w:val="clear" w:color="auto" w:fill="FFFFFF"/>
              <w:spacing w:line="360" w:lineRule="exact"/>
              <w:ind w:firstLineChars="100" w:firstLine="210"/>
              <w:rPr>
                <w:rFonts w:ascii="宋体" w:hAnsi="宋体" w:cs="宋体"/>
              </w:rPr>
            </w:pPr>
            <w:r>
              <w:rPr>
                <w:rFonts w:ascii="宋体" w:hAnsi="宋体" w:cs="宋体" w:hint="eastAsia"/>
              </w:rPr>
              <w:t>一、合同签订期：自</w:t>
            </w:r>
            <w:r>
              <w:rPr>
                <w:rFonts w:ascii="宋体" w:hAnsi="宋体" w:cs="宋体" w:hint="eastAsia"/>
                <w:bCs/>
              </w:rPr>
              <w:t>成交</w:t>
            </w:r>
            <w:r>
              <w:rPr>
                <w:rFonts w:ascii="宋体" w:hAnsi="宋体" w:cs="宋体" w:hint="eastAsia"/>
              </w:rPr>
              <w:t>通知书发出之日起</w:t>
            </w:r>
            <w:r>
              <w:rPr>
                <w:rFonts w:ascii="宋体" w:hAnsi="宋体" w:cs="宋体" w:hint="eastAsia"/>
              </w:rPr>
              <w:t xml:space="preserve"> 25 </w:t>
            </w:r>
            <w:r>
              <w:rPr>
                <w:rFonts w:ascii="宋体" w:hAnsi="宋体" w:cs="宋体" w:hint="eastAsia"/>
              </w:rPr>
              <w:t>日内（注：</w:t>
            </w:r>
            <w:r>
              <w:rPr>
                <w:rFonts w:ascii="宋体" w:hAnsi="宋体" w:cs="宋体" w:hint="eastAsia"/>
                <w:bCs/>
              </w:rPr>
              <w:t>成交</w:t>
            </w:r>
            <w:r>
              <w:rPr>
                <w:rFonts w:ascii="宋体" w:hAnsi="宋体" w:cs="宋体" w:hint="eastAsia"/>
              </w:rPr>
              <w:t>通知书发出之日起</w:t>
            </w:r>
            <w:r>
              <w:rPr>
                <w:rFonts w:ascii="宋体" w:hAnsi="宋体" w:cs="宋体" w:hint="eastAsia"/>
              </w:rPr>
              <w:t>25</w:t>
            </w:r>
            <w:r>
              <w:rPr>
                <w:rFonts w:ascii="宋体" w:hAnsi="宋体" w:cs="宋体" w:hint="eastAsia"/>
              </w:rPr>
              <w:t>日内必须签订合同。）</w:t>
            </w:r>
          </w:p>
          <w:p w:rsidR="00207F3A" w:rsidRDefault="00F958DF">
            <w:pPr>
              <w:widowControl/>
              <w:shd w:val="clear" w:color="auto" w:fill="FFFFFF"/>
              <w:spacing w:line="360" w:lineRule="exact"/>
              <w:rPr>
                <w:rFonts w:ascii="宋体" w:hAnsi="宋体" w:cs="宋体"/>
              </w:rPr>
            </w:pPr>
            <w:r>
              <w:rPr>
                <w:rFonts w:ascii="宋体" w:hAnsi="宋体" w:cs="宋体" w:hint="eastAsia"/>
              </w:rPr>
              <w:t>▲</w:t>
            </w:r>
            <w:r>
              <w:rPr>
                <w:rFonts w:ascii="宋体" w:hAnsi="宋体" w:cs="宋体" w:hint="eastAsia"/>
                <w:szCs w:val="21"/>
              </w:rPr>
              <w:t>二、工期：</w:t>
            </w:r>
            <w:r>
              <w:rPr>
                <w:rFonts w:ascii="宋体" w:hAnsi="宋体" w:cs="宋体"/>
                <w:szCs w:val="21"/>
              </w:rPr>
              <w:t>9</w:t>
            </w:r>
            <w:r>
              <w:rPr>
                <w:rFonts w:ascii="宋体" w:hAnsi="宋体" w:cs="宋体" w:hint="eastAsia"/>
                <w:szCs w:val="21"/>
              </w:rPr>
              <w:t>0</w:t>
            </w:r>
            <w:r>
              <w:rPr>
                <w:rFonts w:ascii="宋体" w:hAnsi="宋体" w:cs="宋体" w:hint="eastAsia"/>
                <w:szCs w:val="21"/>
              </w:rPr>
              <w:t>日历天。</w:t>
            </w:r>
          </w:p>
          <w:p w:rsidR="00207F3A" w:rsidRDefault="00F958DF">
            <w:pPr>
              <w:widowControl/>
              <w:shd w:val="clear" w:color="auto" w:fill="FFFFFF"/>
              <w:spacing w:line="360" w:lineRule="exact"/>
              <w:ind w:firstLineChars="100" w:firstLine="210"/>
              <w:rPr>
                <w:rFonts w:ascii="宋体" w:hAnsi="宋体" w:cs="宋体"/>
              </w:rPr>
            </w:pPr>
            <w:r>
              <w:rPr>
                <w:rFonts w:ascii="宋体" w:hAnsi="宋体" w:cs="宋体" w:hint="eastAsia"/>
              </w:rPr>
              <w:t>三、提交服务成果地点：采购人指定地点。</w:t>
            </w:r>
          </w:p>
          <w:p w:rsidR="00207F3A" w:rsidRDefault="00F958DF">
            <w:pPr>
              <w:widowControl/>
              <w:shd w:val="clear" w:color="auto" w:fill="FFFFFF"/>
              <w:spacing w:line="360" w:lineRule="exact"/>
              <w:rPr>
                <w:rFonts w:ascii="宋体" w:hAnsi="宋体" w:cs="宋体"/>
              </w:rPr>
            </w:pPr>
            <w:r>
              <w:rPr>
                <w:rFonts w:ascii="宋体" w:hAnsi="宋体" w:cs="宋体" w:hint="eastAsia"/>
              </w:rPr>
              <w:t>▲四、工程质量要求：达到</w:t>
            </w:r>
            <w:bookmarkStart w:id="57" w:name="EB4d4b13a461124532a79c71ae440db6f7"/>
            <w:r>
              <w:rPr>
                <w:rFonts w:ascii="宋体" w:hAnsi="宋体" w:cs="宋体" w:hint="eastAsia"/>
              </w:rPr>
              <w:t>国家施工验收规范合格</w:t>
            </w:r>
            <w:bookmarkEnd w:id="57"/>
            <w:r>
              <w:rPr>
                <w:rFonts w:ascii="宋体" w:hAnsi="宋体" w:cs="宋体" w:hint="eastAsia"/>
              </w:rPr>
              <w:t>标准。</w:t>
            </w:r>
          </w:p>
          <w:p w:rsidR="00207F3A" w:rsidRDefault="00F958DF">
            <w:pPr>
              <w:widowControl/>
              <w:shd w:val="clear" w:color="auto" w:fill="FFFFFF"/>
              <w:spacing w:line="360" w:lineRule="exact"/>
              <w:ind w:firstLineChars="100" w:firstLine="210"/>
              <w:rPr>
                <w:rFonts w:ascii="宋体" w:hAnsi="宋体" w:cs="宋体"/>
              </w:rPr>
            </w:pPr>
            <w:r>
              <w:rPr>
                <w:rFonts w:ascii="宋体" w:hAnsi="宋体" w:cs="宋体" w:hint="eastAsia"/>
              </w:rPr>
              <w:t>五、其他要求：</w:t>
            </w:r>
          </w:p>
          <w:p w:rsidR="00207F3A" w:rsidRDefault="00F958DF">
            <w:pPr>
              <w:widowControl/>
              <w:shd w:val="clear" w:color="auto" w:fill="FFFFFF"/>
              <w:spacing w:line="360" w:lineRule="exact"/>
              <w:ind w:firstLineChars="100" w:firstLine="21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本项目采用工程量清单报价。供应商应结合自身因素进行工程量清单报价，但不得超出采购预算价或最高限价，否则磋商无效。供应商必须就所投工程的全部内容作完整唯一报价，漏项的或有选择的或有条件的报价，其磋商无效。</w:t>
            </w:r>
          </w:p>
          <w:p w:rsidR="00207F3A" w:rsidRDefault="00F958DF">
            <w:pPr>
              <w:widowControl/>
              <w:shd w:val="clear" w:color="auto" w:fill="FFFFFF"/>
              <w:spacing w:line="360" w:lineRule="exact"/>
              <w:ind w:firstLineChars="100" w:firstLine="21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、报价必须含以下部分，包括：</w:t>
            </w:r>
          </w:p>
          <w:p w:rsidR="00207F3A" w:rsidRDefault="00F958DF">
            <w:pPr>
              <w:widowControl/>
              <w:shd w:val="clear" w:color="auto" w:fill="FFFFFF"/>
              <w:spacing w:line="360" w:lineRule="exact"/>
              <w:ind w:firstLineChars="200" w:firstLine="420"/>
              <w:rPr>
                <w:rFonts w:ascii="宋体" w:hAnsi="宋体" w:cs="宋体"/>
              </w:rPr>
            </w:pPr>
            <w:r>
              <w:rPr>
                <w:rFonts w:ascii="宋体" w:hAnsi="宋体" w:cs="宋体" w:hint="eastAsia"/>
              </w:rPr>
              <w:t xml:space="preserve">2.1 </w:t>
            </w:r>
            <w:r>
              <w:rPr>
                <w:rFonts w:ascii="宋体" w:hAnsi="宋体" w:cs="宋体" w:hint="eastAsia"/>
              </w:rPr>
              <w:t>工程量清单中的每一子目须填入单价或价格，且只允许有一个报价。</w:t>
            </w:r>
          </w:p>
          <w:p w:rsidR="00207F3A" w:rsidRDefault="00F958DF">
            <w:pPr>
              <w:widowControl/>
              <w:shd w:val="clear" w:color="auto" w:fill="FFFFFF"/>
              <w:spacing w:line="360" w:lineRule="exact"/>
              <w:ind w:firstLineChars="200" w:firstLine="420"/>
              <w:rPr>
                <w:rFonts w:ascii="宋体" w:hAnsi="宋体" w:cs="宋体"/>
              </w:rPr>
            </w:pPr>
            <w:r>
              <w:rPr>
                <w:rFonts w:ascii="宋体" w:hAnsi="宋体" w:cs="宋体" w:hint="eastAsia"/>
              </w:rPr>
              <w:t xml:space="preserve">2.2 .1 </w:t>
            </w:r>
            <w:r>
              <w:rPr>
                <w:rFonts w:ascii="宋体" w:hAnsi="宋体" w:cs="宋体" w:hint="eastAsia"/>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207F3A" w:rsidRDefault="00F958DF">
            <w:pPr>
              <w:widowControl/>
              <w:shd w:val="clear" w:color="auto" w:fill="FFFFFF"/>
              <w:spacing w:line="360" w:lineRule="exact"/>
              <w:ind w:firstLineChars="200" w:firstLine="420"/>
              <w:rPr>
                <w:rFonts w:ascii="宋体" w:hAnsi="宋体" w:cs="宋体"/>
              </w:rPr>
            </w:pPr>
            <w:r>
              <w:rPr>
                <w:rFonts w:ascii="宋体" w:hAnsi="宋体" w:cs="宋体" w:hint="eastAsia"/>
              </w:rPr>
              <w:t xml:space="preserve">2.3 </w:t>
            </w:r>
            <w:r>
              <w:rPr>
                <w:rFonts w:ascii="宋体" w:hAnsi="宋体" w:cs="宋体" w:hint="eastAsia"/>
              </w:rPr>
              <w:t>工程量清单中供应商没有填入单价或价格的子目，其费用视为己分摊在工程量清单中其他相关子目的单价或价格之中。承包人必须按监理人指令完成工程量清单中未填入单价或价格的子目，但不能得到结算与支付。</w:t>
            </w:r>
          </w:p>
          <w:p w:rsidR="00207F3A" w:rsidRDefault="00F958DF">
            <w:pPr>
              <w:widowControl/>
              <w:shd w:val="clear" w:color="auto" w:fill="FFFFFF"/>
              <w:spacing w:line="360" w:lineRule="exact"/>
              <w:ind w:firstLineChars="200" w:firstLine="420"/>
              <w:rPr>
                <w:rFonts w:ascii="宋体" w:hAnsi="宋体" w:cs="宋体"/>
              </w:rPr>
            </w:pPr>
            <w:r>
              <w:rPr>
                <w:rFonts w:ascii="宋体" w:hAnsi="宋体" w:cs="宋体" w:hint="eastAsia"/>
              </w:rPr>
              <w:t xml:space="preserve">2.4 </w:t>
            </w:r>
            <w:r>
              <w:rPr>
                <w:rFonts w:ascii="宋体" w:hAnsi="宋体" w:cs="宋体" w:hint="eastAsia"/>
              </w:rPr>
              <w:t>符合合同条款规定的全部费用应认为已被计入有标价的工程量清单所列各子目之中，未列子目不予计量的工</w:t>
            </w:r>
            <w:r>
              <w:rPr>
                <w:rFonts w:ascii="宋体" w:hAnsi="宋体" w:cs="宋体" w:hint="eastAsia"/>
              </w:rPr>
              <w:t>作，其费用应视为已分摊在本合同工程的有关子目的单价或总额价之中。</w:t>
            </w:r>
          </w:p>
          <w:p w:rsidR="00207F3A" w:rsidRDefault="00F958DF">
            <w:pPr>
              <w:widowControl/>
              <w:shd w:val="clear" w:color="auto" w:fill="FFFFFF"/>
              <w:spacing w:line="360" w:lineRule="exact"/>
              <w:ind w:firstLineChars="200" w:firstLine="420"/>
              <w:rPr>
                <w:rFonts w:ascii="宋体" w:hAnsi="宋体" w:cs="宋体"/>
              </w:rPr>
            </w:pPr>
            <w:r>
              <w:rPr>
                <w:rFonts w:ascii="宋体" w:hAnsi="宋体" w:cs="宋体" w:hint="eastAsia"/>
              </w:rPr>
              <w:t xml:space="preserve">2.5 </w:t>
            </w:r>
            <w:r>
              <w:rPr>
                <w:rFonts w:ascii="宋体" w:hAnsi="宋体" w:cs="宋体" w:hint="eastAsia"/>
              </w:rPr>
              <w:t>承包人用于本合同工程的各类装备的提供、运输、维护、拆卸、拼装等支付的费用，已包括在工程量清单的单价与总额价之中。</w:t>
            </w:r>
          </w:p>
          <w:p w:rsidR="00207F3A" w:rsidRDefault="00F958DF">
            <w:pPr>
              <w:widowControl/>
              <w:shd w:val="clear" w:color="auto" w:fill="FFFFFF"/>
              <w:spacing w:line="360" w:lineRule="exact"/>
              <w:ind w:firstLineChars="200" w:firstLine="420"/>
              <w:rPr>
                <w:rFonts w:ascii="宋体" w:hAnsi="宋体" w:cs="宋体"/>
              </w:rPr>
            </w:pPr>
            <w:r>
              <w:rPr>
                <w:rFonts w:ascii="宋体" w:hAnsi="宋体" w:cs="宋体" w:hint="eastAsia"/>
              </w:rPr>
              <w:t xml:space="preserve">2.6 </w:t>
            </w:r>
            <w:r>
              <w:rPr>
                <w:rFonts w:ascii="宋体" w:hAnsi="宋体" w:cs="宋体" w:hint="eastAsia"/>
              </w:rPr>
              <w:t>工程量清单中各项金额均以人民币（元）结算。</w:t>
            </w:r>
          </w:p>
          <w:p w:rsidR="00207F3A" w:rsidRDefault="00F958DF">
            <w:pPr>
              <w:widowControl/>
              <w:shd w:val="clear" w:color="auto" w:fill="FFFFFF"/>
              <w:spacing w:line="360" w:lineRule="exact"/>
              <w:ind w:firstLineChars="200" w:firstLine="420"/>
              <w:rPr>
                <w:rFonts w:ascii="宋体" w:hAnsi="宋体" w:cs="宋体"/>
              </w:rPr>
            </w:pPr>
            <w:r>
              <w:rPr>
                <w:rFonts w:ascii="宋体" w:hAnsi="宋体" w:cs="宋体" w:hint="eastAsia"/>
              </w:rPr>
              <w:t xml:space="preserve">2.8 </w:t>
            </w:r>
            <w:r>
              <w:rPr>
                <w:rFonts w:ascii="宋体" w:hAnsi="宋体" w:cs="宋体" w:hint="eastAsia"/>
              </w:rPr>
              <w:t>暂列金额（不含计日工总额）的数量及拟用子目的说明：详见工程量清单。</w:t>
            </w:r>
          </w:p>
          <w:p w:rsidR="00207F3A" w:rsidRDefault="00F958DF">
            <w:pPr>
              <w:widowControl/>
              <w:shd w:val="clear" w:color="auto" w:fill="FFFFFF"/>
              <w:spacing w:line="360" w:lineRule="exact"/>
              <w:ind w:firstLineChars="200" w:firstLine="420"/>
              <w:rPr>
                <w:rFonts w:ascii="宋体" w:hAnsi="宋体" w:cs="宋体"/>
              </w:rPr>
            </w:pPr>
            <w:r>
              <w:rPr>
                <w:rFonts w:ascii="宋体" w:hAnsi="宋体" w:cs="宋体" w:hint="eastAsia"/>
              </w:rPr>
              <w:t xml:space="preserve">2.9 </w:t>
            </w:r>
            <w:r>
              <w:rPr>
                <w:rFonts w:ascii="宋体" w:hAnsi="宋体" w:cs="宋体" w:hint="eastAsia"/>
              </w:rPr>
              <w:t>暂估价的数量及拟用子目的说明：详见工程量清单。</w:t>
            </w:r>
          </w:p>
          <w:p w:rsidR="00207F3A" w:rsidRDefault="00F958DF">
            <w:pPr>
              <w:widowControl/>
              <w:shd w:val="clear" w:color="auto" w:fill="FFFFFF"/>
              <w:spacing w:line="360" w:lineRule="exact"/>
              <w:ind w:firstLineChars="200" w:firstLine="420"/>
              <w:rPr>
                <w:rFonts w:ascii="宋体" w:hAnsi="宋体" w:cs="宋体"/>
              </w:rPr>
            </w:pPr>
            <w:r>
              <w:rPr>
                <w:rFonts w:ascii="宋体" w:hAnsi="宋体" w:cs="宋体" w:hint="eastAsia"/>
              </w:rPr>
              <w:t>3.0</w:t>
            </w:r>
            <w:r>
              <w:rPr>
                <w:rFonts w:ascii="宋体" w:hAnsi="宋体" w:cs="宋体" w:hint="eastAsia"/>
              </w:rPr>
              <w:t>供应商必须按照采购人提供的工程量清单格式填写，不可擅自修改工程量清单，磋商报价清单（已标价工程量清单）与采购人提供的工程量清单有任何不</w:t>
            </w:r>
            <w:r>
              <w:rPr>
                <w:rFonts w:ascii="宋体" w:hAnsi="宋体" w:cs="宋体" w:hint="eastAsia"/>
              </w:rPr>
              <w:t>一致的，将做无效磋商处理。</w:t>
            </w:r>
          </w:p>
          <w:p w:rsidR="00207F3A" w:rsidRDefault="00F958DF">
            <w:pPr>
              <w:widowControl/>
              <w:shd w:val="clear" w:color="auto" w:fill="FFFFFF"/>
              <w:spacing w:line="360" w:lineRule="exact"/>
              <w:ind w:firstLineChars="100" w:firstLine="210"/>
              <w:rPr>
                <w:rFonts w:ascii="宋体" w:hAnsi="宋体" w:cs="宋体"/>
                <w:szCs w:val="21"/>
              </w:rPr>
            </w:pPr>
            <w:r>
              <w:rPr>
                <w:rFonts w:ascii="宋体" w:hAnsi="宋体" w:cs="宋体" w:hint="eastAsia"/>
              </w:rPr>
              <w:t>3</w:t>
            </w:r>
            <w:r>
              <w:rPr>
                <w:rFonts w:ascii="宋体" w:hAnsi="宋体" w:cs="宋体" w:hint="eastAsia"/>
              </w:rPr>
              <w:t>、付款方式：详见合同。</w:t>
            </w:r>
          </w:p>
        </w:tc>
      </w:tr>
    </w:tbl>
    <w:p w:rsidR="00207F3A" w:rsidRDefault="00207F3A">
      <w:pPr>
        <w:widowControl/>
        <w:spacing w:line="360" w:lineRule="exact"/>
        <w:ind w:firstLine="422"/>
        <w:jc w:val="left"/>
        <w:rPr>
          <w:rFonts w:ascii="宋体" w:hAnsi="宋体" w:cs="宋体"/>
          <w:b/>
          <w:bCs/>
          <w:szCs w:val="21"/>
        </w:rPr>
        <w:sectPr w:rsidR="00207F3A">
          <w:pgSz w:w="11910" w:h="16840"/>
          <w:pgMar w:top="1134" w:right="1134" w:bottom="1134" w:left="1134" w:header="720" w:footer="720" w:gutter="0"/>
          <w:cols w:space="720"/>
        </w:sectPr>
      </w:pPr>
    </w:p>
    <w:p w:rsidR="00207F3A" w:rsidRDefault="00F958DF">
      <w:pPr>
        <w:pStyle w:val="a8"/>
        <w:ind w:firstLine="640"/>
        <w:jc w:val="left"/>
        <w:rPr>
          <w:rFonts w:hAnsi="宋体" w:cs="宋体"/>
          <w:sz w:val="32"/>
          <w:szCs w:val="32"/>
        </w:rPr>
      </w:pPr>
      <w:r>
        <w:rPr>
          <w:rFonts w:hAnsi="宋体" w:cs="宋体" w:hint="eastAsia"/>
          <w:sz w:val="32"/>
          <w:szCs w:val="32"/>
        </w:rPr>
        <w:lastRenderedPageBreak/>
        <w:t>附件</w:t>
      </w:r>
      <w:r>
        <w:rPr>
          <w:rFonts w:hAnsi="宋体" w:cs="宋体" w:hint="eastAsia"/>
          <w:sz w:val="32"/>
          <w:szCs w:val="32"/>
        </w:rPr>
        <w:t>1</w:t>
      </w:r>
      <w:r>
        <w:rPr>
          <w:rFonts w:hAnsi="宋体" w:cs="宋体" w:hint="eastAsia"/>
          <w:sz w:val="32"/>
          <w:szCs w:val="32"/>
        </w:rPr>
        <w:t>：</w:t>
      </w:r>
    </w:p>
    <w:p w:rsidR="00207F3A" w:rsidRDefault="00F958DF">
      <w:pPr>
        <w:spacing w:line="528" w:lineRule="exact"/>
        <w:ind w:firstLine="800"/>
        <w:jc w:val="center"/>
        <w:rPr>
          <w:rFonts w:ascii="宋体" w:hAnsi="宋体" w:cs="宋体"/>
          <w:sz w:val="40"/>
          <w:szCs w:val="40"/>
        </w:rPr>
      </w:pPr>
      <w:r>
        <w:rPr>
          <w:rFonts w:ascii="宋体" w:hAnsi="宋体" w:cs="宋体" w:hint="eastAsia"/>
          <w:sz w:val="40"/>
          <w:szCs w:val="40"/>
        </w:rPr>
        <w:t>中小微企业划型标准</w:t>
      </w:r>
    </w:p>
    <w:tbl>
      <w:tblPr>
        <w:tblW w:w="9500" w:type="dxa"/>
        <w:jc w:val="center"/>
        <w:tblLayout w:type="fixed"/>
        <w:tblLook w:val="04A0" w:firstRow="1" w:lastRow="0" w:firstColumn="1" w:lastColumn="0" w:noHBand="0" w:noVBand="1"/>
      </w:tblPr>
      <w:tblGrid>
        <w:gridCol w:w="1985"/>
        <w:gridCol w:w="1985"/>
        <w:gridCol w:w="851"/>
        <w:gridCol w:w="1843"/>
        <w:gridCol w:w="1702"/>
        <w:gridCol w:w="1134"/>
      </w:tblGrid>
      <w:tr w:rsidR="00207F3A">
        <w:trPr>
          <w:trHeight w:val="285"/>
          <w:jc w:val="center"/>
        </w:trPr>
        <w:tc>
          <w:tcPr>
            <w:tcW w:w="1985" w:type="dxa"/>
            <w:tcBorders>
              <w:top w:val="single" w:sz="4" w:space="0" w:color="auto"/>
              <w:left w:val="single" w:sz="4" w:space="0" w:color="auto"/>
              <w:bottom w:val="single" w:sz="4" w:space="0" w:color="auto"/>
              <w:right w:val="single" w:sz="4" w:space="0" w:color="auto"/>
            </w:tcBorders>
            <w:vAlign w:val="center"/>
          </w:tcPr>
          <w:p w:rsidR="00207F3A" w:rsidRDefault="00F958DF">
            <w:pPr>
              <w:widowControl/>
              <w:jc w:val="center"/>
              <w:rPr>
                <w:rFonts w:ascii="宋体" w:hAnsi="宋体" w:cs="宋体"/>
                <w:b/>
                <w:kern w:val="0"/>
                <w:sz w:val="24"/>
              </w:rPr>
            </w:pPr>
            <w:r>
              <w:rPr>
                <w:rFonts w:ascii="宋体" w:hAnsi="宋体" w:cs="宋体" w:hint="eastAsia"/>
                <w:b/>
                <w:kern w:val="0"/>
                <w:sz w:val="24"/>
              </w:rPr>
              <w:t>行业名称</w:t>
            </w:r>
          </w:p>
        </w:tc>
        <w:tc>
          <w:tcPr>
            <w:tcW w:w="1985" w:type="dxa"/>
            <w:tcBorders>
              <w:top w:val="single" w:sz="4" w:space="0" w:color="auto"/>
              <w:left w:val="nil"/>
              <w:bottom w:val="single" w:sz="4" w:space="0" w:color="auto"/>
              <w:right w:val="single" w:sz="4" w:space="0" w:color="auto"/>
            </w:tcBorders>
            <w:vAlign w:val="center"/>
          </w:tcPr>
          <w:p w:rsidR="00207F3A" w:rsidRDefault="00F958DF">
            <w:pPr>
              <w:widowControl/>
              <w:jc w:val="center"/>
              <w:rPr>
                <w:rFonts w:ascii="宋体" w:hAnsi="宋体" w:cs="宋体"/>
                <w:b/>
                <w:kern w:val="0"/>
                <w:sz w:val="24"/>
              </w:rPr>
            </w:pPr>
            <w:r>
              <w:rPr>
                <w:rFonts w:ascii="宋体" w:hAnsi="宋体" w:cs="宋体" w:hint="eastAsia"/>
                <w:b/>
                <w:kern w:val="0"/>
                <w:sz w:val="24"/>
              </w:rPr>
              <w:t>指标名称</w:t>
            </w:r>
          </w:p>
        </w:tc>
        <w:tc>
          <w:tcPr>
            <w:tcW w:w="851" w:type="dxa"/>
            <w:tcBorders>
              <w:top w:val="single" w:sz="4" w:space="0" w:color="auto"/>
              <w:left w:val="nil"/>
              <w:bottom w:val="single" w:sz="4" w:space="0" w:color="auto"/>
              <w:right w:val="single" w:sz="4" w:space="0" w:color="auto"/>
            </w:tcBorders>
            <w:vAlign w:val="center"/>
          </w:tcPr>
          <w:p w:rsidR="00207F3A" w:rsidRDefault="00F958DF">
            <w:pPr>
              <w:widowControl/>
              <w:jc w:val="center"/>
              <w:rPr>
                <w:rFonts w:ascii="宋体" w:hAnsi="宋体" w:cs="宋体"/>
                <w:b/>
                <w:kern w:val="0"/>
                <w:sz w:val="24"/>
              </w:rPr>
            </w:pPr>
            <w:r>
              <w:rPr>
                <w:rFonts w:ascii="宋体" w:hAnsi="宋体" w:cs="宋体" w:hint="eastAsia"/>
                <w:b/>
                <w:kern w:val="0"/>
                <w:sz w:val="24"/>
              </w:rPr>
              <w:t>计量单位</w:t>
            </w:r>
          </w:p>
        </w:tc>
        <w:tc>
          <w:tcPr>
            <w:tcW w:w="1843" w:type="dxa"/>
            <w:tcBorders>
              <w:top w:val="single" w:sz="4" w:space="0" w:color="auto"/>
              <w:left w:val="nil"/>
              <w:bottom w:val="single" w:sz="4" w:space="0" w:color="auto"/>
              <w:right w:val="single" w:sz="4" w:space="0" w:color="auto"/>
            </w:tcBorders>
            <w:vAlign w:val="center"/>
          </w:tcPr>
          <w:p w:rsidR="00207F3A" w:rsidRDefault="00F958DF">
            <w:pPr>
              <w:widowControl/>
              <w:jc w:val="center"/>
              <w:rPr>
                <w:rFonts w:ascii="宋体" w:hAnsi="宋体" w:cs="宋体"/>
                <w:b/>
                <w:kern w:val="0"/>
                <w:sz w:val="24"/>
              </w:rPr>
            </w:pPr>
            <w:r>
              <w:rPr>
                <w:rFonts w:ascii="宋体" w:hAnsi="宋体" w:cs="宋体" w:hint="eastAsia"/>
                <w:b/>
                <w:kern w:val="0"/>
                <w:sz w:val="24"/>
              </w:rPr>
              <w:t>中型</w:t>
            </w:r>
          </w:p>
        </w:tc>
        <w:tc>
          <w:tcPr>
            <w:tcW w:w="1702" w:type="dxa"/>
            <w:tcBorders>
              <w:top w:val="single" w:sz="4" w:space="0" w:color="auto"/>
              <w:left w:val="nil"/>
              <w:bottom w:val="single" w:sz="4" w:space="0" w:color="auto"/>
              <w:right w:val="single" w:sz="4" w:space="0" w:color="auto"/>
            </w:tcBorders>
            <w:vAlign w:val="center"/>
          </w:tcPr>
          <w:p w:rsidR="00207F3A" w:rsidRDefault="00F958DF">
            <w:pPr>
              <w:widowControl/>
              <w:jc w:val="center"/>
              <w:rPr>
                <w:rFonts w:ascii="宋体" w:hAnsi="宋体" w:cs="宋体"/>
                <w:b/>
                <w:kern w:val="0"/>
                <w:sz w:val="24"/>
              </w:rPr>
            </w:pPr>
            <w:r>
              <w:rPr>
                <w:rFonts w:ascii="宋体" w:hAnsi="宋体" w:cs="宋体" w:hint="eastAsia"/>
                <w:b/>
                <w:kern w:val="0"/>
                <w:sz w:val="24"/>
              </w:rPr>
              <w:t>小型</w:t>
            </w:r>
          </w:p>
        </w:tc>
        <w:tc>
          <w:tcPr>
            <w:tcW w:w="1134" w:type="dxa"/>
            <w:tcBorders>
              <w:top w:val="single" w:sz="4" w:space="0" w:color="auto"/>
              <w:left w:val="nil"/>
              <w:bottom w:val="single" w:sz="4" w:space="0" w:color="auto"/>
              <w:right w:val="single" w:sz="4" w:space="0" w:color="auto"/>
            </w:tcBorders>
            <w:vAlign w:val="center"/>
          </w:tcPr>
          <w:p w:rsidR="00207F3A" w:rsidRDefault="00F958DF">
            <w:pPr>
              <w:widowControl/>
              <w:jc w:val="center"/>
              <w:rPr>
                <w:rFonts w:ascii="宋体" w:hAnsi="宋体" w:cs="宋体"/>
                <w:b/>
                <w:kern w:val="0"/>
                <w:sz w:val="24"/>
              </w:rPr>
            </w:pPr>
            <w:r>
              <w:rPr>
                <w:rFonts w:ascii="宋体" w:hAnsi="宋体" w:cs="宋体" w:hint="eastAsia"/>
                <w:b/>
                <w:kern w:val="0"/>
                <w:sz w:val="24"/>
              </w:rPr>
              <w:t>微型</w:t>
            </w:r>
          </w:p>
        </w:tc>
      </w:tr>
      <w:tr w:rsidR="00207F3A">
        <w:trPr>
          <w:trHeight w:val="225"/>
          <w:jc w:val="center"/>
        </w:trPr>
        <w:tc>
          <w:tcPr>
            <w:tcW w:w="1985" w:type="dxa"/>
            <w:tcBorders>
              <w:top w:val="nil"/>
              <w:left w:val="single" w:sz="4" w:space="0" w:color="auto"/>
              <w:bottom w:val="single" w:sz="4" w:space="0" w:color="auto"/>
              <w:right w:val="single" w:sz="4" w:space="0" w:color="auto"/>
            </w:tcBorders>
            <w:vAlign w:val="center"/>
          </w:tcPr>
          <w:p w:rsidR="00207F3A" w:rsidRDefault="00F958DF">
            <w:pPr>
              <w:widowControl/>
              <w:jc w:val="center"/>
              <w:rPr>
                <w:rFonts w:ascii="宋体" w:hAnsi="宋体" w:cs="宋体"/>
                <w:b/>
                <w:bCs/>
                <w:kern w:val="0"/>
                <w:sz w:val="18"/>
                <w:szCs w:val="18"/>
              </w:rPr>
            </w:pPr>
            <w:r>
              <w:rPr>
                <w:rFonts w:ascii="宋体" w:hAnsi="宋体" w:cs="宋体" w:hint="eastAsia"/>
                <w:b/>
                <w:bCs/>
                <w:kern w:val="0"/>
                <w:sz w:val="18"/>
                <w:szCs w:val="18"/>
              </w:rPr>
              <w:t>农、林、牧、渔</w:t>
            </w: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500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50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w:t>
            </w:r>
          </w:p>
        </w:tc>
      </w:tr>
      <w:tr w:rsidR="00207F3A">
        <w:trPr>
          <w:trHeight w:val="225"/>
          <w:jc w:val="center"/>
        </w:trPr>
        <w:tc>
          <w:tcPr>
            <w:tcW w:w="1985" w:type="dxa"/>
            <w:vMerge w:val="restart"/>
            <w:tcBorders>
              <w:top w:val="nil"/>
              <w:left w:val="single" w:sz="4" w:space="0" w:color="auto"/>
              <w:bottom w:val="single" w:sz="4" w:space="0" w:color="auto"/>
              <w:right w:val="single" w:sz="4" w:space="0" w:color="auto"/>
            </w:tcBorders>
            <w:vAlign w:val="center"/>
          </w:tcPr>
          <w:p w:rsidR="00207F3A" w:rsidRDefault="00F958DF">
            <w:pPr>
              <w:widowControl/>
              <w:jc w:val="center"/>
              <w:rPr>
                <w:rFonts w:ascii="宋体" w:hAnsi="宋体" w:cs="宋体"/>
                <w:b/>
                <w:bCs/>
                <w:kern w:val="0"/>
                <w:sz w:val="18"/>
                <w:szCs w:val="18"/>
              </w:rPr>
            </w:pPr>
            <w:r>
              <w:rPr>
                <w:rFonts w:ascii="宋体" w:hAnsi="宋体" w:cs="宋体" w:hint="eastAsia"/>
                <w:b/>
                <w:bCs/>
                <w:kern w:val="0"/>
                <w:sz w:val="18"/>
                <w:szCs w:val="18"/>
              </w:rPr>
              <w:t>工业</w:t>
            </w: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r>
      <w:tr w:rsidR="00207F3A">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207F3A" w:rsidRDefault="00207F3A">
            <w:pPr>
              <w:widowControl/>
              <w:jc w:val="center"/>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40000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w:t>
            </w:r>
          </w:p>
        </w:tc>
      </w:tr>
      <w:tr w:rsidR="00207F3A">
        <w:trPr>
          <w:trHeight w:val="225"/>
          <w:jc w:val="center"/>
        </w:trPr>
        <w:tc>
          <w:tcPr>
            <w:tcW w:w="1985" w:type="dxa"/>
            <w:vMerge w:val="restart"/>
            <w:tcBorders>
              <w:top w:val="nil"/>
              <w:left w:val="single" w:sz="4" w:space="0" w:color="auto"/>
              <w:bottom w:val="single" w:sz="4" w:space="0" w:color="auto"/>
              <w:right w:val="single" w:sz="4" w:space="0" w:color="auto"/>
            </w:tcBorders>
            <w:vAlign w:val="center"/>
          </w:tcPr>
          <w:p w:rsidR="00207F3A" w:rsidRDefault="00F958DF">
            <w:pPr>
              <w:widowControl/>
              <w:jc w:val="center"/>
              <w:rPr>
                <w:rFonts w:ascii="宋体" w:hAnsi="宋体" w:cs="宋体"/>
                <w:b/>
                <w:bCs/>
                <w:kern w:val="0"/>
                <w:sz w:val="18"/>
                <w:szCs w:val="18"/>
              </w:rPr>
            </w:pPr>
            <w:r>
              <w:rPr>
                <w:rFonts w:ascii="宋体" w:hAnsi="宋体" w:cs="宋体" w:hint="eastAsia"/>
                <w:b/>
                <w:bCs/>
                <w:kern w:val="0"/>
                <w:sz w:val="18"/>
                <w:szCs w:val="18"/>
              </w:rPr>
              <w:t>建筑业</w:t>
            </w: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6000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80000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6000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w:t>
            </w:r>
          </w:p>
        </w:tc>
      </w:tr>
      <w:tr w:rsidR="00207F3A">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207F3A" w:rsidRDefault="00207F3A">
            <w:pPr>
              <w:widowControl/>
              <w:jc w:val="center"/>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资产总额（</w:t>
            </w:r>
            <w:r>
              <w:rPr>
                <w:rFonts w:ascii="宋体" w:hAnsi="宋体" w:cs="宋体" w:hint="eastAsia"/>
                <w:kern w:val="0"/>
                <w:sz w:val="18"/>
                <w:szCs w:val="18"/>
              </w:rPr>
              <w:t>Z</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5000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80000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5000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300</w:t>
            </w:r>
          </w:p>
        </w:tc>
      </w:tr>
      <w:tr w:rsidR="00207F3A">
        <w:trPr>
          <w:trHeight w:val="225"/>
          <w:jc w:val="center"/>
        </w:trPr>
        <w:tc>
          <w:tcPr>
            <w:tcW w:w="1985" w:type="dxa"/>
            <w:vMerge w:val="restart"/>
            <w:tcBorders>
              <w:top w:val="nil"/>
              <w:left w:val="single" w:sz="4" w:space="0" w:color="auto"/>
              <w:bottom w:val="single" w:sz="4" w:space="0" w:color="auto"/>
              <w:right w:val="single" w:sz="4" w:space="0" w:color="auto"/>
            </w:tcBorders>
            <w:vAlign w:val="center"/>
          </w:tcPr>
          <w:p w:rsidR="00207F3A" w:rsidRDefault="00F958DF">
            <w:pPr>
              <w:widowControl/>
              <w:jc w:val="center"/>
              <w:rPr>
                <w:rFonts w:ascii="宋体" w:hAnsi="宋体" w:cs="宋体"/>
                <w:b/>
                <w:bCs/>
                <w:kern w:val="0"/>
                <w:sz w:val="18"/>
                <w:szCs w:val="18"/>
              </w:rPr>
            </w:pPr>
            <w:r>
              <w:rPr>
                <w:rFonts w:ascii="宋体" w:hAnsi="宋体" w:cs="宋体" w:hint="eastAsia"/>
                <w:b/>
                <w:bCs/>
                <w:kern w:val="0"/>
                <w:sz w:val="18"/>
                <w:szCs w:val="18"/>
              </w:rPr>
              <w:t>批发业</w:t>
            </w: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5</w:t>
            </w:r>
          </w:p>
        </w:tc>
      </w:tr>
      <w:tr w:rsidR="00207F3A">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207F3A" w:rsidRDefault="00207F3A">
            <w:pPr>
              <w:widowControl/>
              <w:jc w:val="center"/>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5000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40000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r>
      <w:tr w:rsidR="00207F3A">
        <w:trPr>
          <w:trHeight w:val="225"/>
          <w:jc w:val="center"/>
        </w:trPr>
        <w:tc>
          <w:tcPr>
            <w:tcW w:w="1985" w:type="dxa"/>
            <w:vMerge w:val="restart"/>
            <w:tcBorders>
              <w:top w:val="nil"/>
              <w:left w:val="single" w:sz="4" w:space="0" w:color="auto"/>
              <w:bottom w:val="single" w:sz="4" w:space="0" w:color="auto"/>
              <w:right w:val="single" w:sz="4" w:space="0" w:color="auto"/>
            </w:tcBorders>
            <w:vAlign w:val="center"/>
          </w:tcPr>
          <w:p w:rsidR="00207F3A" w:rsidRDefault="00F958DF">
            <w:pPr>
              <w:widowControl/>
              <w:jc w:val="center"/>
              <w:rPr>
                <w:rFonts w:ascii="宋体" w:hAnsi="宋体" w:cs="宋体"/>
                <w:b/>
                <w:bCs/>
                <w:kern w:val="0"/>
                <w:sz w:val="18"/>
                <w:szCs w:val="18"/>
              </w:rPr>
            </w:pPr>
            <w:r>
              <w:rPr>
                <w:rFonts w:ascii="宋体" w:hAnsi="宋体" w:cs="宋体" w:hint="eastAsia"/>
                <w:b/>
                <w:bCs/>
                <w:kern w:val="0"/>
                <w:sz w:val="18"/>
                <w:szCs w:val="18"/>
              </w:rPr>
              <w:t>零售业</w:t>
            </w: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50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50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207F3A">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207F3A" w:rsidRDefault="00207F3A">
            <w:pPr>
              <w:widowControl/>
              <w:jc w:val="center"/>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500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207F3A">
        <w:trPr>
          <w:trHeight w:val="225"/>
          <w:jc w:val="center"/>
        </w:trPr>
        <w:tc>
          <w:tcPr>
            <w:tcW w:w="1985" w:type="dxa"/>
            <w:vMerge w:val="restart"/>
            <w:tcBorders>
              <w:top w:val="nil"/>
              <w:left w:val="single" w:sz="4" w:space="0" w:color="auto"/>
              <w:bottom w:val="single" w:sz="4" w:space="0" w:color="auto"/>
              <w:right w:val="single" w:sz="4" w:space="0" w:color="auto"/>
            </w:tcBorders>
            <w:vAlign w:val="center"/>
          </w:tcPr>
          <w:p w:rsidR="00207F3A" w:rsidRDefault="00F958DF">
            <w:pPr>
              <w:widowControl/>
              <w:jc w:val="center"/>
              <w:rPr>
                <w:rFonts w:ascii="宋体" w:hAnsi="宋体" w:cs="宋体"/>
                <w:b/>
                <w:bCs/>
                <w:kern w:val="0"/>
                <w:sz w:val="18"/>
                <w:szCs w:val="18"/>
              </w:rPr>
            </w:pPr>
            <w:r>
              <w:rPr>
                <w:rFonts w:ascii="宋体" w:hAnsi="宋体" w:cs="宋体" w:hint="eastAsia"/>
                <w:b/>
                <w:bCs/>
                <w:kern w:val="0"/>
                <w:sz w:val="18"/>
                <w:szCs w:val="18"/>
              </w:rPr>
              <w:t>交通运输业</w:t>
            </w: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r>
      <w:tr w:rsidR="00207F3A">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207F3A" w:rsidRDefault="00207F3A">
            <w:pPr>
              <w:widowControl/>
              <w:jc w:val="center"/>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3000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200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w:t>
            </w:r>
          </w:p>
        </w:tc>
      </w:tr>
      <w:tr w:rsidR="00207F3A">
        <w:trPr>
          <w:trHeight w:val="225"/>
          <w:jc w:val="center"/>
        </w:trPr>
        <w:tc>
          <w:tcPr>
            <w:tcW w:w="1985" w:type="dxa"/>
            <w:vMerge w:val="restart"/>
            <w:tcBorders>
              <w:top w:val="nil"/>
              <w:left w:val="single" w:sz="4" w:space="0" w:color="auto"/>
              <w:bottom w:val="single" w:sz="4" w:space="0" w:color="auto"/>
              <w:right w:val="single" w:sz="4" w:space="0" w:color="auto"/>
            </w:tcBorders>
            <w:vAlign w:val="center"/>
          </w:tcPr>
          <w:p w:rsidR="00207F3A" w:rsidRDefault="00F958DF">
            <w:pPr>
              <w:widowControl/>
              <w:jc w:val="center"/>
              <w:rPr>
                <w:rFonts w:ascii="宋体" w:hAnsi="宋体" w:cs="宋体"/>
                <w:b/>
                <w:bCs/>
                <w:kern w:val="0"/>
                <w:sz w:val="18"/>
                <w:szCs w:val="18"/>
              </w:rPr>
            </w:pPr>
            <w:r>
              <w:rPr>
                <w:rFonts w:ascii="宋体" w:hAnsi="宋体" w:cs="宋体" w:hint="eastAsia"/>
                <w:b/>
                <w:bCs/>
                <w:kern w:val="0"/>
                <w:sz w:val="18"/>
                <w:szCs w:val="18"/>
              </w:rPr>
              <w:t>仓储业</w:t>
            </w: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r>
      <w:tr w:rsidR="00207F3A">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207F3A" w:rsidRDefault="00207F3A">
            <w:pPr>
              <w:widowControl/>
              <w:jc w:val="center"/>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207F3A">
        <w:trPr>
          <w:trHeight w:val="225"/>
          <w:jc w:val="center"/>
        </w:trPr>
        <w:tc>
          <w:tcPr>
            <w:tcW w:w="1985" w:type="dxa"/>
            <w:vMerge w:val="restart"/>
            <w:tcBorders>
              <w:top w:val="nil"/>
              <w:left w:val="single" w:sz="4" w:space="0" w:color="auto"/>
              <w:bottom w:val="single" w:sz="4" w:space="0" w:color="auto"/>
              <w:right w:val="single" w:sz="4" w:space="0" w:color="auto"/>
            </w:tcBorders>
            <w:vAlign w:val="center"/>
          </w:tcPr>
          <w:p w:rsidR="00207F3A" w:rsidRDefault="00F958DF">
            <w:pPr>
              <w:widowControl/>
              <w:jc w:val="center"/>
              <w:rPr>
                <w:rFonts w:ascii="宋体" w:hAnsi="宋体" w:cs="宋体"/>
                <w:b/>
                <w:bCs/>
                <w:kern w:val="0"/>
                <w:sz w:val="18"/>
                <w:szCs w:val="18"/>
              </w:rPr>
            </w:pPr>
            <w:r>
              <w:rPr>
                <w:rFonts w:ascii="宋体" w:hAnsi="宋体" w:cs="宋体" w:hint="eastAsia"/>
                <w:b/>
                <w:bCs/>
                <w:kern w:val="0"/>
                <w:sz w:val="18"/>
                <w:szCs w:val="18"/>
              </w:rPr>
              <w:t>邮政业</w:t>
            </w: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r>
      <w:tr w:rsidR="00207F3A">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207F3A" w:rsidRDefault="00207F3A">
            <w:pPr>
              <w:widowControl/>
              <w:jc w:val="center"/>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207F3A">
        <w:trPr>
          <w:trHeight w:val="225"/>
          <w:jc w:val="center"/>
        </w:trPr>
        <w:tc>
          <w:tcPr>
            <w:tcW w:w="1985" w:type="dxa"/>
            <w:vMerge w:val="restart"/>
            <w:tcBorders>
              <w:top w:val="nil"/>
              <w:left w:val="single" w:sz="4" w:space="0" w:color="auto"/>
              <w:bottom w:val="single" w:sz="4" w:space="0" w:color="auto"/>
              <w:right w:val="single" w:sz="4" w:space="0" w:color="auto"/>
            </w:tcBorders>
            <w:vAlign w:val="center"/>
          </w:tcPr>
          <w:p w:rsidR="00207F3A" w:rsidRDefault="00F958DF">
            <w:pPr>
              <w:widowControl/>
              <w:jc w:val="center"/>
              <w:rPr>
                <w:rFonts w:ascii="宋体" w:hAnsi="宋体" w:cs="宋体"/>
                <w:b/>
                <w:bCs/>
                <w:kern w:val="0"/>
                <w:sz w:val="18"/>
                <w:szCs w:val="18"/>
              </w:rPr>
            </w:pPr>
            <w:r>
              <w:rPr>
                <w:rFonts w:ascii="宋体" w:hAnsi="宋体" w:cs="宋体" w:hint="eastAsia"/>
                <w:b/>
                <w:bCs/>
                <w:kern w:val="0"/>
                <w:sz w:val="18"/>
                <w:szCs w:val="18"/>
              </w:rPr>
              <w:t>住宿业</w:t>
            </w: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207F3A">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207F3A" w:rsidRDefault="00207F3A">
            <w:pPr>
              <w:widowControl/>
              <w:jc w:val="center"/>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207F3A">
        <w:trPr>
          <w:trHeight w:val="225"/>
          <w:jc w:val="center"/>
        </w:trPr>
        <w:tc>
          <w:tcPr>
            <w:tcW w:w="1985" w:type="dxa"/>
            <w:vMerge w:val="restart"/>
            <w:tcBorders>
              <w:top w:val="nil"/>
              <w:left w:val="single" w:sz="4" w:space="0" w:color="auto"/>
              <w:bottom w:val="single" w:sz="4" w:space="0" w:color="auto"/>
              <w:right w:val="single" w:sz="4" w:space="0" w:color="auto"/>
            </w:tcBorders>
            <w:vAlign w:val="center"/>
          </w:tcPr>
          <w:p w:rsidR="00207F3A" w:rsidRDefault="00F958DF">
            <w:pPr>
              <w:widowControl/>
              <w:jc w:val="center"/>
              <w:rPr>
                <w:rFonts w:ascii="宋体" w:hAnsi="宋体" w:cs="宋体"/>
                <w:b/>
                <w:bCs/>
                <w:kern w:val="0"/>
                <w:sz w:val="18"/>
                <w:szCs w:val="18"/>
              </w:rPr>
            </w:pPr>
            <w:r>
              <w:rPr>
                <w:rFonts w:ascii="宋体" w:hAnsi="宋体" w:cs="宋体" w:hint="eastAsia"/>
                <w:b/>
                <w:bCs/>
                <w:kern w:val="0"/>
                <w:sz w:val="18"/>
                <w:szCs w:val="18"/>
              </w:rPr>
              <w:t>餐饮业</w:t>
            </w: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207F3A">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207F3A" w:rsidRDefault="00207F3A">
            <w:pPr>
              <w:widowControl/>
              <w:jc w:val="center"/>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207F3A">
        <w:trPr>
          <w:trHeight w:val="225"/>
          <w:jc w:val="center"/>
        </w:trPr>
        <w:tc>
          <w:tcPr>
            <w:tcW w:w="1985" w:type="dxa"/>
            <w:vMerge w:val="restart"/>
            <w:tcBorders>
              <w:top w:val="nil"/>
              <w:left w:val="single" w:sz="4" w:space="0" w:color="auto"/>
              <w:bottom w:val="single" w:sz="4" w:space="0" w:color="auto"/>
              <w:right w:val="single" w:sz="4" w:space="0" w:color="auto"/>
            </w:tcBorders>
            <w:vAlign w:val="center"/>
          </w:tcPr>
          <w:p w:rsidR="00207F3A" w:rsidRDefault="00F958DF">
            <w:pPr>
              <w:widowControl/>
              <w:jc w:val="center"/>
              <w:rPr>
                <w:rFonts w:ascii="宋体" w:hAnsi="宋体" w:cs="宋体"/>
                <w:b/>
                <w:bCs/>
                <w:kern w:val="0"/>
                <w:sz w:val="18"/>
                <w:szCs w:val="18"/>
              </w:rPr>
            </w:pPr>
            <w:r>
              <w:rPr>
                <w:rFonts w:ascii="宋体" w:hAnsi="宋体" w:cs="宋体" w:hint="eastAsia"/>
                <w:b/>
                <w:bCs/>
                <w:kern w:val="0"/>
                <w:sz w:val="18"/>
                <w:szCs w:val="18"/>
              </w:rPr>
              <w:t>信息传输业</w:t>
            </w: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207F3A">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207F3A" w:rsidRDefault="00207F3A">
            <w:pPr>
              <w:widowControl/>
              <w:jc w:val="center"/>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207F3A">
        <w:trPr>
          <w:trHeight w:val="225"/>
          <w:jc w:val="center"/>
        </w:trPr>
        <w:tc>
          <w:tcPr>
            <w:tcW w:w="1985" w:type="dxa"/>
            <w:vMerge w:val="restart"/>
            <w:tcBorders>
              <w:top w:val="nil"/>
              <w:left w:val="single" w:sz="4" w:space="0" w:color="auto"/>
              <w:bottom w:val="single" w:sz="4" w:space="0" w:color="auto"/>
              <w:right w:val="single" w:sz="4" w:space="0" w:color="auto"/>
            </w:tcBorders>
            <w:vAlign w:val="center"/>
          </w:tcPr>
          <w:p w:rsidR="00207F3A" w:rsidRDefault="00F958DF">
            <w:pPr>
              <w:widowControl/>
              <w:jc w:val="center"/>
              <w:rPr>
                <w:rFonts w:ascii="宋体" w:hAnsi="宋体" w:cs="宋体"/>
                <w:b/>
                <w:bCs/>
                <w:kern w:val="0"/>
                <w:sz w:val="18"/>
                <w:szCs w:val="18"/>
              </w:rPr>
            </w:pPr>
            <w:r>
              <w:rPr>
                <w:rFonts w:ascii="宋体" w:hAnsi="宋体" w:cs="宋体" w:hint="eastAsia"/>
                <w:b/>
                <w:bCs/>
                <w:kern w:val="0"/>
                <w:sz w:val="18"/>
                <w:szCs w:val="18"/>
              </w:rPr>
              <w:t>软件和信息技术服务业</w:t>
            </w: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207F3A">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207F3A" w:rsidRDefault="00207F3A">
            <w:pPr>
              <w:widowControl/>
              <w:jc w:val="center"/>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50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w:t>
            </w:r>
          </w:p>
        </w:tc>
      </w:tr>
      <w:tr w:rsidR="00207F3A">
        <w:trPr>
          <w:trHeight w:val="225"/>
          <w:jc w:val="center"/>
        </w:trPr>
        <w:tc>
          <w:tcPr>
            <w:tcW w:w="1985" w:type="dxa"/>
            <w:vMerge w:val="restart"/>
            <w:tcBorders>
              <w:top w:val="nil"/>
              <w:left w:val="single" w:sz="4" w:space="0" w:color="auto"/>
              <w:bottom w:val="single" w:sz="4" w:space="0" w:color="auto"/>
              <w:right w:val="single" w:sz="4" w:space="0" w:color="auto"/>
            </w:tcBorders>
            <w:vAlign w:val="center"/>
          </w:tcPr>
          <w:p w:rsidR="00207F3A" w:rsidRDefault="00F958DF">
            <w:pPr>
              <w:widowControl/>
              <w:jc w:val="center"/>
              <w:rPr>
                <w:rFonts w:ascii="宋体" w:hAnsi="宋体" w:cs="宋体"/>
                <w:b/>
                <w:bCs/>
                <w:kern w:val="0"/>
                <w:sz w:val="18"/>
                <w:szCs w:val="18"/>
              </w:rPr>
            </w:pPr>
            <w:r>
              <w:rPr>
                <w:rFonts w:ascii="宋体" w:hAnsi="宋体" w:cs="宋体" w:hint="eastAsia"/>
                <w:b/>
                <w:bCs/>
                <w:kern w:val="0"/>
                <w:sz w:val="18"/>
                <w:szCs w:val="18"/>
              </w:rPr>
              <w:t>房地产开发经营</w:t>
            </w: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r>
      <w:tr w:rsidR="00207F3A">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207F3A" w:rsidRDefault="00207F3A">
            <w:pPr>
              <w:widowControl/>
              <w:jc w:val="center"/>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资产总额（</w:t>
            </w:r>
            <w:r>
              <w:rPr>
                <w:rFonts w:ascii="宋体" w:hAnsi="宋体" w:cs="宋体" w:hint="eastAsia"/>
                <w:kern w:val="0"/>
                <w:sz w:val="18"/>
                <w:szCs w:val="18"/>
              </w:rPr>
              <w:t>Z</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5000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10000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r>
      <w:tr w:rsidR="00207F3A">
        <w:trPr>
          <w:trHeight w:val="225"/>
          <w:jc w:val="center"/>
        </w:trPr>
        <w:tc>
          <w:tcPr>
            <w:tcW w:w="1985" w:type="dxa"/>
            <w:vMerge w:val="restart"/>
            <w:tcBorders>
              <w:top w:val="nil"/>
              <w:left w:val="single" w:sz="4" w:space="0" w:color="auto"/>
              <w:bottom w:val="single" w:sz="4" w:space="0" w:color="auto"/>
              <w:right w:val="single" w:sz="4" w:space="0" w:color="auto"/>
            </w:tcBorders>
            <w:vAlign w:val="center"/>
          </w:tcPr>
          <w:p w:rsidR="00207F3A" w:rsidRDefault="00F958DF">
            <w:pPr>
              <w:widowControl/>
              <w:jc w:val="center"/>
              <w:rPr>
                <w:rFonts w:ascii="宋体" w:hAnsi="宋体" w:cs="宋体"/>
                <w:b/>
                <w:bCs/>
                <w:kern w:val="0"/>
                <w:sz w:val="18"/>
                <w:szCs w:val="18"/>
              </w:rPr>
            </w:pPr>
            <w:r>
              <w:rPr>
                <w:rFonts w:ascii="宋体" w:hAnsi="宋体" w:cs="宋体" w:hint="eastAsia"/>
                <w:b/>
                <w:bCs/>
                <w:kern w:val="0"/>
                <w:sz w:val="18"/>
                <w:szCs w:val="18"/>
              </w:rPr>
              <w:t>物业管理</w:t>
            </w: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r>
      <w:tr w:rsidR="00207F3A">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207F3A" w:rsidRDefault="00207F3A">
            <w:pPr>
              <w:widowControl/>
              <w:jc w:val="center"/>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500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w:t>
            </w:r>
          </w:p>
        </w:tc>
      </w:tr>
      <w:tr w:rsidR="00207F3A">
        <w:trPr>
          <w:trHeight w:val="225"/>
          <w:jc w:val="center"/>
        </w:trPr>
        <w:tc>
          <w:tcPr>
            <w:tcW w:w="1985" w:type="dxa"/>
            <w:vMerge w:val="restart"/>
            <w:tcBorders>
              <w:top w:val="nil"/>
              <w:left w:val="single" w:sz="4" w:space="0" w:color="auto"/>
              <w:bottom w:val="single" w:sz="4" w:space="0" w:color="auto"/>
              <w:right w:val="single" w:sz="4" w:space="0" w:color="auto"/>
            </w:tcBorders>
            <w:vAlign w:val="center"/>
          </w:tcPr>
          <w:p w:rsidR="00207F3A" w:rsidRDefault="00F958DF">
            <w:pPr>
              <w:widowControl/>
              <w:jc w:val="center"/>
              <w:rPr>
                <w:rFonts w:ascii="宋体" w:hAnsi="宋体" w:cs="宋体"/>
                <w:b/>
                <w:bCs/>
                <w:kern w:val="0"/>
                <w:sz w:val="18"/>
                <w:szCs w:val="18"/>
              </w:rPr>
            </w:pPr>
            <w:r>
              <w:rPr>
                <w:rFonts w:ascii="宋体" w:hAnsi="宋体" w:cs="宋体" w:hint="eastAsia"/>
                <w:b/>
                <w:bCs/>
                <w:kern w:val="0"/>
                <w:sz w:val="18"/>
                <w:szCs w:val="18"/>
              </w:rPr>
              <w:t>租赁和商务服务业</w:t>
            </w: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207F3A">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207F3A" w:rsidRDefault="00207F3A">
            <w:pPr>
              <w:widowControl/>
              <w:jc w:val="center"/>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资产总额（</w:t>
            </w:r>
            <w:r>
              <w:rPr>
                <w:rFonts w:ascii="宋体" w:hAnsi="宋体" w:cs="宋体" w:hint="eastAsia"/>
                <w:kern w:val="0"/>
                <w:sz w:val="18"/>
                <w:szCs w:val="18"/>
              </w:rPr>
              <w:t>Z</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8000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120000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8000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207F3A">
        <w:trPr>
          <w:trHeight w:val="225"/>
          <w:jc w:val="center"/>
        </w:trPr>
        <w:tc>
          <w:tcPr>
            <w:tcW w:w="1985" w:type="dxa"/>
            <w:tcBorders>
              <w:top w:val="nil"/>
              <w:left w:val="single" w:sz="4" w:space="0" w:color="auto"/>
              <w:bottom w:val="single" w:sz="4" w:space="0" w:color="auto"/>
              <w:right w:val="single" w:sz="4" w:space="0" w:color="auto"/>
            </w:tcBorders>
            <w:vAlign w:val="center"/>
          </w:tcPr>
          <w:p w:rsidR="00207F3A" w:rsidRDefault="00F958DF">
            <w:pPr>
              <w:widowControl/>
              <w:jc w:val="center"/>
              <w:rPr>
                <w:rFonts w:ascii="宋体" w:hAnsi="宋体" w:cs="宋体"/>
                <w:b/>
                <w:bCs/>
                <w:kern w:val="0"/>
                <w:sz w:val="18"/>
                <w:szCs w:val="18"/>
              </w:rPr>
            </w:pPr>
            <w:r>
              <w:rPr>
                <w:rFonts w:ascii="宋体" w:hAnsi="宋体" w:cs="宋体" w:hint="eastAsia"/>
                <w:b/>
                <w:bCs/>
                <w:kern w:val="0"/>
                <w:sz w:val="18"/>
                <w:szCs w:val="18"/>
              </w:rPr>
              <w:t>其他未列明行业</w:t>
            </w:r>
          </w:p>
        </w:tc>
        <w:tc>
          <w:tcPr>
            <w:tcW w:w="1985"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2"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207F3A" w:rsidRDefault="00F958DF">
            <w:pPr>
              <w:widowControl/>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bl>
    <w:p w:rsidR="00207F3A" w:rsidRDefault="00F958DF">
      <w:pPr>
        <w:spacing w:line="560" w:lineRule="exact"/>
        <w:ind w:firstLineChars="250" w:firstLine="525"/>
        <w:rPr>
          <w:rFonts w:ascii="宋体" w:hAnsi="宋体" w:cs="宋体"/>
          <w:kern w:val="0"/>
          <w:sz w:val="20"/>
          <w:szCs w:val="21"/>
        </w:rPr>
        <w:sectPr w:rsidR="00207F3A">
          <w:pgSz w:w="11906" w:h="16838"/>
          <w:pgMar w:top="1134" w:right="1134" w:bottom="1134" w:left="1134" w:header="720" w:footer="720" w:gutter="0"/>
          <w:cols w:space="720"/>
          <w:docGrid w:type="lines" w:linePitch="331"/>
        </w:sectPr>
      </w:pPr>
      <w:r>
        <w:rPr>
          <w:rFonts w:ascii="宋体" w:hAnsi="宋体" w:cs="宋体" w:hint="eastAsia"/>
          <w:szCs w:val="21"/>
        </w:rPr>
        <w:t>说明：上述标准参照《关于印发中小企业划型标准规定的通知》（工信部联企业</w:t>
      </w:r>
      <w:r>
        <w:rPr>
          <w:rFonts w:ascii="宋体" w:hAnsi="宋体" w:cs="宋体" w:hint="eastAsia"/>
          <w:szCs w:val="21"/>
        </w:rPr>
        <w:t>[2011]300</w:t>
      </w:r>
      <w:r>
        <w:rPr>
          <w:rFonts w:ascii="宋体" w:hAnsi="宋体" w:cs="宋体" w:hint="eastAsia"/>
          <w:szCs w:val="21"/>
        </w:rPr>
        <w:t>号），大型、中型和小型企业须同时满足所列指标的下限，否则下划一档；微型企业只须满足所列指标中的一项即可。</w:t>
      </w:r>
    </w:p>
    <w:p w:rsidR="00207F3A" w:rsidRDefault="00F958DF">
      <w:pPr>
        <w:pStyle w:val="1"/>
        <w:ind w:firstLine="643"/>
        <w:jc w:val="center"/>
        <w:rPr>
          <w:rFonts w:ascii="宋体" w:hAnsi="宋体" w:cs="宋体"/>
        </w:rPr>
      </w:pPr>
      <w:bookmarkStart w:id="58" w:name="_Toc13518"/>
      <w:r>
        <w:rPr>
          <w:rFonts w:ascii="宋体" w:hAnsi="宋体" w:cs="宋体" w:hint="eastAsia"/>
          <w:bCs w:val="0"/>
          <w:sz w:val="32"/>
          <w:szCs w:val="32"/>
        </w:rPr>
        <w:lastRenderedPageBreak/>
        <w:t>第三章</w:t>
      </w:r>
      <w:r>
        <w:rPr>
          <w:rFonts w:ascii="宋体" w:hAnsi="宋体" w:cs="宋体" w:hint="eastAsia"/>
          <w:bCs w:val="0"/>
          <w:sz w:val="32"/>
          <w:szCs w:val="32"/>
        </w:rPr>
        <w:t xml:space="preserve"> </w:t>
      </w:r>
      <w:r>
        <w:rPr>
          <w:rFonts w:ascii="宋体" w:hAnsi="宋体" w:cs="宋体" w:hint="eastAsia"/>
          <w:bCs w:val="0"/>
          <w:sz w:val="32"/>
          <w:szCs w:val="32"/>
        </w:rPr>
        <w:t>供应商须知</w:t>
      </w:r>
      <w:bookmarkEnd w:id="58"/>
    </w:p>
    <w:p w:rsidR="00207F3A" w:rsidRDefault="00F958DF">
      <w:pPr>
        <w:pStyle w:val="2"/>
        <w:ind w:firstLine="640"/>
        <w:jc w:val="center"/>
        <w:rPr>
          <w:rFonts w:ascii="宋体" w:hAnsi="宋体" w:cs="宋体"/>
          <w:b w:val="0"/>
        </w:rPr>
      </w:pPr>
      <w:bookmarkStart w:id="59" w:name="_Toc30342"/>
      <w:r>
        <w:rPr>
          <w:rFonts w:ascii="宋体" w:hAnsi="宋体" w:cs="宋体" w:hint="eastAsia"/>
          <w:b w:val="0"/>
        </w:rPr>
        <w:t>第一节</w:t>
      </w:r>
      <w:r>
        <w:rPr>
          <w:rFonts w:ascii="宋体" w:hAnsi="宋体" w:cs="宋体" w:hint="eastAsia"/>
          <w:b w:val="0"/>
        </w:rPr>
        <w:t xml:space="preserve"> </w:t>
      </w:r>
      <w:r>
        <w:rPr>
          <w:rFonts w:ascii="宋体" w:hAnsi="宋体" w:cs="宋体" w:hint="eastAsia"/>
          <w:b w:val="0"/>
        </w:rPr>
        <w:t>供应商须知前附表</w:t>
      </w:r>
      <w:bookmarkEnd w:id="59"/>
    </w:p>
    <w:p w:rsidR="00207F3A" w:rsidRDefault="00207F3A">
      <w:pPr>
        <w:spacing w:line="400" w:lineRule="exact"/>
        <w:ind w:firstLine="643"/>
        <w:jc w:val="center"/>
        <w:rPr>
          <w:rFonts w:ascii="宋体" w:hAnsi="宋体" w:cs="宋体"/>
          <w:b/>
          <w:sz w:val="32"/>
          <w:szCs w:val="32"/>
        </w:rPr>
      </w:pPr>
    </w:p>
    <w:tbl>
      <w:tblPr>
        <w:tblW w:w="10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5"/>
        <w:gridCol w:w="2785"/>
        <w:gridCol w:w="6850"/>
      </w:tblGrid>
      <w:tr w:rsidR="00207F3A">
        <w:trPr>
          <w:trHeight w:val="493"/>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ind w:firstLine="422"/>
              <w:jc w:val="center"/>
              <w:rPr>
                <w:rFonts w:ascii="宋体" w:hAnsi="宋体" w:cs="宋体"/>
                <w:b/>
                <w:szCs w:val="21"/>
              </w:rPr>
            </w:pPr>
            <w:r>
              <w:rPr>
                <w:rFonts w:ascii="宋体" w:hAnsi="宋体" w:cs="宋体" w:hint="eastAsia"/>
                <w:b/>
                <w:szCs w:val="21"/>
              </w:rPr>
              <w:t>条款号</w:t>
            </w: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ind w:firstLine="422"/>
              <w:jc w:val="center"/>
              <w:rPr>
                <w:rFonts w:ascii="宋体" w:hAnsi="宋体" w:cs="宋体"/>
                <w:b/>
                <w:szCs w:val="21"/>
              </w:rPr>
            </w:pPr>
            <w:r>
              <w:rPr>
                <w:rFonts w:ascii="宋体" w:hAnsi="宋体" w:cs="宋体" w:hint="eastAsia"/>
                <w:b/>
                <w:szCs w:val="21"/>
              </w:rPr>
              <w:t>条款内容</w:t>
            </w:r>
          </w:p>
        </w:tc>
        <w:tc>
          <w:tcPr>
            <w:tcW w:w="6850" w:type="dxa"/>
            <w:tcBorders>
              <w:top w:val="single" w:sz="4" w:space="0" w:color="000000"/>
              <w:left w:val="single" w:sz="4" w:space="0" w:color="000000"/>
              <w:bottom w:val="single" w:sz="4" w:space="0" w:color="000000"/>
              <w:right w:val="single" w:sz="4" w:space="0" w:color="000000"/>
            </w:tcBorders>
          </w:tcPr>
          <w:p w:rsidR="00207F3A" w:rsidRDefault="00F958DF">
            <w:pPr>
              <w:spacing w:line="360" w:lineRule="exact"/>
              <w:ind w:firstLine="422"/>
              <w:jc w:val="center"/>
              <w:rPr>
                <w:rFonts w:ascii="宋体" w:hAnsi="宋体" w:cs="宋体"/>
                <w:b/>
                <w:szCs w:val="21"/>
              </w:rPr>
            </w:pPr>
            <w:r>
              <w:rPr>
                <w:rFonts w:ascii="宋体" w:hAnsi="宋体" w:cs="宋体" w:hint="eastAsia"/>
                <w:b/>
                <w:szCs w:val="21"/>
              </w:rPr>
              <w:t>具体要求</w:t>
            </w:r>
          </w:p>
        </w:tc>
      </w:tr>
      <w:tr w:rsidR="00207F3A">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3.1</w:t>
            </w: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供应商资格条件</w:t>
            </w:r>
          </w:p>
        </w:tc>
        <w:tc>
          <w:tcPr>
            <w:tcW w:w="6850" w:type="dxa"/>
            <w:tcBorders>
              <w:top w:val="single" w:sz="4" w:space="0" w:color="000000"/>
              <w:left w:val="single" w:sz="4" w:space="0" w:color="000000"/>
              <w:bottom w:val="single" w:sz="4" w:space="0" w:color="000000"/>
              <w:right w:val="single" w:sz="4" w:space="0" w:color="000000"/>
            </w:tcBorders>
          </w:tcPr>
          <w:p w:rsidR="00207F3A" w:rsidRDefault="00F958DF">
            <w:pPr>
              <w:spacing w:line="360" w:lineRule="exact"/>
              <w:rPr>
                <w:rFonts w:ascii="宋体" w:hAnsi="宋体" w:cs="宋体"/>
                <w:szCs w:val="21"/>
              </w:rPr>
            </w:pPr>
            <w:r>
              <w:rPr>
                <w:rFonts w:ascii="宋体" w:hAnsi="宋体" w:cs="宋体" w:hint="eastAsia"/>
                <w:szCs w:val="21"/>
              </w:rPr>
              <w:t>详见公告。</w:t>
            </w:r>
          </w:p>
        </w:tc>
      </w:tr>
      <w:tr w:rsidR="00207F3A">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5.1</w:t>
            </w: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是否接受联合体竞标</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rPr>
                <w:rFonts w:ascii="宋体" w:hAnsi="宋体" w:cs="宋体"/>
                <w:szCs w:val="21"/>
              </w:rPr>
            </w:pPr>
            <w:r>
              <w:rPr>
                <w:rFonts w:ascii="宋体" w:hAnsi="宋体" w:cs="宋体" w:hint="eastAsia"/>
                <w:szCs w:val="21"/>
              </w:rPr>
              <w:t>详见公告。</w:t>
            </w:r>
          </w:p>
        </w:tc>
      </w:tr>
      <w:tr w:rsidR="00207F3A">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5.2</w:t>
            </w: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联合体竞标要求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rPr>
                <w:rFonts w:ascii="宋体" w:hAnsi="宋体" w:cs="宋体"/>
                <w:szCs w:val="21"/>
              </w:rPr>
            </w:pPr>
            <w:r>
              <w:rPr>
                <w:rFonts w:ascii="宋体" w:hAnsi="宋体" w:cs="宋体" w:hint="eastAsia"/>
                <w:szCs w:val="21"/>
              </w:rPr>
              <w:t>无。</w:t>
            </w:r>
          </w:p>
        </w:tc>
      </w:tr>
      <w:tr w:rsidR="00207F3A">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6.1</w:t>
            </w: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是否允许分包</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pStyle w:val="a5"/>
              <w:spacing w:line="360" w:lineRule="exact"/>
              <w:rPr>
                <w:rFonts w:ascii="宋体" w:hAnsi="宋体" w:cs="宋体"/>
                <w:szCs w:val="21"/>
              </w:rPr>
            </w:pPr>
            <w:r>
              <w:rPr>
                <w:rFonts w:ascii="Segoe UI Symbol" w:hAnsi="Segoe UI Symbol" w:cs="Segoe UI Symbol"/>
                <w:szCs w:val="21"/>
              </w:rPr>
              <w:t>☑</w:t>
            </w:r>
            <w:r>
              <w:rPr>
                <w:rFonts w:ascii="宋体" w:hAnsi="宋体" w:cs="宋体" w:hint="eastAsia"/>
                <w:szCs w:val="21"/>
              </w:rPr>
              <w:t>不允许转包</w:t>
            </w:r>
            <w:r>
              <w:rPr>
                <w:rFonts w:ascii="宋体" w:hAnsi="宋体" w:cs="宋体" w:hint="eastAsia"/>
                <w:szCs w:val="21"/>
              </w:rPr>
              <w:t>/</w:t>
            </w:r>
            <w:r>
              <w:rPr>
                <w:rFonts w:ascii="宋体" w:hAnsi="宋体" w:cs="宋体" w:hint="eastAsia"/>
                <w:szCs w:val="21"/>
              </w:rPr>
              <w:t>分包</w:t>
            </w:r>
          </w:p>
          <w:p w:rsidR="00207F3A" w:rsidRDefault="00F958DF">
            <w:pPr>
              <w:pStyle w:val="a5"/>
              <w:spacing w:line="360" w:lineRule="exact"/>
              <w:rPr>
                <w:rFonts w:ascii="宋体" w:hAnsi="宋体" w:cs="宋体"/>
                <w:szCs w:val="21"/>
              </w:rPr>
            </w:pPr>
            <w:r>
              <w:rPr>
                <w:rFonts w:ascii="宋体" w:hAnsi="宋体" w:cs="宋体" w:hint="eastAsia"/>
                <w:szCs w:val="21"/>
              </w:rPr>
              <w:t>□允许转包</w:t>
            </w:r>
            <w:r>
              <w:rPr>
                <w:rFonts w:ascii="宋体" w:hAnsi="宋体" w:cs="宋体" w:hint="eastAsia"/>
                <w:szCs w:val="21"/>
              </w:rPr>
              <w:t>/</w:t>
            </w:r>
            <w:r>
              <w:rPr>
                <w:rFonts w:ascii="宋体" w:hAnsi="宋体" w:cs="宋体" w:hint="eastAsia"/>
                <w:szCs w:val="21"/>
              </w:rPr>
              <w:t>分包</w:t>
            </w:r>
          </w:p>
          <w:p w:rsidR="00207F3A" w:rsidRDefault="00F958DF">
            <w:pPr>
              <w:pStyle w:val="a5"/>
              <w:spacing w:line="360" w:lineRule="exact"/>
              <w:rPr>
                <w:rFonts w:ascii="宋体" w:hAnsi="宋体" w:cs="宋体"/>
                <w:szCs w:val="21"/>
                <w:u w:val="single"/>
              </w:rPr>
            </w:pPr>
            <w:r>
              <w:rPr>
                <w:rFonts w:ascii="宋体" w:hAnsi="宋体" w:cs="宋体" w:hint="eastAsia"/>
                <w:szCs w:val="21"/>
              </w:rPr>
              <w:t>分包内容：</w:t>
            </w:r>
            <w:r>
              <w:rPr>
                <w:rFonts w:ascii="宋体" w:hAnsi="宋体" w:cs="宋体" w:hint="eastAsia"/>
                <w:szCs w:val="21"/>
                <w:u w:val="single"/>
              </w:rPr>
              <w:t xml:space="preserve">                                     </w:t>
            </w:r>
            <w:r>
              <w:rPr>
                <w:rFonts w:ascii="宋体" w:hAnsi="宋体" w:cs="宋体" w:hint="eastAsia"/>
                <w:szCs w:val="21"/>
                <w:u w:val="single"/>
              </w:rPr>
              <w:t>。</w:t>
            </w:r>
          </w:p>
          <w:p w:rsidR="00207F3A" w:rsidRDefault="00F958DF">
            <w:pPr>
              <w:pStyle w:val="a5"/>
              <w:spacing w:line="360" w:lineRule="exact"/>
              <w:rPr>
                <w:rFonts w:ascii="宋体" w:hAnsi="宋体" w:cs="宋体"/>
                <w:szCs w:val="21"/>
              </w:rPr>
            </w:pPr>
            <w:r>
              <w:rPr>
                <w:rFonts w:ascii="宋体" w:hAnsi="宋体" w:cs="宋体" w:hint="eastAsia"/>
                <w:szCs w:val="21"/>
              </w:rPr>
              <w:t>分包金额或者比例：</w:t>
            </w:r>
            <w:r>
              <w:rPr>
                <w:rFonts w:ascii="宋体" w:hAnsi="宋体" w:cs="宋体" w:hint="eastAsia"/>
                <w:szCs w:val="21"/>
                <w:u w:val="single"/>
              </w:rPr>
              <w:t xml:space="preserve">                                     </w:t>
            </w:r>
            <w:r>
              <w:rPr>
                <w:rFonts w:ascii="宋体" w:hAnsi="宋体" w:cs="宋体" w:hint="eastAsia"/>
                <w:szCs w:val="21"/>
                <w:u w:val="single"/>
              </w:rPr>
              <w:t>。</w:t>
            </w:r>
          </w:p>
        </w:tc>
      </w:tr>
      <w:tr w:rsidR="00207F3A">
        <w:trPr>
          <w:trHeight w:val="548"/>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11.4</w:t>
            </w: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媒体发布渠道</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rPr>
                <w:rFonts w:ascii="宋体" w:hAnsi="宋体" w:cs="宋体"/>
                <w:szCs w:val="21"/>
              </w:rPr>
            </w:pPr>
            <w:r>
              <w:rPr>
                <w:rFonts w:ascii="宋体" w:hAnsi="宋体" w:cs="宋体" w:hint="eastAsia"/>
                <w:szCs w:val="21"/>
              </w:rPr>
              <w:t>与本项目相关的政府采购业务澄清、更正及与之相关的事项将在采购公告中“六、其他补充事宜”中网上查询地址上发布</w:t>
            </w:r>
            <w:r>
              <w:rPr>
                <w:rFonts w:ascii="宋体" w:hAnsi="宋体" w:cs="宋体" w:hint="eastAsia"/>
                <w:kern w:val="0"/>
                <w:szCs w:val="21"/>
              </w:rPr>
              <w:t>。</w:t>
            </w:r>
          </w:p>
        </w:tc>
      </w:tr>
      <w:tr w:rsidR="00207F3A">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12.1.1</w:t>
            </w: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napToGrid w:val="0"/>
              <w:spacing w:line="360" w:lineRule="exact"/>
              <w:ind w:firstLine="422"/>
              <w:jc w:val="center"/>
              <w:rPr>
                <w:rFonts w:ascii="宋体" w:hAnsi="宋体" w:cs="宋体"/>
                <w:b/>
                <w:szCs w:val="21"/>
              </w:rPr>
            </w:pPr>
            <w:r>
              <w:rPr>
                <w:rFonts w:ascii="宋体" w:hAnsi="宋体" w:cs="宋体" w:hint="eastAsia"/>
                <w:b/>
                <w:szCs w:val="21"/>
              </w:rPr>
              <w:t>资格证明文件组成</w:t>
            </w:r>
          </w:p>
          <w:p w:rsidR="00207F3A" w:rsidRDefault="00207F3A">
            <w:pPr>
              <w:spacing w:line="360" w:lineRule="exact"/>
              <w:jc w:val="center"/>
              <w:rPr>
                <w:rFonts w:ascii="宋体" w:hAnsi="宋体" w:cs="宋体"/>
                <w:szCs w:val="21"/>
              </w:rPr>
            </w:pP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pStyle w:val="a5"/>
              <w:spacing w:line="360" w:lineRule="exact"/>
              <w:rPr>
                <w:rFonts w:ascii="宋体" w:hAnsi="宋体" w:cs="宋体"/>
                <w:szCs w:val="21"/>
              </w:rPr>
            </w:pPr>
            <w:r>
              <w:rPr>
                <w:rFonts w:ascii="宋体" w:hAnsi="宋体" w:cs="宋体" w:hint="eastAsia"/>
                <w:szCs w:val="21"/>
              </w:rPr>
              <w:t>1.</w:t>
            </w:r>
            <w:r>
              <w:rPr>
                <w:rFonts w:ascii="宋体" w:hAnsi="宋体" w:cs="宋体" w:hint="eastAsia"/>
                <w:szCs w:val="21"/>
              </w:rPr>
              <w:t>供应商为法人或者其他组织的提供其营业执照等证明文件（如营业执照或者事业单位法人证书或者执业许可证等），供应商为自然人的提供其身份证复印件；（</w:t>
            </w:r>
            <w:r>
              <w:rPr>
                <w:rFonts w:ascii="宋体" w:hAnsi="宋体" w:cs="宋体" w:hint="eastAsia"/>
                <w:b/>
                <w:szCs w:val="21"/>
              </w:rPr>
              <w:t>必须提供，否则响应文件按无效响应处理</w:t>
            </w:r>
            <w:r>
              <w:rPr>
                <w:rFonts w:ascii="宋体" w:hAnsi="宋体" w:cs="宋体" w:hint="eastAsia"/>
                <w:szCs w:val="21"/>
              </w:rPr>
              <w:t>）</w:t>
            </w:r>
          </w:p>
          <w:p w:rsidR="00207F3A" w:rsidRDefault="00F958DF">
            <w:pPr>
              <w:snapToGrid w:val="0"/>
              <w:spacing w:line="36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供应商依法缴纳税收的相关材料：提供</w:t>
            </w:r>
            <w:r>
              <w:rPr>
                <w:rFonts w:ascii="宋体" w:hAnsi="宋体" w:cs="宋体" w:hint="eastAsia"/>
                <w:szCs w:val="21"/>
                <w:u w:val="single"/>
              </w:rPr>
              <w:t>202</w:t>
            </w:r>
            <w:r>
              <w:rPr>
                <w:rFonts w:ascii="宋体" w:hAnsi="宋体" w:cs="宋体"/>
                <w:szCs w:val="21"/>
                <w:u w:val="single"/>
              </w:rPr>
              <w:t>4</w:t>
            </w:r>
            <w:r>
              <w:rPr>
                <w:rFonts w:ascii="宋体" w:hAnsi="宋体" w:cs="宋体" w:hint="eastAsia"/>
                <w:szCs w:val="21"/>
              </w:rPr>
              <w:t>年</w:t>
            </w:r>
            <w:r>
              <w:rPr>
                <w:rFonts w:ascii="宋体" w:hAnsi="宋体" w:cs="宋体"/>
                <w:szCs w:val="21"/>
                <w:u w:val="single"/>
              </w:rPr>
              <w:t>10</w:t>
            </w:r>
            <w:r>
              <w:rPr>
                <w:rFonts w:ascii="宋体" w:hAnsi="宋体" w:cs="宋体" w:hint="eastAsia"/>
                <w:szCs w:val="21"/>
              </w:rPr>
              <w:t>月至</w:t>
            </w:r>
            <w:r>
              <w:rPr>
                <w:rFonts w:ascii="宋体" w:hAnsi="宋体" w:cs="宋体" w:hint="eastAsia"/>
                <w:szCs w:val="21"/>
                <w:u w:val="single"/>
              </w:rPr>
              <w:t>202</w:t>
            </w:r>
            <w:r>
              <w:rPr>
                <w:rFonts w:ascii="宋体" w:hAnsi="宋体" w:cs="宋体"/>
                <w:szCs w:val="21"/>
                <w:u w:val="single"/>
              </w:rPr>
              <w:t>5</w:t>
            </w:r>
            <w:r>
              <w:rPr>
                <w:rFonts w:ascii="宋体" w:hAnsi="宋体" w:cs="宋体" w:hint="eastAsia"/>
                <w:szCs w:val="21"/>
              </w:rPr>
              <w:t>年</w:t>
            </w:r>
            <w:r>
              <w:rPr>
                <w:rFonts w:ascii="宋体" w:hAnsi="宋体" w:cs="宋体"/>
                <w:szCs w:val="21"/>
                <w:u w:val="single"/>
              </w:rPr>
              <w:t>04</w:t>
            </w:r>
            <w:r>
              <w:rPr>
                <w:rFonts w:ascii="宋体" w:hAnsi="宋体" w:cs="宋体" w:hint="eastAsia"/>
                <w:szCs w:val="21"/>
              </w:rPr>
              <w:t>月期间连续</w:t>
            </w:r>
            <w:r>
              <w:rPr>
                <w:rFonts w:ascii="宋体" w:hAnsi="宋体" w:cs="宋体" w:hint="eastAsia"/>
                <w:szCs w:val="21"/>
                <w:u w:val="single"/>
              </w:rPr>
              <w:t xml:space="preserve"> 3 </w:t>
            </w:r>
            <w:r>
              <w:rPr>
                <w:rFonts w:ascii="宋体" w:hAnsi="宋体" w:cs="宋体" w:hint="eastAsia"/>
                <w:szCs w:val="21"/>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ascii="宋体" w:hAnsi="宋体" w:cs="宋体" w:hint="eastAsia"/>
                <w:b/>
                <w:szCs w:val="21"/>
              </w:rPr>
              <w:t>必须提供，否则响应文件按无效响应处理</w:t>
            </w:r>
            <w:r>
              <w:rPr>
                <w:rFonts w:ascii="宋体" w:hAnsi="宋体" w:cs="宋体" w:hint="eastAsia"/>
                <w:szCs w:val="21"/>
              </w:rPr>
              <w:t>）</w:t>
            </w:r>
          </w:p>
          <w:p w:rsidR="00207F3A" w:rsidRDefault="00F958DF">
            <w:pPr>
              <w:snapToGrid w:val="0"/>
              <w:spacing w:line="36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供应商依法缴纳社会保障资金的相关材料：提供</w:t>
            </w:r>
            <w:r>
              <w:rPr>
                <w:rFonts w:ascii="宋体" w:hAnsi="宋体" w:cs="宋体" w:hint="eastAsia"/>
                <w:szCs w:val="21"/>
                <w:u w:val="single"/>
              </w:rPr>
              <w:t>202</w:t>
            </w:r>
            <w:r>
              <w:rPr>
                <w:rFonts w:ascii="宋体" w:hAnsi="宋体" w:cs="宋体"/>
                <w:szCs w:val="21"/>
                <w:u w:val="single"/>
              </w:rPr>
              <w:t>4</w:t>
            </w:r>
            <w:r>
              <w:rPr>
                <w:rFonts w:ascii="宋体" w:hAnsi="宋体" w:cs="宋体" w:hint="eastAsia"/>
                <w:szCs w:val="21"/>
              </w:rPr>
              <w:t>年</w:t>
            </w:r>
            <w:r>
              <w:rPr>
                <w:rFonts w:ascii="宋体" w:hAnsi="宋体" w:cs="宋体" w:hint="eastAsia"/>
                <w:szCs w:val="21"/>
                <w:u w:val="single"/>
              </w:rPr>
              <w:t>10</w:t>
            </w:r>
            <w:r>
              <w:rPr>
                <w:rFonts w:ascii="宋体" w:hAnsi="宋体" w:cs="宋体" w:hint="eastAsia"/>
                <w:szCs w:val="21"/>
              </w:rPr>
              <w:t>月至</w:t>
            </w:r>
            <w:r>
              <w:rPr>
                <w:rFonts w:ascii="宋体" w:hAnsi="宋体" w:cs="宋体" w:hint="eastAsia"/>
                <w:szCs w:val="21"/>
                <w:u w:val="single"/>
              </w:rPr>
              <w:t>202</w:t>
            </w:r>
            <w:r>
              <w:rPr>
                <w:rFonts w:ascii="宋体" w:hAnsi="宋体" w:cs="宋体"/>
                <w:szCs w:val="21"/>
                <w:u w:val="single"/>
              </w:rPr>
              <w:t>5</w:t>
            </w:r>
            <w:r>
              <w:rPr>
                <w:rFonts w:ascii="宋体" w:hAnsi="宋体" w:cs="宋体" w:hint="eastAsia"/>
                <w:szCs w:val="21"/>
              </w:rPr>
              <w:t>年</w:t>
            </w:r>
            <w:r>
              <w:rPr>
                <w:rFonts w:ascii="宋体" w:hAnsi="宋体" w:cs="宋体"/>
                <w:szCs w:val="21"/>
                <w:u w:val="single"/>
              </w:rPr>
              <w:t>04</w:t>
            </w:r>
            <w:r>
              <w:rPr>
                <w:rFonts w:ascii="宋体" w:hAnsi="宋体" w:cs="宋体" w:hint="eastAsia"/>
                <w:szCs w:val="21"/>
              </w:rPr>
              <w:t>月期间连续</w:t>
            </w:r>
            <w:r>
              <w:rPr>
                <w:rFonts w:ascii="宋体" w:hAnsi="宋体" w:cs="宋体" w:hint="eastAsia"/>
                <w:szCs w:val="21"/>
                <w:u w:val="single"/>
              </w:rPr>
              <w:t xml:space="preserve"> 3 </w:t>
            </w:r>
            <w:r>
              <w:rPr>
                <w:rFonts w:ascii="宋体" w:hAnsi="宋体" w:cs="宋体" w:hint="eastAsia"/>
                <w:szCs w:val="21"/>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ascii="宋体" w:hAnsi="宋体" w:cs="宋体" w:hint="eastAsia"/>
                <w:szCs w:val="21"/>
              </w:rPr>
              <w:t>]</w:t>
            </w:r>
            <w:r>
              <w:rPr>
                <w:rFonts w:ascii="宋体" w:hAnsi="宋体" w:cs="宋体" w:hint="eastAsia"/>
                <w:szCs w:val="21"/>
              </w:rPr>
              <w:t>；（</w:t>
            </w:r>
            <w:r>
              <w:rPr>
                <w:rFonts w:ascii="宋体" w:hAnsi="宋体" w:cs="宋体" w:hint="eastAsia"/>
                <w:b/>
                <w:szCs w:val="21"/>
              </w:rPr>
              <w:t>必须提供，否则响应文件按无效响应处理</w:t>
            </w:r>
            <w:r>
              <w:rPr>
                <w:rFonts w:ascii="宋体" w:hAnsi="宋体" w:cs="宋体" w:hint="eastAsia"/>
                <w:szCs w:val="21"/>
              </w:rPr>
              <w:t>）</w:t>
            </w:r>
          </w:p>
          <w:p w:rsidR="00207F3A" w:rsidRDefault="00F958DF">
            <w:pPr>
              <w:snapToGrid w:val="0"/>
              <w:spacing w:line="36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供应商财务状况报告：提供</w:t>
            </w:r>
            <w:r>
              <w:rPr>
                <w:rFonts w:ascii="宋体" w:hAnsi="宋体" w:cs="宋体" w:hint="eastAsia"/>
                <w:szCs w:val="21"/>
              </w:rPr>
              <w:t>202</w:t>
            </w:r>
            <w:r>
              <w:rPr>
                <w:rFonts w:ascii="宋体" w:hAnsi="宋体" w:cs="宋体"/>
                <w:szCs w:val="21"/>
              </w:rPr>
              <w:t>3</w:t>
            </w:r>
            <w:r>
              <w:rPr>
                <w:rFonts w:ascii="宋体" w:hAnsi="宋体" w:cs="宋体" w:hint="eastAsia"/>
                <w:szCs w:val="21"/>
              </w:rPr>
              <w:t>年或</w:t>
            </w:r>
            <w:r>
              <w:rPr>
                <w:rFonts w:ascii="宋体" w:hAnsi="宋体" w:cs="宋体" w:hint="eastAsia"/>
                <w:szCs w:val="21"/>
              </w:rPr>
              <w:t>202</w:t>
            </w:r>
            <w:r>
              <w:rPr>
                <w:rFonts w:ascii="宋体" w:hAnsi="宋体" w:cs="宋体"/>
                <w:szCs w:val="21"/>
              </w:rPr>
              <w:t>4</w:t>
            </w:r>
            <w:r>
              <w:rPr>
                <w:rFonts w:ascii="宋体" w:hAnsi="宋体" w:cs="宋体" w:hint="eastAsia"/>
                <w:szCs w:val="21"/>
              </w:rPr>
              <w:t>年财务状况报告复印件；供应商成立不满一年的应按提</w:t>
            </w:r>
            <w:r>
              <w:rPr>
                <w:rFonts w:ascii="宋体" w:hAnsi="宋体" w:cs="宋体" w:hint="eastAsia"/>
                <w:szCs w:val="21"/>
              </w:rPr>
              <w:t>供首次响应文件提交截止时间上一个月的财务状况报告复印件。（上述财务状况报告包括：①供应商执行《企业会计准则》的，提供资产负债表、利润表、现金流量表、所有者权益变动表、附注（以下称“四表一注”）；②供应商执行《小企业会计准则》的，提</w:t>
            </w:r>
            <w:r>
              <w:rPr>
                <w:rFonts w:ascii="宋体" w:hAnsi="宋体" w:cs="宋体" w:hint="eastAsia"/>
                <w:szCs w:val="21"/>
              </w:rPr>
              <w:lastRenderedPageBreak/>
              <w:t>供资产负债表、利润表、现金流量表、附注（以下称“三表一注”）；③供应商执行《政府会计制度》的，提供资产负债表、收入费用表、净资产变动表、附注）；（</w:t>
            </w:r>
            <w:r>
              <w:rPr>
                <w:rFonts w:ascii="宋体" w:hAnsi="宋体" w:cs="宋体" w:hint="eastAsia"/>
                <w:b/>
                <w:szCs w:val="21"/>
              </w:rPr>
              <w:t>必须提供，否则响应文件按无效响应处理</w:t>
            </w:r>
            <w:r>
              <w:rPr>
                <w:rFonts w:ascii="宋体" w:hAnsi="宋体" w:cs="宋体" w:hint="eastAsia"/>
                <w:szCs w:val="21"/>
              </w:rPr>
              <w:t>）</w:t>
            </w:r>
          </w:p>
          <w:p w:rsidR="00207F3A" w:rsidRDefault="00F958DF">
            <w:pPr>
              <w:snapToGrid w:val="0"/>
              <w:spacing w:line="36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供应商直接控股、管理关系信息表；（</w:t>
            </w:r>
            <w:r>
              <w:rPr>
                <w:rFonts w:ascii="宋体" w:hAnsi="宋体" w:cs="宋体" w:hint="eastAsia"/>
                <w:b/>
                <w:szCs w:val="21"/>
              </w:rPr>
              <w:t>必须提供，否则响应文件按无效响应处理</w:t>
            </w:r>
            <w:r>
              <w:rPr>
                <w:rFonts w:ascii="宋体" w:hAnsi="宋体" w:cs="宋体" w:hint="eastAsia"/>
                <w:szCs w:val="21"/>
              </w:rPr>
              <w:t>）</w:t>
            </w:r>
          </w:p>
          <w:p w:rsidR="00207F3A" w:rsidRDefault="00F958DF">
            <w:pPr>
              <w:snapToGrid w:val="0"/>
              <w:spacing w:line="36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资格声明函；（</w:t>
            </w:r>
            <w:r>
              <w:rPr>
                <w:rFonts w:ascii="宋体" w:hAnsi="宋体" w:cs="宋体" w:hint="eastAsia"/>
                <w:b/>
                <w:szCs w:val="21"/>
              </w:rPr>
              <w:t>必须提供，否则响应文件按无效响应处理</w:t>
            </w:r>
            <w:r>
              <w:rPr>
                <w:rFonts w:ascii="宋体" w:hAnsi="宋体" w:cs="宋体" w:hint="eastAsia"/>
                <w:szCs w:val="21"/>
              </w:rPr>
              <w:t>）</w:t>
            </w:r>
          </w:p>
          <w:p w:rsidR="00207F3A" w:rsidRDefault="00F958DF">
            <w:pPr>
              <w:snapToGrid w:val="0"/>
              <w:spacing w:line="360" w:lineRule="exact"/>
              <w:jc w:val="left"/>
              <w:rPr>
                <w:rFonts w:ascii="宋体" w:hAnsi="宋体" w:cs="宋体"/>
                <w:szCs w:val="21"/>
              </w:rPr>
            </w:pPr>
            <w:r>
              <w:rPr>
                <w:rFonts w:ascii="宋体" w:hAnsi="宋体" w:cs="宋体" w:hint="eastAsia"/>
                <w:szCs w:val="21"/>
              </w:rPr>
              <w:t>7.</w:t>
            </w:r>
            <w:r>
              <w:rPr>
                <w:rFonts w:ascii="宋体" w:hAnsi="宋体" w:cs="宋体" w:hint="eastAsia"/>
                <w:szCs w:val="21"/>
              </w:rPr>
              <w:t>联合体协议书；（</w:t>
            </w:r>
            <w:r>
              <w:rPr>
                <w:rFonts w:ascii="宋体" w:hAnsi="宋体" w:cs="宋体" w:hint="eastAsia"/>
                <w:b/>
                <w:szCs w:val="21"/>
              </w:rPr>
              <w:t>联合体竞标时必须提供，否则响应文件按无效响应处理</w:t>
            </w:r>
            <w:r>
              <w:rPr>
                <w:rFonts w:ascii="宋体" w:hAnsi="宋体" w:cs="宋体" w:hint="eastAsia"/>
                <w:szCs w:val="21"/>
              </w:rPr>
              <w:t>）</w:t>
            </w:r>
          </w:p>
          <w:p w:rsidR="00207F3A" w:rsidRDefault="00F958DF">
            <w:pPr>
              <w:snapToGrid w:val="0"/>
              <w:spacing w:line="360" w:lineRule="exact"/>
              <w:jc w:val="left"/>
              <w:rPr>
                <w:rFonts w:ascii="宋体" w:hAnsi="宋体" w:cs="宋体"/>
                <w:szCs w:val="21"/>
              </w:rPr>
            </w:pPr>
            <w:r>
              <w:rPr>
                <w:rFonts w:ascii="宋体" w:hAnsi="宋体" w:cs="宋体" w:hint="eastAsia"/>
                <w:szCs w:val="21"/>
              </w:rPr>
              <w:t>8.</w:t>
            </w:r>
            <w:r>
              <w:rPr>
                <w:rFonts w:ascii="宋体" w:hAnsi="宋体" w:cs="宋体" w:hint="eastAsia"/>
                <w:szCs w:val="21"/>
              </w:rPr>
              <w:t>中小企业声明函或残疾人福利性单位声明函或属于监狱企业的证明文件；（</w:t>
            </w:r>
            <w:r>
              <w:rPr>
                <w:rFonts w:ascii="宋体" w:hAnsi="宋体" w:cs="宋体" w:hint="eastAsia"/>
                <w:b/>
                <w:szCs w:val="21"/>
              </w:rPr>
              <w:t>必须提供，否则响应文件按无效响应处理</w:t>
            </w:r>
            <w:r>
              <w:rPr>
                <w:rFonts w:ascii="宋体" w:hAnsi="宋体" w:cs="宋体" w:hint="eastAsia"/>
                <w:szCs w:val="21"/>
              </w:rPr>
              <w:t>）</w:t>
            </w:r>
          </w:p>
          <w:p w:rsidR="00207F3A" w:rsidRDefault="00F958DF">
            <w:pPr>
              <w:spacing w:line="360" w:lineRule="exact"/>
              <w:rPr>
                <w:rFonts w:ascii="宋体" w:hAnsi="宋体" w:cs="宋体"/>
                <w:szCs w:val="21"/>
              </w:rPr>
            </w:pPr>
            <w:r>
              <w:rPr>
                <w:rFonts w:ascii="宋体" w:hAnsi="宋体" w:cs="宋体" w:hint="eastAsia"/>
                <w:szCs w:val="21"/>
              </w:rPr>
              <w:t>9.</w:t>
            </w:r>
            <w:r>
              <w:rPr>
                <w:rFonts w:ascii="宋体" w:hAnsi="宋体" w:cs="宋体" w:hint="eastAsia"/>
                <w:szCs w:val="21"/>
              </w:rPr>
              <w:t>资格要求：</w:t>
            </w:r>
            <w:r>
              <w:rPr>
                <w:rFonts w:asciiTheme="minorEastAsia" w:eastAsiaTheme="minorEastAsia" w:hAnsiTheme="minorEastAsia" w:cstheme="minorEastAsia" w:hint="eastAsia"/>
                <w:szCs w:val="21"/>
              </w:rPr>
              <w:t>①供应商须具备公路工程施工总承包叁级（含）以上资质，同时持有省级及以上建设行政主管部门颁发的安全生产许可证；②拟投入本项目的项目经理须具备公路工程专业贰级以上（含贰级）注册建造师资格，并持有省级或以上交通运输行政主管部门颁发的安全生产考核合格证（“三类人员”</w:t>
            </w:r>
            <w:r>
              <w:rPr>
                <w:rFonts w:asciiTheme="minorEastAsia" w:eastAsiaTheme="minorEastAsia" w:hAnsiTheme="minorEastAsia" w:cstheme="minorEastAsia" w:hint="eastAsia"/>
                <w:szCs w:val="21"/>
              </w:rPr>
              <w:t xml:space="preserve">B </w:t>
            </w:r>
            <w:r>
              <w:rPr>
                <w:rFonts w:asciiTheme="minorEastAsia" w:eastAsiaTheme="minorEastAsia" w:hAnsiTheme="minorEastAsia" w:cstheme="minorEastAsia" w:hint="eastAsia"/>
                <w:szCs w:val="21"/>
              </w:rPr>
              <w:t>类证书），③拟</w:t>
            </w:r>
            <w:r>
              <w:rPr>
                <w:rFonts w:asciiTheme="minorEastAsia" w:eastAsiaTheme="minorEastAsia" w:hAnsiTheme="minorEastAsia" w:cstheme="minorEastAsia" w:hint="eastAsia"/>
                <w:szCs w:val="21"/>
              </w:rPr>
              <w:t>投入本项目的安全员应具有省级（或以上）交通主管部门颁发的《安全生产考核合格证书》</w:t>
            </w:r>
            <w:r>
              <w:rPr>
                <w:rFonts w:asciiTheme="minorEastAsia" w:eastAsiaTheme="minorEastAsia" w:hAnsiTheme="minorEastAsia" w:cstheme="minorEastAsia" w:hint="eastAsia"/>
                <w:szCs w:val="21"/>
              </w:rPr>
              <w:t xml:space="preserve"> C</w:t>
            </w:r>
            <w:r>
              <w:rPr>
                <w:rFonts w:asciiTheme="minorEastAsia" w:eastAsiaTheme="minorEastAsia" w:hAnsiTheme="minorEastAsia" w:cstheme="minorEastAsia" w:hint="eastAsia"/>
                <w:szCs w:val="21"/>
              </w:rPr>
              <w:t>证。</w:t>
            </w:r>
            <w:r>
              <w:rPr>
                <w:rFonts w:ascii="宋体" w:hAnsi="宋体" w:cs="宋体" w:hint="eastAsia"/>
                <w:szCs w:val="21"/>
              </w:rPr>
              <w:t>（</w:t>
            </w:r>
            <w:r>
              <w:rPr>
                <w:rFonts w:ascii="宋体" w:hAnsi="宋体" w:cs="宋体" w:hint="eastAsia"/>
                <w:b/>
                <w:szCs w:val="21"/>
              </w:rPr>
              <w:t>必须提供，否则响应文件按无效响应处理</w:t>
            </w:r>
            <w:r>
              <w:rPr>
                <w:rFonts w:ascii="宋体" w:hAnsi="宋体" w:cs="宋体" w:hint="eastAsia"/>
                <w:szCs w:val="21"/>
              </w:rPr>
              <w:t>）</w:t>
            </w:r>
          </w:p>
          <w:p w:rsidR="00207F3A" w:rsidRDefault="00F958DF">
            <w:pPr>
              <w:spacing w:line="360" w:lineRule="exact"/>
              <w:rPr>
                <w:rFonts w:ascii="宋体" w:hAnsi="宋体" w:cs="宋体"/>
                <w:szCs w:val="21"/>
              </w:rPr>
            </w:pPr>
            <w:r>
              <w:rPr>
                <w:rFonts w:ascii="宋体" w:hAnsi="宋体" w:cs="宋体" w:hint="eastAsia"/>
                <w:szCs w:val="21"/>
              </w:rPr>
              <w:t>10.</w:t>
            </w:r>
            <w:r>
              <w:rPr>
                <w:rFonts w:ascii="宋体" w:hAnsi="宋体" w:cs="宋体" w:hint="eastAsia"/>
                <w:szCs w:val="21"/>
              </w:rPr>
              <w:t>承诺函；（</w:t>
            </w:r>
            <w:r>
              <w:rPr>
                <w:rFonts w:ascii="宋体" w:hAnsi="宋体" w:cs="宋体" w:hint="eastAsia"/>
                <w:b/>
                <w:szCs w:val="21"/>
              </w:rPr>
              <w:t>必须提供，否则响应文件按无效响应处理</w:t>
            </w:r>
            <w:r>
              <w:rPr>
                <w:rFonts w:ascii="宋体" w:hAnsi="宋体" w:cs="宋体" w:hint="eastAsia"/>
                <w:szCs w:val="21"/>
              </w:rPr>
              <w:t>）</w:t>
            </w:r>
          </w:p>
          <w:p w:rsidR="00207F3A" w:rsidRDefault="00F958DF">
            <w:pPr>
              <w:snapToGrid w:val="0"/>
              <w:spacing w:line="360" w:lineRule="exact"/>
              <w:jc w:val="left"/>
              <w:rPr>
                <w:rFonts w:ascii="宋体" w:hAnsi="宋体" w:cs="宋体"/>
                <w:szCs w:val="21"/>
              </w:rPr>
            </w:pPr>
            <w:r>
              <w:rPr>
                <w:rFonts w:ascii="宋体" w:hAnsi="宋体" w:cs="宋体" w:hint="eastAsia"/>
                <w:szCs w:val="21"/>
              </w:rPr>
              <w:t>11</w:t>
            </w:r>
            <w:r>
              <w:rPr>
                <w:rFonts w:ascii="宋体" w:hAnsi="宋体" w:cs="宋体" w:hint="eastAsia"/>
                <w:szCs w:val="21"/>
              </w:rPr>
              <w:t>、除磋商文件规定必须提供以外，供应商认为需要提供的其他证明材料；</w:t>
            </w:r>
          </w:p>
          <w:p w:rsidR="00207F3A" w:rsidRDefault="00F958DF">
            <w:pPr>
              <w:snapToGrid w:val="0"/>
              <w:spacing w:line="360" w:lineRule="exact"/>
              <w:ind w:firstLine="422"/>
              <w:jc w:val="left"/>
              <w:rPr>
                <w:rFonts w:ascii="宋体" w:hAnsi="宋体" w:cs="宋体"/>
                <w:b/>
                <w:szCs w:val="21"/>
              </w:rPr>
            </w:pPr>
            <w:r>
              <w:rPr>
                <w:rFonts w:ascii="宋体" w:hAnsi="宋体" w:cs="宋体" w:hint="eastAsia"/>
                <w:b/>
                <w:szCs w:val="21"/>
              </w:rPr>
              <w:t>注：</w:t>
            </w:r>
          </w:p>
          <w:p w:rsidR="00207F3A" w:rsidRDefault="00F958DF">
            <w:pPr>
              <w:snapToGrid w:val="0"/>
              <w:spacing w:line="360" w:lineRule="exact"/>
              <w:ind w:firstLineChars="196" w:firstLine="413"/>
              <w:jc w:val="left"/>
              <w:rPr>
                <w:rFonts w:ascii="宋体" w:hAnsi="宋体" w:cs="宋体"/>
                <w:b/>
                <w:szCs w:val="21"/>
              </w:rPr>
            </w:pPr>
            <w:r>
              <w:rPr>
                <w:rFonts w:ascii="宋体" w:hAnsi="宋体" w:cs="宋体" w:hint="eastAsia"/>
                <w:b/>
                <w:szCs w:val="21"/>
              </w:rPr>
              <w:t>1.</w:t>
            </w:r>
            <w:r>
              <w:rPr>
                <w:rFonts w:ascii="宋体" w:hAnsi="宋体" w:cs="宋体" w:hint="eastAsia"/>
                <w:b/>
                <w:szCs w:val="21"/>
              </w:rPr>
              <w:t>以上标明“必须提供”的材料属于复印件的扫描件的，必须加盖供应商电子公章，否则响应文件按无效响应处理。</w:t>
            </w:r>
          </w:p>
          <w:p w:rsidR="00207F3A" w:rsidRDefault="00F958DF">
            <w:pPr>
              <w:pStyle w:val="a5"/>
              <w:spacing w:line="360" w:lineRule="exact"/>
              <w:ind w:firstLineChars="200" w:firstLine="422"/>
              <w:rPr>
                <w:rFonts w:ascii="宋体" w:hAnsi="宋体" w:cs="宋体"/>
                <w:b/>
                <w:szCs w:val="21"/>
              </w:rPr>
            </w:pPr>
            <w:r>
              <w:rPr>
                <w:rFonts w:ascii="宋体" w:hAnsi="宋体" w:cs="宋体" w:hint="eastAsia"/>
                <w:b/>
                <w:szCs w:val="21"/>
              </w:rPr>
              <w:t>2.</w:t>
            </w:r>
            <w:r>
              <w:rPr>
                <w:rFonts w:ascii="宋体" w:hAnsi="宋体" w:cs="宋体" w:hint="eastAsia"/>
                <w:b/>
                <w:szCs w:val="21"/>
              </w:rPr>
              <w:t>联合体竞标时，第</w:t>
            </w:r>
            <w:r>
              <w:rPr>
                <w:rFonts w:ascii="宋体" w:hAnsi="宋体" w:cs="宋体" w:hint="eastAsia"/>
                <w:b/>
                <w:szCs w:val="21"/>
              </w:rPr>
              <w:t>1-5</w:t>
            </w:r>
            <w:r>
              <w:rPr>
                <w:rFonts w:ascii="宋体" w:hAnsi="宋体" w:cs="宋体" w:hint="eastAsia"/>
                <w:b/>
                <w:szCs w:val="21"/>
              </w:rPr>
              <w:t>项资格证明文件联合体各方均必须分别提供，联合体各方分别盖章和签字，否则响应文件按无效响应处理。</w:t>
            </w:r>
          </w:p>
        </w:tc>
      </w:tr>
      <w:tr w:rsidR="00207F3A">
        <w:trPr>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lastRenderedPageBreak/>
              <w:t>12.1.2</w:t>
            </w: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ind w:firstLine="422"/>
              <w:jc w:val="center"/>
              <w:rPr>
                <w:rFonts w:ascii="宋体" w:hAnsi="宋体" w:cs="宋体"/>
                <w:b/>
                <w:bCs/>
                <w:szCs w:val="21"/>
              </w:rPr>
            </w:pPr>
            <w:r>
              <w:rPr>
                <w:rFonts w:ascii="宋体" w:hAnsi="宋体" w:cs="宋体" w:hint="eastAsia"/>
                <w:b/>
                <w:bCs/>
                <w:szCs w:val="21"/>
              </w:rPr>
              <w:t>商务文件组成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rPr>
                <w:rFonts w:ascii="宋体" w:hAnsi="宋体" w:cs="宋体"/>
                <w:szCs w:val="21"/>
              </w:rPr>
            </w:pPr>
            <w:r>
              <w:rPr>
                <w:rFonts w:ascii="宋体" w:hAnsi="宋体" w:cs="宋体" w:hint="eastAsia"/>
                <w:szCs w:val="21"/>
              </w:rPr>
              <w:t>1.</w:t>
            </w:r>
            <w:r>
              <w:rPr>
                <w:rFonts w:ascii="宋体" w:hAnsi="宋体" w:cs="宋体" w:hint="eastAsia"/>
                <w:szCs w:val="21"/>
              </w:rPr>
              <w:t>无串通竞标行为的承诺函；（</w:t>
            </w:r>
            <w:r>
              <w:rPr>
                <w:rFonts w:ascii="宋体" w:hAnsi="宋体" w:cs="宋体" w:hint="eastAsia"/>
                <w:b/>
                <w:szCs w:val="21"/>
              </w:rPr>
              <w:t>必须提供，否则响应文件按无效响应处理</w:t>
            </w:r>
            <w:r>
              <w:rPr>
                <w:rFonts w:ascii="宋体" w:hAnsi="宋体" w:cs="宋体" w:hint="eastAsia"/>
                <w:szCs w:val="21"/>
              </w:rPr>
              <w:t>）</w:t>
            </w:r>
          </w:p>
          <w:p w:rsidR="00207F3A" w:rsidRDefault="00F958DF">
            <w:pPr>
              <w:snapToGrid w:val="0"/>
              <w:spacing w:line="36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法定代表人身份证明书及法定代表人有效身份证正反面复印件；（</w:t>
            </w:r>
            <w:r>
              <w:rPr>
                <w:rFonts w:ascii="宋体" w:hAnsi="宋体" w:cs="宋体" w:hint="eastAsia"/>
                <w:b/>
                <w:bCs/>
                <w:szCs w:val="21"/>
              </w:rPr>
              <w:t>除自然人竞标外</w:t>
            </w:r>
            <w:r>
              <w:rPr>
                <w:rFonts w:ascii="宋体" w:hAnsi="宋体" w:cs="宋体" w:hint="eastAsia"/>
                <w:b/>
                <w:szCs w:val="21"/>
              </w:rPr>
              <w:t>必须提供，否则响应文件按无效响应处理</w:t>
            </w:r>
            <w:r>
              <w:rPr>
                <w:rFonts w:ascii="宋体" w:hAnsi="宋体" w:cs="宋体" w:hint="eastAsia"/>
                <w:szCs w:val="21"/>
              </w:rPr>
              <w:t>）</w:t>
            </w:r>
          </w:p>
          <w:p w:rsidR="00207F3A" w:rsidRDefault="00F958DF">
            <w:pPr>
              <w:spacing w:line="360" w:lineRule="exact"/>
              <w:rPr>
                <w:rFonts w:ascii="宋体" w:hAnsi="宋体" w:cs="宋体"/>
                <w:b/>
                <w:szCs w:val="21"/>
              </w:rPr>
            </w:pPr>
            <w:r>
              <w:rPr>
                <w:rFonts w:ascii="宋体" w:hAnsi="宋体" w:cs="宋体" w:hint="eastAsia"/>
                <w:szCs w:val="21"/>
              </w:rPr>
              <w:t>3.</w:t>
            </w:r>
            <w:r>
              <w:rPr>
                <w:rFonts w:ascii="宋体" w:hAnsi="宋体" w:cs="宋体" w:hint="eastAsia"/>
                <w:szCs w:val="21"/>
              </w:rPr>
              <w:t>法定代表人授权委托书及委托代理人有效身份证正反面复印件；（</w:t>
            </w:r>
            <w:r>
              <w:rPr>
                <w:rFonts w:ascii="宋体" w:hAnsi="宋体" w:cs="宋体" w:hint="eastAsia"/>
                <w:b/>
                <w:szCs w:val="21"/>
              </w:rPr>
              <w:t>委托时必须提供，否则响应文件按无效响应处理</w:t>
            </w:r>
            <w:r>
              <w:rPr>
                <w:rFonts w:ascii="宋体" w:hAnsi="宋体" w:cs="宋体" w:hint="eastAsia"/>
                <w:szCs w:val="21"/>
              </w:rPr>
              <w:t>）</w:t>
            </w:r>
          </w:p>
          <w:p w:rsidR="00207F3A" w:rsidRDefault="00F958DF">
            <w:pPr>
              <w:spacing w:line="360" w:lineRule="exact"/>
              <w:rPr>
                <w:rFonts w:ascii="宋体" w:hAnsi="宋体" w:cs="宋体"/>
                <w:szCs w:val="21"/>
              </w:rPr>
            </w:pPr>
            <w:r>
              <w:rPr>
                <w:rFonts w:ascii="宋体" w:hAnsi="宋体" w:cs="宋体" w:hint="eastAsia"/>
                <w:szCs w:val="21"/>
              </w:rPr>
              <w:t>4.</w:t>
            </w:r>
            <w:r>
              <w:rPr>
                <w:rFonts w:ascii="宋体" w:hAnsi="宋体" w:cs="宋体" w:hint="eastAsia"/>
                <w:szCs w:val="21"/>
              </w:rPr>
              <w:t>商务条款偏离表；（</w:t>
            </w:r>
            <w:r>
              <w:rPr>
                <w:rFonts w:ascii="宋体" w:hAnsi="宋体" w:cs="宋体" w:hint="eastAsia"/>
                <w:b/>
                <w:szCs w:val="21"/>
              </w:rPr>
              <w:t>必须提供，否则响应文件按无效响应处理</w:t>
            </w:r>
            <w:r>
              <w:rPr>
                <w:rFonts w:ascii="宋体" w:hAnsi="宋体" w:cs="宋体" w:hint="eastAsia"/>
                <w:szCs w:val="21"/>
              </w:rPr>
              <w:t>）</w:t>
            </w:r>
          </w:p>
          <w:p w:rsidR="00207F3A" w:rsidRDefault="00F958DF">
            <w:pPr>
              <w:spacing w:line="360" w:lineRule="exact"/>
              <w:rPr>
                <w:rFonts w:ascii="宋体" w:hAnsi="宋体" w:cs="宋体"/>
                <w:szCs w:val="21"/>
              </w:rPr>
            </w:pPr>
            <w:r>
              <w:rPr>
                <w:rFonts w:ascii="宋体" w:hAnsi="宋体" w:cs="宋体" w:hint="eastAsia"/>
                <w:szCs w:val="21"/>
              </w:rPr>
              <w:t>5.</w:t>
            </w:r>
            <w:r>
              <w:rPr>
                <w:rFonts w:ascii="宋体" w:hAnsi="宋体" w:cs="宋体" w:hint="eastAsia"/>
                <w:szCs w:val="21"/>
              </w:rPr>
              <w:t>竞标人情况介绍；</w:t>
            </w:r>
          </w:p>
          <w:p w:rsidR="00207F3A" w:rsidRDefault="00F958DF">
            <w:pPr>
              <w:spacing w:line="360" w:lineRule="exact"/>
              <w:rPr>
                <w:rFonts w:ascii="宋体" w:hAnsi="宋体" w:cs="宋体"/>
                <w:szCs w:val="21"/>
              </w:rPr>
            </w:pPr>
            <w:r>
              <w:rPr>
                <w:rFonts w:ascii="宋体" w:hAnsi="宋体" w:cs="宋体" w:hint="eastAsia"/>
                <w:szCs w:val="21"/>
              </w:rPr>
              <w:t>6.</w:t>
            </w:r>
            <w:r>
              <w:rPr>
                <w:rFonts w:ascii="宋体" w:hAnsi="宋体" w:cs="宋体" w:hint="eastAsia"/>
                <w:szCs w:val="21"/>
              </w:rPr>
              <w:t>供应商认为需要提供的其他有关资料。</w:t>
            </w:r>
          </w:p>
          <w:p w:rsidR="00207F3A" w:rsidRDefault="00F958DF">
            <w:pPr>
              <w:snapToGrid w:val="0"/>
              <w:spacing w:line="360" w:lineRule="exact"/>
              <w:ind w:firstLine="422"/>
              <w:jc w:val="left"/>
              <w:rPr>
                <w:rFonts w:ascii="宋体" w:hAnsi="宋体" w:cs="宋体"/>
                <w:b/>
                <w:szCs w:val="21"/>
              </w:rPr>
            </w:pPr>
            <w:r>
              <w:rPr>
                <w:rFonts w:ascii="宋体" w:hAnsi="宋体" w:cs="宋体" w:hint="eastAsia"/>
                <w:b/>
                <w:szCs w:val="21"/>
              </w:rPr>
              <w:t>注：</w:t>
            </w:r>
            <w:r>
              <w:rPr>
                <w:rFonts w:ascii="宋体" w:hAnsi="宋体" w:cs="宋体" w:hint="eastAsia"/>
                <w:b/>
                <w:szCs w:val="21"/>
              </w:rPr>
              <w:t xml:space="preserve"> </w:t>
            </w:r>
          </w:p>
          <w:p w:rsidR="00207F3A" w:rsidRDefault="00F958DF">
            <w:pPr>
              <w:snapToGrid w:val="0"/>
              <w:spacing w:line="360" w:lineRule="exact"/>
              <w:ind w:firstLineChars="196" w:firstLine="413"/>
              <w:jc w:val="left"/>
              <w:rPr>
                <w:rFonts w:ascii="宋体" w:hAnsi="宋体" w:cs="宋体"/>
                <w:b/>
                <w:szCs w:val="21"/>
              </w:rPr>
            </w:pPr>
            <w:r>
              <w:rPr>
                <w:rFonts w:ascii="宋体" w:hAnsi="宋体" w:cs="宋体" w:hint="eastAsia"/>
                <w:b/>
                <w:szCs w:val="21"/>
              </w:rPr>
              <w:t>1.</w:t>
            </w:r>
            <w:r>
              <w:rPr>
                <w:rFonts w:ascii="宋体" w:hAnsi="宋体" w:cs="宋体" w:hint="eastAsia"/>
                <w:b/>
                <w:szCs w:val="21"/>
              </w:rPr>
              <w:t>法定代表人授权委托书必须由法定代表人及委托代理人签字，并加盖供应商公章，否则响应文件按无效响应处理。</w:t>
            </w:r>
          </w:p>
          <w:p w:rsidR="00207F3A" w:rsidRDefault="00F958DF">
            <w:pPr>
              <w:spacing w:line="360" w:lineRule="exact"/>
              <w:ind w:firstLineChars="196" w:firstLine="413"/>
              <w:rPr>
                <w:rFonts w:ascii="宋体" w:hAnsi="宋体" w:cs="宋体"/>
                <w:b/>
                <w:szCs w:val="21"/>
              </w:rPr>
            </w:pPr>
            <w:r>
              <w:rPr>
                <w:rFonts w:ascii="宋体" w:hAnsi="宋体" w:cs="宋体" w:hint="eastAsia"/>
                <w:b/>
                <w:szCs w:val="21"/>
              </w:rPr>
              <w:t>2.</w:t>
            </w:r>
            <w:r>
              <w:rPr>
                <w:rFonts w:ascii="宋体" w:hAnsi="宋体" w:cs="宋体" w:hint="eastAsia"/>
                <w:b/>
                <w:szCs w:val="21"/>
              </w:rPr>
              <w:t>以上标明“必须提供”的材料属于复印件的扫描件的，必须加盖供应商电子公章，否则响应文件按无效响应处理。</w:t>
            </w:r>
          </w:p>
        </w:tc>
      </w:tr>
      <w:tr w:rsidR="00207F3A">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207F3A" w:rsidRDefault="00207F3A">
            <w:pPr>
              <w:widowControl/>
              <w:spacing w:line="360" w:lineRule="exact"/>
              <w:jc w:val="center"/>
              <w:rPr>
                <w:rFonts w:ascii="宋体" w:hAnsi="宋体"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ind w:firstLine="422"/>
              <w:jc w:val="center"/>
              <w:rPr>
                <w:rFonts w:ascii="宋体" w:hAnsi="宋体" w:cs="宋体"/>
                <w:b/>
                <w:bCs/>
                <w:szCs w:val="21"/>
              </w:rPr>
            </w:pPr>
            <w:r>
              <w:rPr>
                <w:rFonts w:ascii="宋体" w:hAnsi="宋体" w:cs="宋体" w:hint="eastAsia"/>
                <w:b/>
                <w:bCs/>
                <w:szCs w:val="21"/>
              </w:rPr>
              <w:t>技术文件组成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rPr>
                <w:rFonts w:ascii="宋体" w:hAnsi="宋体" w:cs="宋体"/>
                <w:szCs w:val="21"/>
              </w:rPr>
            </w:pPr>
            <w:r>
              <w:rPr>
                <w:rFonts w:ascii="宋体" w:hAnsi="宋体" w:cs="宋体" w:hint="eastAsia"/>
                <w:szCs w:val="21"/>
              </w:rPr>
              <w:t>1.</w:t>
            </w:r>
            <w:r>
              <w:rPr>
                <w:rFonts w:ascii="宋体" w:hAnsi="宋体" w:cs="宋体" w:hint="eastAsia"/>
                <w:szCs w:val="21"/>
              </w:rPr>
              <w:t>服务需求偏离表；（</w:t>
            </w:r>
            <w:r>
              <w:rPr>
                <w:rFonts w:ascii="宋体" w:hAnsi="宋体" w:cs="宋体" w:hint="eastAsia"/>
                <w:b/>
                <w:szCs w:val="21"/>
              </w:rPr>
              <w:t>必须提供，否则响应文件按无效响应处理</w:t>
            </w:r>
            <w:r>
              <w:rPr>
                <w:rFonts w:ascii="宋体" w:hAnsi="宋体" w:cs="宋体" w:hint="eastAsia"/>
                <w:szCs w:val="21"/>
              </w:rPr>
              <w:t>）</w:t>
            </w:r>
          </w:p>
          <w:p w:rsidR="00207F3A" w:rsidRDefault="00F958DF">
            <w:pPr>
              <w:spacing w:line="360" w:lineRule="exact"/>
              <w:rPr>
                <w:rFonts w:ascii="宋体" w:hAnsi="宋体" w:cs="宋体"/>
                <w:szCs w:val="21"/>
              </w:rPr>
            </w:pPr>
            <w:r>
              <w:rPr>
                <w:rFonts w:ascii="宋体" w:hAnsi="宋体" w:cs="宋体" w:hint="eastAsia"/>
                <w:szCs w:val="21"/>
              </w:rPr>
              <w:t>2.</w:t>
            </w:r>
            <w:r>
              <w:rPr>
                <w:rFonts w:ascii="宋体" w:hAnsi="宋体" w:cs="宋体" w:hint="eastAsia"/>
                <w:szCs w:val="21"/>
              </w:rPr>
              <w:t>施工组织设计；</w:t>
            </w:r>
          </w:p>
          <w:p w:rsidR="00207F3A" w:rsidRDefault="00F958DF">
            <w:pPr>
              <w:spacing w:line="360" w:lineRule="exact"/>
              <w:rPr>
                <w:rFonts w:ascii="宋体" w:hAnsi="宋体" w:cs="宋体"/>
                <w:szCs w:val="21"/>
              </w:rPr>
            </w:pPr>
            <w:r>
              <w:rPr>
                <w:rFonts w:ascii="宋体" w:hAnsi="宋体" w:cs="宋体"/>
                <w:szCs w:val="21"/>
              </w:rPr>
              <w:t>3</w:t>
            </w:r>
            <w:r>
              <w:rPr>
                <w:rFonts w:ascii="宋体" w:hAnsi="宋体" w:cs="宋体" w:hint="eastAsia"/>
                <w:szCs w:val="21"/>
              </w:rPr>
              <w:t>.</w:t>
            </w:r>
            <w:r>
              <w:rPr>
                <w:rFonts w:ascii="宋体" w:hAnsi="宋体" w:cs="宋体" w:hint="eastAsia"/>
                <w:szCs w:val="21"/>
              </w:rPr>
              <w:t>售后服务承诺；（</w:t>
            </w:r>
            <w:r>
              <w:rPr>
                <w:rFonts w:ascii="宋体" w:hAnsi="宋体" w:cs="宋体" w:hint="eastAsia"/>
                <w:b/>
                <w:szCs w:val="21"/>
              </w:rPr>
              <w:t>必须提供，否则响应文件按无效响应处理</w:t>
            </w:r>
            <w:r>
              <w:rPr>
                <w:rFonts w:ascii="宋体" w:hAnsi="宋体" w:cs="宋体" w:hint="eastAsia"/>
                <w:szCs w:val="21"/>
              </w:rPr>
              <w:t>）</w:t>
            </w:r>
          </w:p>
          <w:p w:rsidR="00207F3A" w:rsidRDefault="00F958DF">
            <w:pPr>
              <w:spacing w:line="360" w:lineRule="exact"/>
              <w:rPr>
                <w:rFonts w:ascii="宋体" w:hAnsi="宋体" w:cs="宋体"/>
                <w:szCs w:val="21"/>
              </w:rPr>
            </w:pPr>
            <w:r>
              <w:rPr>
                <w:rFonts w:ascii="宋体" w:hAnsi="宋体" w:cs="宋体" w:hint="eastAsia"/>
                <w:szCs w:val="21"/>
              </w:rPr>
              <w:lastRenderedPageBreak/>
              <w:t>4.</w:t>
            </w:r>
            <w:r>
              <w:rPr>
                <w:rFonts w:ascii="宋体" w:hAnsi="宋体" w:cs="宋体" w:hint="eastAsia"/>
                <w:szCs w:val="21"/>
              </w:rPr>
              <w:t>项目实施人员一览表；</w:t>
            </w:r>
            <w:r>
              <w:rPr>
                <w:rFonts w:ascii="宋体" w:hAnsi="宋体" w:cs="宋体" w:hint="eastAsia"/>
                <w:szCs w:val="21"/>
              </w:rPr>
              <w:t xml:space="preserve"> </w:t>
            </w:r>
          </w:p>
          <w:p w:rsidR="00207F3A" w:rsidRDefault="00F958DF">
            <w:pPr>
              <w:spacing w:line="360" w:lineRule="exact"/>
              <w:rPr>
                <w:rFonts w:ascii="宋体" w:hAnsi="宋体" w:cs="宋体"/>
                <w:szCs w:val="21"/>
              </w:rPr>
            </w:pPr>
            <w:r>
              <w:rPr>
                <w:rFonts w:ascii="宋体" w:hAnsi="宋体" w:cs="宋体" w:hint="eastAsia"/>
                <w:szCs w:val="21"/>
              </w:rPr>
              <w:t>5.</w:t>
            </w:r>
            <w:r>
              <w:rPr>
                <w:rFonts w:ascii="宋体" w:hAnsi="宋体" w:cs="宋体" w:hint="eastAsia"/>
                <w:szCs w:val="21"/>
              </w:rPr>
              <w:t>对应采购需求的服务需求、商务条款提供的其他文件资料；</w:t>
            </w:r>
          </w:p>
          <w:p w:rsidR="00207F3A" w:rsidRDefault="00F958DF">
            <w:pPr>
              <w:spacing w:line="360" w:lineRule="exact"/>
              <w:rPr>
                <w:rFonts w:ascii="宋体" w:hAnsi="宋体" w:cs="宋体"/>
                <w:szCs w:val="21"/>
              </w:rPr>
            </w:pPr>
            <w:r>
              <w:rPr>
                <w:rFonts w:ascii="宋体" w:hAnsi="宋体" w:cs="宋体" w:hint="eastAsia"/>
                <w:szCs w:val="21"/>
              </w:rPr>
              <w:t>6.</w:t>
            </w:r>
            <w:r>
              <w:rPr>
                <w:rFonts w:ascii="宋体" w:hAnsi="宋体" w:cs="宋体" w:hint="eastAsia"/>
                <w:szCs w:val="21"/>
              </w:rPr>
              <w:t>供应商认为需要提供的其他有关资料。</w:t>
            </w:r>
          </w:p>
          <w:p w:rsidR="00207F3A" w:rsidRDefault="00F958DF">
            <w:pPr>
              <w:spacing w:line="360" w:lineRule="exact"/>
              <w:ind w:firstLine="422"/>
              <w:rPr>
                <w:rFonts w:ascii="宋体" w:hAnsi="宋体" w:cs="宋体"/>
                <w:szCs w:val="21"/>
              </w:rPr>
            </w:pPr>
            <w:r>
              <w:rPr>
                <w:rFonts w:ascii="宋体" w:hAnsi="宋体" w:cs="宋体" w:hint="eastAsia"/>
                <w:b/>
                <w:szCs w:val="21"/>
              </w:rPr>
              <w:t>注：</w:t>
            </w:r>
            <w:r>
              <w:rPr>
                <w:rFonts w:ascii="宋体" w:hAnsi="宋体" w:cs="宋体" w:hint="eastAsia"/>
                <w:b/>
                <w:szCs w:val="21"/>
              </w:rPr>
              <w:t>1.</w:t>
            </w:r>
            <w:r>
              <w:rPr>
                <w:rFonts w:ascii="宋体" w:hAnsi="宋体" w:cs="宋体" w:hint="eastAsia"/>
                <w:b/>
                <w:szCs w:val="21"/>
              </w:rPr>
              <w:t>以上标明“必须提供”的材料属于复印件的扫描件的，必须加盖供应商电子公章，否则响应文件按无效响应处理。</w:t>
            </w:r>
          </w:p>
        </w:tc>
      </w:tr>
      <w:tr w:rsidR="00207F3A">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lastRenderedPageBreak/>
              <w:t>12.1.2</w:t>
            </w: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ind w:firstLine="422"/>
              <w:jc w:val="center"/>
              <w:rPr>
                <w:rFonts w:ascii="宋体" w:hAnsi="宋体" w:cs="宋体"/>
                <w:szCs w:val="21"/>
              </w:rPr>
            </w:pPr>
            <w:r>
              <w:rPr>
                <w:rFonts w:ascii="宋体" w:hAnsi="宋体" w:cs="宋体" w:hint="eastAsia"/>
                <w:b/>
                <w:bCs/>
                <w:szCs w:val="21"/>
              </w:rPr>
              <w:t>报价文件组成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rPr>
                <w:rFonts w:ascii="宋体" w:hAnsi="宋体" w:cs="宋体"/>
                <w:szCs w:val="21"/>
              </w:rPr>
            </w:pPr>
            <w:r>
              <w:rPr>
                <w:rFonts w:ascii="宋体" w:hAnsi="宋体" w:cs="宋体" w:hint="eastAsia"/>
                <w:szCs w:val="21"/>
              </w:rPr>
              <w:t>1.</w:t>
            </w:r>
            <w:r>
              <w:rPr>
                <w:rFonts w:ascii="宋体" w:hAnsi="宋体" w:cs="宋体" w:hint="eastAsia"/>
                <w:szCs w:val="21"/>
              </w:rPr>
              <w:t>响应函；</w:t>
            </w:r>
            <w:r>
              <w:rPr>
                <w:rFonts w:ascii="宋体" w:hAnsi="宋体" w:cs="宋体" w:hint="eastAsia"/>
                <w:b/>
                <w:bCs/>
                <w:szCs w:val="21"/>
              </w:rPr>
              <w:t>（必须提供，否则响应文件按无效响应处理）</w:t>
            </w:r>
          </w:p>
          <w:p w:rsidR="00207F3A" w:rsidRDefault="00F958DF">
            <w:pPr>
              <w:spacing w:line="360" w:lineRule="exact"/>
              <w:rPr>
                <w:rFonts w:ascii="宋体" w:hAnsi="宋体" w:cs="宋体"/>
                <w:b/>
                <w:bCs/>
                <w:szCs w:val="21"/>
              </w:rPr>
            </w:pPr>
            <w:r>
              <w:rPr>
                <w:rFonts w:ascii="宋体" w:hAnsi="宋体" w:cs="宋体" w:hint="eastAsia"/>
                <w:szCs w:val="21"/>
              </w:rPr>
              <w:t>2.</w:t>
            </w:r>
            <w:r>
              <w:rPr>
                <w:rFonts w:ascii="宋体" w:hAnsi="宋体" w:cs="宋体" w:hint="eastAsia"/>
                <w:szCs w:val="21"/>
              </w:rPr>
              <w:t>响应报价表；</w:t>
            </w:r>
            <w:r>
              <w:rPr>
                <w:rFonts w:ascii="宋体" w:hAnsi="宋体" w:cs="宋体" w:hint="eastAsia"/>
                <w:b/>
                <w:bCs/>
                <w:szCs w:val="21"/>
              </w:rPr>
              <w:t>（必须提供，否则响应文件按无效响应处理）</w:t>
            </w:r>
          </w:p>
          <w:p w:rsidR="00207F3A" w:rsidRDefault="00F958DF">
            <w:pPr>
              <w:spacing w:line="360" w:lineRule="exact"/>
              <w:rPr>
                <w:rFonts w:ascii="宋体" w:hAnsi="宋体" w:cs="宋体"/>
                <w:szCs w:val="21"/>
              </w:rPr>
            </w:pPr>
            <w:r>
              <w:rPr>
                <w:rFonts w:ascii="宋体" w:hAnsi="宋体" w:cs="宋体" w:hint="eastAsia"/>
                <w:szCs w:val="21"/>
              </w:rPr>
              <w:t>3.</w:t>
            </w:r>
            <w:r>
              <w:rPr>
                <w:rFonts w:ascii="宋体" w:hAnsi="宋体" w:cs="宋体" w:hint="eastAsia"/>
                <w:szCs w:val="21"/>
              </w:rPr>
              <w:t>已标价的工程量清单；</w:t>
            </w:r>
            <w:r>
              <w:rPr>
                <w:rFonts w:ascii="宋体" w:hAnsi="宋体" w:cs="宋体" w:hint="eastAsia"/>
                <w:b/>
                <w:bCs/>
                <w:szCs w:val="21"/>
              </w:rPr>
              <w:t>（必须提供，否则响应文件按无效响应处理）</w:t>
            </w:r>
          </w:p>
        </w:tc>
      </w:tr>
      <w:tr w:rsidR="00207F3A">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12.2</w:t>
            </w: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响应文件电子版要求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snapToGrid w:val="0"/>
              <w:spacing w:line="36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响应文件电子版要求：按照本采购文件“第五章</w:t>
            </w:r>
            <w:r>
              <w:rPr>
                <w:rFonts w:ascii="宋体" w:hAnsi="宋体" w:cs="宋体" w:hint="eastAsia"/>
                <w:szCs w:val="21"/>
              </w:rPr>
              <w:t xml:space="preserve"> </w:t>
            </w:r>
            <w:r>
              <w:rPr>
                <w:rFonts w:ascii="宋体" w:hAnsi="宋体" w:cs="宋体" w:hint="eastAsia"/>
                <w:szCs w:val="21"/>
              </w:rPr>
              <w:t>响应文件格式”编写（第五章未附格式的，由供应商自行拟定），不可涂改并在规定加盖公章处加盖电子公章，</w:t>
            </w:r>
            <w:r>
              <w:rPr>
                <w:rFonts w:ascii="宋体" w:hAnsi="宋体" w:cs="宋体" w:hint="eastAsia"/>
                <w:b/>
                <w:szCs w:val="21"/>
              </w:rPr>
              <w:t>否则响应文件按无效响应处理</w:t>
            </w:r>
            <w:r>
              <w:rPr>
                <w:rFonts w:ascii="宋体" w:hAnsi="宋体" w:cs="宋体" w:hint="eastAsia"/>
                <w:szCs w:val="21"/>
              </w:rPr>
              <w:t>。</w:t>
            </w:r>
          </w:p>
          <w:p w:rsidR="00207F3A" w:rsidRDefault="00F958DF">
            <w:pPr>
              <w:snapToGrid w:val="0"/>
              <w:spacing w:line="36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响应文件电子版密封方式：电子响应文件通过平台有效</w:t>
            </w:r>
            <w:r>
              <w:rPr>
                <w:rFonts w:ascii="宋体" w:hAnsi="宋体" w:cs="宋体" w:hint="eastAsia"/>
                <w:szCs w:val="21"/>
              </w:rPr>
              <w:t>CA</w:t>
            </w:r>
            <w:r>
              <w:rPr>
                <w:rFonts w:ascii="宋体" w:hAnsi="宋体" w:cs="宋体" w:hint="eastAsia"/>
                <w:szCs w:val="21"/>
              </w:rPr>
              <w:t>加密后在“广西政府采购云平台”投送。（操作方式见公告附件“电子响应文件制作与投送教程”</w:t>
            </w:r>
            <w:r>
              <w:rPr>
                <w:rFonts w:ascii="宋体" w:hAnsi="宋体" w:cs="宋体" w:hint="eastAsia"/>
                <w:szCs w:val="21"/>
              </w:rPr>
              <w:t xml:space="preserve"> </w:t>
            </w:r>
            <w:r>
              <w:rPr>
                <w:rFonts w:ascii="宋体" w:hAnsi="宋体" w:cs="宋体" w:hint="eastAsia"/>
                <w:szCs w:val="21"/>
              </w:rPr>
              <w:t>）</w:t>
            </w:r>
          </w:p>
        </w:tc>
      </w:tr>
      <w:tr w:rsidR="00207F3A">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15.2</w:t>
            </w: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响应报价要求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snapToGrid w:val="0"/>
              <w:spacing w:line="360" w:lineRule="exact"/>
              <w:jc w:val="left"/>
              <w:rPr>
                <w:rFonts w:ascii="宋体" w:hAnsi="宋体" w:cs="宋体"/>
                <w:szCs w:val="21"/>
              </w:rPr>
            </w:pPr>
            <w:r>
              <w:rPr>
                <w:rFonts w:ascii="宋体" w:hAnsi="宋体" w:cs="宋体" w:hint="eastAsia"/>
                <w:szCs w:val="21"/>
              </w:rPr>
              <w:t>响应报价必须包含满足本次竞标全部采购需求所应提供的服务，以及伴随的货物和工程（如有）的价格；包含竞标服务、货物、工程的成本、运输（含保险）、安装（如有）、调试、检验、技术服务、培训、税费等所有费用。</w:t>
            </w:r>
            <w:r>
              <w:rPr>
                <w:rFonts w:ascii="宋体" w:hAnsi="宋体" w:cs="宋体" w:hint="eastAsia"/>
                <w:b/>
                <w:szCs w:val="21"/>
              </w:rPr>
              <w:t>（采购需求另有约定的，从其约定。）</w:t>
            </w:r>
          </w:p>
        </w:tc>
      </w:tr>
      <w:tr w:rsidR="00207F3A">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16.2</w:t>
            </w: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竞标有效期</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pStyle w:val="a"/>
              <w:numPr>
                <w:ilvl w:val="0"/>
                <w:numId w:val="0"/>
              </w:numPr>
              <w:tabs>
                <w:tab w:val="left" w:pos="720"/>
                <w:tab w:val="left" w:pos="840"/>
              </w:tabs>
              <w:snapToGrid w:val="0"/>
              <w:spacing w:line="360" w:lineRule="exact"/>
              <w:ind w:left="283" w:hangingChars="135" w:hanging="283"/>
              <w:rPr>
                <w:rFonts w:ascii="宋体" w:hAnsi="宋体" w:cs="宋体"/>
                <w:szCs w:val="21"/>
              </w:rPr>
            </w:pPr>
            <w:r>
              <w:rPr>
                <w:rFonts w:ascii="宋体" w:hAnsi="宋体" w:cs="宋体" w:hint="eastAsia"/>
                <w:szCs w:val="21"/>
              </w:rPr>
              <w:t>自首次响应文件提交截止之日起</w:t>
            </w:r>
            <w:r>
              <w:rPr>
                <w:rFonts w:ascii="宋体" w:hAnsi="宋体" w:cs="宋体" w:hint="eastAsia"/>
                <w:szCs w:val="21"/>
                <w:u w:val="single"/>
              </w:rPr>
              <w:t>90</w:t>
            </w:r>
            <w:r>
              <w:rPr>
                <w:rFonts w:ascii="宋体" w:hAnsi="宋体" w:cs="宋体" w:hint="eastAsia"/>
                <w:szCs w:val="21"/>
              </w:rPr>
              <w:t>日。</w:t>
            </w:r>
          </w:p>
        </w:tc>
      </w:tr>
      <w:tr w:rsidR="00207F3A">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17.1</w:t>
            </w: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磋商保证金</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autoSpaceDE w:val="0"/>
              <w:autoSpaceDN w:val="0"/>
              <w:snapToGrid w:val="0"/>
              <w:spacing w:line="360" w:lineRule="exact"/>
              <w:textAlignment w:val="bottom"/>
              <w:rPr>
                <w:rFonts w:ascii="宋体" w:hAnsi="宋体" w:cs="宋体"/>
                <w:szCs w:val="21"/>
              </w:rPr>
            </w:pPr>
            <w:r>
              <w:rPr>
                <w:rFonts w:ascii="宋体" w:hAnsi="宋体" w:cs="宋体" w:hint="eastAsia"/>
                <w:szCs w:val="21"/>
              </w:rPr>
              <w:t>本项目不收取磋商保证金。</w:t>
            </w:r>
          </w:p>
        </w:tc>
      </w:tr>
      <w:tr w:rsidR="00207F3A">
        <w:trPr>
          <w:trHeight w:val="458"/>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20.1</w:t>
            </w: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首次响应文件提交起止时间</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snapToGrid w:val="0"/>
              <w:spacing w:line="360" w:lineRule="exact"/>
              <w:jc w:val="left"/>
              <w:rPr>
                <w:rFonts w:ascii="宋体" w:hAnsi="宋体" w:cs="宋体"/>
                <w:szCs w:val="21"/>
                <w:u w:val="single"/>
              </w:rPr>
            </w:pPr>
            <w:r>
              <w:rPr>
                <w:rFonts w:ascii="宋体" w:hAnsi="宋体" w:cs="宋体" w:hint="eastAsia"/>
                <w:szCs w:val="21"/>
              </w:rPr>
              <w:t>详见竞争性磋商公告。</w:t>
            </w:r>
          </w:p>
        </w:tc>
      </w:tr>
      <w:tr w:rsidR="00207F3A">
        <w:trPr>
          <w:trHeight w:val="422"/>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207F3A" w:rsidRDefault="00207F3A">
            <w:pPr>
              <w:widowControl/>
              <w:spacing w:line="360" w:lineRule="exact"/>
              <w:jc w:val="center"/>
              <w:rPr>
                <w:rFonts w:ascii="宋体" w:hAnsi="宋体"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首次响应文件提交地点</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snapToGrid w:val="0"/>
              <w:spacing w:line="360" w:lineRule="exact"/>
              <w:jc w:val="left"/>
              <w:rPr>
                <w:rFonts w:ascii="宋体" w:hAnsi="宋体" w:cs="宋体"/>
                <w:szCs w:val="21"/>
                <w:u w:val="single"/>
              </w:rPr>
            </w:pPr>
            <w:r>
              <w:rPr>
                <w:rFonts w:ascii="宋体" w:hAnsi="宋体" w:cs="宋体" w:hint="eastAsia"/>
                <w:szCs w:val="21"/>
              </w:rPr>
              <w:t>详见竞争性磋商公告。</w:t>
            </w:r>
          </w:p>
        </w:tc>
      </w:tr>
      <w:tr w:rsidR="00207F3A">
        <w:trPr>
          <w:trHeight w:val="422"/>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20.6</w:t>
            </w: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备份响应文件</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snapToGrid w:val="0"/>
              <w:spacing w:line="360" w:lineRule="exact"/>
              <w:jc w:val="left"/>
              <w:rPr>
                <w:rFonts w:ascii="宋体" w:hAnsi="宋体" w:cs="宋体"/>
                <w:szCs w:val="21"/>
              </w:rPr>
            </w:pPr>
            <w:r>
              <w:rPr>
                <w:rFonts w:ascii="宋体" w:hAnsi="宋体" w:cs="宋体" w:hint="eastAsia"/>
                <w:szCs w:val="21"/>
              </w:rPr>
              <w:t>本项目不接受备份响应文件。</w:t>
            </w:r>
          </w:p>
        </w:tc>
      </w:tr>
      <w:tr w:rsidR="00207F3A">
        <w:trPr>
          <w:trHeight w:val="422"/>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21</w:t>
            </w: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首次响应文件的退回</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snapToGrid w:val="0"/>
              <w:spacing w:line="360" w:lineRule="exact"/>
              <w:jc w:val="left"/>
              <w:rPr>
                <w:rFonts w:ascii="宋体" w:hAnsi="宋体" w:cs="宋体"/>
                <w:szCs w:val="21"/>
              </w:rPr>
            </w:pPr>
            <w:r>
              <w:rPr>
                <w:rFonts w:ascii="宋体" w:hAnsi="宋体" w:cs="宋体" w:hint="eastAsia"/>
                <w:szCs w:val="21"/>
              </w:rPr>
              <w:t>详见竞争性磋商公告。</w:t>
            </w:r>
          </w:p>
        </w:tc>
      </w:tr>
      <w:tr w:rsidR="00207F3A">
        <w:trPr>
          <w:trHeight w:val="524"/>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26.2</w:t>
            </w: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负偏离要求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snapToGrid w:val="0"/>
              <w:spacing w:line="360" w:lineRule="exact"/>
              <w:rPr>
                <w:rFonts w:ascii="宋体" w:hAnsi="宋体" w:cs="宋体"/>
                <w:szCs w:val="21"/>
              </w:rPr>
            </w:pPr>
            <w:r>
              <w:rPr>
                <w:rFonts w:ascii="宋体" w:hAnsi="宋体" w:cs="宋体" w:hint="eastAsia"/>
                <w:szCs w:val="21"/>
              </w:rPr>
              <w:t>商务条款评审中允许负偏离的条款数为</w:t>
            </w:r>
            <w:r>
              <w:rPr>
                <w:rFonts w:ascii="宋体" w:hAnsi="宋体" w:cs="宋体" w:hint="eastAsia"/>
                <w:szCs w:val="21"/>
                <w:u w:val="single"/>
              </w:rPr>
              <w:t xml:space="preserve"> 0 </w:t>
            </w:r>
            <w:r>
              <w:rPr>
                <w:rFonts w:ascii="宋体" w:hAnsi="宋体" w:cs="宋体" w:hint="eastAsia"/>
                <w:szCs w:val="21"/>
              </w:rPr>
              <w:t>项。</w:t>
            </w:r>
          </w:p>
          <w:p w:rsidR="00207F3A" w:rsidRDefault="00F958DF">
            <w:pPr>
              <w:snapToGrid w:val="0"/>
              <w:spacing w:line="360" w:lineRule="exact"/>
              <w:rPr>
                <w:rFonts w:ascii="宋体" w:hAnsi="宋体" w:cs="宋体"/>
                <w:szCs w:val="21"/>
              </w:rPr>
            </w:pPr>
            <w:r>
              <w:rPr>
                <w:rFonts w:ascii="宋体" w:hAnsi="宋体" w:cs="宋体" w:hint="eastAsia"/>
                <w:szCs w:val="21"/>
              </w:rPr>
              <w:t>服务需求评审中允许负偏离的条款数为</w:t>
            </w:r>
            <w:r>
              <w:rPr>
                <w:rFonts w:ascii="宋体" w:hAnsi="宋体" w:cs="宋体" w:hint="eastAsia"/>
                <w:szCs w:val="21"/>
                <w:u w:val="single"/>
              </w:rPr>
              <w:t xml:space="preserve"> 0 </w:t>
            </w:r>
            <w:r>
              <w:rPr>
                <w:rFonts w:ascii="宋体" w:hAnsi="宋体" w:cs="宋体" w:hint="eastAsia"/>
                <w:szCs w:val="21"/>
              </w:rPr>
              <w:t>项。</w:t>
            </w:r>
          </w:p>
        </w:tc>
      </w:tr>
      <w:tr w:rsidR="00207F3A">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207F3A" w:rsidRDefault="00207F3A">
            <w:pPr>
              <w:widowControl/>
              <w:spacing w:line="360" w:lineRule="exact"/>
              <w:jc w:val="center"/>
              <w:rPr>
                <w:rFonts w:ascii="宋体" w:hAnsi="宋体"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napToGrid w:val="0"/>
              <w:spacing w:line="360" w:lineRule="exact"/>
              <w:jc w:val="center"/>
              <w:rPr>
                <w:rFonts w:ascii="宋体" w:hAnsi="宋体" w:cs="宋体"/>
                <w:szCs w:val="21"/>
              </w:rPr>
            </w:pPr>
            <w:r>
              <w:rPr>
                <w:rFonts w:ascii="宋体" w:hAnsi="宋体" w:cs="宋体" w:hint="eastAsia"/>
                <w:szCs w:val="21"/>
              </w:rPr>
              <w:t>磋商的顺序</w:t>
            </w:r>
          </w:p>
          <w:p w:rsidR="00207F3A" w:rsidRDefault="00207F3A">
            <w:pPr>
              <w:spacing w:line="360" w:lineRule="exact"/>
              <w:jc w:val="center"/>
              <w:rPr>
                <w:rFonts w:ascii="宋体" w:hAnsi="宋体" w:cs="宋体"/>
                <w:szCs w:val="21"/>
              </w:rPr>
            </w:pP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pStyle w:val="a5"/>
              <w:spacing w:line="360" w:lineRule="exact"/>
              <w:rPr>
                <w:rFonts w:ascii="宋体" w:hAnsi="宋体" w:cs="宋体"/>
                <w:szCs w:val="21"/>
              </w:rPr>
            </w:pPr>
            <w:r>
              <w:rPr>
                <w:rFonts w:ascii="Segoe UI Symbol" w:hAnsi="Segoe UI Symbol" w:cs="Segoe UI Symbol"/>
                <w:szCs w:val="21"/>
              </w:rPr>
              <w:t>☑</w:t>
            </w:r>
            <w:r>
              <w:rPr>
                <w:rFonts w:ascii="宋体" w:hAnsi="宋体" w:cs="宋体" w:hint="eastAsia"/>
                <w:szCs w:val="21"/>
              </w:rPr>
              <w:t>按照提交首次响应文件的顺序，通知磋商时，若某供应商不在通知现场时，该供应商排序到最后磋商，按照签到的顺序由其下一位供应商先参与磋商。</w:t>
            </w:r>
          </w:p>
          <w:p w:rsidR="00207F3A" w:rsidRDefault="00F958DF">
            <w:pPr>
              <w:snapToGrid w:val="0"/>
              <w:spacing w:line="360" w:lineRule="exact"/>
              <w:rPr>
                <w:rFonts w:ascii="宋体" w:hAnsi="宋体" w:cs="宋体"/>
                <w:szCs w:val="21"/>
              </w:rPr>
            </w:pPr>
            <w:r>
              <w:rPr>
                <w:rFonts w:ascii="宋体" w:hAnsi="宋体" w:cs="宋体" w:hint="eastAsia"/>
                <w:szCs w:val="21"/>
              </w:rPr>
              <w:t>□随机排序。</w:t>
            </w:r>
          </w:p>
          <w:p w:rsidR="00207F3A" w:rsidRDefault="00F958DF">
            <w:pPr>
              <w:pStyle w:val="a5"/>
              <w:spacing w:line="360" w:lineRule="exact"/>
              <w:ind w:firstLine="422"/>
              <w:rPr>
                <w:rFonts w:ascii="宋体" w:hAnsi="宋体" w:cs="宋体"/>
                <w:b/>
                <w:szCs w:val="21"/>
              </w:rPr>
            </w:pPr>
            <w:r>
              <w:rPr>
                <w:rFonts w:ascii="宋体" w:hAnsi="宋体" w:cs="宋体" w:hint="eastAsia"/>
                <w:b/>
                <w:szCs w:val="21"/>
              </w:rPr>
              <w:t>参与磋商前，供应商法定代表人或者委托代理人必须向磋商小组出示本人有效证件原件</w:t>
            </w:r>
            <w:r>
              <w:rPr>
                <w:rFonts w:ascii="宋体" w:hAnsi="宋体" w:cs="宋体" w:hint="eastAsia"/>
                <w:b/>
                <w:szCs w:val="21"/>
              </w:rPr>
              <w:t>[</w:t>
            </w:r>
            <w:r>
              <w:rPr>
                <w:rFonts w:ascii="宋体" w:hAnsi="宋体" w:cs="宋体" w:hint="eastAsia"/>
                <w:b/>
                <w:szCs w:val="21"/>
              </w:rPr>
              <w:t>有效证件可以是身份证（含临时身份证明）、机动车驾驶证、社会保障卡或者护照的其中一项</w:t>
            </w:r>
            <w:r>
              <w:rPr>
                <w:rFonts w:ascii="宋体" w:hAnsi="宋体" w:cs="宋体" w:hint="eastAsia"/>
                <w:b/>
                <w:szCs w:val="21"/>
              </w:rPr>
              <w:t>]</w:t>
            </w:r>
            <w:r>
              <w:rPr>
                <w:rFonts w:ascii="宋体" w:hAnsi="宋体" w:cs="宋体" w:hint="eastAsia"/>
                <w:b/>
                <w:szCs w:val="21"/>
              </w:rPr>
              <w:t>，若参与磋商的委托代理人不是响应文件中授权的委托代理人时，必须同时出示有效的法定代表人授权委托书原件，否则磋商小组将拒绝其参与磋商。</w:t>
            </w:r>
          </w:p>
        </w:tc>
      </w:tr>
      <w:tr w:rsidR="00207F3A">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28</w:t>
            </w: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履约保证金</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snapToGrid w:val="0"/>
              <w:spacing w:line="360" w:lineRule="exact"/>
              <w:rPr>
                <w:rFonts w:ascii="宋体" w:hAnsi="宋体" w:cs="宋体"/>
                <w:szCs w:val="21"/>
              </w:rPr>
            </w:pPr>
            <w:r>
              <w:rPr>
                <w:rFonts w:ascii="宋体" w:hAnsi="宋体" w:cs="宋体" w:hint="eastAsia"/>
                <w:szCs w:val="21"/>
              </w:rPr>
              <w:t>本项目不收取履约保证金</w:t>
            </w:r>
            <w:r>
              <w:rPr>
                <w:rFonts w:ascii="宋体" w:hAnsi="宋体" w:cs="宋体" w:hint="eastAsia"/>
                <w:szCs w:val="21"/>
              </w:rPr>
              <w:t xml:space="preserve"> </w:t>
            </w:r>
          </w:p>
        </w:tc>
      </w:tr>
      <w:tr w:rsidR="00207F3A">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29.5</w:t>
            </w: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签订合同携带的材料</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snapToGrid w:val="0"/>
              <w:spacing w:line="360" w:lineRule="exact"/>
              <w:rPr>
                <w:rFonts w:ascii="宋体" w:hAnsi="宋体" w:cs="宋体"/>
                <w:szCs w:val="21"/>
              </w:rPr>
            </w:pPr>
            <w:r>
              <w:rPr>
                <w:rFonts w:ascii="宋体" w:hAnsi="宋体" w:cs="宋体" w:hint="eastAsia"/>
                <w:szCs w:val="21"/>
              </w:rPr>
              <w:t>使用的有效</w:t>
            </w:r>
            <w:r>
              <w:rPr>
                <w:rFonts w:ascii="宋体" w:hAnsi="宋体" w:cs="宋体" w:hint="eastAsia"/>
                <w:szCs w:val="21"/>
              </w:rPr>
              <w:t>CA</w:t>
            </w:r>
            <w:r>
              <w:rPr>
                <w:rFonts w:ascii="宋体" w:hAnsi="宋体" w:cs="宋体" w:hint="eastAsia"/>
                <w:szCs w:val="21"/>
              </w:rPr>
              <w:t>证书加盖单位电子公章</w:t>
            </w:r>
          </w:p>
        </w:tc>
      </w:tr>
      <w:tr w:rsidR="00207F3A">
        <w:trPr>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31.2</w:t>
            </w: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接收质疑函方式</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snapToGrid w:val="0"/>
              <w:spacing w:line="360" w:lineRule="exact"/>
              <w:rPr>
                <w:rFonts w:ascii="宋体" w:hAnsi="宋体" w:cs="宋体"/>
                <w:szCs w:val="21"/>
              </w:rPr>
            </w:pPr>
            <w:r>
              <w:rPr>
                <w:rFonts w:ascii="宋体" w:hAnsi="宋体" w:cs="宋体" w:hint="eastAsia"/>
                <w:szCs w:val="21"/>
              </w:rPr>
              <w:t>以书面形式</w:t>
            </w:r>
          </w:p>
        </w:tc>
      </w:tr>
      <w:tr w:rsidR="00207F3A">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207F3A" w:rsidRDefault="00207F3A">
            <w:pPr>
              <w:widowControl/>
              <w:spacing w:line="360" w:lineRule="exact"/>
              <w:jc w:val="center"/>
              <w:rPr>
                <w:rFonts w:ascii="宋体" w:hAnsi="宋体"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质疑联系部门及联系方式</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snapToGrid w:val="0"/>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u w:val="single"/>
              </w:rPr>
              <w:t>广西河埠工程咨询有限公司</w:t>
            </w:r>
            <w:r>
              <w:rPr>
                <w:rFonts w:ascii="宋体" w:hAnsi="宋体" w:cs="宋体" w:hint="eastAsia"/>
                <w:szCs w:val="21"/>
                <w:u w:val="single"/>
              </w:rPr>
              <w:t xml:space="preserve"> </w:t>
            </w:r>
            <w:r>
              <w:rPr>
                <w:rFonts w:ascii="宋体" w:hAnsi="宋体" w:cs="宋体" w:hint="eastAsia"/>
                <w:szCs w:val="21"/>
              </w:rPr>
              <w:t>部门；</w:t>
            </w:r>
          </w:p>
          <w:p w:rsidR="00207F3A" w:rsidRDefault="00F958DF">
            <w:pPr>
              <w:snapToGrid w:val="0"/>
              <w:spacing w:line="360" w:lineRule="exact"/>
              <w:rPr>
                <w:rFonts w:ascii="宋体" w:hAnsi="宋体" w:cs="宋体"/>
                <w:szCs w:val="21"/>
              </w:rPr>
            </w:pPr>
            <w:r>
              <w:rPr>
                <w:rFonts w:ascii="宋体" w:hAnsi="宋体" w:cs="宋体" w:hint="eastAsia"/>
                <w:szCs w:val="21"/>
              </w:rPr>
              <w:lastRenderedPageBreak/>
              <w:t>联系电话：</w:t>
            </w:r>
            <w:r>
              <w:rPr>
                <w:rFonts w:ascii="宋体" w:hAnsi="宋体" w:cs="宋体" w:hint="eastAsia"/>
                <w:szCs w:val="21"/>
                <w:u w:val="single"/>
              </w:rPr>
              <w:t>0771-4956015</w:t>
            </w:r>
          </w:p>
          <w:p w:rsidR="00207F3A" w:rsidRDefault="00F958DF">
            <w:pPr>
              <w:snapToGrid w:val="0"/>
              <w:spacing w:line="360" w:lineRule="exact"/>
              <w:rPr>
                <w:rFonts w:ascii="宋体" w:hAnsi="宋体" w:cs="宋体"/>
                <w:szCs w:val="21"/>
              </w:rPr>
            </w:pPr>
            <w:r>
              <w:rPr>
                <w:rFonts w:ascii="宋体" w:hAnsi="宋体" w:cs="宋体" w:hint="eastAsia"/>
                <w:szCs w:val="21"/>
              </w:rPr>
              <w:t>通讯地址：</w:t>
            </w:r>
            <w:r>
              <w:rPr>
                <w:rFonts w:ascii="宋体" w:hAnsi="宋体" w:cs="宋体" w:hint="eastAsia"/>
                <w:szCs w:val="21"/>
                <w:u w:val="single"/>
              </w:rPr>
              <w:t>南宁市江南区星光大道</w:t>
            </w:r>
            <w:r>
              <w:rPr>
                <w:rFonts w:ascii="宋体" w:hAnsi="宋体" w:cs="宋体" w:hint="eastAsia"/>
                <w:szCs w:val="21"/>
                <w:u w:val="single"/>
              </w:rPr>
              <w:t>68-1</w:t>
            </w:r>
            <w:r>
              <w:rPr>
                <w:rFonts w:ascii="宋体" w:hAnsi="宋体" w:cs="宋体" w:hint="eastAsia"/>
                <w:szCs w:val="21"/>
                <w:u w:val="single"/>
              </w:rPr>
              <w:t>号天筑丽城</w:t>
            </w:r>
            <w:r>
              <w:rPr>
                <w:rFonts w:ascii="宋体" w:hAnsi="宋体" w:cs="宋体" w:hint="eastAsia"/>
                <w:szCs w:val="21"/>
                <w:u w:val="single"/>
              </w:rPr>
              <w:t>27</w:t>
            </w:r>
            <w:r>
              <w:rPr>
                <w:rFonts w:ascii="宋体" w:hAnsi="宋体" w:cs="宋体" w:hint="eastAsia"/>
                <w:szCs w:val="21"/>
                <w:u w:val="single"/>
              </w:rPr>
              <w:t>号楼</w:t>
            </w:r>
            <w:r>
              <w:rPr>
                <w:rFonts w:ascii="宋体" w:hAnsi="宋体" w:cs="宋体" w:hint="eastAsia"/>
                <w:szCs w:val="21"/>
                <w:u w:val="single"/>
              </w:rPr>
              <w:t>6</w:t>
            </w:r>
            <w:r>
              <w:rPr>
                <w:rFonts w:ascii="宋体" w:hAnsi="宋体" w:cs="宋体" w:hint="eastAsia"/>
                <w:szCs w:val="21"/>
                <w:u w:val="single"/>
              </w:rPr>
              <w:t>层（</w:t>
            </w:r>
            <w:r>
              <w:rPr>
                <w:rFonts w:ascii="宋体" w:hAnsi="宋体" w:cs="宋体" w:hint="eastAsia"/>
                <w:szCs w:val="21"/>
                <w:u w:val="single"/>
              </w:rPr>
              <w:t>601-614</w:t>
            </w:r>
            <w:r>
              <w:rPr>
                <w:rFonts w:ascii="宋体" w:hAnsi="宋体" w:cs="宋体" w:hint="eastAsia"/>
                <w:szCs w:val="21"/>
                <w:u w:val="single"/>
              </w:rPr>
              <w:t>）</w:t>
            </w:r>
            <w:r>
              <w:rPr>
                <w:rFonts w:ascii="宋体" w:hAnsi="宋体" w:cs="宋体" w:hint="eastAsia"/>
                <w:szCs w:val="21"/>
              </w:rPr>
              <w:t xml:space="preserve"> </w:t>
            </w:r>
          </w:p>
          <w:p w:rsidR="00207F3A" w:rsidRDefault="00F958DF">
            <w:pPr>
              <w:snapToGrid w:val="0"/>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u w:val="single"/>
              </w:rPr>
              <w:t>南宁市江南区江西镇人民政府</w:t>
            </w:r>
            <w:r>
              <w:rPr>
                <w:rFonts w:ascii="宋体" w:hAnsi="宋体" w:cs="宋体" w:hint="eastAsia"/>
                <w:szCs w:val="21"/>
                <w:u w:val="single"/>
              </w:rPr>
              <w:t xml:space="preserve"> </w:t>
            </w:r>
            <w:r>
              <w:rPr>
                <w:rFonts w:ascii="宋体" w:hAnsi="宋体" w:cs="宋体" w:hint="eastAsia"/>
                <w:szCs w:val="21"/>
              </w:rPr>
              <w:t>部门；</w:t>
            </w:r>
          </w:p>
          <w:p w:rsidR="00207F3A" w:rsidRDefault="00F958DF">
            <w:pPr>
              <w:snapToGrid w:val="0"/>
              <w:spacing w:line="360" w:lineRule="exact"/>
              <w:rPr>
                <w:rFonts w:ascii="宋体" w:hAnsi="宋体" w:cs="宋体"/>
                <w:szCs w:val="21"/>
                <w:u w:val="single"/>
              </w:rPr>
            </w:pPr>
            <w:r>
              <w:rPr>
                <w:rFonts w:ascii="宋体" w:hAnsi="宋体" w:cs="宋体" w:hint="eastAsia"/>
                <w:szCs w:val="21"/>
              </w:rPr>
              <w:t>联系电话：</w:t>
            </w:r>
            <w:r>
              <w:rPr>
                <w:rFonts w:ascii="宋体" w:hAnsi="宋体" w:cs="宋体"/>
                <w:szCs w:val="21"/>
                <w:u w:val="single"/>
              </w:rPr>
              <w:t>0771-3361113</w:t>
            </w:r>
          </w:p>
          <w:p w:rsidR="00207F3A" w:rsidRDefault="00F958DF">
            <w:pPr>
              <w:snapToGrid w:val="0"/>
              <w:spacing w:line="360" w:lineRule="exact"/>
              <w:rPr>
                <w:rFonts w:ascii="宋体" w:hAnsi="宋体" w:cs="宋体"/>
                <w:szCs w:val="21"/>
              </w:rPr>
            </w:pPr>
            <w:r>
              <w:rPr>
                <w:rFonts w:ascii="宋体" w:hAnsi="宋体" w:cs="宋体" w:hint="eastAsia"/>
                <w:szCs w:val="21"/>
              </w:rPr>
              <w:t>通讯地址：</w:t>
            </w:r>
            <w:r>
              <w:rPr>
                <w:rFonts w:ascii="宋体" w:hAnsi="宋体" w:cs="宋体" w:hint="eastAsia"/>
                <w:szCs w:val="21"/>
                <w:u w:val="single"/>
              </w:rPr>
              <w:t>南宁市江南区江西镇西街</w:t>
            </w:r>
            <w:r>
              <w:rPr>
                <w:rFonts w:ascii="宋体" w:hAnsi="宋体" w:cs="宋体" w:hint="eastAsia"/>
                <w:szCs w:val="21"/>
                <w:u w:val="single"/>
              </w:rPr>
              <w:t>6</w:t>
            </w:r>
            <w:r>
              <w:rPr>
                <w:rFonts w:ascii="宋体" w:hAnsi="宋体" w:cs="宋体" w:hint="eastAsia"/>
                <w:szCs w:val="21"/>
                <w:u w:val="single"/>
              </w:rPr>
              <w:t>号</w:t>
            </w:r>
            <w:r>
              <w:rPr>
                <w:rFonts w:ascii="宋体" w:hAnsi="宋体" w:cs="宋体" w:hint="eastAsia"/>
                <w:szCs w:val="21"/>
              </w:rPr>
              <w:t xml:space="preserve"> </w:t>
            </w:r>
          </w:p>
        </w:tc>
      </w:tr>
      <w:tr w:rsidR="00207F3A">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207F3A" w:rsidRDefault="00207F3A">
            <w:pPr>
              <w:widowControl/>
              <w:spacing w:line="360" w:lineRule="exact"/>
              <w:jc w:val="center"/>
              <w:rPr>
                <w:rFonts w:ascii="宋体" w:hAnsi="宋体"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rPr>
              <w:t>现场提交质疑办理业务时间</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snapToGrid w:val="0"/>
              <w:spacing w:line="360" w:lineRule="exact"/>
              <w:rPr>
                <w:rFonts w:ascii="宋体" w:hAnsi="宋体" w:cs="宋体"/>
                <w:szCs w:val="21"/>
              </w:rPr>
            </w:pPr>
            <w:r>
              <w:rPr>
                <w:rFonts w:ascii="宋体" w:hAnsi="宋体" w:cs="宋体" w:hint="eastAsia"/>
              </w:rPr>
              <w:t>质疑期内每个工作日</w:t>
            </w:r>
            <w:r>
              <w:rPr>
                <w:rFonts w:ascii="宋体" w:hAnsi="宋体" w:cs="宋体" w:hint="eastAsia"/>
                <w:u w:val="single"/>
              </w:rPr>
              <w:t xml:space="preserve"> 8 </w:t>
            </w:r>
            <w:r>
              <w:rPr>
                <w:rFonts w:ascii="宋体" w:hAnsi="宋体" w:cs="宋体" w:hint="eastAsia"/>
              </w:rPr>
              <w:t>时</w:t>
            </w:r>
            <w:r>
              <w:rPr>
                <w:rFonts w:ascii="宋体" w:hAnsi="宋体" w:cs="宋体" w:hint="eastAsia"/>
                <w:u w:val="single"/>
              </w:rPr>
              <w:t xml:space="preserve"> 0 </w:t>
            </w:r>
            <w:r>
              <w:rPr>
                <w:rFonts w:ascii="宋体" w:hAnsi="宋体" w:cs="宋体" w:hint="eastAsia"/>
              </w:rPr>
              <w:t>分到</w:t>
            </w:r>
            <w:r>
              <w:rPr>
                <w:rFonts w:ascii="宋体" w:hAnsi="宋体" w:cs="宋体" w:hint="eastAsia"/>
                <w:u w:val="single"/>
              </w:rPr>
              <w:t xml:space="preserve"> 12 </w:t>
            </w:r>
            <w:r>
              <w:rPr>
                <w:rFonts w:ascii="宋体" w:hAnsi="宋体" w:cs="宋体" w:hint="eastAsia"/>
              </w:rPr>
              <w:t>时</w:t>
            </w:r>
            <w:r>
              <w:rPr>
                <w:rFonts w:ascii="宋体" w:hAnsi="宋体" w:cs="宋体" w:hint="eastAsia"/>
                <w:u w:val="single"/>
              </w:rPr>
              <w:t xml:space="preserve"> 0 </w:t>
            </w:r>
            <w:r>
              <w:rPr>
                <w:rFonts w:ascii="宋体" w:hAnsi="宋体" w:cs="宋体" w:hint="eastAsia"/>
              </w:rPr>
              <w:t>分，</w:t>
            </w:r>
            <w:r>
              <w:rPr>
                <w:rFonts w:ascii="宋体" w:hAnsi="宋体" w:cs="宋体" w:hint="eastAsia"/>
                <w:u w:val="single"/>
              </w:rPr>
              <w:t xml:space="preserve"> 15 </w:t>
            </w:r>
            <w:r>
              <w:rPr>
                <w:rFonts w:ascii="宋体" w:hAnsi="宋体" w:cs="宋体" w:hint="eastAsia"/>
              </w:rPr>
              <w:t>时</w:t>
            </w:r>
            <w:r>
              <w:rPr>
                <w:rFonts w:ascii="宋体" w:hAnsi="宋体" w:cs="宋体" w:hint="eastAsia"/>
                <w:u w:val="single"/>
              </w:rPr>
              <w:t xml:space="preserve"> 0 </w:t>
            </w:r>
            <w:r>
              <w:rPr>
                <w:rFonts w:ascii="宋体" w:hAnsi="宋体" w:cs="宋体" w:hint="eastAsia"/>
              </w:rPr>
              <w:t>分到</w:t>
            </w:r>
            <w:r>
              <w:rPr>
                <w:rFonts w:ascii="宋体" w:hAnsi="宋体" w:cs="宋体" w:hint="eastAsia"/>
                <w:u w:val="single"/>
              </w:rPr>
              <w:t xml:space="preserve"> 18 </w:t>
            </w:r>
            <w:r>
              <w:rPr>
                <w:rFonts w:ascii="宋体" w:hAnsi="宋体" w:cs="宋体" w:hint="eastAsia"/>
              </w:rPr>
              <w:t>时</w:t>
            </w:r>
            <w:r>
              <w:rPr>
                <w:rFonts w:ascii="宋体" w:hAnsi="宋体" w:cs="宋体" w:hint="eastAsia"/>
                <w:u w:val="single"/>
              </w:rPr>
              <w:t xml:space="preserve"> 0 </w:t>
            </w:r>
            <w:r>
              <w:rPr>
                <w:rFonts w:ascii="宋体" w:hAnsi="宋体" w:cs="宋体" w:hint="eastAsia"/>
              </w:rPr>
              <w:t>分</w:t>
            </w:r>
          </w:p>
        </w:tc>
      </w:tr>
      <w:tr w:rsidR="00207F3A">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31.6</w:t>
            </w: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受理投诉方式</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snapToGrid w:val="0"/>
              <w:spacing w:line="360" w:lineRule="exact"/>
              <w:rPr>
                <w:rFonts w:ascii="宋体" w:hAnsi="宋体" w:cs="宋体"/>
              </w:rPr>
            </w:pPr>
            <w:r>
              <w:rPr>
                <w:rFonts w:ascii="宋体" w:hAnsi="宋体" w:cs="宋体" w:hint="eastAsia"/>
              </w:rPr>
              <w:t>1</w:t>
            </w:r>
            <w:r>
              <w:rPr>
                <w:rFonts w:ascii="宋体" w:hAnsi="宋体" w:cs="宋体" w:hint="eastAsia"/>
              </w:rPr>
              <w:t>、受理方式：纸质方式受理，投诉书正、副本（经过质疑的事项才可投诉）。</w:t>
            </w:r>
          </w:p>
          <w:p w:rsidR="00207F3A" w:rsidRDefault="00F958DF">
            <w:pPr>
              <w:snapToGrid w:val="0"/>
              <w:spacing w:line="360" w:lineRule="exact"/>
              <w:rPr>
                <w:rFonts w:ascii="宋体" w:hAnsi="宋体" w:cs="宋体"/>
              </w:rPr>
            </w:pPr>
            <w:r>
              <w:rPr>
                <w:rFonts w:ascii="宋体" w:hAnsi="宋体" w:cs="宋体" w:hint="eastAsia"/>
              </w:rPr>
              <w:t>2</w:t>
            </w:r>
            <w:r>
              <w:rPr>
                <w:rFonts w:ascii="宋体" w:hAnsi="宋体" w:cs="宋体" w:hint="eastAsia"/>
              </w:rPr>
              <w:t>、邮寄地址：</w:t>
            </w:r>
          </w:p>
          <w:p w:rsidR="00207F3A" w:rsidRDefault="00F958DF">
            <w:pPr>
              <w:snapToGrid w:val="0"/>
              <w:spacing w:line="360" w:lineRule="exact"/>
              <w:rPr>
                <w:rFonts w:ascii="宋体" w:hAnsi="宋体" w:cs="宋体"/>
              </w:rPr>
            </w:pPr>
            <w:r>
              <w:rPr>
                <w:rFonts w:ascii="宋体" w:hAnsi="宋体" w:cs="宋体" w:hint="eastAsia"/>
              </w:rPr>
              <w:t>名称：南宁市江南区财政局政府采购监督管理办公室</w:t>
            </w:r>
          </w:p>
          <w:p w:rsidR="00207F3A" w:rsidRDefault="00F958DF">
            <w:pPr>
              <w:snapToGrid w:val="0"/>
              <w:spacing w:line="360" w:lineRule="exact"/>
              <w:rPr>
                <w:rFonts w:ascii="宋体" w:hAnsi="宋体" w:cs="宋体"/>
              </w:rPr>
            </w:pPr>
            <w:r>
              <w:rPr>
                <w:rFonts w:ascii="宋体" w:hAnsi="宋体" w:cs="宋体" w:hint="eastAsia"/>
              </w:rPr>
              <w:t>地址：南宁市壮锦大道</w:t>
            </w:r>
            <w:r>
              <w:rPr>
                <w:rFonts w:ascii="宋体" w:hAnsi="宋体" w:cs="宋体" w:hint="eastAsia"/>
              </w:rPr>
              <w:t>19</w:t>
            </w:r>
            <w:r>
              <w:rPr>
                <w:rFonts w:ascii="宋体" w:hAnsi="宋体" w:cs="宋体" w:hint="eastAsia"/>
              </w:rPr>
              <w:t>号</w:t>
            </w:r>
            <w:r>
              <w:rPr>
                <w:rFonts w:ascii="宋体" w:hAnsi="宋体" w:cs="宋体" w:hint="eastAsia"/>
              </w:rPr>
              <w:t>A</w:t>
            </w:r>
            <w:r>
              <w:rPr>
                <w:rFonts w:ascii="宋体" w:hAnsi="宋体" w:cs="宋体" w:hint="eastAsia"/>
              </w:rPr>
              <w:t>座</w:t>
            </w:r>
            <w:r>
              <w:rPr>
                <w:rFonts w:ascii="宋体" w:hAnsi="宋体" w:cs="宋体" w:hint="eastAsia"/>
              </w:rPr>
              <w:t>10</w:t>
            </w:r>
            <w:r>
              <w:rPr>
                <w:rFonts w:ascii="宋体" w:hAnsi="宋体" w:cs="宋体" w:hint="eastAsia"/>
              </w:rPr>
              <w:t>层</w:t>
            </w:r>
            <w:r>
              <w:rPr>
                <w:rFonts w:ascii="宋体" w:hAnsi="宋体" w:cs="宋体" w:hint="eastAsia"/>
              </w:rPr>
              <w:t>1017</w:t>
            </w:r>
            <w:r>
              <w:rPr>
                <w:rFonts w:ascii="宋体" w:hAnsi="宋体" w:cs="宋体" w:hint="eastAsia"/>
              </w:rPr>
              <w:t>室</w:t>
            </w:r>
          </w:p>
          <w:p w:rsidR="00207F3A" w:rsidRDefault="00F958DF">
            <w:pPr>
              <w:snapToGrid w:val="0"/>
              <w:spacing w:line="360" w:lineRule="exact"/>
              <w:rPr>
                <w:rFonts w:ascii="宋体" w:hAnsi="宋体" w:cs="宋体"/>
              </w:rPr>
            </w:pPr>
            <w:r>
              <w:rPr>
                <w:rFonts w:ascii="宋体" w:hAnsi="宋体" w:cs="宋体" w:hint="eastAsia"/>
              </w:rPr>
              <w:t>联系电话：</w:t>
            </w:r>
            <w:r>
              <w:rPr>
                <w:rFonts w:ascii="宋体" w:hAnsi="宋体" w:cs="宋体"/>
              </w:rPr>
              <w:t>0771-4802805</w:t>
            </w:r>
            <w:r>
              <w:rPr>
                <w:rFonts w:ascii="宋体" w:hAnsi="宋体" w:cs="宋体" w:hint="eastAsia"/>
              </w:rPr>
              <w:t xml:space="preserve"> </w:t>
            </w:r>
          </w:p>
        </w:tc>
      </w:tr>
      <w:tr w:rsidR="00207F3A">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33</w:t>
            </w: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采购代理费</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pStyle w:val="a8"/>
              <w:snapToGrid w:val="0"/>
              <w:spacing w:line="360" w:lineRule="exact"/>
              <w:rPr>
                <w:rFonts w:hAnsi="宋体" w:cs="宋体"/>
                <w:sz w:val="21"/>
              </w:rPr>
            </w:pPr>
            <w:r>
              <w:rPr>
                <w:rFonts w:hAnsi="宋体" w:cs="宋体" w:hint="eastAsia"/>
                <w:sz w:val="21"/>
              </w:rPr>
              <w:t xml:space="preserve">1. </w:t>
            </w:r>
            <w:r>
              <w:rPr>
                <w:rFonts w:hAnsi="宋体" w:cs="宋体" w:hint="eastAsia"/>
                <w:sz w:val="21"/>
              </w:rPr>
              <w:t>是否收取采购代理费：</w:t>
            </w:r>
          </w:p>
          <w:p w:rsidR="00207F3A" w:rsidRDefault="00F958DF">
            <w:pPr>
              <w:pStyle w:val="a8"/>
              <w:snapToGrid w:val="0"/>
              <w:spacing w:line="360" w:lineRule="exact"/>
              <w:rPr>
                <w:rFonts w:hAnsi="宋体" w:cs="宋体"/>
                <w:sz w:val="21"/>
              </w:rPr>
            </w:pPr>
            <w:r>
              <w:rPr>
                <w:rFonts w:ascii="Segoe UI Symbol" w:hAnsi="Segoe UI Symbol" w:cs="Segoe UI Symbol"/>
                <w:sz w:val="21"/>
              </w:rPr>
              <w:t>☑</w:t>
            </w:r>
            <w:r>
              <w:rPr>
                <w:rFonts w:hAnsi="宋体" w:cs="宋体" w:hint="eastAsia"/>
                <w:sz w:val="21"/>
              </w:rPr>
              <w:t>是</w:t>
            </w:r>
            <w:r>
              <w:rPr>
                <w:rFonts w:hAnsi="宋体" w:cs="宋体" w:hint="eastAsia"/>
                <w:sz w:val="21"/>
              </w:rPr>
              <w:t xml:space="preserve">    </w:t>
            </w:r>
            <w:r>
              <w:rPr>
                <w:rFonts w:hAnsi="宋体" w:cs="宋体" w:hint="eastAsia"/>
                <w:sz w:val="21"/>
              </w:rPr>
              <w:t>□</w:t>
            </w:r>
            <w:r>
              <w:rPr>
                <w:rFonts w:hAnsi="宋体" w:cs="宋体" w:hint="eastAsia"/>
                <w:sz w:val="21"/>
              </w:rPr>
              <w:t xml:space="preserve"> </w:t>
            </w:r>
            <w:r>
              <w:rPr>
                <w:rFonts w:hAnsi="宋体" w:cs="宋体" w:hint="eastAsia"/>
                <w:sz w:val="21"/>
              </w:rPr>
              <w:t>否</w:t>
            </w:r>
          </w:p>
          <w:p w:rsidR="00207F3A" w:rsidRDefault="00F958DF">
            <w:pPr>
              <w:pStyle w:val="a8"/>
              <w:snapToGrid w:val="0"/>
              <w:spacing w:line="360" w:lineRule="exact"/>
              <w:rPr>
                <w:rFonts w:hAnsi="宋体" w:cs="宋体"/>
                <w:sz w:val="21"/>
              </w:rPr>
            </w:pPr>
            <w:r>
              <w:rPr>
                <w:rFonts w:hAnsi="宋体" w:cs="宋体" w:hint="eastAsia"/>
                <w:sz w:val="21"/>
              </w:rPr>
              <w:t>2.</w:t>
            </w:r>
            <w:r>
              <w:rPr>
                <w:rFonts w:hAnsi="宋体" w:cs="宋体" w:hint="eastAsia"/>
                <w:sz w:val="21"/>
              </w:rPr>
              <w:t>采购代理费支付方式：</w:t>
            </w:r>
          </w:p>
          <w:p w:rsidR="00207F3A" w:rsidRDefault="00F958DF">
            <w:pPr>
              <w:pStyle w:val="a8"/>
              <w:snapToGrid w:val="0"/>
              <w:spacing w:line="360" w:lineRule="exact"/>
              <w:rPr>
                <w:rFonts w:hAnsi="宋体" w:cs="宋体"/>
                <w:sz w:val="21"/>
              </w:rPr>
            </w:pPr>
            <w:r>
              <w:rPr>
                <w:rFonts w:ascii="Segoe UI Symbol" w:hAnsi="Segoe UI Symbol" w:cs="Segoe UI Symbol"/>
                <w:sz w:val="21"/>
              </w:rPr>
              <w:t>☑</w:t>
            </w:r>
            <w:r>
              <w:rPr>
                <w:rFonts w:hAnsi="宋体" w:cs="宋体" w:hint="eastAsia"/>
                <w:sz w:val="21"/>
              </w:rPr>
              <w:t>本项目代理服务费由</w:t>
            </w:r>
            <w:r>
              <w:rPr>
                <w:rFonts w:hAnsi="宋体" w:cs="宋体" w:hint="eastAsia"/>
                <w:sz w:val="21"/>
                <w:u w:val="single"/>
              </w:rPr>
              <w:t>成交供应商</w:t>
            </w:r>
            <w:r>
              <w:rPr>
                <w:rFonts w:hAnsi="宋体" w:cs="宋体" w:hint="eastAsia"/>
                <w:sz w:val="21"/>
              </w:rPr>
              <w:t>领取成交通知书前，一次性向采购代理机构支付。</w:t>
            </w:r>
          </w:p>
          <w:p w:rsidR="00207F3A" w:rsidRDefault="00F958DF">
            <w:pPr>
              <w:pStyle w:val="a8"/>
              <w:snapToGrid w:val="0"/>
              <w:spacing w:line="360" w:lineRule="exact"/>
              <w:rPr>
                <w:rFonts w:hAnsi="宋体" w:cs="宋体"/>
                <w:sz w:val="21"/>
              </w:rPr>
            </w:pPr>
            <w:r>
              <w:rPr>
                <w:rFonts w:hAnsi="宋体" w:cs="宋体" w:hint="eastAsia"/>
                <w:sz w:val="21"/>
              </w:rPr>
              <w:t>□采购人支付。</w:t>
            </w:r>
          </w:p>
          <w:p w:rsidR="00207F3A" w:rsidRDefault="00F958DF">
            <w:pPr>
              <w:pStyle w:val="a8"/>
              <w:snapToGrid w:val="0"/>
              <w:spacing w:line="360" w:lineRule="exact"/>
              <w:rPr>
                <w:rFonts w:hAnsi="宋体" w:cs="宋体"/>
                <w:sz w:val="21"/>
              </w:rPr>
            </w:pPr>
            <w:r>
              <w:rPr>
                <w:rFonts w:hAnsi="宋体" w:cs="宋体" w:hint="eastAsia"/>
                <w:sz w:val="21"/>
              </w:rPr>
              <w:t>3.</w:t>
            </w:r>
            <w:r>
              <w:rPr>
                <w:rFonts w:hAnsi="宋体" w:cs="宋体" w:hint="eastAsia"/>
                <w:sz w:val="21"/>
              </w:rPr>
              <w:t>采购代理费收取标准：</w:t>
            </w:r>
          </w:p>
          <w:p w:rsidR="00207F3A" w:rsidRDefault="00F958DF">
            <w:pPr>
              <w:pStyle w:val="a8"/>
              <w:snapToGrid w:val="0"/>
              <w:spacing w:line="360" w:lineRule="exact"/>
              <w:rPr>
                <w:rFonts w:hAnsi="宋体" w:cs="宋体"/>
                <w:sz w:val="21"/>
              </w:rPr>
            </w:pPr>
            <w:r>
              <w:rPr>
                <w:rFonts w:hAnsi="宋体" w:cs="宋体" w:hint="eastAsia"/>
                <w:sz w:val="21"/>
              </w:rPr>
              <w:t>本项目采购代理费参考原国家发展计划委员会计价格</w:t>
            </w:r>
            <w:r>
              <w:rPr>
                <w:rFonts w:hAnsi="宋体" w:cs="宋体" w:hint="eastAsia"/>
                <w:sz w:val="21"/>
              </w:rPr>
              <w:t>[2002]1980</w:t>
            </w:r>
            <w:r>
              <w:rPr>
                <w:rFonts w:hAnsi="宋体" w:cs="宋体" w:hint="eastAsia"/>
                <w:sz w:val="21"/>
              </w:rPr>
              <w:t>号《招标代理服务费管理暂行办法》收费标准（工程类型），并以成交金额为基价计取采购代理费。若单个项目采购代理费低于人民币陆千元整的，按人民币陆千元整计收。采购代理费由采购代理机构向成交供应商收取。成交供应商在领取成交通知书前一次性向采购代理机构付清采购代理费。</w:t>
            </w:r>
          </w:p>
          <w:p w:rsidR="00207F3A" w:rsidRDefault="00F958DF">
            <w:pPr>
              <w:pStyle w:val="a8"/>
              <w:snapToGrid w:val="0"/>
              <w:spacing w:line="360" w:lineRule="exact"/>
              <w:rPr>
                <w:rFonts w:hAnsi="宋体" w:cs="宋体"/>
                <w:sz w:val="21"/>
              </w:rPr>
            </w:pPr>
            <w:r>
              <w:rPr>
                <w:rFonts w:hAnsi="宋体" w:cs="宋体" w:hint="eastAsia"/>
                <w:sz w:val="21"/>
              </w:rPr>
              <w:t xml:space="preserve">4. </w:t>
            </w:r>
            <w:r>
              <w:rPr>
                <w:rFonts w:hAnsi="宋体" w:cs="宋体" w:hint="eastAsia"/>
                <w:sz w:val="21"/>
              </w:rPr>
              <w:t>采购代理费收取银行账户</w:t>
            </w:r>
          </w:p>
          <w:p w:rsidR="00207F3A" w:rsidRDefault="00F958DF">
            <w:pPr>
              <w:pStyle w:val="a8"/>
              <w:snapToGrid w:val="0"/>
              <w:spacing w:line="360" w:lineRule="exact"/>
              <w:rPr>
                <w:rFonts w:hAnsi="宋体" w:cs="宋体"/>
                <w:sz w:val="21"/>
              </w:rPr>
            </w:pPr>
            <w:r>
              <w:rPr>
                <w:rFonts w:hAnsi="宋体" w:cs="宋体" w:hint="eastAsia"/>
                <w:sz w:val="21"/>
              </w:rPr>
              <w:t>开户名称：广西河埠工程咨询有限公司</w:t>
            </w:r>
            <w:r>
              <w:rPr>
                <w:rFonts w:hAnsi="宋体" w:cs="宋体" w:hint="eastAsia"/>
                <w:sz w:val="21"/>
              </w:rPr>
              <w:t xml:space="preserve"> </w:t>
            </w:r>
          </w:p>
          <w:p w:rsidR="00207F3A" w:rsidRDefault="00F958DF">
            <w:pPr>
              <w:pStyle w:val="a8"/>
              <w:snapToGrid w:val="0"/>
              <w:spacing w:line="360" w:lineRule="exact"/>
              <w:rPr>
                <w:rFonts w:hAnsi="宋体" w:cs="宋体"/>
                <w:sz w:val="21"/>
              </w:rPr>
            </w:pPr>
            <w:r>
              <w:rPr>
                <w:rFonts w:hAnsi="宋体" w:cs="宋体" w:hint="eastAsia"/>
                <w:sz w:val="21"/>
              </w:rPr>
              <w:t>开户银行：中国建设银行股份有限公司南宁荣和支行</w:t>
            </w:r>
          </w:p>
          <w:p w:rsidR="00207F3A" w:rsidRDefault="00F958DF">
            <w:pPr>
              <w:pStyle w:val="a8"/>
              <w:snapToGrid w:val="0"/>
              <w:spacing w:line="360" w:lineRule="exact"/>
              <w:rPr>
                <w:rFonts w:hAnsi="宋体" w:cs="宋体"/>
                <w:sz w:val="21"/>
              </w:rPr>
            </w:pPr>
            <w:r>
              <w:rPr>
                <w:rFonts w:hAnsi="宋体" w:cs="宋体" w:hint="eastAsia"/>
                <w:sz w:val="21"/>
              </w:rPr>
              <w:t>银行账号：</w:t>
            </w:r>
            <w:r>
              <w:rPr>
                <w:rFonts w:hAnsi="宋体" w:cs="宋体"/>
                <w:sz w:val="21"/>
              </w:rPr>
              <w:t>4505 0160 4563 0000 0232</w:t>
            </w:r>
          </w:p>
        </w:tc>
      </w:tr>
      <w:tr w:rsidR="00207F3A">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34.1</w:t>
            </w: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rPr>
              <w:t>解释</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pStyle w:val="a8"/>
              <w:snapToGrid w:val="0"/>
              <w:spacing w:line="360" w:lineRule="exact"/>
              <w:ind w:firstLine="422"/>
              <w:rPr>
                <w:rFonts w:hAnsi="宋体" w:cs="宋体"/>
                <w:b/>
                <w:sz w:val="21"/>
              </w:rPr>
            </w:pPr>
            <w:r>
              <w:rPr>
                <w:rFonts w:hAnsi="宋体" w:cs="宋体" w:hint="eastAsia"/>
                <w:b/>
                <w:sz w:val="21"/>
              </w:rPr>
              <w:t>解释权：</w:t>
            </w:r>
            <w:r>
              <w:rPr>
                <w:rFonts w:hAnsi="宋体" w:cs="宋体" w:hint="eastAsia"/>
                <w:sz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Ansi="宋体" w:cs="宋体" w:hint="eastAsia"/>
                <w:b/>
                <w:sz w:val="21"/>
              </w:rPr>
              <w:t>由采购人或者采购代理机构负责解释。</w:t>
            </w:r>
          </w:p>
          <w:p w:rsidR="00207F3A" w:rsidRDefault="00F958DF">
            <w:pPr>
              <w:pStyle w:val="a8"/>
              <w:snapToGrid w:val="0"/>
              <w:spacing w:line="360" w:lineRule="exact"/>
              <w:ind w:firstLine="422"/>
              <w:rPr>
                <w:rFonts w:hAnsi="宋体" w:cs="宋体"/>
                <w:b/>
                <w:sz w:val="21"/>
              </w:rPr>
            </w:pPr>
            <w:r>
              <w:rPr>
                <w:rFonts w:hAnsi="宋体" w:cs="宋体" w:hint="eastAsia"/>
                <w:b/>
                <w:sz w:val="21"/>
              </w:rPr>
              <w:t>法律责任：</w:t>
            </w:r>
          </w:p>
          <w:p w:rsidR="00207F3A" w:rsidRDefault="00F958DF">
            <w:pPr>
              <w:pStyle w:val="a8"/>
              <w:snapToGrid w:val="0"/>
              <w:spacing w:line="360" w:lineRule="exact"/>
              <w:ind w:firstLine="422"/>
              <w:rPr>
                <w:rFonts w:hAnsi="宋体" w:cs="宋体"/>
                <w:sz w:val="21"/>
              </w:rPr>
            </w:pPr>
            <w:r>
              <w:rPr>
                <w:rFonts w:hAnsi="宋体" w:cs="宋体" w:hint="eastAsia"/>
                <w:b/>
                <w:sz w:val="21"/>
              </w:rPr>
              <w:t>1.</w:t>
            </w:r>
            <w:r>
              <w:rPr>
                <w:rFonts w:hAnsi="宋体" w:cs="宋体" w:hint="eastAsia"/>
                <w:sz w:val="21"/>
              </w:rPr>
              <w:t>本采购文件根据《中华人民共和国政府采购法》、《中华人民共和国民法典》；《中华人民共和国政府采购法实施条例》、《政府采购竞争</w:t>
            </w:r>
            <w:r>
              <w:rPr>
                <w:rFonts w:hAnsi="宋体" w:cs="宋体" w:hint="eastAsia"/>
                <w:sz w:val="21"/>
              </w:rPr>
              <w:lastRenderedPageBreak/>
              <w:t>性磋商采购方式管理暂行办法》等有关法律、法规编制，参与本项目的各政府采购当事人依法享有上述法律法规所赋予的权利与义务。</w:t>
            </w:r>
          </w:p>
          <w:p w:rsidR="00207F3A" w:rsidRDefault="00F958DF">
            <w:pPr>
              <w:spacing w:line="360" w:lineRule="exact"/>
              <w:ind w:firstLine="422"/>
              <w:rPr>
                <w:rFonts w:ascii="宋体" w:hAnsi="宋体" w:cs="宋体"/>
              </w:rPr>
            </w:pPr>
            <w:r>
              <w:rPr>
                <w:rFonts w:ascii="宋体" w:hAnsi="宋体" w:cs="宋体" w:hint="eastAsia"/>
                <w:b/>
              </w:rPr>
              <w:t>2.</w:t>
            </w:r>
            <w:r>
              <w:rPr>
                <w:rFonts w:ascii="宋体" w:hAnsi="宋体" w:cs="宋体" w:hint="eastAsia"/>
                <w:b/>
                <w:szCs w:val="21"/>
              </w:rPr>
              <w:t xml:space="preserve"> </w:t>
            </w:r>
            <w:r>
              <w:rPr>
                <w:rFonts w:ascii="宋体" w:hAnsi="宋体" w:cs="宋体" w:hint="eastAsia"/>
                <w:b/>
                <w:szCs w:val="21"/>
              </w:rPr>
              <w:t>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w:t>
            </w:r>
            <w:r>
              <w:rPr>
                <w:rFonts w:ascii="宋体" w:hAnsi="宋体" w:cs="宋体" w:hint="eastAsia"/>
                <w:b/>
                <w:szCs w:val="21"/>
              </w:rPr>
              <w:t>之后不可更改，因代理机构开评标规则设置错误导致采购活动无法开展下去的情况，由代理机构负责解释并承担其后果。</w:t>
            </w:r>
          </w:p>
        </w:tc>
      </w:tr>
      <w:tr w:rsidR="00207F3A">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lastRenderedPageBreak/>
              <w:t>34.2</w:t>
            </w:r>
          </w:p>
        </w:tc>
        <w:tc>
          <w:tcPr>
            <w:tcW w:w="2785" w:type="dxa"/>
            <w:tcBorders>
              <w:top w:val="single" w:sz="4" w:space="0" w:color="000000"/>
              <w:left w:val="single" w:sz="4" w:space="0" w:color="000000"/>
              <w:bottom w:val="single" w:sz="4" w:space="0" w:color="000000"/>
              <w:right w:val="single" w:sz="4" w:space="0" w:color="000000"/>
            </w:tcBorders>
            <w:vAlign w:val="center"/>
          </w:tcPr>
          <w:p w:rsidR="00207F3A" w:rsidRDefault="00F958DF">
            <w:pPr>
              <w:spacing w:line="360" w:lineRule="exact"/>
              <w:jc w:val="center"/>
              <w:rPr>
                <w:rFonts w:ascii="宋体" w:hAnsi="宋体" w:cs="宋体"/>
                <w:szCs w:val="21"/>
              </w:rPr>
            </w:pPr>
            <w:r>
              <w:rPr>
                <w:rFonts w:ascii="宋体" w:hAnsi="宋体" w:cs="宋体" w:hint="eastAsia"/>
                <w:szCs w:val="21"/>
              </w:rPr>
              <w:t>其他</w:t>
            </w:r>
          </w:p>
        </w:tc>
        <w:tc>
          <w:tcPr>
            <w:tcW w:w="6850" w:type="dxa"/>
            <w:tcBorders>
              <w:top w:val="single" w:sz="4" w:space="0" w:color="000000"/>
              <w:left w:val="single" w:sz="4" w:space="0" w:color="000000"/>
              <w:bottom w:val="single" w:sz="4" w:space="0" w:color="000000"/>
              <w:right w:val="single" w:sz="4" w:space="0" w:color="000000"/>
            </w:tcBorders>
            <w:vAlign w:val="center"/>
          </w:tcPr>
          <w:p w:rsidR="00207F3A" w:rsidRDefault="00F958DF">
            <w:pPr>
              <w:pStyle w:val="a8"/>
              <w:snapToGrid w:val="0"/>
              <w:spacing w:line="360" w:lineRule="exact"/>
              <w:rPr>
                <w:rFonts w:hAnsi="宋体" w:cs="宋体"/>
                <w:sz w:val="21"/>
              </w:rPr>
            </w:pPr>
            <w:r>
              <w:rPr>
                <w:rFonts w:hAnsi="宋体" w:cs="宋体" w:hint="eastAsia"/>
                <w:sz w:val="21"/>
              </w:rPr>
              <w:t>1.</w:t>
            </w:r>
            <w:r>
              <w:rPr>
                <w:rFonts w:hAnsi="宋体" w:cs="宋体" w:hint="eastAsia"/>
                <w:sz w:val="21"/>
              </w:rPr>
              <w:t>本磋商文件中描述供应商的“公章”是指根据我国对公章的管理规定，用供应商法定主体行为名称制作的印章，除本磋商文件有特殊规定外，供应商的财务章、部门章、分公司章、工会章、合同章、竞标</w:t>
            </w:r>
            <w:r>
              <w:rPr>
                <w:rFonts w:hAnsi="宋体" w:cs="宋体" w:hint="eastAsia"/>
                <w:sz w:val="21"/>
              </w:rPr>
              <w:t>/</w:t>
            </w:r>
            <w:r>
              <w:rPr>
                <w:rFonts w:hAnsi="宋体" w:cs="宋体" w:hint="eastAsia"/>
                <w:sz w:val="21"/>
              </w:rPr>
              <w:t>投标专用章、业务专用章及银行的转账章、现金收讫章、现金付讫章等其他形式印章均不能代替公章。</w:t>
            </w:r>
          </w:p>
          <w:p w:rsidR="00207F3A" w:rsidRDefault="00F958DF">
            <w:pPr>
              <w:pStyle w:val="a8"/>
              <w:snapToGrid w:val="0"/>
              <w:spacing w:line="360" w:lineRule="exact"/>
              <w:rPr>
                <w:rFonts w:hAnsi="宋体" w:cs="宋体"/>
                <w:sz w:val="21"/>
              </w:rPr>
            </w:pPr>
            <w:r>
              <w:rPr>
                <w:rFonts w:hAnsi="宋体" w:cs="宋体" w:hint="eastAsia"/>
                <w:sz w:val="21"/>
              </w:rPr>
              <w:t>2.</w:t>
            </w:r>
            <w:r>
              <w:rPr>
                <w:rFonts w:hAnsi="宋体" w:cs="宋体" w:hint="eastAsia"/>
                <w:sz w:val="21"/>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207F3A" w:rsidRDefault="00F958DF">
            <w:pPr>
              <w:pStyle w:val="a8"/>
              <w:snapToGrid w:val="0"/>
              <w:spacing w:line="360" w:lineRule="exact"/>
              <w:rPr>
                <w:rFonts w:hAnsi="宋体" w:cs="宋体"/>
                <w:sz w:val="21"/>
              </w:rPr>
            </w:pPr>
            <w:r>
              <w:rPr>
                <w:rFonts w:hAnsi="宋体" w:cs="宋体" w:hint="eastAsia"/>
                <w:sz w:val="21"/>
              </w:rPr>
              <w:t>3.</w:t>
            </w:r>
            <w:r>
              <w:rPr>
                <w:rFonts w:hAnsi="宋体" w:cs="宋体" w:hint="eastAsia"/>
                <w:sz w:val="21"/>
              </w:rPr>
              <w:t>本磋商文件中描述供应商的“签字”是指供应商的法定代表人或者委托代理人亲自在文件规定签署处亲笔写上个人的名字的行为，私章、签字章、印鉴、影印等其他形式均不能代替亲笔签字。</w:t>
            </w:r>
          </w:p>
          <w:p w:rsidR="00207F3A" w:rsidRDefault="00F958DF">
            <w:pPr>
              <w:pStyle w:val="a8"/>
              <w:snapToGrid w:val="0"/>
              <w:spacing w:line="360" w:lineRule="exact"/>
              <w:rPr>
                <w:rFonts w:hAnsi="宋体" w:cs="宋体"/>
                <w:sz w:val="21"/>
              </w:rPr>
            </w:pPr>
            <w:r>
              <w:rPr>
                <w:rFonts w:hAnsi="宋体" w:cs="宋体" w:hint="eastAsia"/>
                <w:sz w:val="21"/>
              </w:rPr>
              <w:t>4.</w:t>
            </w:r>
            <w:r>
              <w:rPr>
                <w:rFonts w:hAnsi="宋体" w:cs="宋体" w:hint="eastAsia"/>
                <w:sz w:val="21"/>
              </w:rPr>
              <w:t>自然人竞标的，磋商文件规定盖公章处由自然人摁手指指印。</w:t>
            </w:r>
          </w:p>
          <w:p w:rsidR="00207F3A" w:rsidRDefault="00F958DF">
            <w:pPr>
              <w:pStyle w:val="a8"/>
              <w:snapToGrid w:val="0"/>
              <w:spacing w:line="360" w:lineRule="exact"/>
              <w:rPr>
                <w:rFonts w:hAnsi="宋体" w:cs="宋体"/>
                <w:sz w:val="21"/>
              </w:rPr>
            </w:pPr>
            <w:r>
              <w:rPr>
                <w:rFonts w:hAnsi="宋体" w:cs="宋体" w:hint="eastAsia"/>
                <w:sz w:val="21"/>
              </w:rPr>
              <w:t>5.</w:t>
            </w:r>
            <w:r>
              <w:rPr>
                <w:rFonts w:hAnsi="宋体" w:cs="宋体" w:hint="eastAsia"/>
                <w:sz w:val="21"/>
              </w:rPr>
              <w:t>本磋商文件所称的“以上”“以下”“以内”“届满”，包括本数；所称的“不满”“超过”“以外”，不包括本数。</w:t>
            </w:r>
          </w:p>
        </w:tc>
      </w:tr>
    </w:tbl>
    <w:p w:rsidR="00207F3A" w:rsidRDefault="00F958DF">
      <w:pPr>
        <w:pStyle w:val="2"/>
        <w:spacing w:before="0" w:after="0" w:line="360" w:lineRule="exact"/>
        <w:ind w:firstLine="643"/>
        <w:jc w:val="center"/>
        <w:rPr>
          <w:rFonts w:ascii="宋体" w:hAnsi="宋体" w:cs="宋体"/>
          <w:b w:val="0"/>
        </w:rPr>
      </w:pPr>
      <w:r>
        <w:rPr>
          <w:rFonts w:ascii="宋体" w:hAnsi="宋体" w:cs="宋体" w:hint="eastAsia"/>
          <w:bCs w:val="0"/>
        </w:rPr>
        <w:br w:type="page"/>
      </w:r>
      <w:bookmarkStart w:id="60" w:name="_Toc18103"/>
      <w:r>
        <w:rPr>
          <w:rFonts w:ascii="宋体" w:hAnsi="宋体" w:cs="宋体" w:hint="eastAsia"/>
          <w:b w:val="0"/>
        </w:rPr>
        <w:lastRenderedPageBreak/>
        <w:t>第二节</w:t>
      </w:r>
      <w:r>
        <w:rPr>
          <w:rFonts w:ascii="宋体" w:hAnsi="宋体" w:cs="宋体" w:hint="eastAsia"/>
          <w:b w:val="0"/>
        </w:rPr>
        <w:t xml:space="preserve"> </w:t>
      </w:r>
      <w:r>
        <w:rPr>
          <w:rFonts w:ascii="宋体" w:hAnsi="宋体" w:cs="宋体" w:hint="eastAsia"/>
          <w:b w:val="0"/>
        </w:rPr>
        <w:t>供应商须知正文</w:t>
      </w:r>
      <w:bookmarkEnd w:id="60"/>
    </w:p>
    <w:p w:rsidR="00207F3A" w:rsidRDefault="00F958DF">
      <w:pPr>
        <w:pStyle w:val="3"/>
        <w:spacing w:before="0" w:after="0" w:line="360" w:lineRule="auto"/>
        <w:ind w:firstLineChars="200" w:firstLine="640"/>
        <w:rPr>
          <w:rFonts w:ascii="宋体" w:hAnsi="宋体" w:cs="宋体"/>
          <w:b w:val="0"/>
        </w:rPr>
      </w:pPr>
      <w:bookmarkStart w:id="61" w:name="_Toc6157"/>
      <w:r>
        <w:rPr>
          <w:rFonts w:ascii="宋体" w:hAnsi="宋体" w:cs="宋体" w:hint="eastAsia"/>
          <w:b w:val="0"/>
        </w:rPr>
        <w:t>一、总则</w:t>
      </w:r>
      <w:bookmarkEnd w:id="61"/>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1.</w:t>
      </w:r>
      <w:r>
        <w:rPr>
          <w:rFonts w:ascii="宋体" w:hAnsi="宋体" w:cs="宋体" w:hint="eastAsia"/>
          <w:b/>
          <w:bCs/>
          <w:sz w:val="24"/>
        </w:rPr>
        <w:t>适用范围</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pacing w:val="-6"/>
          <w:szCs w:val="21"/>
        </w:rPr>
        <w:t>本竞争性磋商文件（以下简称磋商文件）适用于本项</w:t>
      </w:r>
      <w:r>
        <w:rPr>
          <w:rFonts w:ascii="宋体" w:hAnsi="宋体" w:cs="宋体" w:hint="eastAsia"/>
          <w:spacing w:val="-6"/>
          <w:szCs w:val="21"/>
        </w:rPr>
        <w:t>目的所有采购程序和环节（法律、法规另有规定的，从其规定）。</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2.</w:t>
      </w:r>
      <w:r>
        <w:rPr>
          <w:rFonts w:ascii="宋体" w:hAnsi="宋体" w:cs="宋体" w:hint="eastAsia"/>
          <w:b/>
          <w:bCs/>
          <w:sz w:val="24"/>
        </w:rPr>
        <w:t>定义</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“采购人”是指依法进行政府采购的国家机关、事业单位、团体组织。</w:t>
      </w:r>
    </w:p>
    <w:p w:rsidR="00207F3A" w:rsidRDefault="00F958DF">
      <w:pPr>
        <w:spacing w:line="360" w:lineRule="auto"/>
        <w:ind w:firstLineChars="200" w:firstLine="420"/>
        <w:rPr>
          <w:rFonts w:ascii="宋体" w:hAnsi="宋体" w:cs="宋体"/>
          <w:szCs w:val="21"/>
          <w:u w:val="single"/>
        </w:rPr>
      </w:pPr>
      <w:r>
        <w:rPr>
          <w:rFonts w:ascii="宋体" w:hAnsi="宋体" w:cs="宋体" w:hint="eastAsia"/>
          <w:szCs w:val="21"/>
        </w:rPr>
        <w:t>2.2</w:t>
      </w:r>
      <w:r>
        <w:rPr>
          <w:rFonts w:ascii="宋体" w:hAnsi="宋体" w:cs="宋体" w:hint="eastAsia"/>
          <w:szCs w:val="21"/>
        </w:rPr>
        <w:t>“采购代理机构”是指政府采购集中采购机构和集中采购机构以外的采购代理机构。</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2.3</w:t>
      </w:r>
      <w:r>
        <w:rPr>
          <w:rFonts w:ascii="宋体" w:hAnsi="宋体" w:cs="宋体" w:hint="eastAsia"/>
          <w:szCs w:val="21"/>
        </w:rPr>
        <w:t>“供应商”是指向采购人提供货物、工程或者服务的法人、其他组织或者自然人。</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2.4</w:t>
      </w:r>
      <w:r>
        <w:rPr>
          <w:rFonts w:ascii="宋体" w:hAnsi="宋体" w:cs="宋体" w:hint="eastAsia"/>
          <w:szCs w:val="21"/>
        </w:rPr>
        <w:t>“服务”是指除货物和工程以外的其他政府采购对象。</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2.5</w:t>
      </w:r>
      <w:r>
        <w:rPr>
          <w:rFonts w:ascii="宋体" w:hAnsi="宋体" w:cs="宋体" w:hint="eastAsia"/>
          <w:szCs w:val="21"/>
        </w:rPr>
        <w:t>“竞标”是指供应商按照本项目竞争性磋商公告或者邀请函规定的方式获取磋商文件、提交响应文件并希望获得标的的行为。</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2.6</w:t>
      </w:r>
      <w:r>
        <w:rPr>
          <w:rFonts w:ascii="宋体" w:hAnsi="宋体" w:cs="宋体" w:hint="eastAsia"/>
          <w:szCs w:val="21"/>
        </w:rPr>
        <w:t>“响应文件”</w:t>
      </w:r>
      <w:r>
        <w:rPr>
          <w:rFonts w:ascii="宋体" w:hAnsi="宋体" w:cs="宋体" w:hint="eastAsia"/>
          <w:spacing w:val="-6"/>
          <w:szCs w:val="21"/>
        </w:rPr>
        <w:t>是指：供应商根据本磋商文件要求，编制包含资格证明、报价商务技术等所有内容的文件。</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2.7</w:t>
      </w:r>
      <w:r>
        <w:rPr>
          <w:rFonts w:ascii="宋体" w:hAnsi="宋体" w:cs="宋体" w:hint="eastAsia"/>
          <w:szCs w:val="21"/>
        </w:rPr>
        <w:t>“实质性要求”是指磋商文件中已经指明不满足则响应文件按无效响应处理的条款，或者不能负偏离的条款，或者采购需求中带“▲”的条款。</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2.8</w:t>
      </w:r>
      <w:r>
        <w:rPr>
          <w:rFonts w:ascii="宋体" w:hAnsi="宋体" w:cs="宋体" w:hint="eastAsia"/>
          <w:szCs w:val="21"/>
        </w:rPr>
        <w:t>“正偏离”，是指响应文件对磋商文件“采购需求”中有关条款作出的响应优于条款要求并有利于采购人的情形。</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2.9</w:t>
      </w:r>
      <w:r>
        <w:rPr>
          <w:rFonts w:ascii="宋体" w:hAnsi="宋体" w:cs="宋体" w:hint="eastAsia"/>
          <w:szCs w:val="21"/>
        </w:rPr>
        <w:t>“负偏离”，是指响应文件对磋商文件“采购需求”中有关条款作出的响应不满足条款要求，导致采购人要求不能得到满足的情形。</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2.10</w:t>
      </w:r>
      <w:r>
        <w:rPr>
          <w:rFonts w:ascii="宋体" w:hAnsi="宋体" w:cs="宋体" w:hint="eastAsia"/>
          <w:szCs w:val="21"/>
        </w:rPr>
        <w:t>“允许负偏离的条款”是指采购需求中的不属于“实质性要求”的条款。</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2.11</w:t>
      </w:r>
      <w:r>
        <w:rPr>
          <w:rFonts w:ascii="宋体" w:hAnsi="宋体" w:cs="宋体" w:hint="eastAsia"/>
          <w:szCs w:val="21"/>
        </w:rPr>
        <w:t>“书面形式”是指合同书、信件和数据电文（包括电报、电传、传真、电子数据交换和电子邮件）等可以有形地表现所载内容的形式。</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2.12</w:t>
      </w:r>
      <w:r>
        <w:rPr>
          <w:rFonts w:ascii="宋体" w:hAnsi="宋体" w:cs="宋体" w:hint="eastAsia"/>
          <w:szCs w:val="21"/>
        </w:rPr>
        <w:t>“首次报价”是指供应商提交的首次响应文件中的报价。</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2.13</w:t>
      </w:r>
      <w:r>
        <w:rPr>
          <w:rFonts w:ascii="宋体" w:hAnsi="宋体" w:cs="宋体" w:hint="eastAsia"/>
          <w:szCs w:val="21"/>
        </w:rPr>
        <w:t>“评审报价”是指供应商提交的最后报价并经修正（如有）和政策功能价格扣除（如有）后的价格。</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3.</w:t>
      </w:r>
      <w:r>
        <w:rPr>
          <w:rFonts w:ascii="宋体" w:hAnsi="宋体" w:cs="宋体" w:hint="eastAsia"/>
          <w:b/>
          <w:bCs/>
          <w:sz w:val="24"/>
        </w:rPr>
        <w:t>供应商的资格条件</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供应商的资格条件详见“供应商须知前附表”。</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4.</w:t>
      </w:r>
      <w:r>
        <w:rPr>
          <w:rFonts w:ascii="宋体" w:hAnsi="宋体" w:cs="宋体" w:hint="eastAsia"/>
          <w:b/>
          <w:bCs/>
          <w:sz w:val="24"/>
        </w:rPr>
        <w:t>磋商费用</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供应商应承担参与本次采购活动有关的所有费用，包括但不限于、勘查现场、编制</w:t>
      </w:r>
      <w:r>
        <w:rPr>
          <w:rFonts w:ascii="宋体" w:hAnsi="宋体" w:cs="宋体" w:hint="eastAsia"/>
          <w:szCs w:val="21"/>
        </w:rPr>
        <w:t>和提交响应文件、参加磋商与应答、签订合同等，不论竞标结果如何，均应自行承担。</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lastRenderedPageBreak/>
        <w:t>5.</w:t>
      </w:r>
      <w:r>
        <w:rPr>
          <w:rFonts w:ascii="宋体" w:hAnsi="宋体" w:cs="宋体" w:hint="eastAsia"/>
          <w:b/>
          <w:bCs/>
          <w:sz w:val="24"/>
        </w:rPr>
        <w:t>联合体竞标</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5.1</w:t>
      </w:r>
      <w:r>
        <w:rPr>
          <w:rFonts w:ascii="宋体" w:hAnsi="宋体" w:cs="宋体" w:hint="eastAsia"/>
          <w:szCs w:val="21"/>
        </w:rPr>
        <w:t>本项目是否接受联合体竞标，详见“供应商须知前附表”。</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cs="宋体" w:hint="eastAsia"/>
        </w:rPr>
        <w:t>如接受联合体竞标，</w:t>
      </w:r>
      <w:r>
        <w:rPr>
          <w:rFonts w:ascii="宋体" w:hAnsi="宋体" w:cs="宋体" w:hint="eastAsia"/>
          <w:szCs w:val="21"/>
        </w:rPr>
        <w:t>联合体竞标要求详见“供应商须知前附表”。</w:t>
      </w:r>
    </w:p>
    <w:p w:rsidR="00207F3A" w:rsidRDefault="00F958DF">
      <w:pPr>
        <w:spacing w:line="360" w:lineRule="auto"/>
        <w:ind w:firstLineChars="200" w:firstLine="420"/>
        <w:rPr>
          <w:rFonts w:ascii="宋体" w:hAnsi="宋体" w:cs="宋体"/>
          <w:bCs/>
          <w:szCs w:val="21"/>
        </w:rPr>
      </w:pPr>
      <w:r>
        <w:rPr>
          <w:rFonts w:ascii="宋体" w:hAnsi="宋体" w:cs="宋体" w:hint="eastAsia"/>
          <w:szCs w:val="21"/>
        </w:rPr>
        <w:t>5.3</w:t>
      </w:r>
      <w:r>
        <w:rPr>
          <w:rFonts w:ascii="宋体" w:hAnsi="宋体" w:cs="宋体" w:hint="eastAsia"/>
          <w:szCs w:val="21"/>
        </w:rPr>
        <w:t>根据《政府采购促进中小企业发展管理办法》（财库</w:t>
      </w:r>
      <w:r>
        <w:rPr>
          <w:rFonts w:ascii="宋体" w:hAnsi="宋体" w:cs="宋体" w:hint="eastAsia"/>
          <w:szCs w:val="21"/>
        </w:rPr>
        <w:t>[2020]46</w:t>
      </w:r>
      <w:r>
        <w:rPr>
          <w:rFonts w:ascii="宋体" w:hAnsi="宋体" w:cs="宋体" w:hint="eastAsia"/>
          <w:szCs w:val="21"/>
        </w:rPr>
        <w:t>号）第九条及《广西壮族自治区财政厅关于进一步发挥政府采购政策功能促进企业发展的通知》（桂财采〔</w:t>
      </w:r>
      <w:r>
        <w:rPr>
          <w:rFonts w:ascii="宋体" w:hAnsi="宋体" w:cs="宋体" w:hint="eastAsia"/>
          <w:szCs w:val="21"/>
        </w:rPr>
        <w:t>2022</w:t>
      </w:r>
      <w:r>
        <w:rPr>
          <w:rFonts w:ascii="宋体" w:hAnsi="宋体" w:cs="宋体" w:hint="eastAsia"/>
          <w:szCs w:val="21"/>
        </w:rPr>
        <w:t>〕</w:t>
      </w:r>
      <w:r>
        <w:rPr>
          <w:rFonts w:ascii="宋体" w:hAnsi="宋体" w:cs="宋体" w:hint="eastAsia"/>
          <w:szCs w:val="21"/>
        </w:rPr>
        <w:t>30</w:t>
      </w:r>
      <w:r>
        <w:rPr>
          <w:rFonts w:ascii="宋体" w:hAnsi="宋体" w:cs="宋体" w:hint="eastAsia"/>
          <w:szCs w:val="21"/>
        </w:rPr>
        <w:t>号）规定，接受大中型企业与小微企业组成联合体的采购项目，对于联合协议约定小微企业的合同份额占到合同总金额</w:t>
      </w:r>
      <w:r>
        <w:rPr>
          <w:rFonts w:ascii="宋体" w:hAnsi="宋体" w:cs="宋体" w:hint="eastAsia"/>
          <w:szCs w:val="21"/>
        </w:rPr>
        <w:t xml:space="preserve"> 30%</w:t>
      </w:r>
      <w:r>
        <w:rPr>
          <w:rFonts w:ascii="宋体" w:hAnsi="宋体" w:cs="宋体" w:hint="eastAsia"/>
          <w:szCs w:val="21"/>
        </w:rPr>
        <w:t>以上</w:t>
      </w:r>
      <w:r>
        <w:rPr>
          <w:rFonts w:ascii="宋体" w:hAnsi="宋体" w:cs="宋体" w:hint="eastAsia"/>
          <w:szCs w:val="21"/>
        </w:rPr>
        <w:t>的，采购人、采购代理机构应当对联合体的报价给予</w:t>
      </w:r>
      <w:r>
        <w:rPr>
          <w:rFonts w:ascii="宋体" w:hAnsi="宋体" w:cs="宋体" w:hint="eastAsia"/>
          <w:szCs w:val="21"/>
        </w:rPr>
        <w:t xml:space="preserve"> 4%-6%</w:t>
      </w:r>
      <w:r>
        <w:rPr>
          <w:rFonts w:ascii="宋体" w:hAnsi="宋体" w:cs="宋体" w:hint="eastAsia"/>
          <w:szCs w:val="21"/>
        </w:rPr>
        <w:t>（工程项目为</w:t>
      </w:r>
      <w:r>
        <w:rPr>
          <w:rFonts w:ascii="宋体" w:hAnsi="宋体" w:cs="宋体" w:hint="eastAsia"/>
          <w:szCs w:val="21"/>
        </w:rPr>
        <w:t xml:space="preserve"> 1%</w:t>
      </w:r>
      <w:r>
        <w:rPr>
          <w:rFonts w:ascii="宋体" w:hAnsi="宋体" w:cs="宋体" w:hint="eastAsia"/>
          <w:szCs w:val="21"/>
        </w:rPr>
        <w:t>—</w:t>
      </w:r>
      <w:r>
        <w:rPr>
          <w:rFonts w:ascii="宋体" w:hAnsi="宋体" w:cs="宋体" w:hint="eastAsia"/>
          <w:szCs w:val="21"/>
        </w:rPr>
        <w:t>2%</w:t>
      </w:r>
      <w:r>
        <w:rPr>
          <w:rFonts w:ascii="宋体" w:hAnsi="宋体" w:cs="宋体" w:hint="eastAsia"/>
          <w:szCs w:val="21"/>
        </w:rPr>
        <w:t>）的扣除，用扣除后的价格参加评审。组成联合体的小微企业与联合体内其他企业、分包企业之间存在直接控股、管理关系的，不享受价格扣除优惠政策。</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6.</w:t>
      </w:r>
      <w:r>
        <w:rPr>
          <w:rFonts w:ascii="宋体" w:hAnsi="宋体" w:cs="宋体" w:hint="eastAsia"/>
          <w:b/>
          <w:bCs/>
          <w:sz w:val="24"/>
        </w:rPr>
        <w:t>转包与分包</w:t>
      </w:r>
      <w:r>
        <w:rPr>
          <w:rFonts w:ascii="宋体" w:hAnsi="宋体" w:cs="宋体" w:hint="eastAsia"/>
          <w:b/>
          <w:bCs/>
          <w:sz w:val="24"/>
        </w:rPr>
        <w:t xml:space="preserve">             </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6.1</w:t>
      </w:r>
      <w:r>
        <w:rPr>
          <w:rFonts w:ascii="宋体" w:hAnsi="宋体" w:cs="宋体" w:hint="eastAsia"/>
          <w:szCs w:val="21"/>
        </w:rPr>
        <w:t>本项目是否允许分包详见“供应商须知前附表”，本项目不允许违法分包。</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6.2</w:t>
      </w:r>
      <w:r>
        <w:rPr>
          <w:rFonts w:ascii="宋体" w:hAnsi="宋体" w:cs="宋体" w:hint="eastAsia"/>
          <w:szCs w:val="21"/>
        </w:rPr>
        <w:t>根据《政府采购促进中小企业发展管理办法》（财库</w:t>
      </w:r>
      <w:r>
        <w:rPr>
          <w:rFonts w:ascii="宋体" w:hAnsi="宋体" w:cs="宋体" w:hint="eastAsia"/>
          <w:szCs w:val="21"/>
        </w:rPr>
        <w:t>[2020]46</w:t>
      </w:r>
      <w:r>
        <w:rPr>
          <w:rFonts w:ascii="宋体" w:hAnsi="宋体" w:cs="宋体" w:hint="eastAsia"/>
          <w:szCs w:val="21"/>
        </w:rPr>
        <w:t>号）第九条及《广西壮族自治区财政厅关于进一步发挥政府采购政策功能促进企业发展的通知》（桂财采〔</w:t>
      </w:r>
      <w:r>
        <w:rPr>
          <w:rFonts w:ascii="宋体" w:hAnsi="宋体" w:cs="宋体" w:hint="eastAsia"/>
          <w:szCs w:val="21"/>
        </w:rPr>
        <w:t>2022</w:t>
      </w:r>
      <w:r>
        <w:rPr>
          <w:rFonts w:ascii="宋体" w:hAnsi="宋体" w:cs="宋体" w:hint="eastAsia"/>
          <w:szCs w:val="21"/>
        </w:rPr>
        <w:t>〕</w:t>
      </w:r>
      <w:r>
        <w:rPr>
          <w:rFonts w:ascii="宋体" w:hAnsi="宋体" w:cs="宋体" w:hint="eastAsia"/>
          <w:szCs w:val="21"/>
        </w:rPr>
        <w:t>30</w:t>
      </w:r>
      <w:r>
        <w:rPr>
          <w:rFonts w:ascii="宋体" w:hAnsi="宋体" w:cs="宋体" w:hint="eastAsia"/>
          <w:szCs w:val="21"/>
        </w:rPr>
        <w:t>号）规定，允许大中型企业向一家或者多家小微企业分包的采购项目，对于分包意向协议约定小微企业的合同份额占到合同总金额</w:t>
      </w:r>
      <w:r>
        <w:rPr>
          <w:rFonts w:ascii="宋体" w:hAnsi="宋体" w:cs="宋体" w:hint="eastAsia"/>
          <w:szCs w:val="21"/>
        </w:rPr>
        <w:t xml:space="preserve"> 30%</w:t>
      </w:r>
      <w:r>
        <w:rPr>
          <w:rFonts w:ascii="宋体" w:hAnsi="宋体" w:cs="宋体" w:hint="eastAsia"/>
          <w:szCs w:val="21"/>
        </w:rPr>
        <w:t>以上的，采购人、采购代理机构应当对大中型企业的报价给予</w:t>
      </w:r>
      <w:r>
        <w:rPr>
          <w:rFonts w:ascii="宋体" w:hAnsi="宋体" w:cs="宋体" w:hint="eastAsia"/>
          <w:szCs w:val="21"/>
        </w:rPr>
        <w:t xml:space="preserve"> 4%-6%</w:t>
      </w:r>
      <w:r>
        <w:rPr>
          <w:rFonts w:ascii="宋体" w:hAnsi="宋体" w:cs="宋体" w:hint="eastAsia"/>
          <w:szCs w:val="21"/>
        </w:rPr>
        <w:t>的扣除，用扣除后的价格参加评审。接受分包的小微企业与分包企业之间存在直接控股、管理关系的，不享受价格扣除优惠政策。</w:t>
      </w:r>
    </w:p>
    <w:p w:rsidR="00207F3A" w:rsidRDefault="00F958DF">
      <w:pPr>
        <w:spacing w:line="360" w:lineRule="auto"/>
        <w:ind w:firstLineChars="200" w:firstLine="482"/>
        <w:rPr>
          <w:rFonts w:ascii="宋体" w:hAnsi="宋体" w:cs="宋体"/>
          <w:b/>
          <w:bCs/>
          <w:sz w:val="24"/>
        </w:rPr>
      </w:pPr>
      <w:bookmarkStart w:id="62" w:name="_Toc254970673"/>
      <w:bookmarkStart w:id="63" w:name="_Toc254970532"/>
      <w:r>
        <w:rPr>
          <w:rFonts w:ascii="宋体" w:hAnsi="宋体" w:cs="宋体" w:hint="eastAsia"/>
          <w:b/>
          <w:bCs/>
          <w:sz w:val="24"/>
        </w:rPr>
        <w:t>7.</w:t>
      </w:r>
      <w:r>
        <w:rPr>
          <w:rFonts w:ascii="宋体" w:hAnsi="宋体" w:cs="宋体" w:hint="eastAsia"/>
          <w:b/>
          <w:bCs/>
          <w:sz w:val="24"/>
        </w:rPr>
        <w:t>特别说明</w:t>
      </w:r>
      <w:bookmarkEnd w:id="62"/>
      <w:bookmarkEnd w:id="63"/>
    </w:p>
    <w:p w:rsidR="00207F3A" w:rsidRDefault="00F958DF">
      <w:pPr>
        <w:spacing w:line="360" w:lineRule="auto"/>
        <w:ind w:firstLineChars="200" w:firstLine="420"/>
        <w:rPr>
          <w:rFonts w:ascii="宋体" w:hAnsi="宋体" w:cs="宋体"/>
          <w:szCs w:val="21"/>
        </w:rPr>
      </w:pPr>
      <w:bookmarkStart w:id="64" w:name="_8.1提供相同品牌产品且通过资格审查、符合性审查的不同投标人参加同一合"/>
      <w:bookmarkEnd w:id="64"/>
      <w:r>
        <w:rPr>
          <w:rFonts w:ascii="宋体" w:hAnsi="宋体" w:cs="宋体" w:hint="eastAsia"/>
          <w:szCs w:val="21"/>
        </w:rPr>
        <w:t>7.1</w:t>
      </w:r>
      <w:bookmarkStart w:id="65" w:name="_Hlk65832145"/>
      <w:r>
        <w:rPr>
          <w:rFonts w:ascii="宋体" w:hAnsi="宋体" w:cs="宋体" w:hint="eastAsia"/>
          <w:szCs w:val="21"/>
        </w:rPr>
        <w:t>如果本磋商文件要求提供供应商或制造商的资格、信誉、荣誉、业绩与企业认证等材料的，资格、信誉、荣誉、业绩与企业认证等必须为供应商或者制造商所拥有或自身获得</w:t>
      </w:r>
      <w:r>
        <w:rPr>
          <w:rFonts w:ascii="宋体" w:hAnsi="宋体" w:cs="宋体" w:hint="eastAsia"/>
          <w:szCs w:val="21"/>
        </w:rPr>
        <w:t xml:space="preserve"> </w:t>
      </w:r>
      <w:r>
        <w:rPr>
          <w:rFonts w:ascii="宋体" w:hAnsi="宋体" w:cs="宋体" w:hint="eastAsia"/>
          <w:szCs w:val="21"/>
        </w:rPr>
        <w:t>。</w:t>
      </w:r>
    </w:p>
    <w:bookmarkEnd w:id="65"/>
    <w:p w:rsidR="00207F3A" w:rsidRDefault="00F958DF">
      <w:pPr>
        <w:spacing w:line="360" w:lineRule="auto"/>
        <w:ind w:firstLineChars="200" w:firstLine="420"/>
        <w:rPr>
          <w:rFonts w:ascii="宋体" w:hAnsi="宋体" w:cs="宋体"/>
          <w:szCs w:val="21"/>
        </w:rPr>
      </w:pPr>
      <w:r>
        <w:rPr>
          <w:rFonts w:ascii="宋体" w:hAnsi="宋体" w:cs="宋体" w:hint="eastAsia"/>
          <w:szCs w:val="21"/>
        </w:rPr>
        <w:t>7.2</w:t>
      </w:r>
      <w:r>
        <w:rPr>
          <w:rFonts w:ascii="宋体" w:hAnsi="宋体" w:cs="宋体" w:hint="eastAsia"/>
          <w:szCs w:val="21"/>
        </w:rPr>
        <w:t>供应商应仔细阅读磋商文件</w:t>
      </w:r>
      <w:r>
        <w:rPr>
          <w:rFonts w:ascii="宋体" w:hAnsi="宋体" w:cs="宋体" w:hint="eastAsia"/>
          <w:szCs w:val="21"/>
        </w:rPr>
        <w:t>的所有内容，按照磋商文件的要求提交响应文件，并对所提供的全部资料的真实性承担法律责任。</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7.3</w:t>
      </w:r>
      <w:r>
        <w:rPr>
          <w:rFonts w:ascii="宋体" w:hAnsi="宋体" w:cs="宋体" w:hint="eastAsia"/>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7.4</w:t>
      </w:r>
      <w:r>
        <w:rPr>
          <w:rFonts w:ascii="宋体" w:hAnsi="宋体" w:cs="宋体" w:hint="eastAsia"/>
          <w:szCs w:val="21"/>
        </w:rPr>
        <w:t>在政府采购活动中，采购人员及相关人员与供应商有下列利害关系之一的，应当回避：</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）参加采购活动前</w:t>
      </w:r>
      <w:r>
        <w:rPr>
          <w:rFonts w:ascii="宋体" w:hAnsi="宋体" w:cs="宋体" w:hint="eastAsia"/>
          <w:szCs w:val="21"/>
        </w:rPr>
        <w:t>3</w:t>
      </w:r>
      <w:r>
        <w:rPr>
          <w:rFonts w:ascii="宋体" w:hAnsi="宋体" w:cs="宋体" w:hint="eastAsia"/>
          <w:szCs w:val="21"/>
        </w:rPr>
        <w:t>年内与供应商存在劳动关系；</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）参加采购活动前</w:t>
      </w:r>
      <w:r>
        <w:rPr>
          <w:rFonts w:ascii="宋体" w:hAnsi="宋体" w:cs="宋体" w:hint="eastAsia"/>
          <w:szCs w:val="21"/>
        </w:rPr>
        <w:t>3</w:t>
      </w:r>
      <w:r>
        <w:rPr>
          <w:rFonts w:ascii="宋体" w:hAnsi="宋体" w:cs="宋体" w:hint="eastAsia"/>
          <w:szCs w:val="21"/>
        </w:rPr>
        <w:t>年内担任供应商的董事、监事；</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）参加采购活动前</w:t>
      </w:r>
      <w:r>
        <w:rPr>
          <w:rFonts w:ascii="宋体" w:hAnsi="宋体" w:cs="宋体" w:hint="eastAsia"/>
          <w:szCs w:val="21"/>
        </w:rPr>
        <w:t>3</w:t>
      </w:r>
      <w:r>
        <w:rPr>
          <w:rFonts w:ascii="宋体" w:hAnsi="宋体" w:cs="宋体" w:hint="eastAsia"/>
          <w:szCs w:val="21"/>
        </w:rPr>
        <w:t>年内是供应商的控股股东或者实际控制人；</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）与供应商的法定代表人或者负责人有夫妻、直系血亲、三代以内旁系血亲或者近姻亲关系；</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）与供应商有其他可能影响政府采购活动公平、公正进行的关系。</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lastRenderedPageBreak/>
        <w:t>7.5</w:t>
      </w:r>
      <w:r>
        <w:rPr>
          <w:rFonts w:ascii="宋体" w:hAnsi="宋体" w:cs="宋体" w:hint="eastAsia"/>
          <w:szCs w:val="21"/>
        </w:rPr>
        <w:t>有下列情形之一的视为供应商相互串通竞标，响应文件将被视为无效：</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）不同供应商的响应文件由</w:t>
      </w:r>
      <w:r>
        <w:rPr>
          <w:rFonts w:ascii="宋体" w:hAnsi="宋体" w:cs="宋体" w:hint="eastAsia"/>
          <w:szCs w:val="21"/>
        </w:rPr>
        <w:t>同一单位或者个人编制；或者不同供应商报名的</w:t>
      </w:r>
      <w:r>
        <w:rPr>
          <w:rFonts w:ascii="宋体" w:hAnsi="宋体" w:cs="宋体" w:hint="eastAsia"/>
          <w:szCs w:val="21"/>
        </w:rPr>
        <w:t>IP</w:t>
      </w:r>
      <w:r>
        <w:rPr>
          <w:rFonts w:ascii="宋体" w:hAnsi="宋体" w:cs="宋体" w:hint="eastAsia"/>
          <w:szCs w:val="21"/>
        </w:rPr>
        <w:t>地址一致的；或者编制响应文件硬件设备</w:t>
      </w:r>
      <w:r>
        <w:rPr>
          <w:rFonts w:ascii="宋体" w:hAnsi="宋体" w:cs="宋体" w:hint="eastAsia"/>
          <w:szCs w:val="21"/>
        </w:rPr>
        <w:t>CPU</w:t>
      </w:r>
      <w:r>
        <w:rPr>
          <w:rFonts w:ascii="宋体" w:hAnsi="宋体" w:cs="宋体" w:hint="eastAsia"/>
          <w:szCs w:val="21"/>
        </w:rPr>
        <w:t>编号、硬盘编号、网卡地址一致的情况。</w:t>
      </w:r>
      <w:r>
        <w:rPr>
          <w:rFonts w:ascii="宋体" w:hAnsi="宋体" w:cs="宋体" w:hint="eastAsia"/>
          <w:szCs w:val="21"/>
        </w:rPr>
        <w:t xml:space="preserve"> </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）不同供应商委托同一单位或者个人办理竞标事宜；</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）不同的供应商的响应文件载明的项目管理员为同一个人；</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）不同供应商的响应文件异常一致或者报价呈规律性差异；</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）不同供应商的响应文件相互混装；</w:t>
      </w:r>
    </w:p>
    <w:p w:rsidR="00207F3A" w:rsidRDefault="00F958DF">
      <w:pPr>
        <w:tabs>
          <w:tab w:val="left" w:pos="6931"/>
        </w:tabs>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）不同供应商的磋商保证金从同一单位或者个人账户转出。</w:t>
      </w:r>
      <w:r>
        <w:rPr>
          <w:rFonts w:ascii="宋体" w:hAnsi="宋体" w:cs="宋体" w:hint="eastAsia"/>
          <w:szCs w:val="21"/>
        </w:rPr>
        <w:tab/>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7.6</w:t>
      </w:r>
      <w:r>
        <w:rPr>
          <w:rFonts w:ascii="宋体" w:hAnsi="宋体" w:cs="宋体" w:hint="eastAsia"/>
          <w:szCs w:val="21"/>
        </w:rPr>
        <w:t>供应商有下列情形之一的，属于恶意串通行为，将报同级监督管理部门：</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）供应商直接或者间接从采购人或者采购代理机构处获得其他供应商的相关信息并修改其响应文件；</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）供应商按照采购人或者采购代理机构的授意撤换、修改响应文件；</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）供应商之间协商报价、技术方案等响应文件或者响应文件的实质性内容；</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）属于同一集团、协会、商会等组织成员的供应商按照该组织要求协同参加政府采购活动；</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）供应商之间事先约定一致抬高或者压低报价，或者在政府采购活动中事先约定轮流以高价位或者低价位成交，或者事先约定由某一特定供应商成交，然后再参加竞标；</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）供应商之间商定部分供应商放弃参加政</w:t>
      </w:r>
      <w:r>
        <w:rPr>
          <w:rFonts w:ascii="宋体" w:hAnsi="宋体" w:cs="宋体" w:hint="eastAsia"/>
          <w:szCs w:val="21"/>
        </w:rPr>
        <w:t>府采购活动或者放弃成交；</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）供应商与采购人或者采购代理机构之间、供应商相互之间，为谋求特定供应商成交或者排斥其他供应商的其他串通行为。</w:t>
      </w:r>
    </w:p>
    <w:p w:rsidR="00207F3A" w:rsidRDefault="00F958DF">
      <w:pPr>
        <w:pStyle w:val="3"/>
        <w:spacing w:before="0" w:after="0" w:line="360" w:lineRule="auto"/>
        <w:ind w:firstLineChars="200" w:firstLine="640"/>
        <w:rPr>
          <w:rFonts w:ascii="宋体" w:hAnsi="宋体" w:cs="宋体"/>
          <w:b w:val="0"/>
          <w:bCs w:val="0"/>
        </w:rPr>
      </w:pPr>
      <w:bookmarkStart w:id="66" w:name="_Toc254970534"/>
      <w:bookmarkStart w:id="67" w:name="_Toc6272"/>
      <w:bookmarkStart w:id="68" w:name="_Toc254970675"/>
      <w:r>
        <w:rPr>
          <w:rFonts w:ascii="宋体" w:hAnsi="宋体" w:cs="宋体" w:hint="eastAsia"/>
          <w:b w:val="0"/>
          <w:bCs w:val="0"/>
        </w:rPr>
        <w:t>二、磋商文件</w:t>
      </w:r>
      <w:bookmarkEnd w:id="66"/>
      <w:bookmarkEnd w:id="67"/>
      <w:bookmarkEnd w:id="68"/>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8.</w:t>
      </w:r>
      <w:r>
        <w:rPr>
          <w:rFonts w:ascii="宋体" w:hAnsi="宋体" w:cs="宋体" w:hint="eastAsia"/>
          <w:b/>
          <w:bCs/>
          <w:sz w:val="24"/>
        </w:rPr>
        <w:t>磋商文件的构成</w:t>
      </w:r>
    </w:p>
    <w:p w:rsidR="00207F3A" w:rsidRDefault="00F958DF">
      <w:pPr>
        <w:spacing w:line="360" w:lineRule="auto"/>
        <w:ind w:firstLineChars="200" w:firstLine="420"/>
        <w:jc w:val="left"/>
        <w:rPr>
          <w:rFonts w:ascii="宋体" w:hAnsi="宋体" w:cs="宋体"/>
          <w:szCs w:val="21"/>
        </w:rPr>
      </w:pPr>
      <w:r>
        <w:rPr>
          <w:rFonts w:ascii="宋体" w:hAnsi="宋体" w:cs="宋体" w:hint="eastAsia"/>
          <w:szCs w:val="21"/>
        </w:rPr>
        <w:t>第一章</w:t>
      </w:r>
      <w:r>
        <w:rPr>
          <w:rFonts w:ascii="宋体" w:hAnsi="宋体" w:cs="宋体" w:hint="eastAsia"/>
          <w:szCs w:val="21"/>
        </w:rPr>
        <w:t xml:space="preserve"> </w:t>
      </w:r>
      <w:r>
        <w:rPr>
          <w:rFonts w:ascii="宋体" w:hAnsi="宋体" w:cs="宋体" w:hint="eastAsia"/>
          <w:szCs w:val="21"/>
        </w:rPr>
        <w:t>竞争性磋商公告；</w:t>
      </w:r>
    </w:p>
    <w:p w:rsidR="00207F3A" w:rsidRDefault="00F958DF">
      <w:pPr>
        <w:spacing w:line="360" w:lineRule="auto"/>
        <w:ind w:firstLineChars="200" w:firstLine="420"/>
        <w:jc w:val="left"/>
        <w:rPr>
          <w:rFonts w:ascii="宋体" w:hAnsi="宋体" w:cs="宋体"/>
          <w:szCs w:val="21"/>
        </w:rPr>
      </w:pPr>
      <w:r>
        <w:rPr>
          <w:rFonts w:ascii="宋体" w:hAnsi="宋体" w:cs="宋体" w:hint="eastAsia"/>
          <w:szCs w:val="21"/>
        </w:rPr>
        <w:t>第二章</w:t>
      </w:r>
      <w:r>
        <w:rPr>
          <w:rFonts w:ascii="宋体" w:hAnsi="宋体" w:cs="宋体" w:hint="eastAsia"/>
          <w:szCs w:val="21"/>
        </w:rPr>
        <w:t xml:space="preserve"> </w:t>
      </w:r>
      <w:r>
        <w:rPr>
          <w:rFonts w:ascii="宋体" w:hAnsi="宋体" w:cs="宋体" w:hint="eastAsia"/>
          <w:szCs w:val="21"/>
        </w:rPr>
        <w:t>采购需求；</w:t>
      </w:r>
    </w:p>
    <w:p w:rsidR="00207F3A" w:rsidRDefault="00F958DF">
      <w:pPr>
        <w:spacing w:line="360" w:lineRule="auto"/>
        <w:ind w:firstLineChars="200" w:firstLine="420"/>
        <w:jc w:val="left"/>
        <w:rPr>
          <w:rFonts w:ascii="宋体" w:hAnsi="宋体" w:cs="宋体"/>
          <w:szCs w:val="21"/>
        </w:rPr>
      </w:pPr>
      <w:r>
        <w:rPr>
          <w:rFonts w:ascii="宋体" w:hAnsi="宋体" w:cs="宋体" w:hint="eastAsia"/>
          <w:szCs w:val="21"/>
        </w:rPr>
        <w:t>第三章</w:t>
      </w:r>
      <w:r>
        <w:rPr>
          <w:rFonts w:ascii="宋体" w:hAnsi="宋体" w:cs="宋体" w:hint="eastAsia"/>
          <w:szCs w:val="21"/>
        </w:rPr>
        <w:t xml:space="preserve"> </w:t>
      </w:r>
      <w:r>
        <w:rPr>
          <w:rFonts w:ascii="宋体" w:hAnsi="宋体" w:cs="宋体" w:hint="eastAsia"/>
          <w:szCs w:val="21"/>
        </w:rPr>
        <w:t>供应商须知；</w:t>
      </w:r>
      <w:r>
        <w:rPr>
          <w:rFonts w:ascii="宋体" w:hAnsi="宋体" w:cs="宋体" w:hint="eastAsia"/>
          <w:szCs w:val="21"/>
        </w:rPr>
        <w:t xml:space="preserve"> </w:t>
      </w:r>
    </w:p>
    <w:p w:rsidR="00207F3A" w:rsidRDefault="00F958DF">
      <w:pPr>
        <w:spacing w:line="360" w:lineRule="auto"/>
        <w:ind w:firstLineChars="200" w:firstLine="420"/>
        <w:jc w:val="left"/>
        <w:rPr>
          <w:rFonts w:ascii="宋体" w:hAnsi="宋体" w:cs="宋体"/>
          <w:szCs w:val="21"/>
        </w:rPr>
      </w:pPr>
      <w:r>
        <w:rPr>
          <w:rFonts w:ascii="宋体" w:hAnsi="宋体" w:cs="宋体" w:hint="eastAsia"/>
          <w:szCs w:val="21"/>
        </w:rPr>
        <w:t>第四章</w:t>
      </w:r>
      <w:r>
        <w:rPr>
          <w:rFonts w:ascii="宋体" w:hAnsi="宋体" w:cs="宋体" w:hint="eastAsia"/>
          <w:szCs w:val="21"/>
        </w:rPr>
        <w:t xml:space="preserve"> </w:t>
      </w:r>
      <w:r>
        <w:rPr>
          <w:rFonts w:ascii="宋体" w:hAnsi="宋体" w:cs="宋体" w:hint="eastAsia"/>
          <w:szCs w:val="21"/>
        </w:rPr>
        <w:t>评审程序、评审方法和评审标准；</w:t>
      </w:r>
    </w:p>
    <w:p w:rsidR="00207F3A" w:rsidRDefault="00F958DF">
      <w:pPr>
        <w:spacing w:line="360" w:lineRule="auto"/>
        <w:ind w:firstLineChars="200" w:firstLine="420"/>
        <w:jc w:val="left"/>
        <w:rPr>
          <w:rFonts w:ascii="宋体" w:hAnsi="宋体" w:cs="宋体"/>
          <w:szCs w:val="21"/>
        </w:rPr>
      </w:pPr>
      <w:r>
        <w:rPr>
          <w:rFonts w:ascii="宋体" w:hAnsi="宋体" w:cs="宋体" w:hint="eastAsia"/>
          <w:szCs w:val="21"/>
        </w:rPr>
        <w:t>第五章</w:t>
      </w:r>
      <w:r>
        <w:rPr>
          <w:rFonts w:ascii="宋体" w:hAnsi="宋体" w:cs="宋体" w:hint="eastAsia"/>
          <w:szCs w:val="21"/>
        </w:rPr>
        <w:t xml:space="preserve"> </w:t>
      </w:r>
      <w:r>
        <w:rPr>
          <w:rFonts w:ascii="宋体" w:hAnsi="宋体" w:cs="宋体" w:hint="eastAsia"/>
          <w:szCs w:val="21"/>
        </w:rPr>
        <w:t>响应文件格式；</w:t>
      </w:r>
    </w:p>
    <w:p w:rsidR="00207F3A" w:rsidRDefault="00F958DF">
      <w:pPr>
        <w:spacing w:line="360" w:lineRule="auto"/>
        <w:ind w:firstLineChars="200" w:firstLine="420"/>
        <w:jc w:val="left"/>
        <w:rPr>
          <w:rFonts w:ascii="宋体" w:hAnsi="宋体" w:cs="宋体"/>
          <w:szCs w:val="21"/>
        </w:rPr>
      </w:pPr>
      <w:r>
        <w:rPr>
          <w:rFonts w:ascii="宋体" w:hAnsi="宋体" w:cs="宋体" w:hint="eastAsia"/>
          <w:szCs w:val="21"/>
        </w:rPr>
        <w:t>第六章</w:t>
      </w:r>
      <w:r>
        <w:rPr>
          <w:rFonts w:ascii="宋体" w:hAnsi="宋体" w:cs="宋体" w:hint="eastAsia"/>
          <w:szCs w:val="21"/>
        </w:rPr>
        <w:t xml:space="preserve"> </w:t>
      </w:r>
      <w:r>
        <w:rPr>
          <w:rFonts w:ascii="宋体" w:hAnsi="宋体" w:cs="宋体" w:hint="eastAsia"/>
          <w:szCs w:val="21"/>
        </w:rPr>
        <w:t>合同文本；</w:t>
      </w:r>
    </w:p>
    <w:p w:rsidR="00207F3A" w:rsidRDefault="00F958DF">
      <w:pPr>
        <w:spacing w:line="360" w:lineRule="auto"/>
        <w:ind w:firstLineChars="200" w:firstLine="420"/>
        <w:jc w:val="left"/>
        <w:rPr>
          <w:rFonts w:ascii="宋体" w:hAnsi="宋体" w:cs="宋体"/>
          <w:szCs w:val="21"/>
        </w:rPr>
      </w:pPr>
      <w:r>
        <w:rPr>
          <w:rFonts w:ascii="宋体" w:hAnsi="宋体" w:cs="宋体" w:hint="eastAsia"/>
          <w:szCs w:val="21"/>
        </w:rPr>
        <w:t>第七章</w:t>
      </w:r>
      <w:r>
        <w:rPr>
          <w:rFonts w:ascii="宋体" w:hAnsi="宋体" w:cs="宋体" w:hint="eastAsia"/>
          <w:szCs w:val="21"/>
        </w:rPr>
        <w:t xml:space="preserve"> </w:t>
      </w:r>
      <w:r>
        <w:rPr>
          <w:rFonts w:ascii="宋体" w:hAnsi="宋体" w:cs="宋体" w:hint="eastAsia"/>
        </w:rPr>
        <w:t>工程量清单、图纸</w:t>
      </w:r>
    </w:p>
    <w:p w:rsidR="00207F3A" w:rsidRDefault="00F958DF">
      <w:pPr>
        <w:spacing w:line="360" w:lineRule="auto"/>
        <w:ind w:firstLineChars="200" w:firstLine="420"/>
        <w:jc w:val="left"/>
        <w:rPr>
          <w:rFonts w:ascii="宋体" w:hAnsi="宋体" w:cs="宋体"/>
          <w:szCs w:val="21"/>
        </w:rPr>
      </w:pPr>
      <w:r>
        <w:rPr>
          <w:rFonts w:ascii="宋体" w:hAnsi="宋体" w:cs="宋体" w:hint="eastAsia"/>
          <w:szCs w:val="21"/>
        </w:rPr>
        <w:t>第八章</w:t>
      </w:r>
      <w:r>
        <w:rPr>
          <w:rFonts w:ascii="宋体" w:hAnsi="宋体" w:cs="宋体" w:hint="eastAsia"/>
          <w:szCs w:val="21"/>
        </w:rPr>
        <w:t xml:space="preserve"> </w:t>
      </w:r>
      <w:r>
        <w:rPr>
          <w:rFonts w:ascii="宋体" w:hAnsi="宋体" w:cs="宋体" w:hint="eastAsia"/>
          <w:szCs w:val="21"/>
        </w:rPr>
        <w:t>质疑、投诉材料格式。</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9.</w:t>
      </w:r>
      <w:r>
        <w:rPr>
          <w:rFonts w:ascii="宋体" w:hAnsi="宋体" w:cs="宋体" w:hint="eastAsia"/>
          <w:b/>
          <w:bCs/>
          <w:sz w:val="24"/>
        </w:rPr>
        <w:t>供应商的询问</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供应商应认真阅读磋商文件的采购需求，如供应商对磋商文件有疑问的，如要求采购人作出澄清或者修改的，供应商尽应在提交首次响应文件截止之日前，以书面形式向采购人、采购代理机构提出。</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10.</w:t>
      </w:r>
      <w:r>
        <w:rPr>
          <w:rFonts w:ascii="宋体" w:hAnsi="宋体" w:cs="宋体" w:hint="eastAsia"/>
          <w:b/>
          <w:bCs/>
          <w:sz w:val="24"/>
        </w:rPr>
        <w:t>磋商文件的澄清和修改</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lastRenderedPageBreak/>
        <w:t>10.1</w:t>
      </w:r>
      <w:r>
        <w:rPr>
          <w:rFonts w:ascii="宋体" w:hAnsi="宋体" w:cs="宋体" w:hint="eastAsia"/>
          <w:szCs w:val="21"/>
        </w:rPr>
        <w:t>已获取磋商文件的潜在供应商，若有问题需要澄清，应于应标截止时间前，以书面形式向采购代理机构提出，采购代理机构与采购人研究后，对认为有必要回答的问题，按照本章</w:t>
      </w:r>
      <w:r>
        <w:rPr>
          <w:rFonts w:ascii="宋体" w:hAnsi="宋体" w:cs="宋体" w:hint="eastAsia"/>
          <w:szCs w:val="21"/>
        </w:rPr>
        <w:t>10.3</w:t>
      </w:r>
      <w:r>
        <w:rPr>
          <w:rFonts w:ascii="宋体" w:hAnsi="宋体" w:cs="宋体" w:hint="eastAsia"/>
          <w:szCs w:val="21"/>
        </w:rPr>
        <w:t>的内容处理。</w:t>
      </w:r>
    </w:p>
    <w:p w:rsidR="00207F3A" w:rsidRDefault="00F958DF">
      <w:pPr>
        <w:spacing w:line="360" w:lineRule="auto"/>
        <w:ind w:firstLineChars="200" w:firstLine="422"/>
        <w:rPr>
          <w:rFonts w:ascii="宋体" w:hAnsi="宋体" w:cs="宋体"/>
          <w:b/>
          <w:szCs w:val="21"/>
        </w:rPr>
      </w:pPr>
      <w:r>
        <w:rPr>
          <w:rFonts w:ascii="宋体" w:hAnsi="宋体" w:cs="宋体" w:hint="eastAsia"/>
          <w:b/>
          <w:szCs w:val="21"/>
        </w:rPr>
        <w:t>10.2</w:t>
      </w:r>
      <w:r>
        <w:rPr>
          <w:rFonts w:ascii="宋体" w:hAnsi="宋体" w:cs="宋体" w:hint="eastAsia"/>
          <w:b/>
          <w:szCs w:val="21"/>
        </w:rPr>
        <w:t>采购人或者采购代理机构可以对已发出的磋商文件进行必要的澄清或者修改，但不得改变采购标的和资格条件。澄清或者修改应当</w:t>
      </w:r>
      <w:r>
        <w:rPr>
          <w:rFonts w:ascii="宋体" w:hAnsi="宋体" w:cs="宋体" w:hint="eastAsia"/>
          <w:b/>
          <w:szCs w:val="21"/>
        </w:rPr>
        <w:t>在原公告发布媒体上发布澄清公告。澄清或者修改的内容为磋商文件的组成部分。</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10.3</w:t>
      </w:r>
      <w:r>
        <w:rPr>
          <w:rFonts w:ascii="宋体" w:hAnsi="宋体" w:cs="宋体" w:hint="eastAsia"/>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ascii="宋体" w:hAnsi="宋体" w:cs="宋体" w:hint="eastAsia"/>
          <w:szCs w:val="21"/>
        </w:rPr>
        <w:t>5</w:t>
      </w:r>
      <w:r>
        <w:rPr>
          <w:rFonts w:ascii="宋体" w:hAnsi="宋体" w:cs="宋体" w:hint="eastAsia"/>
          <w:szCs w:val="21"/>
        </w:rPr>
        <w:t>日前，以书面形式（目前为网上公告和系统短信等形式）通知所有获取磋商文件的供应商，不足</w:t>
      </w:r>
      <w:r>
        <w:rPr>
          <w:rFonts w:ascii="宋体" w:hAnsi="宋体" w:cs="宋体" w:hint="eastAsia"/>
          <w:szCs w:val="21"/>
        </w:rPr>
        <w:t>5</w:t>
      </w:r>
      <w:r>
        <w:rPr>
          <w:rFonts w:ascii="宋体" w:hAnsi="宋体" w:cs="宋体" w:hint="eastAsia"/>
          <w:szCs w:val="21"/>
        </w:rPr>
        <w:t>日的，应当顺延提交首次响应文件截止之日。</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10.4</w:t>
      </w:r>
      <w:r>
        <w:rPr>
          <w:rFonts w:ascii="宋体" w:hAnsi="宋体" w:cs="宋体" w:hint="eastAsia"/>
          <w:shd w:val="clear" w:color="auto" w:fill="FFFFFF"/>
        </w:rPr>
        <w:t>采购信息更正公告的内容应当包括采购人和采购代</w:t>
      </w:r>
      <w:r>
        <w:rPr>
          <w:rFonts w:ascii="宋体" w:hAnsi="宋体" w:cs="宋体" w:hint="eastAsia"/>
          <w:shd w:val="clear" w:color="auto" w:fill="FFFFFF"/>
        </w:rPr>
        <w:t>理机构名称、地址、联系方式，原公告的采购项目名称及首次公告日期，更正事项、内容及日期，采购项目联系人和电话。</w:t>
      </w:r>
    </w:p>
    <w:p w:rsidR="00207F3A" w:rsidRDefault="00F958DF">
      <w:pPr>
        <w:spacing w:line="360" w:lineRule="auto"/>
        <w:ind w:firstLineChars="200" w:firstLine="420"/>
        <w:rPr>
          <w:rFonts w:ascii="宋体" w:hAnsi="宋体" w:cs="宋体"/>
        </w:rPr>
      </w:pPr>
      <w:r>
        <w:rPr>
          <w:rFonts w:ascii="宋体" w:hAnsi="宋体" w:cs="宋体" w:hint="eastAsia"/>
        </w:rPr>
        <w:t xml:space="preserve">10.5  </w:t>
      </w:r>
      <w:r>
        <w:rPr>
          <w:rFonts w:ascii="宋体" w:hAnsi="宋体" w:cs="宋体" w:hint="eastAsia"/>
        </w:rPr>
        <w:t>采购人和采购代理机构可以视采购具体情况，变更提交首次响应文件截止时间和竞谈时间，将变更时间将在“采购文件公告”中“七、其他补充事宜</w:t>
      </w:r>
      <w:r>
        <w:rPr>
          <w:rFonts w:ascii="宋体" w:hAnsi="宋体" w:cs="宋体" w:hint="eastAsia"/>
        </w:rPr>
        <w:t>3.</w:t>
      </w:r>
      <w:r>
        <w:rPr>
          <w:rFonts w:ascii="宋体" w:hAnsi="宋体" w:cs="宋体" w:hint="eastAsia"/>
        </w:rPr>
        <w:t>网上查询地址”规定的政府采购信息发布媒体上发布更正公告。</w:t>
      </w:r>
    </w:p>
    <w:p w:rsidR="00207F3A" w:rsidRDefault="00F958DF">
      <w:pPr>
        <w:spacing w:line="360" w:lineRule="auto"/>
        <w:ind w:firstLineChars="200" w:firstLine="400"/>
        <w:rPr>
          <w:rFonts w:ascii="宋体" w:hAnsi="宋体" w:cs="宋体"/>
          <w:kern w:val="0"/>
          <w:sz w:val="20"/>
          <w:szCs w:val="21"/>
        </w:rPr>
      </w:pPr>
      <w:r>
        <w:rPr>
          <w:rFonts w:ascii="宋体" w:hAnsi="宋体" w:cs="宋体" w:hint="eastAsia"/>
          <w:kern w:val="0"/>
          <w:sz w:val="20"/>
          <w:szCs w:val="21"/>
        </w:rPr>
        <w:t>▲</w:t>
      </w:r>
      <w:r>
        <w:rPr>
          <w:rFonts w:ascii="宋体" w:hAnsi="宋体" w:cs="宋体" w:hint="eastAsia"/>
          <w:b/>
          <w:kern w:val="0"/>
          <w:sz w:val="20"/>
          <w:szCs w:val="21"/>
        </w:rPr>
        <w:t>响应文件未按磋商文件的澄清、修改的内容编制，又不符合实质性要求的，其响应文件作无效处理。</w:t>
      </w:r>
    </w:p>
    <w:p w:rsidR="00207F3A" w:rsidRDefault="00F958DF">
      <w:pPr>
        <w:pStyle w:val="3"/>
        <w:spacing w:before="0" w:after="0" w:line="360" w:lineRule="auto"/>
        <w:ind w:firstLineChars="200" w:firstLine="640"/>
        <w:rPr>
          <w:rFonts w:ascii="宋体" w:hAnsi="宋体" w:cs="宋体"/>
          <w:b w:val="0"/>
          <w:bCs w:val="0"/>
        </w:rPr>
      </w:pPr>
      <w:r>
        <w:rPr>
          <w:rFonts w:ascii="宋体" w:hAnsi="宋体" w:cs="宋体" w:hint="eastAsia"/>
          <w:b w:val="0"/>
          <w:bCs w:val="0"/>
        </w:rPr>
        <w:t xml:space="preserve">  </w:t>
      </w:r>
      <w:bookmarkStart w:id="69" w:name="_Toc19253"/>
      <w:r>
        <w:rPr>
          <w:rFonts w:ascii="宋体" w:hAnsi="宋体" w:cs="宋体" w:hint="eastAsia"/>
          <w:b w:val="0"/>
          <w:bCs w:val="0"/>
        </w:rPr>
        <w:t>三、响应文件的编制</w:t>
      </w:r>
      <w:bookmarkEnd w:id="69"/>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11.</w:t>
      </w:r>
      <w:r>
        <w:rPr>
          <w:rFonts w:ascii="宋体" w:hAnsi="宋体" w:cs="宋体" w:hint="eastAsia"/>
          <w:b/>
          <w:bCs/>
          <w:sz w:val="24"/>
        </w:rPr>
        <w:t>响应文件的编制原则</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12.</w:t>
      </w:r>
      <w:r>
        <w:rPr>
          <w:rFonts w:ascii="宋体" w:hAnsi="宋体" w:cs="宋体" w:hint="eastAsia"/>
          <w:b/>
          <w:bCs/>
          <w:sz w:val="24"/>
        </w:rPr>
        <w:t>响应文件的组成</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12.1</w:t>
      </w:r>
      <w:r>
        <w:rPr>
          <w:rFonts w:ascii="宋体" w:hAnsi="宋体" w:cs="宋体" w:hint="eastAsia"/>
          <w:szCs w:val="21"/>
        </w:rPr>
        <w:t>响应文件由资格证明文件、报价文件、商务和技术文件三部分组成。</w:t>
      </w:r>
    </w:p>
    <w:p w:rsidR="00207F3A" w:rsidRDefault="00F958DF">
      <w:pPr>
        <w:spacing w:line="360" w:lineRule="auto"/>
        <w:ind w:leftChars="200" w:left="420" w:firstLineChars="200" w:firstLine="420"/>
        <w:rPr>
          <w:rFonts w:ascii="宋体" w:hAnsi="宋体" w:cs="宋体"/>
          <w:szCs w:val="21"/>
        </w:rPr>
      </w:pPr>
      <w:r>
        <w:rPr>
          <w:rFonts w:ascii="宋体" w:hAnsi="宋体" w:cs="宋体" w:hint="eastAsia"/>
          <w:szCs w:val="21"/>
        </w:rPr>
        <w:t>12.1.1</w:t>
      </w:r>
      <w:r>
        <w:rPr>
          <w:rFonts w:ascii="宋体" w:hAnsi="宋体" w:cs="宋体" w:hint="eastAsia"/>
          <w:szCs w:val="21"/>
        </w:rPr>
        <w:t>资格证明文件：详见须知前附表</w:t>
      </w:r>
    </w:p>
    <w:p w:rsidR="00207F3A" w:rsidRDefault="00F958DF">
      <w:pPr>
        <w:spacing w:line="360" w:lineRule="auto"/>
        <w:ind w:leftChars="200" w:left="420" w:firstLineChars="200" w:firstLine="420"/>
        <w:rPr>
          <w:rFonts w:ascii="宋体" w:hAnsi="宋体" w:cs="宋体"/>
          <w:szCs w:val="21"/>
        </w:rPr>
      </w:pPr>
      <w:r>
        <w:rPr>
          <w:rFonts w:ascii="宋体" w:hAnsi="宋体" w:cs="宋体" w:hint="eastAsia"/>
          <w:szCs w:val="21"/>
        </w:rPr>
        <w:t>12.1.2</w:t>
      </w:r>
      <w:r>
        <w:rPr>
          <w:rFonts w:ascii="宋体" w:hAnsi="宋体" w:cs="宋体" w:hint="eastAsia"/>
          <w:szCs w:val="21"/>
        </w:rPr>
        <w:t>商务技术文件：详见须知前附表</w:t>
      </w:r>
    </w:p>
    <w:p w:rsidR="00207F3A" w:rsidRDefault="00F958DF">
      <w:pPr>
        <w:spacing w:line="360" w:lineRule="auto"/>
        <w:ind w:leftChars="200" w:left="420" w:firstLineChars="200" w:firstLine="420"/>
        <w:rPr>
          <w:rFonts w:ascii="宋体" w:hAnsi="宋体" w:cs="宋体"/>
          <w:szCs w:val="21"/>
        </w:rPr>
      </w:pPr>
      <w:r>
        <w:rPr>
          <w:rFonts w:ascii="宋体" w:hAnsi="宋体" w:cs="宋体" w:hint="eastAsia"/>
          <w:szCs w:val="21"/>
        </w:rPr>
        <w:t>12.1.3</w:t>
      </w:r>
      <w:r>
        <w:rPr>
          <w:rFonts w:ascii="宋体" w:hAnsi="宋体" w:cs="宋体" w:hint="eastAsia"/>
          <w:szCs w:val="21"/>
        </w:rPr>
        <w:t>报价文件：详见须知前附表</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12.2</w:t>
      </w:r>
      <w:r>
        <w:rPr>
          <w:rFonts w:ascii="宋体" w:hAnsi="宋体" w:cs="宋体" w:hint="eastAsia"/>
          <w:szCs w:val="21"/>
        </w:rPr>
        <w:t>响应文件电子版：详见须知前附表</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13.</w:t>
      </w:r>
      <w:r>
        <w:rPr>
          <w:rFonts w:ascii="宋体" w:hAnsi="宋体" w:cs="宋体" w:hint="eastAsia"/>
          <w:b/>
          <w:bCs/>
          <w:sz w:val="24"/>
        </w:rPr>
        <w:t>计量单位</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14.</w:t>
      </w:r>
      <w:r>
        <w:rPr>
          <w:rFonts w:ascii="宋体" w:hAnsi="宋体" w:cs="宋体" w:hint="eastAsia"/>
          <w:b/>
          <w:bCs/>
          <w:sz w:val="24"/>
        </w:rPr>
        <w:t>竞标的风险</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lastRenderedPageBreak/>
        <w:t>15.</w:t>
      </w:r>
      <w:r>
        <w:rPr>
          <w:rFonts w:ascii="宋体" w:hAnsi="宋体" w:cs="宋体" w:hint="eastAsia"/>
          <w:b/>
          <w:bCs/>
          <w:sz w:val="24"/>
        </w:rPr>
        <w:t>响应报价要求和构成</w:t>
      </w:r>
    </w:p>
    <w:p w:rsidR="00207F3A" w:rsidRDefault="00F958DF">
      <w:pPr>
        <w:tabs>
          <w:tab w:val="left" w:pos="2492"/>
        </w:tabs>
        <w:spacing w:line="360" w:lineRule="auto"/>
        <w:ind w:firstLineChars="200" w:firstLine="420"/>
        <w:rPr>
          <w:rFonts w:ascii="宋体" w:hAnsi="宋体" w:cs="宋体"/>
          <w:szCs w:val="21"/>
        </w:rPr>
      </w:pPr>
      <w:r>
        <w:rPr>
          <w:rFonts w:ascii="宋体" w:hAnsi="宋体" w:cs="宋体" w:hint="eastAsia"/>
          <w:szCs w:val="21"/>
        </w:rPr>
        <w:t>15.1</w:t>
      </w:r>
      <w:r>
        <w:rPr>
          <w:rFonts w:ascii="宋体" w:hAnsi="宋体" w:cs="宋体" w:hint="eastAsia"/>
          <w:szCs w:val="21"/>
        </w:rPr>
        <w:t>响应报价应按“第五章</w:t>
      </w:r>
      <w:r>
        <w:rPr>
          <w:rFonts w:ascii="宋体" w:hAnsi="宋体" w:cs="宋体" w:hint="eastAsia"/>
          <w:szCs w:val="21"/>
        </w:rPr>
        <w:t xml:space="preserve"> </w:t>
      </w:r>
      <w:r>
        <w:rPr>
          <w:rFonts w:ascii="宋体" w:hAnsi="宋体" w:cs="宋体" w:hint="eastAsia"/>
          <w:szCs w:val="21"/>
        </w:rPr>
        <w:t>响应文件格式”中“响应报价表”格式填写。</w:t>
      </w:r>
    </w:p>
    <w:p w:rsidR="00207F3A" w:rsidRDefault="00F958DF">
      <w:pPr>
        <w:tabs>
          <w:tab w:val="left" w:pos="2492"/>
        </w:tabs>
        <w:spacing w:line="360" w:lineRule="auto"/>
        <w:ind w:firstLineChars="200" w:firstLine="420"/>
        <w:rPr>
          <w:rFonts w:ascii="宋体" w:hAnsi="宋体" w:cs="宋体"/>
          <w:szCs w:val="21"/>
        </w:rPr>
      </w:pPr>
      <w:r>
        <w:rPr>
          <w:rFonts w:ascii="宋体" w:hAnsi="宋体" w:cs="宋体" w:hint="eastAsia"/>
          <w:szCs w:val="21"/>
        </w:rPr>
        <w:t>15.2</w:t>
      </w:r>
      <w:r>
        <w:rPr>
          <w:rFonts w:ascii="宋体" w:hAnsi="宋体" w:cs="宋体" w:hint="eastAsia"/>
          <w:szCs w:val="21"/>
        </w:rPr>
        <w:t>响应报价的价格构成见“供应商须知前附表”。</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15.3</w:t>
      </w:r>
      <w:r>
        <w:rPr>
          <w:rFonts w:ascii="宋体" w:hAnsi="宋体" w:cs="宋体" w:hint="eastAsia"/>
          <w:szCs w:val="21"/>
        </w:rPr>
        <w:t>响应报价要求</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15.3.1</w:t>
      </w:r>
      <w:r>
        <w:rPr>
          <w:rFonts w:ascii="宋体" w:hAnsi="宋体" w:cs="宋体" w:hint="eastAsia"/>
          <w:szCs w:val="21"/>
        </w:rPr>
        <w:t>供应商的响应报价应符合以下要求，否则响应文件按无效响应处理：</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）供应商必须就“采购需求”中所竞标的每个分标的全部内容分别作完整唯一总价报价，不得存在漏项报价；</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）供应商必须就所竞标的分标的单项内容作唯一报价。</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15.3.2</w:t>
      </w:r>
      <w:r>
        <w:rPr>
          <w:rFonts w:ascii="宋体" w:hAnsi="宋体" w:cs="宋体" w:hint="eastAsia"/>
          <w:szCs w:val="21"/>
        </w:rPr>
        <w:t>响应报价（包含首次报价、最后报价）超过所竞标分标规定的采购预算金额或者最高限价的，其响应文件将作无效处理。</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15.3.3</w:t>
      </w:r>
      <w:bookmarkStart w:id="70" w:name="_Hlk42592874"/>
      <w:r>
        <w:rPr>
          <w:rFonts w:ascii="宋体" w:hAnsi="宋体" w:cs="宋体" w:hint="eastAsia"/>
          <w:szCs w:val="21"/>
        </w:rPr>
        <w:t>响应报价（包含首次报价、最后报价）超过分项采购预算金额或者最高限价的，其响应文件将作无效处理。</w:t>
      </w:r>
    </w:p>
    <w:bookmarkEnd w:id="70"/>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16.</w:t>
      </w:r>
      <w:r>
        <w:rPr>
          <w:rFonts w:ascii="宋体" w:hAnsi="宋体" w:cs="宋体" w:hint="eastAsia"/>
          <w:b/>
          <w:bCs/>
          <w:sz w:val="24"/>
        </w:rPr>
        <w:t>竞标有效期</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16.1</w:t>
      </w:r>
      <w:r>
        <w:rPr>
          <w:rFonts w:ascii="宋体" w:hAnsi="宋体" w:cs="宋体" w:hint="eastAsia"/>
          <w:szCs w:val="21"/>
        </w:rPr>
        <w:t>竞标有效期是指为保证采购人有</w:t>
      </w:r>
      <w:r>
        <w:rPr>
          <w:rFonts w:ascii="宋体" w:hAnsi="宋体" w:cs="宋体" w:hint="eastAsia"/>
          <w:szCs w:val="21"/>
        </w:rPr>
        <w:t>足够的时间在提交响应文件后完成评审、确定成交供应商、合同签订等工作而要求供应商提交的响应文件在一定时间内保持有效的期限。</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 xml:space="preserve">16.2 </w:t>
      </w:r>
      <w:r>
        <w:rPr>
          <w:rFonts w:ascii="宋体" w:hAnsi="宋体" w:cs="宋体" w:hint="eastAsia"/>
          <w:szCs w:val="21"/>
        </w:rPr>
        <w:t>竞标有效期应由供应商按“供应商须知前附表”规定的期限作出响应。</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16.3</w:t>
      </w:r>
      <w:r>
        <w:rPr>
          <w:rFonts w:ascii="宋体" w:hAnsi="宋体" w:cs="宋体" w:hint="eastAsia"/>
          <w:szCs w:val="21"/>
        </w:rPr>
        <w:t>供应商的响应文件在竞标有效期内均保持有效。</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17.</w:t>
      </w:r>
      <w:r>
        <w:rPr>
          <w:rFonts w:ascii="宋体" w:hAnsi="宋体" w:cs="宋体" w:hint="eastAsia"/>
          <w:b/>
          <w:bCs/>
          <w:sz w:val="24"/>
        </w:rPr>
        <w:t>磋商保证金</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详见“供应商须知前附表”。</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18.</w:t>
      </w:r>
      <w:r>
        <w:rPr>
          <w:rFonts w:ascii="宋体" w:hAnsi="宋体" w:cs="宋体" w:hint="eastAsia"/>
          <w:b/>
          <w:bCs/>
          <w:sz w:val="24"/>
        </w:rPr>
        <w:t>响应文件编制的要求</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18.1</w:t>
      </w:r>
      <w:r>
        <w:rPr>
          <w:rFonts w:ascii="宋体" w:hAnsi="宋体" w:cs="宋体" w:hint="eastAsia"/>
          <w:szCs w:val="21"/>
        </w:rPr>
        <w:t>各供应商在编制响应文件时请按照磋商文件“第五章</w:t>
      </w:r>
      <w:r>
        <w:rPr>
          <w:rFonts w:ascii="宋体" w:hAnsi="宋体" w:cs="宋体" w:hint="eastAsia"/>
          <w:szCs w:val="21"/>
        </w:rPr>
        <w:t xml:space="preserve"> </w:t>
      </w:r>
      <w:r>
        <w:rPr>
          <w:rFonts w:ascii="宋体" w:hAnsi="宋体" w:cs="宋体" w:hint="eastAsia"/>
          <w:szCs w:val="21"/>
        </w:rPr>
        <w:t>响应文件格式”规定的格式进行，混乱的编排导致响应文件被误读或磋商小组查找不到有效文件是供应商的风险。不完整、编排混乱导致响应文件被误读、漏读或者查找不到相关内容的，</w:t>
      </w:r>
      <w:r>
        <w:rPr>
          <w:rFonts w:ascii="宋体" w:hAnsi="宋体" w:cs="宋体" w:hint="eastAsia"/>
        </w:rPr>
        <w:t>由此引发的</w:t>
      </w:r>
      <w:r>
        <w:rPr>
          <w:rFonts w:ascii="宋体" w:hAnsi="宋体" w:cs="宋体" w:hint="eastAsia"/>
          <w:szCs w:val="21"/>
        </w:rPr>
        <w:t>后果由供应商承担。</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18.2</w:t>
      </w:r>
      <w:r>
        <w:rPr>
          <w:rFonts w:ascii="宋体" w:hAnsi="宋体" w:cs="宋体" w:hint="eastAsia"/>
          <w:szCs w:val="21"/>
        </w:rPr>
        <w:t>响应文件应按资格证明、报价分别编制，商务技术文件合并编制，本磋商只接受电子版响应文件，要求见本章“</w:t>
      </w:r>
      <w:r>
        <w:rPr>
          <w:rFonts w:ascii="宋体" w:hAnsi="宋体" w:cs="宋体" w:hint="eastAsia"/>
          <w:szCs w:val="21"/>
        </w:rPr>
        <w:t>12.2</w:t>
      </w:r>
      <w:r>
        <w:rPr>
          <w:rFonts w:ascii="宋体" w:hAnsi="宋体" w:cs="宋体" w:hint="eastAsia"/>
          <w:szCs w:val="21"/>
        </w:rPr>
        <w:t>响应文件电子版要求”。</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18.</w:t>
      </w:r>
      <w:bookmarkStart w:id="71" w:name="_Hlk65832699"/>
      <w:r>
        <w:rPr>
          <w:rFonts w:ascii="宋体" w:hAnsi="宋体" w:cs="宋体" w:hint="eastAsia"/>
          <w:szCs w:val="21"/>
        </w:rPr>
        <w:t>3</w:t>
      </w:r>
      <w:r>
        <w:rPr>
          <w:rFonts w:ascii="宋体" w:hAnsi="宋体" w:cs="宋体" w:hint="eastAsia"/>
          <w:szCs w:val="21"/>
        </w:rPr>
        <w:t>响应文件须由供应商在</w:t>
      </w:r>
      <w:r>
        <w:rPr>
          <w:rFonts w:ascii="宋体" w:hAnsi="宋体" w:cs="宋体" w:hint="eastAsia"/>
          <w:kern w:val="0"/>
          <w:szCs w:val="21"/>
          <w:lang w:val="zh-CN"/>
        </w:rPr>
        <w:t>“</w:t>
      </w:r>
      <w:r>
        <w:rPr>
          <w:rFonts w:ascii="宋体" w:hAnsi="宋体" w:cs="宋体" w:hint="eastAsia"/>
          <w:szCs w:val="21"/>
        </w:rPr>
        <w:t>第五章</w:t>
      </w:r>
      <w:r>
        <w:rPr>
          <w:rFonts w:ascii="宋体" w:hAnsi="宋体" w:cs="宋体" w:hint="eastAsia"/>
          <w:szCs w:val="21"/>
        </w:rPr>
        <w:t xml:space="preserve"> </w:t>
      </w:r>
      <w:r>
        <w:rPr>
          <w:rFonts w:ascii="宋体" w:hAnsi="宋体" w:cs="宋体" w:hint="eastAsia"/>
          <w:szCs w:val="21"/>
        </w:rPr>
        <w:t>响应文件格式</w:t>
      </w:r>
      <w:r>
        <w:rPr>
          <w:rFonts w:ascii="宋体" w:hAnsi="宋体" w:cs="宋体" w:hint="eastAsia"/>
          <w:kern w:val="0"/>
          <w:szCs w:val="21"/>
          <w:lang w:val="zh-CN"/>
        </w:rPr>
        <w:t>”</w:t>
      </w:r>
      <w:r>
        <w:rPr>
          <w:rFonts w:ascii="宋体" w:hAnsi="宋体" w:cs="宋体" w:hint="eastAsia"/>
          <w:szCs w:val="21"/>
        </w:rPr>
        <w:t>规定位置进行签署、盖章</w:t>
      </w:r>
      <w:bookmarkEnd w:id="71"/>
      <w:r>
        <w:rPr>
          <w:rFonts w:ascii="宋体" w:hAnsi="宋体" w:cs="宋体" w:hint="eastAsia"/>
          <w:szCs w:val="21"/>
        </w:rPr>
        <w:t>，否则其响应文件按无效响应处理。骑缝盖公章不视为在规定位置盖章。</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18.4</w:t>
      </w:r>
      <w:r>
        <w:rPr>
          <w:rFonts w:ascii="宋体" w:hAnsi="宋体" w:cs="宋体" w:hint="eastAsia"/>
          <w:szCs w:val="21"/>
        </w:rPr>
        <w:t>响应文件中标注的供应商名称应与营</w:t>
      </w:r>
      <w:r>
        <w:rPr>
          <w:rFonts w:ascii="宋体" w:hAnsi="宋体" w:cs="宋体" w:hint="eastAsia"/>
          <w:szCs w:val="21"/>
        </w:rPr>
        <w:t>业执照（事业单位法人证书、执业许可证、自然人身份证）及电子公章一致，否则其响应文件按无效响应处理。</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18.5</w:t>
      </w:r>
      <w:r>
        <w:rPr>
          <w:rFonts w:ascii="宋体" w:hAnsi="宋体" w:cs="宋体" w:hint="eastAsia"/>
          <w:szCs w:val="21"/>
        </w:rPr>
        <w:t>响应文件应避免涂改、行间插字或者删除，否则其响应文件按无效响应处理。</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19.</w:t>
      </w:r>
      <w:r>
        <w:rPr>
          <w:rFonts w:ascii="宋体" w:hAnsi="宋体" w:cs="宋体" w:hint="eastAsia"/>
          <w:b/>
          <w:bCs/>
          <w:sz w:val="24"/>
        </w:rPr>
        <w:t>响应文件的密封和标记</w:t>
      </w:r>
    </w:p>
    <w:p w:rsidR="00207F3A" w:rsidRDefault="00F958DF">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19.1</w:t>
      </w:r>
      <w:r>
        <w:rPr>
          <w:rFonts w:ascii="宋体" w:hAnsi="宋体" w:cs="宋体" w:hint="eastAsia"/>
          <w:kern w:val="0"/>
          <w:szCs w:val="21"/>
          <w:lang w:val="zh-CN"/>
        </w:rPr>
        <w:t>供应商进行电子交易应安装客户端软件—“广西政府采购云平台电子交易客户端”，并按照磋商文件和电子交易平台的要求编制并加密响应文件。供应商未按规定加密的响应文件，电子交易平台将拒收并提示。</w:t>
      </w:r>
    </w:p>
    <w:p w:rsidR="00207F3A" w:rsidRDefault="00F958DF">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19.2</w:t>
      </w:r>
      <w:r>
        <w:rPr>
          <w:rFonts w:ascii="宋体" w:hAnsi="宋体" w:cs="宋体" w:hint="eastAsia"/>
          <w:kern w:val="0"/>
          <w:szCs w:val="21"/>
          <w:lang w:val="zh-CN"/>
        </w:rPr>
        <w:t>使用“广西政府采购云平台电子交易客户端”需要提前申领</w:t>
      </w:r>
      <w:r>
        <w:rPr>
          <w:rFonts w:ascii="宋体" w:hAnsi="宋体" w:cs="宋体" w:hint="eastAsia"/>
          <w:kern w:val="0"/>
          <w:szCs w:val="21"/>
          <w:lang w:val="zh-CN"/>
        </w:rPr>
        <w:t>CA</w:t>
      </w:r>
      <w:r>
        <w:rPr>
          <w:rFonts w:ascii="宋体" w:hAnsi="宋体" w:cs="宋体" w:hint="eastAsia"/>
          <w:kern w:val="0"/>
          <w:szCs w:val="21"/>
          <w:lang w:val="zh-CN"/>
        </w:rPr>
        <w:t>数字证书，申领流程见</w:t>
      </w:r>
      <w:r>
        <w:rPr>
          <w:rFonts w:ascii="宋体" w:hAnsi="宋体" w:cs="宋体" w:hint="eastAsia"/>
          <w:kern w:val="0"/>
          <w:szCs w:val="21"/>
          <w:lang w:val="zh-CN"/>
        </w:rPr>
        <w:lastRenderedPageBreak/>
        <w:t>该项目采购公告附件。</w:t>
      </w:r>
    </w:p>
    <w:p w:rsidR="00207F3A" w:rsidRDefault="00F958DF">
      <w:pPr>
        <w:pStyle w:val="a8"/>
        <w:spacing w:line="360" w:lineRule="auto"/>
        <w:ind w:firstLineChars="200" w:firstLine="420"/>
        <w:rPr>
          <w:rFonts w:hAnsi="宋体" w:cs="宋体"/>
          <w:sz w:val="21"/>
        </w:rPr>
      </w:pPr>
      <w:r>
        <w:rPr>
          <w:rFonts w:hAnsi="宋体" w:cs="宋体" w:hint="eastAsia"/>
          <w:sz w:val="21"/>
        </w:rPr>
        <w:t>19.</w:t>
      </w:r>
      <w:r>
        <w:rPr>
          <w:rFonts w:hAnsi="宋体" w:cs="宋体" w:hint="eastAsia"/>
          <w:sz w:val="21"/>
        </w:rPr>
        <w:t>3</w:t>
      </w:r>
      <w:r>
        <w:rPr>
          <w:rFonts w:hAnsi="宋体" w:cs="宋体" w:hint="eastAsia"/>
          <w:sz w:val="21"/>
        </w:rPr>
        <w:t>为确保网上操作合法、有效和安全，供应商应当在响应文件提交截止时间前完成在“政府采购云平台”的身份认证，确保在电子交易过程中能够对相关数据电文进行加密和使用电子签名。</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20.</w:t>
      </w:r>
      <w:r>
        <w:rPr>
          <w:rFonts w:ascii="宋体" w:hAnsi="宋体" w:cs="宋体" w:hint="eastAsia"/>
          <w:b/>
          <w:bCs/>
          <w:sz w:val="24"/>
        </w:rPr>
        <w:t>响应文件的提交</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20.1</w:t>
      </w:r>
      <w:r>
        <w:rPr>
          <w:rFonts w:ascii="宋体" w:hAnsi="宋体" w:cs="宋体" w:hint="eastAsia"/>
          <w:szCs w:val="21"/>
        </w:rPr>
        <w:t>供应商必须在“供应商须知前附表”规定的时间和地点提交响应文件。</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 xml:space="preserve">20.2 </w:t>
      </w:r>
      <w:r>
        <w:rPr>
          <w:rFonts w:ascii="宋体" w:hAnsi="宋体" w:cs="宋体" w:hint="eastAsia"/>
          <w:szCs w:val="21"/>
        </w:rPr>
        <w:t>在响应文件提交截止时间以后，不能补充、修改响应文件。</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 xml:space="preserve">20.3 </w:t>
      </w:r>
      <w:r>
        <w:rPr>
          <w:rFonts w:ascii="宋体" w:hAnsi="宋体" w:cs="宋体" w:hint="eastAsia"/>
          <w:szCs w:val="21"/>
        </w:rPr>
        <w:t>在提交“最后报价”后，供应商不能退出谈判。</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 xml:space="preserve">20.4 </w:t>
      </w:r>
      <w:r>
        <w:rPr>
          <w:rFonts w:ascii="宋体" w:hAnsi="宋体" w:cs="宋体" w:hint="eastAsia"/>
          <w:szCs w:val="21"/>
        </w:rPr>
        <w:t>电子交易平台收到响应文件，将妥善保存并即时向供应商发出确认回执通知。在响应文件提交截止时间前，除供应商补充、修改或者撤回响应文件外，任何单位和个人不得解密或提取响应文件。</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 xml:space="preserve">20.5 </w:t>
      </w:r>
      <w:r>
        <w:rPr>
          <w:rFonts w:ascii="宋体" w:hAnsi="宋体" w:cs="宋体" w:hint="eastAsia"/>
          <w:szCs w:val="21"/>
        </w:rPr>
        <w:t>采购机构不可视情况延长提交响应文件的截止时间。</w:t>
      </w:r>
    </w:p>
    <w:p w:rsidR="00207F3A" w:rsidRDefault="00F958DF">
      <w:pPr>
        <w:spacing w:line="360" w:lineRule="auto"/>
        <w:ind w:firstLineChars="200" w:firstLine="420"/>
        <w:rPr>
          <w:rFonts w:ascii="宋体" w:hAnsi="宋体" w:cs="宋体"/>
          <w:sz w:val="24"/>
        </w:rPr>
      </w:pPr>
      <w:r>
        <w:rPr>
          <w:rFonts w:ascii="宋体" w:hAnsi="宋体" w:cs="宋体" w:hint="eastAsia"/>
          <w:szCs w:val="21"/>
        </w:rPr>
        <w:t>20.6</w:t>
      </w:r>
      <w:r>
        <w:rPr>
          <w:rFonts w:ascii="宋体" w:hAnsi="宋体" w:cs="宋体" w:hint="eastAsia"/>
          <w:szCs w:val="21"/>
        </w:rPr>
        <w:t>备份响应文件。</w:t>
      </w:r>
      <w:r>
        <w:rPr>
          <w:rFonts w:ascii="宋体" w:hAnsi="宋体" w:cs="宋体" w:hint="eastAsia"/>
          <w:bCs/>
          <w:szCs w:val="21"/>
        </w:rPr>
        <w:t>详见在“供应商须知前附表”。</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21.</w:t>
      </w:r>
      <w:r>
        <w:rPr>
          <w:rFonts w:ascii="宋体" w:hAnsi="宋体" w:cs="宋体" w:hint="eastAsia"/>
          <w:b/>
          <w:bCs/>
          <w:sz w:val="24"/>
        </w:rPr>
        <w:t>首次响应文件的补充、修改与撤回</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详见“供应商须知前附表”。</w:t>
      </w:r>
    </w:p>
    <w:p w:rsidR="00207F3A" w:rsidRDefault="00F958DF">
      <w:pPr>
        <w:spacing w:line="360" w:lineRule="auto"/>
        <w:ind w:firstLineChars="200" w:firstLine="482"/>
        <w:rPr>
          <w:rFonts w:ascii="宋体" w:hAnsi="宋体" w:cs="宋体"/>
          <w:b/>
          <w:bCs/>
          <w:sz w:val="24"/>
        </w:rPr>
      </w:pPr>
      <w:bookmarkStart w:id="72" w:name="_Hlk45702405"/>
      <w:r>
        <w:rPr>
          <w:rFonts w:ascii="宋体" w:hAnsi="宋体" w:cs="宋体" w:hint="eastAsia"/>
          <w:b/>
          <w:bCs/>
          <w:sz w:val="24"/>
        </w:rPr>
        <w:t xml:space="preserve">22. </w:t>
      </w:r>
      <w:r>
        <w:rPr>
          <w:rFonts w:ascii="宋体" w:hAnsi="宋体" w:cs="宋体" w:hint="eastAsia"/>
          <w:b/>
          <w:bCs/>
          <w:sz w:val="24"/>
        </w:rPr>
        <w:t>首次响应文件的退回</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在首次响应文件提交截止时间止提交响应文件的供应商不足</w:t>
      </w:r>
      <w:r>
        <w:rPr>
          <w:rFonts w:ascii="宋体" w:hAnsi="宋体" w:cs="宋体" w:hint="eastAsia"/>
          <w:szCs w:val="21"/>
        </w:rPr>
        <w:t>3</w:t>
      </w:r>
      <w:r>
        <w:rPr>
          <w:rFonts w:ascii="宋体" w:hAnsi="宋体" w:cs="宋体" w:hint="eastAsia"/>
          <w:szCs w:val="21"/>
        </w:rPr>
        <w:t>家时电子响应文件由代理机构在“广西政府采购云平台”操作退回，除此之外采购人和采购代</w:t>
      </w:r>
      <w:r>
        <w:rPr>
          <w:rFonts w:ascii="宋体" w:hAnsi="宋体" w:cs="宋体" w:hint="eastAsia"/>
          <w:szCs w:val="21"/>
        </w:rPr>
        <w:t>理机构对已提交的电子响应文件概不退回。</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 xml:space="preserve">23. </w:t>
      </w:r>
      <w:r>
        <w:rPr>
          <w:rFonts w:ascii="宋体" w:hAnsi="宋体" w:cs="宋体" w:hint="eastAsia"/>
          <w:b/>
          <w:bCs/>
          <w:sz w:val="24"/>
        </w:rPr>
        <w:t>截止时间后的撤回</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本项目不收取磋商保证金，供应商在首次响应文件提交截止时间后可向采购人、采购代理机构书面申请撤回电子响应文件。</w:t>
      </w:r>
      <w:bookmarkEnd w:id="72"/>
    </w:p>
    <w:p w:rsidR="00207F3A" w:rsidRDefault="00F958DF">
      <w:pPr>
        <w:pStyle w:val="3"/>
        <w:spacing w:before="0" w:after="0" w:line="360" w:lineRule="auto"/>
        <w:ind w:firstLineChars="200" w:firstLine="640"/>
        <w:rPr>
          <w:rFonts w:ascii="宋体" w:hAnsi="宋体" w:cs="宋体"/>
          <w:b w:val="0"/>
          <w:bCs w:val="0"/>
        </w:rPr>
      </w:pPr>
      <w:r>
        <w:rPr>
          <w:rFonts w:ascii="宋体" w:hAnsi="宋体" w:cs="宋体" w:hint="eastAsia"/>
          <w:b w:val="0"/>
          <w:bCs w:val="0"/>
        </w:rPr>
        <w:t xml:space="preserve">  </w:t>
      </w:r>
      <w:bookmarkStart w:id="73" w:name="_Toc8857"/>
      <w:r>
        <w:rPr>
          <w:rFonts w:ascii="宋体" w:hAnsi="宋体" w:cs="宋体" w:hint="eastAsia"/>
          <w:b w:val="0"/>
          <w:bCs w:val="0"/>
        </w:rPr>
        <w:t>四、评审及磋商</w:t>
      </w:r>
      <w:bookmarkEnd w:id="73"/>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24.</w:t>
      </w:r>
      <w:r>
        <w:rPr>
          <w:rFonts w:ascii="宋体" w:hAnsi="宋体" w:cs="宋体" w:hint="eastAsia"/>
          <w:b/>
          <w:bCs/>
          <w:sz w:val="24"/>
        </w:rPr>
        <w:t>磋商小组成立</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24.1</w:t>
      </w:r>
      <w:r>
        <w:rPr>
          <w:rFonts w:ascii="宋体" w:hAnsi="宋体" w:cs="宋体" w:hint="eastAsia"/>
          <w:szCs w:val="21"/>
        </w:rPr>
        <w:t>磋商小组由采购人代表和评审专家共</w:t>
      </w:r>
      <w:r>
        <w:rPr>
          <w:rFonts w:ascii="宋体" w:hAnsi="宋体" w:cs="宋体" w:hint="eastAsia"/>
          <w:szCs w:val="21"/>
        </w:rPr>
        <w:t>3</w:t>
      </w:r>
      <w:r>
        <w:rPr>
          <w:rFonts w:ascii="宋体" w:hAnsi="宋体" w:cs="宋体" w:hint="eastAsia"/>
          <w:szCs w:val="21"/>
        </w:rPr>
        <w:t>人以上单数组成，其中评审专家人数不得少于磋商小组成员总数的</w:t>
      </w:r>
      <w:r>
        <w:rPr>
          <w:rFonts w:ascii="宋体" w:hAnsi="宋体" w:cs="宋体" w:hint="eastAsia"/>
          <w:szCs w:val="21"/>
        </w:rPr>
        <w:t>2/3</w:t>
      </w:r>
      <w:r>
        <w:rPr>
          <w:rFonts w:ascii="宋体" w:hAnsi="宋体" w:cs="宋体" w:hint="eastAsia"/>
          <w:szCs w:val="21"/>
        </w:rPr>
        <w:t>。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Fonts w:ascii="宋体" w:hAnsi="宋体" w:cs="宋体" w:hint="eastAsia"/>
          <w:szCs w:val="21"/>
        </w:rPr>
        <w:t>5</w:t>
      </w:r>
      <w:r>
        <w:rPr>
          <w:rFonts w:ascii="宋体" w:hAnsi="宋体" w:cs="宋体" w:hint="eastAsia"/>
          <w:szCs w:val="21"/>
        </w:rPr>
        <w:t>人以上单数组成。</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24.2</w:t>
      </w:r>
      <w:r>
        <w:rPr>
          <w:rFonts w:ascii="宋体" w:hAnsi="宋体" w:cs="宋体" w:hint="eastAsia"/>
          <w:szCs w:val="21"/>
        </w:rPr>
        <w:t>评审专家应当从政府采购评审专家库内相关专业的专家名单中随机抽取。市场竞争不充分的科研项目，以及需要扶持的科技成果转化项目，以及情况特殊</w:t>
      </w:r>
      <w:r>
        <w:rPr>
          <w:rFonts w:ascii="宋体" w:hAnsi="宋体" w:cs="宋体" w:hint="eastAsia"/>
          <w:szCs w:val="21"/>
        </w:rPr>
        <w:t>、通过随机方式难以确定合适的评审专家的项目，经主管预算单位同意，可以自行选定评审专家。技术复杂、专业性强的采购项目，评审专家中应当包含</w:t>
      </w:r>
      <w:r>
        <w:rPr>
          <w:rFonts w:ascii="宋体" w:hAnsi="宋体" w:cs="宋体" w:hint="eastAsia"/>
          <w:szCs w:val="21"/>
        </w:rPr>
        <w:t>1</w:t>
      </w:r>
      <w:r>
        <w:rPr>
          <w:rFonts w:ascii="宋体" w:hAnsi="宋体" w:cs="宋体" w:hint="eastAsia"/>
          <w:szCs w:val="21"/>
        </w:rPr>
        <w:t>名法律专家。</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25.</w:t>
      </w:r>
      <w:r>
        <w:rPr>
          <w:rFonts w:ascii="宋体" w:hAnsi="宋体" w:cs="宋体" w:hint="eastAsia"/>
          <w:b/>
          <w:bCs/>
          <w:sz w:val="24"/>
        </w:rPr>
        <w:t>首次响应文件的开启</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lastRenderedPageBreak/>
        <w:t>25.1</w:t>
      </w:r>
      <w:r>
        <w:rPr>
          <w:rFonts w:ascii="宋体" w:hAnsi="宋体" w:cs="宋体" w:hint="eastAsia"/>
          <w:szCs w:val="21"/>
        </w:rPr>
        <w:t>首次响应文件由磋商小组或者采购代理机构在“供应商须知前附表”规定的时间开启。</w:t>
      </w:r>
    </w:p>
    <w:p w:rsidR="00207F3A" w:rsidRDefault="00F958DF">
      <w:pPr>
        <w:pStyle w:val="a8"/>
        <w:spacing w:line="360" w:lineRule="auto"/>
        <w:ind w:firstLineChars="200" w:firstLine="420"/>
        <w:rPr>
          <w:rFonts w:hAnsi="宋体" w:cs="宋体"/>
          <w:bCs/>
          <w:sz w:val="21"/>
        </w:rPr>
      </w:pPr>
      <w:r>
        <w:rPr>
          <w:rFonts w:hAnsi="宋体" w:cs="宋体" w:hint="eastAsia"/>
          <w:sz w:val="21"/>
        </w:rPr>
        <w:t xml:space="preserve">25.2 </w:t>
      </w:r>
      <w:r>
        <w:rPr>
          <w:rFonts w:hAnsi="宋体" w:cs="宋体" w:hint="eastAsia"/>
          <w:bCs/>
          <w:sz w:val="21"/>
        </w:rPr>
        <w:t>响应文件解密</w:t>
      </w:r>
    </w:p>
    <w:p w:rsidR="00207F3A" w:rsidRDefault="00F958DF">
      <w:pPr>
        <w:pStyle w:val="a8"/>
        <w:snapToGrid w:val="0"/>
        <w:spacing w:line="360" w:lineRule="auto"/>
        <w:ind w:firstLineChars="200" w:firstLine="420"/>
        <w:rPr>
          <w:rFonts w:hAnsi="宋体" w:cs="宋体"/>
          <w:sz w:val="21"/>
        </w:rPr>
      </w:pPr>
      <w:r>
        <w:rPr>
          <w:rFonts w:hAnsi="宋体" w:cs="宋体" w:hint="eastAsia"/>
          <w:bCs/>
          <w:sz w:val="21"/>
        </w:rPr>
        <w:t>采购代理机构将在“供应商须知前附表”规定的时</w:t>
      </w:r>
      <w:r>
        <w:rPr>
          <w:rFonts w:hAnsi="宋体" w:cs="宋体" w:hint="eastAsia"/>
          <w:sz w:val="21"/>
        </w:rPr>
        <w:t>间通过电子交易平台组织响应文件开启，采购机构依托电子交易平台发起开始解密指令，供应商的法定代表人或其委托代理人</w:t>
      </w:r>
      <w:r>
        <w:rPr>
          <w:rFonts w:hAnsi="宋体" w:cs="宋体" w:hint="eastAsia"/>
          <w:b/>
          <w:sz w:val="21"/>
        </w:rPr>
        <w:t>须携带加密时所用的</w:t>
      </w:r>
      <w:r>
        <w:rPr>
          <w:rFonts w:hAnsi="宋体" w:cs="宋体" w:hint="eastAsia"/>
          <w:b/>
          <w:sz w:val="21"/>
        </w:rPr>
        <w:t>CA</w:t>
      </w:r>
      <w:r>
        <w:rPr>
          <w:rFonts w:hAnsi="宋体" w:cs="宋体" w:hint="eastAsia"/>
          <w:b/>
          <w:sz w:val="21"/>
        </w:rPr>
        <w:t>锁按平台提示和采购文件的规定登录到“广西政府采购云平台”电子开标大厅签到并在发起解密指令之时起</w:t>
      </w:r>
      <w:r>
        <w:rPr>
          <w:rFonts w:hAnsi="宋体" w:cs="宋体" w:hint="eastAsia"/>
          <w:b/>
          <w:sz w:val="21"/>
        </w:rPr>
        <w:t>30</w:t>
      </w:r>
      <w:r>
        <w:rPr>
          <w:rFonts w:hAnsi="宋体" w:cs="宋体" w:hint="eastAsia"/>
          <w:b/>
          <w:sz w:val="21"/>
        </w:rPr>
        <w:t>分钟内完成对电子响应文件在线解密</w:t>
      </w:r>
      <w:r>
        <w:rPr>
          <w:rFonts w:hAnsi="宋体" w:cs="宋体" w:hint="eastAsia"/>
          <w:sz w:val="21"/>
        </w:rPr>
        <w:t>。发起解密指令之时起</w:t>
      </w:r>
      <w:r>
        <w:rPr>
          <w:rFonts w:hAnsi="宋体" w:cs="宋体" w:hint="eastAsia"/>
          <w:sz w:val="21"/>
        </w:rPr>
        <w:t>5</w:t>
      </w:r>
      <w:r>
        <w:rPr>
          <w:rFonts w:hAnsi="宋体" w:cs="宋体" w:hint="eastAsia"/>
          <w:sz w:val="21"/>
        </w:rPr>
        <w:t>分钟内供应商还未进行解密的，代理机构要通知供应商，供应商没预留联系方式或预留联系方式无效，导致代理机构无法联系到供应商进行解密的，</w:t>
      </w:r>
      <w:r>
        <w:rPr>
          <w:rFonts w:hAnsi="宋体" w:cs="宋体" w:hint="eastAsia"/>
          <w:b/>
          <w:sz w:val="21"/>
        </w:rPr>
        <w:t>视为响应文件无效。</w:t>
      </w:r>
      <w:r>
        <w:rPr>
          <w:rFonts w:hAnsi="宋体" w:cs="宋体" w:hint="eastAsia"/>
          <w:sz w:val="21"/>
        </w:rPr>
        <w:t>（解密</w:t>
      </w:r>
      <w:r>
        <w:rPr>
          <w:rFonts w:hAnsi="宋体" w:cs="宋体" w:hint="eastAsia"/>
          <w:bCs/>
          <w:sz w:val="21"/>
        </w:rPr>
        <w:t>异常情况处理：详见本章</w:t>
      </w:r>
      <w:r>
        <w:rPr>
          <w:rFonts w:hAnsi="宋体" w:cs="宋体" w:hint="eastAsia"/>
          <w:sz w:val="21"/>
        </w:rPr>
        <w:t xml:space="preserve">26.3 </w:t>
      </w:r>
      <w:r>
        <w:rPr>
          <w:rFonts w:hAnsi="宋体" w:cs="宋体" w:hint="eastAsia"/>
          <w:sz w:val="21"/>
        </w:rPr>
        <w:t>电子交易活动的中止。）</w:t>
      </w:r>
    </w:p>
    <w:p w:rsidR="00207F3A" w:rsidRDefault="00F958DF">
      <w:pPr>
        <w:pStyle w:val="a8"/>
        <w:spacing w:line="360" w:lineRule="auto"/>
        <w:ind w:firstLineChars="200" w:firstLine="420"/>
        <w:rPr>
          <w:rFonts w:hAnsi="宋体" w:cs="宋体"/>
          <w:sz w:val="21"/>
        </w:rPr>
      </w:pPr>
      <w:r>
        <w:rPr>
          <w:rFonts w:hAnsi="宋体" w:cs="宋体" w:hint="eastAsia"/>
          <w:sz w:val="21"/>
        </w:rPr>
        <w:t>如</w:t>
      </w:r>
      <w:r>
        <w:rPr>
          <w:rFonts w:hAnsi="宋体" w:cs="宋体" w:hint="eastAsia"/>
          <w:bCs/>
          <w:sz w:val="21"/>
        </w:rPr>
        <w:t>供应商成功解密响应文件，但未在“广西政府采购云平台”电子开标大厅参加谈判的，视同认可谈判过程和结果，</w:t>
      </w:r>
      <w:r>
        <w:rPr>
          <w:rFonts w:hAnsi="宋体" w:cs="宋体" w:hint="eastAsia"/>
          <w:sz w:val="21"/>
        </w:rPr>
        <w:t>由此产生的后果由供应商自行</w:t>
      </w:r>
      <w:r>
        <w:rPr>
          <w:rFonts w:hAnsi="宋体" w:cs="宋体" w:hint="eastAsia"/>
          <w:sz w:val="21"/>
        </w:rPr>
        <w:t>负责。</w:t>
      </w:r>
      <w:r>
        <w:rPr>
          <w:rFonts w:hAnsi="宋体" w:cs="宋体" w:hint="eastAsia"/>
          <w:sz w:val="21"/>
        </w:rPr>
        <w:t xml:space="preserve"> </w:t>
      </w:r>
      <w:r>
        <w:rPr>
          <w:rFonts w:hAnsi="宋体" w:cs="宋体" w:hint="eastAsia"/>
          <w:sz w:val="21"/>
        </w:rPr>
        <w:t>参与谈判的供应商不足</w:t>
      </w:r>
      <w:r>
        <w:rPr>
          <w:rFonts w:hAnsi="宋体" w:cs="宋体" w:hint="eastAsia"/>
          <w:sz w:val="21"/>
        </w:rPr>
        <w:t>3</w:t>
      </w:r>
      <w:r>
        <w:rPr>
          <w:rFonts w:hAnsi="宋体" w:cs="宋体" w:hint="eastAsia"/>
          <w:sz w:val="21"/>
        </w:rPr>
        <w:t>家的，不得谈判。</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26.</w:t>
      </w:r>
      <w:r>
        <w:rPr>
          <w:rFonts w:ascii="宋体" w:hAnsi="宋体" w:cs="宋体" w:hint="eastAsia"/>
          <w:b/>
          <w:bCs/>
          <w:sz w:val="24"/>
        </w:rPr>
        <w:t>评审程序、评审方法和评审标准</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26.1</w:t>
      </w:r>
      <w:r>
        <w:rPr>
          <w:rFonts w:ascii="宋体" w:hAnsi="宋体" w:cs="宋体" w:hint="eastAsia"/>
          <w:szCs w:val="21"/>
        </w:rPr>
        <w:t>磋商小组按照“第四章</w:t>
      </w:r>
      <w:r>
        <w:rPr>
          <w:rFonts w:ascii="宋体" w:hAnsi="宋体" w:cs="宋体" w:hint="eastAsia"/>
          <w:szCs w:val="21"/>
        </w:rPr>
        <w:t xml:space="preserve"> </w:t>
      </w:r>
      <w:r>
        <w:rPr>
          <w:rFonts w:ascii="宋体" w:hAnsi="宋体" w:cs="宋体" w:hint="eastAsia"/>
          <w:szCs w:val="21"/>
        </w:rPr>
        <w:t>评审程序、评审方法和评审标准”规定的方法、评审因素、标准和程序对响应文件进行评审。</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 xml:space="preserve">26.2 </w:t>
      </w:r>
      <w:r>
        <w:rPr>
          <w:rFonts w:ascii="宋体" w:hAnsi="宋体" w:cs="宋体" w:hint="eastAsia"/>
          <w:szCs w:val="21"/>
        </w:rPr>
        <w:t>磋商文件内容违反国家有关强制性规定的，磋商小组应当停止评审并向采购人或者采购代理机构说明情况，并在评审报告中书面体现。</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 xml:space="preserve">26.3 </w:t>
      </w:r>
      <w:r>
        <w:rPr>
          <w:rFonts w:ascii="宋体" w:hAnsi="宋体" w:cs="宋体" w:hint="eastAsia"/>
          <w:szCs w:val="21"/>
        </w:rPr>
        <w:t>采购需求负偏离要求及磋商顺序详见</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供应商须知前附表”。</w:t>
      </w:r>
    </w:p>
    <w:p w:rsidR="00207F3A" w:rsidRDefault="00F958DF">
      <w:pPr>
        <w:spacing w:line="360" w:lineRule="auto"/>
        <w:ind w:firstLineChars="200" w:firstLine="420"/>
        <w:rPr>
          <w:rFonts w:ascii="宋体" w:hAnsi="宋体" w:cs="宋体"/>
        </w:rPr>
      </w:pPr>
      <w:r>
        <w:rPr>
          <w:rFonts w:ascii="宋体" w:hAnsi="宋体" w:cs="宋体" w:hint="eastAsia"/>
        </w:rPr>
        <w:t>26.4</w:t>
      </w:r>
      <w:r>
        <w:rPr>
          <w:rFonts w:ascii="宋体" w:hAnsi="宋体" w:cs="宋体" w:hint="eastAsia"/>
        </w:rPr>
        <w:t>电子交易活动的中止。采购过程中出现以下情形，导致电子交易平台无法正常运行，或者无法保证电子交易的公平、公正</w:t>
      </w:r>
      <w:r>
        <w:rPr>
          <w:rFonts w:ascii="宋体" w:hAnsi="宋体" w:cs="宋体" w:hint="eastAsia"/>
        </w:rPr>
        <w:t>和安全时，采购机构可中止电子交易活动：</w:t>
      </w:r>
    </w:p>
    <w:p w:rsidR="00207F3A" w:rsidRDefault="00F958DF">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）电子交易平台发生故障而无法登录访问的；</w:t>
      </w:r>
      <w:r>
        <w:rPr>
          <w:rFonts w:ascii="宋体" w:hAnsi="宋体" w:cs="宋体" w:hint="eastAsia"/>
        </w:rPr>
        <w:t xml:space="preserve"> </w:t>
      </w:r>
    </w:p>
    <w:p w:rsidR="00207F3A" w:rsidRDefault="00F958DF">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）电子交易平台应用或数据库出现错误，不能进行正常操作的；</w:t>
      </w:r>
    </w:p>
    <w:p w:rsidR="00207F3A" w:rsidRDefault="00F958DF">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）电子交易平台发现严重安全漏洞，有潜在泄密危险的；</w:t>
      </w:r>
    </w:p>
    <w:p w:rsidR="00207F3A" w:rsidRDefault="00F958DF">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）病毒发作导致不能进行正常操作的；</w:t>
      </w:r>
      <w:r>
        <w:rPr>
          <w:rFonts w:ascii="宋体" w:hAnsi="宋体" w:cs="宋体" w:hint="eastAsia"/>
        </w:rPr>
        <w:t xml:space="preserve"> </w:t>
      </w:r>
    </w:p>
    <w:p w:rsidR="00207F3A" w:rsidRDefault="00F958DF">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）其他无法保证电子交易的公平、公正和安全的情况。</w:t>
      </w:r>
    </w:p>
    <w:p w:rsidR="00207F3A" w:rsidRDefault="00F958DF">
      <w:pPr>
        <w:spacing w:line="360" w:lineRule="auto"/>
        <w:ind w:firstLineChars="200" w:firstLine="420"/>
        <w:rPr>
          <w:rFonts w:ascii="宋体" w:hAnsi="宋体" w:cs="宋体"/>
        </w:rPr>
      </w:pPr>
      <w:r>
        <w:rPr>
          <w:rFonts w:ascii="宋体" w:hAnsi="宋体" w:cs="宋体" w:hint="eastAsia"/>
        </w:rPr>
        <w:t>26.5</w:t>
      </w:r>
      <w:r>
        <w:rPr>
          <w:rFonts w:ascii="宋体" w:hAnsi="宋体" w:cs="宋体" w:hint="eastAsia"/>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w:t>
      </w:r>
      <w:r>
        <w:rPr>
          <w:rFonts w:ascii="宋体" w:hAnsi="宋体" w:cs="宋体" w:hint="eastAsia"/>
        </w:rPr>
        <w:t>妥善保密处理，并报财政部门备案。</w:t>
      </w:r>
    </w:p>
    <w:p w:rsidR="00207F3A" w:rsidRDefault="00F958DF">
      <w:pPr>
        <w:pStyle w:val="3"/>
        <w:spacing w:before="0" w:after="0" w:line="360" w:lineRule="auto"/>
        <w:ind w:firstLineChars="150" w:firstLine="480"/>
        <w:rPr>
          <w:rFonts w:ascii="宋体" w:hAnsi="宋体" w:cs="宋体"/>
          <w:b w:val="0"/>
          <w:bCs w:val="0"/>
        </w:rPr>
      </w:pPr>
      <w:bookmarkStart w:id="74" w:name="_Toc27348"/>
      <w:r>
        <w:rPr>
          <w:rFonts w:ascii="宋体" w:hAnsi="宋体" w:cs="宋体" w:hint="eastAsia"/>
          <w:b w:val="0"/>
          <w:bCs w:val="0"/>
        </w:rPr>
        <w:t>五、成交及合同</w:t>
      </w:r>
      <w:bookmarkEnd w:id="74"/>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27.</w:t>
      </w:r>
      <w:r>
        <w:rPr>
          <w:rFonts w:ascii="宋体" w:hAnsi="宋体" w:cs="宋体" w:hint="eastAsia"/>
          <w:b/>
          <w:bCs/>
          <w:sz w:val="24"/>
        </w:rPr>
        <w:t>确定成交供应商及结果公告</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27.1</w:t>
      </w:r>
      <w:r>
        <w:rPr>
          <w:rFonts w:ascii="宋体" w:hAnsi="宋体" w:cs="宋体" w:hint="eastAsia"/>
          <w:szCs w:val="21"/>
        </w:rPr>
        <w:t>确定成交供应商。</w:t>
      </w:r>
      <w:r>
        <w:rPr>
          <w:rFonts w:ascii="宋体" w:hAnsi="宋体" w:cs="宋体" w:hint="eastAsia"/>
          <w:kern w:val="0"/>
          <w:szCs w:val="21"/>
          <w:u w:val="single"/>
        </w:rPr>
        <w:t xml:space="preserve"> </w:t>
      </w:r>
      <w:r>
        <w:rPr>
          <w:rFonts w:ascii="宋体" w:hAnsi="宋体" w:cs="宋体" w:hint="eastAsia"/>
          <w:kern w:val="0"/>
          <w:szCs w:val="21"/>
          <w:u w:val="single"/>
        </w:rPr>
        <w:t>由采购人直接委托评审专家确定</w:t>
      </w:r>
      <w:r>
        <w:rPr>
          <w:rFonts w:ascii="宋体" w:hAnsi="宋体" w:cs="宋体" w:hint="eastAsia"/>
          <w:szCs w:val="21"/>
          <w:u w:val="single"/>
        </w:rPr>
        <w:t>，评审报告提出的排序第一的供应商为成交供应商。</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27.2</w:t>
      </w:r>
      <w:r>
        <w:rPr>
          <w:rFonts w:ascii="宋体" w:hAnsi="宋体" w:cs="宋体" w:hint="eastAsia"/>
          <w:szCs w:val="21"/>
        </w:rPr>
        <w:t>成交通知及成交结果公告。</w:t>
      </w:r>
      <w:r>
        <w:rPr>
          <w:rFonts w:ascii="宋体" w:hAnsi="宋体" w:cs="宋体" w:hint="eastAsia"/>
          <w:kern w:val="0"/>
          <w:szCs w:val="21"/>
        </w:rPr>
        <w:t>成交</w:t>
      </w:r>
      <w:r>
        <w:rPr>
          <w:rFonts w:ascii="宋体" w:hAnsi="宋体" w:cs="宋体" w:hint="eastAsia"/>
          <w:szCs w:val="21"/>
        </w:rPr>
        <w:t>供应商确定后</w:t>
      </w:r>
      <w:r>
        <w:rPr>
          <w:rFonts w:ascii="宋体" w:hAnsi="宋体" w:cs="宋体" w:hint="eastAsia"/>
          <w:szCs w:val="21"/>
        </w:rPr>
        <w:t>2</w:t>
      </w:r>
      <w:r>
        <w:rPr>
          <w:rFonts w:ascii="宋体" w:hAnsi="宋体" w:cs="宋体" w:hint="eastAsia"/>
          <w:szCs w:val="21"/>
        </w:rPr>
        <w:t>个工作日内，在省级以上财政部门指定的媒体上公</w:t>
      </w:r>
      <w:r>
        <w:rPr>
          <w:rFonts w:ascii="宋体" w:hAnsi="宋体" w:cs="宋体" w:hint="eastAsia"/>
          <w:kern w:val="0"/>
          <w:szCs w:val="21"/>
        </w:rPr>
        <w:t>告成交结果（成交通知及成交结果公告应使用南宁市模板进行公告，公告内容除包含《政府采购公告和公示信息格式规范（</w:t>
      </w:r>
      <w:r>
        <w:rPr>
          <w:rFonts w:ascii="宋体" w:hAnsi="宋体" w:cs="宋体" w:hint="eastAsia"/>
          <w:kern w:val="0"/>
          <w:szCs w:val="21"/>
        </w:rPr>
        <w:t>2020</w:t>
      </w:r>
      <w:r>
        <w:rPr>
          <w:rFonts w:ascii="宋体" w:hAnsi="宋体" w:cs="宋体" w:hint="eastAsia"/>
          <w:kern w:val="0"/>
          <w:szCs w:val="21"/>
        </w:rPr>
        <w:t>年版）》要求内容外，还应包含采购人专门面向</w:t>
      </w:r>
      <w:r>
        <w:rPr>
          <w:rFonts w:ascii="宋体" w:hAnsi="宋体" w:cs="宋体" w:hint="eastAsia"/>
          <w:kern w:val="0"/>
          <w:szCs w:val="21"/>
        </w:rPr>
        <w:lastRenderedPageBreak/>
        <w:t>中小企业预留份额情况及成交供应商评审价格、优惠率等内容），</w:t>
      </w:r>
      <w:r>
        <w:rPr>
          <w:rFonts w:ascii="宋体" w:hAnsi="宋体" w:cs="宋体" w:hint="eastAsia"/>
          <w:szCs w:val="21"/>
        </w:rPr>
        <w:t>同时向成交供应商发出成交通知书，成交通知书规定签订合同的时间不得超过</w:t>
      </w:r>
      <w:r>
        <w:rPr>
          <w:rFonts w:ascii="宋体" w:hAnsi="宋体" w:cs="宋体" w:hint="eastAsia"/>
          <w:szCs w:val="21"/>
        </w:rPr>
        <w:t>25</w:t>
      </w:r>
      <w:r>
        <w:rPr>
          <w:rFonts w:ascii="宋体" w:hAnsi="宋体" w:cs="宋体" w:hint="eastAsia"/>
          <w:szCs w:val="21"/>
        </w:rPr>
        <w:t>日。</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27.3</w:t>
      </w:r>
      <w:r>
        <w:rPr>
          <w:rFonts w:ascii="宋体" w:hAnsi="宋体" w:cs="宋体" w:hint="eastAsia"/>
          <w:szCs w:val="21"/>
        </w:rPr>
        <w:t>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w:t>
      </w:r>
      <w:r>
        <w:rPr>
          <w:rFonts w:ascii="宋体" w:hAnsi="宋体" w:cs="宋体" w:hint="eastAsia"/>
          <w:szCs w:val="21"/>
        </w:rPr>
        <w:t>并保存。成交供应商享受《政府采购促进中小企业发展管理办法》（财库〔</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46</w:t>
      </w:r>
      <w:r>
        <w:rPr>
          <w:rFonts w:ascii="宋体" w:hAnsi="宋体" w:cs="宋体" w:hint="eastAsia"/>
          <w:szCs w:val="21"/>
        </w:rPr>
        <w:t>号）规定的中小企业扶持政策的，采购人、采购代理机构应当随成交结果公开成交供应商的《中小企业声明函》。</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27.4</w:t>
      </w:r>
      <w:r>
        <w:rPr>
          <w:rFonts w:ascii="宋体" w:hAnsi="宋体" w:cs="宋体" w:hint="eastAsia"/>
          <w:szCs w:val="21"/>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rsidR="00207F3A" w:rsidRDefault="00F958DF">
      <w:pPr>
        <w:spacing w:line="360" w:lineRule="auto"/>
        <w:ind w:firstLineChars="200" w:firstLine="420"/>
        <w:rPr>
          <w:rFonts w:ascii="宋体" w:hAnsi="宋体" w:cs="宋体"/>
          <w:szCs w:val="21"/>
        </w:rPr>
      </w:pPr>
      <w:r>
        <w:rPr>
          <w:rFonts w:ascii="宋体" w:hAnsi="宋体" w:cs="宋体" w:hint="eastAsia"/>
          <w:bCs/>
          <w:szCs w:val="21"/>
        </w:rPr>
        <w:t>27.5</w:t>
      </w:r>
      <w:r>
        <w:rPr>
          <w:rFonts w:ascii="宋体" w:hAnsi="宋体" w:cs="宋体" w:hint="eastAsia"/>
          <w:szCs w:val="21"/>
        </w:rPr>
        <w:t>排名第一的成交候选人放弃成交、因不可抗力提出不能履行合同，采购人可以确定排名第二的成交候选人</w:t>
      </w:r>
      <w:r>
        <w:rPr>
          <w:rFonts w:ascii="宋体" w:hAnsi="宋体" w:cs="宋体" w:hint="eastAsia"/>
          <w:szCs w:val="21"/>
        </w:rPr>
        <w:t>为成交供应商。排名第二的成交候选人因前款规定的同样原因不能签订合同的，采购人可以确定排名第三的成交候选人为成交供应商。</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28.</w:t>
      </w:r>
      <w:r>
        <w:rPr>
          <w:rFonts w:ascii="宋体" w:hAnsi="宋体" w:cs="宋体" w:hint="eastAsia"/>
          <w:b/>
          <w:bCs/>
          <w:sz w:val="24"/>
        </w:rPr>
        <w:t>履约保证金</w:t>
      </w:r>
    </w:p>
    <w:p w:rsidR="00207F3A" w:rsidRDefault="00F958DF">
      <w:pPr>
        <w:spacing w:line="360" w:lineRule="auto"/>
        <w:ind w:firstLineChars="200" w:firstLine="420"/>
        <w:rPr>
          <w:rFonts w:ascii="宋体" w:hAnsi="宋体" w:cs="宋体"/>
          <w:b/>
          <w:bCs/>
          <w:sz w:val="24"/>
        </w:rPr>
      </w:pPr>
      <w:r>
        <w:rPr>
          <w:rFonts w:ascii="宋体" w:hAnsi="宋体" w:cs="宋体" w:hint="eastAsia"/>
          <w:szCs w:val="21"/>
        </w:rPr>
        <w:t>详见</w:t>
      </w:r>
      <w:r>
        <w:rPr>
          <w:rFonts w:ascii="宋体" w:hAnsi="宋体" w:cs="宋体" w:hint="eastAsia"/>
          <w:szCs w:val="21"/>
        </w:rPr>
        <w:t xml:space="preserve"> </w:t>
      </w:r>
      <w:r>
        <w:rPr>
          <w:rFonts w:ascii="宋体" w:hAnsi="宋体" w:cs="宋体" w:hint="eastAsia"/>
          <w:szCs w:val="21"/>
        </w:rPr>
        <w:t>“供应商须知前附表”</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29.</w:t>
      </w:r>
      <w:r>
        <w:rPr>
          <w:rFonts w:ascii="宋体" w:hAnsi="宋体" w:cs="宋体" w:hint="eastAsia"/>
          <w:b/>
          <w:bCs/>
          <w:sz w:val="24"/>
        </w:rPr>
        <w:t>签订合同</w:t>
      </w:r>
    </w:p>
    <w:p w:rsidR="00207F3A" w:rsidRDefault="00F958DF">
      <w:pPr>
        <w:pStyle w:val="24"/>
        <w:snapToGrid w:val="0"/>
        <w:spacing w:before="0"/>
        <w:ind w:firstLine="420"/>
        <w:rPr>
          <w:rFonts w:ascii="宋体" w:hAnsi="宋体" w:cs="宋体"/>
          <w:sz w:val="21"/>
          <w:szCs w:val="21"/>
          <w:lang w:val="zh-CN"/>
        </w:rPr>
      </w:pPr>
      <w:r>
        <w:rPr>
          <w:rFonts w:ascii="宋体" w:hAnsi="宋体" w:cs="宋体" w:hint="eastAsia"/>
          <w:sz w:val="21"/>
          <w:szCs w:val="21"/>
        </w:rPr>
        <w:t>29.1</w:t>
      </w:r>
      <w:r>
        <w:rPr>
          <w:rFonts w:ascii="宋体" w:hAnsi="宋体" w:cs="宋体" w:hint="eastAsia"/>
          <w:sz w:val="21"/>
          <w:szCs w:val="21"/>
        </w:rPr>
        <w:t>采购人与成交供应商应当在成交通知书规定的时间内，按照磋商文件确定的合同文本以及采购标的、服务技术、采购金额、采购数量、技术和服务要求等事项签订政府采购合同。</w:t>
      </w:r>
      <w:r>
        <w:rPr>
          <w:rFonts w:ascii="宋体" w:hAnsi="宋体" w:cs="宋体" w:hint="eastAsia"/>
          <w:sz w:val="21"/>
          <w:szCs w:val="21"/>
          <w:lang w:val="zh-CN"/>
        </w:rPr>
        <w:t>如成交供应商为联合体的，由联合体成员各方法定代表人或其授权代表与采购人代表签订合同。</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29.2</w:t>
      </w:r>
      <w:r>
        <w:rPr>
          <w:rFonts w:ascii="宋体" w:hAnsi="宋体" w:cs="宋体" w:hint="eastAsia"/>
          <w:szCs w:val="21"/>
        </w:rPr>
        <w:t>采购人不得向成交供应商提出超出磋商文件以外的任何要求作为签订合同的条件，</w:t>
      </w:r>
      <w:r>
        <w:rPr>
          <w:rFonts w:ascii="宋体" w:hAnsi="宋体" w:cs="宋体" w:hint="eastAsia"/>
          <w:szCs w:val="21"/>
        </w:rPr>
        <w:t>不得与成交供应商订立背离磋商文件确定的合同文本以及采购标的、服务技术、采购金额、采购数量、技术和服务要求等实质性内容的协议。</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29.3</w:t>
      </w:r>
      <w:r>
        <w:rPr>
          <w:rFonts w:ascii="宋体" w:hAnsi="宋体" w:cs="宋体" w:hint="eastAsia"/>
          <w:szCs w:val="21"/>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29.4</w:t>
      </w:r>
      <w:r>
        <w:rPr>
          <w:rFonts w:ascii="宋体" w:hAnsi="宋体" w:cs="宋体" w:hint="eastAsia"/>
          <w:szCs w:val="21"/>
        </w:rPr>
        <w:t>如签订合同并生效后，供应商无故拒绝或延期，除按照合同条款处理外，列入不良行为记录，并给予通报。</w:t>
      </w:r>
    </w:p>
    <w:p w:rsidR="00207F3A" w:rsidRDefault="00F958DF">
      <w:pPr>
        <w:pStyle w:val="24"/>
        <w:spacing w:before="0"/>
        <w:ind w:firstLine="420"/>
        <w:rPr>
          <w:rFonts w:ascii="宋体" w:hAnsi="宋体" w:cs="宋体"/>
          <w:szCs w:val="21"/>
        </w:rPr>
      </w:pPr>
      <w:r>
        <w:rPr>
          <w:rFonts w:ascii="宋体" w:hAnsi="宋体" w:cs="宋体" w:hint="eastAsia"/>
          <w:sz w:val="21"/>
          <w:szCs w:val="21"/>
        </w:rPr>
        <w:t>29.5</w:t>
      </w:r>
      <w:r>
        <w:rPr>
          <w:rFonts w:ascii="宋体" w:hAnsi="宋体" w:cs="宋体" w:hint="eastAsia"/>
          <w:sz w:val="21"/>
          <w:szCs w:val="21"/>
        </w:rPr>
        <w:t>采购合同由采购人与成交供应商根据磋商文件、响应文件等内容通过政</w:t>
      </w:r>
      <w:r>
        <w:rPr>
          <w:rFonts w:ascii="宋体" w:hAnsi="宋体" w:cs="宋体" w:hint="eastAsia"/>
          <w:sz w:val="21"/>
          <w:szCs w:val="21"/>
        </w:rPr>
        <w:t>府采购电子交易平台在线签订，自动备案，在线签订须携带的材料见“</w:t>
      </w:r>
      <w:r>
        <w:rPr>
          <w:rFonts w:ascii="宋体" w:hAnsi="宋体" w:cs="宋体" w:hint="eastAsia"/>
        </w:rPr>
        <w:t xml:space="preserve"> </w:t>
      </w:r>
      <w:r>
        <w:rPr>
          <w:rFonts w:ascii="宋体" w:hAnsi="宋体" w:cs="宋体" w:hint="eastAsia"/>
          <w:sz w:val="21"/>
          <w:szCs w:val="21"/>
        </w:rPr>
        <w:t>供应商须知前附表”。</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30.</w:t>
      </w:r>
      <w:r>
        <w:rPr>
          <w:rFonts w:ascii="宋体" w:hAnsi="宋体" w:cs="宋体" w:hint="eastAsia"/>
          <w:b/>
          <w:bCs/>
          <w:sz w:val="24"/>
        </w:rPr>
        <w:t>政府采购合同公告</w:t>
      </w:r>
    </w:p>
    <w:p w:rsidR="00207F3A" w:rsidRDefault="00F958DF">
      <w:pPr>
        <w:spacing w:line="360" w:lineRule="auto"/>
        <w:ind w:firstLineChars="200" w:firstLine="420"/>
        <w:rPr>
          <w:rFonts w:ascii="宋体" w:hAnsi="宋体" w:cs="宋体"/>
        </w:rPr>
      </w:pPr>
      <w:r>
        <w:rPr>
          <w:rFonts w:ascii="宋体" w:hAnsi="宋体" w:cs="宋体" w:hint="eastAsia"/>
        </w:rPr>
        <w:t>采购人或者受托采购代理机构应当自政府采购合同签订之日起</w:t>
      </w:r>
      <w:r>
        <w:rPr>
          <w:rFonts w:ascii="宋体" w:hAnsi="宋体" w:cs="宋体" w:hint="eastAsia"/>
        </w:rPr>
        <w:t>2</w:t>
      </w:r>
      <w:r>
        <w:rPr>
          <w:rFonts w:ascii="宋体" w:hAnsi="宋体" w:cs="宋体" w:hint="eastAsia"/>
        </w:rPr>
        <w:t>个工作日内，将政府采购合同</w:t>
      </w:r>
      <w:r>
        <w:rPr>
          <w:rFonts w:ascii="宋体" w:hAnsi="宋体" w:cs="宋体" w:hint="eastAsia"/>
          <w:bCs/>
        </w:rPr>
        <w:t>在以下媒体上发布</w:t>
      </w:r>
      <w:r>
        <w:rPr>
          <w:rFonts w:ascii="宋体" w:hAnsi="宋体" w:cs="宋体" w:hint="eastAsia"/>
          <w:kern w:val="0"/>
          <w:szCs w:val="21"/>
        </w:rPr>
        <w:t xml:space="preserve"> </w:t>
      </w:r>
      <w:r>
        <w:rPr>
          <w:rFonts w:ascii="宋体" w:hAnsi="宋体" w:cs="宋体" w:hint="eastAsia"/>
          <w:kern w:val="0"/>
          <w:szCs w:val="21"/>
        </w:rPr>
        <w:t>“广西政府采购网”（</w:t>
      </w:r>
      <w:r>
        <w:rPr>
          <w:rFonts w:ascii="宋体" w:hAnsi="宋体" w:cs="宋体" w:hint="eastAsia"/>
          <w:kern w:val="0"/>
          <w:szCs w:val="21"/>
        </w:rPr>
        <w:t>http://zfcg.gxzf.gov.cn</w:t>
      </w:r>
      <w:r>
        <w:rPr>
          <w:rFonts w:ascii="宋体" w:hAnsi="宋体" w:cs="宋体" w:hint="eastAsia"/>
          <w:kern w:val="0"/>
          <w:szCs w:val="21"/>
        </w:rPr>
        <w:t>）</w:t>
      </w:r>
      <w:r>
        <w:rPr>
          <w:rFonts w:ascii="宋体" w:hAnsi="宋体" w:cs="宋体" w:hint="eastAsia"/>
        </w:rPr>
        <w:t>上公告，但政府采购合</w:t>
      </w:r>
      <w:r>
        <w:rPr>
          <w:rFonts w:ascii="宋体" w:hAnsi="宋体" w:cs="宋体" w:hint="eastAsia"/>
        </w:rPr>
        <w:lastRenderedPageBreak/>
        <w:t>同中涉及国家秘密、商业秘密的内容除外。</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 xml:space="preserve">31. </w:t>
      </w:r>
      <w:r>
        <w:rPr>
          <w:rFonts w:ascii="宋体" w:hAnsi="宋体" w:cs="宋体" w:hint="eastAsia"/>
          <w:b/>
          <w:bCs/>
          <w:sz w:val="24"/>
        </w:rPr>
        <w:t>询问、质疑和投诉</w:t>
      </w:r>
    </w:p>
    <w:p w:rsidR="00207F3A" w:rsidRDefault="00F958DF">
      <w:pPr>
        <w:spacing w:line="360" w:lineRule="auto"/>
        <w:ind w:firstLineChars="200" w:firstLine="420"/>
        <w:rPr>
          <w:rFonts w:ascii="宋体" w:hAnsi="宋体" w:cs="宋体"/>
        </w:rPr>
      </w:pPr>
      <w:r>
        <w:rPr>
          <w:rFonts w:ascii="宋体" w:hAnsi="宋体" w:cs="宋体" w:hint="eastAsia"/>
        </w:rPr>
        <w:t>31.1</w:t>
      </w:r>
      <w:r>
        <w:rPr>
          <w:rFonts w:ascii="宋体" w:hAnsi="宋体" w:cs="宋体" w:hint="eastAsia"/>
        </w:rPr>
        <w:t>供应商对政府采购活动事项有疑问的，可以向采购人、采购代理机构提出询问，采购人或者采购代理机构应当在</w:t>
      </w:r>
      <w:r>
        <w:rPr>
          <w:rFonts w:ascii="宋体" w:hAnsi="宋体" w:cs="宋体" w:hint="eastAsia"/>
        </w:rPr>
        <w:t>3</w:t>
      </w:r>
      <w:r>
        <w:rPr>
          <w:rFonts w:ascii="宋体" w:hAnsi="宋体" w:cs="宋体" w:hint="eastAsia"/>
        </w:rPr>
        <w:t>个工作日内对供应商依法提出的询问作出答复。</w:t>
      </w:r>
    </w:p>
    <w:p w:rsidR="00207F3A" w:rsidRDefault="00F958DF">
      <w:pPr>
        <w:spacing w:line="360" w:lineRule="auto"/>
        <w:ind w:firstLineChars="200" w:firstLine="420"/>
        <w:rPr>
          <w:rFonts w:ascii="宋体" w:hAnsi="宋体" w:cs="宋体"/>
          <w:b/>
          <w:szCs w:val="21"/>
        </w:rPr>
      </w:pPr>
      <w:r>
        <w:rPr>
          <w:rFonts w:ascii="宋体" w:hAnsi="宋体" w:cs="宋体" w:hint="eastAsia"/>
        </w:rPr>
        <w:t>31.2</w:t>
      </w:r>
      <w:r>
        <w:rPr>
          <w:rFonts w:ascii="宋体" w:hAnsi="宋体" w:cs="宋体" w:hint="eastAsia"/>
        </w:rPr>
        <w:t>供应商认为磋商文件、采购过程或者成交结果使自己的合法权益受到损害的，应当在知道或者应知其权益受到损害之日起</w:t>
      </w:r>
      <w:r>
        <w:rPr>
          <w:rFonts w:ascii="宋体" w:hAnsi="宋体" w:cs="宋体" w:hint="eastAsia"/>
        </w:rPr>
        <w:t>7</w:t>
      </w:r>
      <w:r>
        <w:rPr>
          <w:rFonts w:ascii="宋体" w:hAnsi="宋体" w:cs="宋体" w:hint="eastAsia"/>
        </w:rPr>
        <w:t>个工作日内，以书面形式向采购人、采购代理机构提出质疑，</w:t>
      </w:r>
      <w:r>
        <w:rPr>
          <w:rFonts w:ascii="宋体" w:hAnsi="宋体" w:cs="宋体" w:hint="eastAsia"/>
          <w:shd w:val="clear" w:color="auto" w:fill="FFFFFF"/>
        </w:rPr>
        <w:t>接收质疑函的方式、联系部门、联系电话和通讯地址等信息详见</w:t>
      </w:r>
      <w:r>
        <w:rPr>
          <w:rFonts w:ascii="宋体" w:hAnsi="宋体" w:cs="宋体" w:hint="eastAsia"/>
          <w:szCs w:val="21"/>
        </w:rPr>
        <w:t>“供应商须知前附表”</w:t>
      </w:r>
      <w:r>
        <w:rPr>
          <w:rFonts w:ascii="宋体" w:hAnsi="宋体" w:cs="宋体" w:hint="eastAsia"/>
        </w:rPr>
        <w:t>。</w:t>
      </w:r>
      <w:r>
        <w:rPr>
          <w:rFonts w:ascii="宋体" w:hAnsi="宋体" w:cs="宋体" w:hint="eastAsia"/>
          <w:b/>
          <w:szCs w:val="21"/>
        </w:rPr>
        <w:t>具体质疑起算时间及处理方式如下：</w:t>
      </w:r>
      <w:r>
        <w:rPr>
          <w:rFonts w:ascii="宋体" w:hAnsi="宋体" w:cs="宋体" w:hint="eastAsia"/>
          <w:b/>
          <w:szCs w:val="21"/>
        </w:rPr>
        <w:t xml:space="preserve"> </w:t>
      </w:r>
    </w:p>
    <w:p w:rsidR="00207F3A" w:rsidRDefault="00F958DF">
      <w:pPr>
        <w:spacing w:line="360" w:lineRule="auto"/>
        <w:ind w:firstLineChars="200" w:firstLine="420"/>
        <w:rPr>
          <w:rFonts w:ascii="宋体" w:hAnsi="宋体" w:cs="宋体"/>
          <w:bCs/>
        </w:rPr>
      </w:pPr>
      <w:r>
        <w:rPr>
          <w:rFonts w:ascii="宋体" w:hAnsi="宋体" w:cs="宋体" w:hint="eastAsia"/>
          <w:bCs/>
        </w:rPr>
        <w:t>（</w:t>
      </w:r>
      <w:r>
        <w:rPr>
          <w:rFonts w:ascii="宋体" w:hAnsi="宋体" w:cs="宋体" w:hint="eastAsia"/>
          <w:bCs/>
        </w:rPr>
        <w:t>1</w:t>
      </w:r>
      <w:r>
        <w:rPr>
          <w:rFonts w:ascii="宋体" w:hAnsi="宋体" w:cs="宋体" w:hint="eastAsia"/>
          <w:bCs/>
        </w:rPr>
        <w:t>）潜在供应商依法获取采购文件后，认为采购文件使自己的权益受到损害的，应当</w:t>
      </w:r>
      <w:r>
        <w:rPr>
          <w:rFonts w:ascii="宋体" w:hAnsi="宋体" w:cs="宋体" w:hint="eastAsia"/>
          <w:bCs/>
        </w:rPr>
        <w:t>在竞争性磋商采购文件公告期限届满之日起</w:t>
      </w:r>
      <w:r>
        <w:rPr>
          <w:rFonts w:ascii="宋体" w:hAnsi="宋体" w:cs="宋体" w:hint="eastAsia"/>
          <w:bCs/>
        </w:rPr>
        <w:t>7</w:t>
      </w:r>
      <w:r>
        <w:rPr>
          <w:rFonts w:ascii="宋体" w:hAnsi="宋体" w:cs="宋体" w:hint="eastAsia"/>
          <w:bCs/>
        </w:rPr>
        <w:t>个工作日内提出质疑。</w:t>
      </w:r>
      <w:r>
        <w:rPr>
          <w:rFonts w:ascii="宋体" w:hAnsi="宋体" w:cs="宋体" w:hint="eastAsia"/>
        </w:rPr>
        <w:t>委托代理协议无特殊约定的，</w:t>
      </w:r>
      <w:r>
        <w:rPr>
          <w:rFonts w:ascii="宋体" w:hAnsi="宋体" w:cs="宋体" w:hint="eastAsia"/>
          <w:bCs/>
        </w:rPr>
        <w:t>对竞争性磋商文件中采购需求（含资格要求、采购预算和评分办法）的质疑由采购人受理并负责答复；对竞争性磋商文件中的采购执行程序的质疑由采购代理机构受理并负责答复。</w:t>
      </w:r>
    </w:p>
    <w:p w:rsidR="00207F3A" w:rsidRDefault="00F958DF">
      <w:pPr>
        <w:spacing w:line="360" w:lineRule="auto"/>
        <w:ind w:firstLineChars="200" w:firstLine="420"/>
        <w:rPr>
          <w:rFonts w:ascii="宋体" w:hAnsi="宋体" w:cs="宋体"/>
          <w:bCs/>
        </w:rPr>
      </w:pPr>
      <w:r>
        <w:rPr>
          <w:rFonts w:ascii="宋体" w:hAnsi="宋体" w:cs="宋体" w:hint="eastAsia"/>
          <w:bCs/>
        </w:rPr>
        <w:t>（</w:t>
      </w:r>
      <w:r>
        <w:rPr>
          <w:rFonts w:ascii="宋体" w:hAnsi="宋体" w:cs="宋体" w:hint="eastAsia"/>
          <w:bCs/>
        </w:rPr>
        <w:t>2</w:t>
      </w:r>
      <w:r>
        <w:rPr>
          <w:rFonts w:ascii="宋体" w:hAnsi="宋体" w:cs="宋体" w:hint="eastAsia"/>
          <w:bCs/>
        </w:rPr>
        <w:t>）供应商认为采购过程使自己的权益受到损害的，应当在各采购程序环节结束之日起</w:t>
      </w:r>
      <w:r>
        <w:rPr>
          <w:rFonts w:ascii="宋体" w:hAnsi="宋体" w:cs="宋体" w:hint="eastAsia"/>
          <w:bCs/>
        </w:rPr>
        <w:t>7</w:t>
      </w:r>
      <w:r>
        <w:rPr>
          <w:rFonts w:ascii="宋体" w:hAnsi="宋体" w:cs="宋体" w:hint="eastAsia"/>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w:t>
      </w:r>
      <w:r>
        <w:rPr>
          <w:rFonts w:ascii="宋体" w:hAnsi="宋体" w:cs="宋体" w:hint="eastAsia"/>
          <w:bCs/>
        </w:rPr>
        <w:t>答复。</w:t>
      </w:r>
    </w:p>
    <w:p w:rsidR="00207F3A" w:rsidRDefault="00F958DF">
      <w:pPr>
        <w:spacing w:line="360" w:lineRule="auto"/>
        <w:ind w:firstLineChars="200" w:firstLine="420"/>
        <w:rPr>
          <w:rFonts w:ascii="宋体" w:hAnsi="宋体" w:cs="宋体"/>
          <w:bCs/>
        </w:rPr>
      </w:pPr>
      <w:r>
        <w:rPr>
          <w:rFonts w:ascii="宋体" w:hAnsi="宋体" w:cs="宋体" w:hint="eastAsia"/>
          <w:bCs/>
        </w:rPr>
        <w:t>（</w:t>
      </w:r>
      <w:r>
        <w:rPr>
          <w:rFonts w:ascii="宋体" w:hAnsi="宋体" w:cs="宋体" w:hint="eastAsia"/>
          <w:bCs/>
        </w:rPr>
        <w:t>3</w:t>
      </w:r>
      <w:r>
        <w:rPr>
          <w:rFonts w:ascii="宋体" w:hAnsi="宋体" w:cs="宋体" w:hint="eastAsia"/>
          <w:bCs/>
        </w:rPr>
        <w:t>）供应商认为成交结果使自己的权益受到损害的，应当在成交结果公告期限届满之日起</w:t>
      </w:r>
      <w:r>
        <w:rPr>
          <w:rFonts w:ascii="宋体" w:hAnsi="宋体" w:cs="宋体" w:hint="eastAsia"/>
          <w:bCs/>
        </w:rPr>
        <w:t>7</w:t>
      </w:r>
      <w:r>
        <w:rPr>
          <w:rFonts w:ascii="宋体" w:hAnsi="宋体" w:cs="宋体" w:hint="eastAsia"/>
          <w:bCs/>
        </w:rPr>
        <w:t>个工作日内提出质疑，由采购人受理并负责答复。</w:t>
      </w:r>
    </w:p>
    <w:p w:rsidR="00207F3A" w:rsidRDefault="00F958DF">
      <w:pPr>
        <w:spacing w:line="360" w:lineRule="auto"/>
        <w:ind w:firstLineChars="200" w:firstLine="420"/>
        <w:rPr>
          <w:rFonts w:ascii="宋体" w:hAnsi="宋体" w:cs="宋体"/>
        </w:rPr>
      </w:pPr>
      <w:r>
        <w:rPr>
          <w:rFonts w:ascii="宋体" w:hAnsi="宋体" w:cs="宋体" w:hint="eastAsia"/>
        </w:rPr>
        <w:t>31.3</w:t>
      </w:r>
      <w:r>
        <w:rPr>
          <w:rFonts w:ascii="宋体" w:hAnsi="宋体" w:cs="宋体" w:hint="eastAsia"/>
        </w:rPr>
        <w:t>供应商提出的询问或者质疑超出采购人对采购代理机构委托授权范围的，采购代理机构应当告知供应商向采购人提出。政府采购评审专家应当配合采购人或者采购代理机构答复供应商的询问和质疑。</w:t>
      </w:r>
    </w:p>
    <w:p w:rsidR="00207F3A" w:rsidRDefault="00F958DF">
      <w:pPr>
        <w:spacing w:line="360" w:lineRule="auto"/>
        <w:ind w:firstLineChars="200" w:firstLine="420"/>
        <w:rPr>
          <w:rFonts w:ascii="宋体" w:hAnsi="宋体" w:cs="宋体"/>
        </w:rPr>
      </w:pPr>
      <w:r>
        <w:rPr>
          <w:rFonts w:ascii="宋体" w:hAnsi="宋体" w:cs="宋体" w:hint="eastAsia"/>
        </w:rPr>
        <w:t xml:space="preserve">31.4 </w:t>
      </w:r>
      <w:r>
        <w:rPr>
          <w:rFonts w:ascii="宋体" w:hAnsi="宋体" w:cs="宋体" w:hint="eastAsia"/>
        </w:rPr>
        <w:t>供应商提出质疑应当提交质疑函和必要的证明材料，针对同一采购程序环节的质疑必须在法定质疑期内一次性提出。质疑函应当包括下列内容</w:t>
      </w:r>
      <w:r>
        <w:rPr>
          <w:rFonts w:ascii="宋体" w:hAnsi="宋体" w:cs="宋体" w:hint="eastAsia"/>
          <w:bCs/>
        </w:rPr>
        <w:t>（质疑函格式后附）</w:t>
      </w:r>
      <w:r>
        <w:rPr>
          <w:rFonts w:ascii="宋体" w:hAnsi="宋体" w:cs="宋体" w:hint="eastAsia"/>
        </w:rPr>
        <w:t>：</w:t>
      </w:r>
    </w:p>
    <w:p w:rsidR="00207F3A" w:rsidRDefault="00F958DF">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）供应商的姓名或者名称、地址、邮编、联系人及联系电话；</w:t>
      </w:r>
    </w:p>
    <w:p w:rsidR="00207F3A" w:rsidRDefault="00F958DF">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）质疑项目的名称、编号；</w:t>
      </w:r>
    </w:p>
    <w:p w:rsidR="00207F3A" w:rsidRDefault="00F958DF">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）具体、明确的质疑事项和与质疑事项相关的请求；</w:t>
      </w:r>
    </w:p>
    <w:p w:rsidR="00207F3A" w:rsidRDefault="00F958DF">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）事实依据；</w:t>
      </w:r>
    </w:p>
    <w:p w:rsidR="00207F3A" w:rsidRDefault="00F958DF">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）必要的法律依据；</w:t>
      </w:r>
    </w:p>
    <w:p w:rsidR="00207F3A" w:rsidRDefault="00F958DF">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）提出质疑的日期。</w:t>
      </w:r>
    </w:p>
    <w:p w:rsidR="00207F3A" w:rsidRDefault="00F958DF">
      <w:pPr>
        <w:spacing w:line="360" w:lineRule="auto"/>
        <w:ind w:firstLineChars="200" w:firstLine="420"/>
        <w:rPr>
          <w:rFonts w:ascii="宋体" w:hAnsi="宋体" w:cs="宋体"/>
        </w:rPr>
      </w:pPr>
      <w:r>
        <w:rPr>
          <w:rFonts w:ascii="宋体" w:hAnsi="宋体" w:cs="宋体" w:hint="eastAsia"/>
        </w:rPr>
        <w:t>供应商为自然人的，应当由本人签字；供应商为法人或者其他组织的，应当由法定代表人、主要负责人，或者其委托代理人签字或者盖章，并加盖公章。</w:t>
      </w:r>
    </w:p>
    <w:p w:rsidR="00207F3A" w:rsidRDefault="00F958DF">
      <w:pPr>
        <w:spacing w:line="360" w:lineRule="auto"/>
        <w:ind w:firstLineChars="200" w:firstLine="420"/>
        <w:rPr>
          <w:rFonts w:ascii="宋体" w:hAnsi="宋体" w:cs="宋体"/>
        </w:rPr>
      </w:pPr>
      <w:r>
        <w:rPr>
          <w:rFonts w:ascii="宋体" w:hAnsi="宋体" w:cs="宋体" w:hint="eastAsia"/>
        </w:rPr>
        <w:t>31.5</w:t>
      </w:r>
      <w:r>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207F3A" w:rsidRDefault="00F958DF">
      <w:pPr>
        <w:spacing w:line="360" w:lineRule="auto"/>
        <w:ind w:firstLineChars="200" w:firstLine="420"/>
        <w:rPr>
          <w:rFonts w:ascii="宋体" w:hAnsi="宋体" w:cs="宋体"/>
        </w:rPr>
      </w:pPr>
      <w:r>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207F3A" w:rsidRDefault="00F958DF">
      <w:pPr>
        <w:spacing w:line="360" w:lineRule="auto"/>
        <w:ind w:firstLineChars="200" w:firstLine="420"/>
        <w:rPr>
          <w:rFonts w:ascii="宋体" w:hAnsi="宋体" w:cs="宋体"/>
        </w:rPr>
      </w:pPr>
      <w:r>
        <w:rPr>
          <w:rFonts w:ascii="宋体" w:hAnsi="宋体" w:cs="宋体" w:hint="eastAsia"/>
        </w:rPr>
        <w:lastRenderedPageBreak/>
        <w:t>（二）对采购过程或者成交结果提出的质疑，合格供应商符合法定数量时，可以从合格的成交候选人中另行确定成交供应商的，应当依法另行确定成交供应商；否则应当重新开展采购活动。</w:t>
      </w:r>
    </w:p>
    <w:p w:rsidR="00207F3A" w:rsidRDefault="00F958DF">
      <w:pPr>
        <w:spacing w:line="360" w:lineRule="auto"/>
        <w:ind w:firstLineChars="200" w:firstLine="420"/>
        <w:rPr>
          <w:rFonts w:ascii="宋体" w:hAnsi="宋体" w:cs="宋体"/>
        </w:rPr>
      </w:pPr>
      <w:r>
        <w:rPr>
          <w:rFonts w:ascii="宋体" w:hAnsi="宋体" w:cs="宋体" w:hint="eastAsia"/>
        </w:rPr>
        <w:t>质疑答复导致成交结果改变的，采购人或者采购代理机构应当将有关情况书面报告本级财政部门。</w:t>
      </w:r>
    </w:p>
    <w:p w:rsidR="00207F3A" w:rsidRDefault="00F958DF">
      <w:pPr>
        <w:spacing w:line="360" w:lineRule="auto"/>
        <w:ind w:firstLineChars="200" w:firstLine="420"/>
        <w:rPr>
          <w:rFonts w:ascii="宋体" w:hAnsi="宋体" w:cs="宋体"/>
        </w:rPr>
      </w:pPr>
      <w:r>
        <w:rPr>
          <w:rFonts w:ascii="宋体" w:hAnsi="宋体" w:cs="宋体" w:hint="eastAsia"/>
        </w:rPr>
        <w:t>31.6</w:t>
      </w:r>
      <w:r>
        <w:rPr>
          <w:rFonts w:ascii="宋体" w:hAnsi="宋体" w:cs="宋体" w:hint="eastAsia"/>
        </w:rPr>
        <w:t>投诉的权利。质疑供应商对采购人、采购代理机构的答复不满意，或者采购人、采购代理机构未在规定时</w:t>
      </w:r>
      <w:r>
        <w:rPr>
          <w:rFonts w:ascii="宋体" w:hAnsi="宋体" w:cs="宋体" w:hint="eastAsia"/>
        </w:rPr>
        <w:t>间内作出答复的，可以在答复期满后</w:t>
      </w:r>
      <w:r>
        <w:rPr>
          <w:rFonts w:ascii="宋体" w:hAnsi="宋体" w:cs="宋体" w:hint="eastAsia"/>
        </w:rPr>
        <w:t>15</w:t>
      </w:r>
      <w:r>
        <w:rPr>
          <w:rFonts w:ascii="宋体" w:hAnsi="宋体" w:cs="宋体" w:hint="eastAsia"/>
        </w:rPr>
        <w:t>个工作日内向《政府采购质疑和投诉办法》（财政部令第</w:t>
      </w:r>
      <w:r>
        <w:rPr>
          <w:rFonts w:ascii="宋体" w:hAnsi="宋体" w:cs="宋体" w:hint="eastAsia"/>
        </w:rPr>
        <w:t>94</w:t>
      </w:r>
      <w:r>
        <w:rPr>
          <w:rFonts w:ascii="宋体" w:hAnsi="宋体" w:cs="宋体" w:hint="eastAsia"/>
        </w:rPr>
        <w:t>号）第六条规定的财政部门提起投诉（投诉书格式后附），受理投诉方式见“供应商须知前附表”。</w:t>
      </w:r>
      <w:bookmarkStart w:id="75" w:name="_Toc80205930"/>
    </w:p>
    <w:p w:rsidR="00207F3A" w:rsidRDefault="00F958DF">
      <w:pPr>
        <w:pStyle w:val="3"/>
        <w:spacing w:before="0" w:after="0" w:line="360" w:lineRule="auto"/>
        <w:ind w:firstLineChars="98" w:firstLine="315"/>
        <w:rPr>
          <w:rFonts w:ascii="宋体" w:hAnsi="宋体" w:cs="宋体"/>
          <w:b w:val="0"/>
        </w:rPr>
      </w:pPr>
      <w:bookmarkStart w:id="76" w:name="_Toc4122"/>
      <w:r>
        <w:rPr>
          <w:rFonts w:ascii="宋体" w:hAnsi="宋体" w:cs="宋体" w:hint="eastAsia"/>
        </w:rPr>
        <w:t>六</w:t>
      </w:r>
      <w:r>
        <w:rPr>
          <w:rFonts w:ascii="宋体" w:hAnsi="宋体" w:cs="宋体" w:hint="eastAsia"/>
          <w:b w:val="0"/>
        </w:rPr>
        <w:t>、验收</w:t>
      </w:r>
      <w:bookmarkEnd w:id="75"/>
      <w:bookmarkEnd w:id="76"/>
    </w:p>
    <w:p w:rsidR="00207F3A" w:rsidRDefault="00F958DF">
      <w:pPr>
        <w:tabs>
          <w:tab w:val="left" w:pos="0"/>
        </w:tabs>
        <w:spacing w:line="360" w:lineRule="auto"/>
        <w:ind w:firstLineChars="200" w:firstLine="482"/>
        <w:rPr>
          <w:rFonts w:ascii="宋体" w:hAnsi="宋体" w:cs="宋体"/>
          <w:b/>
          <w:bCs/>
          <w:sz w:val="24"/>
        </w:rPr>
      </w:pPr>
      <w:r>
        <w:rPr>
          <w:rFonts w:ascii="宋体" w:hAnsi="宋体" w:cs="宋体" w:hint="eastAsia"/>
          <w:b/>
          <w:bCs/>
          <w:sz w:val="24"/>
        </w:rPr>
        <w:t>32.</w:t>
      </w:r>
      <w:r>
        <w:rPr>
          <w:rFonts w:ascii="宋体" w:hAnsi="宋体" w:cs="宋体" w:hint="eastAsia"/>
          <w:b/>
          <w:bCs/>
          <w:sz w:val="24"/>
        </w:rPr>
        <w:t>验收</w:t>
      </w:r>
    </w:p>
    <w:p w:rsidR="00207F3A" w:rsidRDefault="00F958DF">
      <w:pPr>
        <w:tabs>
          <w:tab w:val="left" w:pos="0"/>
        </w:tabs>
        <w:spacing w:line="360" w:lineRule="auto"/>
        <w:ind w:firstLineChars="200" w:firstLine="420"/>
        <w:rPr>
          <w:rFonts w:ascii="宋体" w:hAnsi="宋体" w:cs="宋体"/>
          <w:kern w:val="0"/>
          <w:szCs w:val="21"/>
        </w:rPr>
      </w:pPr>
      <w:r>
        <w:rPr>
          <w:rFonts w:ascii="宋体" w:hAnsi="宋体" w:cs="宋体" w:hint="eastAsia"/>
          <w:kern w:val="0"/>
          <w:szCs w:val="21"/>
        </w:rPr>
        <w:t>32.1</w:t>
      </w:r>
      <w:r>
        <w:rPr>
          <w:rFonts w:ascii="宋体" w:hAnsi="宋体" w:cs="宋体" w:hint="eastAsia"/>
          <w:kern w:val="0"/>
          <w:szCs w:val="21"/>
        </w:rPr>
        <w:t>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07F3A" w:rsidRDefault="00F958DF">
      <w:pPr>
        <w:tabs>
          <w:tab w:val="left" w:pos="0"/>
        </w:tabs>
        <w:spacing w:line="360" w:lineRule="auto"/>
        <w:ind w:firstLineChars="200" w:firstLine="420"/>
        <w:rPr>
          <w:rFonts w:ascii="宋体" w:hAnsi="宋体" w:cs="宋体"/>
          <w:kern w:val="0"/>
          <w:szCs w:val="21"/>
        </w:rPr>
      </w:pPr>
      <w:r>
        <w:rPr>
          <w:rFonts w:ascii="宋体" w:hAnsi="宋体" w:cs="宋体" w:hint="eastAsia"/>
          <w:kern w:val="0"/>
          <w:szCs w:val="21"/>
        </w:rPr>
        <w:t>32.2</w:t>
      </w:r>
      <w:r>
        <w:rPr>
          <w:rFonts w:ascii="宋体" w:hAnsi="宋体" w:cs="宋体" w:hint="eastAsia"/>
          <w:kern w:val="0"/>
          <w:szCs w:val="21"/>
        </w:rPr>
        <w:t>采购人可以邀请参加本项目的其他供应商或者第</w:t>
      </w:r>
      <w:r>
        <w:rPr>
          <w:rFonts w:ascii="宋体" w:hAnsi="宋体" w:cs="宋体" w:hint="eastAsia"/>
          <w:kern w:val="0"/>
          <w:szCs w:val="21"/>
        </w:rPr>
        <w:t>三方机构参与验收。参与验收的供应商或者第三方机构的意见作为验收书的参考资料一并存档。</w:t>
      </w:r>
    </w:p>
    <w:p w:rsidR="00207F3A" w:rsidRDefault="00F958DF">
      <w:pPr>
        <w:tabs>
          <w:tab w:val="left" w:pos="0"/>
        </w:tabs>
        <w:spacing w:line="360" w:lineRule="auto"/>
        <w:ind w:firstLineChars="200" w:firstLine="420"/>
        <w:rPr>
          <w:rFonts w:ascii="宋体" w:hAnsi="宋体" w:cs="宋体"/>
          <w:kern w:val="0"/>
          <w:szCs w:val="21"/>
        </w:rPr>
      </w:pPr>
      <w:r>
        <w:rPr>
          <w:rFonts w:ascii="宋体" w:hAnsi="宋体" w:cs="宋体" w:hint="eastAsia"/>
          <w:kern w:val="0"/>
          <w:szCs w:val="21"/>
        </w:rPr>
        <w:t>32.3</w:t>
      </w:r>
      <w:r>
        <w:rPr>
          <w:rFonts w:ascii="宋体" w:hAnsi="宋体" w:cs="宋体" w:hint="eastAsi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207F3A" w:rsidRDefault="00F958DF">
      <w:pPr>
        <w:tabs>
          <w:tab w:val="left" w:pos="0"/>
        </w:tabs>
        <w:spacing w:line="360" w:lineRule="auto"/>
        <w:ind w:firstLineChars="200" w:firstLine="420"/>
        <w:rPr>
          <w:rFonts w:ascii="宋体" w:hAnsi="宋体" w:cs="宋体"/>
          <w:szCs w:val="21"/>
        </w:rPr>
      </w:pPr>
      <w:r>
        <w:rPr>
          <w:rFonts w:ascii="宋体" w:hAnsi="宋体" w:cs="宋体" w:hint="eastAsia"/>
          <w:kern w:val="0"/>
          <w:szCs w:val="21"/>
        </w:rPr>
        <w:t>32.4</w:t>
      </w:r>
      <w:r>
        <w:rPr>
          <w:rFonts w:ascii="宋体" w:hAnsi="宋体" w:cs="宋体" w:hint="eastAsia"/>
          <w:kern w:val="0"/>
          <w:szCs w:val="21"/>
        </w:rPr>
        <w:t>验收合格的项目，实际使用人将根据采购合同的约定及时向供应商支付采</w:t>
      </w:r>
      <w:r>
        <w:rPr>
          <w:rFonts w:ascii="宋体" w:hAnsi="宋体" w:cs="宋体" w:hint="eastAsia"/>
          <w:kern w:val="0"/>
          <w:szCs w:val="21"/>
        </w:rPr>
        <w:t>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207F3A" w:rsidRDefault="00F958DF">
      <w:pPr>
        <w:pStyle w:val="3"/>
        <w:spacing w:before="0" w:after="0" w:line="360" w:lineRule="auto"/>
        <w:ind w:firstLineChars="100" w:firstLine="320"/>
        <w:rPr>
          <w:rFonts w:ascii="宋体" w:hAnsi="宋体" w:cs="宋体"/>
          <w:b w:val="0"/>
          <w:bCs w:val="0"/>
        </w:rPr>
      </w:pPr>
      <w:bookmarkStart w:id="77" w:name="_Toc10966"/>
      <w:r>
        <w:rPr>
          <w:rFonts w:ascii="宋体" w:hAnsi="宋体" w:cs="宋体" w:hint="eastAsia"/>
          <w:b w:val="0"/>
          <w:bCs w:val="0"/>
        </w:rPr>
        <w:t>七、其他事项</w:t>
      </w:r>
      <w:bookmarkEnd w:id="77"/>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33.</w:t>
      </w:r>
      <w:r>
        <w:rPr>
          <w:rFonts w:ascii="宋体" w:hAnsi="宋体" w:cs="宋体" w:hint="eastAsia"/>
          <w:b/>
          <w:bCs/>
          <w:sz w:val="24"/>
        </w:rPr>
        <w:t>代理服务费</w:t>
      </w:r>
    </w:p>
    <w:p w:rsidR="00207F3A" w:rsidRDefault="00F958DF">
      <w:pPr>
        <w:tabs>
          <w:tab w:val="left" w:pos="2835"/>
        </w:tabs>
        <w:spacing w:line="360" w:lineRule="auto"/>
        <w:ind w:firstLineChars="200" w:firstLine="420"/>
        <w:rPr>
          <w:rFonts w:ascii="宋体" w:hAnsi="宋体" w:cs="宋体"/>
          <w:szCs w:val="21"/>
        </w:rPr>
      </w:pPr>
      <w:r>
        <w:rPr>
          <w:rFonts w:ascii="宋体" w:hAnsi="宋体" w:cs="宋体" w:hint="eastAsia"/>
          <w:szCs w:val="21"/>
        </w:rPr>
        <w:t>代理服务收费标准及缴费账户详见“供应商须知前附表”，供应商为联合体的，可以由联合体中的一方或者多方共同交纳代理服务费。</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34.</w:t>
      </w:r>
      <w:r>
        <w:rPr>
          <w:rFonts w:ascii="宋体" w:hAnsi="宋体" w:cs="宋体" w:hint="eastAsia"/>
          <w:b/>
          <w:bCs/>
          <w:sz w:val="24"/>
        </w:rPr>
        <w:t>需要补充的其他内容</w:t>
      </w:r>
    </w:p>
    <w:p w:rsidR="00207F3A" w:rsidRDefault="00F958DF">
      <w:pPr>
        <w:pStyle w:val="a8"/>
        <w:spacing w:line="360" w:lineRule="auto"/>
        <w:ind w:firstLineChars="200" w:firstLine="420"/>
        <w:textAlignment w:val="center"/>
        <w:rPr>
          <w:rFonts w:hAnsi="宋体" w:cs="宋体"/>
          <w:kern w:val="2"/>
          <w:sz w:val="21"/>
        </w:rPr>
      </w:pPr>
      <w:r>
        <w:rPr>
          <w:rFonts w:hAnsi="宋体" w:cs="宋体" w:hint="eastAsia"/>
          <w:kern w:val="2"/>
          <w:sz w:val="21"/>
        </w:rPr>
        <w:t>34.1</w:t>
      </w:r>
      <w:r>
        <w:rPr>
          <w:rFonts w:hAnsi="宋体" w:cs="宋体" w:hint="eastAsia"/>
          <w:kern w:val="2"/>
          <w:sz w:val="21"/>
        </w:rPr>
        <w:t>本磋商文件解释规则详见“供应商须知前附表”。</w:t>
      </w:r>
    </w:p>
    <w:p w:rsidR="00207F3A" w:rsidRDefault="00F958DF">
      <w:pPr>
        <w:pStyle w:val="a8"/>
        <w:spacing w:line="360" w:lineRule="auto"/>
        <w:ind w:firstLineChars="200" w:firstLine="420"/>
        <w:textAlignment w:val="center"/>
        <w:rPr>
          <w:rFonts w:hAnsi="宋体" w:cs="宋体"/>
          <w:kern w:val="2"/>
          <w:sz w:val="21"/>
        </w:rPr>
      </w:pPr>
      <w:r>
        <w:rPr>
          <w:rFonts w:hAnsi="宋体" w:cs="宋体" w:hint="eastAsia"/>
          <w:kern w:val="2"/>
          <w:sz w:val="21"/>
        </w:rPr>
        <w:t xml:space="preserve">34.2 </w:t>
      </w:r>
      <w:r>
        <w:rPr>
          <w:rFonts w:hAnsi="宋体" w:cs="宋体" w:hint="eastAsia"/>
          <w:kern w:val="2"/>
          <w:sz w:val="21"/>
        </w:rPr>
        <w:t>其他事项详见“供应商须知前附表”。</w:t>
      </w:r>
    </w:p>
    <w:p w:rsidR="00207F3A" w:rsidRDefault="00F958DF">
      <w:pPr>
        <w:pStyle w:val="a8"/>
        <w:spacing w:line="360" w:lineRule="auto"/>
        <w:ind w:firstLineChars="200" w:firstLine="420"/>
        <w:textAlignment w:val="center"/>
        <w:rPr>
          <w:rFonts w:hAnsi="宋体" w:cs="宋体"/>
          <w:kern w:val="2"/>
          <w:sz w:val="21"/>
        </w:rPr>
      </w:pPr>
      <w:r>
        <w:rPr>
          <w:rFonts w:hAnsi="宋体" w:cs="宋体" w:hint="eastAsia"/>
          <w:kern w:val="2"/>
          <w:sz w:val="21"/>
        </w:rPr>
        <w:t>34.3</w:t>
      </w:r>
      <w:r>
        <w:rPr>
          <w:rFonts w:hAnsi="宋体" w:cs="宋体" w:hint="eastAsia"/>
          <w:kern w:val="2"/>
          <w:sz w:val="21"/>
        </w:rPr>
        <w:t>本文件所称中小企业，是指在中华人民共和国境内依法设立，依据国务院批准的中小企业划分标准确定的中型企业、小型企业和微型企业，但与大企业的负责人为同一人，或者与大</w:t>
      </w:r>
      <w:r>
        <w:rPr>
          <w:rFonts w:hAnsi="宋体" w:cs="宋体" w:hint="eastAsia"/>
          <w:kern w:val="2"/>
          <w:sz w:val="21"/>
        </w:rPr>
        <w:lastRenderedPageBreak/>
        <w:t>企业存在直接控股、管理关系的除外。符合中小企业划分标准的个体工商户，在政府采购活动中视同中小企业。在政府采购活动中，供应商提供的</w:t>
      </w:r>
      <w:r>
        <w:rPr>
          <w:rFonts w:hAnsi="宋体" w:cs="宋体" w:hint="eastAsia"/>
          <w:sz w:val="21"/>
        </w:rPr>
        <w:t>服务由中小企业承接，即提供服务的人员为中小企业依照《中华人民共和国劳动合同法》订立劳动合同的从业人员，不对其中涉及的货物的制造商和工程承建商作出要求的</w:t>
      </w:r>
      <w:r>
        <w:rPr>
          <w:rFonts w:hAnsi="宋体" w:cs="宋体" w:hint="eastAsia"/>
          <w:kern w:val="2"/>
          <w:sz w:val="21"/>
        </w:rPr>
        <w:t>，享受本文件规定的中小企业扶持政策。</w:t>
      </w:r>
    </w:p>
    <w:p w:rsidR="00207F3A" w:rsidRDefault="00F958DF">
      <w:pPr>
        <w:pStyle w:val="a8"/>
        <w:spacing w:line="360" w:lineRule="auto"/>
        <w:ind w:firstLineChars="200" w:firstLine="420"/>
        <w:textAlignment w:val="center"/>
        <w:rPr>
          <w:rFonts w:hAnsi="宋体" w:cs="宋体"/>
          <w:kern w:val="2"/>
          <w:sz w:val="21"/>
        </w:rPr>
      </w:pPr>
      <w:r>
        <w:rPr>
          <w:rFonts w:hAnsi="宋体" w:cs="宋体" w:hint="eastAsia"/>
          <w:kern w:val="2"/>
          <w:sz w:val="21"/>
        </w:rPr>
        <w:t>以联合体形式参加政府采购活动，</w:t>
      </w:r>
      <w:r>
        <w:rPr>
          <w:rFonts w:hAnsi="宋体" w:cs="宋体" w:hint="eastAsia"/>
          <w:kern w:val="2"/>
          <w:sz w:val="21"/>
        </w:rPr>
        <w:t>联合体各方均为中小企业的，联合体视同中小企业。其中，联合体各方均为小微企业的，联合体视同小微企业。</w:t>
      </w:r>
    </w:p>
    <w:p w:rsidR="00207F3A" w:rsidRDefault="00F958DF">
      <w:pPr>
        <w:pStyle w:val="a8"/>
        <w:spacing w:line="360" w:lineRule="auto"/>
        <w:ind w:firstLineChars="200" w:firstLine="420"/>
        <w:textAlignment w:val="center"/>
        <w:rPr>
          <w:rFonts w:hAnsi="宋体" w:cs="宋体"/>
          <w:kern w:val="2"/>
          <w:sz w:val="21"/>
        </w:rPr>
      </w:pPr>
      <w:r>
        <w:rPr>
          <w:rFonts w:hAnsi="宋体" w:cs="宋体" w:hint="eastAsia"/>
          <w:kern w:val="2"/>
          <w:sz w:val="21"/>
        </w:rPr>
        <w:t>依据本文件规定享受扶持政策获得政府采购合同的，小微企业不得将合同分包给大中型企业，中型企业不得将合同分包给大型企业。</w:t>
      </w:r>
    </w:p>
    <w:p w:rsidR="00207F3A" w:rsidRDefault="00F958DF">
      <w:pPr>
        <w:spacing w:line="360" w:lineRule="auto"/>
        <w:ind w:firstLineChars="200" w:firstLine="480"/>
        <w:rPr>
          <w:rFonts w:ascii="宋体" w:hAnsi="宋体" w:cs="宋体"/>
          <w:sz w:val="24"/>
        </w:rPr>
      </w:pPr>
      <w:r>
        <w:rPr>
          <w:rFonts w:ascii="宋体" w:hAnsi="宋体" w:cs="宋体" w:hint="eastAsia"/>
          <w:sz w:val="24"/>
        </w:rPr>
        <w:t xml:space="preserve">35. </w:t>
      </w:r>
      <w:r>
        <w:rPr>
          <w:rFonts w:ascii="宋体" w:hAnsi="宋体" w:cs="宋体" w:hint="eastAsia"/>
          <w:sz w:val="24"/>
        </w:rPr>
        <w:t>政采贷相关说明</w:t>
      </w:r>
    </w:p>
    <w:p w:rsidR="00207F3A" w:rsidRDefault="00F958DF">
      <w:pPr>
        <w:pStyle w:val="a8"/>
        <w:spacing w:line="360" w:lineRule="auto"/>
        <w:ind w:firstLineChars="200" w:firstLine="420"/>
        <w:textAlignment w:val="center"/>
        <w:rPr>
          <w:rFonts w:hAnsi="宋体" w:cs="宋体"/>
          <w:sz w:val="21"/>
        </w:rPr>
      </w:pPr>
      <w:r>
        <w:rPr>
          <w:rFonts w:hAnsi="宋体" w:cs="宋体" w:hint="eastAsia"/>
          <w:sz w:val="21"/>
        </w:rPr>
        <w:t>为优化政府采购营商环境，缓解供应商资金难题，南宁市政府采购试行政府采购信用融资制度，中标供应商如有融资需求，可凭政府采购合同通过以下方式申请政府采购信用融资贷款：</w:t>
      </w:r>
    </w:p>
    <w:p w:rsidR="00207F3A" w:rsidRDefault="00F958DF">
      <w:pPr>
        <w:pStyle w:val="a8"/>
        <w:numPr>
          <w:ilvl w:val="0"/>
          <w:numId w:val="2"/>
        </w:numPr>
        <w:spacing w:line="360" w:lineRule="auto"/>
        <w:ind w:firstLineChars="200" w:firstLine="420"/>
        <w:textAlignment w:val="center"/>
        <w:rPr>
          <w:rFonts w:hAnsi="宋体" w:cs="宋体"/>
          <w:sz w:val="21"/>
        </w:rPr>
      </w:pPr>
      <w:r>
        <w:rPr>
          <w:rFonts w:hAnsi="宋体" w:cs="宋体" w:hint="eastAsia"/>
          <w:sz w:val="21"/>
        </w:rPr>
        <w:t>线下渠道：在“南宁市公共资源交易中心”官网（网址：</w:t>
      </w:r>
      <w:hyperlink r:id="rId13" w:history="1">
        <w:r>
          <w:rPr>
            <w:rStyle w:val="af3"/>
            <w:rFonts w:hAnsi="宋体" w:cs="宋体" w:hint="eastAsia"/>
            <w:color w:val="auto"/>
            <w:sz w:val="21"/>
          </w:rPr>
          <w:t>http://www.nnggzy.org.cn</w:t>
        </w:r>
        <w:r>
          <w:rPr>
            <w:rStyle w:val="af3"/>
            <w:rFonts w:hAnsi="宋体" w:cs="宋体" w:hint="eastAsia"/>
            <w:color w:val="auto"/>
            <w:sz w:val="21"/>
          </w:rPr>
          <w:t>）“交易信息</w:t>
        </w:r>
        <w:r>
          <w:rPr>
            <w:rStyle w:val="af3"/>
            <w:rFonts w:hAnsi="宋体" w:cs="宋体" w:hint="eastAsia"/>
            <w:color w:val="auto"/>
            <w:sz w:val="21"/>
          </w:rPr>
          <w:t>-</w:t>
        </w:r>
        <w:r>
          <w:rPr>
            <w:rStyle w:val="af3"/>
            <w:rFonts w:hAnsi="宋体" w:cs="宋体" w:hint="eastAsia"/>
            <w:color w:val="auto"/>
            <w:sz w:val="21"/>
          </w:rPr>
          <w:t>政府采购</w:t>
        </w:r>
        <w:r>
          <w:rPr>
            <w:rStyle w:val="af3"/>
            <w:rFonts w:hAnsi="宋体" w:cs="宋体" w:hint="eastAsia"/>
            <w:color w:val="auto"/>
            <w:sz w:val="21"/>
          </w:rPr>
          <w:t>-</w:t>
        </w:r>
        <w:r>
          <w:rPr>
            <w:rStyle w:val="af3"/>
            <w:rFonts w:hAnsi="宋体" w:cs="宋体" w:hint="eastAsia"/>
            <w:color w:val="auto"/>
            <w:sz w:val="21"/>
          </w:rPr>
          <w:t>政府采购信用融资”中融资银行和南宁市企业融资服务中心专栏信息申请政府采购信用融资。</w:t>
        </w:r>
      </w:hyperlink>
    </w:p>
    <w:p w:rsidR="00207F3A" w:rsidRDefault="00F958DF">
      <w:pPr>
        <w:pStyle w:val="a8"/>
        <w:numPr>
          <w:ilvl w:val="0"/>
          <w:numId w:val="2"/>
        </w:numPr>
        <w:spacing w:line="360" w:lineRule="auto"/>
        <w:ind w:firstLineChars="200" w:firstLine="402"/>
        <w:textAlignment w:val="center"/>
        <w:rPr>
          <w:rFonts w:hAnsi="宋体" w:cs="宋体"/>
        </w:rPr>
      </w:pPr>
      <w:r>
        <w:rPr>
          <w:rFonts w:hAnsi="宋体" w:cs="宋体" w:hint="eastAsia"/>
          <w:b/>
        </w:rPr>
        <w:t>（</w:t>
      </w:r>
      <w:r>
        <w:rPr>
          <w:rFonts w:hAnsi="宋体" w:cs="宋体" w:hint="eastAsia"/>
          <w:b/>
        </w:rPr>
        <w:t>2</w:t>
      </w:r>
      <w:r>
        <w:rPr>
          <w:rFonts w:hAnsi="宋体" w:cs="宋体" w:hint="eastAsia"/>
          <w:b/>
        </w:rPr>
        <w:t>）线上渠道：登录中征营应收账款融资服务平台（网址：</w:t>
      </w:r>
      <w:r>
        <w:rPr>
          <w:rFonts w:hAnsi="宋体" w:cs="宋体" w:hint="eastAsia"/>
          <w:b/>
        </w:rPr>
        <w:t>https://www.crcrfsp.com</w:t>
      </w:r>
      <w:r>
        <w:rPr>
          <w:rFonts w:hAnsi="宋体" w:cs="宋体" w:hint="eastAsia"/>
          <w:b/>
        </w:rPr>
        <w:t>，客服电话：</w:t>
      </w:r>
      <w:r>
        <w:rPr>
          <w:rFonts w:hAnsi="宋体" w:cs="宋体" w:hint="eastAsia"/>
          <w:b/>
        </w:rPr>
        <w:t>400-009-0001</w:t>
      </w:r>
      <w:r>
        <w:rPr>
          <w:rFonts w:hAnsi="宋体" w:cs="宋体" w:hint="eastAsia"/>
          <w:b/>
        </w:rPr>
        <w:t>），选择相关金融产品和银行业金融机构金融融资贷款。具体操作方式见《中国人民银行南宁中心支行广西壮族自治区财政厅关于推广线上“政采贷”融资模式的通知》（南宁银发〔</w:t>
      </w:r>
      <w:r>
        <w:rPr>
          <w:rFonts w:hAnsi="宋体" w:cs="宋体" w:hint="eastAsia"/>
          <w:b/>
        </w:rPr>
        <w:t>2021</w:t>
      </w:r>
      <w:r>
        <w:rPr>
          <w:rFonts w:hAnsi="宋体" w:cs="宋体" w:hint="eastAsia"/>
          <w:b/>
        </w:rPr>
        <w:t>〕</w:t>
      </w:r>
      <w:r>
        <w:rPr>
          <w:rFonts w:hAnsi="宋体" w:cs="宋体" w:hint="eastAsia"/>
          <w:b/>
        </w:rPr>
        <w:t>258</w:t>
      </w:r>
      <w:r>
        <w:rPr>
          <w:rFonts w:hAnsi="宋体" w:cs="宋体" w:hint="eastAsia"/>
          <w:b/>
        </w:rPr>
        <w:t>号）文（文件公开</w:t>
      </w:r>
      <w:r>
        <w:rPr>
          <w:rFonts w:hAnsi="宋体" w:cs="宋体" w:hint="eastAsia"/>
          <w:b/>
        </w:rPr>
        <w:t>网址详情见：“广西政府采购网”——</w:t>
      </w:r>
      <w:r>
        <w:rPr>
          <w:rFonts w:hAnsi="宋体" w:cs="宋体" w:hint="eastAsia"/>
          <w:b/>
        </w:rPr>
        <w:t>http://www.ccgp-guangxi.gov.cn/AdministrativeRegulations/AutonomousRegion/9830442.html</w:t>
      </w:r>
      <w:r>
        <w:rPr>
          <w:rFonts w:hAnsi="宋体" w:cs="宋体" w:hint="eastAsia"/>
          <w:b/>
        </w:rPr>
        <w:t>）</w:t>
      </w:r>
      <w:r>
        <w:rPr>
          <w:rFonts w:hAnsi="宋体" w:cs="宋体" w:hint="eastAsia"/>
          <w:b/>
        </w:rPr>
        <w:br w:type="page"/>
      </w:r>
    </w:p>
    <w:p w:rsidR="00207F3A" w:rsidRDefault="00F958DF">
      <w:pPr>
        <w:pStyle w:val="1"/>
        <w:ind w:firstLine="883"/>
        <w:jc w:val="center"/>
        <w:rPr>
          <w:rFonts w:ascii="宋体" w:hAnsi="宋体" w:cs="宋体"/>
        </w:rPr>
      </w:pPr>
      <w:bookmarkStart w:id="78" w:name="_Toc28074"/>
      <w:r>
        <w:rPr>
          <w:rFonts w:ascii="宋体" w:hAnsi="宋体" w:cs="宋体" w:hint="eastAsia"/>
        </w:rPr>
        <w:lastRenderedPageBreak/>
        <w:t>第四章</w:t>
      </w:r>
      <w:r>
        <w:rPr>
          <w:rFonts w:ascii="宋体" w:hAnsi="宋体" w:cs="宋体" w:hint="eastAsia"/>
        </w:rPr>
        <w:t xml:space="preserve">  </w:t>
      </w:r>
      <w:r>
        <w:rPr>
          <w:rFonts w:ascii="宋体" w:hAnsi="宋体" w:cs="宋体" w:hint="eastAsia"/>
        </w:rPr>
        <w:t>评审程序、评审方法和评审标准</w:t>
      </w:r>
      <w:bookmarkEnd w:id="78"/>
    </w:p>
    <w:p w:rsidR="00207F3A" w:rsidRDefault="00F958DF">
      <w:pPr>
        <w:pStyle w:val="2"/>
        <w:ind w:firstLine="640"/>
        <w:jc w:val="center"/>
        <w:rPr>
          <w:rFonts w:ascii="宋体" w:hAnsi="宋体" w:cs="宋体"/>
          <w:b w:val="0"/>
        </w:rPr>
      </w:pPr>
      <w:bookmarkStart w:id="79" w:name="_Toc5122"/>
      <w:r>
        <w:rPr>
          <w:rFonts w:ascii="宋体" w:hAnsi="宋体" w:cs="宋体" w:hint="eastAsia"/>
          <w:b w:val="0"/>
        </w:rPr>
        <w:t>第一节</w:t>
      </w:r>
      <w:r>
        <w:rPr>
          <w:rFonts w:ascii="宋体" w:hAnsi="宋体" w:cs="宋体" w:hint="eastAsia"/>
          <w:b w:val="0"/>
        </w:rPr>
        <w:t xml:space="preserve"> </w:t>
      </w:r>
      <w:r>
        <w:rPr>
          <w:rFonts w:ascii="宋体" w:hAnsi="宋体" w:cs="宋体" w:hint="eastAsia"/>
          <w:b w:val="0"/>
        </w:rPr>
        <w:t>评审程序和评审方法</w:t>
      </w:r>
      <w:bookmarkEnd w:id="79"/>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1.</w:t>
      </w:r>
      <w:r>
        <w:rPr>
          <w:rFonts w:ascii="宋体" w:hAnsi="宋体" w:cs="宋体" w:hint="eastAsia"/>
          <w:b/>
          <w:bCs/>
          <w:sz w:val="24"/>
        </w:rPr>
        <w:t>确认磋商文件</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由磋商小组确认磋商文件。</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2.</w:t>
      </w:r>
      <w:r>
        <w:rPr>
          <w:rFonts w:ascii="宋体" w:hAnsi="宋体" w:cs="宋体" w:hint="eastAsia"/>
          <w:b/>
          <w:bCs/>
          <w:sz w:val="24"/>
        </w:rPr>
        <w:t>资格审查</w:t>
      </w:r>
    </w:p>
    <w:p w:rsidR="00207F3A" w:rsidRDefault="00F958DF">
      <w:pPr>
        <w:snapToGrid w:val="0"/>
        <w:spacing w:line="360" w:lineRule="auto"/>
        <w:ind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响应文件开启后，磋商小组依法对供应商的资格证明文件进行审查。</w:t>
      </w:r>
    </w:p>
    <w:p w:rsidR="00207F3A" w:rsidRDefault="00F958DF">
      <w:pPr>
        <w:snapToGrid w:val="0"/>
        <w:spacing w:line="360" w:lineRule="auto"/>
        <w:ind w:firstLineChars="200" w:firstLine="420"/>
        <w:rPr>
          <w:rFonts w:ascii="宋体" w:hAnsi="宋体" w:cs="宋体"/>
          <w:szCs w:val="21"/>
        </w:rPr>
      </w:pPr>
      <w:r>
        <w:rPr>
          <w:rFonts w:ascii="宋体" w:hAnsi="宋体" w:cs="宋体" w:hint="eastAsia"/>
          <w:szCs w:val="21"/>
        </w:rPr>
        <w:t>注：采购人代表或者采购代理机构在资格审查结束前，对供应商进行信用查询。</w:t>
      </w:r>
    </w:p>
    <w:p w:rsidR="00207F3A" w:rsidRDefault="00F958DF">
      <w:pPr>
        <w:snapToGri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）查询渠道：“广西政府采购云平台”“信用中国”网站（</w:t>
      </w:r>
      <w:hyperlink r:id="rId14" w:history="1">
        <w:r>
          <w:rPr>
            <w:rStyle w:val="af3"/>
            <w:rFonts w:ascii="宋体" w:hAnsi="宋体" w:cs="宋体" w:hint="eastAsia"/>
            <w:color w:val="auto"/>
          </w:rPr>
          <w:t>www.creditchina.gov.cn</w:t>
        </w:r>
      </w:hyperlink>
      <w:r>
        <w:rPr>
          <w:rFonts w:ascii="宋体" w:hAnsi="宋体" w:cs="宋体" w:hint="eastAsia"/>
          <w:szCs w:val="21"/>
        </w:rPr>
        <w:t>）、中国政府采购网（</w:t>
      </w:r>
      <w:hyperlink r:id="rId15" w:history="1">
        <w:r>
          <w:rPr>
            <w:rStyle w:val="af3"/>
            <w:rFonts w:ascii="宋体" w:hAnsi="宋体" w:cs="宋体" w:hint="eastAsia"/>
            <w:color w:val="auto"/>
          </w:rPr>
          <w:t>www.ccgp.gov.cn</w:t>
        </w:r>
      </w:hyperlink>
      <w:r>
        <w:rPr>
          <w:rFonts w:ascii="宋体" w:hAnsi="宋体" w:cs="宋体" w:hint="eastAsia"/>
          <w:szCs w:val="21"/>
        </w:rPr>
        <w:t>）链接入口。</w:t>
      </w:r>
    </w:p>
    <w:p w:rsidR="00207F3A" w:rsidRDefault="00F958DF">
      <w:pPr>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）信用查询截止时点：资格审查结束前。</w:t>
      </w:r>
    </w:p>
    <w:p w:rsidR="00207F3A" w:rsidRDefault="00F958DF">
      <w:pPr>
        <w:snapToGrid w:val="0"/>
        <w:spacing w:line="360" w:lineRule="auto"/>
        <w:ind w:firstLineChars="200" w:firstLine="420"/>
        <w:rPr>
          <w:rFonts w:ascii="宋体" w:hAnsi="宋体" w:cs="宋体"/>
          <w:szCs w:val="21"/>
        </w:rPr>
      </w:pPr>
      <w:r>
        <w:rPr>
          <w:rFonts w:ascii="宋体" w:hAnsi="宋体" w:cs="宋体" w:hint="eastAsia"/>
          <w:szCs w:val="21"/>
        </w:rPr>
        <w:t>查询记录和证据留存方式：在查询网站中直接打印查询记录，截图另存为电子文档作为评审资料保存。</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）信用信息使用规则：对在“信用中国”网站</w:t>
      </w:r>
      <w:r>
        <w:rPr>
          <w:rFonts w:ascii="宋体" w:hAnsi="宋体" w:cs="宋体" w:hint="eastAsia"/>
          <w:szCs w:val="21"/>
        </w:rPr>
        <w:t>（</w:t>
      </w:r>
      <w:r>
        <w:rPr>
          <w:rFonts w:ascii="宋体" w:hAnsi="宋体" w:cs="宋体" w:hint="eastAsia"/>
          <w:szCs w:val="21"/>
        </w:rPr>
        <w:t>www.creditchina.gov.cn</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、中国政府采购网（</w:t>
      </w:r>
      <w:r>
        <w:rPr>
          <w:rFonts w:ascii="宋体" w:hAnsi="宋体" w:cs="宋体" w:hint="eastAsia"/>
          <w:szCs w:val="21"/>
        </w:rPr>
        <w:t>www.ccgp.gov.cn</w:t>
      </w:r>
      <w:r>
        <w:rPr>
          <w:rFonts w:ascii="宋体" w:hAnsi="宋体" w:cs="宋体" w:hint="eastAsia"/>
          <w:szCs w:val="21"/>
        </w:rPr>
        <w:t>）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2.2</w:t>
      </w:r>
      <w:r>
        <w:rPr>
          <w:rFonts w:ascii="宋体" w:hAnsi="宋体" w:cs="宋体" w:hint="eastAsia"/>
          <w:szCs w:val="21"/>
        </w:rPr>
        <w:t>资格审查标准为本磋商文件中载明对供应</w:t>
      </w:r>
      <w:r>
        <w:rPr>
          <w:rFonts w:ascii="宋体" w:hAnsi="宋体" w:cs="宋体" w:hint="eastAsia"/>
          <w:szCs w:val="21"/>
        </w:rPr>
        <w:t>商资格要求的条件。资格审查采用合格制，凡符合磋商文件规定的供应商资格要求的响应文件均通过资格审查。</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2.3</w:t>
      </w:r>
      <w:r>
        <w:rPr>
          <w:rFonts w:ascii="宋体" w:hAnsi="宋体" w:cs="宋体" w:hint="eastAsia"/>
          <w:szCs w:val="21"/>
        </w:rPr>
        <w:t>供应商有下列情形之一的，资格审查不通过，其响应文件按无效响应处理：</w:t>
      </w:r>
    </w:p>
    <w:p w:rsidR="00207F3A" w:rsidRDefault="00F958DF">
      <w:pPr>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）不具备磋商文件中规定的资格要求的；</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）响应文件未提供任一项“供应商须知前附表”资格证明文件规定的“必须提供”的文件资料的；</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）响应文件提供的资格证明文件出现任一项不符合“供应商须知前附表”资格证明文件规定的“必须提供”的文件资料要求或者无效的。</w:t>
      </w:r>
    </w:p>
    <w:p w:rsidR="00207F3A" w:rsidRDefault="00F958DF">
      <w:pPr>
        <w:spacing w:line="360" w:lineRule="auto"/>
        <w:ind w:firstLineChars="200" w:firstLine="420"/>
        <w:rPr>
          <w:rFonts w:ascii="宋体" w:hAnsi="宋体" w:cs="宋体"/>
          <w:szCs w:val="21"/>
        </w:rPr>
      </w:pPr>
      <w:bookmarkStart w:id="80" w:name="_Hlk68601553"/>
      <w:r>
        <w:rPr>
          <w:rFonts w:ascii="宋体" w:hAnsi="宋体" w:cs="宋体" w:hint="eastAsia"/>
          <w:szCs w:val="21"/>
        </w:rPr>
        <w:t>（</w:t>
      </w:r>
      <w:r>
        <w:rPr>
          <w:rFonts w:ascii="宋体" w:hAnsi="宋体" w:cs="宋体" w:hint="eastAsia"/>
          <w:szCs w:val="21"/>
        </w:rPr>
        <w:t>4</w:t>
      </w:r>
      <w:r>
        <w:rPr>
          <w:rFonts w:ascii="宋体" w:hAnsi="宋体" w:cs="宋体" w:hint="eastAsia"/>
          <w:szCs w:val="21"/>
        </w:rPr>
        <w:t>）同一合同项下的不同供应商，单位负责人为同一人或者存在直接控股、管理关系的</w:t>
      </w:r>
      <w:r>
        <w:rPr>
          <w:rFonts w:ascii="宋体" w:hAnsi="宋体" w:cs="宋体" w:hint="eastAsia"/>
          <w:szCs w:val="21"/>
        </w:rPr>
        <w:t>；为本项目提供过整体设计、规范编制或者项目管理、监理、检测等服务的。</w:t>
      </w:r>
      <w:bookmarkEnd w:id="80"/>
    </w:p>
    <w:p w:rsidR="00207F3A" w:rsidRDefault="00F958DF">
      <w:pPr>
        <w:spacing w:line="360" w:lineRule="auto"/>
        <w:ind w:firstLineChars="200" w:firstLine="420"/>
        <w:rPr>
          <w:rFonts w:ascii="宋体" w:hAnsi="宋体" w:cs="宋体"/>
          <w:szCs w:val="21"/>
        </w:rPr>
      </w:pPr>
      <w:r>
        <w:rPr>
          <w:rFonts w:ascii="宋体" w:hAnsi="宋体" w:cs="宋体" w:hint="eastAsia"/>
          <w:szCs w:val="21"/>
        </w:rPr>
        <w:t>2.4</w:t>
      </w:r>
      <w:r>
        <w:rPr>
          <w:rFonts w:ascii="宋体" w:hAnsi="宋体" w:cs="宋体" w:hint="eastAsia"/>
          <w:szCs w:val="21"/>
        </w:rPr>
        <w:t>通过资格审查的合格供应商不足</w:t>
      </w:r>
      <w:r>
        <w:rPr>
          <w:rFonts w:ascii="宋体" w:hAnsi="宋体" w:cs="宋体" w:hint="eastAsia"/>
          <w:szCs w:val="21"/>
        </w:rPr>
        <w:t>3</w:t>
      </w:r>
      <w:r>
        <w:rPr>
          <w:rFonts w:ascii="宋体" w:hAnsi="宋体" w:cs="宋体" w:hint="eastAsia"/>
          <w:szCs w:val="21"/>
        </w:rPr>
        <w:t>家的，不得进入符合性审查环节，采购人或者采购代理机构应当重新开展采购活动。</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3.</w:t>
      </w:r>
      <w:r>
        <w:rPr>
          <w:rFonts w:ascii="宋体" w:hAnsi="宋体" w:cs="宋体" w:hint="eastAsia"/>
          <w:b/>
          <w:bCs/>
          <w:sz w:val="24"/>
        </w:rPr>
        <w:t>符合性审查</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lastRenderedPageBreak/>
        <w:t>3.1</w:t>
      </w:r>
      <w:r>
        <w:rPr>
          <w:rFonts w:ascii="宋体" w:hAnsi="宋体" w:cs="宋体" w:hint="eastAsia"/>
          <w:szCs w:val="21"/>
        </w:rPr>
        <w:t>由磋商小组对通过资格审查的合格供应商的响应文件的响应报价、商务、技术等实质性要求进行符合性审查，以确定其是否满足磋商文件的实质性要求。</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3.2</w:t>
      </w:r>
      <w:r>
        <w:rPr>
          <w:rFonts w:ascii="宋体" w:hAnsi="宋体" w:cs="宋体" w:hint="eastAsia"/>
          <w:szCs w:val="21"/>
        </w:rPr>
        <w:t>磋商小组在对响应文件进行符合性审查时，可以要求供应商对响应文件中含义不明确、同类问题表述不一致或者有明显文字和计算错误的内容等作出必要的澄清、说明或者更正。供应商的澄</w:t>
      </w:r>
      <w:r>
        <w:rPr>
          <w:rFonts w:ascii="宋体" w:hAnsi="宋体" w:cs="宋体" w:hint="eastAsia"/>
          <w:szCs w:val="21"/>
        </w:rPr>
        <w:t>清、说明或者更正不得超出响应文件的范围或者改变响应文件的实质性内容。</w:t>
      </w:r>
    </w:p>
    <w:p w:rsidR="00207F3A" w:rsidRDefault="00F958DF">
      <w:pPr>
        <w:spacing w:line="360" w:lineRule="auto"/>
        <w:ind w:firstLineChars="200" w:firstLine="420"/>
        <w:rPr>
          <w:rFonts w:ascii="宋体" w:hAnsi="宋体" w:cs="宋体"/>
          <w:spacing w:val="-6"/>
          <w:szCs w:val="21"/>
        </w:rPr>
      </w:pPr>
      <w:r>
        <w:rPr>
          <w:rFonts w:ascii="宋体" w:hAnsi="宋体" w:cs="宋体" w:hint="eastAsia"/>
          <w:szCs w:val="21"/>
        </w:rPr>
        <w:t>3.3</w:t>
      </w:r>
      <w:r>
        <w:rPr>
          <w:rFonts w:ascii="宋体" w:hAnsi="宋体" w:cs="宋体" w:hint="eastAsia"/>
          <w:szCs w:val="21"/>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ascii="宋体" w:hAnsi="宋体" w:cs="宋体" w:hint="eastAsia"/>
          <w:spacing w:val="-6"/>
          <w:szCs w:val="21"/>
        </w:rPr>
        <w:t>。供应商为自然人的，必须由本人签字并附身份证明。</w:t>
      </w:r>
    </w:p>
    <w:p w:rsidR="00207F3A" w:rsidRDefault="00F958DF">
      <w:pPr>
        <w:spacing w:line="360" w:lineRule="auto"/>
        <w:ind w:firstLineChars="200" w:firstLine="396"/>
        <w:rPr>
          <w:rFonts w:ascii="宋体" w:hAnsi="宋体" w:cs="宋体"/>
          <w:szCs w:val="21"/>
        </w:rPr>
      </w:pPr>
      <w:r>
        <w:rPr>
          <w:rFonts w:ascii="宋体" w:hAnsi="宋体" w:cs="宋体" w:hint="eastAsia"/>
          <w:spacing w:val="-6"/>
          <w:szCs w:val="21"/>
        </w:rPr>
        <w:t>3.4</w:t>
      </w:r>
      <w:r>
        <w:rPr>
          <w:rFonts w:ascii="宋体" w:hAnsi="宋体" w:cs="宋体" w:hint="eastAsia"/>
          <w:szCs w:val="21"/>
        </w:rPr>
        <w:t>首次响应文件报价出现前后不一致的，按照下列规定修正：</w:t>
      </w:r>
      <w:r>
        <w:rPr>
          <w:rFonts w:ascii="宋体" w:hAnsi="宋体" w:cs="宋体" w:hint="eastAsia"/>
          <w:szCs w:val="21"/>
        </w:rPr>
        <w:t xml:space="preserve"> </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）响应文件</w:t>
      </w:r>
      <w:r>
        <w:rPr>
          <w:rFonts w:ascii="宋体" w:hAnsi="宋体" w:cs="宋体" w:hint="eastAsia"/>
          <w:szCs w:val="21"/>
        </w:rPr>
        <w:t>中报价表内容与响应文件中相应内容不一致的，以报价表为准；</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）大写金额和小写金额不一致的，以大写金额为准；</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）单价金额小数点或者百分比有明显错位的，以报价表的总价为准，并修改单价；</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）总价金额与按单价汇总金额不一致的，以单价金额计算结果为准。</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同时出现两种以上不一致的，按照以上（</w:t>
      </w:r>
      <w:r>
        <w:rPr>
          <w:rFonts w:ascii="宋体" w:hAnsi="宋体" w:cs="宋体" w:hint="eastAsia"/>
          <w:szCs w:val="21"/>
        </w:rPr>
        <w:t>1</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4</w:t>
      </w:r>
      <w:r>
        <w:rPr>
          <w:rFonts w:ascii="宋体" w:hAnsi="宋体" w:cs="宋体" w:hint="eastAsia"/>
          <w:szCs w:val="21"/>
        </w:rPr>
        <w:t>）规定的顺序逐条进行修正。修正后的报价经供应商确认后产生约束力，供应商不确认的，其响应文件按无效响应处理。</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3.5</w:t>
      </w:r>
      <w:r>
        <w:rPr>
          <w:rFonts w:ascii="宋体" w:hAnsi="宋体" w:cs="宋体" w:hint="eastAsia"/>
          <w:szCs w:val="21"/>
        </w:rPr>
        <w:t>商务技术、报价评审</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在评审时，如发现下列情形之一的，将被视为响应文件无效处理：</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）商务技术评审</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）响应文件未按磋商文件要求签署、盖章；</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）委托代理人未能出具有效身份证明或者出具的身份证明与授权委托书中的信息不符；</w:t>
      </w:r>
      <w:r>
        <w:rPr>
          <w:rFonts w:ascii="宋体" w:hAnsi="宋体" w:cs="宋体" w:hint="eastAsia"/>
          <w:szCs w:val="21"/>
        </w:rPr>
        <w:t xml:space="preserve"> </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）响应文件未提供任一项“供应商须知前附表”</w:t>
      </w:r>
      <w:r>
        <w:rPr>
          <w:rFonts w:ascii="宋体" w:hAnsi="宋体" w:cs="宋体" w:hint="eastAsia"/>
          <w:szCs w:val="21"/>
        </w:rPr>
        <w:t xml:space="preserve"> </w:t>
      </w:r>
      <w:r>
        <w:rPr>
          <w:rFonts w:ascii="宋体" w:hAnsi="宋体" w:cs="宋体" w:hint="eastAsia"/>
          <w:szCs w:val="21"/>
        </w:rPr>
        <w:t>商务技术文件中</w:t>
      </w:r>
      <w:r>
        <w:rPr>
          <w:rFonts w:ascii="宋体" w:hAnsi="宋体" w:cs="宋体" w:hint="eastAsia"/>
          <w:szCs w:val="21"/>
        </w:rPr>
        <w:t xml:space="preserve"> </w:t>
      </w:r>
      <w:r>
        <w:rPr>
          <w:rFonts w:ascii="宋体" w:hAnsi="宋体" w:cs="宋体" w:hint="eastAsia"/>
          <w:szCs w:val="21"/>
        </w:rPr>
        <w:t>“必须提供”或者“委托时必须提供”的文件资料；响应文件提供的商务技术文件出现任一项不符合“供应商须知前附表”商务技术文件中</w:t>
      </w:r>
      <w:r>
        <w:rPr>
          <w:rFonts w:ascii="宋体" w:hAnsi="宋体" w:cs="宋体" w:hint="eastAsia"/>
          <w:szCs w:val="21"/>
        </w:rPr>
        <w:t xml:space="preserve"> </w:t>
      </w:r>
      <w:r>
        <w:rPr>
          <w:rFonts w:ascii="宋体" w:hAnsi="宋体" w:cs="宋体" w:hint="eastAsia"/>
          <w:szCs w:val="21"/>
        </w:rPr>
        <w:t>“必须提供”或者“委托时必须提供”文件资料要求的规定或者提供的商务技术文件无效。</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）商务条款中标“▲”的条款发生负偏离的或者允许负偏离的条款数超过“供应商须知前附表”规定项数的或者标明实质性的要求发</w:t>
      </w:r>
      <w:r>
        <w:rPr>
          <w:rFonts w:ascii="宋体" w:hAnsi="宋体" w:cs="宋体" w:hint="eastAsia"/>
          <w:szCs w:val="21"/>
        </w:rPr>
        <w:t>生负偏离；</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）未对竞标有效期作出响应或者响应文件承诺的竞标有效期不满足磋商文件要求；</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）响应文件的实质性内容未使用中文表述、使用计量单位不符合磋商文件要求；</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）响应文件中的文件资料因填写不齐全或者内容虚假或者出现其他情形而导致被磋商小组认定无效；</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）响应文件含有采购人不能接受的附加条件；</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9</w:t>
      </w:r>
      <w:r>
        <w:rPr>
          <w:rFonts w:ascii="宋体" w:hAnsi="宋体" w:cs="宋体" w:hint="eastAsia"/>
          <w:szCs w:val="21"/>
        </w:rPr>
        <w:t>）属于“供应商须知正文”第</w:t>
      </w:r>
      <w:r>
        <w:rPr>
          <w:rFonts w:ascii="宋体" w:hAnsi="宋体" w:cs="宋体" w:hint="eastAsia"/>
          <w:szCs w:val="21"/>
        </w:rPr>
        <w:t>7.5</w:t>
      </w:r>
      <w:r>
        <w:rPr>
          <w:rFonts w:ascii="宋体" w:hAnsi="宋体" w:cs="宋体" w:hint="eastAsia"/>
          <w:szCs w:val="21"/>
        </w:rPr>
        <w:t>条情形；</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10</w:t>
      </w:r>
      <w:r>
        <w:rPr>
          <w:rFonts w:ascii="宋体" w:hAnsi="宋体" w:cs="宋体" w:hint="eastAsia"/>
          <w:szCs w:val="21"/>
        </w:rPr>
        <w:t>）技术需求允许负偏离的条款数超过“供应商须知前附表”规定项数；</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）虚假竞标，或者出现其他情形而导致被磋商小组认定无效；</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lastRenderedPageBreak/>
        <w:t>12</w:t>
      </w:r>
      <w:r>
        <w:rPr>
          <w:rFonts w:ascii="宋体" w:hAnsi="宋体" w:cs="宋体" w:hint="eastAsia"/>
          <w:szCs w:val="21"/>
        </w:rPr>
        <w:t>）竞标技术方案不明确，磋商文件未允许但</w:t>
      </w:r>
      <w:r>
        <w:rPr>
          <w:rFonts w:ascii="宋体" w:hAnsi="宋体" w:cs="宋体" w:hint="eastAsia"/>
          <w:szCs w:val="21"/>
        </w:rPr>
        <w:t>响应文件中存在一个或者一个以上备选（替代）竞标方案；</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13</w:t>
      </w:r>
      <w:r>
        <w:rPr>
          <w:rFonts w:ascii="宋体" w:hAnsi="宋体" w:cs="宋体" w:hint="eastAsia"/>
          <w:szCs w:val="21"/>
        </w:rPr>
        <w:t>）响应文件标注的项目名称或者项目编号与竞争性磋商文件标注的项目名称或者项目编号不一致的；</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14</w:t>
      </w:r>
      <w:r>
        <w:rPr>
          <w:rFonts w:ascii="宋体" w:hAnsi="宋体" w:cs="宋体" w:hint="eastAsia"/>
          <w:szCs w:val="21"/>
        </w:rPr>
        <w:t>）未响应磋商文件实质性要求；</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15</w:t>
      </w:r>
      <w:r>
        <w:rPr>
          <w:rFonts w:ascii="宋体" w:hAnsi="宋体" w:cs="宋体" w:hint="eastAsia"/>
          <w:szCs w:val="21"/>
        </w:rPr>
        <w:t>）法律、法规和磋商文件规定的其他无效情形。</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）报价评审</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响应文件未提供“供应商须知前附表”</w:t>
      </w:r>
      <w:r>
        <w:rPr>
          <w:rFonts w:ascii="宋体" w:hAnsi="宋体" w:cs="宋体" w:hint="eastAsia"/>
          <w:szCs w:val="21"/>
        </w:rPr>
        <w:t xml:space="preserve"> </w:t>
      </w:r>
      <w:r>
        <w:rPr>
          <w:rFonts w:ascii="宋体" w:hAnsi="宋体" w:cs="宋体" w:hint="eastAsia"/>
          <w:szCs w:val="21"/>
        </w:rPr>
        <w:t>报价文件中规定的“响应报价表”；</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）未采用人民币报价或者未按照磋商文件标明的币种报价；</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）供应商未就所竞标分标进行报价或者存在漏项报价；供应商未就所竞标分标的单项内容作唯一报价；供应商未就所竞标分标的全部内容作唯一总价报</w:t>
      </w:r>
      <w:r>
        <w:rPr>
          <w:rFonts w:ascii="宋体" w:hAnsi="宋体" w:cs="宋体" w:hint="eastAsia"/>
          <w:szCs w:val="21"/>
        </w:rPr>
        <w:t>价；供应商响应文件中存在有选择、有条件报价的（磋商文件允许有备选方案或者其他约定的除外）；</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修正后的报价，供应商不确认的；或者经供应商确认修正后的响应报价（包含首次报价、最后报价）超过所竞标分标规定的采购预算金额或者最高限价（如本项目公布了最高限价）；或者经供应商确认修正后响应报价（包含首</w:t>
      </w:r>
      <w:r>
        <w:rPr>
          <w:rFonts w:ascii="宋体" w:hAnsi="宋体" w:cs="宋体" w:hint="eastAsia"/>
          <w:szCs w:val="21"/>
        </w:rPr>
        <w:t>次报价、最后报价）超过磋商文件分项采购预算金额或者最高限价的（如本项目公布了最高限价）。</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）响应文件响应的标的数量及单位与竞争性磋商采购文件要求实质性不一致的。</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3.6</w:t>
      </w:r>
      <w:r>
        <w:rPr>
          <w:rFonts w:ascii="宋体" w:hAnsi="宋体" w:cs="宋体" w:hint="eastAsia"/>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w:t>
      </w:r>
      <w:r>
        <w:rPr>
          <w:rFonts w:ascii="宋体" w:hAnsi="宋体" w:cs="宋体" w:hint="eastAsia"/>
          <w:szCs w:val="21"/>
        </w:rPr>
        <w:t>3</w:t>
      </w:r>
      <w:r>
        <w:rPr>
          <w:rFonts w:ascii="宋体" w:hAnsi="宋体" w:cs="宋体" w:hint="eastAsia"/>
          <w:szCs w:val="21"/>
        </w:rPr>
        <w:t>家的供应商参加磋商。</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3.7</w:t>
      </w:r>
      <w:r>
        <w:rPr>
          <w:rFonts w:ascii="宋体" w:hAnsi="宋体" w:cs="宋体" w:hint="eastAsia"/>
          <w:szCs w:val="21"/>
        </w:rPr>
        <w:t>非政府购买服务项目，通过符合性审查的合格供应商不足</w:t>
      </w:r>
      <w:r>
        <w:rPr>
          <w:rFonts w:ascii="宋体" w:hAnsi="宋体" w:cs="宋体" w:hint="eastAsia"/>
          <w:szCs w:val="21"/>
        </w:rPr>
        <w:t>3</w:t>
      </w:r>
      <w:r>
        <w:rPr>
          <w:rFonts w:ascii="宋体" w:hAnsi="宋体" w:cs="宋体" w:hint="eastAsia"/>
          <w:szCs w:val="21"/>
        </w:rPr>
        <w:t>家的，不得进入磋商环节，采购人或者采购代理机构应当重新开展采购活动。政府购买服务项目，按《财政部关于政府采购竞争性磋商采购方式管理暂行办法有关问题的补充通知》（财库〔</w:t>
      </w:r>
      <w:r>
        <w:rPr>
          <w:rFonts w:ascii="宋体" w:hAnsi="宋体" w:cs="宋体" w:hint="eastAsia"/>
          <w:szCs w:val="21"/>
        </w:rPr>
        <w:t>2015</w:t>
      </w:r>
      <w:r>
        <w:rPr>
          <w:rFonts w:ascii="宋体" w:hAnsi="宋体" w:cs="宋体" w:hint="eastAsia"/>
          <w:szCs w:val="21"/>
        </w:rPr>
        <w:t>〕</w:t>
      </w:r>
      <w:r>
        <w:rPr>
          <w:rFonts w:ascii="宋体" w:hAnsi="宋体" w:cs="宋体" w:hint="eastAsia"/>
          <w:szCs w:val="21"/>
        </w:rPr>
        <w:t>124</w:t>
      </w:r>
      <w:r>
        <w:rPr>
          <w:rFonts w:ascii="宋体" w:hAnsi="宋体" w:cs="宋体" w:hint="eastAsia"/>
          <w:szCs w:val="21"/>
        </w:rPr>
        <w:t>号）规定，采购过程中通过符合性审查的供应商（社会资本）只有</w:t>
      </w:r>
      <w:r>
        <w:rPr>
          <w:rFonts w:ascii="宋体" w:hAnsi="宋体" w:cs="宋体" w:hint="eastAsia"/>
          <w:szCs w:val="21"/>
        </w:rPr>
        <w:t>2</w:t>
      </w:r>
      <w:r>
        <w:rPr>
          <w:rFonts w:ascii="宋体" w:hAnsi="宋体" w:cs="宋体" w:hint="eastAsia"/>
          <w:szCs w:val="21"/>
        </w:rPr>
        <w:t>家的，磋商采购活动可以继续进行。</w:t>
      </w:r>
    </w:p>
    <w:p w:rsidR="00207F3A" w:rsidRDefault="00F958DF">
      <w:pPr>
        <w:ind w:firstLineChars="200" w:firstLine="482"/>
        <w:rPr>
          <w:rFonts w:ascii="宋体" w:hAnsi="宋体" w:cs="宋体"/>
          <w:b/>
          <w:bCs/>
          <w:sz w:val="24"/>
        </w:rPr>
      </w:pPr>
      <w:r>
        <w:rPr>
          <w:rFonts w:ascii="宋体" w:hAnsi="宋体" w:cs="宋体" w:hint="eastAsia"/>
          <w:b/>
          <w:bCs/>
          <w:sz w:val="24"/>
        </w:rPr>
        <w:t>4.</w:t>
      </w:r>
      <w:r>
        <w:rPr>
          <w:rFonts w:ascii="宋体" w:hAnsi="宋体" w:cs="宋体" w:hint="eastAsia"/>
          <w:b/>
          <w:bCs/>
          <w:sz w:val="24"/>
        </w:rPr>
        <w:t>磋商程序</w:t>
      </w:r>
    </w:p>
    <w:p w:rsidR="00207F3A" w:rsidRDefault="00F958DF">
      <w:pPr>
        <w:spacing w:line="360" w:lineRule="auto"/>
        <w:ind w:firstLineChars="200" w:firstLine="420"/>
        <w:rPr>
          <w:rFonts w:ascii="宋体" w:hAnsi="宋体" w:cs="宋体"/>
          <w:kern w:val="0"/>
          <w:szCs w:val="21"/>
        </w:rPr>
      </w:pPr>
      <w:r>
        <w:rPr>
          <w:rFonts w:ascii="宋体" w:hAnsi="宋体" w:cs="宋体" w:hint="eastAsia"/>
          <w:kern w:val="0"/>
          <w:szCs w:val="21"/>
        </w:rPr>
        <w:t>4.1</w:t>
      </w:r>
      <w:r>
        <w:rPr>
          <w:rFonts w:ascii="宋体" w:hAnsi="宋体" w:cs="宋体" w:hint="eastAsia"/>
          <w:kern w:val="0"/>
          <w:szCs w:val="21"/>
        </w:rPr>
        <w:t>磋商小组按照“供应商须知前附表”</w:t>
      </w:r>
      <w:r>
        <w:rPr>
          <w:rFonts w:ascii="宋体" w:hAnsi="宋体" w:cs="宋体" w:hint="eastAsia"/>
          <w:szCs w:val="21"/>
        </w:rPr>
        <w:t xml:space="preserve"> </w:t>
      </w:r>
      <w:r>
        <w:rPr>
          <w:rFonts w:ascii="宋体" w:hAnsi="宋体" w:cs="宋体" w:hint="eastAsia"/>
          <w:kern w:val="0"/>
          <w:szCs w:val="21"/>
        </w:rPr>
        <w:t>确定的</w:t>
      </w:r>
      <w:r>
        <w:rPr>
          <w:rFonts w:ascii="宋体" w:hAnsi="宋体" w:cs="宋体" w:hint="eastAsia"/>
          <w:szCs w:val="21"/>
        </w:rPr>
        <w:t>顺序，集中与单一供应商分别进行磋商，并给予所有参加磋商的供应商平等的磋商机会。符合磋商资格的供应商必须在接到磋商通知后</w:t>
      </w:r>
      <w:r>
        <w:rPr>
          <w:rFonts w:ascii="宋体" w:hAnsi="宋体" w:cs="宋体" w:hint="eastAsia"/>
          <w:szCs w:val="21"/>
        </w:rPr>
        <w:t>规定时间内参加磋商，未在规定时间内参加磋商的视同放弃参加磋商权利，其响应文件按无效响应处理。</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4.2</w:t>
      </w:r>
      <w:r>
        <w:rPr>
          <w:rFonts w:ascii="宋体" w:hAnsi="宋体" w:cs="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4.3</w:t>
      </w:r>
      <w:r>
        <w:rPr>
          <w:rFonts w:ascii="宋体" w:hAnsi="宋体" w:cs="宋体" w:hint="eastAsia"/>
          <w:szCs w:val="21"/>
        </w:rPr>
        <w:t>对磋商文件作出的实质性变动是磋商文件的有效组成部分，由磋商小组及时以电子澄清</w:t>
      </w:r>
      <w:r>
        <w:rPr>
          <w:rFonts w:ascii="宋体" w:hAnsi="宋体" w:cs="宋体" w:hint="eastAsia"/>
          <w:szCs w:val="21"/>
        </w:rPr>
        <w:lastRenderedPageBreak/>
        <w:t>函形式同时通知所有参加磋商的供应商。</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4.4</w:t>
      </w:r>
      <w:r>
        <w:rPr>
          <w:rFonts w:ascii="宋体" w:hAnsi="宋体" w:cs="宋体" w:hint="eastAsia"/>
          <w:szCs w:val="21"/>
        </w:rPr>
        <w:t>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4.5</w:t>
      </w:r>
      <w:r>
        <w:rPr>
          <w:rFonts w:ascii="宋体" w:hAnsi="宋体" w:cs="宋体" w:hint="eastAsia"/>
          <w:szCs w:val="21"/>
        </w:rPr>
        <w:t>磋商中，</w:t>
      </w:r>
      <w:r>
        <w:rPr>
          <w:rFonts w:ascii="宋体" w:hAnsi="宋体" w:cs="宋体" w:hint="eastAsia"/>
          <w:spacing w:val="-6"/>
          <w:szCs w:val="21"/>
        </w:rPr>
        <w:t>磋商的任何一方不得透露与磋商有关的其他供应商的技术资料、价格和其他信息。</w:t>
      </w:r>
    </w:p>
    <w:p w:rsidR="00207F3A" w:rsidRDefault="00F958DF">
      <w:pPr>
        <w:widowControl/>
        <w:tabs>
          <w:tab w:val="left" w:pos="540"/>
        </w:tabs>
        <w:spacing w:line="360" w:lineRule="auto"/>
        <w:ind w:firstLineChars="200" w:firstLine="420"/>
        <w:jc w:val="left"/>
        <w:rPr>
          <w:rFonts w:ascii="宋体" w:hAnsi="宋体" w:cs="宋体"/>
          <w:b/>
        </w:rPr>
      </w:pPr>
      <w:r>
        <w:rPr>
          <w:rFonts w:ascii="宋体" w:hAnsi="宋体" w:cs="宋体" w:hint="eastAsia"/>
          <w:szCs w:val="21"/>
        </w:rPr>
        <w:t>4.6</w:t>
      </w:r>
      <w:r>
        <w:rPr>
          <w:rFonts w:ascii="宋体" w:hAnsi="宋体" w:cs="宋体" w:hint="eastAsia"/>
          <w:szCs w:val="21"/>
        </w:rPr>
        <w:t>磋商小组应对磋商过程和重要磋商内容进行记录，作为评标报告一部分，磋商小组在记录上签字确认。</w:t>
      </w:r>
      <w:r>
        <w:rPr>
          <w:rFonts w:ascii="宋体" w:hAnsi="宋体" w:cs="宋体" w:hint="eastAsia"/>
          <w:b/>
        </w:rPr>
        <w:t>主要内容包括：</w:t>
      </w:r>
    </w:p>
    <w:p w:rsidR="00207F3A" w:rsidRDefault="00F958DF">
      <w:pPr>
        <w:pStyle w:val="24"/>
        <w:spacing w:before="0"/>
        <w:ind w:firstLine="396"/>
        <w:rPr>
          <w:rFonts w:ascii="宋体" w:hAnsi="宋体" w:cs="宋体"/>
          <w:spacing w:val="-6"/>
          <w:kern w:val="2"/>
          <w:sz w:val="21"/>
          <w:szCs w:val="21"/>
        </w:rPr>
      </w:pPr>
      <w:r>
        <w:rPr>
          <w:rFonts w:ascii="宋体" w:hAnsi="宋体" w:cs="宋体" w:hint="eastAsia"/>
          <w:spacing w:val="-6"/>
          <w:kern w:val="2"/>
          <w:sz w:val="21"/>
          <w:szCs w:val="21"/>
        </w:rPr>
        <w:t>（</w:t>
      </w:r>
      <w:r>
        <w:rPr>
          <w:rFonts w:ascii="宋体" w:hAnsi="宋体" w:cs="宋体" w:hint="eastAsia"/>
          <w:spacing w:val="-6"/>
          <w:kern w:val="2"/>
          <w:sz w:val="21"/>
          <w:szCs w:val="21"/>
        </w:rPr>
        <w:t>1</w:t>
      </w:r>
      <w:r>
        <w:rPr>
          <w:rFonts w:ascii="宋体" w:hAnsi="宋体" w:cs="宋体" w:hint="eastAsia"/>
          <w:spacing w:val="-6"/>
          <w:kern w:val="2"/>
          <w:sz w:val="21"/>
          <w:szCs w:val="21"/>
        </w:rPr>
        <w:t>）按照相关规定进行公示的，公示情况说明；</w:t>
      </w:r>
    </w:p>
    <w:p w:rsidR="00207F3A" w:rsidRDefault="00F958DF">
      <w:pPr>
        <w:pStyle w:val="24"/>
        <w:spacing w:before="0"/>
        <w:ind w:firstLine="396"/>
        <w:rPr>
          <w:rFonts w:ascii="宋体" w:hAnsi="宋体" w:cs="宋体"/>
          <w:spacing w:val="-6"/>
          <w:kern w:val="2"/>
          <w:sz w:val="21"/>
          <w:szCs w:val="21"/>
        </w:rPr>
      </w:pPr>
      <w:r>
        <w:rPr>
          <w:rFonts w:ascii="宋体" w:hAnsi="宋体" w:cs="宋体" w:hint="eastAsia"/>
          <w:spacing w:val="-6"/>
          <w:kern w:val="2"/>
          <w:sz w:val="21"/>
          <w:szCs w:val="21"/>
        </w:rPr>
        <w:t>（</w:t>
      </w:r>
      <w:r>
        <w:rPr>
          <w:rFonts w:ascii="宋体" w:hAnsi="宋体" w:cs="宋体" w:hint="eastAsia"/>
          <w:spacing w:val="-6"/>
          <w:kern w:val="2"/>
          <w:sz w:val="21"/>
          <w:szCs w:val="21"/>
        </w:rPr>
        <w:t>2</w:t>
      </w:r>
      <w:r>
        <w:rPr>
          <w:rFonts w:ascii="宋体" w:hAnsi="宋体" w:cs="宋体" w:hint="eastAsia"/>
          <w:spacing w:val="-6"/>
          <w:kern w:val="2"/>
          <w:sz w:val="21"/>
          <w:szCs w:val="21"/>
        </w:rPr>
        <w:t>）磋商日期和地点，磋商人员名单；</w:t>
      </w:r>
    </w:p>
    <w:p w:rsidR="00207F3A" w:rsidRDefault="00F958DF">
      <w:pPr>
        <w:pStyle w:val="24"/>
        <w:spacing w:before="0"/>
        <w:ind w:firstLine="396"/>
        <w:rPr>
          <w:rFonts w:ascii="宋体" w:hAnsi="宋体" w:cs="宋体"/>
          <w:spacing w:val="-6"/>
          <w:kern w:val="2"/>
          <w:sz w:val="21"/>
          <w:szCs w:val="21"/>
        </w:rPr>
      </w:pPr>
      <w:r>
        <w:rPr>
          <w:rFonts w:ascii="宋体" w:hAnsi="宋体" w:cs="宋体" w:hint="eastAsia"/>
          <w:spacing w:val="-6"/>
          <w:kern w:val="2"/>
          <w:sz w:val="21"/>
          <w:szCs w:val="21"/>
        </w:rPr>
        <w:t>（</w:t>
      </w:r>
      <w:r>
        <w:rPr>
          <w:rFonts w:ascii="宋体" w:hAnsi="宋体" w:cs="宋体" w:hint="eastAsia"/>
          <w:spacing w:val="-6"/>
          <w:kern w:val="2"/>
          <w:sz w:val="21"/>
          <w:szCs w:val="21"/>
        </w:rPr>
        <w:t>3</w:t>
      </w:r>
      <w:r>
        <w:rPr>
          <w:rFonts w:ascii="宋体" w:hAnsi="宋体" w:cs="宋体" w:hint="eastAsia"/>
          <w:spacing w:val="-6"/>
          <w:kern w:val="2"/>
          <w:sz w:val="21"/>
          <w:szCs w:val="21"/>
        </w:rPr>
        <w:t>）合同主要条</w:t>
      </w:r>
      <w:r>
        <w:rPr>
          <w:rFonts w:ascii="宋体" w:hAnsi="宋体" w:cs="宋体" w:hint="eastAsia"/>
          <w:spacing w:val="-6"/>
          <w:kern w:val="2"/>
          <w:sz w:val="21"/>
          <w:szCs w:val="21"/>
        </w:rPr>
        <w:t>款及价格商定情况。</w:t>
      </w:r>
    </w:p>
    <w:p w:rsidR="00207F3A" w:rsidRDefault="00F958DF">
      <w:pPr>
        <w:widowControl/>
        <w:tabs>
          <w:tab w:val="left" w:pos="540"/>
        </w:tabs>
        <w:spacing w:line="360" w:lineRule="auto"/>
        <w:ind w:firstLineChars="200" w:firstLine="420"/>
        <w:jc w:val="left"/>
        <w:rPr>
          <w:rFonts w:ascii="宋体" w:hAnsi="宋体" w:cs="宋体"/>
          <w:szCs w:val="21"/>
        </w:rPr>
      </w:pPr>
      <w:r>
        <w:rPr>
          <w:rFonts w:ascii="宋体" w:hAnsi="宋体" w:cs="宋体" w:hint="eastAsia"/>
          <w:szCs w:val="21"/>
        </w:rPr>
        <w:t>4.7</w:t>
      </w:r>
      <w:r>
        <w:rPr>
          <w:rFonts w:ascii="宋体" w:hAnsi="宋体" w:cs="宋体" w:hint="eastAsia"/>
          <w:szCs w:val="21"/>
        </w:rPr>
        <w:t>磋商过程中重新提交的响应文件，供应商可以在开启前补充、修改。</w:t>
      </w:r>
    </w:p>
    <w:p w:rsidR="00207F3A" w:rsidRDefault="00F958DF">
      <w:pPr>
        <w:tabs>
          <w:tab w:val="left" w:pos="2835"/>
        </w:tabs>
        <w:spacing w:line="360" w:lineRule="auto"/>
        <w:ind w:firstLineChars="200" w:firstLine="420"/>
        <w:rPr>
          <w:rFonts w:ascii="宋体" w:hAnsi="宋体" w:cs="宋体"/>
          <w:szCs w:val="21"/>
        </w:rPr>
      </w:pPr>
      <w:r>
        <w:rPr>
          <w:rFonts w:ascii="宋体" w:hAnsi="宋体" w:cs="宋体" w:hint="eastAsia"/>
          <w:szCs w:val="21"/>
        </w:rPr>
        <w:t>4.8</w:t>
      </w:r>
      <w:r>
        <w:rPr>
          <w:rFonts w:ascii="宋体" w:hAnsi="宋体" w:cs="宋体" w:hint="eastAsia"/>
          <w:szCs w:val="21"/>
        </w:rPr>
        <w:t>对磋商过程提交的响应文件进行有效性、完整性和响应程度审查，通过审查的合格供应商不足</w:t>
      </w:r>
      <w:r>
        <w:rPr>
          <w:rFonts w:ascii="宋体" w:hAnsi="宋体" w:cs="宋体" w:hint="eastAsia"/>
          <w:szCs w:val="21"/>
        </w:rPr>
        <w:t>3</w:t>
      </w:r>
      <w:r>
        <w:rPr>
          <w:rFonts w:ascii="宋体" w:hAnsi="宋体" w:cs="宋体" w:hint="eastAsia"/>
          <w:szCs w:val="21"/>
        </w:rPr>
        <w:t>家的，采购人或者采购代理机构应当重新开展采购活动。</w:t>
      </w:r>
    </w:p>
    <w:p w:rsidR="00207F3A" w:rsidRDefault="00F958DF">
      <w:pPr>
        <w:ind w:firstLine="482"/>
        <w:rPr>
          <w:rFonts w:ascii="宋体" w:hAnsi="宋体" w:cs="宋体"/>
          <w:szCs w:val="21"/>
        </w:rPr>
      </w:pPr>
      <w:r>
        <w:rPr>
          <w:rFonts w:ascii="宋体" w:hAnsi="宋体" w:cs="宋体" w:hint="eastAsia"/>
          <w:b/>
          <w:bCs/>
          <w:sz w:val="24"/>
        </w:rPr>
        <w:t xml:space="preserve">5. </w:t>
      </w:r>
      <w:r>
        <w:rPr>
          <w:rFonts w:ascii="宋体" w:hAnsi="宋体" w:cs="宋体" w:hint="eastAsia"/>
          <w:b/>
          <w:bCs/>
          <w:sz w:val="24"/>
        </w:rPr>
        <w:t>最后报价</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5.1</w:t>
      </w:r>
      <w:r>
        <w:rPr>
          <w:rFonts w:ascii="宋体" w:hAnsi="宋体" w:cs="宋体" w:hint="eastAsia"/>
          <w:szCs w:val="21"/>
        </w:rPr>
        <w:t>磋商文件能够详细列明采购标的的技术、服务要求的，磋商结束后，由磋商小组要求所有继续参加磋商的供应商在规定时间内密封提交最后报价，除本章第</w:t>
      </w:r>
      <w:r>
        <w:rPr>
          <w:rFonts w:ascii="宋体" w:hAnsi="宋体" w:cs="宋体" w:hint="eastAsia"/>
          <w:szCs w:val="21"/>
        </w:rPr>
        <w:t>3.7</w:t>
      </w:r>
      <w:r>
        <w:rPr>
          <w:rFonts w:ascii="宋体" w:hAnsi="宋体" w:cs="宋体" w:hint="eastAsia"/>
          <w:szCs w:val="21"/>
        </w:rPr>
        <w:t>、</w:t>
      </w:r>
      <w:r>
        <w:rPr>
          <w:rFonts w:ascii="宋体" w:hAnsi="宋体" w:cs="宋体" w:hint="eastAsia"/>
          <w:szCs w:val="21"/>
        </w:rPr>
        <w:t>5.3</w:t>
      </w:r>
      <w:r>
        <w:rPr>
          <w:rFonts w:ascii="宋体" w:hAnsi="宋体" w:cs="宋体" w:hint="eastAsia"/>
          <w:szCs w:val="21"/>
        </w:rPr>
        <w:t>条外，提交最后报价的供应商不得少于</w:t>
      </w:r>
      <w:r>
        <w:rPr>
          <w:rFonts w:ascii="宋体" w:hAnsi="宋体" w:cs="宋体" w:hint="eastAsia"/>
          <w:szCs w:val="21"/>
        </w:rPr>
        <w:t>3</w:t>
      </w:r>
      <w:r>
        <w:rPr>
          <w:rFonts w:ascii="宋体" w:hAnsi="宋体" w:cs="宋体" w:hint="eastAsia"/>
          <w:szCs w:val="21"/>
        </w:rPr>
        <w:t>家，否则必须重新采购。</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cs="宋体" w:hint="eastAsia"/>
          <w:szCs w:val="21"/>
        </w:rPr>
        <w:t>磋商文件不能详细列明采购标的的技术、服务要求</w:t>
      </w:r>
      <w:r>
        <w:rPr>
          <w:rFonts w:ascii="宋体" w:hAnsi="宋体" w:cs="宋体" w:hint="eastAsia"/>
          <w:szCs w:val="21"/>
        </w:rPr>
        <w:t>，需经磋商由供应商提供最后设计方案或者解决方案的，磋商结束后，由磋商小组按照少数服从多数的原则投票推荐</w:t>
      </w:r>
      <w:r>
        <w:rPr>
          <w:rFonts w:ascii="宋体" w:hAnsi="宋体" w:cs="宋体" w:hint="eastAsia"/>
          <w:szCs w:val="21"/>
        </w:rPr>
        <w:t>3</w:t>
      </w:r>
      <w:r>
        <w:rPr>
          <w:rFonts w:ascii="宋体" w:hAnsi="宋体" w:cs="宋体" w:hint="eastAsia"/>
          <w:szCs w:val="21"/>
        </w:rPr>
        <w:t>家以上供应商的设计方案或者解决方案，并要求其在规定时间内密封提交最后报价。</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 xml:space="preserve">5.3 </w:t>
      </w:r>
      <w:r>
        <w:rPr>
          <w:rFonts w:ascii="宋体" w:hAnsi="宋体" w:cs="宋体" w:hint="eastAsia"/>
          <w:szCs w:val="21"/>
        </w:rPr>
        <w:t>最后报价是供应商响应文件的有效组成部分。符合《政府采购竞争性磋商采购方式管理暂行办法》（财库〔</w:t>
      </w:r>
      <w:r>
        <w:rPr>
          <w:rFonts w:ascii="宋体" w:hAnsi="宋体" w:cs="宋体" w:hint="eastAsia"/>
          <w:szCs w:val="21"/>
        </w:rPr>
        <w:t>2014</w:t>
      </w:r>
      <w:r>
        <w:rPr>
          <w:rFonts w:ascii="宋体" w:hAnsi="宋体" w:cs="宋体" w:hint="eastAsia"/>
          <w:szCs w:val="21"/>
        </w:rPr>
        <w:t>〕</w:t>
      </w:r>
      <w:r>
        <w:rPr>
          <w:rFonts w:ascii="宋体" w:hAnsi="宋体" w:cs="宋体" w:hint="eastAsia"/>
          <w:szCs w:val="21"/>
        </w:rPr>
        <w:t>214</w:t>
      </w:r>
      <w:r>
        <w:rPr>
          <w:rFonts w:ascii="宋体" w:hAnsi="宋体" w:cs="宋体" w:hint="eastAsia"/>
          <w:szCs w:val="21"/>
        </w:rPr>
        <w:t>号）第三条第四项“市场竞争不充分的科研项目，以及需要扶持的科技成果转化项目”的，提交最后报价的供应商可以为</w:t>
      </w:r>
      <w:r>
        <w:rPr>
          <w:rFonts w:ascii="宋体" w:hAnsi="宋体" w:cs="宋体" w:hint="eastAsia"/>
          <w:szCs w:val="21"/>
        </w:rPr>
        <w:t>2</w:t>
      </w:r>
      <w:r>
        <w:rPr>
          <w:rFonts w:ascii="宋体" w:hAnsi="宋体" w:cs="宋体" w:hint="eastAsia"/>
          <w:szCs w:val="21"/>
        </w:rPr>
        <w:t>家。</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5.4</w:t>
      </w:r>
      <w:r>
        <w:rPr>
          <w:rFonts w:ascii="宋体" w:hAnsi="宋体" w:cs="宋体" w:hint="eastAsia"/>
          <w:szCs w:val="21"/>
        </w:rPr>
        <w:t>已经提交响应文件的供应商，在提交最后报价之前，可以根据磋商情况退出磋商，退出磋商的供应商的响应</w:t>
      </w:r>
      <w:r>
        <w:rPr>
          <w:rFonts w:ascii="宋体" w:hAnsi="宋体" w:cs="宋体" w:hint="eastAsia"/>
          <w:szCs w:val="21"/>
        </w:rPr>
        <w:t>文件按无效响应处理。</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5.5</w:t>
      </w:r>
      <w:r>
        <w:rPr>
          <w:rFonts w:ascii="宋体" w:hAnsi="宋体" w:cs="宋体" w:hint="eastAsia"/>
          <w:szCs w:val="21"/>
        </w:rPr>
        <w:t>供应商未在规定时间内提交最后报价的，视同退出磋商。</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5.6</w:t>
      </w:r>
      <w:r>
        <w:rPr>
          <w:rFonts w:ascii="宋体" w:hAnsi="宋体" w:cs="宋体" w:hint="eastAsia"/>
          <w:szCs w:val="21"/>
        </w:rPr>
        <w:t>磋商小组收齐某一分标最后报价后统一开启，磋商小组对最后报价进行有效性、完整性和响应程度的审查。</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5.7</w:t>
      </w:r>
      <w:r>
        <w:rPr>
          <w:rFonts w:ascii="宋体" w:hAnsi="宋体" w:cs="宋体" w:hint="eastAsia"/>
          <w:szCs w:val="21"/>
        </w:rPr>
        <w:t>最终响应文件的报价出现前后不一致的，按照本章第</w:t>
      </w:r>
      <w:r>
        <w:rPr>
          <w:rFonts w:ascii="宋体" w:hAnsi="宋体" w:cs="宋体" w:hint="eastAsia"/>
          <w:szCs w:val="21"/>
        </w:rPr>
        <w:t>3.4</w:t>
      </w:r>
      <w:r>
        <w:rPr>
          <w:rFonts w:ascii="宋体" w:hAnsi="宋体" w:cs="宋体" w:hint="eastAsia"/>
          <w:szCs w:val="21"/>
        </w:rPr>
        <w:t>条的规定修正。</w:t>
      </w:r>
      <w:r>
        <w:rPr>
          <w:rFonts w:ascii="宋体" w:hAnsi="宋体" w:cs="宋体" w:hint="eastAsia"/>
          <w:szCs w:val="21"/>
        </w:rPr>
        <w:t xml:space="preserve"> </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5.8</w:t>
      </w:r>
      <w:r>
        <w:rPr>
          <w:rFonts w:ascii="宋体" w:hAnsi="宋体" w:cs="宋体" w:hint="eastAsia"/>
          <w:szCs w:val="21"/>
        </w:rPr>
        <w:t>修正后的最终报价出现下列情形的，按无效响应处理：</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）供应商不确认的（全流程电子化评标采取在线确认）；</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）经供应商确认修正后的响应报价（包含首次报价、最后报价）超过所竞标分标规定的采购预算金额或者最高限价的（如本项目公布了最高限价）；</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）经供应商确认修正后的响应报价（包含首次报价、最后报价）超过分项采购预算金额或者最高限价的（如本项目公布了最高限价）。</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5.9</w:t>
      </w:r>
      <w:r>
        <w:rPr>
          <w:rFonts w:ascii="宋体" w:hAnsi="宋体" w:cs="宋体" w:hint="eastAsia"/>
          <w:szCs w:val="21"/>
        </w:rPr>
        <w:t>经供应商确认修正后的最后报价作为评审及签订合同的依据。</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lastRenderedPageBreak/>
        <w:t>5.10</w:t>
      </w:r>
      <w:r>
        <w:rPr>
          <w:rFonts w:ascii="宋体" w:hAnsi="宋体" w:cs="宋体" w:hint="eastAsia"/>
          <w:szCs w:val="21"/>
        </w:rPr>
        <w:t>供应商出现最后报价按无效响应处理或者响应文件按无效处理时</w:t>
      </w:r>
      <w:r>
        <w:rPr>
          <w:rFonts w:ascii="宋体" w:hAnsi="宋体" w:cs="宋体" w:hint="eastAsia"/>
          <w:sz w:val="22"/>
          <w:szCs w:val="22"/>
        </w:rPr>
        <w:t>，磋商小组应当告知有关供应商</w:t>
      </w:r>
      <w:r>
        <w:rPr>
          <w:rFonts w:ascii="宋体" w:hAnsi="宋体" w:cs="宋体" w:hint="eastAsia"/>
          <w:szCs w:val="21"/>
        </w:rPr>
        <w:t>。</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5.11</w:t>
      </w:r>
      <w:r>
        <w:rPr>
          <w:rFonts w:ascii="宋体" w:hAnsi="宋体" w:cs="宋体" w:hint="eastAsia"/>
          <w:szCs w:val="21"/>
        </w:rPr>
        <w:t>最后报价结束后，磋商小组不得再与供应商进行任何形式的商谈。</w:t>
      </w:r>
    </w:p>
    <w:p w:rsidR="00207F3A" w:rsidRDefault="00F958DF">
      <w:pPr>
        <w:ind w:firstLine="482"/>
        <w:rPr>
          <w:rFonts w:ascii="宋体" w:hAnsi="宋体" w:cs="宋体"/>
          <w:b/>
          <w:bCs/>
          <w:sz w:val="24"/>
        </w:rPr>
      </w:pPr>
      <w:r>
        <w:rPr>
          <w:rFonts w:ascii="宋体" w:hAnsi="宋体" w:cs="宋体" w:hint="eastAsia"/>
          <w:b/>
          <w:bCs/>
          <w:sz w:val="24"/>
        </w:rPr>
        <w:t>6.</w:t>
      </w:r>
      <w:r>
        <w:rPr>
          <w:rFonts w:ascii="宋体" w:hAnsi="宋体" w:cs="宋体" w:hint="eastAsia"/>
          <w:b/>
          <w:bCs/>
          <w:sz w:val="24"/>
        </w:rPr>
        <w:t>比较与评价</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6.1</w:t>
      </w:r>
      <w:r>
        <w:rPr>
          <w:rFonts w:ascii="宋体" w:hAnsi="宋体" w:cs="宋体" w:hint="eastAsia"/>
          <w:szCs w:val="21"/>
        </w:rPr>
        <w:t>评审方法：综合评分法。</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6.2</w:t>
      </w:r>
      <w:r>
        <w:rPr>
          <w:rFonts w:ascii="宋体" w:hAnsi="宋体" w:cs="宋体" w:hint="eastAsia"/>
          <w:szCs w:val="21"/>
        </w:rPr>
        <w:t>经磋商确定最终采购需求和提交最后报价的供应商后，由磋商小组采用综合评分法对提交最后报价的供应商的响应文件和最后报价进行综合评分。</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6.3</w:t>
      </w:r>
      <w:r>
        <w:rPr>
          <w:rFonts w:ascii="宋体" w:hAnsi="宋体" w:cs="宋体" w:hint="eastAsia"/>
          <w:szCs w:val="21"/>
        </w:rPr>
        <w:t>评审时，磋商小组各成员应当独立对每个有效响应的文件进行评价、打分，然后汇总每个供应商每项评分因素的得分。</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）磋商小组按照磋商文件中规定的评审标准计算各供应商的报价得分</w:t>
      </w:r>
      <w:r>
        <w:rPr>
          <w:rFonts w:ascii="宋体" w:hAnsi="宋体" w:cs="宋体" w:hint="eastAsia"/>
          <w:szCs w:val="21"/>
        </w:rPr>
        <w:t>。项目评审过程中，不得去掉最后报价中的最高报价和最低报价。</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）各供应商的得分为磋商小组所有成员的有效评分的算术平均数。</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6.4</w:t>
      </w:r>
      <w:r>
        <w:rPr>
          <w:rFonts w:ascii="宋体" w:hAnsi="宋体" w:cs="宋体" w:hint="eastAsia"/>
          <w:szCs w:val="21"/>
        </w:rPr>
        <w:t>评审价为供应商的最后报价进行政策性扣除后的价格，评审价只是作为评审时使用。最终成交供应商的成交金额等于最后报价（如有修正，以确认修正后的最后报价为准）。</w:t>
      </w:r>
    </w:p>
    <w:p w:rsidR="00207F3A" w:rsidRDefault="00F958DF">
      <w:pPr>
        <w:spacing w:line="360" w:lineRule="auto"/>
        <w:ind w:firstLineChars="200" w:firstLine="420"/>
        <w:rPr>
          <w:rFonts w:ascii="宋体" w:hAnsi="宋体" w:cs="宋体"/>
          <w:kern w:val="0"/>
          <w:szCs w:val="21"/>
        </w:rPr>
      </w:pPr>
      <w:r>
        <w:rPr>
          <w:rFonts w:ascii="宋体" w:hAnsi="宋体" w:cs="宋体" w:hint="eastAsia"/>
          <w:szCs w:val="21"/>
        </w:rPr>
        <w:t>6.5</w:t>
      </w:r>
      <w:r>
        <w:rPr>
          <w:rFonts w:ascii="宋体" w:hAnsi="宋体" w:cs="宋体" w:hint="eastAsia"/>
          <w:szCs w:val="21"/>
        </w:rPr>
        <w:t>由磋商小组根据综合评分情况，按照评审得分由高到低顺序推荐</w:t>
      </w:r>
      <w:r>
        <w:rPr>
          <w:rFonts w:ascii="宋体" w:hAnsi="宋体" w:cs="宋体" w:hint="eastAsia"/>
          <w:szCs w:val="21"/>
        </w:rPr>
        <w:t>3</w:t>
      </w:r>
      <w:r>
        <w:rPr>
          <w:rFonts w:ascii="宋体" w:hAnsi="宋体" w:cs="宋体" w:hint="eastAsia"/>
          <w:szCs w:val="21"/>
        </w:rPr>
        <w:t>名以上成交候选供应商，并编写评</w:t>
      </w:r>
      <w:r>
        <w:rPr>
          <w:rFonts w:ascii="宋体" w:hAnsi="宋体" w:cs="宋体" w:hint="eastAsia"/>
          <w:kern w:val="0"/>
          <w:szCs w:val="21"/>
        </w:rPr>
        <w:t>审报告。符合本章第</w:t>
      </w:r>
      <w:r>
        <w:rPr>
          <w:rFonts w:ascii="宋体" w:hAnsi="宋体" w:cs="宋体" w:hint="eastAsia"/>
          <w:kern w:val="0"/>
          <w:szCs w:val="21"/>
        </w:rPr>
        <w:t>4.3</w:t>
      </w:r>
      <w:r>
        <w:rPr>
          <w:rFonts w:ascii="宋体" w:hAnsi="宋体" w:cs="宋体" w:hint="eastAsia"/>
          <w:kern w:val="0"/>
          <w:szCs w:val="21"/>
        </w:rPr>
        <w:t>条情形的，可以推荐</w:t>
      </w:r>
      <w:r>
        <w:rPr>
          <w:rFonts w:ascii="宋体" w:hAnsi="宋体" w:cs="宋体" w:hint="eastAsia"/>
          <w:kern w:val="0"/>
          <w:szCs w:val="21"/>
        </w:rPr>
        <w:t>2</w:t>
      </w:r>
      <w:r>
        <w:rPr>
          <w:rFonts w:ascii="宋体" w:hAnsi="宋体" w:cs="宋体" w:hint="eastAsia"/>
          <w:kern w:val="0"/>
          <w:szCs w:val="21"/>
        </w:rPr>
        <w:t>家成交候选供应商。评审得分相同的，按照最后报价由低到高的顺序推荐。评审得分且最后报价相同的</w:t>
      </w:r>
      <w:r>
        <w:rPr>
          <w:rFonts w:ascii="宋体" w:hAnsi="宋体" w:cs="宋体" w:hint="eastAsia"/>
          <w:kern w:val="0"/>
          <w:szCs w:val="21"/>
        </w:rPr>
        <w:t>，按照技术指标优劣顺序推荐。</w:t>
      </w:r>
    </w:p>
    <w:p w:rsidR="00207F3A" w:rsidRDefault="00F958DF">
      <w:pPr>
        <w:spacing w:line="360" w:lineRule="auto"/>
        <w:ind w:firstLineChars="200" w:firstLine="420"/>
        <w:rPr>
          <w:rFonts w:ascii="宋体" w:hAnsi="宋体" w:cs="宋体"/>
          <w:kern w:val="0"/>
          <w:szCs w:val="21"/>
        </w:rPr>
      </w:pPr>
      <w:r>
        <w:rPr>
          <w:rFonts w:ascii="宋体" w:hAnsi="宋体" w:cs="宋体" w:hint="eastAsia"/>
          <w:kern w:val="0"/>
          <w:szCs w:val="21"/>
        </w:rPr>
        <w:t>6.6</w:t>
      </w:r>
      <w:r>
        <w:rPr>
          <w:rFonts w:ascii="宋体" w:hAnsi="宋体" w:cs="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207F3A" w:rsidRDefault="00F958DF">
      <w:pPr>
        <w:spacing w:line="360" w:lineRule="auto"/>
        <w:ind w:firstLine="482"/>
        <w:rPr>
          <w:rFonts w:ascii="宋体" w:hAnsi="宋体" w:cs="宋体"/>
          <w:b/>
          <w:bCs/>
          <w:sz w:val="24"/>
        </w:rPr>
      </w:pPr>
      <w:r>
        <w:rPr>
          <w:rFonts w:ascii="宋体" w:hAnsi="宋体" w:cs="宋体" w:hint="eastAsia"/>
          <w:b/>
          <w:bCs/>
          <w:sz w:val="24"/>
        </w:rPr>
        <w:t>7.</w:t>
      </w:r>
      <w:r>
        <w:rPr>
          <w:rFonts w:ascii="宋体" w:hAnsi="宋体" w:cs="宋体" w:hint="eastAsia"/>
          <w:b/>
          <w:bCs/>
          <w:sz w:val="24"/>
        </w:rPr>
        <w:t>评审复核</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7.1</w:t>
      </w:r>
      <w:r>
        <w:rPr>
          <w:rFonts w:ascii="宋体" w:hAnsi="宋体" w:cs="宋体" w:hint="eastAsia"/>
          <w:szCs w:val="21"/>
        </w:rPr>
        <w:t>评审报告签署前，评审委员会要对评审结果进行复核，复核意见要体现在评审报告中。</w:t>
      </w:r>
    </w:p>
    <w:p w:rsidR="00207F3A" w:rsidRDefault="00F958DF">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7.2</w:t>
      </w:r>
      <w:r>
        <w:rPr>
          <w:rFonts w:ascii="宋体" w:hAnsi="宋体" w:cs="宋体" w:hint="eastAsia"/>
          <w:kern w:val="0"/>
          <w:szCs w:val="21"/>
        </w:rPr>
        <w:t>评审结果汇总完成后，采购人、采购代理机构和评审委员会均不</w:t>
      </w:r>
      <w:r>
        <w:rPr>
          <w:rFonts w:ascii="宋体" w:hAnsi="宋体" w:cs="宋体" w:hint="eastAsia"/>
          <w:kern w:val="0"/>
          <w:szCs w:val="21"/>
        </w:rPr>
        <w:t>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rsidR="00207F3A" w:rsidRDefault="00F958DF">
      <w:pPr>
        <w:spacing w:line="360" w:lineRule="auto"/>
        <w:ind w:firstLine="482"/>
        <w:rPr>
          <w:rFonts w:ascii="宋体" w:hAnsi="宋体" w:cs="宋体"/>
          <w:b/>
          <w:bCs/>
          <w:sz w:val="24"/>
        </w:rPr>
      </w:pPr>
      <w:r>
        <w:rPr>
          <w:rFonts w:ascii="宋体" w:hAnsi="宋体" w:cs="宋体" w:hint="eastAsia"/>
          <w:b/>
          <w:bCs/>
          <w:sz w:val="24"/>
        </w:rPr>
        <w:t>8.</w:t>
      </w:r>
      <w:r>
        <w:rPr>
          <w:rFonts w:ascii="宋体" w:hAnsi="宋体" w:cs="宋体" w:hint="eastAsia"/>
          <w:b/>
          <w:bCs/>
          <w:sz w:val="24"/>
        </w:rPr>
        <w:t>评审标准</w:t>
      </w:r>
    </w:p>
    <w:p w:rsidR="00207F3A" w:rsidRDefault="00F958DF">
      <w:pPr>
        <w:spacing w:line="360" w:lineRule="auto"/>
        <w:ind w:firstLineChars="200" w:firstLine="420"/>
        <w:rPr>
          <w:rFonts w:ascii="宋体" w:hAnsi="宋体" w:cs="宋体"/>
          <w:szCs w:val="21"/>
        </w:rPr>
      </w:pPr>
      <w:r>
        <w:rPr>
          <w:rFonts w:ascii="宋体" w:hAnsi="宋体" w:cs="宋体" w:hint="eastAsia"/>
          <w:szCs w:val="21"/>
        </w:rPr>
        <w:t>8.1</w:t>
      </w:r>
      <w:r>
        <w:rPr>
          <w:rFonts w:ascii="宋体" w:hAnsi="宋体" w:cs="宋体" w:hint="eastAsia"/>
          <w:szCs w:val="21"/>
        </w:rPr>
        <w:t>评审依据：磋商小组将以磋商响应文件为评审依据，对供应商的报价、技术、商务等方面内容按百分制打分。（计分方法按四舍五入取至百分位）</w:t>
      </w:r>
    </w:p>
    <w:p w:rsidR="00207F3A" w:rsidRDefault="00F958DF">
      <w:pPr>
        <w:spacing w:line="360" w:lineRule="auto"/>
        <w:ind w:firstLineChars="200" w:firstLine="420"/>
        <w:rPr>
          <w:rFonts w:ascii="宋体" w:hAnsi="宋体" w:cs="宋体"/>
          <w:bCs/>
          <w:szCs w:val="21"/>
          <w:u w:val="single"/>
        </w:rPr>
      </w:pPr>
      <w:r>
        <w:rPr>
          <w:rFonts w:ascii="宋体" w:hAnsi="宋体" w:cs="宋体" w:hint="eastAsia"/>
          <w:bCs/>
          <w:szCs w:val="21"/>
        </w:rPr>
        <w:t>总得分</w:t>
      </w:r>
      <w:r>
        <w:rPr>
          <w:rFonts w:ascii="宋体" w:hAnsi="宋体" w:cs="宋体" w:hint="eastAsia"/>
          <w:bCs/>
          <w:szCs w:val="21"/>
        </w:rPr>
        <w:t>=1+2+3</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086"/>
        <w:gridCol w:w="7110"/>
        <w:gridCol w:w="772"/>
      </w:tblGrid>
      <w:tr w:rsidR="00207F3A">
        <w:trPr>
          <w:trHeight w:val="312"/>
          <w:jc w:val="center"/>
        </w:trPr>
        <w:tc>
          <w:tcPr>
            <w:tcW w:w="652" w:type="dxa"/>
            <w:vAlign w:val="center"/>
          </w:tcPr>
          <w:p w:rsidR="00207F3A" w:rsidRDefault="00F958DF">
            <w:pPr>
              <w:widowControl/>
              <w:spacing w:line="360" w:lineRule="exact"/>
              <w:rPr>
                <w:rFonts w:ascii="宋体" w:hAnsi="宋体" w:cs="宋体"/>
                <w:b/>
                <w:bCs/>
                <w:kern w:val="0"/>
                <w:szCs w:val="21"/>
              </w:rPr>
            </w:pPr>
            <w:r>
              <w:rPr>
                <w:rFonts w:ascii="宋体" w:hAnsi="宋体" w:cs="宋体" w:hint="eastAsia"/>
                <w:b/>
                <w:bCs/>
                <w:kern w:val="0"/>
                <w:szCs w:val="21"/>
              </w:rPr>
              <w:lastRenderedPageBreak/>
              <w:t>序号</w:t>
            </w:r>
          </w:p>
        </w:tc>
        <w:tc>
          <w:tcPr>
            <w:tcW w:w="1086" w:type="dxa"/>
            <w:vAlign w:val="center"/>
          </w:tcPr>
          <w:p w:rsidR="00207F3A" w:rsidRDefault="00F958DF">
            <w:pPr>
              <w:widowControl/>
              <w:spacing w:line="360" w:lineRule="exact"/>
              <w:rPr>
                <w:rFonts w:ascii="宋体" w:hAnsi="宋体" w:cs="宋体"/>
                <w:b/>
                <w:bCs/>
                <w:kern w:val="0"/>
                <w:szCs w:val="21"/>
              </w:rPr>
            </w:pPr>
            <w:r>
              <w:rPr>
                <w:rFonts w:ascii="宋体" w:hAnsi="宋体" w:cs="宋体" w:hint="eastAsia"/>
                <w:b/>
                <w:bCs/>
                <w:kern w:val="0"/>
                <w:szCs w:val="21"/>
              </w:rPr>
              <w:t>评分因素</w:t>
            </w:r>
          </w:p>
        </w:tc>
        <w:tc>
          <w:tcPr>
            <w:tcW w:w="7110" w:type="dxa"/>
            <w:vAlign w:val="center"/>
          </w:tcPr>
          <w:p w:rsidR="00207F3A" w:rsidRDefault="00F958DF">
            <w:pPr>
              <w:widowControl/>
              <w:spacing w:line="360" w:lineRule="exact"/>
              <w:ind w:firstLine="422"/>
              <w:jc w:val="center"/>
              <w:rPr>
                <w:rFonts w:ascii="宋体" w:hAnsi="宋体" w:cs="宋体"/>
                <w:b/>
                <w:bCs/>
                <w:kern w:val="0"/>
                <w:szCs w:val="21"/>
              </w:rPr>
            </w:pPr>
            <w:r>
              <w:rPr>
                <w:rFonts w:ascii="宋体" w:hAnsi="宋体" w:cs="宋体" w:hint="eastAsia"/>
                <w:b/>
                <w:bCs/>
                <w:kern w:val="0"/>
                <w:szCs w:val="21"/>
              </w:rPr>
              <w:t>评分因素</w:t>
            </w:r>
          </w:p>
        </w:tc>
        <w:tc>
          <w:tcPr>
            <w:tcW w:w="772" w:type="dxa"/>
            <w:vAlign w:val="center"/>
          </w:tcPr>
          <w:p w:rsidR="00207F3A" w:rsidRDefault="00F958DF">
            <w:pPr>
              <w:widowControl/>
              <w:spacing w:line="360" w:lineRule="exact"/>
              <w:rPr>
                <w:rFonts w:ascii="宋体" w:hAnsi="宋体" w:cs="宋体"/>
                <w:b/>
                <w:bCs/>
                <w:kern w:val="0"/>
                <w:szCs w:val="21"/>
              </w:rPr>
            </w:pPr>
            <w:r>
              <w:rPr>
                <w:rFonts w:ascii="宋体" w:hAnsi="宋体" w:cs="宋体" w:hint="eastAsia"/>
                <w:b/>
                <w:bCs/>
                <w:kern w:val="0"/>
                <w:szCs w:val="21"/>
              </w:rPr>
              <w:t>分值</w:t>
            </w:r>
          </w:p>
        </w:tc>
      </w:tr>
      <w:tr w:rsidR="00207F3A">
        <w:trPr>
          <w:trHeight w:val="4330"/>
          <w:jc w:val="center"/>
        </w:trPr>
        <w:tc>
          <w:tcPr>
            <w:tcW w:w="652" w:type="dxa"/>
            <w:vAlign w:val="center"/>
          </w:tcPr>
          <w:p w:rsidR="00207F3A" w:rsidRDefault="00F958DF">
            <w:pPr>
              <w:widowControl/>
              <w:spacing w:line="360" w:lineRule="exact"/>
              <w:jc w:val="center"/>
              <w:rPr>
                <w:rFonts w:ascii="宋体" w:hAnsi="宋体" w:cs="宋体"/>
                <w:kern w:val="0"/>
                <w:szCs w:val="21"/>
              </w:rPr>
            </w:pPr>
            <w:r>
              <w:rPr>
                <w:rFonts w:ascii="宋体" w:hAnsi="宋体" w:cs="宋体" w:hint="eastAsia"/>
                <w:kern w:val="0"/>
                <w:szCs w:val="21"/>
              </w:rPr>
              <w:t>1</w:t>
            </w:r>
          </w:p>
        </w:tc>
        <w:tc>
          <w:tcPr>
            <w:tcW w:w="1086" w:type="dxa"/>
            <w:vAlign w:val="center"/>
          </w:tcPr>
          <w:p w:rsidR="00207F3A" w:rsidRDefault="00F958DF">
            <w:pPr>
              <w:widowControl/>
              <w:spacing w:line="360" w:lineRule="exact"/>
              <w:jc w:val="center"/>
              <w:rPr>
                <w:rFonts w:ascii="宋体" w:hAnsi="宋体" w:cs="宋体"/>
                <w:kern w:val="0"/>
                <w:szCs w:val="21"/>
              </w:rPr>
            </w:pPr>
            <w:r>
              <w:rPr>
                <w:rFonts w:ascii="宋体" w:hAnsi="宋体" w:cs="宋体" w:hint="eastAsia"/>
                <w:kern w:val="0"/>
                <w:szCs w:val="21"/>
              </w:rPr>
              <w:t>价格分（服务项目的价格分值占总分值的比重（即权值）为</w:t>
            </w:r>
            <w:r>
              <w:rPr>
                <w:rFonts w:ascii="宋体" w:hAnsi="宋体" w:cs="宋体" w:hint="eastAsia"/>
                <w:kern w:val="0"/>
                <w:szCs w:val="21"/>
              </w:rPr>
              <w:t>10%</w:t>
            </w:r>
            <w:r>
              <w:rPr>
                <w:rFonts w:ascii="宋体" w:hAnsi="宋体" w:cs="宋体" w:hint="eastAsia"/>
                <w:kern w:val="0"/>
                <w:szCs w:val="21"/>
              </w:rPr>
              <w:t>至</w:t>
            </w:r>
            <w:r>
              <w:rPr>
                <w:rFonts w:ascii="宋体" w:hAnsi="宋体" w:cs="宋体" w:hint="eastAsia"/>
                <w:kern w:val="0"/>
                <w:szCs w:val="21"/>
              </w:rPr>
              <w:t>30%</w:t>
            </w:r>
            <w:r>
              <w:rPr>
                <w:rFonts w:ascii="宋体" w:hAnsi="宋体" w:cs="宋体" w:hint="eastAsia"/>
                <w:kern w:val="0"/>
                <w:szCs w:val="21"/>
              </w:rPr>
              <w:t>。政务信息系统采购服务的，价格分值占总分值比重应当为</w:t>
            </w:r>
            <w:r>
              <w:rPr>
                <w:rFonts w:ascii="宋体" w:hAnsi="宋体" w:cs="宋体" w:hint="eastAsia"/>
                <w:kern w:val="0"/>
                <w:szCs w:val="21"/>
              </w:rPr>
              <w:t>10%</w:t>
            </w:r>
            <w:r>
              <w:rPr>
                <w:rFonts w:ascii="宋体" w:hAnsi="宋体" w:cs="宋体" w:hint="eastAsia"/>
                <w:kern w:val="0"/>
                <w:szCs w:val="21"/>
              </w:rPr>
              <w:t>）</w:t>
            </w:r>
          </w:p>
        </w:tc>
        <w:tc>
          <w:tcPr>
            <w:tcW w:w="7110" w:type="dxa"/>
          </w:tcPr>
          <w:p w:rsidR="00207F3A" w:rsidRDefault="00F958DF">
            <w:pPr>
              <w:snapToGrid w:val="0"/>
              <w:spacing w:line="360" w:lineRule="exact"/>
              <w:ind w:firstLineChars="200" w:firstLine="420"/>
              <w:jc w:val="left"/>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）本项目为专门面向中小企业采购项目，不执行价格扣除优惠政策，评审报价＝最后报价；</w:t>
            </w:r>
          </w:p>
          <w:p w:rsidR="00207F3A" w:rsidRDefault="00F958DF">
            <w:pPr>
              <w:snapToGrid w:val="0"/>
              <w:spacing w:line="360" w:lineRule="exact"/>
              <w:ind w:firstLineChars="200" w:firstLine="420"/>
              <w:jc w:val="left"/>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）竞标服务</w:t>
            </w:r>
            <w:r>
              <w:rPr>
                <w:rFonts w:ascii="宋体" w:hAnsi="宋体" w:cs="宋体" w:hint="eastAsia"/>
                <w:bCs/>
                <w:szCs w:val="21"/>
              </w:rPr>
              <w:t>/</w:t>
            </w:r>
            <w:r>
              <w:rPr>
                <w:rFonts w:ascii="宋体" w:hAnsi="宋体" w:cs="宋体" w:hint="eastAsia"/>
                <w:bCs/>
                <w:szCs w:val="21"/>
              </w:rPr>
              <w:t>产品提供企业按《关于政府采购支持监狱企业发展有关问题的通知》（财库</w:t>
            </w:r>
            <w:r>
              <w:rPr>
                <w:rFonts w:ascii="宋体" w:hAnsi="宋体" w:cs="宋体" w:hint="eastAsia"/>
                <w:bCs/>
                <w:szCs w:val="21"/>
              </w:rPr>
              <w:t>[2014]68</w:t>
            </w:r>
            <w:r>
              <w:rPr>
                <w:rFonts w:ascii="宋体" w:hAnsi="宋体" w:cs="宋体" w:hint="eastAsia"/>
                <w:bCs/>
                <w:szCs w:val="21"/>
              </w:rPr>
              <w:t>号）认定为监狱企业的，在政府采购活动中，监狱企业视同小型、微型企业，享受预留份额。监狱企业参加政府采购活动时，应当提供由省级以上监狱管理局、戒毒管理局（含新疆生产建设兵团）出具的属于监狱企业的证明文件</w:t>
            </w:r>
            <w:r>
              <w:rPr>
                <w:rFonts w:ascii="宋体" w:hAnsi="宋体" w:cs="宋体" w:hint="eastAsia"/>
                <w:bCs/>
                <w:szCs w:val="21"/>
              </w:rPr>
              <w:t>；</w:t>
            </w:r>
          </w:p>
          <w:p w:rsidR="00207F3A" w:rsidRDefault="00F958DF">
            <w:pPr>
              <w:snapToGrid w:val="0"/>
              <w:spacing w:line="360" w:lineRule="exact"/>
              <w:ind w:firstLineChars="200" w:firstLine="420"/>
              <w:jc w:val="left"/>
              <w:rPr>
                <w:rFonts w:ascii="宋体" w:hAnsi="宋体" w:cs="宋体"/>
                <w:bCs/>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）竞标服务</w:t>
            </w:r>
            <w:r>
              <w:rPr>
                <w:rFonts w:ascii="宋体" w:hAnsi="宋体" w:cs="宋体" w:hint="eastAsia"/>
                <w:bCs/>
                <w:szCs w:val="21"/>
              </w:rPr>
              <w:t>/</w:t>
            </w:r>
            <w:r>
              <w:rPr>
                <w:rFonts w:ascii="宋体" w:hAnsi="宋体" w:cs="宋体" w:hint="eastAsia"/>
                <w:bCs/>
                <w:szCs w:val="21"/>
              </w:rPr>
              <w:t>产品提供企业按《关于促进残疾人就业政府采购政策的通知》（财库〔</w:t>
            </w:r>
            <w:r>
              <w:rPr>
                <w:rFonts w:ascii="宋体" w:hAnsi="宋体" w:cs="宋体" w:hint="eastAsia"/>
                <w:bCs/>
                <w:szCs w:val="21"/>
              </w:rPr>
              <w:t>2017</w:t>
            </w:r>
            <w:r>
              <w:rPr>
                <w:rFonts w:ascii="宋体" w:hAnsi="宋体" w:cs="宋体" w:hint="eastAsia"/>
                <w:bCs/>
                <w:szCs w:val="21"/>
              </w:rPr>
              <w:t>〕</w:t>
            </w:r>
            <w:r>
              <w:rPr>
                <w:rFonts w:ascii="宋体" w:hAnsi="宋体" w:cs="宋体" w:hint="eastAsia"/>
                <w:bCs/>
                <w:szCs w:val="21"/>
              </w:rPr>
              <w:t>141</w:t>
            </w:r>
            <w:r>
              <w:rPr>
                <w:rFonts w:ascii="宋体" w:hAnsi="宋体" w:cs="宋体" w:hint="eastAsia"/>
                <w:bCs/>
                <w:szCs w:val="21"/>
              </w:rPr>
              <w:t>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rsidR="00207F3A" w:rsidRDefault="00F958DF">
            <w:pPr>
              <w:pStyle w:val="a8"/>
              <w:spacing w:line="360" w:lineRule="exact"/>
              <w:ind w:firstLineChars="200" w:firstLine="420"/>
              <w:rPr>
                <w:rFonts w:hAnsi="宋体" w:cs="宋体"/>
                <w:bCs/>
                <w:kern w:val="2"/>
                <w:sz w:val="21"/>
              </w:rPr>
            </w:pPr>
            <w:r>
              <w:rPr>
                <w:rFonts w:hAnsi="宋体" w:cs="宋体" w:hint="eastAsia"/>
                <w:bCs/>
                <w:kern w:val="2"/>
                <w:sz w:val="21"/>
              </w:rPr>
              <w:t>（</w:t>
            </w:r>
            <w:r>
              <w:rPr>
                <w:rFonts w:hAnsi="宋体" w:cs="宋体" w:hint="eastAsia"/>
                <w:bCs/>
                <w:kern w:val="2"/>
                <w:sz w:val="21"/>
              </w:rPr>
              <w:t>4</w:t>
            </w:r>
            <w:r>
              <w:rPr>
                <w:rFonts w:hAnsi="宋体" w:cs="宋体" w:hint="eastAsia"/>
                <w:bCs/>
                <w:kern w:val="2"/>
                <w:sz w:val="21"/>
              </w:rPr>
              <w:t>）以进入比较与评价环节的评审报价最低的为基准价，基准价得分为</w:t>
            </w:r>
            <w:r>
              <w:rPr>
                <w:rFonts w:hAnsi="宋体" w:cs="宋体" w:hint="eastAsia"/>
                <w:bCs/>
                <w:kern w:val="2"/>
                <w:sz w:val="21"/>
                <w:u w:val="single"/>
              </w:rPr>
              <w:t xml:space="preserve"> 10 </w:t>
            </w:r>
            <w:r>
              <w:rPr>
                <w:rFonts w:hAnsi="宋体" w:cs="宋体" w:hint="eastAsia"/>
                <w:bCs/>
                <w:kern w:val="2"/>
                <w:sz w:val="21"/>
              </w:rPr>
              <w:t>分。</w:t>
            </w:r>
          </w:p>
          <w:p w:rsidR="00207F3A" w:rsidRDefault="00F958DF">
            <w:pPr>
              <w:pStyle w:val="a8"/>
              <w:spacing w:line="360" w:lineRule="exact"/>
              <w:ind w:firstLineChars="200" w:firstLine="420"/>
              <w:rPr>
                <w:rFonts w:hAnsi="宋体" w:cs="宋体"/>
                <w:bCs/>
                <w:kern w:val="2"/>
                <w:sz w:val="21"/>
              </w:rPr>
            </w:pPr>
            <w:r>
              <w:rPr>
                <w:rFonts w:hAnsi="宋体" w:cs="宋体" w:hint="eastAsia"/>
                <w:bCs/>
                <w:kern w:val="2"/>
                <w:sz w:val="21"/>
              </w:rPr>
              <w:t>（</w:t>
            </w:r>
            <w:r>
              <w:rPr>
                <w:rFonts w:hAnsi="宋体" w:cs="宋体" w:hint="eastAsia"/>
                <w:bCs/>
                <w:kern w:val="2"/>
                <w:sz w:val="21"/>
              </w:rPr>
              <w:t>5</w:t>
            </w:r>
            <w:r>
              <w:rPr>
                <w:rFonts w:hAnsi="宋体" w:cs="宋体" w:hint="eastAsia"/>
                <w:bCs/>
                <w:kern w:val="2"/>
                <w:sz w:val="21"/>
              </w:rPr>
              <w:t>）价格分计算公式：</w:t>
            </w:r>
          </w:p>
          <w:p w:rsidR="00207F3A" w:rsidRDefault="00F958DF">
            <w:pPr>
              <w:pStyle w:val="a8"/>
              <w:spacing w:line="360" w:lineRule="exact"/>
              <w:ind w:firstLineChars="200" w:firstLine="420"/>
              <w:rPr>
                <w:rFonts w:hAnsi="宋体" w:cs="宋体"/>
                <w:bCs/>
                <w:sz w:val="21"/>
              </w:rPr>
            </w:pPr>
            <w:r>
              <w:rPr>
                <w:rFonts w:hAnsi="宋体" w:cs="宋体" w:hint="eastAsia"/>
                <w:bCs/>
                <w:kern w:val="2"/>
                <w:sz w:val="21"/>
              </w:rPr>
              <w:t>报价得分</w:t>
            </w:r>
            <w:r>
              <w:rPr>
                <w:rFonts w:hAnsi="宋体" w:cs="宋体" w:hint="eastAsia"/>
                <w:bCs/>
                <w:kern w:val="2"/>
                <w:sz w:val="21"/>
              </w:rPr>
              <w:t>=</w:t>
            </w:r>
            <w:r>
              <w:rPr>
                <w:rFonts w:hAnsi="宋体" w:cs="宋体" w:hint="eastAsia"/>
                <w:bCs/>
                <w:kern w:val="2"/>
                <w:sz w:val="21"/>
              </w:rPr>
              <w:t>基准价</w:t>
            </w:r>
            <w:r>
              <w:rPr>
                <w:rFonts w:hAnsi="宋体" w:cs="宋体" w:hint="eastAsia"/>
                <w:bCs/>
                <w:kern w:val="2"/>
                <w:sz w:val="21"/>
              </w:rPr>
              <w:t>/</w:t>
            </w:r>
            <w:r>
              <w:rPr>
                <w:rFonts w:hAnsi="宋体" w:cs="宋体" w:hint="eastAsia"/>
                <w:bCs/>
                <w:kern w:val="2"/>
                <w:sz w:val="21"/>
              </w:rPr>
              <w:t>评审报价×</w:t>
            </w:r>
            <w:r>
              <w:rPr>
                <w:rFonts w:hAnsi="宋体" w:cs="宋体" w:hint="eastAsia"/>
                <w:bCs/>
                <w:kern w:val="2"/>
                <w:sz w:val="21"/>
                <w:u w:val="single"/>
              </w:rPr>
              <w:t xml:space="preserve"> 1</w:t>
            </w:r>
            <w:r>
              <w:rPr>
                <w:rFonts w:hAnsi="宋体" w:cs="宋体"/>
                <w:bCs/>
                <w:kern w:val="2"/>
                <w:sz w:val="21"/>
                <w:u w:val="single"/>
              </w:rPr>
              <w:t>0</w:t>
            </w:r>
            <w:r>
              <w:rPr>
                <w:rFonts w:hAnsi="宋体" w:cs="宋体" w:hint="eastAsia"/>
                <w:bCs/>
                <w:kern w:val="2"/>
                <w:sz w:val="21"/>
                <w:u w:val="single"/>
              </w:rPr>
              <w:t xml:space="preserve"> </w:t>
            </w:r>
            <w:r>
              <w:rPr>
                <w:rFonts w:hAnsi="宋体" w:cs="宋体" w:hint="eastAsia"/>
                <w:bCs/>
                <w:kern w:val="2"/>
                <w:sz w:val="21"/>
              </w:rPr>
              <w:t>分</w:t>
            </w:r>
          </w:p>
        </w:tc>
        <w:tc>
          <w:tcPr>
            <w:tcW w:w="772" w:type="dxa"/>
            <w:vAlign w:val="center"/>
          </w:tcPr>
          <w:p w:rsidR="00207F3A" w:rsidRDefault="00F958DF">
            <w:pPr>
              <w:widowControl/>
              <w:spacing w:line="360" w:lineRule="exact"/>
              <w:jc w:val="center"/>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分</w:t>
            </w:r>
          </w:p>
        </w:tc>
      </w:tr>
      <w:tr w:rsidR="00207F3A">
        <w:trPr>
          <w:trHeight w:val="546"/>
          <w:jc w:val="center"/>
        </w:trPr>
        <w:tc>
          <w:tcPr>
            <w:tcW w:w="652" w:type="dxa"/>
            <w:vAlign w:val="center"/>
          </w:tcPr>
          <w:p w:rsidR="00207F3A" w:rsidRDefault="00F958DF">
            <w:pPr>
              <w:widowControl/>
              <w:spacing w:line="360" w:lineRule="exact"/>
              <w:jc w:val="center"/>
              <w:rPr>
                <w:rFonts w:ascii="宋体" w:hAnsi="宋体" w:cs="宋体"/>
                <w:b/>
                <w:kern w:val="0"/>
                <w:szCs w:val="21"/>
              </w:rPr>
            </w:pPr>
            <w:r>
              <w:rPr>
                <w:rFonts w:ascii="宋体" w:hAnsi="宋体" w:cs="宋体" w:hint="eastAsia"/>
                <w:b/>
                <w:kern w:val="0"/>
                <w:szCs w:val="21"/>
              </w:rPr>
              <w:t>2</w:t>
            </w:r>
          </w:p>
        </w:tc>
        <w:tc>
          <w:tcPr>
            <w:tcW w:w="1086" w:type="dxa"/>
            <w:vAlign w:val="center"/>
          </w:tcPr>
          <w:p w:rsidR="00207F3A" w:rsidRDefault="00F958DF">
            <w:pPr>
              <w:widowControl/>
              <w:spacing w:line="360" w:lineRule="exact"/>
              <w:rPr>
                <w:rFonts w:ascii="宋体" w:hAnsi="宋体" w:cs="宋体"/>
                <w:b/>
                <w:kern w:val="0"/>
                <w:szCs w:val="21"/>
              </w:rPr>
            </w:pPr>
            <w:r>
              <w:rPr>
                <w:rFonts w:ascii="宋体" w:hAnsi="宋体" w:cs="宋体" w:hint="eastAsia"/>
                <w:b/>
                <w:kern w:val="0"/>
                <w:szCs w:val="21"/>
              </w:rPr>
              <w:t>技术分</w:t>
            </w:r>
          </w:p>
        </w:tc>
        <w:tc>
          <w:tcPr>
            <w:tcW w:w="7110" w:type="dxa"/>
            <w:vAlign w:val="center"/>
          </w:tcPr>
          <w:p w:rsidR="00207F3A" w:rsidRDefault="00F958DF">
            <w:pPr>
              <w:widowControl/>
              <w:spacing w:line="360" w:lineRule="exact"/>
              <w:ind w:firstLine="422"/>
              <w:jc w:val="center"/>
              <w:rPr>
                <w:rFonts w:ascii="宋体" w:hAnsi="宋体" w:cs="宋体"/>
                <w:b/>
                <w:kern w:val="0"/>
                <w:szCs w:val="21"/>
              </w:rPr>
            </w:pPr>
            <w:r>
              <w:rPr>
                <w:rFonts w:ascii="宋体" w:hAnsi="宋体" w:cs="宋体" w:hint="eastAsia"/>
                <w:b/>
                <w:kern w:val="0"/>
                <w:szCs w:val="21"/>
              </w:rPr>
              <w:t>评审因素</w:t>
            </w:r>
          </w:p>
        </w:tc>
        <w:tc>
          <w:tcPr>
            <w:tcW w:w="772" w:type="dxa"/>
            <w:vAlign w:val="center"/>
          </w:tcPr>
          <w:p w:rsidR="00207F3A" w:rsidRDefault="00F958DF">
            <w:pPr>
              <w:widowControl/>
              <w:spacing w:line="360" w:lineRule="exact"/>
              <w:rPr>
                <w:rFonts w:ascii="宋体" w:hAnsi="宋体" w:cs="宋体"/>
                <w:b/>
                <w:kern w:val="0"/>
                <w:szCs w:val="21"/>
              </w:rPr>
            </w:pPr>
            <w:r>
              <w:rPr>
                <w:rFonts w:ascii="宋体" w:hAnsi="宋体" w:cs="宋体" w:hint="eastAsia"/>
                <w:b/>
                <w:kern w:val="0"/>
                <w:szCs w:val="21"/>
              </w:rPr>
              <w:t>70</w:t>
            </w:r>
            <w:r>
              <w:rPr>
                <w:rFonts w:ascii="宋体" w:hAnsi="宋体" w:cs="宋体" w:hint="eastAsia"/>
                <w:b/>
                <w:kern w:val="0"/>
                <w:szCs w:val="21"/>
              </w:rPr>
              <w:t>分</w:t>
            </w:r>
          </w:p>
        </w:tc>
      </w:tr>
      <w:tr w:rsidR="00207F3A">
        <w:trPr>
          <w:trHeight w:val="383"/>
          <w:jc w:val="center"/>
        </w:trPr>
        <w:tc>
          <w:tcPr>
            <w:tcW w:w="652" w:type="dxa"/>
            <w:vAlign w:val="center"/>
          </w:tcPr>
          <w:p w:rsidR="00207F3A" w:rsidRDefault="00F958DF">
            <w:pPr>
              <w:adjustRightInd w:val="0"/>
              <w:spacing w:line="360" w:lineRule="exact"/>
              <w:ind w:leftChars="-50" w:left="-105" w:rightChars="-50" w:right="-105"/>
              <w:jc w:val="center"/>
              <w:textAlignment w:val="baseline"/>
              <w:rPr>
                <w:rFonts w:ascii="宋体" w:hAnsi="宋体" w:cs="宋体"/>
                <w:bCs/>
                <w:kern w:val="0"/>
                <w:szCs w:val="21"/>
              </w:rPr>
            </w:pPr>
            <w:r>
              <w:rPr>
                <w:rFonts w:ascii="宋体" w:hAnsi="宋体" w:cs="宋体" w:hint="eastAsia"/>
                <w:bCs/>
                <w:kern w:val="0"/>
                <w:szCs w:val="21"/>
              </w:rPr>
              <w:t>2.1</w:t>
            </w:r>
          </w:p>
        </w:tc>
        <w:tc>
          <w:tcPr>
            <w:tcW w:w="1086" w:type="dxa"/>
            <w:vAlign w:val="center"/>
          </w:tcPr>
          <w:p w:rsidR="00207F3A" w:rsidRDefault="00F958DF">
            <w:pPr>
              <w:adjustRightInd w:val="0"/>
              <w:spacing w:line="360" w:lineRule="exact"/>
              <w:jc w:val="center"/>
              <w:textAlignment w:val="baseline"/>
              <w:rPr>
                <w:rFonts w:ascii="宋体" w:hAnsi="宋体" w:cs="宋体"/>
                <w:bCs/>
                <w:kern w:val="0"/>
                <w:szCs w:val="21"/>
              </w:rPr>
            </w:pPr>
            <w:r>
              <w:rPr>
                <w:rFonts w:ascii="宋体" w:hAnsi="宋体" w:cs="宋体" w:hint="eastAsia"/>
                <w:bCs/>
                <w:kern w:val="0"/>
                <w:szCs w:val="21"/>
                <w:lang w:val="zh-CN"/>
              </w:rPr>
              <w:t>总体施工组织布置及规划</w:t>
            </w:r>
          </w:p>
        </w:tc>
        <w:tc>
          <w:tcPr>
            <w:tcW w:w="7110" w:type="dxa"/>
            <w:vAlign w:val="center"/>
          </w:tcPr>
          <w:p w:rsidR="00207F3A" w:rsidRDefault="00F958DF">
            <w:pPr>
              <w:spacing w:line="400" w:lineRule="exact"/>
              <w:ind w:firstLine="420"/>
              <w:rPr>
                <w:rFonts w:ascii="宋体" w:hAnsi="宋体" w:cs="宋体"/>
                <w:bCs/>
                <w:kern w:val="0"/>
                <w:szCs w:val="21"/>
                <w:lang w:val="zh-CN"/>
              </w:rPr>
            </w:pPr>
            <w:r>
              <w:rPr>
                <w:rFonts w:ascii="宋体" w:hAnsi="宋体" w:cs="宋体" w:hint="eastAsia"/>
                <w:bCs/>
                <w:kern w:val="0"/>
                <w:szCs w:val="21"/>
              </w:rPr>
              <w:t>一档</w:t>
            </w:r>
            <w:r>
              <w:rPr>
                <w:rFonts w:ascii="宋体" w:hAnsi="宋体" w:cs="宋体" w:hint="eastAsia"/>
                <w:bCs/>
                <w:kern w:val="0"/>
                <w:szCs w:val="21"/>
                <w:lang w:val="zh-CN"/>
              </w:rPr>
              <w:t>（</w:t>
            </w:r>
            <w:r>
              <w:rPr>
                <w:rFonts w:ascii="宋体" w:hAnsi="宋体" w:cs="宋体" w:hint="eastAsia"/>
                <w:bCs/>
                <w:kern w:val="0"/>
                <w:szCs w:val="21"/>
              </w:rPr>
              <w:t>0</w:t>
            </w:r>
            <w:r>
              <w:rPr>
                <w:rFonts w:ascii="宋体" w:hAnsi="宋体" w:cs="宋体" w:hint="eastAsia"/>
                <w:bCs/>
                <w:kern w:val="0"/>
                <w:szCs w:val="21"/>
                <w:lang w:val="zh-CN"/>
              </w:rPr>
              <w:t>分）：无施工总平面布置图，或安排不科学合理，不符合本项目施工实际要求或不符合安全、文明生产要求。</w:t>
            </w:r>
          </w:p>
          <w:p w:rsidR="00207F3A" w:rsidRDefault="00F958DF">
            <w:pPr>
              <w:spacing w:line="400" w:lineRule="exact"/>
              <w:ind w:firstLine="420"/>
              <w:rPr>
                <w:rFonts w:ascii="宋体" w:hAnsi="宋体" w:cs="宋体"/>
                <w:bCs/>
                <w:kern w:val="0"/>
                <w:szCs w:val="21"/>
                <w:lang w:val="zh-CN"/>
              </w:rPr>
            </w:pPr>
            <w:r>
              <w:rPr>
                <w:rFonts w:ascii="宋体" w:hAnsi="宋体" w:cs="宋体" w:hint="eastAsia"/>
                <w:bCs/>
                <w:kern w:val="0"/>
                <w:szCs w:val="21"/>
              </w:rPr>
              <w:t>二档</w:t>
            </w:r>
            <w:r>
              <w:rPr>
                <w:rFonts w:ascii="宋体" w:hAnsi="宋体" w:cs="宋体" w:hint="eastAsia"/>
                <w:bCs/>
                <w:kern w:val="0"/>
                <w:szCs w:val="21"/>
                <w:lang w:val="zh-CN"/>
              </w:rPr>
              <w:t>（</w:t>
            </w:r>
            <w:r>
              <w:rPr>
                <w:rFonts w:ascii="宋体" w:hAnsi="宋体" w:cs="宋体" w:hint="eastAsia"/>
                <w:bCs/>
                <w:kern w:val="0"/>
                <w:szCs w:val="21"/>
              </w:rPr>
              <w:t>1</w:t>
            </w:r>
            <w:r>
              <w:rPr>
                <w:rFonts w:ascii="宋体" w:hAnsi="宋体" w:cs="宋体" w:hint="eastAsia"/>
                <w:bCs/>
                <w:kern w:val="0"/>
                <w:szCs w:val="21"/>
                <w:lang w:val="zh-CN"/>
              </w:rPr>
              <w:t>分）：</w:t>
            </w:r>
            <w:r>
              <w:rPr>
                <w:rFonts w:ascii="宋体" w:hAnsi="宋体" w:cs="宋体" w:hint="eastAsia"/>
                <w:bCs/>
                <w:kern w:val="0"/>
                <w:szCs w:val="21"/>
              </w:rPr>
              <w:t>有</w:t>
            </w:r>
            <w:r>
              <w:rPr>
                <w:rFonts w:ascii="宋体" w:hAnsi="宋体" w:cs="宋体" w:hint="eastAsia"/>
                <w:bCs/>
                <w:kern w:val="0"/>
                <w:szCs w:val="21"/>
                <w:lang w:val="zh-CN"/>
              </w:rPr>
              <w:t>施工总平面布置图，安排合理，</w:t>
            </w:r>
            <w:r>
              <w:rPr>
                <w:rFonts w:ascii="宋体" w:hAnsi="宋体" w:cs="宋体" w:hint="eastAsia"/>
                <w:bCs/>
                <w:kern w:val="0"/>
                <w:szCs w:val="21"/>
              </w:rPr>
              <w:t>基本</w:t>
            </w:r>
            <w:r>
              <w:rPr>
                <w:rFonts w:ascii="宋体" w:hAnsi="宋体" w:cs="宋体" w:hint="eastAsia"/>
                <w:bCs/>
                <w:kern w:val="0"/>
                <w:szCs w:val="21"/>
                <w:lang w:val="zh-CN"/>
              </w:rPr>
              <w:t>符合本项目施工实际要求。</w:t>
            </w:r>
          </w:p>
          <w:p w:rsidR="00207F3A" w:rsidRDefault="00F958DF">
            <w:pPr>
              <w:spacing w:line="400" w:lineRule="exact"/>
              <w:ind w:firstLine="420"/>
              <w:rPr>
                <w:rFonts w:ascii="宋体" w:hAnsi="宋体" w:cs="宋体"/>
                <w:bCs/>
                <w:kern w:val="0"/>
                <w:szCs w:val="21"/>
                <w:lang w:val="zh-CN"/>
              </w:rPr>
            </w:pPr>
            <w:r>
              <w:rPr>
                <w:rFonts w:ascii="宋体" w:hAnsi="宋体" w:cs="宋体" w:hint="eastAsia"/>
                <w:bCs/>
                <w:kern w:val="0"/>
                <w:szCs w:val="21"/>
              </w:rPr>
              <w:t>三档</w:t>
            </w:r>
            <w:r>
              <w:rPr>
                <w:rFonts w:ascii="宋体" w:hAnsi="宋体" w:cs="宋体" w:hint="eastAsia"/>
                <w:bCs/>
                <w:kern w:val="0"/>
                <w:szCs w:val="21"/>
                <w:lang w:val="zh-CN"/>
              </w:rPr>
              <w:t>（</w:t>
            </w:r>
            <w:r>
              <w:rPr>
                <w:rFonts w:ascii="宋体" w:hAnsi="宋体" w:cs="宋体" w:hint="eastAsia"/>
                <w:bCs/>
                <w:kern w:val="0"/>
                <w:szCs w:val="21"/>
              </w:rPr>
              <w:t>4</w:t>
            </w:r>
            <w:r>
              <w:rPr>
                <w:rFonts w:ascii="宋体" w:hAnsi="宋体" w:cs="宋体" w:hint="eastAsia"/>
                <w:bCs/>
                <w:kern w:val="0"/>
                <w:szCs w:val="21"/>
                <w:lang w:val="zh-CN"/>
              </w:rPr>
              <w:t>分）：有施工总平面布置图，安排基本科学合理，基本符合本项目施工实际要求。</w:t>
            </w:r>
          </w:p>
          <w:p w:rsidR="00207F3A" w:rsidRDefault="00F958DF">
            <w:pPr>
              <w:spacing w:line="400" w:lineRule="exact"/>
              <w:ind w:firstLine="420"/>
              <w:rPr>
                <w:rFonts w:hAnsi="宋体" w:cs="宋体"/>
                <w:bCs/>
                <w:lang w:val="zh-CN"/>
              </w:rPr>
            </w:pPr>
            <w:r>
              <w:rPr>
                <w:rFonts w:ascii="宋体" w:hAnsi="宋体" w:cs="宋体" w:hint="eastAsia"/>
                <w:bCs/>
                <w:kern w:val="0"/>
                <w:szCs w:val="21"/>
              </w:rPr>
              <w:t>四档</w:t>
            </w:r>
            <w:r>
              <w:rPr>
                <w:rFonts w:ascii="宋体" w:hAnsi="宋体" w:cs="宋体" w:hint="eastAsia"/>
                <w:bCs/>
                <w:kern w:val="0"/>
                <w:szCs w:val="21"/>
                <w:lang w:val="zh-CN"/>
              </w:rPr>
              <w:t>（</w:t>
            </w:r>
            <w:r>
              <w:rPr>
                <w:rFonts w:ascii="宋体" w:hAnsi="宋体" w:cs="宋体" w:hint="eastAsia"/>
                <w:bCs/>
                <w:kern w:val="0"/>
                <w:szCs w:val="21"/>
              </w:rPr>
              <w:t>7</w:t>
            </w:r>
            <w:r>
              <w:rPr>
                <w:rFonts w:ascii="宋体" w:hAnsi="宋体" w:cs="宋体" w:hint="eastAsia"/>
                <w:bCs/>
                <w:kern w:val="0"/>
                <w:szCs w:val="21"/>
                <w:lang w:val="zh-CN"/>
              </w:rPr>
              <w:t>分）：有施工总平面布置图，安排</w:t>
            </w:r>
            <w:r>
              <w:rPr>
                <w:rFonts w:ascii="宋体" w:hAnsi="宋体" w:cs="宋体" w:hint="eastAsia"/>
                <w:bCs/>
                <w:kern w:val="0"/>
                <w:szCs w:val="21"/>
              </w:rPr>
              <w:t>全面且</w:t>
            </w:r>
            <w:r>
              <w:rPr>
                <w:rFonts w:ascii="宋体" w:hAnsi="宋体" w:cs="宋体" w:hint="eastAsia"/>
                <w:bCs/>
                <w:kern w:val="0"/>
                <w:szCs w:val="21"/>
                <w:lang w:val="zh-CN"/>
              </w:rPr>
              <w:t>科学合理，符合本项目施工实际要求，符合安全、文明生产要求。</w:t>
            </w:r>
          </w:p>
        </w:tc>
        <w:tc>
          <w:tcPr>
            <w:tcW w:w="772" w:type="dxa"/>
            <w:vAlign w:val="center"/>
          </w:tcPr>
          <w:p w:rsidR="00207F3A" w:rsidRDefault="00F958DF">
            <w:pPr>
              <w:spacing w:line="360" w:lineRule="exact"/>
              <w:jc w:val="center"/>
              <w:rPr>
                <w:rFonts w:ascii="宋体" w:hAnsi="宋体" w:cs="宋体"/>
                <w:kern w:val="0"/>
                <w:szCs w:val="21"/>
              </w:rPr>
            </w:pPr>
            <w:r>
              <w:rPr>
                <w:rFonts w:ascii="宋体" w:hAnsi="宋体" w:cs="宋体" w:hint="eastAsia"/>
                <w:bCs/>
                <w:szCs w:val="21"/>
              </w:rPr>
              <w:t>7</w:t>
            </w:r>
            <w:r>
              <w:rPr>
                <w:rFonts w:ascii="宋体" w:hAnsi="宋体" w:cs="宋体" w:hint="eastAsia"/>
                <w:bCs/>
                <w:szCs w:val="21"/>
              </w:rPr>
              <w:t>分</w:t>
            </w:r>
          </w:p>
        </w:tc>
      </w:tr>
      <w:tr w:rsidR="00207F3A">
        <w:trPr>
          <w:trHeight w:val="90"/>
          <w:jc w:val="center"/>
        </w:trPr>
        <w:tc>
          <w:tcPr>
            <w:tcW w:w="652" w:type="dxa"/>
            <w:vAlign w:val="center"/>
          </w:tcPr>
          <w:p w:rsidR="00207F3A" w:rsidRDefault="00F958DF">
            <w:pPr>
              <w:adjustRightInd w:val="0"/>
              <w:spacing w:line="360" w:lineRule="exact"/>
              <w:ind w:leftChars="-50" w:left="-105" w:rightChars="-50" w:right="-105"/>
              <w:jc w:val="center"/>
              <w:textAlignment w:val="baseline"/>
              <w:rPr>
                <w:rFonts w:ascii="宋体" w:hAnsi="宋体" w:cs="宋体"/>
                <w:bCs/>
                <w:kern w:val="0"/>
                <w:szCs w:val="21"/>
              </w:rPr>
            </w:pPr>
            <w:r>
              <w:rPr>
                <w:rFonts w:ascii="宋体" w:hAnsi="宋体" w:cs="宋体" w:hint="eastAsia"/>
                <w:bCs/>
                <w:kern w:val="0"/>
                <w:szCs w:val="21"/>
              </w:rPr>
              <w:t>2.2</w:t>
            </w:r>
          </w:p>
        </w:tc>
        <w:tc>
          <w:tcPr>
            <w:tcW w:w="1086" w:type="dxa"/>
            <w:vAlign w:val="center"/>
          </w:tcPr>
          <w:p w:rsidR="00207F3A" w:rsidRDefault="00F958DF">
            <w:pPr>
              <w:adjustRightInd w:val="0"/>
              <w:spacing w:line="320" w:lineRule="exact"/>
              <w:jc w:val="center"/>
              <w:textAlignment w:val="baseline"/>
              <w:rPr>
                <w:rFonts w:ascii="宋体" w:hAnsi="宋体" w:cs="宋体"/>
                <w:bCs/>
                <w:kern w:val="0"/>
                <w:szCs w:val="21"/>
              </w:rPr>
            </w:pPr>
            <w:r>
              <w:rPr>
                <w:rFonts w:ascii="宋体" w:hAnsi="宋体" w:cs="宋体" w:hint="eastAsia"/>
                <w:bCs/>
                <w:kern w:val="0"/>
                <w:szCs w:val="21"/>
              </w:rPr>
              <w:t>施工方案、方法与技术措施</w:t>
            </w:r>
          </w:p>
        </w:tc>
        <w:tc>
          <w:tcPr>
            <w:tcW w:w="7110" w:type="dxa"/>
            <w:vAlign w:val="center"/>
          </w:tcPr>
          <w:p w:rsidR="00207F3A" w:rsidRDefault="00F958DF">
            <w:pPr>
              <w:spacing w:line="400" w:lineRule="exact"/>
              <w:ind w:firstLine="420"/>
              <w:rPr>
                <w:rFonts w:ascii="宋体" w:hAnsi="宋体" w:cs="宋体"/>
                <w:bCs/>
                <w:kern w:val="0"/>
                <w:szCs w:val="21"/>
              </w:rPr>
            </w:pPr>
            <w:r>
              <w:rPr>
                <w:rFonts w:ascii="宋体" w:hAnsi="宋体" w:cs="宋体" w:hint="eastAsia"/>
                <w:bCs/>
                <w:kern w:val="0"/>
                <w:szCs w:val="21"/>
              </w:rPr>
              <w:t>一档（</w:t>
            </w:r>
            <w:r>
              <w:rPr>
                <w:rFonts w:ascii="宋体" w:hAnsi="宋体" w:cs="宋体" w:hint="eastAsia"/>
                <w:bCs/>
                <w:kern w:val="0"/>
                <w:szCs w:val="21"/>
              </w:rPr>
              <w:t>0</w:t>
            </w:r>
            <w:r>
              <w:rPr>
                <w:rFonts w:ascii="宋体" w:hAnsi="宋体" w:cs="宋体" w:hint="eastAsia"/>
                <w:bCs/>
                <w:kern w:val="0"/>
                <w:szCs w:val="21"/>
              </w:rPr>
              <w:t>分）：未提供主要工程项目的施工方案、方法与技术措施，或提供的方案与本项目无关的。</w:t>
            </w:r>
          </w:p>
          <w:p w:rsidR="00207F3A" w:rsidRDefault="00F958DF">
            <w:pPr>
              <w:spacing w:line="400" w:lineRule="exact"/>
              <w:ind w:firstLine="420"/>
              <w:rPr>
                <w:rFonts w:ascii="宋体" w:hAnsi="宋体" w:cs="宋体"/>
                <w:bCs/>
                <w:kern w:val="0"/>
                <w:szCs w:val="21"/>
              </w:rPr>
            </w:pPr>
            <w:r>
              <w:rPr>
                <w:rFonts w:ascii="宋体" w:hAnsi="宋体" w:cs="宋体" w:hint="eastAsia"/>
                <w:bCs/>
                <w:kern w:val="0"/>
                <w:szCs w:val="21"/>
              </w:rPr>
              <w:t>二档（</w:t>
            </w:r>
            <w:r>
              <w:rPr>
                <w:rFonts w:ascii="宋体" w:hAnsi="宋体" w:cs="宋体" w:hint="eastAsia"/>
                <w:bCs/>
                <w:kern w:val="0"/>
                <w:szCs w:val="21"/>
              </w:rPr>
              <w:t>5</w:t>
            </w:r>
            <w:r>
              <w:rPr>
                <w:rFonts w:ascii="宋体" w:hAnsi="宋体" w:cs="宋体" w:hint="eastAsia"/>
                <w:bCs/>
                <w:kern w:val="0"/>
                <w:szCs w:val="21"/>
              </w:rPr>
              <w:t>分）：</w:t>
            </w:r>
            <w:r>
              <w:rPr>
                <w:rFonts w:ascii="宋体" w:hAnsi="宋体" w:cs="宋体" w:hint="eastAsia"/>
                <w:bCs/>
                <w:kern w:val="0"/>
                <w:szCs w:val="21"/>
                <w:lang w:val="zh-CN"/>
              </w:rPr>
              <w:t>施工</w:t>
            </w:r>
            <w:r>
              <w:rPr>
                <w:rFonts w:ascii="宋体" w:hAnsi="宋体" w:cs="宋体" w:hint="eastAsia"/>
                <w:bCs/>
                <w:kern w:val="0"/>
                <w:szCs w:val="21"/>
              </w:rPr>
              <w:t>方案</w:t>
            </w:r>
            <w:r>
              <w:rPr>
                <w:rFonts w:ascii="宋体" w:hAnsi="宋体" w:cs="宋体" w:hint="eastAsia"/>
                <w:bCs/>
                <w:kern w:val="0"/>
                <w:szCs w:val="21"/>
                <w:lang w:val="zh-CN"/>
              </w:rPr>
              <w:t>、施工</w:t>
            </w:r>
            <w:r>
              <w:rPr>
                <w:rFonts w:ascii="宋体" w:hAnsi="宋体" w:cs="宋体" w:hint="eastAsia"/>
                <w:bCs/>
                <w:kern w:val="0"/>
                <w:szCs w:val="21"/>
              </w:rPr>
              <w:t>方法与技术措施不完整</w:t>
            </w:r>
            <w:r>
              <w:rPr>
                <w:rFonts w:ascii="宋体" w:hAnsi="宋体" w:cs="宋体" w:hint="eastAsia"/>
                <w:bCs/>
                <w:kern w:val="0"/>
                <w:szCs w:val="21"/>
                <w:lang w:val="zh-CN"/>
              </w:rPr>
              <w:t>，</w:t>
            </w:r>
            <w:r>
              <w:rPr>
                <w:rFonts w:ascii="宋体" w:hAnsi="宋体" w:cs="宋体" w:hint="eastAsia"/>
                <w:bCs/>
                <w:kern w:val="0"/>
                <w:szCs w:val="21"/>
              </w:rPr>
              <w:t>基本满足项目实施需求，但不能确保施工安全。</w:t>
            </w:r>
            <w:r>
              <w:rPr>
                <w:rFonts w:ascii="宋体" w:hAnsi="宋体" w:cs="宋体" w:hint="eastAsia"/>
                <w:bCs/>
                <w:kern w:val="0"/>
                <w:szCs w:val="21"/>
              </w:rPr>
              <w:t xml:space="preserve"> </w:t>
            </w:r>
          </w:p>
          <w:p w:rsidR="00207F3A" w:rsidRDefault="00F958DF">
            <w:pPr>
              <w:spacing w:line="400" w:lineRule="exact"/>
              <w:ind w:firstLine="420"/>
              <w:rPr>
                <w:rFonts w:ascii="宋体" w:hAnsi="宋体" w:cs="宋体"/>
                <w:bCs/>
                <w:kern w:val="0"/>
                <w:szCs w:val="21"/>
              </w:rPr>
            </w:pPr>
            <w:r>
              <w:rPr>
                <w:rFonts w:ascii="宋体" w:hAnsi="宋体" w:cs="宋体" w:hint="eastAsia"/>
                <w:bCs/>
                <w:kern w:val="0"/>
                <w:szCs w:val="21"/>
              </w:rPr>
              <w:t>三档（</w:t>
            </w:r>
            <w:r>
              <w:rPr>
                <w:rFonts w:ascii="宋体" w:hAnsi="宋体" w:cs="宋体" w:hint="eastAsia"/>
                <w:bCs/>
                <w:kern w:val="0"/>
                <w:szCs w:val="21"/>
              </w:rPr>
              <w:t>10</w:t>
            </w:r>
            <w:r>
              <w:rPr>
                <w:rFonts w:ascii="宋体" w:hAnsi="宋体" w:cs="宋体" w:hint="eastAsia"/>
                <w:bCs/>
                <w:kern w:val="0"/>
                <w:szCs w:val="21"/>
              </w:rPr>
              <w:t>分）：</w:t>
            </w:r>
            <w:r>
              <w:rPr>
                <w:rFonts w:ascii="宋体" w:hAnsi="宋体" w:cs="宋体" w:hint="eastAsia"/>
                <w:bCs/>
                <w:kern w:val="0"/>
                <w:szCs w:val="21"/>
                <w:lang w:val="zh-CN"/>
              </w:rPr>
              <w:t>施工</w:t>
            </w:r>
            <w:r>
              <w:rPr>
                <w:rFonts w:ascii="宋体" w:hAnsi="宋体" w:cs="宋体" w:hint="eastAsia"/>
                <w:bCs/>
                <w:kern w:val="0"/>
                <w:szCs w:val="21"/>
              </w:rPr>
              <w:t>方案</w:t>
            </w:r>
            <w:r>
              <w:rPr>
                <w:rFonts w:ascii="宋体" w:hAnsi="宋体" w:cs="宋体" w:hint="eastAsia"/>
                <w:bCs/>
                <w:kern w:val="0"/>
                <w:szCs w:val="21"/>
                <w:lang w:val="zh-CN"/>
              </w:rPr>
              <w:t>、施工</w:t>
            </w:r>
            <w:r>
              <w:rPr>
                <w:rFonts w:ascii="宋体" w:hAnsi="宋体" w:cs="宋体" w:hint="eastAsia"/>
                <w:bCs/>
                <w:kern w:val="0"/>
                <w:szCs w:val="21"/>
              </w:rPr>
              <w:t>方法与技术措施完整，有详尽的施工技术方案，有主要分部工程施工步骤、施工要点，能指导具体施工并确保安全。</w:t>
            </w:r>
            <w:r>
              <w:rPr>
                <w:rFonts w:ascii="宋体" w:hAnsi="宋体" w:cs="宋体" w:hint="eastAsia"/>
                <w:bCs/>
                <w:kern w:val="0"/>
                <w:szCs w:val="21"/>
              </w:rPr>
              <w:t xml:space="preserve"> </w:t>
            </w:r>
          </w:p>
          <w:p w:rsidR="00207F3A" w:rsidRDefault="00F958DF">
            <w:pPr>
              <w:spacing w:line="400" w:lineRule="exact"/>
              <w:ind w:firstLine="420"/>
              <w:rPr>
                <w:rFonts w:ascii="宋体" w:hAnsi="宋体" w:cs="宋体"/>
                <w:bCs/>
                <w:kern w:val="0"/>
                <w:szCs w:val="21"/>
              </w:rPr>
            </w:pPr>
            <w:r>
              <w:rPr>
                <w:rFonts w:ascii="宋体" w:hAnsi="宋体" w:cs="宋体" w:hint="eastAsia"/>
                <w:bCs/>
                <w:kern w:val="0"/>
                <w:szCs w:val="21"/>
              </w:rPr>
              <w:t>四档（</w:t>
            </w:r>
            <w:r>
              <w:rPr>
                <w:rFonts w:ascii="宋体" w:hAnsi="宋体" w:cs="宋体" w:hint="eastAsia"/>
                <w:bCs/>
                <w:kern w:val="0"/>
                <w:szCs w:val="21"/>
              </w:rPr>
              <w:t>15</w:t>
            </w:r>
            <w:r>
              <w:rPr>
                <w:rFonts w:ascii="宋体" w:hAnsi="宋体" w:cs="宋体" w:hint="eastAsia"/>
                <w:bCs/>
                <w:kern w:val="0"/>
                <w:szCs w:val="21"/>
              </w:rPr>
              <w:t>分）：</w:t>
            </w:r>
            <w:r>
              <w:rPr>
                <w:rFonts w:ascii="宋体" w:hAnsi="宋体" w:cs="宋体" w:hint="eastAsia"/>
                <w:bCs/>
                <w:kern w:val="0"/>
                <w:szCs w:val="21"/>
                <w:lang w:val="zh-CN"/>
              </w:rPr>
              <w:t>施工</w:t>
            </w:r>
            <w:r>
              <w:rPr>
                <w:rFonts w:ascii="宋体" w:hAnsi="宋体" w:cs="宋体" w:hint="eastAsia"/>
                <w:bCs/>
                <w:kern w:val="0"/>
                <w:szCs w:val="21"/>
              </w:rPr>
              <w:t>方案</w:t>
            </w:r>
            <w:r>
              <w:rPr>
                <w:rFonts w:ascii="宋体" w:hAnsi="宋体" w:cs="宋体" w:hint="eastAsia"/>
                <w:bCs/>
                <w:kern w:val="0"/>
                <w:szCs w:val="21"/>
                <w:lang w:val="zh-CN"/>
              </w:rPr>
              <w:t>、施工</w:t>
            </w:r>
            <w:r>
              <w:rPr>
                <w:rFonts w:ascii="宋体" w:hAnsi="宋体" w:cs="宋体" w:hint="eastAsia"/>
                <w:bCs/>
                <w:kern w:val="0"/>
                <w:szCs w:val="21"/>
              </w:rPr>
              <w:t>方法与技术措施详尽完整，各主要分部施工方法符合项目实际，有详尽的施工技术方案，主要分部工程施工工序、施工步骤、施工要点、施工工艺方案具有先进性，施工准备、技术准备或交底、各工种施工配合方案具有针对性，能高效指导具体施工并确保安全。</w:t>
            </w:r>
          </w:p>
        </w:tc>
        <w:tc>
          <w:tcPr>
            <w:tcW w:w="772" w:type="dxa"/>
            <w:vAlign w:val="center"/>
          </w:tcPr>
          <w:p w:rsidR="00207F3A" w:rsidRDefault="00F958DF">
            <w:pPr>
              <w:spacing w:line="360" w:lineRule="exact"/>
              <w:jc w:val="center"/>
              <w:rPr>
                <w:rFonts w:ascii="宋体" w:hAnsi="宋体" w:cs="宋体"/>
                <w:kern w:val="0"/>
                <w:szCs w:val="21"/>
              </w:rPr>
            </w:pPr>
            <w:r>
              <w:rPr>
                <w:rFonts w:ascii="宋体" w:hAnsi="宋体" w:cs="宋体"/>
                <w:bCs/>
                <w:kern w:val="0"/>
                <w:szCs w:val="21"/>
              </w:rPr>
              <w:t>15</w:t>
            </w:r>
            <w:r>
              <w:rPr>
                <w:rFonts w:ascii="宋体" w:hAnsi="宋体" w:cs="宋体" w:hint="eastAsia"/>
                <w:bCs/>
                <w:kern w:val="0"/>
                <w:szCs w:val="21"/>
              </w:rPr>
              <w:t>分</w:t>
            </w:r>
          </w:p>
        </w:tc>
      </w:tr>
      <w:tr w:rsidR="00207F3A">
        <w:trPr>
          <w:trHeight w:val="90"/>
          <w:jc w:val="center"/>
        </w:trPr>
        <w:tc>
          <w:tcPr>
            <w:tcW w:w="652" w:type="dxa"/>
            <w:vAlign w:val="center"/>
          </w:tcPr>
          <w:p w:rsidR="00207F3A" w:rsidRDefault="00F958DF">
            <w:pPr>
              <w:adjustRightInd w:val="0"/>
              <w:spacing w:line="320" w:lineRule="exact"/>
              <w:ind w:leftChars="-50" w:left="-105" w:rightChars="-50" w:right="-105"/>
              <w:jc w:val="center"/>
              <w:textAlignment w:val="baseline"/>
              <w:rPr>
                <w:rFonts w:ascii="宋体" w:hAnsi="宋体" w:cs="宋体"/>
                <w:bCs/>
                <w:kern w:val="0"/>
                <w:szCs w:val="21"/>
              </w:rPr>
            </w:pPr>
            <w:r>
              <w:rPr>
                <w:rFonts w:ascii="宋体" w:hAnsi="宋体" w:cs="宋体" w:hint="eastAsia"/>
                <w:bCs/>
                <w:kern w:val="0"/>
                <w:szCs w:val="21"/>
              </w:rPr>
              <w:t>2.3</w:t>
            </w:r>
          </w:p>
        </w:tc>
        <w:tc>
          <w:tcPr>
            <w:tcW w:w="1086" w:type="dxa"/>
            <w:vAlign w:val="center"/>
          </w:tcPr>
          <w:p w:rsidR="00207F3A" w:rsidRDefault="00F958DF">
            <w:pPr>
              <w:adjustRightInd w:val="0"/>
              <w:spacing w:line="400" w:lineRule="exact"/>
              <w:jc w:val="center"/>
              <w:textAlignment w:val="baseline"/>
              <w:rPr>
                <w:rFonts w:ascii="宋体" w:hAnsi="宋体" w:cs="宋体"/>
                <w:bCs/>
                <w:kern w:val="0"/>
                <w:szCs w:val="21"/>
              </w:rPr>
            </w:pPr>
            <w:r>
              <w:rPr>
                <w:rFonts w:ascii="宋体" w:hAnsi="宋体" w:cs="宋体" w:hint="eastAsia"/>
                <w:bCs/>
                <w:kern w:val="0"/>
                <w:szCs w:val="21"/>
              </w:rPr>
              <w:t>拟投入的</w:t>
            </w:r>
            <w:r>
              <w:rPr>
                <w:rFonts w:ascii="宋体" w:hAnsi="宋体" w:cs="宋体" w:hint="eastAsia"/>
                <w:bCs/>
                <w:kern w:val="0"/>
                <w:szCs w:val="21"/>
              </w:rPr>
              <w:lastRenderedPageBreak/>
              <w:t>主要物资计划、劳动力安排计划方案</w:t>
            </w:r>
          </w:p>
        </w:tc>
        <w:tc>
          <w:tcPr>
            <w:tcW w:w="7110" w:type="dxa"/>
            <w:vAlign w:val="center"/>
          </w:tcPr>
          <w:p w:rsidR="00207F3A" w:rsidRDefault="00F958DF">
            <w:pPr>
              <w:pStyle w:val="a8"/>
              <w:spacing w:line="400" w:lineRule="exact"/>
              <w:ind w:firstLineChars="200" w:firstLine="420"/>
              <w:rPr>
                <w:rFonts w:hAnsi="宋体" w:cs="宋体"/>
                <w:bCs/>
                <w:sz w:val="21"/>
              </w:rPr>
            </w:pPr>
            <w:r>
              <w:rPr>
                <w:rFonts w:hAnsi="宋体" w:cs="宋体" w:hint="eastAsia"/>
                <w:bCs/>
                <w:sz w:val="21"/>
              </w:rPr>
              <w:lastRenderedPageBreak/>
              <w:t>一档（</w:t>
            </w:r>
            <w:r>
              <w:rPr>
                <w:rFonts w:hAnsi="宋体" w:cs="宋体" w:hint="eastAsia"/>
                <w:bCs/>
                <w:sz w:val="21"/>
              </w:rPr>
              <w:t>0</w:t>
            </w:r>
            <w:r>
              <w:rPr>
                <w:rFonts w:hAnsi="宋体" w:cs="宋体" w:hint="eastAsia"/>
                <w:bCs/>
                <w:sz w:val="21"/>
              </w:rPr>
              <w:t>分）：没有提供拟投入的主要物资计划、劳动力安排计划方案，</w:t>
            </w:r>
            <w:r>
              <w:rPr>
                <w:rFonts w:hAnsi="宋体" w:cs="宋体" w:hint="eastAsia"/>
                <w:bCs/>
                <w:sz w:val="21"/>
              </w:rPr>
              <w:lastRenderedPageBreak/>
              <w:t>或内容与本项目无关。</w:t>
            </w:r>
          </w:p>
          <w:p w:rsidR="00207F3A" w:rsidRDefault="00F958DF">
            <w:pPr>
              <w:pStyle w:val="a8"/>
              <w:spacing w:line="400" w:lineRule="exact"/>
              <w:ind w:firstLineChars="200" w:firstLine="420"/>
              <w:rPr>
                <w:rFonts w:hAnsi="宋体" w:cs="宋体"/>
                <w:bCs/>
                <w:sz w:val="21"/>
              </w:rPr>
            </w:pPr>
            <w:r>
              <w:rPr>
                <w:rFonts w:hAnsi="宋体" w:cs="宋体" w:hint="eastAsia"/>
                <w:bCs/>
                <w:sz w:val="21"/>
              </w:rPr>
              <w:t>二档（</w:t>
            </w:r>
            <w:r>
              <w:rPr>
                <w:rFonts w:hAnsi="宋体" w:cs="宋体" w:hint="eastAsia"/>
                <w:bCs/>
                <w:sz w:val="21"/>
              </w:rPr>
              <w:t>2</w:t>
            </w:r>
            <w:r>
              <w:rPr>
                <w:rFonts w:hAnsi="宋体" w:cs="宋体" w:hint="eastAsia"/>
                <w:bCs/>
                <w:sz w:val="21"/>
              </w:rPr>
              <w:t>分）：投入的施工材料有组织计划，基本满足施工需要。各主要施工工序有劳动力安排计划，有各工种劳动力安排计划，基本能满足施工需要。</w:t>
            </w:r>
          </w:p>
          <w:p w:rsidR="00207F3A" w:rsidRDefault="00F958DF">
            <w:pPr>
              <w:pStyle w:val="a8"/>
              <w:spacing w:line="400" w:lineRule="exact"/>
              <w:ind w:firstLineChars="200" w:firstLine="420"/>
              <w:rPr>
                <w:rFonts w:hAnsi="宋体" w:cs="宋体"/>
                <w:bCs/>
                <w:sz w:val="21"/>
              </w:rPr>
            </w:pPr>
            <w:r>
              <w:rPr>
                <w:rFonts w:hAnsi="宋体" w:cs="宋体" w:hint="eastAsia"/>
                <w:bCs/>
                <w:sz w:val="21"/>
              </w:rPr>
              <w:t>三档（</w:t>
            </w:r>
            <w:r>
              <w:rPr>
                <w:rFonts w:hAnsi="宋体" w:cs="宋体" w:hint="eastAsia"/>
                <w:bCs/>
                <w:sz w:val="21"/>
              </w:rPr>
              <w:t>6</w:t>
            </w:r>
            <w:r>
              <w:rPr>
                <w:rFonts w:hAnsi="宋体" w:cs="宋体" w:hint="eastAsia"/>
                <w:bCs/>
                <w:sz w:val="21"/>
              </w:rPr>
              <w:t>分）：投入的主要物资计划与进度计划呼应，满足施工需要，定量定点堆放物资。各主要施工工序有周密的劳动力安排计划，不窝工，有各工种劳动力安排计划，能满足施工需要。</w:t>
            </w:r>
          </w:p>
          <w:p w:rsidR="00207F3A" w:rsidRDefault="00F958DF">
            <w:pPr>
              <w:pStyle w:val="a8"/>
              <w:spacing w:line="400" w:lineRule="exact"/>
              <w:ind w:firstLineChars="200" w:firstLine="420"/>
              <w:rPr>
                <w:rFonts w:hAnsi="宋体" w:cs="宋体"/>
                <w:bCs/>
                <w:sz w:val="21"/>
              </w:rPr>
            </w:pPr>
            <w:r>
              <w:rPr>
                <w:rFonts w:hAnsi="宋体" w:cs="宋体" w:hint="eastAsia"/>
                <w:bCs/>
                <w:sz w:val="21"/>
              </w:rPr>
              <w:t>四档（</w:t>
            </w:r>
            <w:r>
              <w:rPr>
                <w:rFonts w:hAnsi="宋体" w:cs="宋体" w:hint="eastAsia"/>
                <w:bCs/>
                <w:sz w:val="21"/>
              </w:rPr>
              <w:t>10</w:t>
            </w:r>
            <w:r>
              <w:rPr>
                <w:rFonts w:hAnsi="宋体" w:cs="宋体" w:hint="eastAsia"/>
                <w:bCs/>
                <w:sz w:val="21"/>
              </w:rPr>
              <w:t>分）：投入的主要物资计划与进度计划呼应，满足施工需要，材料物资采购及供应保证措施，定量定点堆放物资。各主要施工工序有周密的劳动力安排计划，不窝工，各工种劳动力安排计划切实高效，有切实有效的劳动力保障措施，能满足施工需要且衔接得当。</w:t>
            </w:r>
          </w:p>
        </w:tc>
        <w:tc>
          <w:tcPr>
            <w:tcW w:w="772" w:type="dxa"/>
            <w:vAlign w:val="center"/>
          </w:tcPr>
          <w:p w:rsidR="00207F3A" w:rsidRDefault="00F958DF">
            <w:pPr>
              <w:spacing w:line="320" w:lineRule="exact"/>
              <w:jc w:val="center"/>
              <w:rPr>
                <w:rFonts w:ascii="宋体" w:hAnsi="宋体" w:cs="宋体"/>
                <w:kern w:val="0"/>
                <w:szCs w:val="21"/>
              </w:rPr>
            </w:pPr>
            <w:r>
              <w:rPr>
                <w:rFonts w:ascii="宋体" w:hAnsi="宋体" w:cs="宋体" w:hint="eastAsia"/>
                <w:kern w:val="0"/>
                <w:szCs w:val="21"/>
              </w:rPr>
              <w:lastRenderedPageBreak/>
              <w:t>10</w:t>
            </w:r>
            <w:r>
              <w:rPr>
                <w:rFonts w:ascii="宋体" w:hAnsi="宋体" w:cs="宋体" w:hint="eastAsia"/>
                <w:kern w:val="0"/>
                <w:szCs w:val="21"/>
              </w:rPr>
              <w:t>分</w:t>
            </w:r>
          </w:p>
        </w:tc>
      </w:tr>
      <w:tr w:rsidR="00207F3A">
        <w:trPr>
          <w:trHeight w:val="90"/>
          <w:jc w:val="center"/>
        </w:trPr>
        <w:tc>
          <w:tcPr>
            <w:tcW w:w="652" w:type="dxa"/>
            <w:vAlign w:val="center"/>
          </w:tcPr>
          <w:p w:rsidR="00207F3A" w:rsidRDefault="00F958DF">
            <w:pPr>
              <w:adjustRightInd w:val="0"/>
              <w:spacing w:line="320" w:lineRule="exact"/>
              <w:ind w:leftChars="-50" w:left="-105" w:rightChars="-50" w:right="-105"/>
              <w:jc w:val="center"/>
              <w:textAlignment w:val="baseline"/>
              <w:rPr>
                <w:rFonts w:ascii="宋体" w:hAnsi="宋体" w:cs="宋体"/>
                <w:bCs/>
                <w:kern w:val="0"/>
                <w:szCs w:val="21"/>
              </w:rPr>
            </w:pPr>
            <w:r>
              <w:rPr>
                <w:rFonts w:ascii="宋体" w:hAnsi="宋体" w:cs="宋体" w:hint="eastAsia"/>
                <w:bCs/>
                <w:kern w:val="0"/>
                <w:szCs w:val="21"/>
              </w:rPr>
              <w:t>2.4</w:t>
            </w:r>
          </w:p>
        </w:tc>
        <w:tc>
          <w:tcPr>
            <w:tcW w:w="1086" w:type="dxa"/>
            <w:vAlign w:val="center"/>
          </w:tcPr>
          <w:p w:rsidR="00207F3A" w:rsidRDefault="00F958DF">
            <w:pPr>
              <w:adjustRightInd w:val="0"/>
              <w:spacing w:line="400" w:lineRule="exact"/>
              <w:jc w:val="center"/>
              <w:textAlignment w:val="baseline"/>
              <w:rPr>
                <w:rFonts w:ascii="宋体" w:hAnsi="宋体" w:cs="宋体"/>
                <w:bCs/>
                <w:kern w:val="0"/>
                <w:szCs w:val="21"/>
              </w:rPr>
            </w:pPr>
            <w:r>
              <w:rPr>
                <w:rFonts w:ascii="宋体" w:hAnsi="宋体" w:cs="宋体" w:hint="eastAsia"/>
                <w:bCs/>
                <w:kern w:val="0"/>
                <w:szCs w:val="21"/>
              </w:rPr>
              <w:t>工程质量管理体系及保证措施</w:t>
            </w:r>
          </w:p>
        </w:tc>
        <w:tc>
          <w:tcPr>
            <w:tcW w:w="7110" w:type="dxa"/>
            <w:vAlign w:val="center"/>
          </w:tcPr>
          <w:p w:rsidR="00207F3A" w:rsidRDefault="00F958DF">
            <w:pPr>
              <w:pStyle w:val="a8"/>
              <w:spacing w:line="400" w:lineRule="exact"/>
              <w:ind w:firstLineChars="200" w:firstLine="420"/>
              <w:rPr>
                <w:rFonts w:hAnsi="宋体" w:cs="宋体"/>
                <w:bCs/>
                <w:sz w:val="21"/>
              </w:rPr>
            </w:pPr>
            <w:r>
              <w:rPr>
                <w:rFonts w:hAnsi="宋体" w:cs="宋体" w:hint="eastAsia"/>
                <w:bCs/>
                <w:sz w:val="21"/>
              </w:rPr>
              <w:t>一档（</w:t>
            </w:r>
            <w:r>
              <w:rPr>
                <w:rFonts w:hAnsi="宋体" w:cs="宋体" w:hint="eastAsia"/>
                <w:bCs/>
                <w:sz w:val="21"/>
              </w:rPr>
              <w:t>0</w:t>
            </w:r>
            <w:r>
              <w:rPr>
                <w:rFonts w:hAnsi="宋体" w:cs="宋体" w:hint="eastAsia"/>
                <w:bCs/>
                <w:sz w:val="21"/>
              </w:rPr>
              <w:t>分）：没有工程质量管理体系及保证措施的，或内容与本项目无关。</w:t>
            </w:r>
          </w:p>
          <w:p w:rsidR="00207F3A" w:rsidRDefault="00F958DF">
            <w:pPr>
              <w:pStyle w:val="a8"/>
              <w:spacing w:line="400" w:lineRule="exact"/>
              <w:ind w:firstLineChars="200" w:firstLine="420"/>
              <w:rPr>
                <w:rFonts w:hAnsi="宋体" w:cs="宋体"/>
                <w:bCs/>
                <w:sz w:val="21"/>
              </w:rPr>
            </w:pPr>
            <w:r>
              <w:rPr>
                <w:rFonts w:hAnsi="宋体" w:cs="宋体" w:hint="eastAsia"/>
                <w:bCs/>
                <w:sz w:val="21"/>
              </w:rPr>
              <w:t>二档（</w:t>
            </w:r>
            <w:r>
              <w:rPr>
                <w:rFonts w:hAnsi="宋体" w:cs="宋体" w:hint="eastAsia"/>
                <w:bCs/>
                <w:sz w:val="21"/>
              </w:rPr>
              <w:t>1</w:t>
            </w:r>
            <w:r>
              <w:rPr>
                <w:rFonts w:hAnsi="宋体" w:cs="宋体" w:hint="eastAsia"/>
                <w:bCs/>
                <w:sz w:val="21"/>
              </w:rPr>
              <w:t>分）：主要工序无质量技术保证措施和手段，自控体系不完整，或不能有效保证技术质量，达不到承诺的质量标准。</w:t>
            </w:r>
          </w:p>
          <w:p w:rsidR="00207F3A" w:rsidRDefault="00F958DF">
            <w:pPr>
              <w:pStyle w:val="a8"/>
              <w:spacing w:line="400" w:lineRule="exact"/>
              <w:ind w:firstLineChars="200" w:firstLine="420"/>
              <w:rPr>
                <w:rFonts w:hAnsi="宋体" w:cs="宋体"/>
                <w:bCs/>
                <w:sz w:val="21"/>
              </w:rPr>
            </w:pPr>
            <w:r>
              <w:rPr>
                <w:rFonts w:hAnsi="宋体" w:cs="宋体" w:hint="eastAsia"/>
                <w:bCs/>
                <w:sz w:val="21"/>
              </w:rPr>
              <w:t>三档（</w:t>
            </w:r>
            <w:r>
              <w:rPr>
                <w:rFonts w:hAnsi="宋体" w:cs="宋体" w:hint="eastAsia"/>
                <w:bCs/>
                <w:sz w:val="21"/>
              </w:rPr>
              <w:t>4</w:t>
            </w:r>
            <w:r>
              <w:rPr>
                <w:rFonts w:hAnsi="宋体" w:cs="宋体" w:hint="eastAsia"/>
                <w:bCs/>
                <w:sz w:val="21"/>
              </w:rPr>
              <w:t>分）：主要工序有质量技术保证措施和手段，自控体系基本完整，基本能有效保证技术质量，达到承诺的质量标准。</w:t>
            </w:r>
          </w:p>
          <w:p w:rsidR="00207F3A" w:rsidRDefault="00F958DF">
            <w:pPr>
              <w:pStyle w:val="a8"/>
              <w:spacing w:line="400" w:lineRule="exact"/>
              <w:ind w:firstLineChars="200" w:firstLine="420"/>
            </w:pPr>
            <w:r>
              <w:rPr>
                <w:rFonts w:hAnsi="宋体" w:cs="宋体" w:hint="eastAsia"/>
                <w:bCs/>
                <w:sz w:val="21"/>
              </w:rPr>
              <w:t>四档（</w:t>
            </w:r>
            <w:r>
              <w:rPr>
                <w:rFonts w:hAnsi="宋体" w:cs="宋体" w:hint="eastAsia"/>
                <w:bCs/>
                <w:sz w:val="21"/>
              </w:rPr>
              <w:t>7</w:t>
            </w:r>
            <w:r>
              <w:rPr>
                <w:rFonts w:hAnsi="宋体" w:cs="宋体" w:hint="eastAsia"/>
                <w:bCs/>
                <w:sz w:val="21"/>
              </w:rPr>
              <w:t>分）：主要工序有详细的质量技术保证措施和手段，自控体系完整，能有效保证技术质量，达到承诺的质量标准。</w:t>
            </w:r>
          </w:p>
        </w:tc>
        <w:tc>
          <w:tcPr>
            <w:tcW w:w="772" w:type="dxa"/>
            <w:vAlign w:val="center"/>
          </w:tcPr>
          <w:p w:rsidR="00207F3A" w:rsidRDefault="00F958DF">
            <w:pPr>
              <w:spacing w:line="320" w:lineRule="exact"/>
              <w:jc w:val="center"/>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分</w:t>
            </w:r>
          </w:p>
        </w:tc>
      </w:tr>
      <w:tr w:rsidR="00207F3A">
        <w:trPr>
          <w:trHeight w:val="90"/>
          <w:jc w:val="center"/>
        </w:trPr>
        <w:tc>
          <w:tcPr>
            <w:tcW w:w="652" w:type="dxa"/>
            <w:vAlign w:val="center"/>
          </w:tcPr>
          <w:p w:rsidR="00207F3A" w:rsidRDefault="00F958DF">
            <w:pPr>
              <w:adjustRightInd w:val="0"/>
              <w:spacing w:line="320" w:lineRule="exact"/>
              <w:ind w:leftChars="-50" w:left="-105" w:rightChars="-50" w:right="-105"/>
              <w:jc w:val="center"/>
              <w:textAlignment w:val="baseline"/>
              <w:rPr>
                <w:rFonts w:ascii="宋体" w:hAnsi="宋体" w:cs="宋体"/>
                <w:bCs/>
                <w:kern w:val="0"/>
                <w:szCs w:val="21"/>
              </w:rPr>
            </w:pPr>
            <w:r>
              <w:rPr>
                <w:rFonts w:ascii="宋体" w:hAnsi="宋体" w:cs="宋体" w:hint="eastAsia"/>
                <w:bCs/>
                <w:kern w:val="0"/>
                <w:szCs w:val="21"/>
              </w:rPr>
              <w:t>2.5</w:t>
            </w:r>
          </w:p>
        </w:tc>
        <w:tc>
          <w:tcPr>
            <w:tcW w:w="1086" w:type="dxa"/>
            <w:vAlign w:val="center"/>
          </w:tcPr>
          <w:p w:rsidR="00207F3A" w:rsidRDefault="00F958DF">
            <w:pPr>
              <w:adjustRightInd w:val="0"/>
              <w:spacing w:line="400" w:lineRule="exact"/>
              <w:jc w:val="center"/>
              <w:textAlignment w:val="baseline"/>
              <w:rPr>
                <w:rFonts w:ascii="宋体" w:hAnsi="宋体" w:cs="宋体"/>
                <w:bCs/>
                <w:kern w:val="0"/>
                <w:szCs w:val="21"/>
              </w:rPr>
            </w:pPr>
            <w:r>
              <w:rPr>
                <w:rFonts w:ascii="宋体" w:hAnsi="宋体" w:cs="宋体" w:hint="eastAsia"/>
                <w:bCs/>
                <w:kern w:val="0"/>
                <w:szCs w:val="21"/>
              </w:rPr>
              <w:t>安全生产管理体系及保证措施</w:t>
            </w:r>
          </w:p>
        </w:tc>
        <w:tc>
          <w:tcPr>
            <w:tcW w:w="7110" w:type="dxa"/>
            <w:vAlign w:val="center"/>
          </w:tcPr>
          <w:p w:rsidR="00207F3A" w:rsidRDefault="00F958DF">
            <w:pPr>
              <w:pStyle w:val="a8"/>
              <w:spacing w:line="400" w:lineRule="exact"/>
              <w:ind w:firstLineChars="200" w:firstLine="420"/>
              <w:rPr>
                <w:rFonts w:hAnsi="宋体" w:cs="宋体"/>
                <w:bCs/>
                <w:sz w:val="21"/>
              </w:rPr>
            </w:pPr>
            <w:r>
              <w:rPr>
                <w:rFonts w:hAnsi="宋体" w:cs="宋体" w:hint="eastAsia"/>
                <w:bCs/>
                <w:sz w:val="21"/>
              </w:rPr>
              <w:t>一档（</w:t>
            </w:r>
            <w:r>
              <w:rPr>
                <w:rFonts w:hAnsi="宋体" w:cs="宋体" w:hint="eastAsia"/>
                <w:bCs/>
                <w:sz w:val="21"/>
              </w:rPr>
              <w:t>0</w:t>
            </w:r>
            <w:r>
              <w:rPr>
                <w:rFonts w:hAnsi="宋体" w:cs="宋体" w:hint="eastAsia"/>
                <w:bCs/>
                <w:sz w:val="21"/>
              </w:rPr>
              <w:t>分）：没有安全生产管理体系及保证措施，或内容与本项目无关。</w:t>
            </w:r>
          </w:p>
          <w:p w:rsidR="00207F3A" w:rsidRDefault="00F958DF">
            <w:pPr>
              <w:pStyle w:val="a8"/>
              <w:spacing w:line="400" w:lineRule="exact"/>
              <w:ind w:firstLineChars="200" w:firstLine="420"/>
              <w:rPr>
                <w:rFonts w:hAnsi="宋体" w:cs="宋体"/>
                <w:bCs/>
                <w:sz w:val="21"/>
              </w:rPr>
            </w:pPr>
            <w:r>
              <w:rPr>
                <w:rFonts w:hAnsi="宋体" w:cs="宋体" w:hint="eastAsia"/>
                <w:bCs/>
                <w:sz w:val="21"/>
              </w:rPr>
              <w:t>二档（</w:t>
            </w:r>
            <w:r>
              <w:rPr>
                <w:rFonts w:hAnsi="宋体" w:cs="宋体" w:hint="eastAsia"/>
                <w:bCs/>
                <w:sz w:val="21"/>
              </w:rPr>
              <w:t>1</w:t>
            </w:r>
            <w:r>
              <w:rPr>
                <w:rFonts w:hAnsi="宋体" w:cs="宋体" w:hint="eastAsia"/>
                <w:bCs/>
                <w:sz w:val="21"/>
              </w:rPr>
              <w:t>分）：无专门的安全管理人员或制度，或人员配备不合理，制度不健全，或各道工序安全技术措施无针对性，不符合实际不满足有关安全技术标准要求。或现场防火、应急救援、社会治安安全措施不可行。</w:t>
            </w:r>
          </w:p>
          <w:p w:rsidR="00207F3A" w:rsidRDefault="00F958DF">
            <w:pPr>
              <w:pStyle w:val="a8"/>
              <w:spacing w:line="400" w:lineRule="exact"/>
              <w:ind w:firstLineChars="200" w:firstLine="420"/>
              <w:rPr>
                <w:rFonts w:hAnsi="宋体" w:cs="宋体"/>
                <w:bCs/>
                <w:sz w:val="21"/>
              </w:rPr>
            </w:pPr>
            <w:r>
              <w:rPr>
                <w:rFonts w:hAnsi="宋体" w:cs="宋体" w:hint="eastAsia"/>
                <w:bCs/>
                <w:sz w:val="21"/>
              </w:rPr>
              <w:t>三档（</w:t>
            </w:r>
            <w:r>
              <w:rPr>
                <w:rFonts w:hAnsi="宋体" w:cs="宋体" w:hint="eastAsia"/>
                <w:bCs/>
                <w:sz w:val="21"/>
              </w:rPr>
              <w:t>4</w:t>
            </w:r>
            <w:r>
              <w:rPr>
                <w:rFonts w:hAnsi="宋体" w:cs="宋体" w:hint="eastAsia"/>
                <w:bCs/>
                <w:sz w:val="21"/>
              </w:rPr>
              <w:t>分）：无专门的安全管理人员，制度健全，各道工序安全技术措施有针对性，满足施工安全技术标准要求。现场防火、应急救援、社会治安安全措施基本可行。</w:t>
            </w:r>
          </w:p>
          <w:p w:rsidR="00207F3A" w:rsidRDefault="00F958DF">
            <w:pPr>
              <w:pStyle w:val="a8"/>
              <w:spacing w:line="400" w:lineRule="exact"/>
              <w:ind w:firstLineChars="200" w:firstLine="420"/>
              <w:rPr>
                <w:rFonts w:hAnsi="宋体" w:cs="宋体"/>
                <w:bCs/>
                <w:sz w:val="21"/>
              </w:rPr>
            </w:pPr>
            <w:r>
              <w:rPr>
                <w:rFonts w:hAnsi="宋体" w:cs="宋体" w:hint="eastAsia"/>
                <w:bCs/>
                <w:sz w:val="21"/>
              </w:rPr>
              <w:t>四档（</w:t>
            </w:r>
            <w:r>
              <w:rPr>
                <w:rFonts w:hAnsi="宋体" w:cs="宋体" w:hint="eastAsia"/>
                <w:bCs/>
                <w:sz w:val="21"/>
              </w:rPr>
              <w:t>7</w:t>
            </w:r>
            <w:r>
              <w:rPr>
                <w:rFonts w:hAnsi="宋体" w:cs="宋体" w:hint="eastAsia"/>
                <w:bCs/>
                <w:sz w:val="21"/>
              </w:rPr>
              <w:t>分）：有专门的安全管理人员（至少</w:t>
            </w:r>
            <w:r>
              <w:rPr>
                <w:rFonts w:hAnsi="宋体" w:cs="宋体"/>
                <w:bCs/>
                <w:sz w:val="21"/>
              </w:rPr>
              <w:t>1</w:t>
            </w:r>
            <w:r>
              <w:rPr>
                <w:rFonts w:hAnsi="宋体" w:cs="宋体" w:hint="eastAsia"/>
                <w:bCs/>
                <w:sz w:val="21"/>
              </w:rPr>
              <w:t>名）和制度，且人员配备合理，制度健全，各道工序安全技术措施针对</w:t>
            </w:r>
            <w:r>
              <w:rPr>
                <w:rFonts w:hAnsi="宋体" w:cs="宋体" w:hint="eastAsia"/>
                <w:bCs/>
                <w:sz w:val="21"/>
              </w:rPr>
              <w:t>性强，符合项目实际且满足施工安全技术标准要求。现场防火、应急救援、社会治安安全措施得力。</w:t>
            </w:r>
          </w:p>
        </w:tc>
        <w:tc>
          <w:tcPr>
            <w:tcW w:w="772" w:type="dxa"/>
            <w:vAlign w:val="center"/>
          </w:tcPr>
          <w:p w:rsidR="00207F3A" w:rsidRDefault="00F958DF">
            <w:pPr>
              <w:spacing w:line="320" w:lineRule="exact"/>
              <w:jc w:val="center"/>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分</w:t>
            </w:r>
          </w:p>
        </w:tc>
      </w:tr>
      <w:tr w:rsidR="00207F3A">
        <w:trPr>
          <w:trHeight w:val="90"/>
          <w:jc w:val="center"/>
        </w:trPr>
        <w:tc>
          <w:tcPr>
            <w:tcW w:w="652" w:type="dxa"/>
            <w:vAlign w:val="center"/>
          </w:tcPr>
          <w:p w:rsidR="00207F3A" w:rsidRDefault="00F958DF">
            <w:pPr>
              <w:adjustRightInd w:val="0"/>
              <w:spacing w:line="320" w:lineRule="exact"/>
              <w:ind w:leftChars="-50" w:left="-105" w:rightChars="-50" w:right="-105"/>
              <w:jc w:val="center"/>
              <w:textAlignment w:val="baseline"/>
              <w:rPr>
                <w:rFonts w:ascii="宋体" w:hAnsi="宋体" w:cs="宋体"/>
                <w:bCs/>
                <w:kern w:val="0"/>
                <w:szCs w:val="21"/>
              </w:rPr>
            </w:pPr>
            <w:r>
              <w:rPr>
                <w:rFonts w:ascii="宋体" w:hAnsi="宋体" w:cs="宋体" w:hint="eastAsia"/>
                <w:bCs/>
                <w:kern w:val="0"/>
                <w:szCs w:val="21"/>
              </w:rPr>
              <w:t>2.6</w:t>
            </w:r>
          </w:p>
        </w:tc>
        <w:tc>
          <w:tcPr>
            <w:tcW w:w="1086" w:type="dxa"/>
            <w:vAlign w:val="center"/>
          </w:tcPr>
          <w:p w:rsidR="00207F3A" w:rsidRDefault="00F958DF">
            <w:pPr>
              <w:adjustRightInd w:val="0"/>
              <w:spacing w:line="400" w:lineRule="exact"/>
              <w:jc w:val="center"/>
              <w:textAlignment w:val="baseline"/>
              <w:rPr>
                <w:rFonts w:ascii="宋体" w:hAnsi="宋体" w:cs="宋体"/>
                <w:bCs/>
                <w:kern w:val="0"/>
                <w:szCs w:val="21"/>
              </w:rPr>
            </w:pPr>
            <w:r>
              <w:rPr>
                <w:rFonts w:ascii="宋体" w:hAnsi="宋体" w:cs="宋体" w:hint="eastAsia"/>
                <w:bCs/>
                <w:kern w:val="0"/>
                <w:szCs w:val="21"/>
              </w:rPr>
              <w:t>确保工期的技术组织措施</w:t>
            </w:r>
          </w:p>
        </w:tc>
        <w:tc>
          <w:tcPr>
            <w:tcW w:w="7110" w:type="dxa"/>
            <w:vAlign w:val="center"/>
          </w:tcPr>
          <w:p w:rsidR="00207F3A" w:rsidRDefault="00F958DF">
            <w:pPr>
              <w:pStyle w:val="a8"/>
              <w:spacing w:line="400" w:lineRule="exact"/>
              <w:ind w:firstLineChars="200" w:firstLine="420"/>
              <w:rPr>
                <w:rFonts w:hAnsi="宋体" w:cs="宋体"/>
                <w:bCs/>
                <w:sz w:val="21"/>
                <w:lang w:val="zh-CN"/>
              </w:rPr>
            </w:pPr>
            <w:r>
              <w:rPr>
                <w:rFonts w:hAnsi="宋体" w:cs="宋体" w:hint="eastAsia"/>
                <w:bCs/>
                <w:sz w:val="21"/>
              </w:rPr>
              <w:t>一档（</w:t>
            </w:r>
            <w:r>
              <w:rPr>
                <w:rFonts w:hAnsi="宋体" w:cs="宋体" w:hint="eastAsia"/>
                <w:bCs/>
                <w:sz w:val="21"/>
              </w:rPr>
              <w:t>0</w:t>
            </w:r>
            <w:r>
              <w:rPr>
                <w:rFonts w:hAnsi="宋体" w:cs="宋体" w:hint="eastAsia"/>
                <w:bCs/>
                <w:sz w:val="21"/>
              </w:rPr>
              <w:t>分）：</w:t>
            </w:r>
            <w:r>
              <w:rPr>
                <w:rFonts w:hAnsi="宋体" w:cs="宋体" w:hint="eastAsia"/>
                <w:bCs/>
                <w:sz w:val="21"/>
                <w:lang w:val="zh-CN"/>
              </w:rPr>
              <w:t>没有确保工期的技术组织措施。</w:t>
            </w:r>
          </w:p>
          <w:p w:rsidR="00207F3A" w:rsidRDefault="00F958DF">
            <w:pPr>
              <w:pStyle w:val="a8"/>
              <w:spacing w:line="400" w:lineRule="exact"/>
              <w:ind w:firstLineChars="200" w:firstLine="420"/>
              <w:rPr>
                <w:rFonts w:hAnsi="宋体" w:cs="宋体"/>
                <w:bCs/>
                <w:sz w:val="21"/>
                <w:lang w:val="zh-CN"/>
              </w:rPr>
            </w:pPr>
            <w:r>
              <w:rPr>
                <w:rFonts w:hAnsi="宋体" w:cs="宋体" w:hint="eastAsia"/>
                <w:bCs/>
                <w:sz w:val="21"/>
                <w:lang w:val="zh-CN"/>
              </w:rPr>
              <w:t>二档（</w:t>
            </w:r>
            <w:r>
              <w:rPr>
                <w:rFonts w:hAnsi="宋体" w:cs="宋体" w:hint="eastAsia"/>
                <w:bCs/>
                <w:sz w:val="21"/>
                <w:lang w:val="zh-CN"/>
              </w:rPr>
              <w:t>1</w:t>
            </w:r>
            <w:r>
              <w:rPr>
                <w:rFonts w:hAnsi="宋体" w:cs="宋体" w:hint="eastAsia"/>
                <w:bCs/>
                <w:sz w:val="21"/>
                <w:lang w:val="zh-CN"/>
              </w:rPr>
              <w:t>分）：无保证工期的具体措施或措施不得当。或者无控制工期的施工进度计划。或者无施工总进度表或施工网络图，或各项计划图表编制不完善，安排不合理，不符合本项目施工实际要求。</w:t>
            </w:r>
          </w:p>
          <w:p w:rsidR="00207F3A" w:rsidRDefault="00F958DF">
            <w:pPr>
              <w:pStyle w:val="a8"/>
              <w:spacing w:line="400" w:lineRule="exact"/>
              <w:ind w:firstLineChars="200" w:firstLine="420"/>
              <w:rPr>
                <w:rFonts w:hAnsi="宋体" w:cs="宋体"/>
                <w:bCs/>
                <w:sz w:val="21"/>
              </w:rPr>
            </w:pPr>
            <w:r>
              <w:rPr>
                <w:rFonts w:hAnsi="宋体" w:cs="宋体" w:hint="eastAsia"/>
                <w:bCs/>
                <w:sz w:val="21"/>
              </w:rPr>
              <w:t>三档（</w:t>
            </w:r>
            <w:r>
              <w:rPr>
                <w:rFonts w:hAnsi="宋体" w:cs="宋体" w:hint="eastAsia"/>
                <w:bCs/>
                <w:sz w:val="21"/>
              </w:rPr>
              <w:t>4</w:t>
            </w:r>
            <w:r>
              <w:rPr>
                <w:rFonts w:hAnsi="宋体" w:cs="宋体" w:hint="eastAsia"/>
                <w:bCs/>
                <w:sz w:val="21"/>
              </w:rPr>
              <w:t>分）：</w:t>
            </w:r>
            <w:r>
              <w:rPr>
                <w:rFonts w:hAnsi="宋体" w:cs="宋体" w:hint="eastAsia"/>
                <w:bCs/>
                <w:sz w:val="21"/>
                <w:lang w:val="zh-CN"/>
              </w:rPr>
              <w:t>在施工工艺、施工方法、材料选用、劳动力安排、技术等方面有保证工期的具体措施且措施基本得当。有控制工期的施工进度计</w:t>
            </w:r>
            <w:r>
              <w:rPr>
                <w:rFonts w:hAnsi="宋体" w:cs="宋体" w:hint="eastAsia"/>
                <w:bCs/>
                <w:sz w:val="21"/>
                <w:lang w:val="zh-CN"/>
              </w:rPr>
              <w:lastRenderedPageBreak/>
              <w:t>划。有施工总进度表或施工网络图，各项计划图表编制较完善，安排基本科学合理，基本符合本项目施工实际要求</w:t>
            </w:r>
            <w:r>
              <w:rPr>
                <w:rFonts w:hAnsi="宋体" w:cs="宋体" w:hint="eastAsia"/>
                <w:bCs/>
                <w:sz w:val="21"/>
              </w:rPr>
              <w:t>。</w:t>
            </w:r>
          </w:p>
          <w:p w:rsidR="00207F3A" w:rsidRDefault="00F958DF">
            <w:pPr>
              <w:pStyle w:val="a8"/>
              <w:spacing w:line="400" w:lineRule="exact"/>
              <w:ind w:firstLineChars="200" w:firstLine="420"/>
              <w:rPr>
                <w:rFonts w:hAnsi="宋体" w:cs="宋体"/>
                <w:bCs/>
                <w:sz w:val="21"/>
              </w:rPr>
            </w:pPr>
            <w:r>
              <w:rPr>
                <w:rFonts w:hAnsi="宋体" w:cs="宋体" w:hint="eastAsia"/>
                <w:bCs/>
                <w:sz w:val="21"/>
                <w:lang w:val="zh-CN"/>
              </w:rPr>
              <w:t>四档（</w:t>
            </w:r>
            <w:r>
              <w:rPr>
                <w:rFonts w:hAnsi="宋体" w:cs="宋体" w:hint="eastAsia"/>
                <w:bCs/>
                <w:sz w:val="21"/>
              </w:rPr>
              <w:t>7</w:t>
            </w:r>
            <w:r>
              <w:rPr>
                <w:rFonts w:hAnsi="宋体" w:cs="宋体" w:hint="eastAsia"/>
                <w:bCs/>
                <w:sz w:val="21"/>
                <w:lang w:val="zh-CN"/>
              </w:rPr>
              <w:t>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tc>
        <w:tc>
          <w:tcPr>
            <w:tcW w:w="772" w:type="dxa"/>
            <w:vAlign w:val="center"/>
          </w:tcPr>
          <w:p w:rsidR="00207F3A" w:rsidRDefault="00F958DF">
            <w:pPr>
              <w:spacing w:line="320" w:lineRule="exact"/>
              <w:jc w:val="center"/>
              <w:rPr>
                <w:rFonts w:ascii="宋体" w:hAnsi="宋体" w:cs="宋体"/>
                <w:kern w:val="0"/>
                <w:szCs w:val="21"/>
              </w:rPr>
            </w:pPr>
            <w:r>
              <w:rPr>
                <w:rFonts w:ascii="宋体" w:hAnsi="宋体" w:cs="宋体" w:hint="eastAsia"/>
                <w:kern w:val="0"/>
                <w:szCs w:val="21"/>
              </w:rPr>
              <w:lastRenderedPageBreak/>
              <w:t>7</w:t>
            </w:r>
            <w:r>
              <w:rPr>
                <w:rFonts w:ascii="宋体" w:hAnsi="宋体" w:cs="宋体" w:hint="eastAsia"/>
                <w:kern w:val="0"/>
                <w:szCs w:val="21"/>
              </w:rPr>
              <w:t>分</w:t>
            </w:r>
          </w:p>
        </w:tc>
      </w:tr>
      <w:tr w:rsidR="00207F3A">
        <w:trPr>
          <w:trHeight w:val="90"/>
          <w:jc w:val="center"/>
        </w:trPr>
        <w:tc>
          <w:tcPr>
            <w:tcW w:w="652" w:type="dxa"/>
            <w:vAlign w:val="center"/>
          </w:tcPr>
          <w:p w:rsidR="00207F3A" w:rsidRDefault="00F958DF">
            <w:pPr>
              <w:adjustRightInd w:val="0"/>
              <w:spacing w:line="320" w:lineRule="exact"/>
              <w:ind w:leftChars="-50" w:left="-105" w:rightChars="-50" w:right="-105"/>
              <w:jc w:val="center"/>
              <w:textAlignment w:val="baseline"/>
              <w:rPr>
                <w:rFonts w:ascii="宋体" w:hAnsi="宋体" w:cs="宋体"/>
                <w:bCs/>
                <w:kern w:val="0"/>
                <w:szCs w:val="21"/>
              </w:rPr>
            </w:pPr>
            <w:r>
              <w:rPr>
                <w:rFonts w:ascii="宋体" w:hAnsi="宋体" w:cs="宋体" w:hint="eastAsia"/>
                <w:bCs/>
                <w:kern w:val="0"/>
                <w:szCs w:val="21"/>
              </w:rPr>
              <w:t>2.7</w:t>
            </w:r>
          </w:p>
        </w:tc>
        <w:tc>
          <w:tcPr>
            <w:tcW w:w="1086" w:type="dxa"/>
            <w:vAlign w:val="center"/>
          </w:tcPr>
          <w:p w:rsidR="00207F3A" w:rsidRDefault="00F958DF">
            <w:pPr>
              <w:adjustRightInd w:val="0"/>
              <w:spacing w:line="400" w:lineRule="exact"/>
              <w:jc w:val="center"/>
              <w:textAlignment w:val="baseline"/>
              <w:rPr>
                <w:rFonts w:ascii="宋体" w:hAnsi="宋体" w:cs="宋体"/>
                <w:bCs/>
                <w:kern w:val="0"/>
                <w:szCs w:val="21"/>
              </w:rPr>
            </w:pPr>
            <w:r>
              <w:rPr>
                <w:rFonts w:ascii="宋体" w:hAnsi="宋体" w:cs="宋体" w:hint="eastAsia"/>
                <w:bCs/>
                <w:kern w:val="0"/>
                <w:szCs w:val="21"/>
              </w:rPr>
              <w:t>文明施工、文物保护保证体系及保证措施</w:t>
            </w:r>
          </w:p>
        </w:tc>
        <w:tc>
          <w:tcPr>
            <w:tcW w:w="7110" w:type="dxa"/>
            <w:vAlign w:val="center"/>
          </w:tcPr>
          <w:p w:rsidR="00207F3A" w:rsidRDefault="00F958DF">
            <w:pPr>
              <w:pStyle w:val="a8"/>
              <w:spacing w:line="400" w:lineRule="exact"/>
              <w:ind w:firstLineChars="200" w:firstLine="420"/>
              <w:rPr>
                <w:rFonts w:hAnsi="宋体" w:cs="宋体"/>
                <w:bCs/>
                <w:sz w:val="21"/>
                <w:lang w:val="zh-CN"/>
              </w:rPr>
            </w:pPr>
            <w:r>
              <w:rPr>
                <w:rFonts w:hAnsi="宋体" w:cs="宋体" w:hint="eastAsia"/>
                <w:bCs/>
                <w:sz w:val="21"/>
              </w:rPr>
              <w:t>一档（</w:t>
            </w:r>
            <w:r>
              <w:rPr>
                <w:rFonts w:hAnsi="宋体" w:cs="宋体" w:hint="eastAsia"/>
                <w:bCs/>
                <w:sz w:val="21"/>
              </w:rPr>
              <w:t>0</w:t>
            </w:r>
            <w:r>
              <w:rPr>
                <w:rFonts w:hAnsi="宋体" w:cs="宋体" w:hint="eastAsia"/>
                <w:bCs/>
                <w:sz w:val="21"/>
              </w:rPr>
              <w:t>分）：无现场文明施</w:t>
            </w:r>
            <w:r>
              <w:rPr>
                <w:rFonts w:hAnsi="宋体" w:cs="宋体" w:hint="eastAsia"/>
                <w:bCs/>
                <w:sz w:val="21"/>
              </w:rPr>
              <w:t>工、文物保护保证体系及保证措施</w:t>
            </w:r>
            <w:r>
              <w:rPr>
                <w:rFonts w:hAnsi="宋体" w:cs="宋体" w:hint="eastAsia"/>
                <w:bCs/>
                <w:sz w:val="21"/>
                <w:lang w:val="zh-CN"/>
              </w:rPr>
              <w:t>，</w:t>
            </w:r>
            <w:r>
              <w:rPr>
                <w:rFonts w:hAnsi="宋体" w:cs="宋体" w:hint="eastAsia"/>
                <w:bCs/>
                <w:sz w:val="21"/>
              </w:rPr>
              <w:t>或内容与本项目无关。</w:t>
            </w:r>
          </w:p>
          <w:p w:rsidR="00207F3A" w:rsidRDefault="00F958DF">
            <w:pPr>
              <w:pStyle w:val="a8"/>
              <w:spacing w:line="400" w:lineRule="exact"/>
              <w:ind w:firstLineChars="200" w:firstLine="420"/>
              <w:rPr>
                <w:rFonts w:hAnsi="宋体" w:cs="宋体"/>
                <w:bCs/>
                <w:sz w:val="21"/>
                <w:lang w:val="zh-CN"/>
              </w:rPr>
            </w:pPr>
            <w:r>
              <w:rPr>
                <w:rFonts w:hAnsi="宋体" w:cs="宋体" w:hint="eastAsia"/>
                <w:bCs/>
                <w:sz w:val="21"/>
                <w:lang w:val="zh-CN"/>
              </w:rPr>
              <w:t>二档（</w:t>
            </w:r>
            <w:r>
              <w:rPr>
                <w:rFonts w:hAnsi="宋体" w:cs="宋体" w:hint="eastAsia"/>
                <w:bCs/>
                <w:sz w:val="21"/>
                <w:lang w:val="zh-CN"/>
              </w:rPr>
              <w:t>1</w:t>
            </w:r>
            <w:r>
              <w:rPr>
                <w:rFonts w:hAnsi="宋体" w:cs="宋体" w:hint="eastAsia"/>
                <w:bCs/>
                <w:sz w:val="21"/>
                <w:lang w:val="zh-CN"/>
              </w:rPr>
              <w:t>分）：现场文明施工、</w:t>
            </w:r>
            <w:r>
              <w:rPr>
                <w:rFonts w:hAnsi="宋体" w:cs="宋体" w:hint="eastAsia"/>
                <w:bCs/>
                <w:sz w:val="21"/>
              </w:rPr>
              <w:t>文物保护保证体系、</w:t>
            </w:r>
            <w:r>
              <w:rPr>
                <w:rFonts w:hAnsi="宋体" w:cs="宋体" w:hint="eastAsia"/>
                <w:bCs/>
                <w:sz w:val="21"/>
                <w:lang w:val="zh-CN"/>
              </w:rPr>
              <w:t>环境保护措施内容达不到</w:t>
            </w:r>
            <w:r>
              <w:rPr>
                <w:rFonts w:hAnsi="宋体" w:cs="宋体" w:hint="eastAsia"/>
                <w:bCs/>
                <w:sz w:val="21"/>
              </w:rPr>
              <w:t>采购需求</w:t>
            </w:r>
            <w:r>
              <w:rPr>
                <w:rFonts w:hAnsi="宋体" w:cs="宋体" w:hint="eastAsia"/>
                <w:bCs/>
                <w:sz w:val="21"/>
                <w:lang w:val="zh-CN"/>
              </w:rPr>
              <w:t>，各项措施不可行。</w:t>
            </w:r>
          </w:p>
          <w:p w:rsidR="00207F3A" w:rsidRDefault="00F958DF">
            <w:pPr>
              <w:pStyle w:val="a8"/>
              <w:spacing w:line="400" w:lineRule="exact"/>
              <w:ind w:firstLineChars="200" w:firstLine="420"/>
              <w:rPr>
                <w:rFonts w:hAnsi="宋体" w:cs="宋体"/>
                <w:bCs/>
                <w:sz w:val="21"/>
              </w:rPr>
            </w:pPr>
            <w:r>
              <w:rPr>
                <w:rFonts w:hAnsi="宋体" w:cs="宋体" w:hint="eastAsia"/>
                <w:bCs/>
                <w:sz w:val="21"/>
              </w:rPr>
              <w:t>三档（</w:t>
            </w:r>
            <w:r>
              <w:rPr>
                <w:rFonts w:hAnsi="宋体" w:cs="宋体" w:hint="eastAsia"/>
                <w:bCs/>
                <w:sz w:val="21"/>
              </w:rPr>
              <w:t>4</w:t>
            </w:r>
            <w:r>
              <w:rPr>
                <w:rFonts w:hAnsi="宋体" w:cs="宋体" w:hint="eastAsia"/>
                <w:bCs/>
                <w:sz w:val="21"/>
              </w:rPr>
              <w:t>分）：</w:t>
            </w:r>
            <w:r>
              <w:rPr>
                <w:rFonts w:hAnsi="宋体" w:cs="宋体" w:hint="eastAsia"/>
                <w:bCs/>
                <w:sz w:val="21"/>
                <w:lang w:val="zh-CN"/>
              </w:rPr>
              <w:t>现场文明施工、</w:t>
            </w:r>
            <w:r>
              <w:rPr>
                <w:rFonts w:hAnsi="宋体" w:cs="宋体" w:hint="eastAsia"/>
                <w:bCs/>
                <w:sz w:val="21"/>
              </w:rPr>
              <w:t>文物保护保证体系、</w:t>
            </w:r>
            <w:r>
              <w:rPr>
                <w:rFonts w:hAnsi="宋体" w:cs="宋体" w:hint="eastAsia"/>
                <w:bCs/>
                <w:sz w:val="21"/>
                <w:lang w:val="zh-CN"/>
              </w:rPr>
              <w:t>环境保护措施</w:t>
            </w:r>
            <w:r>
              <w:rPr>
                <w:rFonts w:hAnsi="宋体" w:cs="宋体" w:hint="eastAsia"/>
                <w:bCs/>
                <w:sz w:val="21"/>
              </w:rPr>
              <w:t>满足采购需求</w:t>
            </w:r>
            <w:r>
              <w:rPr>
                <w:rFonts w:hAnsi="宋体" w:cs="宋体" w:hint="eastAsia"/>
                <w:bCs/>
                <w:sz w:val="21"/>
                <w:lang w:val="zh-CN"/>
              </w:rPr>
              <w:t>，且各项措施内容具体、基本可行</w:t>
            </w:r>
            <w:r>
              <w:rPr>
                <w:rFonts w:hAnsi="宋体" w:cs="宋体" w:hint="eastAsia"/>
                <w:bCs/>
                <w:sz w:val="21"/>
              </w:rPr>
              <w:t>。</w:t>
            </w:r>
          </w:p>
          <w:p w:rsidR="00207F3A" w:rsidRDefault="00F958DF">
            <w:pPr>
              <w:pStyle w:val="a8"/>
              <w:spacing w:line="400" w:lineRule="exact"/>
              <w:ind w:firstLineChars="200" w:firstLine="420"/>
              <w:rPr>
                <w:rFonts w:hAnsi="宋体" w:cs="宋体"/>
                <w:bCs/>
                <w:sz w:val="21"/>
              </w:rPr>
            </w:pPr>
            <w:r>
              <w:rPr>
                <w:rFonts w:hAnsi="宋体" w:cs="宋体" w:hint="eastAsia"/>
                <w:bCs/>
                <w:sz w:val="21"/>
                <w:lang w:val="zh-CN"/>
              </w:rPr>
              <w:t>四档（</w:t>
            </w:r>
            <w:r>
              <w:rPr>
                <w:rFonts w:hAnsi="宋体" w:cs="宋体" w:hint="eastAsia"/>
                <w:bCs/>
                <w:sz w:val="21"/>
              </w:rPr>
              <w:t>7</w:t>
            </w:r>
            <w:r>
              <w:rPr>
                <w:rFonts w:hAnsi="宋体" w:cs="宋体" w:hint="eastAsia"/>
                <w:bCs/>
                <w:sz w:val="21"/>
                <w:lang w:val="zh-CN"/>
              </w:rPr>
              <w:t>分）：现场文明施工、文物保护保证体系、环境保护措施</w:t>
            </w:r>
            <w:r>
              <w:rPr>
                <w:rFonts w:hAnsi="宋体" w:cs="宋体" w:hint="eastAsia"/>
                <w:bCs/>
                <w:sz w:val="21"/>
              </w:rPr>
              <w:t>符合项目实际</w:t>
            </w:r>
            <w:r>
              <w:rPr>
                <w:rFonts w:hAnsi="宋体" w:cs="宋体" w:hint="eastAsia"/>
                <w:bCs/>
                <w:sz w:val="21"/>
                <w:lang w:val="zh-CN"/>
              </w:rPr>
              <w:t>，且</w:t>
            </w:r>
            <w:r>
              <w:rPr>
                <w:rFonts w:hAnsi="宋体" w:cs="宋体" w:hint="eastAsia"/>
                <w:bCs/>
                <w:sz w:val="21"/>
              </w:rPr>
              <w:t>满足采购需求，</w:t>
            </w:r>
            <w:r>
              <w:rPr>
                <w:rFonts w:hAnsi="宋体" w:cs="宋体" w:hint="eastAsia"/>
                <w:bCs/>
                <w:sz w:val="21"/>
                <w:lang w:val="zh-CN"/>
              </w:rPr>
              <w:t>各项措施内容周全、具体、</w:t>
            </w:r>
            <w:r>
              <w:rPr>
                <w:rFonts w:hAnsi="宋体" w:cs="宋体" w:hint="eastAsia"/>
                <w:bCs/>
                <w:sz w:val="21"/>
              </w:rPr>
              <w:t>可行性高</w:t>
            </w:r>
            <w:r>
              <w:rPr>
                <w:rFonts w:hAnsi="宋体" w:cs="宋体" w:hint="eastAsia"/>
                <w:bCs/>
                <w:sz w:val="21"/>
                <w:lang w:val="zh-CN"/>
              </w:rPr>
              <w:t>。</w:t>
            </w:r>
          </w:p>
        </w:tc>
        <w:tc>
          <w:tcPr>
            <w:tcW w:w="772" w:type="dxa"/>
            <w:vAlign w:val="center"/>
          </w:tcPr>
          <w:p w:rsidR="00207F3A" w:rsidRDefault="00F958DF">
            <w:pPr>
              <w:spacing w:line="320" w:lineRule="exact"/>
              <w:jc w:val="center"/>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分</w:t>
            </w:r>
          </w:p>
        </w:tc>
      </w:tr>
      <w:tr w:rsidR="00207F3A">
        <w:trPr>
          <w:trHeight w:val="90"/>
          <w:jc w:val="center"/>
        </w:trPr>
        <w:tc>
          <w:tcPr>
            <w:tcW w:w="652" w:type="dxa"/>
            <w:vAlign w:val="center"/>
          </w:tcPr>
          <w:p w:rsidR="00207F3A" w:rsidRDefault="00F958DF">
            <w:pPr>
              <w:adjustRightInd w:val="0"/>
              <w:spacing w:line="320" w:lineRule="exact"/>
              <w:ind w:leftChars="-50" w:left="-105" w:rightChars="-50" w:right="-105"/>
              <w:jc w:val="center"/>
              <w:textAlignment w:val="baseline"/>
              <w:rPr>
                <w:rFonts w:ascii="宋体" w:hAnsi="宋体" w:cs="宋体"/>
                <w:bCs/>
                <w:kern w:val="0"/>
                <w:szCs w:val="21"/>
              </w:rPr>
            </w:pPr>
            <w:r>
              <w:rPr>
                <w:rFonts w:ascii="宋体" w:hAnsi="宋体" w:cs="宋体" w:hint="eastAsia"/>
                <w:bCs/>
                <w:kern w:val="0"/>
                <w:szCs w:val="21"/>
              </w:rPr>
              <w:t>2.8</w:t>
            </w:r>
          </w:p>
        </w:tc>
        <w:tc>
          <w:tcPr>
            <w:tcW w:w="1086" w:type="dxa"/>
            <w:vAlign w:val="center"/>
          </w:tcPr>
          <w:p w:rsidR="00207F3A" w:rsidRDefault="00F958DF">
            <w:pPr>
              <w:adjustRightInd w:val="0"/>
              <w:spacing w:line="400" w:lineRule="exact"/>
              <w:jc w:val="center"/>
              <w:textAlignment w:val="baseline"/>
              <w:rPr>
                <w:rFonts w:ascii="宋体" w:hAnsi="宋体" w:cs="宋体"/>
                <w:bCs/>
                <w:kern w:val="0"/>
                <w:szCs w:val="21"/>
              </w:rPr>
            </w:pPr>
            <w:r>
              <w:rPr>
                <w:rFonts w:ascii="宋体" w:hAnsi="宋体" w:cs="宋体" w:hint="eastAsia"/>
                <w:bCs/>
                <w:kern w:val="0"/>
                <w:szCs w:val="21"/>
              </w:rPr>
              <w:t>项目风险预测与防范，事故应急预案</w:t>
            </w:r>
          </w:p>
        </w:tc>
        <w:tc>
          <w:tcPr>
            <w:tcW w:w="7110" w:type="dxa"/>
            <w:vAlign w:val="center"/>
          </w:tcPr>
          <w:p w:rsidR="00207F3A" w:rsidRDefault="00F958DF">
            <w:pPr>
              <w:pStyle w:val="a8"/>
              <w:spacing w:line="400" w:lineRule="exact"/>
              <w:ind w:firstLineChars="200" w:firstLine="420"/>
              <w:rPr>
                <w:rFonts w:hAnsi="宋体" w:cs="宋体"/>
                <w:bCs/>
                <w:sz w:val="21"/>
              </w:rPr>
            </w:pPr>
            <w:r>
              <w:rPr>
                <w:rFonts w:hAnsi="宋体" w:cs="宋体" w:hint="eastAsia"/>
                <w:bCs/>
                <w:sz w:val="21"/>
              </w:rPr>
              <w:t>一档（</w:t>
            </w:r>
            <w:r>
              <w:rPr>
                <w:rFonts w:hAnsi="宋体" w:cs="宋体" w:hint="eastAsia"/>
                <w:bCs/>
                <w:sz w:val="21"/>
              </w:rPr>
              <w:t>0</w:t>
            </w:r>
            <w:r>
              <w:rPr>
                <w:rFonts w:hAnsi="宋体" w:cs="宋体" w:hint="eastAsia"/>
                <w:bCs/>
                <w:sz w:val="21"/>
              </w:rPr>
              <w:t>分）：无项目风险预测与防范，事故应急预案，或内容与本项目无关。</w:t>
            </w:r>
          </w:p>
          <w:p w:rsidR="00207F3A" w:rsidRDefault="00F958DF">
            <w:pPr>
              <w:pStyle w:val="a8"/>
              <w:spacing w:line="400" w:lineRule="exact"/>
              <w:ind w:firstLineChars="200" w:firstLine="420"/>
              <w:rPr>
                <w:rFonts w:hAnsi="宋体" w:cs="宋体"/>
                <w:bCs/>
                <w:sz w:val="21"/>
                <w:lang w:val="zh-CN"/>
              </w:rPr>
            </w:pPr>
            <w:r>
              <w:rPr>
                <w:rFonts w:hAnsi="宋体" w:cs="宋体" w:hint="eastAsia"/>
                <w:bCs/>
                <w:sz w:val="21"/>
                <w:lang w:val="zh-CN"/>
              </w:rPr>
              <w:t>二档（</w:t>
            </w:r>
            <w:r>
              <w:rPr>
                <w:rFonts w:hAnsi="宋体" w:cs="宋体" w:hint="eastAsia"/>
                <w:bCs/>
                <w:sz w:val="21"/>
              </w:rPr>
              <w:t>2</w:t>
            </w:r>
            <w:r>
              <w:rPr>
                <w:rFonts w:hAnsi="宋体" w:cs="宋体" w:hint="eastAsia"/>
                <w:bCs/>
                <w:sz w:val="21"/>
                <w:lang w:val="zh-CN"/>
              </w:rPr>
              <w:t>分）：针对本工程项目特点，风险预测</w:t>
            </w:r>
            <w:r>
              <w:rPr>
                <w:rFonts w:hAnsi="宋体" w:cs="宋体" w:hint="eastAsia"/>
                <w:bCs/>
                <w:sz w:val="21"/>
              </w:rPr>
              <w:t>与防范措施、事故</w:t>
            </w:r>
            <w:r>
              <w:rPr>
                <w:rFonts w:hAnsi="宋体" w:cs="宋体" w:hint="eastAsia"/>
                <w:bCs/>
                <w:sz w:val="21"/>
                <w:lang w:val="zh-CN"/>
              </w:rPr>
              <w:t>应急预案</w:t>
            </w:r>
            <w:r>
              <w:rPr>
                <w:rFonts w:hAnsi="宋体" w:cs="宋体" w:hint="eastAsia"/>
                <w:bCs/>
                <w:sz w:val="21"/>
              </w:rPr>
              <w:t>内容不完整</w:t>
            </w:r>
            <w:r>
              <w:rPr>
                <w:rFonts w:hAnsi="宋体" w:cs="宋体" w:hint="eastAsia"/>
                <w:bCs/>
                <w:sz w:val="21"/>
                <w:lang w:val="zh-CN"/>
              </w:rPr>
              <w:t>，</w:t>
            </w:r>
            <w:r>
              <w:rPr>
                <w:rFonts w:hAnsi="宋体" w:cs="宋体" w:hint="eastAsia"/>
                <w:bCs/>
                <w:sz w:val="21"/>
              </w:rPr>
              <w:t>措施</w:t>
            </w:r>
            <w:r>
              <w:rPr>
                <w:rFonts w:hAnsi="宋体" w:cs="宋体" w:hint="eastAsia"/>
                <w:bCs/>
                <w:sz w:val="21"/>
                <w:lang w:val="zh-CN"/>
              </w:rPr>
              <w:t>不</w:t>
            </w:r>
            <w:r>
              <w:rPr>
                <w:rFonts w:hAnsi="宋体" w:cs="宋体" w:hint="eastAsia"/>
                <w:bCs/>
                <w:sz w:val="21"/>
              </w:rPr>
              <w:t>可行</w:t>
            </w:r>
            <w:r>
              <w:rPr>
                <w:rFonts w:hAnsi="宋体" w:cs="宋体" w:hint="eastAsia"/>
                <w:bCs/>
                <w:sz w:val="21"/>
                <w:lang w:val="zh-CN"/>
              </w:rPr>
              <w:t>。</w:t>
            </w:r>
          </w:p>
          <w:p w:rsidR="00207F3A" w:rsidRDefault="00F958DF">
            <w:pPr>
              <w:pStyle w:val="a8"/>
              <w:spacing w:line="400" w:lineRule="exact"/>
              <w:ind w:firstLineChars="200" w:firstLine="420"/>
              <w:rPr>
                <w:rFonts w:hAnsi="宋体" w:cs="宋体"/>
                <w:bCs/>
                <w:sz w:val="21"/>
              </w:rPr>
            </w:pPr>
            <w:r>
              <w:rPr>
                <w:rFonts w:hAnsi="宋体" w:cs="宋体" w:hint="eastAsia"/>
                <w:bCs/>
                <w:sz w:val="21"/>
              </w:rPr>
              <w:t>三档（</w:t>
            </w:r>
            <w:r>
              <w:rPr>
                <w:rFonts w:hAnsi="宋体" w:cs="宋体" w:hint="eastAsia"/>
                <w:bCs/>
                <w:sz w:val="21"/>
              </w:rPr>
              <w:t>6</w:t>
            </w:r>
            <w:r>
              <w:rPr>
                <w:rFonts w:hAnsi="宋体" w:cs="宋体" w:hint="eastAsia"/>
                <w:bCs/>
                <w:sz w:val="21"/>
              </w:rPr>
              <w:t>分）：</w:t>
            </w:r>
            <w:r>
              <w:rPr>
                <w:rFonts w:hAnsi="宋体" w:cs="宋体" w:hint="eastAsia"/>
                <w:bCs/>
                <w:sz w:val="21"/>
                <w:lang w:val="zh-CN"/>
              </w:rPr>
              <w:t>针对本工程项目特点，风险预测与防范</w:t>
            </w:r>
            <w:r>
              <w:rPr>
                <w:rFonts w:hAnsi="宋体" w:cs="宋体" w:hint="eastAsia"/>
                <w:bCs/>
                <w:sz w:val="21"/>
              </w:rPr>
              <w:t>措施</w:t>
            </w:r>
            <w:r>
              <w:rPr>
                <w:rFonts w:hAnsi="宋体" w:cs="宋体" w:hint="eastAsia"/>
                <w:bCs/>
                <w:sz w:val="21"/>
                <w:lang w:val="zh-CN"/>
              </w:rPr>
              <w:t>、事故应急预案内容</w:t>
            </w:r>
            <w:r>
              <w:rPr>
                <w:rFonts w:hAnsi="宋体" w:cs="宋体" w:hint="eastAsia"/>
                <w:bCs/>
                <w:sz w:val="21"/>
              </w:rPr>
              <w:t>齐全</w:t>
            </w:r>
            <w:r>
              <w:rPr>
                <w:rFonts w:hAnsi="宋体" w:cs="宋体" w:hint="eastAsia"/>
                <w:bCs/>
                <w:sz w:val="21"/>
                <w:lang w:val="zh-CN"/>
              </w:rPr>
              <w:t>，且各项措施具体、</w:t>
            </w:r>
            <w:r>
              <w:rPr>
                <w:rFonts w:hAnsi="宋体" w:cs="宋体" w:hint="eastAsia"/>
                <w:bCs/>
                <w:sz w:val="21"/>
              </w:rPr>
              <w:t>可行。</w:t>
            </w:r>
          </w:p>
          <w:p w:rsidR="00207F3A" w:rsidRDefault="00F958DF">
            <w:pPr>
              <w:pStyle w:val="a8"/>
              <w:spacing w:line="400" w:lineRule="exact"/>
              <w:ind w:firstLineChars="200" w:firstLine="420"/>
              <w:rPr>
                <w:rFonts w:hAnsi="宋体" w:cs="宋体"/>
                <w:bCs/>
                <w:sz w:val="21"/>
              </w:rPr>
            </w:pPr>
            <w:r>
              <w:rPr>
                <w:rFonts w:hAnsi="宋体" w:cs="宋体" w:hint="eastAsia"/>
                <w:bCs/>
                <w:sz w:val="21"/>
                <w:lang w:val="zh-CN"/>
              </w:rPr>
              <w:t>四档（</w:t>
            </w:r>
            <w:r>
              <w:rPr>
                <w:rFonts w:hAnsi="宋体" w:cs="宋体" w:hint="eastAsia"/>
                <w:bCs/>
                <w:sz w:val="21"/>
              </w:rPr>
              <w:t>10</w:t>
            </w:r>
            <w:r>
              <w:rPr>
                <w:rFonts w:hAnsi="宋体" w:cs="宋体" w:hint="eastAsia"/>
                <w:bCs/>
                <w:sz w:val="21"/>
                <w:lang w:val="zh-CN"/>
              </w:rPr>
              <w:t>分）：针对本工程项目特点，风险预测与防范措施、事故应急预案内容</w:t>
            </w:r>
            <w:r>
              <w:rPr>
                <w:rFonts w:hAnsi="宋体" w:cs="宋体" w:hint="eastAsia"/>
                <w:bCs/>
                <w:sz w:val="21"/>
              </w:rPr>
              <w:t>完整详细，且符合项目实际</w:t>
            </w:r>
            <w:r>
              <w:rPr>
                <w:rFonts w:hAnsi="宋体" w:cs="宋体" w:hint="eastAsia"/>
                <w:bCs/>
                <w:sz w:val="21"/>
                <w:lang w:val="zh-CN"/>
              </w:rPr>
              <w:t>，各项措施周全、具体、有效。</w:t>
            </w:r>
          </w:p>
        </w:tc>
        <w:tc>
          <w:tcPr>
            <w:tcW w:w="772" w:type="dxa"/>
            <w:vAlign w:val="center"/>
          </w:tcPr>
          <w:p w:rsidR="00207F3A" w:rsidRDefault="00F958DF">
            <w:pPr>
              <w:spacing w:line="320" w:lineRule="exact"/>
              <w:jc w:val="center"/>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分</w:t>
            </w:r>
          </w:p>
        </w:tc>
      </w:tr>
      <w:tr w:rsidR="00207F3A">
        <w:trPr>
          <w:trHeight w:val="624"/>
          <w:jc w:val="center"/>
        </w:trPr>
        <w:tc>
          <w:tcPr>
            <w:tcW w:w="652" w:type="dxa"/>
            <w:vAlign w:val="center"/>
          </w:tcPr>
          <w:p w:rsidR="00207F3A" w:rsidRDefault="00F958DF">
            <w:pPr>
              <w:widowControl/>
              <w:spacing w:line="360" w:lineRule="exact"/>
              <w:jc w:val="center"/>
              <w:rPr>
                <w:rFonts w:ascii="宋体" w:hAnsi="宋体" w:cs="宋体"/>
                <w:b/>
                <w:bCs/>
                <w:kern w:val="0"/>
                <w:szCs w:val="21"/>
              </w:rPr>
            </w:pPr>
            <w:r>
              <w:rPr>
                <w:rFonts w:ascii="宋体" w:hAnsi="宋体" w:cs="宋体" w:hint="eastAsia"/>
                <w:b/>
                <w:bCs/>
                <w:kern w:val="0"/>
                <w:szCs w:val="21"/>
              </w:rPr>
              <w:t>3</w:t>
            </w:r>
          </w:p>
        </w:tc>
        <w:tc>
          <w:tcPr>
            <w:tcW w:w="1086" w:type="dxa"/>
            <w:vAlign w:val="center"/>
          </w:tcPr>
          <w:p w:rsidR="00207F3A" w:rsidRDefault="00F958DF">
            <w:pPr>
              <w:widowControl/>
              <w:spacing w:line="360" w:lineRule="exact"/>
              <w:rPr>
                <w:rFonts w:ascii="宋体" w:hAnsi="宋体" w:cs="宋体"/>
                <w:b/>
                <w:bCs/>
                <w:kern w:val="0"/>
                <w:szCs w:val="21"/>
                <w:lang w:bidi="ar"/>
              </w:rPr>
            </w:pPr>
            <w:r>
              <w:rPr>
                <w:rFonts w:ascii="宋体" w:hAnsi="宋体" w:cs="宋体" w:hint="eastAsia"/>
                <w:b/>
                <w:bCs/>
                <w:szCs w:val="21"/>
              </w:rPr>
              <w:t>商务分</w:t>
            </w:r>
          </w:p>
        </w:tc>
        <w:tc>
          <w:tcPr>
            <w:tcW w:w="7110" w:type="dxa"/>
            <w:vAlign w:val="center"/>
          </w:tcPr>
          <w:p w:rsidR="00207F3A" w:rsidRDefault="00F958DF">
            <w:pPr>
              <w:widowControl/>
              <w:spacing w:line="360" w:lineRule="exact"/>
              <w:ind w:firstLine="422"/>
              <w:jc w:val="center"/>
              <w:rPr>
                <w:rFonts w:ascii="宋体" w:hAnsi="宋体" w:cs="宋体"/>
                <w:b/>
                <w:bCs/>
                <w:szCs w:val="21"/>
              </w:rPr>
            </w:pPr>
            <w:r>
              <w:rPr>
                <w:rFonts w:ascii="宋体" w:hAnsi="宋体" w:cs="宋体" w:hint="eastAsia"/>
                <w:b/>
                <w:bCs/>
                <w:kern w:val="0"/>
                <w:szCs w:val="21"/>
              </w:rPr>
              <w:t>评审因素（客观分）</w:t>
            </w:r>
          </w:p>
        </w:tc>
        <w:tc>
          <w:tcPr>
            <w:tcW w:w="772" w:type="dxa"/>
            <w:vAlign w:val="center"/>
          </w:tcPr>
          <w:p w:rsidR="00207F3A" w:rsidRDefault="00F958DF">
            <w:pPr>
              <w:widowControl/>
              <w:spacing w:line="360" w:lineRule="exact"/>
              <w:rPr>
                <w:rFonts w:ascii="宋体" w:hAnsi="宋体" w:cs="宋体"/>
                <w:b/>
                <w:bCs/>
                <w:kern w:val="0"/>
                <w:szCs w:val="21"/>
              </w:rPr>
            </w:pPr>
            <w:r>
              <w:rPr>
                <w:rFonts w:ascii="宋体" w:hAnsi="宋体" w:cs="宋体" w:hint="eastAsia"/>
                <w:b/>
                <w:bCs/>
                <w:kern w:val="0"/>
                <w:szCs w:val="21"/>
              </w:rPr>
              <w:t>20</w:t>
            </w:r>
            <w:r>
              <w:rPr>
                <w:rFonts w:ascii="宋体" w:hAnsi="宋体" w:cs="宋体" w:hint="eastAsia"/>
                <w:b/>
                <w:bCs/>
                <w:kern w:val="0"/>
                <w:szCs w:val="21"/>
              </w:rPr>
              <w:t>分</w:t>
            </w:r>
          </w:p>
        </w:tc>
      </w:tr>
      <w:tr w:rsidR="00207F3A">
        <w:trPr>
          <w:trHeight w:val="624"/>
          <w:jc w:val="center"/>
        </w:trPr>
        <w:tc>
          <w:tcPr>
            <w:tcW w:w="652" w:type="dxa"/>
            <w:vAlign w:val="center"/>
          </w:tcPr>
          <w:p w:rsidR="00207F3A" w:rsidRDefault="00F958DF">
            <w:pPr>
              <w:widowControl/>
              <w:spacing w:line="360" w:lineRule="exact"/>
              <w:jc w:val="center"/>
              <w:rPr>
                <w:rFonts w:ascii="宋体" w:hAnsi="宋体" w:cs="宋体"/>
                <w:kern w:val="0"/>
                <w:szCs w:val="21"/>
              </w:rPr>
            </w:pPr>
            <w:r>
              <w:rPr>
                <w:rFonts w:ascii="宋体" w:hAnsi="宋体" w:cs="宋体" w:hint="eastAsia"/>
                <w:kern w:val="0"/>
                <w:szCs w:val="21"/>
              </w:rPr>
              <w:t>3.1</w:t>
            </w:r>
          </w:p>
        </w:tc>
        <w:tc>
          <w:tcPr>
            <w:tcW w:w="1086" w:type="dxa"/>
            <w:vAlign w:val="center"/>
          </w:tcPr>
          <w:p w:rsidR="00207F3A" w:rsidRDefault="00F958DF">
            <w:pPr>
              <w:widowControl/>
              <w:spacing w:line="360" w:lineRule="exact"/>
              <w:jc w:val="center"/>
              <w:rPr>
                <w:rFonts w:ascii="宋体" w:hAnsi="宋体" w:cs="宋体"/>
                <w:kern w:val="0"/>
                <w:szCs w:val="21"/>
                <w:lang w:bidi="ar"/>
              </w:rPr>
            </w:pPr>
            <w:r>
              <w:rPr>
                <w:rFonts w:ascii="宋体" w:hAnsi="宋体" w:cs="宋体" w:hint="eastAsia"/>
                <w:kern w:val="0"/>
                <w:szCs w:val="21"/>
                <w:lang w:bidi="ar"/>
              </w:rPr>
              <w:t>业绩</w:t>
            </w:r>
          </w:p>
        </w:tc>
        <w:tc>
          <w:tcPr>
            <w:tcW w:w="7110" w:type="dxa"/>
          </w:tcPr>
          <w:p w:rsidR="00207F3A" w:rsidRDefault="00F958DF">
            <w:pPr>
              <w:pStyle w:val="a8"/>
              <w:spacing w:line="360" w:lineRule="exact"/>
              <w:ind w:firstLineChars="200" w:firstLine="420"/>
              <w:rPr>
                <w:rFonts w:hAnsi="宋体" w:cs="宋体"/>
                <w:sz w:val="21"/>
              </w:rPr>
            </w:pPr>
            <w:r>
              <w:rPr>
                <w:rFonts w:hAnsi="宋体" w:cs="宋体" w:hint="eastAsia"/>
                <w:sz w:val="21"/>
              </w:rPr>
              <w:t>竞标人</w:t>
            </w:r>
            <w:r>
              <w:rPr>
                <w:rFonts w:hAnsi="宋体" w:cs="宋体" w:hint="eastAsia"/>
                <w:sz w:val="21"/>
              </w:rPr>
              <w:t>202</w:t>
            </w:r>
            <w:r>
              <w:rPr>
                <w:rFonts w:hAnsi="宋体" w:cs="宋体"/>
                <w:sz w:val="21"/>
              </w:rPr>
              <w:t>1</w:t>
            </w:r>
            <w:r>
              <w:rPr>
                <w:rFonts w:hAnsi="宋体" w:cs="宋体" w:hint="eastAsia"/>
                <w:sz w:val="21"/>
              </w:rPr>
              <w:t>年</w:t>
            </w:r>
            <w:r>
              <w:rPr>
                <w:rFonts w:hAnsi="宋体" w:cs="宋体" w:hint="eastAsia"/>
                <w:sz w:val="21"/>
              </w:rPr>
              <w:t>1</w:t>
            </w:r>
            <w:r>
              <w:rPr>
                <w:rFonts w:hAnsi="宋体" w:cs="宋体" w:hint="eastAsia"/>
                <w:sz w:val="21"/>
              </w:rPr>
              <w:t>月</w:t>
            </w:r>
            <w:r>
              <w:rPr>
                <w:rFonts w:hAnsi="宋体" w:cs="宋体" w:hint="eastAsia"/>
                <w:sz w:val="21"/>
              </w:rPr>
              <w:t>1</w:t>
            </w:r>
            <w:r>
              <w:rPr>
                <w:rFonts w:hAnsi="宋体" w:cs="宋体" w:hint="eastAsia"/>
                <w:sz w:val="21"/>
              </w:rPr>
              <w:t>日以来</w:t>
            </w:r>
            <w:r>
              <w:rPr>
                <w:rFonts w:hAnsi="宋体" w:cs="宋体" w:hint="eastAsia"/>
                <w:bCs/>
                <w:sz w:val="21"/>
              </w:rPr>
              <w:t>完成过类似</w:t>
            </w:r>
            <w:r>
              <w:rPr>
                <w:rFonts w:hAnsi="宋体" w:cs="宋体" w:hint="eastAsia"/>
                <w:sz w:val="21"/>
              </w:rPr>
              <w:t>项目业绩的，每个得</w:t>
            </w:r>
            <w:r>
              <w:rPr>
                <w:rFonts w:hAnsi="宋体" w:cs="宋体" w:hint="eastAsia"/>
                <w:sz w:val="21"/>
              </w:rPr>
              <w:t>2</w:t>
            </w:r>
            <w:r>
              <w:rPr>
                <w:rFonts w:hAnsi="宋体" w:cs="宋体" w:hint="eastAsia"/>
                <w:sz w:val="21"/>
              </w:rPr>
              <w:t>分，此项满分</w:t>
            </w:r>
            <w:r>
              <w:rPr>
                <w:rFonts w:hAnsi="宋体" w:cs="宋体" w:hint="eastAsia"/>
                <w:sz w:val="21"/>
              </w:rPr>
              <w:t>10</w:t>
            </w:r>
            <w:r>
              <w:rPr>
                <w:rFonts w:hAnsi="宋体" w:cs="宋体" w:hint="eastAsia"/>
                <w:sz w:val="21"/>
              </w:rPr>
              <w:t>分。</w:t>
            </w:r>
          </w:p>
          <w:p w:rsidR="00207F3A" w:rsidRDefault="00F958DF">
            <w:pPr>
              <w:pStyle w:val="a8"/>
              <w:spacing w:line="360" w:lineRule="exact"/>
              <w:ind w:firstLineChars="200" w:firstLine="420"/>
              <w:rPr>
                <w:rFonts w:hAnsi="宋体" w:cs="宋体"/>
                <w:sz w:val="21"/>
              </w:rPr>
            </w:pPr>
            <w:r>
              <w:rPr>
                <w:rFonts w:hAnsi="宋体" w:cs="宋体" w:hint="eastAsia"/>
                <w:sz w:val="21"/>
              </w:rPr>
              <w:t>注：响应文件中需提供以下对应材料，并加盖竞标人单位公章，不按照要求提供资料不得分。</w:t>
            </w:r>
          </w:p>
          <w:p w:rsidR="00207F3A" w:rsidRDefault="00F958DF">
            <w:pPr>
              <w:pStyle w:val="a8"/>
              <w:spacing w:line="360" w:lineRule="exact"/>
              <w:ind w:left="42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①提供业绩一览表；</w:t>
            </w:r>
          </w:p>
          <w:p w:rsidR="00207F3A" w:rsidRDefault="00F958DF">
            <w:pPr>
              <w:pStyle w:val="a8"/>
              <w:spacing w:line="360" w:lineRule="exact"/>
              <w:ind w:firstLineChars="200" w:firstLine="420"/>
              <w:rPr>
                <w:rFonts w:hAnsi="宋体" w:cs="宋体"/>
                <w:sz w:val="21"/>
              </w:rPr>
            </w:pPr>
            <w:r>
              <w:rPr>
                <w:rFonts w:asciiTheme="minorEastAsia" w:eastAsiaTheme="minorEastAsia" w:hAnsiTheme="minorEastAsia" w:cstheme="minorEastAsia" w:hint="eastAsia"/>
                <w:sz w:val="21"/>
              </w:rPr>
              <w:t>②提供合同或中标通知书复印件。</w:t>
            </w:r>
          </w:p>
        </w:tc>
        <w:tc>
          <w:tcPr>
            <w:tcW w:w="772" w:type="dxa"/>
            <w:vAlign w:val="center"/>
          </w:tcPr>
          <w:p w:rsidR="00207F3A" w:rsidRDefault="00F958DF">
            <w:pPr>
              <w:widowControl/>
              <w:spacing w:line="360" w:lineRule="exact"/>
              <w:jc w:val="center"/>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分</w:t>
            </w:r>
          </w:p>
        </w:tc>
      </w:tr>
      <w:tr w:rsidR="00207F3A">
        <w:trPr>
          <w:trHeight w:val="624"/>
          <w:jc w:val="center"/>
        </w:trPr>
        <w:tc>
          <w:tcPr>
            <w:tcW w:w="652" w:type="dxa"/>
            <w:vAlign w:val="center"/>
          </w:tcPr>
          <w:p w:rsidR="00207F3A" w:rsidRDefault="00F958DF">
            <w:pPr>
              <w:widowControl/>
              <w:spacing w:line="360" w:lineRule="exact"/>
              <w:jc w:val="center"/>
              <w:rPr>
                <w:rFonts w:ascii="宋体" w:hAnsi="宋体" w:cs="宋体"/>
                <w:kern w:val="0"/>
                <w:szCs w:val="21"/>
                <w:lang w:bidi="ar"/>
              </w:rPr>
            </w:pPr>
            <w:r>
              <w:rPr>
                <w:rFonts w:ascii="宋体" w:hAnsi="宋体" w:cs="宋体" w:hint="eastAsia"/>
                <w:kern w:val="0"/>
                <w:szCs w:val="21"/>
                <w:lang w:bidi="ar"/>
              </w:rPr>
              <w:t>3.2</w:t>
            </w:r>
          </w:p>
        </w:tc>
        <w:tc>
          <w:tcPr>
            <w:tcW w:w="1086" w:type="dxa"/>
            <w:vAlign w:val="center"/>
          </w:tcPr>
          <w:p w:rsidR="00207F3A" w:rsidRDefault="00F958DF">
            <w:pPr>
              <w:widowControl/>
              <w:spacing w:line="360" w:lineRule="exact"/>
              <w:jc w:val="center"/>
              <w:rPr>
                <w:rFonts w:ascii="宋体" w:hAnsi="宋体" w:cs="宋体"/>
                <w:kern w:val="0"/>
                <w:szCs w:val="21"/>
                <w:lang w:bidi="ar"/>
              </w:rPr>
            </w:pPr>
            <w:r>
              <w:rPr>
                <w:rFonts w:ascii="宋体" w:hAnsi="宋体" w:cs="宋体" w:hint="eastAsia"/>
                <w:kern w:val="0"/>
                <w:szCs w:val="21"/>
                <w:lang w:bidi="ar"/>
              </w:rPr>
              <w:t>拟投入人员</w:t>
            </w:r>
          </w:p>
        </w:tc>
        <w:tc>
          <w:tcPr>
            <w:tcW w:w="7110" w:type="dxa"/>
          </w:tcPr>
          <w:p w:rsidR="00207F3A" w:rsidRDefault="00F958DF">
            <w:pPr>
              <w:pStyle w:val="a8"/>
              <w:spacing w:line="360" w:lineRule="exact"/>
              <w:ind w:firstLineChars="200" w:firstLine="420"/>
              <w:rPr>
                <w:rFonts w:hAnsi="宋体" w:cs="宋体"/>
                <w:sz w:val="21"/>
              </w:rPr>
            </w:pPr>
            <w:r>
              <w:rPr>
                <w:rFonts w:hAnsi="宋体" w:cs="宋体" w:hint="eastAsia"/>
                <w:sz w:val="21"/>
              </w:rPr>
              <w:t>（</w:t>
            </w:r>
            <w:r>
              <w:rPr>
                <w:rFonts w:hAnsi="宋体" w:cs="宋体" w:hint="eastAsia"/>
                <w:sz w:val="21"/>
              </w:rPr>
              <w:t>1</w:t>
            </w:r>
            <w:r>
              <w:rPr>
                <w:rFonts w:hAnsi="宋体" w:cs="宋体" w:hint="eastAsia"/>
                <w:sz w:val="21"/>
              </w:rPr>
              <w:t>）项目经理：拟投入本项目的项目经理具有工程类专业中级及以上技术职称得</w:t>
            </w:r>
            <w:r>
              <w:rPr>
                <w:rFonts w:hAnsi="宋体" w:cs="宋体" w:hint="eastAsia"/>
                <w:sz w:val="21"/>
              </w:rPr>
              <w:t>2</w:t>
            </w:r>
            <w:r>
              <w:rPr>
                <w:rFonts w:hAnsi="宋体" w:cs="宋体" w:hint="eastAsia"/>
                <w:sz w:val="21"/>
              </w:rPr>
              <w:t>分。</w:t>
            </w:r>
          </w:p>
          <w:p w:rsidR="00207F3A" w:rsidRDefault="00F958DF">
            <w:pPr>
              <w:pStyle w:val="a8"/>
              <w:spacing w:line="360" w:lineRule="exact"/>
              <w:ind w:firstLineChars="200" w:firstLine="420"/>
              <w:rPr>
                <w:rFonts w:hAnsi="宋体" w:cs="宋体"/>
                <w:sz w:val="21"/>
              </w:rPr>
            </w:pPr>
            <w:r>
              <w:rPr>
                <w:rFonts w:hAnsi="宋体" w:cs="宋体" w:hint="eastAsia"/>
                <w:sz w:val="21"/>
              </w:rPr>
              <w:t>（</w:t>
            </w:r>
            <w:r>
              <w:rPr>
                <w:rFonts w:hAnsi="宋体" w:cs="宋体"/>
                <w:sz w:val="21"/>
              </w:rPr>
              <w:t>2</w:t>
            </w:r>
            <w:r>
              <w:rPr>
                <w:rFonts w:hAnsi="宋体" w:cs="宋体" w:hint="eastAsia"/>
                <w:sz w:val="21"/>
              </w:rPr>
              <w:t>）技术负责人：拟投入本项目的技术负责人具有工程类专业中级及以上技术职称得</w:t>
            </w:r>
            <w:r>
              <w:rPr>
                <w:rFonts w:hAnsi="宋体" w:cs="宋体" w:hint="eastAsia"/>
                <w:sz w:val="21"/>
              </w:rPr>
              <w:t>2</w:t>
            </w:r>
            <w:r>
              <w:rPr>
                <w:rFonts w:hAnsi="宋体" w:cs="宋体" w:hint="eastAsia"/>
                <w:sz w:val="21"/>
              </w:rPr>
              <w:t>分。</w:t>
            </w:r>
          </w:p>
          <w:p w:rsidR="00207F3A" w:rsidRDefault="00F958DF">
            <w:pPr>
              <w:pStyle w:val="a8"/>
              <w:spacing w:line="360" w:lineRule="exact"/>
              <w:ind w:firstLineChars="200" w:firstLine="420"/>
              <w:rPr>
                <w:rFonts w:hAnsi="宋体" w:cs="宋体"/>
                <w:sz w:val="21"/>
              </w:rPr>
            </w:pPr>
            <w:r>
              <w:rPr>
                <w:rFonts w:hAnsi="宋体" w:cs="宋体" w:hint="eastAsia"/>
                <w:sz w:val="21"/>
              </w:rPr>
              <w:t>（</w:t>
            </w:r>
            <w:r>
              <w:rPr>
                <w:rFonts w:hAnsi="宋体" w:cs="宋体"/>
                <w:sz w:val="21"/>
              </w:rPr>
              <w:t>3</w:t>
            </w:r>
            <w:r>
              <w:rPr>
                <w:rFonts w:hAnsi="宋体" w:cs="宋体" w:hint="eastAsia"/>
                <w:sz w:val="21"/>
              </w:rPr>
              <w:t>）拟投入其他人员（不含项目经理）：拟投入其他人员至少包括安全员、施工员、质量员、材料员，且均具有相应岗位资格证书及工程类专业初级及以上技术职称证书的，每人得</w:t>
            </w:r>
            <w:r>
              <w:rPr>
                <w:rFonts w:hAnsi="宋体" w:cs="宋体"/>
                <w:sz w:val="21"/>
              </w:rPr>
              <w:t>1.5</w:t>
            </w:r>
            <w:r>
              <w:rPr>
                <w:rFonts w:hAnsi="宋体" w:cs="宋体" w:hint="eastAsia"/>
                <w:sz w:val="21"/>
              </w:rPr>
              <w:t>分，此项满分</w:t>
            </w:r>
            <w:r>
              <w:rPr>
                <w:rFonts w:hAnsi="宋体" w:cs="宋体"/>
                <w:sz w:val="21"/>
              </w:rPr>
              <w:t>6</w:t>
            </w:r>
            <w:r>
              <w:rPr>
                <w:rFonts w:hAnsi="宋体" w:cs="宋体" w:hint="eastAsia"/>
                <w:sz w:val="21"/>
              </w:rPr>
              <w:t>分。</w:t>
            </w:r>
          </w:p>
          <w:p w:rsidR="00207F3A" w:rsidRDefault="00F958DF">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注：响应文件中需提供以下对应材料，并加盖竞标人单位公章，不按照</w:t>
            </w:r>
            <w:r>
              <w:rPr>
                <w:rFonts w:ascii="宋体" w:hAnsi="宋体" w:cs="宋体" w:hint="eastAsia"/>
                <w:kern w:val="0"/>
                <w:szCs w:val="21"/>
              </w:rPr>
              <w:lastRenderedPageBreak/>
              <w:t>要求提供资料不得分。</w:t>
            </w:r>
          </w:p>
          <w:p w:rsidR="00207F3A" w:rsidRDefault="00F958DF">
            <w:pPr>
              <w:pStyle w:val="af7"/>
              <w:widowControl/>
              <w:jc w:val="left"/>
              <w:rPr>
                <w:rFonts w:ascii="宋体" w:hAnsi="宋体" w:cs="宋体"/>
                <w:kern w:val="0"/>
                <w:szCs w:val="21"/>
              </w:rPr>
            </w:pPr>
            <w:r>
              <w:rPr>
                <w:rFonts w:ascii="宋体" w:hAnsi="宋体" w:cs="宋体" w:hint="eastAsia"/>
                <w:kern w:val="0"/>
                <w:szCs w:val="21"/>
              </w:rPr>
              <w:t>①提供拟投入人员一览表；</w:t>
            </w:r>
          </w:p>
          <w:p w:rsidR="00207F3A" w:rsidRDefault="00F958DF">
            <w:pPr>
              <w:pStyle w:val="a8"/>
              <w:spacing w:line="360" w:lineRule="exact"/>
              <w:ind w:firstLineChars="200" w:firstLine="420"/>
              <w:rPr>
                <w:rFonts w:hAnsi="宋体" w:cs="宋体"/>
                <w:sz w:val="21"/>
              </w:rPr>
            </w:pPr>
            <w:r>
              <w:rPr>
                <w:rFonts w:hAnsi="宋体" w:cs="宋体" w:hint="eastAsia"/>
                <w:sz w:val="21"/>
              </w:rPr>
              <w:t>②项目经理、技术负责人提供职称证</w:t>
            </w:r>
            <w:r>
              <w:rPr>
                <w:rFonts w:asciiTheme="minorEastAsia" w:eastAsiaTheme="minorEastAsia" w:hAnsiTheme="minorEastAsia" w:cstheme="minorEastAsia" w:hint="eastAsia"/>
                <w:sz w:val="21"/>
              </w:rPr>
              <w:t>复印件</w:t>
            </w:r>
            <w:r>
              <w:rPr>
                <w:rFonts w:hAnsi="宋体" w:cs="宋体" w:hint="eastAsia"/>
                <w:sz w:val="21"/>
              </w:rPr>
              <w:t>，其他人员提供岗位资格证书及职称证</w:t>
            </w:r>
            <w:r>
              <w:rPr>
                <w:rFonts w:asciiTheme="minorEastAsia" w:eastAsiaTheme="minorEastAsia" w:hAnsiTheme="minorEastAsia" w:cstheme="minorEastAsia" w:hint="eastAsia"/>
                <w:sz w:val="21"/>
              </w:rPr>
              <w:t>复印件</w:t>
            </w:r>
            <w:r>
              <w:rPr>
                <w:rFonts w:hAnsi="宋体" w:cs="宋体" w:hint="eastAsia"/>
                <w:sz w:val="21"/>
              </w:rPr>
              <w:t>；</w:t>
            </w:r>
          </w:p>
        </w:tc>
        <w:tc>
          <w:tcPr>
            <w:tcW w:w="772" w:type="dxa"/>
            <w:vAlign w:val="center"/>
          </w:tcPr>
          <w:p w:rsidR="00207F3A" w:rsidRDefault="00F958DF">
            <w:pPr>
              <w:widowControl/>
              <w:spacing w:line="360" w:lineRule="exact"/>
              <w:jc w:val="center"/>
              <w:rPr>
                <w:rFonts w:ascii="宋体" w:hAnsi="宋体" w:cs="宋体"/>
                <w:kern w:val="0"/>
                <w:szCs w:val="21"/>
              </w:rPr>
            </w:pPr>
            <w:r>
              <w:rPr>
                <w:rFonts w:ascii="宋体" w:hAnsi="宋体" w:cs="宋体" w:hint="eastAsia"/>
                <w:kern w:val="0"/>
                <w:szCs w:val="21"/>
              </w:rPr>
              <w:lastRenderedPageBreak/>
              <w:t>10</w:t>
            </w:r>
            <w:r>
              <w:rPr>
                <w:rFonts w:ascii="宋体" w:hAnsi="宋体" w:cs="宋体" w:hint="eastAsia"/>
                <w:kern w:val="0"/>
                <w:szCs w:val="21"/>
              </w:rPr>
              <w:t>分</w:t>
            </w:r>
          </w:p>
        </w:tc>
      </w:tr>
      <w:tr w:rsidR="00207F3A">
        <w:trPr>
          <w:trHeight w:val="624"/>
          <w:jc w:val="center"/>
        </w:trPr>
        <w:tc>
          <w:tcPr>
            <w:tcW w:w="652" w:type="dxa"/>
            <w:vAlign w:val="center"/>
          </w:tcPr>
          <w:p w:rsidR="00207F3A" w:rsidRDefault="00F958DF">
            <w:pPr>
              <w:spacing w:line="360" w:lineRule="auto"/>
              <w:jc w:val="center"/>
              <w:rPr>
                <w:rFonts w:ascii="宋体" w:hAnsi="宋体" w:cs="宋体"/>
                <w:kern w:val="0"/>
                <w:szCs w:val="21"/>
                <w:lang w:bidi="ar"/>
              </w:rPr>
            </w:pPr>
            <w:r>
              <w:rPr>
                <w:rFonts w:asciiTheme="minorEastAsia" w:eastAsiaTheme="minorEastAsia" w:hAnsiTheme="minorEastAsia" w:cs="Tahoma" w:hint="eastAsia"/>
                <w:b/>
                <w:kern w:val="0"/>
                <w:szCs w:val="21"/>
              </w:rPr>
              <w:t>4</w:t>
            </w:r>
          </w:p>
        </w:tc>
        <w:tc>
          <w:tcPr>
            <w:tcW w:w="1086" w:type="dxa"/>
            <w:vAlign w:val="center"/>
          </w:tcPr>
          <w:p w:rsidR="00207F3A" w:rsidRDefault="00F958DF">
            <w:pPr>
              <w:widowControl/>
              <w:spacing w:line="360" w:lineRule="auto"/>
              <w:jc w:val="center"/>
              <w:rPr>
                <w:rFonts w:ascii="宋体" w:hAnsi="宋体" w:cs="宋体"/>
                <w:kern w:val="0"/>
                <w:szCs w:val="21"/>
                <w:lang w:bidi="ar"/>
              </w:rPr>
            </w:pPr>
            <w:r>
              <w:rPr>
                <w:rFonts w:asciiTheme="minorEastAsia" w:eastAsiaTheme="minorEastAsia" w:hAnsiTheme="minorEastAsia" w:cs="Tahoma" w:hint="eastAsia"/>
                <w:b/>
                <w:kern w:val="0"/>
                <w:szCs w:val="21"/>
              </w:rPr>
              <w:t>诚信分</w:t>
            </w:r>
          </w:p>
        </w:tc>
        <w:tc>
          <w:tcPr>
            <w:tcW w:w="7110" w:type="dxa"/>
          </w:tcPr>
          <w:p w:rsidR="00207F3A" w:rsidRDefault="00F958DF">
            <w:pPr>
              <w:spacing w:line="360" w:lineRule="auto"/>
              <w:ind w:firstLineChars="200" w:firstLine="422"/>
              <w:rPr>
                <w:rFonts w:hAnsi="宋体" w:cs="宋体"/>
              </w:rPr>
            </w:pPr>
            <w:r>
              <w:rPr>
                <w:rFonts w:asciiTheme="minorEastAsia" w:eastAsiaTheme="minorEastAsia" w:hAnsiTheme="minorEastAsia" w:cs="Courier New" w:hint="eastAsia"/>
                <w:b/>
                <w:bCs/>
                <w:szCs w:val="21"/>
              </w:rPr>
              <w:t>供应商在递交响应文件截止日前</w:t>
            </w:r>
            <w:r>
              <w:rPr>
                <w:rFonts w:asciiTheme="minorEastAsia" w:eastAsiaTheme="minorEastAsia" w:hAnsiTheme="minorEastAsia" w:cs="Courier New" w:hint="eastAsia"/>
                <w:b/>
                <w:bCs/>
                <w:szCs w:val="21"/>
              </w:rPr>
              <w:t>1</w:t>
            </w:r>
            <w:r>
              <w:rPr>
                <w:rFonts w:asciiTheme="minorEastAsia" w:eastAsiaTheme="minorEastAsia" w:hAnsiTheme="minorEastAsia" w:cs="Courier New" w:hint="eastAsia"/>
                <w:b/>
                <w:bCs/>
                <w:szCs w:val="21"/>
              </w:rPr>
              <w:t>年内在政府采购活动中存在违约违规情形的（以财政部门出具的书面材料为评分依据），每次扣除</w:t>
            </w:r>
            <w:r>
              <w:rPr>
                <w:rFonts w:asciiTheme="minorEastAsia" w:eastAsiaTheme="minorEastAsia" w:hAnsiTheme="minorEastAsia" w:cs="Courier New" w:hint="eastAsia"/>
                <w:b/>
                <w:bCs/>
                <w:szCs w:val="21"/>
              </w:rPr>
              <w:t>3</w:t>
            </w:r>
            <w:r>
              <w:rPr>
                <w:rFonts w:asciiTheme="minorEastAsia" w:eastAsiaTheme="minorEastAsia" w:hAnsiTheme="minorEastAsia" w:cs="Courier New" w:hint="eastAsia"/>
                <w:b/>
                <w:bCs/>
                <w:szCs w:val="21"/>
              </w:rPr>
              <w:t>分，最高扣分</w:t>
            </w:r>
            <w:r>
              <w:rPr>
                <w:rFonts w:asciiTheme="minorEastAsia" w:eastAsiaTheme="minorEastAsia" w:hAnsiTheme="minorEastAsia" w:cs="Courier New" w:hint="eastAsia"/>
                <w:b/>
                <w:bCs/>
                <w:szCs w:val="21"/>
              </w:rPr>
              <w:t>6</w:t>
            </w:r>
            <w:r>
              <w:rPr>
                <w:rFonts w:asciiTheme="minorEastAsia" w:eastAsiaTheme="minorEastAsia" w:hAnsiTheme="minorEastAsia" w:cs="Courier New" w:hint="eastAsia"/>
                <w:b/>
                <w:bCs/>
                <w:szCs w:val="21"/>
              </w:rPr>
              <w:t>分扣完为止。</w:t>
            </w:r>
          </w:p>
        </w:tc>
        <w:tc>
          <w:tcPr>
            <w:tcW w:w="772" w:type="dxa"/>
            <w:vAlign w:val="center"/>
          </w:tcPr>
          <w:p w:rsidR="00207F3A" w:rsidRDefault="00F958DF">
            <w:pPr>
              <w:widowControl/>
              <w:spacing w:line="360" w:lineRule="auto"/>
              <w:jc w:val="center"/>
              <w:rPr>
                <w:rFonts w:ascii="宋体" w:hAnsi="宋体" w:cs="宋体"/>
                <w:kern w:val="0"/>
                <w:szCs w:val="21"/>
              </w:rPr>
            </w:pPr>
            <w:r>
              <w:rPr>
                <w:rFonts w:asciiTheme="minorEastAsia" w:eastAsiaTheme="minorEastAsia" w:hAnsiTheme="minorEastAsia" w:cs="Tahoma" w:hint="eastAsia"/>
                <w:b/>
                <w:kern w:val="0"/>
                <w:szCs w:val="21"/>
              </w:rPr>
              <w:t>-6</w:t>
            </w:r>
            <w:r>
              <w:rPr>
                <w:rFonts w:asciiTheme="minorEastAsia" w:eastAsiaTheme="minorEastAsia" w:hAnsiTheme="minorEastAsia" w:cs="Tahoma" w:hint="eastAsia"/>
                <w:b/>
                <w:kern w:val="0"/>
                <w:szCs w:val="21"/>
              </w:rPr>
              <w:t>分</w:t>
            </w:r>
          </w:p>
        </w:tc>
      </w:tr>
      <w:tr w:rsidR="00207F3A">
        <w:trPr>
          <w:trHeight w:val="458"/>
          <w:jc w:val="center"/>
        </w:trPr>
        <w:tc>
          <w:tcPr>
            <w:tcW w:w="8848" w:type="dxa"/>
            <w:gridSpan w:val="3"/>
          </w:tcPr>
          <w:p w:rsidR="00207F3A" w:rsidRDefault="00F958DF">
            <w:pPr>
              <w:pStyle w:val="a8"/>
              <w:spacing w:line="360" w:lineRule="exact"/>
              <w:ind w:firstLineChars="200" w:firstLine="420"/>
              <w:rPr>
                <w:rFonts w:hAnsi="宋体" w:cs="宋体"/>
                <w:bCs/>
                <w:sz w:val="21"/>
              </w:rPr>
            </w:pPr>
            <w:r>
              <w:rPr>
                <w:rFonts w:hAnsi="宋体" w:cs="宋体" w:hint="eastAsia"/>
                <w:bCs/>
                <w:sz w:val="21"/>
              </w:rPr>
              <w:t>总得分＝</w:t>
            </w:r>
            <w:r>
              <w:rPr>
                <w:rFonts w:hAnsi="宋体" w:cs="宋体" w:hint="eastAsia"/>
                <w:bCs/>
                <w:sz w:val="21"/>
              </w:rPr>
              <w:t>1</w:t>
            </w:r>
            <w:r>
              <w:rPr>
                <w:rFonts w:hAnsi="宋体" w:cs="宋体" w:hint="eastAsia"/>
                <w:bCs/>
                <w:sz w:val="21"/>
              </w:rPr>
              <w:t>＋</w:t>
            </w:r>
            <w:r>
              <w:rPr>
                <w:rFonts w:hAnsi="宋体" w:cs="宋体" w:hint="eastAsia"/>
                <w:bCs/>
                <w:sz w:val="21"/>
              </w:rPr>
              <w:t>2</w:t>
            </w:r>
            <w:r>
              <w:rPr>
                <w:rFonts w:hAnsi="宋体" w:cs="宋体" w:hint="eastAsia"/>
                <w:bCs/>
                <w:sz w:val="21"/>
              </w:rPr>
              <w:t>＋</w:t>
            </w:r>
            <w:r>
              <w:rPr>
                <w:rFonts w:hAnsi="宋体" w:cs="宋体" w:hint="eastAsia"/>
                <w:bCs/>
                <w:sz w:val="21"/>
              </w:rPr>
              <w:t>3</w:t>
            </w:r>
            <w:r>
              <w:rPr>
                <w:rFonts w:hAnsi="宋体" w:cs="宋体" w:hint="eastAsia"/>
                <w:bCs/>
                <w:sz w:val="21"/>
              </w:rPr>
              <w:t>＋</w:t>
            </w:r>
            <w:r>
              <w:rPr>
                <w:rFonts w:hAnsi="宋体" w:cs="宋体" w:hint="eastAsia"/>
                <w:bCs/>
                <w:sz w:val="21"/>
              </w:rPr>
              <w:t>4</w:t>
            </w:r>
          </w:p>
        </w:tc>
        <w:tc>
          <w:tcPr>
            <w:tcW w:w="772" w:type="dxa"/>
            <w:vAlign w:val="center"/>
          </w:tcPr>
          <w:p w:rsidR="00207F3A" w:rsidRDefault="00207F3A">
            <w:pPr>
              <w:widowControl/>
              <w:spacing w:line="360" w:lineRule="exact"/>
              <w:jc w:val="center"/>
              <w:rPr>
                <w:rFonts w:ascii="宋体" w:hAnsi="宋体" w:cs="宋体"/>
                <w:kern w:val="0"/>
                <w:szCs w:val="21"/>
              </w:rPr>
            </w:pPr>
          </w:p>
        </w:tc>
      </w:tr>
    </w:tbl>
    <w:p w:rsidR="00207F3A" w:rsidRDefault="00F958DF">
      <w:pPr>
        <w:pStyle w:val="a8"/>
        <w:spacing w:line="360" w:lineRule="exact"/>
        <w:ind w:firstLineChars="200" w:firstLine="420"/>
        <w:rPr>
          <w:rFonts w:hAnsi="宋体" w:cs="宋体"/>
          <w:kern w:val="2"/>
          <w:sz w:val="21"/>
          <w:szCs w:val="24"/>
        </w:rPr>
      </w:pPr>
      <w:r>
        <w:rPr>
          <w:rFonts w:hAnsi="宋体" w:cs="宋体" w:hint="eastAsia"/>
          <w:kern w:val="2"/>
          <w:sz w:val="21"/>
          <w:szCs w:val="24"/>
        </w:rPr>
        <w:t>8.2</w:t>
      </w:r>
      <w:r>
        <w:rPr>
          <w:rFonts w:hAnsi="宋体" w:cs="宋体" w:hint="eastAsia"/>
          <w:kern w:val="2"/>
          <w:sz w:val="21"/>
          <w:szCs w:val="24"/>
        </w:rPr>
        <w:t>商务技术评审因素为客观评分项的，应在评分项目或评分标准中予以标注为“客观分”。对供应商的客观评分项目，各评审专家评分应当一致。</w:t>
      </w:r>
    </w:p>
    <w:p w:rsidR="00207F3A" w:rsidRDefault="00F958DF">
      <w:pPr>
        <w:spacing w:line="360" w:lineRule="auto"/>
        <w:ind w:firstLineChars="200" w:firstLine="420"/>
        <w:rPr>
          <w:rFonts w:ascii="宋体" w:hAnsi="宋体" w:cs="宋体"/>
        </w:rPr>
      </w:pPr>
      <w:bookmarkStart w:id="81" w:name="_Toc80205935"/>
      <w:r>
        <w:rPr>
          <w:rFonts w:ascii="宋体" w:hAnsi="宋体" w:cs="宋体" w:hint="eastAsia"/>
        </w:rPr>
        <w:t>8.3.</w:t>
      </w:r>
      <w:r>
        <w:rPr>
          <w:rFonts w:ascii="宋体" w:hAnsi="宋体" w:cs="宋体" w:hint="eastAsia"/>
        </w:rPr>
        <w:t>终止竞争性磋商采购活动</w:t>
      </w:r>
    </w:p>
    <w:p w:rsidR="00207F3A" w:rsidRDefault="00F958DF">
      <w:pPr>
        <w:spacing w:line="360" w:lineRule="auto"/>
        <w:ind w:firstLineChars="200" w:firstLine="420"/>
        <w:rPr>
          <w:rFonts w:ascii="宋体" w:hAnsi="宋体" w:cs="宋体"/>
        </w:rPr>
      </w:pPr>
      <w:r>
        <w:rPr>
          <w:rFonts w:ascii="宋体" w:hAnsi="宋体" w:cs="宋体" w:hint="eastAsia"/>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rsidR="00207F3A" w:rsidRDefault="00F958DF">
      <w:pPr>
        <w:pStyle w:val="2"/>
        <w:spacing w:before="0" w:after="0" w:line="360" w:lineRule="auto"/>
        <w:ind w:firstLineChars="200" w:firstLine="640"/>
        <w:jc w:val="center"/>
        <w:rPr>
          <w:rFonts w:ascii="宋体" w:hAnsi="宋体" w:cs="宋体"/>
          <w:b w:val="0"/>
        </w:rPr>
      </w:pPr>
      <w:bookmarkStart w:id="82" w:name="_Toc7342"/>
      <w:r>
        <w:rPr>
          <w:rFonts w:ascii="宋体" w:hAnsi="宋体" w:cs="宋体" w:hint="eastAsia"/>
          <w:b w:val="0"/>
        </w:rPr>
        <w:t>第二节</w:t>
      </w:r>
      <w:r>
        <w:rPr>
          <w:rFonts w:ascii="宋体" w:hAnsi="宋体" w:cs="宋体" w:hint="eastAsia"/>
          <w:b w:val="0"/>
        </w:rPr>
        <w:t xml:space="preserve"> </w:t>
      </w:r>
      <w:r>
        <w:rPr>
          <w:rFonts w:ascii="宋体" w:hAnsi="宋体" w:cs="宋体" w:hint="eastAsia"/>
          <w:b w:val="0"/>
        </w:rPr>
        <w:t>评标报告</w:t>
      </w:r>
      <w:bookmarkEnd w:id="81"/>
      <w:bookmarkEnd w:id="82"/>
    </w:p>
    <w:p w:rsidR="00207F3A" w:rsidRDefault="00F958DF">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成交标准</w:t>
      </w:r>
    </w:p>
    <w:p w:rsidR="00207F3A" w:rsidRDefault="00F958DF">
      <w:pPr>
        <w:spacing w:line="360" w:lineRule="auto"/>
        <w:ind w:firstLineChars="200" w:firstLine="420"/>
        <w:rPr>
          <w:rFonts w:ascii="宋体" w:hAnsi="宋体" w:cs="宋体"/>
          <w:sz w:val="24"/>
        </w:rPr>
      </w:pPr>
      <w:r>
        <w:rPr>
          <w:rFonts w:ascii="宋体" w:hAnsi="宋体" w:cs="宋体" w:hint="eastAsia"/>
          <w:bCs/>
          <w:szCs w:val="21"/>
        </w:rPr>
        <w:t>由磋商小组根据综合评分情况，按照评审得分由高到低顺序推荐</w:t>
      </w:r>
      <w:r>
        <w:rPr>
          <w:rFonts w:ascii="宋体" w:hAnsi="宋体" w:cs="宋体" w:hint="eastAsia"/>
          <w:bCs/>
          <w:szCs w:val="21"/>
        </w:rPr>
        <w:t>3</w:t>
      </w:r>
      <w:r>
        <w:rPr>
          <w:rFonts w:ascii="宋体" w:hAnsi="宋体" w:cs="宋体" w:hint="eastAsia"/>
          <w:bCs/>
          <w:szCs w:val="21"/>
        </w:rPr>
        <w:t>名以上成交候选供应商</w:t>
      </w:r>
      <w:r>
        <w:rPr>
          <w:rFonts w:ascii="宋体" w:hAnsi="宋体" w:cs="宋体" w:hint="eastAsia"/>
        </w:rPr>
        <w:t>,</w:t>
      </w:r>
      <w:r>
        <w:rPr>
          <w:rFonts w:ascii="宋体" w:hAnsi="宋体" w:cs="宋体" w:hint="eastAsia"/>
        </w:rPr>
        <w:t>并在线编写电子评审报告</w:t>
      </w:r>
      <w:r>
        <w:rPr>
          <w:rFonts w:ascii="宋体" w:hAnsi="宋体" w:cs="宋体" w:hint="eastAsia"/>
          <w:bCs/>
          <w:szCs w:val="21"/>
        </w:rPr>
        <w:t>。符合本章第一节第</w:t>
      </w:r>
      <w:r>
        <w:rPr>
          <w:rFonts w:ascii="宋体" w:hAnsi="宋体" w:cs="宋体" w:hint="eastAsia"/>
          <w:bCs/>
          <w:szCs w:val="21"/>
        </w:rPr>
        <w:t>5.3</w:t>
      </w:r>
      <w:r>
        <w:rPr>
          <w:rFonts w:ascii="宋体" w:hAnsi="宋体" w:cs="宋体" w:hint="eastAsia"/>
          <w:bCs/>
          <w:szCs w:val="21"/>
        </w:rPr>
        <w:t>条情形的，可以推荐</w:t>
      </w:r>
      <w:r>
        <w:rPr>
          <w:rFonts w:ascii="宋体" w:hAnsi="宋体" w:cs="宋体" w:hint="eastAsia"/>
          <w:bCs/>
          <w:szCs w:val="21"/>
        </w:rPr>
        <w:t>2</w:t>
      </w:r>
      <w:r>
        <w:rPr>
          <w:rFonts w:ascii="宋体" w:hAnsi="宋体" w:cs="宋体" w:hint="eastAsia"/>
          <w:bCs/>
          <w:szCs w:val="21"/>
        </w:rPr>
        <w:t>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rsidR="00207F3A" w:rsidRDefault="00F958DF">
      <w:pPr>
        <w:spacing w:line="360" w:lineRule="auto"/>
        <w:ind w:firstLineChars="200" w:firstLine="480"/>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评标争议事项处理</w:t>
      </w:r>
    </w:p>
    <w:p w:rsidR="00207F3A" w:rsidRDefault="00F958DF">
      <w:pPr>
        <w:pStyle w:val="24"/>
        <w:spacing w:before="0"/>
        <w:ind w:firstLine="420"/>
        <w:rPr>
          <w:rFonts w:ascii="宋体" w:hAnsi="宋体" w:cs="宋体"/>
          <w:kern w:val="2"/>
          <w:sz w:val="21"/>
          <w:szCs w:val="24"/>
        </w:rPr>
      </w:pPr>
      <w:r>
        <w:rPr>
          <w:rFonts w:ascii="宋体" w:hAnsi="宋体" w:cs="宋体" w:hint="eastAsia"/>
          <w:kern w:val="2"/>
          <w:sz w:val="21"/>
          <w:szCs w:val="24"/>
        </w:rPr>
        <w:t>磋商小组成员对需要共</w:t>
      </w:r>
      <w:r>
        <w:rPr>
          <w:rFonts w:ascii="宋体" w:hAnsi="宋体" w:cs="宋体" w:hint="eastAsia"/>
          <w:kern w:val="2"/>
          <w:sz w:val="21"/>
          <w:szCs w:val="24"/>
        </w:rPr>
        <w:t>同认定的事项存在争议的，应当按照少数服从多数的原则作出结论。持不同意见的磋商小组成员应当在评标报告上签署不同意见及理由，否则视为同意评标报告。</w:t>
      </w:r>
    </w:p>
    <w:p w:rsidR="00207F3A" w:rsidRDefault="00F958DF">
      <w:pPr>
        <w:pStyle w:val="2"/>
        <w:spacing w:before="0" w:after="0" w:line="360" w:lineRule="auto"/>
        <w:ind w:firstLineChars="200" w:firstLine="640"/>
        <w:jc w:val="center"/>
        <w:rPr>
          <w:rFonts w:ascii="宋体" w:hAnsi="宋体" w:cs="宋体"/>
          <w:b w:val="0"/>
        </w:rPr>
      </w:pPr>
      <w:bookmarkStart w:id="83" w:name="_Toc80205936"/>
      <w:bookmarkStart w:id="84" w:name="_Toc30465"/>
      <w:r>
        <w:rPr>
          <w:rFonts w:ascii="宋体" w:hAnsi="宋体" w:cs="宋体" w:hint="eastAsia"/>
          <w:b w:val="0"/>
        </w:rPr>
        <w:t>第三节</w:t>
      </w:r>
      <w:r>
        <w:rPr>
          <w:rFonts w:ascii="宋体" w:hAnsi="宋体" w:cs="宋体" w:hint="eastAsia"/>
          <w:b w:val="0"/>
        </w:rPr>
        <w:t xml:space="preserve"> </w:t>
      </w:r>
      <w:r>
        <w:rPr>
          <w:rFonts w:ascii="宋体" w:hAnsi="宋体" w:cs="宋体" w:hint="eastAsia"/>
          <w:b w:val="0"/>
        </w:rPr>
        <w:t>评审过程的保密与录像</w:t>
      </w:r>
      <w:bookmarkEnd w:id="83"/>
      <w:bookmarkEnd w:id="84"/>
    </w:p>
    <w:p w:rsidR="00207F3A" w:rsidRDefault="00F958DF">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保密。</w:t>
      </w:r>
    </w:p>
    <w:p w:rsidR="00207F3A" w:rsidRDefault="00F958DF">
      <w:pPr>
        <w:widowControl/>
        <w:spacing w:line="360" w:lineRule="auto"/>
        <w:ind w:firstLineChars="200" w:firstLine="420"/>
        <w:rPr>
          <w:rFonts w:ascii="宋体" w:hAnsi="宋体" w:cs="宋体"/>
        </w:rPr>
      </w:pPr>
      <w:r>
        <w:rPr>
          <w:rFonts w:ascii="宋体" w:hAnsi="宋体" w:cs="宋体" w:hint="eastAsia"/>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207F3A" w:rsidRDefault="00F958DF">
      <w:pPr>
        <w:widowControl/>
        <w:spacing w:line="360" w:lineRule="auto"/>
        <w:ind w:firstLineChars="200" w:firstLine="480"/>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录音录像。</w:t>
      </w:r>
    </w:p>
    <w:p w:rsidR="00207F3A" w:rsidRDefault="00F958DF">
      <w:pPr>
        <w:spacing w:line="360" w:lineRule="auto"/>
        <w:ind w:firstLineChars="200" w:firstLine="420"/>
        <w:rPr>
          <w:rFonts w:ascii="宋体" w:hAnsi="宋体" w:cs="宋体"/>
        </w:rPr>
      </w:pPr>
      <w:r>
        <w:rPr>
          <w:rFonts w:ascii="宋体" w:hAnsi="宋体" w:cs="宋体" w:hint="eastAsia"/>
        </w:rPr>
        <w:t>采购代理机构对评审工作现场及操作屏幕进行全过程录音录像，录音录像资料作为采购项目文件随其他文件一并存档。</w:t>
      </w:r>
      <w:r>
        <w:rPr>
          <w:rFonts w:ascii="宋体" w:hAnsi="宋体" w:cs="宋体" w:hint="eastAsia"/>
          <w:b/>
          <w:bCs/>
        </w:rPr>
        <w:br w:type="page"/>
      </w:r>
    </w:p>
    <w:p w:rsidR="00207F3A" w:rsidRDefault="00F958DF">
      <w:pPr>
        <w:pStyle w:val="1"/>
        <w:ind w:firstLine="883"/>
        <w:jc w:val="center"/>
        <w:rPr>
          <w:rFonts w:ascii="宋体" w:hAnsi="宋体" w:cs="宋体"/>
        </w:rPr>
      </w:pPr>
      <w:bookmarkStart w:id="85" w:name="_Toc5300"/>
      <w:r>
        <w:rPr>
          <w:rFonts w:ascii="宋体" w:hAnsi="宋体" w:cs="宋体" w:hint="eastAsia"/>
        </w:rPr>
        <w:lastRenderedPageBreak/>
        <w:t>第五章</w:t>
      </w:r>
      <w:r>
        <w:rPr>
          <w:rFonts w:ascii="宋体" w:hAnsi="宋体" w:cs="宋体" w:hint="eastAsia"/>
        </w:rPr>
        <w:t xml:space="preserve"> </w:t>
      </w:r>
      <w:r>
        <w:rPr>
          <w:rFonts w:ascii="宋体" w:hAnsi="宋体" w:cs="宋体" w:hint="eastAsia"/>
        </w:rPr>
        <w:t>响应文件格式</w:t>
      </w:r>
      <w:bookmarkEnd w:id="85"/>
    </w:p>
    <w:p w:rsidR="00207F3A" w:rsidRDefault="00207F3A">
      <w:pPr>
        <w:widowControl/>
        <w:spacing w:line="576" w:lineRule="auto"/>
        <w:ind w:firstLine="883"/>
        <w:jc w:val="left"/>
        <w:rPr>
          <w:rFonts w:ascii="宋体" w:hAnsi="宋体" w:cs="宋体"/>
          <w:b/>
          <w:bCs/>
          <w:kern w:val="44"/>
          <w:sz w:val="44"/>
          <w:szCs w:val="44"/>
        </w:rPr>
        <w:sectPr w:rsidR="00207F3A">
          <w:pgSz w:w="11910" w:h="16840"/>
          <w:pgMar w:top="1340" w:right="1500" w:bottom="280" w:left="1680" w:header="720" w:footer="720" w:gutter="0"/>
          <w:cols w:space="720"/>
        </w:sectPr>
      </w:pPr>
    </w:p>
    <w:p w:rsidR="00207F3A" w:rsidRDefault="00F958DF">
      <w:pPr>
        <w:pStyle w:val="2"/>
        <w:ind w:firstLine="640"/>
        <w:jc w:val="center"/>
        <w:rPr>
          <w:rFonts w:ascii="宋体" w:hAnsi="宋体" w:cs="宋体"/>
          <w:b w:val="0"/>
        </w:rPr>
      </w:pPr>
      <w:bookmarkStart w:id="86" w:name="_Toc80205938"/>
      <w:bookmarkStart w:id="87" w:name="_Toc22662"/>
      <w:r>
        <w:rPr>
          <w:rFonts w:ascii="宋体" w:hAnsi="宋体" w:cs="宋体" w:hint="eastAsia"/>
          <w:b w:val="0"/>
        </w:rPr>
        <w:lastRenderedPageBreak/>
        <w:t>第一节</w:t>
      </w:r>
      <w:r>
        <w:rPr>
          <w:rFonts w:ascii="宋体" w:hAnsi="宋体" w:cs="宋体" w:hint="eastAsia"/>
          <w:b w:val="0"/>
        </w:rPr>
        <w:t xml:space="preserve"> </w:t>
      </w:r>
      <w:r>
        <w:rPr>
          <w:rFonts w:ascii="宋体" w:hAnsi="宋体" w:cs="宋体" w:hint="eastAsia"/>
          <w:b w:val="0"/>
        </w:rPr>
        <w:t>封面格式</w:t>
      </w:r>
      <w:bookmarkEnd w:id="86"/>
      <w:bookmarkEnd w:id="87"/>
    </w:p>
    <w:p w:rsidR="00207F3A" w:rsidRDefault="00207F3A">
      <w:pPr>
        <w:snapToGrid w:val="0"/>
        <w:spacing w:beforeLines="50" w:before="120" w:after="50"/>
        <w:ind w:firstLine="480"/>
        <w:rPr>
          <w:rFonts w:ascii="宋体" w:hAnsi="宋体" w:cs="宋体"/>
          <w:sz w:val="24"/>
          <w:szCs w:val="20"/>
        </w:rPr>
      </w:pPr>
    </w:p>
    <w:p w:rsidR="00207F3A" w:rsidRDefault="00207F3A">
      <w:pPr>
        <w:snapToGrid w:val="0"/>
        <w:spacing w:beforeLines="50" w:before="120" w:after="50"/>
        <w:ind w:firstLine="480"/>
        <w:jc w:val="center"/>
        <w:rPr>
          <w:rFonts w:ascii="宋体" w:hAnsi="宋体" w:cs="宋体"/>
          <w:bCs/>
          <w:sz w:val="24"/>
          <w:szCs w:val="20"/>
        </w:rPr>
      </w:pPr>
    </w:p>
    <w:p w:rsidR="00207F3A" w:rsidRDefault="00F958DF">
      <w:pPr>
        <w:snapToGrid w:val="0"/>
        <w:spacing w:beforeLines="50" w:before="120" w:after="50"/>
        <w:ind w:firstLine="880"/>
        <w:jc w:val="center"/>
        <w:rPr>
          <w:rFonts w:ascii="宋体" w:hAnsi="宋体" w:cs="宋体"/>
          <w:bCs/>
          <w:sz w:val="44"/>
          <w:szCs w:val="44"/>
        </w:rPr>
      </w:pPr>
      <w:r>
        <w:rPr>
          <w:rFonts w:ascii="宋体" w:hAnsi="宋体" w:cs="宋体" w:hint="eastAsia"/>
          <w:bCs/>
          <w:sz w:val="44"/>
          <w:szCs w:val="44"/>
        </w:rPr>
        <w:t>响</w:t>
      </w:r>
      <w:r>
        <w:rPr>
          <w:rFonts w:ascii="宋体" w:hAnsi="宋体" w:cs="宋体" w:hint="eastAsia"/>
          <w:bCs/>
          <w:sz w:val="44"/>
          <w:szCs w:val="44"/>
        </w:rPr>
        <w:t xml:space="preserve">  </w:t>
      </w:r>
      <w:r>
        <w:rPr>
          <w:rFonts w:ascii="宋体" w:hAnsi="宋体" w:cs="宋体" w:hint="eastAsia"/>
          <w:bCs/>
          <w:sz w:val="44"/>
          <w:szCs w:val="44"/>
        </w:rPr>
        <w:t>应</w:t>
      </w:r>
      <w:r>
        <w:rPr>
          <w:rFonts w:ascii="宋体" w:hAnsi="宋体" w:cs="宋体" w:hint="eastAsia"/>
          <w:bCs/>
          <w:sz w:val="44"/>
          <w:szCs w:val="44"/>
        </w:rPr>
        <w:t xml:space="preserve">  </w:t>
      </w:r>
      <w:r>
        <w:rPr>
          <w:rFonts w:ascii="宋体" w:hAnsi="宋体" w:cs="宋体" w:hint="eastAsia"/>
          <w:bCs/>
          <w:sz w:val="44"/>
          <w:szCs w:val="44"/>
        </w:rPr>
        <w:t>文</w:t>
      </w:r>
      <w:r>
        <w:rPr>
          <w:rFonts w:ascii="宋体" w:hAnsi="宋体" w:cs="宋体" w:hint="eastAsia"/>
          <w:bCs/>
          <w:sz w:val="44"/>
          <w:szCs w:val="44"/>
        </w:rPr>
        <w:t xml:space="preserve">  </w:t>
      </w:r>
      <w:r>
        <w:rPr>
          <w:rFonts w:ascii="宋体" w:hAnsi="宋体" w:cs="宋体" w:hint="eastAsia"/>
          <w:bCs/>
          <w:sz w:val="44"/>
          <w:szCs w:val="44"/>
        </w:rPr>
        <w:t>件</w:t>
      </w:r>
    </w:p>
    <w:p w:rsidR="00207F3A" w:rsidRDefault="00207F3A">
      <w:pPr>
        <w:snapToGrid w:val="0"/>
        <w:spacing w:beforeLines="50" w:before="120" w:after="50"/>
        <w:ind w:firstLine="480"/>
        <w:rPr>
          <w:rFonts w:ascii="宋体" w:hAnsi="宋体" w:cs="宋体"/>
          <w:bCs/>
          <w:sz w:val="24"/>
          <w:szCs w:val="20"/>
        </w:rPr>
      </w:pPr>
    </w:p>
    <w:p w:rsidR="00207F3A" w:rsidRDefault="00207F3A">
      <w:pPr>
        <w:snapToGrid w:val="0"/>
        <w:spacing w:beforeLines="50" w:before="120" w:after="50"/>
        <w:ind w:firstLine="480"/>
        <w:rPr>
          <w:rFonts w:ascii="宋体" w:hAnsi="宋体" w:cs="宋体"/>
          <w:bCs/>
          <w:sz w:val="24"/>
          <w:szCs w:val="20"/>
        </w:rPr>
      </w:pPr>
    </w:p>
    <w:p w:rsidR="00207F3A" w:rsidRDefault="00207F3A">
      <w:pPr>
        <w:snapToGrid w:val="0"/>
        <w:spacing w:beforeLines="50" w:before="120" w:after="50"/>
        <w:ind w:firstLine="640"/>
        <w:rPr>
          <w:rFonts w:ascii="宋体" w:hAnsi="宋体" w:cs="宋体"/>
          <w:bCs/>
          <w:sz w:val="32"/>
          <w:szCs w:val="32"/>
        </w:rPr>
      </w:pPr>
    </w:p>
    <w:p w:rsidR="00207F3A" w:rsidRDefault="00F958DF">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项目名称：</w:t>
      </w:r>
      <w:bookmarkStart w:id="88" w:name="PO_3000001868_PM002_2"/>
      <w:r>
        <w:rPr>
          <w:rFonts w:ascii="宋体" w:hAnsi="宋体" w:cs="宋体" w:hint="eastAsia"/>
          <w:bCs/>
          <w:sz w:val="32"/>
          <w:szCs w:val="32"/>
        </w:rPr>
        <w:t>[</w:t>
      </w:r>
      <w:r>
        <w:rPr>
          <w:rFonts w:ascii="宋体" w:hAnsi="宋体" w:cs="宋体" w:hint="eastAsia"/>
          <w:bCs/>
          <w:sz w:val="32"/>
          <w:szCs w:val="32"/>
        </w:rPr>
        <w:t>项目名称</w:t>
      </w:r>
      <w:r>
        <w:rPr>
          <w:rFonts w:ascii="宋体" w:hAnsi="宋体" w:cs="宋体" w:hint="eastAsia"/>
          <w:bCs/>
          <w:sz w:val="32"/>
          <w:szCs w:val="32"/>
        </w:rPr>
        <w:t>]</w:t>
      </w:r>
      <w:bookmarkEnd w:id="88"/>
    </w:p>
    <w:p w:rsidR="00207F3A" w:rsidRDefault="00207F3A">
      <w:pPr>
        <w:snapToGrid w:val="0"/>
        <w:spacing w:beforeLines="50" w:before="120" w:after="50"/>
        <w:ind w:firstLineChars="150" w:firstLine="480"/>
        <w:rPr>
          <w:rFonts w:ascii="宋体" w:hAnsi="宋体" w:cs="宋体"/>
          <w:bCs/>
          <w:sz w:val="32"/>
          <w:szCs w:val="32"/>
        </w:rPr>
      </w:pPr>
    </w:p>
    <w:p w:rsidR="00207F3A" w:rsidRDefault="00F958DF">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项目编号：</w:t>
      </w:r>
      <w:bookmarkStart w:id="89" w:name="PO_3000001868_PM001_4"/>
      <w:r>
        <w:rPr>
          <w:rFonts w:ascii="宋体" w:hAnsi="宋体" w:cs="宋体" w:hint="eastAsia"/>
          <w:bCs/>
          <w:sz w:val="32"/>
          <w:szCs w:val="32"/>
        </w:rPr>
        <w:t>[</w:t>
      </w:r>
      <w:r>
        <w:rPr>
          <w:rFonts w:ascii="宋体" w:hAnsi="宋体" w:cs="宋体" w:hint="eastAsia"/>
          <w:bCs/>
          <w:sz w:val="32"/>
          <w:szCs w:val="32"/>
        </w:rPr>
        <w:t>项目编号</w:t>
      </w:r>
      <w:r>
        <w:rPr>
          <w:rFonts w:ascii="宋体" w:hAnsi="宋体" w:cs="宋体" w:hint="eastAsia"/>
          <w:bCs/>
          <w:sz w:val="32"/>
          <w:szCs w:val="32"/>
        </w:rPr>
        <w:t>]</w:t>
      </w:r>
      <w:bookmarkEnd w:id="89"/>
    </w:p>
    <w:p w:rsidR="00207F3A" w:rsidRDefault="00207F3A">
      <w:pPr>
        <w:snapToGrid w:val="0"/>
        <w:spacing w:beforeLines="50" w:before="120" w:after="50"/>
        <w:ind w:firstLineChars="150" w:firstLine="480"/>
        <w:rPr>
          <w:rFonts w:ascii="宋体" w:hAnsi="宋体" w:cs="宋体"/>
          <w:bCs/>
          <w:sz w:val="32"/>
          <w:szCs w:val="32"/>
        </w:rPr>
      </w:pPr>
    </w:p>
    <w:p w:rsidR="00207F3A" w:rsidRDefault="00F958DF">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所竞分标（如有则填写，无分标时填写“无”或者留空）：</w:t>
      </w:r>
    </w:p>
    <w:p w:rsidR="00207F3A" w:rsidRDefault="00207F3A">
      <w:pPr>
        <w:snapToGrid w:val="0"/>
        <w:spacing w:beforeLines="50" w:before="120" w:after="50"/>
        <w:ind w:firstLine="640"/>
        <w:rPr>
          <w:rFonts w:ascii="宋体" w:hAnsi="宋体" w:cs="宋体"/>
          <w:bCs/>
          <w:sz w:val="32"/>
          <w:szCs w:val="32"/>
        </w:rPr>
      </w:pPr>
    </w:p>
    <w:p w:rsidR="00207F3A" w:rsidRDefault="00F958DF">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供应商名称：</w:t>
      </w:r>
    </w:p>
    <w:p w:rsidR="00207F3A" w:rsidRDefault="00207F3A">
      <w:pPr>
        <w:snapToGrid w:val="0"/>
        <w:spacing w:beforeLines="50" w:before="120" w:after="50"/>
        <w:ind w:firstLine="640"/>
        <w:rPr>
          <w:rFonts w:ascii="宋体" w:hAnsi="宋体" w:cs="宋体"/>
          <w:bCs/>
          <w:sz w:val="32"/>
          <w:szCs w:val="32"/>
        </w:rPr>
      </w:pPr>
    </w:p>
    <w:p w:rsidR="00207F3A" w:rsidRDefault="00F958DF">
      <w:pPr>
        <w:snapToGrid w:val="0"/>
        <w:spacing w:beforeLines="50" w:before="120" w:after="50"/>
        <w:ind w:firstLineChars="150" w:firstLine="480"/>
        <w:jc w:val="center"/>
        <w:rPr>
          <w:rFonts w:ascii="宋体" w:hAnsi="宋体" w:cs="宋体"/>
          <w:bCs/>
          <w:sz w:val="32"/>
          <w:szCs w:val="32"/>
        </w:rPr>
      </w:pPr>
      <w:r>
        <w:rPr>
          <w:rFonts w:ascii="宋体" w:hAnsi="宋体" w:cs="宋体" w:hint="eastAsia"/>
          <w:bCs/>
          <w:sz w:val="32"/>
          <w:szCs w:val="32"/>
        </w:rPr>
        <w:t>首次响应文件提交截止时间前不得解密</w:t>
      </w:r>
    </w:p>
    <w:p w:rsidR="00207F3A" w:rsidRDefault="00207F3A">
      <w:pPr>
        <w:snapToGrid w:val="0"/>
        <w:spacing w:beforeLines="50" w:before="120" w:after="50"/>
        <w:ind w:firstLineChars="1700" w:firstLine="5440"/>
        <w:jc w:val="center"/>
        <w:rPr>
          <w:rFonts w:ascii="宋体" w:hAnsi="宋体" w:cs="宋体"/>
          <w:bCs/>
          <w:sz w:val="32"/>
          <w:szCs w:val="32"/>
        </w:rPr>
      </w:pPr>
    </w:p>
    <w:p w:rsidR="00207F3A" w:rsidRDefault="00F958DF">
      <w:pPr>
        <w:snapToGrid w:val="0"/>
        <w:spacing w:beforeLines="50" w:before="120" w:after="50"/>
        <w:ind w:firstLine="640"/>
        <w:jc w:val="center"/>
        <w:rPr>
          <w:rFonts w:ascii="宋体" w:hAnsi="宋体" w:cs="宋体"/>
          <w:bCs/>
          <w:sz w:val="32"/>
          <w:szCs w:val="32"/>
        </w:rPr>
      </w:pPr>
      <w:r>
        <w:rPr>
          <w:rFonts w:ascii="宋体" w:hAnsi="宋体" w:cs="宋体" w:hint="eastAsia"/>
          <w:bCs/>
          <w:sz w:val="32"/>
          <w:szCs w:val="32"/>
        </w:rPr>
        <w:t>年</w:t>
      </w:r>
      <w:r>
        <w:rPr>
          <w:rFonts w:ascii="宋体" w:hAnsi="宋体" w:cs="宋体" w:hint="eastAsia"/>
          <w:bCs/>
          <w:sz w:val="32"/>
          <w:szCs w:val="32"/>
        </w:rPr>
        <w:t xml:space="preserve">    </w:t>
      </w:r>
      <w:r>
        <w:rPr>
          <w:rFonts w:ascii="宋体" w:hAnsi="宋体" w:cs="宋体" w:hint="eastAsia"/>
          <w:bCs/>
          <w:sz w:val="32"/>
          <w:szCs w:val="32"/>
        </w:rPr>
        <w:t>月</w:t>
      </w:r>
      <w:r>
        <w:rPr>
          <w:rFonts w:ascii="宋体" w:hAnsi="宋体" w:cs="宋体" w:hint="eastAsia"/>
          <w:bCs/>
          <w:sz w:val="32"/>
          <w:szCs w:val="32"/>
        </w:rPr>
        <w:t xml:space="preserve">    </w:t>
      </w:r>
      <w:r>
        <w:rPr>
          <w:rFonts w:ascii="宋体" w:hAnsi="宋体" w:cs="宋体" w:hint="eastAsia"/>
          <w:bCs/>
          <w:sz w:val="32"/>
          <w:szCs w:val="32"/>
        </w:rPr>
        <w:t>日</w:t>
      </w:r>
    </w:p>
    <w:p w:rsidR="00207F3A" w:rsidRDefault="00207F3A">
      <w:pPr>
        <w:widowControl/>
        <w:jc w:val="left"/>
        <w:rPr>
          <w:rFonts w:ascii="宋体" w:hAnsi="宋体" w:cs="宋体"/>
        </w:rPr>
        <w:sectPr w:rsidR="00207F3A">
          <w:pgSz w:w="11910" w:h="16840"/>
          <w:pgMar w:top="1340" w:right="1500" w:bottom="280" w:left="1680" w:header="720" w:footer="720" w:gutter="0"/>
          <w:cols w:space="720"/>
        </w:sectPr>
      </w:pPr>
    </w:p>
    <w:p w:rsidR="00207F3A" w:rsidRDefault="00F958DF">
      <w:pPr>
        <w:pStyle w:val="2"/>
        <w:ind w:firstLine="643"/>
        <w:jc w:val="center"/>
        <w:rPr>
          <w:rFonts w:ascii="宋体" w:hAnsi="宋体" w:cs="宋体"/>
          <w:bCs w:val="0"/>
        </w:rPr>
      </w:pPr>
      <w:bookmarkStart w:id="90" w:name="_Toc80205939"/>
      <w:bookmarkStart w:id="91" w:name="_Toc3452"/>
      <w:r>
        <w:rPr>
          <w:rFonts w:ascii="宋体" w:hAnsi="宋体" w:cs="宋体" w:hint="eastAsia"/>
          <w:bCs w:val="0"/>
        </w:rPr>
        <w:lastRenderedPageBreak/>
        <w:t>第二节</w:t>
      </w:r>
      <w:r>
        <w:rPr>
          <w:rFonts w:ascii="宋体" w:hAnsi="宋体" w:cs="宋体" w:hint="eastAsia"/>
          <w:bCs w:val="0"/>
        </w:rPr>
        <w:t xml:space="preserve"> </w:t>
      </w:r>
      <w:r>
        <w:rPr>
          <w:rFonts w:ascii="宋体" w:hAnsi="宋体" w:cs="宋体" w:hint="eastAsia"/>
          <w:bCs w:val="0"/>
        </w:rPr>
        <w:t>资格证明文件格式</w:t>
      </w:r>
      <w:bookmarkEnd w:id="90"/>
      <w:bookmarkEnd w:id="91"/>
    </w:p>
    <w:p w:rsidR="00207F3A" w:rsidRDefault="00F958DF">
      <w:pPr>
        <w:snapToGrid w:val="0"/>
        <w:spacing w:beforeLines="50" w:before="120" w:after="50"/>
        <w:ind w:firstLine="480"/>
        <w:rPr>
          <w:rFonts w:ascii="宋体" w:hAnsi="宋体" w:cs="宋体"/>
          <w:bCs/>
          <w:sz w:val="32"/>
          <w:szCs w:val="20"/>
        </w:rPr>
      </w:pPr>
      <w:r>
        <w:rPr>
          <w:rFonts w:ascii="宋体" w:hAnsi="宋体" w:cs="宋体" w:hint="eastAsia"/>
          <w:sz w:val="24"/>
        </w:rPr>
        <w:t xml:space="preserve">                                                    </w:t>
      </w:r>
      <w:r>
        <w:rPr>
          <w:rFonts w:ascii="宋体" w:hAnsi="宋体" w:cs="宋体" w:hint="eastAsia"/>
          <w:bCs/>
        </w:rPr>
        <w:t>全流程电子文件</w:t>
      </w:r>
    </w:p>
    <w:p w:rsidR="00207F3A" w:rsidRDefault="00207F3A">
      <w:pPr>
        <w:snapToGrid w:val="0"/>
        <w:spacing w:beforeLines="50" w:before="120" w:after="50"/>
        <w:ind w:firstLine="480"/>
        <w:rPr>
          <w:rFonts w:ascii="宋体" w:hAnsi="宋体" w:cs="宋体"/>
          <w:sz w:val="24"/>
          <w:szCs w:val="20"/>
        </w:rPr>
      </w:pPr>
    </w:p>
    <w:p w:rsidR="00207F3A" w:rsidRDefault="00207F3A">
      <w:pPr>
        <w:snapToGrid w:val="0"/>
        <w:spacing w:beforeLines="50" w:before="120" w:after="50"/>
        <w:ind w:firstLine="480"/>
        <w:rPr>
          <w:rFonts w:ascii="宋体" w:hAnsi="宋体" w:cs="宋体"/>
          <w:sz w:val="24"/>
          <w:szCs w:val="20"/>
        </w:rPr>
      </w:pPr>
    </w:p>
    <w:p w:rsidR="00207F3A" w:rsidRDefault="00F958DF">
      <w:pPr>
        <w:snapToGrid w:val="0"/>
        <w:spacing w:beforeLines="50" w:before="120" w:after="50"/>
        <w:ind w:firstLine="880"/>
        <w:jc w:val="center"/>
        <w:rPr>
          <w:rFonts w:ascii="宋体" w:hAnsi="宋体" w:cs="宋体"/>
          <w:bCs/>
          <w:sz w:val="44"/>
          <w:szCs w:val="44"/>
        </w:rPr>
      </w:pPr>
      <w:r>
        <w:rPr>
          <w:rFonts w:ascii="宋体" w:hAnsi="宋体" w:cs="宋体" w:hint="eastAsia"/>
          <w:bCs/>
          <w:sz w:val="44"/>
          <w:szCs w:val="44"/>
        </w:rPr>
        <w:t>资</w:t>
      </w:r>
      <w:r>
        <w:rPr>
          <w:rFonts w:ascii="宋体" w:hAnsi="宋体" w:cs="宋体" w:hint="eastAsia"/>
          <w:bCs/>
          <w:sz w:val="44"/>
          <w:szCs w:val="44"/>
        </w:rPr>
        <w:t xml:space="preserve">  </w:t>
      </w:r>
      <w:r>
        <w:rPr>
          <w:rFonts w:ascii="宋体" w:hAnsi="宋体" w:cs="宋体" w:hint="eastAsia"/>
          <w:bCs/>
          <w:sz w:val="44"/>
          <w:szCs w:val="44"/>
        </w:rPr>
        <w:t>格</w:t>
      </w:r>
      <w:r>
        <w:rPr>
          <w:rFonts w:ascii="宋体" w:hAnsi="宋体" w:cs="宋体" w:hint="eastAsia"/>
          <w:bCs/>
          <w:sz w:val="44"/>
          <w:szCs w:val="44"/>
        </w:rPr>
        <w:t xml:space="preserve">  </w:t>
      </w:r>
      <w:r>
        <w:rPr>
          <w:rFonts w:ascii="宋体" w:hAnsi="宋体" w:cs="宋体" w:hint="eastAsia"/>
          <w:bCs/>
          <w:sz w:val="44"/>
          <w:szCs w:val="44"/>
        </w:rPr>
        <w:t>证</w:t>
      </w:r>
      <w:r>
        <w:rPr>
          <w:rFonts w:ascii="宋体" w:hAnsi="宋体" w:cs="宋体" w:hint="eastAsia"/>
          <w:bCs/>
          <w:sz w:val="44"/>
          <w:szCs w:val="44"/>
        </w:rPr>
        <w:t xml:space="preserve">  </w:t>
      </w:r>
      <w:r>
        <w:rPr>
          <w:rFonts w:ascii="宋体" w:hAnsi="宋体" w:cs="宋体" w:hint="eastAsia"/>
          <w:bCs/>
          <w:sz w:val="44"/>
          <w:szCs w:val="44"/>
        </w:rPr>
        <w:t>明</w:t>
      </w:r>
      <w:r>
        <w:rPr>
          <w:rFonts w:ascii="宋体" w:hAnsi="宋体" w:cs="宋体" w:hint="eastAsia"/>
          <w:bCs/>
          <w:sz w:val="44"/>
          <w:szCs w:val="44"/>
        </w:rPr>
        <w:t xml:space="preserve">  </w:t>
      </w:r>
      <w:r>
        <w:rPr>
          <w:rFonts w:ascii="宋体" w:hAnsi="宋体" w:cs="宋体" w:hint="eastAsia"/>
          <w:bCs/>
          <w:sz w:val="44"/>
          <w:szCs w:val="44"/>
        </w:rPr>
        <w:t>文</w:t>
      </w:r>
      <w:r>
        <w:rPr>
          <w:rFonts w:ascii="宋体" w:hAnsi="宋体" w:cs="宋体" w:hint="eastAsia"/>
          <w:bCs/>
          <w:sz w:val="44"/>
          <w:szCs w:val="44"/>
        </w:rPr>
        <w:t xml:space="preserve">  </w:t>
      </w:r>
      <w:r>
        <w:rPr>
          <w:rFonts w:ascii="宋体" w:hAnsi="宋体" w:cs="宋体" w:hint="eastAsia"/>
          <w:bCs/>
          <w:sz w:val="44"/>
          <w:szCs w:val="44"/>
        </w:rPr>
        <w:t>件（封面）</w:t>
      </w:r>
    </w:p>
    <w:p w:rsidR="00207F3A" w:rsidRDefault="00207F3A">
      <w:pPr>
        <w:snapToGrid w:val="0"/>
        <w:spacing w:beforeLines="50" w:before="120" w:after="50"/>
        <w:ind w:firstLine="480"/>
        <w:rPr>
          <w:rFonts w:ascii="宋体" w:hAnsi="宋体" w:cs="宋体"/>
          <w:bCs/>
          <w:sz w:val="24"/>
          <w:szCs w:val="20"/>
        </w:rPr>
      </w:pPr>
    </w:p>
    <w:p w:rsidR="00207F3A" w:rsidRDefault="00207F3A">
      <w:pPr>
        <w:snapToGrid w:val="0"/>
        <w:spacing w:beforeLines="50" w:before="120" w:after="50"/>
        <w:ind w:firstLine="480"/>
        <w:rPr>
          <w:rFonts w:ascii="宋体" w:hAnsi="宋体" w:cs="宋体"/>
          <w:bCs/>
          <w:sz w:val="24"/>
          <w:szCs w:val="20"/>
        </w:rPr>
      </w:pPr>
    </w:p>
    <w:p w:rsidR="00207F3A" w:rsidRDefault="00207F3A">
      <w:pPr>
        <w:snapToGrid w:val="0"/>
        <w:spacing w:beforeLines="50" w:before="120" w:after="50"/>
        <w:ind w:firstLine="480"/>
        <w:rPr>
          <w:rFonts w:ascii="宋体" w:hAnsi="宋体" w:cs="宋体"/>
          <w:bCs/>
          <w:sz w:val="24"/>
          <w:szCs w:val="20"/>
        </w:rPr>
      </w:pPr>
    </w:p>
    <w:p w:rsidR="00207F3A" w:rsidRDefault="00207F3A">
      <w:pPr>
        <w:snapToGrid w:val="0"/>
        <w:spacing w:beforeLines="50" w:before="120" w:after="50"/>
        <w:ind w:firstLine="480"/>
        <w:rPr>
          <w:rFonts w:ascii="宋体" w:hAnsi="宋体" w:cs="宋体"/>
          <w:bCs/>
          <w:sz w:val="24"/>
          <w:szCs w:val="20"/>
        </w:rPr>
      </w:pPr>
    </w:p>
    <w:p w:rsidR="00207F3A" w:rsidRDefault="00207F3A">
      <w:pPr>
        <w:snapToGrid w:val="0"/>
        <w:spacing w:beforeLines="50" w:before="120" w:after="50"/>
        <w:ind w:firstLine="480"/>
        <w:rPr>
          <w:rFonts w:ascii="宋体" w:hAnsi="宋体" w:cs="宋体"/>
          <w:bCs/>
          <w:sz w:val="24"/>
          <w:szCs w:val="20"/>
        </w:rPr>
      </w:pPr>
    </w:p>
    <w:p w:rsidR="00207F3A" w:rsidRDefault="00F958DF">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项目名称：</w:t>
      </w:r>
      <w:bookmarkStart w:id="92" w:name="PO_3000001868_PM002_3"/>
      <w:r>
        <w:rPr>
          <w:rFonts w:ascii="宋体" w:hAnsi="宋体" w:cs="宋体" w:hint="eastAsia"/>
          <w:bCs/>
          <w:sz w:val="32"/>
          <w:szCs w:val="32"/>
        </w:rPr>
        <w:t>[</w:t>
      </w:r>
      <w:r>
        <w:rPr>
          <w:rFonts w:ascii="宋体" w:hAnsi="宋体" w:cs="宋体" w:hint="eastAsia"/>
          <w:bCs/>
          <w:sz w:val="32"/>
          <w:szCs w:val="32"/>
        </w:rPr>
        <w:t>项目名称</w:t>
      </w:r>
      <w:r>
        <w:rPr>
          <w:rFonts w:ascii="宋体" w:hAnsi="宋体" w:cs="宋体" w:hint="eastAsia"/>
          <w:bCs/>
          <w:sz w:val="32"/>
          <w:szCs w:val="32"/>
        </w:rPr>
        <w:t>]</w:t>
      </w:r>
      <w:bookmarkEnd w:id="92"/>
    </w:p>
    <w:p w:rsidR="00207F3A" w:rsidRDefault="00207F3A">
      <w:pPr>
        <w:snapToGrid w:val="0"/>
        <w:spacing w:beforeLines="50" w:before="120" w:after="50"/>
        <w:ind w:firstLineChars="225" w:firstLine="720"/>
        <w:rPr>
          <w:rFonts w:ascii="宋体" w:hAnsi="宋体" w:cs="宋体"/>
          <w:bCs/>
          <w:sz w:val="32"/>
          <w:szCs w:val="32"/>
        </w:rPr>
      </w:pPr>
    </w:p>
    <w:p w:rsidR="00207F3A" w:rsidRDefault="00F958DF">
      <w:pPr>
        <w:snapToGrid w:val="0"/>
        <w:spacing w:beforeLines="50" w:before="120" w:after="50"/>
        <w:ind w:firstLineChars="225" w:firstLine="720"/>
        <w:rPr>
          <w:rFonts w:ascii="宋体" w:hAnsi="宋体" w:cs="宋体"/>
          <w:bCs/>
          <w:sz w:val="32"/>
          <w:szCs w:val="32"/>
        </w:rPr>
      </w:pPr>
      <w:r>
        <w:rPr>
          <w:rFonts w:ascii="宋体" w:hAnsi="宋体" w:cs="宋体" w:hint="eastAsia"/>
          <w:bCs/>
          <w:sz w:val="32"/>
          <w:szCs w:val="32"/>
        </w:rPr>
        <w:t>项目编号：</w:t>
      </w:r>
      <w:bookmarkStart w:id="93" w:name="PO_3000001868_PM001_5"/>
      <w:r>
        <w:rPr>
          <w:rFonts w:ascii="宋体" w:hAnsi="宋体" w:cs="宋体" w:hint="eastAsia"/>
          <w:bCs/>
          <w:sz w:val="32"/>
          <w:szCs w:val="32"/>
        </w:rPr>
        <w:t>[</w:t>
      </w:r>
      <w:r>
        <w:rPr>
          <w:rFonts w:ascii="宋体" w:hAnsi="宋体" w:cs="宋体" w:hint="eastAsia"/>
          <w:bCs/>
          <w:sz w:val="32"/>
          <w:szCs w:val="32"/>
        </w:rPr>
        <w:t>项目编号</w:t>
      </w:r>
      <w:r>
        <w:rPr>
          <w:rFonts w:ascii="宋体" w:hAnsi="宋体" w:cs="宋体" w:hint="eastAsia"/>
          <w:bCs/>
          <w:sz w:val="32"/>
          <w:szCs w:val="32"/>
        </w:rPr>
        <w:t>]</w:t>
      </w:r>
      <w:bookmarkEnd w:id="93"/>
    </w:p>
    <w:p w:rsidR="00207F3A" w:rsidRDefault="00F958DF">
      <w:pPr>
        <w:snapToGrid w:val="0"/>
        <w:spacing w:beforeLines="50" w:before="120" w:after="50"/>
        <w:ind w:firstLineChars="225" w:firstLine="720"/>
        <w:rPr>
          <w:rFonts w:ascii="宋体" w:hAnsi="宋体" w:cs="宋体"/>
          <w:bCs/>
          <w:sz w:val="32"/>
          <w:szCs w:val="32"/>
        </w:rPr>
      </w:pPr>
      <w:r>
        <w:rPr>
          <w:rFonts w:ascii="宋体" w:hAnsi="宋体" w:cs="宋体" w:hint="eastAsia"/>
          <w:bCs/>
          <w:sz w:val="32"/>
          <w:szCs w:val="32"/>
        </w:rPr>
        <w:t xml:space="preserve"> </w:t>
      </w:r>
    </w:p>
    <w:p w:rsidR="00207F3A" w:rsidRDefault="00F958DF">
      <w:pPr>
        <w:snapToGrid w:val="0"/>
        <w:spacing w:beforeLines="50" w:before="120" w:after="50"/>
        <w:ind w:firstLineChars="225" w:firstLine="720"/>
        <w:rPr>
          <w:rFonts w:ascii="宋体" w:hAnsi="宋体" w:cs="宋体"/>
          <w:bCs/>
          <w:sz w:val="32"/>
          <w:szCs w:val="32"/>
        </w:rPr>
      </w:pPr>
      <w:r>
        <w:rPr>
          <w:rFonts w:ascii="宋体" w:hAnsi="宋体" w:cs="宋体" w:hint="eastAsia"/>
          <w:bCs/>
          <w:sz w:val="32"/>
          <w:szCs w:val="32"/>
        </w:rPr>
        <w:t>所竞分标（如有则填写，无分标时填写“无”或者留空）：</w:t>
      </w:r>
    </w:p>
    <w:p w:rsidR="00207F3A" w:rsidRDefault="00207F3A">
      <w:pPr>
        <w:snapToGrid w:val="0"/>
        <w:spacing w:beforeLines="50" w:before="120" w:after="50"/>
        <w:ind w:firstLineChars="225" w:firstLine="720"/>
        <w:rPr>
          <w:rFonts w:ascii="宋体" w:hAnsi="宋体" w:cs="宋体"/>
          <w:bCs/>
          <w:sz w:val="32"/>
          <w:szCs w:val="32"/>
        </w:rPr>
      </w:pPr>
    </w:p>
    <w:p w:rsidR="00207F3A" w:rsidRDefault="00F958DF">
      <w:pPr>
        <w:pStyle w:val="a4"/>
        <w:snapToGrid w:val="0"/>
        <w:spacing w:before="50" w:after="50"/>
        <w:ind w:firstLineChars="225" w:firstLine="720"/>
        <w:rPr>
          <w:rFonts w:ascii="宋体" w:hAnsi="宋体" w:cs="宋体"/>
          <w:bCs/>
          <w:sz w:val="32"/>
          <w:szCs w:val="32"/>
        </w:rPr>
      </w:pPr>
      <w:r>
        <w:rPr>
          <w:rFonts w:ascii="宋体" w:hAnsi="宋体" w:cs="宋体" w:hint="eastAsia"/>
          <w:bCs/>
          <w:sz w:val="32"/>
          <w:szCs w:val="32"/>
        </w:rPr>
        <w:t>供应商名称：</w:t>
      </w:r>
    </w:p>
    <w:p w:rsidR="00207F3A" w:rsidRDefault="00207F3A">
      <w:pPr>
        <w:pStyle w:val="a4"/>
        <w:snapToGrid w:val="0"/>
        <w:spacing w:before="50" w:after="50"/>
        <w:ind w:firstLineChars="225" w:firstLine="720"/>
        <w:rPr>
          <w:rFonts w:ascii="宋体" w:hAnsi="宋体" w:cs="宋体"/>
          <w:bCs/>
          <w:sz w:val="32"/>
          <w:szCs w:val="32"/>
        </w:rPr>
      </w:pPr>
    </w:p>
    <w:p w:rsidR="00207F3A" w:rsidRDefault="00207F3A">
      <w:pPr>
        <w:pStyle w:val="a4"/>
        <w:snapToGrid w:val="0"/>
        <w:spacing w:before="50" w:after="50"/>
        <w:ind w:firstLineChars="225" w:firstLine="720"/>
        <w:rPr>
          <w:rFonts w:ascii="宋体" w:hAnsi="宋体" w:cs="宋体"/>
          <w:bCs/>
          <w:sz w:val="32"/>
          <w:szCs w:val="32"/>
        </w:rPr>
      </w:pPr>
    </w:p>
    <w:p w:rsidR="00207F3A" w:rsidRDefault="00207F3A">
      <w:pPr>
        <w:pStyle w:val="a4"/>
        <w:snapToGrid w:val="0"/>
        <w:spacing w:before="50" w:after="50"/>
        <w:ind w:firstLineChars="225" w:firstLine="720"/>
        <w:rPr>
          <w:rFonts w:ascii="宋体" w:hAnsi="宋体" w:cs="宋体"/>
          <w:bCs/>
          <w:sz w:val="32"/>
          <w:szCs w:val="32"/>
        </w:rPr>
      </w:pPr>
    </w:p>
    <w:p w:rsidR="00207F3A" w:rsidRDefault="00207F3A">
      <w:pPr>
        <w:pStyle w:val="a4"/>
        <w:snapToGrid w:val="0"/>
        <w:spacing w:before="50" w:after="50"/>
        <w:ind w:firstLineChars="400" w:firstLine="1280"/>
        <w:rPr>
          <w:rFonts w:ascii="宋体" w:hAnsi="宋体" w:cs="宋体"/>
          <w:bCs/>
          <w:sz w:val="32"/>
          <w:szCs w:val="32"/>
        </w:rPr>
      </w:pPr>
    </w:p>
    <w:p w:rsidR="00207F3A" w:rsidRDefault="00F958DF">
      <w:pPr>
        <w:snapToGrid w:val="0"/>
        <w:spacing w:beforeLines="50" w:before="120" w:after="50"/>
        <w:ind w:firstLine="640"/>
        <w:jc w:val="center"/>
        <w:rPr>
          <w:rFonts w:ascii="宋体" w:hAnsi="宋体" w:cs="宋体"/>
          <w:sz w:val="32"/>
          <w:szCs w:val="32"/>
        </w:rPr>
      </w:pP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p>
    <w:p w:rsidR="00207F3A" w:rsidRDefault="00F958DF">
      <w:pPr>
        <w:snapToGrid w:val="0"/>
        <w:spacing w:beforeLines="50" w:before="120" w:after="50" w:line="360" w:lineRule="auto"/>
        <w:ind w:firstLine="480"/>
        <w:jc w:val="left"/>
        <w:rPr>
          <w:rFonts w:ascii="宋体" w:hAnsi="宋体" w:cs="宋体"/>
          <w:b/>
          <w:bCs/>
          <w:sz w:val="32"/>
          <w:szCs w:val="32"/>
        </w:rPr>
      </w:pPr>
      <w:r>
        <w:rPr>
          <w:rFonts w:ascii="宋体" w:hAnsi="宋体" w:cs="宋体" w:hint="eastAsia"/>
          <w:sz w:val="24"/>
        </w:rPr>
        <w:br w:type="page"/>
      </w:r>
    </w:p>
    <w:p w:rsidR="00207F3A" w:rsidRDefault="00F958DF">
      <w:pPr>
        <w:ind w:firstLine="723"/>
        <w:jc w:val="center"/>
        <w:rPr>
          <w:rFonts w:ascii="宋体" w:hAnsi="宋体" w:cs="宋体"/>
          <w:b/>
          <w:kern w:val="0"/>
          <w:sz w:val="36"/>
          <w:szCs w:val="36"/>
        </w:rPr>
      </w:pPr>
      <w:r>
        <w:rPr>
          <w:rFonts w:ascii="宋体" w:hAnsi="宋体" w:cs="宋体" w:hint="eastAsia"/>
          <w:b/>
          <w:kern w:val="0"/>
          <w:sz w:val="36"/>
          <w:szCs w:val="36"/>
        </w:rPr>
        <w:lastRenderedPageBreak/>
        <w:t>资格证明文件目录</w:t>
      </w:r>
    </w:p>
    <w:p w:rsidR="00207F3A" w:rsidRDefault="00207F3A">
      <w:pPr>
        <w:snapToGrid w:val="0"/>
        <w:spacing w:line="360" w:lineRule="auto"/>
        <w:ind w:firstLine="480"/>
        <w:rPr>
          <w:rFonts w:ascii="宋体" w:hAnsi="宋体" w:cs="宋体"/>
          <w:kern w:val="0"/>
          <w:sz w:val="24"/>
        </w:rPr>
      </w:pPr>
    </w:p>
    <w:p w:rsidR="00207F3A" w:rsidRDefault="00F958DF">
      <w:pPr>
        <w:snapToGrid w:val="0"/>
        <w:spacing w:line="360" w:lineRule="auto"/>
        <w:ind w:firstLine="480"/>
        <w:rPr>
          <w:rFonts w:ascii="宋体" w:hAnsi="宋体" w:cs="宋体"/>
          <w:kern w:val="0"/>
          <w:sz w:val="24"/>
        </w:rPr>
      </w:pPr>
      <w:r>
        <w:rPr>
          <w:rFonts w:ascii="宋体" w:hAnsi="宋体" w:cs="宋体" w:hint="eastAsia"/>
          <w:kern w:val="0"/>
          <w:sz w:val="24"/>
        </w:rPr>
        <w:t>一、</w:t>
      </w:r>
      <w:r>
        <w:rPr>
          <w:rFonts w:ascii="宋体" w:hAnsi="宋体" w:cs="宋体" w:hint="eastAsia"/>
          <w:sz w:val="24"/>
        </w:rPr>
        <w:t>营业执照（或事业法人登记证或其他工商等登记证明材料）复印件（供应商为自然人的，须提供</w:t>
      </w:r>
      <w:r>
        <w:rPr>
          <w:rFonts w:ascii="宋体" w:hAnsi="宋体" w:cs="宋体" w:hint="eastAsia"/>
          <w:kern w:val="0"/>
          <w:sz w:val="24"/>
        </w:rPr>
        <w:t>自然人的身份证明</w:t>
      </w:r>
      <w:r>
        <w:rPr>
          <w:rFonts w:ascii="宋体" w:hAnsi="宋体" w:cs="宋体" w:hint="eastAsia"/>
          <w:sz w:val="24"/>
        </w:rPr>
        <w:t>）</w:t>
      </w:r>
      <w:r>
        <w:rPr>
          <w:rFonts w:ascii="宋体" w:hAnsi="宋体" w:cs="宋体" w:hint="eastAsia"/>
          <w:kern w:val="0"/>
          <w:sz w:val="24"/>
        </w:rPr>
        <w:t>………………………………………（页码）</w:t>
      </w:r>
    </w:p>
    <w:p w:rsidR="00207F3A" w:rsidRDefault="00F958DF">
      <w:pPr>
        <w:snapToGrid w:val="0"/>
        <w:spacing w:line="360" w:lineRule="auto"/>
        <w:ind w:firstLine="480"/>
        <w:rPr>
          <w:rFonts w:ascii="宋体" w:hAnsi="宋体" w:cs="宋体"/>
          <w:kern w:val="0"/>
          <w:sz w:val="24"/>
        </w:rPr>
      </w:pPr>
      <w:r>
        <w:rPr>
          <w:rFonts w:ascii="宋体" w:hAnsi="宋体" w:cs="宋体" w:hint="eastAsia"/>
          <w:kern w:val="0"/>
          <w:sz w:val="24"/>
        </w:rPr>
        <w:t>二、符合参与政府采购活动的资格条件依法缴纳税收、社会保障资金等方面的材料…………………………………………………………………………………（页码）</w:t>
      </w:r>
    </w:p>
    <w:p w:rsidR="00207F3A" w:rsidRDefault="00F958DF">
      <w:pPr>
        <w:snapToGrid w:val="0"/>
        <w:spacing w:line="360" w:lineRule="auto"/>
        <w:ind w:firstLine="480"/>
        <w:rPr>
          <w:rFonts w:ascii="宋体" w:hAnsi="宋体" w:cs="宋体"/>
          <w:kern w:val="0"/>
          <w:sz w:val="24"/>
        </w:rPr>
      </w:pPr>
      <w:r>
        <w:rPr>
          <w:rFonts w:ascii="宋体" w:hAnsi="宋体" w:cs="宋体" w:hint="eastAsia"/>
          <w:kern w:val="0"/>
          <w:sz w:val="24"/>
        </w:rPr>
        <w:t>三、财务状况报告方面的材料…………………………………………………（页码）</w:t>
      </w:r>
    </w:p>
    <w:p w:rsidR="00207F3A" w:rsidRDefault="00F958DF">
      <w:pPr>
        <w:snapToGrid w:val="0"/>
        <w:spacing w:line="360" w:lineRule="auto"/>
        <w:ind w:firstLine="480"/>
        <w:rPr>
          <w:rFonts w:ascii="宋体" w:hAnsi="宋体" w:cs="宋体"/>
          <w:kern w:val="0"/>
          <w:sz w:val="24"/>
        </w:rPr>
      </w:pPr>
      <w:r>
        <w:rPr>
          <w:rFonts w:ascii="宋体" w:hAnsi="宋体" w:cs="宋体" w:hint="eastAsia"/>
          <w:sz w:val="24"/>
        </w:rPr>
        <w:t>四、供应商直接控股股东信息</w:t>
      </w:r>
      <w:r>
        <w:rPr>
          <w:rFonts w:ascii="宋体" w:hAnsi="宋体" w:cs="宋体" w:hint="eastAsia"/>
          <w:kern w:val="0"/>
          <w:sz w:val="24"/>
        </w:rPr>
        <w:t>…………………………………………………（页码）</w:t>
      </w:r>
    </w:p>
    <w:p w:rsidR="00207F3A" w:rsidRDefault="00F958DF">
      <w:pPr>
        <w:snapToGrid w:val="0"/>
        <w:spacing w:line="360" w:lineRule="auto"/>
        <w:ind w:firstLine="480"/>
        <w:rPr>
          <w:rFonts w:ascii="宋体" w:hAnsi="宋体" w:cs="宋体"/>
          <w:kern w:val="0"/>
          <w:sz w:val="24"/>
        </w:rPr>
      </w:pPr>
      <w:r>
        <w:rPr>
          <w:rFonts w:ascii="宋体" w:hAnsi="宋体" w:cs="宋体" w:hint="eastAsia"/>
          <w:sz w:val="24"/>
        </w:rPr>
        <w:t>五、供应商直接关联关系信息表</w:t>
      </w:r>
      <w:r>
        <w:rPr>
          <w:rFonts w:ascii="宋体" w:hAnsi="宋体" w:cs="宋体" w:hint="eastAsia"/>
          <w:kern w:val="0"/>
          <w:sz w:val="24"/>
        </w:rPr>
        <w:t>………………………………………………（页码）</w:t>
      </w:r>
    </w:p>
    <w:p w:rsidR="00207F3A" w:rsidRDefault="00F958DF">
      <w:pPr>
        <w:snapToGrid w:val="0"/>
        <w:spacing w:line="360" w:lineRule="auto"/>
        <w:ind w:firstLine="480"/>
        <w:rPr>
          <w:rFonts w:ascii="宋体" w:hAnsi="宋体" w:cs="宋体"/>
          <w:kern w:val="0"/>
          <w:sz w:val="24"/>
        </w:rPr>
      </w:pPr>
      <w:r>
        <w:rPr>
          <w:rFonts w:ascii="宋体" w:hAnsi="宋体" w:cs="宋体" w:hint="eastAsia"/>
          <w:kern w:val="0"/>
          <w:sz w:val="24"/>
        </w:rPr>
        <w:t>六、资格声明函…………………………………………………………………（页码）</w:t>
      </w:r>
    </w:p>
    <w:p w:rsidR="00207F3A" w:rsidRDefault="00F958DF">
      <w:pPr>
        <w:snapToGrid w:val="0"/>
        <w:spacing w:line="360" w:lineRule="auto"/>
        <w:ind w:firstLine="480"/>
        <w:rPr>
          <w:rFonts w:ascii="宋体" w:hAnsi="宋体" w:cs="宋体"/>
          <w:kern w:val="0"/>
          <w:sz w:val="24"/>
        </w:rPr>
      </w:pPr>
      <w:r>
        <w:rPr>
          <w:rFonts w:ascii="宋体" w:hAnsi="宋体" w:cs="宋体" w:hint="eastAsia"/>
          <w:kern w:val="0"/>
          <w:sz w:val="24"/>
        </w:rPr>
        <w:t>七、联合体协议书（</w:t>
      </w:r>
      <w:r>
        <w:rPr>
          <w:rFonts w:ascii="宋体" w:hAnsi="宋体" w:cs="宋体" w:hint="eastAsia"/>
          <w:sz w:val="24"/>
        </w:rPr>
        <w:t>以联合体形式响应的，提供联合体协议；本项目不接受联合体</w:t>
      </w:r>
      <w:r>
        <w:rPr>
          <w:rFonts w:ascii="宋体" w:hAnsi="宋体" w:cs="宋体" w:hint="eastAsia"/>
          <w:sz w:val="24"/>
        </w:rPr>
        <w:t>响应或者供应商不以联合体形式响应的，则不需要提供</w:t>
      </w:r>
      <w:r>
        <w:rPr>
          <w:rFonts w:ascii="宋体" w:hAnsi="宋体" w:cs="宋体" w:hint="eastAsia"/>
          <w:kern w:val="0"/>
          <w:sz w:val="24"/>
        </w:rPr>
        <w:t>）…………………（页码）</w:t>
      </w:r>
    </w:p>
    <w:p w:rsidR="00207F3A" w:rsidRDefault="00F958DF">
      <w:pPr>
        <w:snapToGrid w:val="0"/>
        <w:spacing w:line="360" w:lineRule="auto"/>
        <w:ind w:firstLine="480"/>
        <w:rPr>
          <w:rFonts w:ascii="宋体" w:hAnsi="宋体" w:cs="宋体"/>
          <w:sz w:val="24"/>
        </w:rPr>
      </w:pPr>
      <w:r>
        <w:rPr>
          <w:rFonts w:ascii="宋体" w:hAnsi="宋体" w:cs="宋体" w:hint="eastAsia"/>
          <w:sz w:val="24"/>
        </w:rPr>
        <w:t>八、中小企业声明函或残疾人福利性单位声明函或属于监狱企业的证明文件</w:t>
      </w:r>
      <w:r>
        <w:rPr>
          <w:rFonts w:ascii="宋体" w:hAnsi="宋体" w:cs="宋体" w:hint="eastAsia"/>
          <w:kern w:val="0"/>
          <w:sz w:val="24"/>
        </w:rPr>
        <w:t>…（页码）</w:t>
      </w:r>
    </w:p>
    <w:p w:rsidR="00207F3A" w:rsidRDefault="00F958DF">
      <w:pPr>
        <w:snapToGrid w:val="0"/>
        <w:spacing w:line="360" w:lineRule="auto"/>
        <w:ind w:firstLine="480"/>
        <w:rPr>
          <w:rFonts w:ascii="宋体" w:hAnsi="宋体" w:cs="宋体"/>
          <w:kern w:val="0"/>
          <w:sz w:val="24"/>
        </w:rPr>
      </w:pPr>
      <w:r>
        <w:rPr>
          <w:rFonts w:ascii="宋体" w:hAnsi="宋体" w:cs="宋体" w:hint="eastAsia"/>
          <w:sz w:val="24"/>
        </w:rPr>
        <w:t>九、资格条件正面材料：</w:t>
      </w:r>
      <w:r>
        <w:rPr>
          <w:rFonts w:ascii="宋体" w:hAnsi="宋体" w:cs="宋体"/>
          <w:sz w:val="24"/>
        </w:rPr>
        <w:t>①</w:t>
      </w:r>
      <w:r>
        <w:rPr>
          <w:rFonts w:ascii="宋体" w:hAnsi="宋体" w:cs="宋体" w:hint="eastAsia"/>
          <w:sz w:val="24"/>
        </w:rPr>
        <w:t>供应商须具备公路工程施工总承包叁级（含）以上资质，同时持有省级及以上建设行政主管部门颁发的安全生产许可证；</w:t>
      </w:r>
      <w:r>
        <w:rPr>
          <w:rFonts w:ascii="宋体" w:hAnsi="宋体" w:cs="宋体"/>
          <w:sz w:val="24"/>
        </w:rPr>
        <w:t>②</w:t>
      </w:r>
      <w:r>
        <w:rPr>
          <w:rFonts w:ascii="宋体" w:hAnsi="宋体" w:cs="宋体" w:hint="eastAsia"/>
          <w:sz w:val="24"/>
        </w:rPr>
        <w:t>拟投入本项目的项目经理须具备公路工程专业贰级以上（含贰级）注册建造师资格，并持有省级或以上交通运输行政主管部门颁发的安全生产考核合格证（“三类人员”</w:t>
      </w:r>
      <w:r>
        <w:rPr>
          <w:rFonts w:ascii="宋体" w:hAnsi="宋体" w:cs="宋体" w:hint="eastAsia"/>
          <w:sz w:val="24"/>
        </w:rPr>
        <w:t xml:space="preserve">B </w:t>
      </w:r>
      <w:r>
        <w:rPr>
          <w:rFonts w:ascii="宋体" w:hAnsi="宋体" w:cs="宋体" w:hint="eastAsia"/>
          <w:sz w:val="24"/>
        </w:rPr>
        <w:t>类证书），</w:t>
      </w:r>
      <w:r>
        <w:rPr>
          <w:rFonts w:ascii="宋体" w:hAnsi="宋体" w:cs="宋体"/>
          <w:sz w:val="24"/>
        </w:rPr>
        <w:t>③</w:t>
      </w:r>
      <w:r>
        <w:rPr>
          <w:rFonts w:ascii="宋体" w:hAnsi="宋体" w:cs="宋体" w:hint="eastAsia"/>
          <w:sz w:val="24"/>
        </w:rPr>
        <w:t>拟投入本项目的安全员应具有省级（或以上）交通主管部门颁发的《安全</w:t>
      </w:r>
      <w:r>
        <w:rPr>
          <w:rFonts w:ascii="宋体" w:hAnsi="宋体" w:cs="宋体" w:hint="eastAsia"/>
          <w:sz w:val="24"/>
        </w:rPr>
        <w:t>生产考核合格证书》</w:t>
      </w:r>
      <w:r>
        <w:rPr>
          <w:rFonts w:ascii="宋体" w:hAnsi="宋体" w:cs="宋体" w:hint="eastAsia"/>
          <w:sz w:val="24"/>
        </w:rPr>
        <w:t xml:space="preserve"> C</w:t>
      </w:r>
      <w:r>
        <w:rPr>
          <w:rFonts w:ascii="宋体" w:hAnsi="宋体" w:cs="宋体" w:hint="eastAsia"/>
          <w:sz w:val="24"/>
        </w:rPr>
        <w:t>证</w:t>
      </w:r>
      <w:r>
        <w:rPr>
          <w:rFonts w:ascii="宋体" w:hAnsi="宋体" w:cs="宋体" w:hint="eastAsia"/>
          <w:kern w:val="0"/>
          <w:sz w:val="24"/>
        </w:rPr>
        <w:t>………………………………………………………………（页码）</w:t>
      </w:r>
    </w:p>
    <w:p w:rsidR="00207F3A" w:rsidRDefault="00F958DF">
      <w:pPr>
        <w:snapToGrid w:val="0"/>
        <w:spacing w:line="360" w:lineRule="auto"/>
        <w:ind w:firstLine="480"/>
        <w:rPr>
          <w:rFonts w:ascii="宋体" w:hAnsi="宋体" w:cs="宋体"/>
          <w:kern w:val="0"/>
          <w:sz w:val="24"/>
        </w:rPr>
      </w:pPr>
      <w:r>
        <w:rPr>
          <w:rFonts w:ascii="宋体" w:hAnsi="宋体" w:cs="宋体" w:hint="eastAsia"/>
          <w:kern w:val="0"/>
          <w:sz w:val="24"/>
        </w:rPr>
        <w:t>十、承诺函………………………………………………………………………（页码）</w:t>
      </w:r>
    </w:p>
    <w:p w:rsidR="00207F3A" w:rsidRDefault="00F958DF">
      <w:pPr>
        <w:spacing w:line="360" w:lineRule="auto"/>
        <w:ind w:firstLine="482"/>
        <w:rPr>
          <w:rFonts w:ascii="宋体" w:hAnsi="宋体" w:cs="宋体"/>
          <w:b/>
          <w:bCs/>
          <w:sz w:val="24"/>
        </w:rPr>
      </w:pPr>
      <w:r>
        <w:rPr>
          <w:rFonts w:ascii="宋体" w:hAnsi="宋体" w:cs="宋体" w:hint="eastAsia"/>
          <w:b/>
          <w:bCs/>
          <w:sz w:val="24"/>
        </w:rPr>
        <w:t>注：以上目录是编制供应商响应文件的基本格式要求，各供应商可根据自身情况进一步细化。</w:t>
      </w:r>
    </w:p>
    <w:p w:rsidR="00207F3A" w:rsidRDefault="00F958DF">
      <w:pPr>
        <w:pStyle w:val="a8"/>
        <w:spacing w:line="360" w:lineRule="auto"/>
        <w:ind w:firstLineChars="200" w:firstLine="400"/>
        <w:rPr>
          <w:rFonts w:hAnsi="宋体" w:cs="宋体"/>
          <w:b/>
          <w:sz w:val="30"/>
          <w:szCs w:val="30"/>
        </w:rPr>
      </w:pPr>
      <w:r>
        <w:rPr>
          <w:rFonts w:hAnsi="宋体" w:cs="宋体" w:hint="eastAsia"/>
        </w:rPr>
        <w:lastRenderedPageBreak/>
        <w:t xml:space="preserve">   </w:t>
      </w:r>
      <w:r>
        <w:rPr>
          <w:rFonts w:hAnsi="宋体" w:cs="宋体" w:hint="eastAsia"/>
          <w:b/>
          <w:sz w:val="30"/>
          <w:szCs w:val="30"/>
        </w:rPr>
        <w:t>一、营业执照（或事业法人登记证或其他工商等登记证明材料）复印件（供应商为自然人的，提供自然人的身份证明）</w:t>
      </w:r>
    </w:p>
    <w:p w:rsidR="00207F3A" w:rsidRDefault="00207F3A">
      <w:pPr>
        <w:pStyle w:val="a8"/>
        <w:spacing w:line="360" w:lineRule="auto"/>
        <w:ind w:firstLineChars="200" w:firstLine="602"/>
        <w:rPr>
          <w:rFonts w:hAnsi="宋体" w:cs="宋体"/>
          <w:b/>
          <w:sz w:val="30"/>
          <w:szCs w:val="30"/>
        </w:rPr>
      </w:pPr>
    </w:p>
    <w:p w:rsidR="00207F3A" w:rsidRDefault="00F958DF">
      <w:pPr>
        <w:autoSpaceDE w:val="0"/>
        <w:autoSpaceDN w:val="0"/>
        <w:spacing w:line="360" w:lineRule="auto"/>
        <w:ind w:leftChars="1850" w:left="4365" w:hangingChars="200" w:hanging="480"/>
        <w:rPr>
          <w:rFonts w:ascii="宋体" w:hAnsi="宋体" w:cs="宋体"/>
          <w:kern w:val="0"/>
          <w:sz w:val="24"/>
        </w:rPr>
      </w:pPr>
      <w:r>
        <w:rPr>
          <w:rFonts w:ascii="宋体" w:hAnsi="宋体" w:cs="宋体" w:hint="eastAsia"/>
          <w:kern w:val="0"/>
          <w:sz w:val="24"/>
        </w:rPr>
        <w:t>供应商名称（电子签章）：</w:t>
      </w:r>
    </w:p>
    <w:p w:rsidR="00207F3A" w:rsidRDefault="00F958DF">
      <w:pPr>
        <w:autoSpaceDE w:val="0"/>
        <w:autoSpaceDN w:val="0"/>
        <w:spacing w:line="360" w:lineRule="auto"/>
        <w:ind w:firstLineChars="2550" w:firstLine="6120"/>
        <w:rPr>
          <w:rFonts w:ascii="宋体" w:hAnsi="宋体" w:cs="宋体"/>
          <w:b/>
          <w:bCs/>
          <w:sz w:val="2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07F3A" w:rsidRDefault="00207F3A">
      <w:pPr>
        <w:snapToGrid w:val="0"/>
        <w:spacing w:beforeLines="50" w:before="120" w:after="50"/>
        <w:ind w:firstLine="480"/>
        <w:rPr>
          <w:rFonts w:ascii="宋体" w:hAnsi="宋体" w:cs="宋体"/>
          <w:sz w:val="24"/>
          <w:szCs w:val="20"/>
        </w:rPr>
      </w:pPr>
    </w:p>
    <w:p w:rsidR="00207F3A" w:rsidRDefault="00F958DF">
      <w:pPr>
        <w:pStyle w:val="a8"/>
        <w:spacing w:line="360" w:lineRule="auto"/>
        <w:ind w:firstLineChars="200" w:firstLine="602"/>
        <w:rPr>
          <w:rFonts w:hAnsi="宋体" w:cs="宋体"/>
          <w:b/>
          <w:sz w:val="30"/>
          <w:szCs w:val="30"/>
        </w:rPr>
      </w:pPr>
      <w:r>
        <w:rPr>
          <w:rFonts w:hAnsi="宋体" w:cs="宋体" w:hint="eastAsia"/>
          <w:b/>
          <w:sz w:val="30"/>
          <w:szCs w:val="30"/>
        </w:rPr>
        <w:t>二、符合参与政府采购活动的资格条件依法缴纳税收、社会保障资金等方面的材料</w:t>
      </w:r>
    </w:p>
    <w:p w:rsidR="00207F3A" w:rsidRDefault="00207F3A">
      <w:pPr>
        <w:spacing w:line="300" w:lineRule="auto"/>
        <w:rPr>
          <w:rFonts w:ascii="宋体" w:hAnsi="宋体" w:cs="宋体"/>
          <w:szCs w:val="21"/>
        </w:rPr>
      </w:pPr>
    </w:p>
    <w:p w:rsidR="00207F3A" w:rsidRDefault="00F958DF">
      <w:pPr>
        <w:autoSpaceDE w:val="0"/>
        <w:autoSpaceDN w:val="0"/>
        <w:spacing w:line="360" w:lineRule="auto"/>
        <w:ind w:leftChars="1850" w:left="4365" w:hangingChars="200" w:hanging="480"/>
        <w:rPr>
          <w:rFonts w:ascii="宋体" w:hAnsi="宋体" w:cs="宋体"/>
          <w:kern w:val="0"/>
          <w:sz w:val="24"/>
        </w:rPr>
      </w:pPr>
      <w:r>
        <w:rPr>
          <w:rFonts w:ascii="宋体" w:hAnsi="宋体" w:cs="宋体" w:hint="eastAsia"/>
          <w:kern w:val="0"/>
          <w:sz w:val="24"/>
        </w:rPr>
        <w:t>供应商名称（电子签章）：</w:t>
      </w:r>
    </w:p>
    <w:p w:rsidR="00207F3A" w:rsidRDefault="00F958DF">
      <w:pPr>
        <w:autoSpaceDE w:val="0"/>
        <w:autoSpaceDN w:val="0"/>
        <w:spacing w:line="360" w:lineRule="auto"/>
        <w:ind w:firstLineChars="2550" w:firstLine="6120"/>
        <w:rPr>
          <w:rFonts w:ascii="宋体" w:hAnsi="宋体" w:cs="宋体"/>
          <w:b/>
          <w:bCs/>
          <w:sz w:val="2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07F3A" w:rsidRDefault="00207F3A">
      <w:pPr>
        <w:spacing w:line="300" w:lineRule="auto"/>
        <w:rPr>
          <w:rFonts w:ascii="宋体" w:hAnsi="宋体" w:cs="宋体"/>
          <w:szCs w:val="21"/>
        </w:rPr>
      </w:pPr>
    </w:p>
    <w:p w:rsidR="00207F3A" w:rsidRDefault="00F958DF">
      <w:pPr>
        <w:spacing w:line="300" w:lineRule="auto"/>
        <w:ind w:firstLineChars="198" w:firstLine="596"/>
        <w:rPr>
          <w:rFonts w:ascii="宋体" w:hAnsi="宋体" w:cs="宋体"/>
          <w:b/>
          <w:kern w:val="0"/>
          <w:sz w:val="30"/>
          <w:szCs w:val="30"/>
        </w:rPr>
      </w:pPr>
      <w:r>
        <w:rPr>
          <w:rFonts w:ascii="宋体" w:hAnsi="宋体" w:cs="宋体" w:hint="eastAsia"/>
          <w:b/>
          <w:kern w:val="0"/>
          <w:sz w:val="30"/>
          <w:szCs w:val="30"/>
        </w:rPr>
        <w:t>三、财务状况报告方面的材料</w:t>
      </w:r>
    </w:p>
    <w:p w:rsidR="00207F3A" w:rsidRDefault="00207F3A">
      <w:pPr>
        <w:spacing w:line="300" w:lineRule="auto"/>
        <w:rPr>
          <w:rFonts w:ascii="宋体" w:hAnsi="宋体" w:cs="宋体"/>
          <w:szCs w:val="21"/>
        </w:rPr>
      </w:pPr>
    </w:p>
    <w:p w:rsidR="00207F3A" w:rsidRDefault="00F958DF">
      <w:pPr>
        <w:autoSpaceDE w:val="0"/>
        <w:autoSpaceDN w:val="0"/>
        <w:spacing w:line="360" w:lineRule="auto"/>
        <w:ind w:leftChars="1850" w:left="4365" w:hangingChars="200" w:hanging="480"/>
        <w:rPr>
          <w:rFonts w:ascii="宋体" w:hAnsi="宋体" w:cs="宋体"/>
          <w:kern w:val="0"/>
          <w:sz w:val="24"/>
        </w:rPr>
      </w:pPr>
      <w:r>
        <w:rPr>
          <w:rFonts w:ascii="宋体" w:hAnsi="宋体" w:cs="宋体" w:hint="eastAsia"/>
          <w:kern w:val="0"/>
          <w:sz w:val="24"/>
        </w:rPr>
        <w:t>供应商名称（电子签章）：</w:t>
      </w:r>
    </w:p>
    <w:p w:rsidR="00207F3A" w:rsidRDefault="00F958DF">
      <w:pPr>
        <w:autoSpaceDE w:val="0"/>
        <w:autoSpaceDN w:val="0"/>
        <w:spacing w:line="360" w:lineRule="auto"/>
        <w:ind w:firstLineChars="2550" w:firstLine="6120"/>
        <w:rPr>
          <w:rFonts w:ascii="宋体" w:hAnsi="宋体" w:cs="宋体"/>
          <w:b/>
          <w:bCs/>
          <w:sz w:val="2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07F3A" w:rsidRDefault="00F958DF">
      <w:pPr>
        <w:spacing w:line="320" w:lineRule="exact"/>
        <w:jc w:val="left"/>
        <w:rPr>
          <w:rFonts w:ascii="宋体" w:hAnsi="宋体" w:cs="宋体"/>
          <w:szCs w:val="21"/>
        </w:rPr>
      </w:pPr>
      <w:r>
        <w:rPr>
          <w:rFonts w:ascii="宋体" w:hAnsi="宋体" w:cs="宋体" w:hint="eastAsia"/>
          <w:szCs w:val="21"/>
        </w:rPr>
        <w:t xml:space="preserve"> </w:t>
      </w:r>
    </w:p>
    <w:p w:rsidR="00207F3A" w:rsidRDefault="00207F3A">
      <w:pPr>
        <w:snapToGrid w:val="0"/>
        <w:spacing w:beforeLines="50" w:before="120" w:after="50" w:line="360" w:lineRule="auto"/>
        <w:ind w:firstLine="482"/>
        <w:jc w:val="center"/>
        <w:rPr>
          <w:rFonts w:ascii="宋体" w:hAnsi="宋体" w:cs="宋体"/>
          <w:b/>
          <w:sz w:val="24"/>
        </w:rPr>
      </w:pPr>
    </w:p>
    <w:p w:rsidR="00207F3A" w:rsidRDefault="00F958DF">
      <w:pPr>
        <w:widowControl/>
        <w:jc w:val="left"/>
        <w:rPr>
          <w:rFonts w:ascii="宋体" w:hAnsi="宋体" w:cs="宋体"/>
          <w:b/>
          <w:kern w:val="0"/>
          <w:sz w:val="30"/>
          <w:szCs w:val="30"/>
        </w:rPr>
      </w:pPr>
      <w:r>
        <w:rPr>
          <w:rFonts w:ascii="宋体" w:hAnsi="宋体" w:cs="宋体"/>
          <w:b/>
          <w:kern w:val="0"/>
          <w:sz w:val="30"/>
          <w:szCs w:val="30"/>
        </w:rPr>
        <w:br w:type="page"/>
      </w:r>
    </w:p>
    <w:p w:rsidR="00207F3A" w:rsidRDefault="00F958DF">
      <w:pPr>
        <w:spacing w:line="360" w:lineRule="auto"/>
        <w:ind w:firstLineChars="198" w:firstLine="596"/>
        <w:rPr>
          <w:rFonts w:ascii="宋体" w:hAnsi="宋体" w:cs="宋体"/>
          <w:b/>
          <w:kern w:val="0"/>
          <w:sz w:val="30"/>
          <w:szCs w:val="30"/>
        </w:rPr>
      </w:pPr>
      <w:r>
        <w:rPr>
          <w:rFonts w:ascii="宋体" w:hAnsi="宋体" w:cs="宋体" w:hint="eastAsia"/>
          <w:b/>
          <w:kern w:val="0"/>
          <w:sz w:val="30"/>
          <w:szCs w:val="30"/>
        </w:rPr>
        <w:lastRenderedPageBreak/>
        <w:t>四、供应商直接控股股东信息</w:t>
      </w:r>
    </w:p>
    <w:p w:rsidR="00207F3A" w:rsidRDefault="00207F3A">
      <w:pPr>
        <w:spacing w:line="360" w:lineRule="auto"/>
        <w:ind w:firstLine="482"/>
        <w:jc w:val="center"/>
        <w:rPr>
          <w:rFonts w:ascii="宋体" w:hAnsi="宋体" w:cs="宋体"/>
          <w:b/>
          <w:sz w:val="24"/>
        </w:rPr>
      </w:pPr>
    </w:p>
    <w:tbl>
      <w:tblPr>
        <w:tblW w:w="10147" w:type="dxa"/>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207F3A">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F958DF">
            <w:pPr>
              <w:widowControl/>
              <w:spacing w:line="360" w:lineRule="auto"/>
              <w:rPr>
                <w:rFonts w:ascii="宋体" w:hAnsi="宋体" w:cs="宋体"/>
                <w:b/>
                <w:bCs/>
                <w:kern w:val="0"/>
                <w:sz w:val="24"/>
              </w:rPr>
            </w:pPr>
            <w:r>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F958DF">
            <w:pPr>
              <w:widowControl/>
              <w:spacing w:line="360" w:lineRule="auto"/>
              <w:rPr>
                <w:rFonts w:ascii="宋体" w:hAnsi="宋体" w:cs="宋体"/>
                <w:b/>
                <w:bCs/>
                <w:kern w:val="0"/>
                <w:sz w:val="24"/>
              </w:rPr>
            </w:pPr>
            <w:r>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F958DF">
            <w:pPr>
              <w:widowControl/>
              <w:spacing w:line="360" w:lineRule="auto"/>
              <w:rPr>
                <w:rFonts w:ascii="宋体" w:hAnsi="宋体" w:cs="宋体"/>
                <w:b/>
                <w:bCs/>
                <w:kern w:val="0"/>
                <w:sz w:val="24"/>
              </w:rPr>
            </w:pPr>
            <w:r>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F958DF">
            <w:pPr>
              <w:widowControl/>
              <w:spacing w:line="360" w:lineRule="auto"/>
              <w:rPr>
                <w:rFonts w:ascii="宋体" w:hAnsi="宋体" w:cs="宋体"/>
                <w:b/>
                <w:bCs/>
                <w:kern w:val="0"/>
                <w:sz w:val="24"/>
              </w:rPr>
            </w:pPr>
            <w:r>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F958DF">
            <w:pPr>
              <w:widowControl/>
              <w:spacing w:line="360" w:lineRule="auto"/>
              <w:rPr>
                <w:rFonts w:ascii="宋体" w:hAnsi="宋体" w:cs="宋体"/>
                <w:b/>
                <w:bCs/>
                <w:kern w:val="0"/>
                <w:sz w:val="24"/>
              </w:rPr>
            </w:pPr>
            <w:r>
              <w:rPr>
                <w:rFonts w:ascii="宋体" w:hAnsi="宋体" w:cs="宋体" w:hint="eastAsia"/>
                <w:b/>
                <w:bCs/>
                <w:kern w:val="0"/>
                <w:sz w:val="24"/>
              </w:rPr>
              <w:t>备注</w:t>
            </w:r>
          </w:p>
        </w:tc>
      </w:tr>
      <w:tr w:rsidR="00207F3A">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F958DF">
            <w:pPr>
              <w:widowControl/>
              <w:spacing w:line="360" w:lineRule="auto"/>
              <w:ind w:firstLine="480"/>
              <w:jc w:val="center"/>
              <w:rPr>
                <w:rFonts w:ascii="宋体" w:hAnsi="宋体" w:cs="宋体"/>
                <w:kern w:val="0"/>
                <w:sz w:val="24"/>
              </w:rPr>
            </w:pPr>
            <w:r>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r>
      <w:tr w:rsidR="00207F3A">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F958DF">
            <w:pPr>
              <w:widowControl/>
              <w:spacing w:line="360" w:lineRule="auto"/>
              <w:ind w:firstLine="480"/>
              <w:jc w:val="center"/>
              <w:rPr>
                <w:rFonts w:ascii="宋体" w:hAnsi="宋体" w:cs="宋体"/>
                <w:kern w:val="0"/>
                <w:sz w:val="24"/>
              </w:rPr>
            </w:pPr>
            <w:r>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r>
      <w:tr w:rsidR="00207F3A">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F958DF">
            <w:pPr>
              <w:widowControl/>
              <w:spacing w:line="360" w:lineRule="auto"/>
              <w:ind w:firstLine="480"/>
              <w:jc w:val="center"/>
              <w:rPr>
                <w:rFonts w:ascii="宋体" w:hAnsi="宋体" w:cs="宋体"/>
                <w:kern w:val="0"/>
                <w:sz w:val="24"/>
              </w:rPr>
            </w:pPr>
            <w:r>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r>
      <w:tr w:rsidR="00207F3A">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F958DF">
            <w:pPr>
              <w:widowControl/>
              <w:spacing w:line="360" w:lineRule="auto"/>
              <w:ind w:firstLine="480"/>
              <w:jc w:val="center"/>
              <w:rPr>
                <w:rFonts w:ascii="宋体" w:hAnsi="宋体" w:cs="宋体"/>
                <w:kern w:val="0"/>
                <w:sz w:val="24"/>
              </w:rPr>
            </w:pPr>
            <w:r>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r>
    </w:tbl>
    <w:p w:rsidR="00207F3A" w:rsidRDefault="00F958DF">
      <w:pPr>
        <w:spacing w:line="360" w:lineRule="auto"/>
        <w:ind w:firstLine="480"/>
        <w:jc w:val="left"/>
        <w:rPr>
          <w:rFonts w:ascii="宋体" w:hAnsi="宋体" w:cs="宋体"/>
          <w:kern w:val="0"/>
          <w:sz w:val="24"/>
        </w:rPr>
      </w:pPr>
      <w:r>
        <w:rPr>
          <w:rFonts w:ascii="宋体" w:hAnsi="宋体" w:cs="宋体" w:hint="eastAsia"/>
          <w:kern w:val="0"/>
          <w:sz w:val="24"/>
        </w:rPr>
        <w:t>注：</w:t>
      </w:r>
    </w:p>
    <w:p w:rsidR="00207F3A" w:rsidRDefault="00F958DF">
      <w:pPr>
        <w:spacing w:line="360" w:lineRule="auto"/>
        <w:ind w:firstLineChars="200"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207F3A" w:rsidRDefault="00F958DF">
      <w:pPr>
        <w:spacing w:line="360" w:lineRule="auto"/>
        <w:ind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本表所指的控股关系仅限于直接控股关系，不包括间接的控股关系。公司实际控制人与公司之间的关系不属于本表所指的直接控股关系。</w:t>
      </w:r>
    </w:p>
    <w:p w:rsidR="00207F3A" w:rsidRDefault="00F958DF">
      <w:pPr>
        <w:spacing w:line="360" w:lineRule="auto"/>
        <w:ind w:firstLineChars="200"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供应商不存在直接控股股东的，则填“无”。</w:t>
      </w:r>
    </w:p>
    <w:p w:rsidR="00207F3A" w:rsidRDefault="00207F3A">
      <w:pPr>
        <w:snapToGrid w:val="0"/>
        <w:spacing w:line="360" w:lineRule="auto"/>
        <w:ind w:firstLine="480"/>
        <w:jc w:val="left"/>
        <w:rPr>
          <w:rFonts w:ascii="宋体" w:hAnsi="宋体" w:cs="宋体"/>
          <w:sz w:val="24"/>
        </w:rPr>
      </w:pPr>
    </w:p>
    <w:p w:rsidR="00207F3A" w:rsidRDefault="00207F3A">
      <w:pPr>
        <w:snapToGrid w:val="0"/>
        <w:spacing w:line="360" w:lineRule="auto"/>
        <w:ind w:firstLine="480"/>
        <w:jc w:val="left"/>
        <w:rPr>
          <w:rFonts w:ascii="宋体" w:hAnsi="宋体" w:cs="宋体"/>
          <w:sz w:val="24"/>
        </w:rPr>
      </w:pPr>
    </w:p>
    <w:p w:rsidR="00207F3A" w:rsidRDefault="00207F3A">
      <w:pPr>
        <w:snapToGrid w:val="0"/>
        <w:spacing w:line="360" w:lineRule="auto"/>
        <w:ind w:firstLine="480"/>
        <w:jc w:val="left"/>
        <w:rPr>
          <w:rFonts w:ascii="宋体" w:hAnsi="宋体" w:cs="宋体"/>
          <w:sz w:val="24"/>
        </w:rPr>
      </w:pPr>
    </w:p>
    <w:p w:rsidR="00207F3A" w:rsidRDefault="00F958DF">
      <w:pPr>
        <w:autoSpaceDE w:val="0"/>
        <w:autoSpaceDN w:val="0"/>
        <w:spacing w:line="360" w:lineRule="auto"/>
        <w:ind w:leftChars="1850" w:left="4365" w:hangingChars="200" w:hanging="480"/>
        <w:rPr>
          <w:rFonts w:ascii="宋体" w:hAnsi="宋体" w:cs="宋体"/>
          <w:kern w:val="0"/>
          <w:sz w:val="24"/>
        </w:rPr>
      </w:pPr>
      <w:r>
        <w:rPr>
          <w:rFonts w:ascii="宋体" w:hAnsi="宋体" w:cs="宋体" w:hint="eastAsia"/>
          <w:kern w:val="0"/>
          <w:sz w:val="24"/>
        </w:rPr>
        <w:t>供应商名称（电子签章）：</w:t>
      </w:r>
    </w:p>
    <w:p w:rsidR="00207F3A" w:rsidRDefault="00F958DF">
      <w:pPr>
        <w:autoSpaceDE w:val="0"/>
        <w:autoSpaceDN w:val="0"/>
        <w:spacing w:line="360" w:lineRule="auto"/>
        <w:ind w:firstLineChars="2550" w:firstLine="6120"/>
        <w:rPr>
          <w:rFonts w:ascii="宋体" w:hAnsi="宋体" w:cs="宋体"/>
          <w:b/>
          <w:bCs/>
          <w:sz w:val="2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07F3A" w:rsidRDefault="00207F3A">
      <w:pPr>
        <w:snapToGrid w:val="0"/>
        <w:ind w:firstLine="602"/>
        <w:rPr>
          <w:rFonts w:ascii="宋体" w:hAnsi="宋体" w:cs="宋体"/>
          <w:b/>
          <w:kern w:val="0"/>
          <w:sz w:val="30"/>
          <w:szCs w:val="30"/>
        </w:rPr>
      </w:pPr>
    </w:p>
    <w:p w:rsidR="00207F3A" w:rsidRDefault="00F958DF">
      <w:pPr>
        <w:widowControl/>
        <w:jc w:val="left"/>
        <w:rPr>
          <w:rFonts w:ascii="宋体" w:hAnsi="宋体" w:cs="宋体"/>
          <w:b/>
          <w:kern w:val="0"/>
          <w:sz w:val="30"/>
          <w:szCs w:val="30"/>
        </w:rPr>
      </w:pPr>
      <w:r>
        <w:rPr>
          <w:rFonts w:ascii="宋体" w:hAnsi="宋体" w:cs="宋体"/>
          <w:b/>
          <w:kern w:val="0"/>
          <w:sz w:val="30"/>
          <w:szCs w:val="30"/>
        </w:rPr>
        <w:br w:type="page"/>
      </w:r>
    </w:p>
    <w:p w:rsidR="00207F3A" w:rsidRDefault="00F958DF">
      <w:pPr>
        <w:snapToGrid w:val="0"/>
        <w:ind w:firstLineChars="198" w:firstLine="596"/>
        <w:rPr>
          <w:rFonts w:ascii="宋体" w:hAnsi="宋体" w:cs="宋体"/>
          <w:b/>
          <w:kern w:val="0"/>
          <w:sz w:val="30"/>
          <w:szCs w:val="30"/>
        </w:rPr>
      </w:pPr>
      <w:r>
        <w:rPr>
          <w:rFonts w:ascii="宋体" w:hAnsi="宋体" w:cs="宋体" w:hint="eastAsia"/>
          <w:b/>
          <w:kern w:val="0"/>
          <w:sz w:val="30"/>
          <w:szCs w:val="30"/>
        </w:rPr>
        <w:lastRenderedPageBreak/>
        <w:t>五、供应商直接管理关系信息表</w:t>
      </w:r>
    </w:p>
    <w:p w:rsidR="00207F3A" w:rsidRDefault="00207F3A">
      <w:pPr>
        <w:snapToGrid w:val="0"/>
        <w:spacing w:line="360" w:lineRule="auto"/>
        <w:ind w:firstLine="482"/>
        <w:jc w:val="center"/>
        <w:rPr>
          <w:rFonts w:ascii="宋体" w:hAnsi="宋体" w:cs="宋体"/>
          <w:b/>
          <w:sz w:val="24"/>
        </w:rPr>
      </w:pPr>
    </w:p>
    <w:tbl>
      <w:tblPr>
        <w:tblW w:w="9652" w:type="dxa"/>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207F3A">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F958DF">
            <w:pPr>
              <w:widowControl/>
              <w:spacing w:line="360" w:lineRule="auto"/>
              <w:rPr>
                <w:rFonts w:ascii="宋体" w:hAnsi="宋体" w:cs="宋体"/>
                <w:b/>
                <w:bCs/>
                <w:kern w:val="0"/>
                <w:sz w:val="24"/>
              </w:rPr>
            </w:pPr>
            <w:r>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F958DF">
            <w:pPr>
              <w:widowControl/>
              <w:spacing w:line="360" w:lineRule="auto"/>
              <w:ind w:firstLine="482"/>
              <w:jc w:val="center"/>
              <w:rPr>
                <w:rFonts w:ascii="宋体" w:hAnsi="宋体" w:cs="宋体"/>
                <w:b/>
                <w:bCs/>
                <w:kern w:val="0"/>
                <w:sz w:val="24"/>
              </w:rPr>
            </w:pPr>
            <w:r>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F958DF">
            <w:pPr>
              <w:widowControl/>
              <w:spacing w:line="360" w:lineRule="auto"/>
              <w:ind w:firstLine="482"/>
              <w:jc w:val="center"/>
              <w:rPr>
                <w:rFonts w:ascii="宋体" w:hAnsi="宋体" w:cs="宋体"/>
                <w:b/>
                <w:bCs/>
                <w:kern w:val="0"/>
                <w:sz w:val="24"/>
              </w:rPr>
            </w:pPr>
            <w:r>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F958DF">
            <w:pPr>
              <w:widowControl/>
              <w:spacing w:line="360" w:lineRule="auto"/>
              <w:ind w:firstLine="482"/>
              <w:jc w:val="center"/>
              <w:rPr>
                <w:rFonts w:ascii="宋体" w:hAnsi="宋体" w:cs="宋体"/>
                <w:b/>
                <w:bCs/>
                <w:kern w:val="0"/>
                <w:sz w:val="24"/>
              </w:rPr>
            </w:pPr>
            <w:r>
              <w:rPr>
                <w:rFonts w:ascii="宋体" w:hAnsi="宋体" w:cs="宋体" w:hint="eastAsia"/>
                <w:b/>
                <w:bCs/>
                <w:kern w:val="0"/>
                <w:sz w:val="24"/>
              </w:rPr>
              <w:t>备注</w:t>
            </w:r>
          </w:p>
        </w:tc>
      </w:tr>
      <w:tr w:rsidR="00207F3A">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F958DF">
            <w:pPr>
              <w:widowControl/>
              <w:spacing w:line="360" w:lineRule="auto"/>
              <w:ind w:firstLine="480"/>
              <w:jc w:val="center"/>
              <w:rPr>
                <w:rFonts w:ascii="宋体" w:hAnsi="宋体" w:cs="宋体"/>
                <w:kern w:val="0"/>
                <w:sz w:val="24"/>
              </w:rPr>
            </w:pPr>
            <w:r>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r>
      <w:tr w:rsidR="00207F3A">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F958DF">
            <w:pPr>
              <w:widowControl/>
              <w:spacing w:line="360" w:lineRule="auto"/>
              <w:ind w:firstLine="480"/>
              <w:jc w:val="center"/>
              <w:rPr>
                <w:rFonts w:ascii="宋体" w:hAnsi="宋体" w:cs="宋体"/>
                <w:kern w:val="0"/>
                <w:sz w:val="24"/>
              </w:rPr>
            </w:pPr>
            <w:r>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r>
      <w:tr w:rsidR="00207F3A">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F958DF">
            <w:pPr>
              <w:widowControl/>
              <w:spacing w:line="360" w:lineRule="auto"/>
              <w:ind w:firstLine="480"/>
              <w:jc w:val="center"/>
              <w:rPr>
                <w:rFonts w:ascii="宋体" w:hAnsi="宋体" w:cs="宋体"/>
                <w:kern w:val="0"/>
                <w:sz w:val="24"/>
              </w:rPr>
            </w:pPr>
            <w:r>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r>
      <w:tr w:rsidR="00207F3A">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F958DF">
            <w:pPr>
              <w:widowControl/>
              <w:spacing w:line="360" w:lineRule="auto"/>
              <w:ind w:firstLine="480"/>
              <w:jc w:val="center"/>
              <w:rPr>
                <w:rFonts w:ascii="宋体" w:hAnsi="宋体" w:cs="宋体"/>
                <w:kern w:val="0"/>
                <w:sz w:val="24"/>
              </w:rPr>
            </w:pPr>
            <w:r>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07F3A" w:rsidRDefault="00207F3A">
            <w:pPr>
              <w:widowControl/>
              <w:spacing w:line="360" w:lineRule="auto"/>
              <w:ind w:firstLine="480"/>
              <w:jc w:val="center"/>
              <w:rPr>
                <w:rFonts w:ascii="宋体" w:hAnsi="宋体" w:cs="宋体"/>
                <w:kern w:val="0"/>
                <w:sz w:val="24"/>
              </w:rPr>
            </w:pPr>
          </w:p>
        </w:tc>
      </w:tr>
    </w:tbl>
    <w:p w:rsidR="00207F3A" w:rsidRDefault="00F958DF">
      <w:pPr>
        <w:spacing w:line="360" w:lineRule="auto"/>
        <w:ind w:firstLineChars="200" w:firstLine="480"/>
        <w:jc w:val="left"/>
        <w:rPr>
          <w:rFonts w:ascii="宋体" w:hAnsi="宋体" w:cs="宋体"/>
          <w:kern w:val="0"/>
          <w:sz w:val="24"/>
        </w:rPr>
      </w:pPr>
      <w:r>
        <w:rPr>
          <w:rFonts w:ascii="宋体" w:hAnsi="宋体" w:cs="宋体" w:hint="eastAsia"/>
          <w:kern w:val="0"/>
          <w:sz w:val="24"/>
        </w:rPr>
        <w:t>注：</w:t>
      </w:r>
    </w:p>
    <w:p w:rsidR="00207F3A" w:rsidRDefault="00F958DF">
      <w:pPr>
        <w:spacing w:line="360" w:lineRule="auto"/>
        <w:ind w:firstLineChars="200"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管理关系：是指不具有出资持股关系的其他单位之间存在的管理与被管理关系，如一些上下级关系的事业单位和团体组织。</w:t>
      </w:r>
    </w:p>
    <w:p w:rsidR="00207F3A" w:rsidRDefault="00F958DF">
      <w:pPr>
        <w:spacing w:line="360" w:lineRule="auto"/>
        <w:ind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本表所指的管理关系仅限于直接管理关系，不包括间接的管理关系。</w:t>
      </w:r>
    </w:p>
    <w:p w:rsidR="00207F3A" w:rsidRDefault="00F958DF">
      <w:pPr>
        <w:spacing w:line="360" w:lineRule="auto"/>
        <w:ind w:firstLineChars="200"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供应商不存在直接管理关系的，则填“无”。</w:t>
      </w:r>
    </w:p>
    <w:p w:rsidR="00207F3A" w:rsidRDefault="00207F3A">
      <w:pPr>
        <w:spacing w:line="360" w:lineRule="auto"/>
        <w:ind w:firstLine="480"/>
        <w:jc w:val="left"/>
        <w:rPr>
          <w:rFonts w:ascii="宋体" w:hAnsi="宋体" w:cs="宋体"/>
          <w:sz w:val="24"/>
        </w:rPr>
      </w:pPr>
    </w:p>
    <w:p w:rsidR="00207F3A" w:rsidRDefault="00F958DF">
      <w:pPr>
        <w:autoSpaceDE w:val="0"/>
        <w:autoSpaceDN w:val="0"/>
        <w:spacing w:line="360" w:lineRule="auto"/>
        <w:ind w:leftChars="1850" w:left="4365" w:hangingChars="200" w:hanging="480"/>
        <w:rPr>
          <w:rFonts w:ascii="宋体" w:hAnsi="宋体" w:cs="宋体"/>
          <w:kern w:val="0"/>
          <w:sz w:val="24"/>
        </w:rPr>
      </w:pPr>
      <w:r>
        <w:rPr>
          <w:rFonts w:ascii="宋体" w:hAnsi="宋体" w:cs="宋体" w:hint="eastAsia"/>
          <w:kern w:val="0"/>
          <w:sz w:val="24"/>
        </w:rPr>
        <w:t>供应商名称（电子签章）：</w:t>
      </w:r>
    </w:p>
    <w:p w:rsidR="00207F3A" w:rsidRDefault="00F958DF">
      <w:pPr>
        <w:autoSpaceDE w:val="0"/>
        <w:autoSpaceDN w:val="0"/>
        <w:spacing w:line="360" w:lineRule="auto"/>
        <w:ind w:firstLineChars="2550" w:firstLine="6120"/>
        <w:rPr>
          <w:rFonts w:ascii="宋体" w:hAnsi="宋体" w:cs="宋体"/>
          <w:b/>
          <w:bCs/>
          <w:sz w:val="2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07F3A" w:rsidRDefault="00F958DF">
      <w:pPr>
        <w:spacing w:line="360" w:lineRule="auto"/>
        <w:ind w:right="480" w:firstLineChars="100" w:firstLine="240"/>
        <w:contextualSpacing/>
        <w:jc w:val="center"/>
        <w:rPr>
          <w:rFonts w:ascii="宋体" w:hAnsi="宋体" w:cs="宋体"/>
          <w:sz w:val="28"/>
          <w:szCs w:val="28"/>
        </w:rPr>
      </w:pPr>
      <w:r>
        <w:rPr>
          <w:rFonts w:ascii="宋体" w:hAnsi="宋体" w:cs="宋体" w:hint="eastAsia"/>
          <w:sz w:val="24"/>
        </w:rPr>
        <w:t xml:space="preserve">                                  </w:t>
      </w:r>
    </w:p>
    <w:p w:rsidR="00207F3A" w:rsidRDefault="00F958DF">
      <w:pPr>
        <w:widowControl/>
        <w:jc w:val="left"/>
        <w:rPr>
          <w:rFonts w:ascii="宋体" w:hAnsi="宋体" w:cs="宋体"/>
          <w:b/>
          <w:kern w:val="0"/>
          <w:sz w:val="30"/>
          <w:szCs w:val="30"/>
        </w:rPr>
      </w:pPr>
      <w:r>
        <w:rPr>
          <w:rFonts w:ascii="宋体" w:hAnsi="宋体" w:cs="宋体"/>
          <w:b/>
          <w:kern w:val="0"/>
          <w:sz w:val="30"/>
          <w:szCs w:val="30"/>
        </w:rPr>
        <w:br w:type="page"/>
      </w:r>
    </w:p>
    <w:p w:rsidR="00207F3A" w:rsidRDefault="00F958DF">
      <w:pPr>
        <w:spacing w:line="320" w:lineRule="exact"/>
        <w:ind w:firstLineChars="200" w:firstLine="602"/>
        <w:jc w:val="left"/>
        <w:rPr>
          <w:rFonts w:ascii="宋体" w:hAnsi="宋体" w:cs="宋体"/>
          <w:sz w:val="28"/>
          <w:szCs w:val="28"/>
        </w:rPr>
      </w:pPr>
      <w:r>
        <w:rPr>
          <w:rFonts w:ascii="宋体" w:hAnsi="宋体" w:cs="宋体" w:hint="eastAsia"/>
          <w:b/>
          <w:kern w:val="0"/>
          <w:sz w:val="30"/>
          <w:szCs w:val="30"/>
        </w:rPr>
        <w:lastRenderedPageBreak/>
        <w:t>六、资格声明函</w:t>
      </w:r>
    </w:p>
    <w:p w:rsidR="00207F3A" w:rsidRDefault="00207F3A">
      <w:pPr>
        <w:spacing w:line="320" w:lineRule="exact"/>
        <w:ind w:firstLine="643"/>
        <w:jc w:val="center"/>
        <w:rPr>
          <w:rFonts w:ascii="宋体" w:hAnsi="宋体" w:cs="宋体"/>
          <w:b/>
          <w:sz w:val="32"/>
          <w:szCs w:val="32"/>
        </w:rPr>
      </w:pPr>
    </w:p>
    <w:p w:rsidR="00207F3A" w:rsidRDefault="00F958DF">
      <w:pPr>
        <w:spacing w:line="320" w:lineRule="exact"/>
        <w:ind w:firstLine="643"/>
        <w:jc w:val="center"/>
        <w:rPr>
          <w:rFonts w:ascii="宋体" w:hAnsi="宋体" w:cs="宋体"/>
          <w:b/>
          <w:sz w:val="32"/>
          <w:szCs w:val="32"/>
        </w:rPr>
      </w:pPr>
      <w:r>
        <w:rPr>
          <w:rFonts w:ascii="宋体" w:hAnsi="宋体" w:cs="宋体" w:hint="eastAsia"/>
          <w:b/>
          <w:sz w:val="32"/>
          <w:szCs w:val="32"/>
        </w:rPr>
        <w:t>资格声明函</w:t>
      </w:r>
    </w:p>
    <w:p w:rsidR="00207F3A" w:rsidRDefault="00207F3A">
      <w:pPr>
        <w:spacing w:line="320" w:lineRule="exact"/>
        <w:ind w:firstLine="480"/>
        <w:jc w:val="center"/>
        <w:rPr>
          <w:rFonts w:ascii="宋体" w:hAnsi="宋体" w:cs="宋体"/>
          <w:sz w:val="24"/>
          <w:szCs w:val="20"/>
        </w:rPr>
      </w:pPr>
    </w:p>
    <w:p w:rsidR="00207F3A" w:rsidRDefault="00F958DF">
      <w:pPr>
        <w:spacing w:line="360" w:lineRule="auto"/>
        <w:ind w:firstLine="480"/>
        <w:rPr>
          <w:rFonts w:ascii="宋体" w:hAnsi="宋体" w:cs="宋体"/>
          <w:sz w:val="24"/>
        </w:rPr>
      </w:pPr>
      <w:r>
        <w:rPr>
          <w:rFonts w:ascii="宋体" w:hAnsi="宋体" w:cs="宋体" w:hint="eastAsia"/>
          <w:sz w:val="24"/>
        </w:rPr>
        <w:t>致：</w:t>
      </w:r>
      <w:bookmarkStart w:id="94" w:name="PO_3000001868_PM031_6"/>
      <w:r>
        <w:rPr>
          <w:rFonts w:ascii="宋体" w:hAnsi="宋体" w:cs="宋体" w:hint="eastAsia"/>
          <w:sz w:val="24"/>
          <w:u w:val="single"/>
        </w:rPr>
        <w:t>[</w:t>
      </w:r>
      <w:r>
        <w:rPr>
          <w:rFonts w:ascii="宋体" w:hAnsi="宋体" w:cs="宋体" w:hint="eastAsia"/>
          <w:sz w:val="24"/>
          <w:u w:val="single"/>
        </w:rPr>
        <w:t>采购组织机构</w:t>
      </w:r>
      <w:r>
        <w:rPr>
          <w:rFonts w:ascii="宋体" w:hAnsi="宋体" w:cs="宋体" w:hint="eastAsia"/>
          <w:sz w:val="24"/>
          <w:u w:val="single"/>
        </w:rPr>
        <w:t>]</w:t>
      </w:r>
      <w:bookmarkEnd w:id="94"/>
      <w:r>
        <w:rPr>
          <w:rFonts w:ascii="宋体" w:hAnsi="宋体" w:cs="宋体" w:hint="eastAsia"/>
          <w:sz w:val="24"/>
        </w:rPr>
        <w:t>：</w:t>
      </w:r>
    </w:p>
    <w:p w:rsidR="00207F3A" w:rsidRDefault="00F958DF">
      <w:pPr>
        <w:spacing w:line="360" w:lineRule="auto"/>
        <w:ind w:firstLineChars="200" w:firstLine="480"/>
        <w:rPr>
          <w:rFonts w:ascii="宋体" w:hAnsi="宋体" w:cs="宋体"/>
          <w:sz w:val="24"/>
        </w:rPr>
      </w:pPr>
      <w:r>
        <w:rPr>
          <w:rFonts w:ascii="宋体" w:hAnsi="宋体" w:cs="宋体" w:hint="eastAsia"/>
          <w:sz w:val="24"/>
          <w:u w:val="single"/>
        </w:rPr>
        <w:t>（供应商名称）</w:t>
      </w:r>
      <w:r>
        <w:rPr>
          <w:rFonts w:ascii="宋体" w:hAnsi="宋体" w:cs="宋体" w:hint="eastAsia"/>
          <w:sz w:val="24"/>
        </w:rPr>
        <w:t>系中华人民共和国合法供应商，经营地址</w:t>
      </w:r>
      <w:r>
        <w:rPr>
          <w:rFonts w:ascii="宋体" w:hAnsi="宋体" w:cs="宋体" w:hint="eastAsia"/>
          <w:sz w:val="24"/>
          <w:u w:val="single"/>
        </w:rPr>
        <w:t xml:space="preserve">                              </w:t>
      </w:r>
      <w:r>
        <w:rPr>
          <w:rFonts w:ascii="宋体" w:hAnsi="宋体" w:cs="宋体" w:hint="eastAsia"/>
          <w:sz w:val="24"/>
        </w:rPr>
        <w:t>。</w:t>
      </w:r>
    </w:p>
    <w:p w:rsidR="00207F3A" w:rsidRDefault="00F958DF">
      <w:pPr>
        <w:spacing w:line="360" w:lineRule="auto"/>
        <w:ind w:firstLineChars="200" w:firstLine="480"/>
        <w:rPr>
          <w:rFonts w:ascii="宋体" w:hAnsi="宋体" w:cs="宋体"/>
          <w:sz w:val="24"/>
        </w:rPr>
      </w:pPr>
      <w:r>
        <w:rPr>
          <w:rFonts w:ascii="宋体" w:hAnsi="宋体" w:cs="宋体" w:hint="eastAsia"/>
          <w:sz w:val="24"/>
        </w:rPr>
        <w:t>我方愿意参加贵方组织的</w:t>
      </w:r>
      <w:bookmarkStart w:id="95" w:name="PO_3000001868_PM002_4"/>
      <w:r>
        <w:rPr>
          <w:rFonts w:ascii="宋体" w:hAnsi="宋体" w:cs="宋体" w:hint="eastAsia"/>
          <w:sz w:val="24"/>
          <w:u w:val="single"/>
        </w:rPr>
        <w:t>[</w:t>
      </w:r>
      <w:r>
        <w:rPr>
          <w:rFonts w:ascii="宋体" w:hAnsi="宋体" w:cs="宋体" w:hint="eastAsia"/>
          <w:sz w:val="24"/>
          <w:u w:val="single"/>
        </w:rPr>
        <w:t>项目名称</w:t>
      </w:r>
      <w:r>
        <w:rPr>
          <w:rFonts w:ascii="宋体" w:hAnsi="宋体" w:cs="宋体" w:hint="eastAsia"/>
          <w:sz w:val="24"/>
          <w:u w:val="single"/>
        </w:rPr>
        <w:t>]</w:t>
      </w:r>
      <w:bookmarkEnd w:id="95"/>
      <w:r>
        <w:rPr>
          <w:rFonts w:ascii="宋体" w:hAnsi="宋体" w:cs="宋体" w:hint="eastAsia"/>
          <w:sz w:val="24"/>
          <w:u w:val="single"/>
        </w:rPr>
        <w:t>）</w:t>
      </w:r>
      <w:r>
        <w:rPr>
          <w:rFonts w:ascii="宋体" w:hAnsi="宋体" w:cs="宋体" w:hint="eastAsia"/>
          <w:sz w:val="24"/>
        </w:rPr>
        <w:t>项目的竞标，为便于贵方公正、择优地确定成交供应商及其竞标产品和服务，我方就本次竞标有关事项郑重声明如下：</w:t>
      </w:r>
    </w:p>
    <w:p w:rsidR="00207F3A" w:rsidRDefault="00F958DF">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我方向贵方提交的所有响应文件、资料都是准确的和真实的。</w:t>
      </w:r>
    </w:p>
    <w:p w:rsidR="00207F3A" w:rsidRDefault="00F958DF">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207F3A" w:rsidRDefault="00F958DF">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在此，我方宣布同意如下：</w:t>
      </w:r>
    </w:p>
    <w:p w:rsidR="00207F3A" w:rsidRDefault="00F958DF">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）将按磋商文件的约定履行合同责任和义务；</w:t>
      </w:r>
    </w:p>
    <w:p w:rsidR="00207F3A" w:rsidRDefault="00F958DF">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）已详细审查全部磋商文件，包括澄清或者更正公告（如有）；</w:t>
      </w:r>
    </w:p>
    <w:p w:rsidR="00207F3A" w:rsidRDefault="00F958DF">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）同意提供按照贵方可能要求的与谈判有关的一切数据或者资料；</w:t>
      </w:r>
    </w:p>
    <w:p w:rsidR="00207F3A" w:rsidRDefault="00F958DF">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）响应磋商文件规定的竞标有效期。</w:t>
      </w:r>
    </w:p>
    <w:p w:rsidR="00207F3A" w:rsidRDefault="00F958DF">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我方承诺已经具备《中华人民共和国政府采购法》第二十二条中规定的参加</w:t>
      </w:r>
      <w:r>
        <w:rPr>
          <w:rFonts w:ascii="宋体" w:hAnsi="宋体" w:cs="宋体" w:hint="eastAsia"/>
          <w:sz w:val="24"/>
        </w:rPr>
        <w:t>政府采购活动的供应商应当具备的条件并按本项目响应文件“第三章”“第二节供应商须知前附表”中“资格证明文件组成”完整提供证明材料。</w:t>
      </w:r>
    </w:p>
    <w:p w:rsidR="00207F3A" w:rsidRDefault="00F958DF">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207F3A" w:rsidRDefault="00F958DF">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根据《</w:t>
      </w:r>
      <w:r>
        <w:rPr>
          <w:rFonts w:ascii="宋体" w:hAnsi="宋体" w:cs="宋体" w:hint="eastAsia"/>
          <w:sz w:val="24"/>
        </w:rPr>
        <w:t>中华人民共和国政府采购法实施条例》第五十条要求对政府采购合同进行公告，但政府采购合同中涉及国家秘密、商业秘密的内容除外。我方就对本次响应文件进行注明如下：（两项内容中必须选择一项）</w:t>
      </w:r>
    </w:p>
    <w:p w:rsidR="00207F3A" w:rsidRDefault="00F958DF">
      <w:pPr>
        <w:spacing w:line="360" w:lineRule="auto"/>
        <w:ind w:firstLineChars="200" w:firstLine="480"/>
        <w:rPr>
          <w:rFonts w:ascii="宋体" w:hAnsi="宋体" w:cs="宋体"/>
          <w:sz w:val="24"/>
        </w:rPr>
      </w:pPr>
      <w:r>
        <w:rPr>
          <w:rFonts w:ascii="宋体" w:hAnsi="宋体" w:cs="宋体" w:hint="eastAsia"/>
          <w:sz w:val="24"/>
        </w:rPr>
        <w:t>□我方本次响应文件</w:t>
      </w:r>
      <w:r>
        <w:rPr>
          <w:rFonts w:ascii="宋体" w:hAnsi="宋体" w:cs="宋体" w:hint="eastAsia"/>
          <w:kern w:val="0"/>
          <w:sz w:val="24"/>
        </w:rPr>
        <w:t>内容中</w:t>
      </w:r>
      <w:r>
        <w:rPr>
          <w:rFonts w:ascii="宋体" w:hAnsi="宋体" w:cs="宋体" w:hint="eastAsia"/>
          <w:sz w:val="24"/>
        </w:rPr>
        <w:t>未</w:t>
      </w:r>
      <w:r>
        <w:rPr>
          <w:rFonts w:ascii="宋体" w:hAnsi="宋体" w:cs="宋体" w:hint="eastAsia"/>
          <w:kern w:val="0"/>
          <w:sz w:val="24"/>
        </w:rPr>
        <w:t>涉及商业秘密；</w:t>
      </w:r>
    </w:p>
    <w:p w:rsidR="00207F3A" w:rsidRDefault="00F958DF">
      <w:pPr>
        <w:spacing w:line="360" w:lineRule="auto"/>
        <w:ind w:firstLineChars="200" w:firstLine="480"/>
        <w:rPr>
          <w:rFonts w:ascii="宋体" w:hAnsi="宋体" w:cs="宋体"/>
          <w:sz w:val="24"/>
        </w:rPr>
      </w:pPr>
      <w:r>
        <w:rPr>
          <w:rFonts w:ascii="宋体" w:hAnsi="宋体" w:cs="宋体" w:hint="eastAsia"/>
          <w:sz w:val="24"/>
        </w:rPr>
        <w:t>□我方本次响应文件</w:t>
      </w:r>
      <w:r>
        <w:rPr>
          <w:rFonts w:ascii="宋体" w:hAnsi="宋体" w:cs="宋体" w:hint="eastAsia"/>
          <w:kern w:val="0"/>
          <w:sz w:val="24"/>
        </w:rPr>
        <w:t>涉及商业秘密的内容有：</w:t>
      </w:r>
      <w:r>
        <w:rPr>
          <w:rFonts w:ascii="宋体" w:hAnsi="宋体" w:cs="宋体" w:hint="eastAsia"/>
          <w:kern w:val="0"/>
          <w:sz w:val="24"/>
          <w:u w:val="single"/>
        </w:rPr>
        <w:t xml:space="preserve">                         </w:t>
      </w:r>
      <w:r>
        <w:rPr>
          <w:rFonts w:ascii="宋体" w:hAnsi="宋体" w:cs="宋体" w:hint="eastAsia"/>
          <w:kern w:val="0"/>
          <w:sz w:val="24"/>
        </w:rPr>
        <w:t>；</w:t>
      </w:r>
    </w:p>
    <w:p w:rsidR="00207F3A" w:rsidRDefault="00F958DF">
      <w:pPr>
        <w:pStyle w:val="a8"/>
        <w:spacing w:line="360" w:lineRule="auto"/>
        <w:ind w:firstLineChars="200" w:firstLine="480"/>
        <w:rPr>
          <w:rFonts w:hAnsi="宋体" w:cs="宋体"/>
          <w:sz w:val="24"/>
          <w:szCs w:val="24"/>
          <w:u w:val="single"/>
        </w:rPr>
      </w:pPr>
      <w:r>
        <w:rPr>
          <w:rFonts w:hAnsi="宋体" w:cs="宋体" w:hint="eastAsia"/>
          <w:sz w:val="24"/>
          <w:szCs w:val="24"/>
        </w:rPr>
        <w:lastRenderedPageBreak/>
        <w:t>7.</w:t>
      </w:r>
      <w:r>
        <w:rPr>
          <w:rFonts w:hAnsi="宋体" w:cs="宋体" w:hint="eastAsia"/>
          <w:sz w:val="24"/>
          <w:szCs w:val="24"/>
        </w:rPr>
        <w:t>与本磋商有关的一切正式往来信函请寄：</w:t>
      </w:r>
      <w:r>
        <w:rPr>
          <w:rFonts w:hAnsi="宋体" w:cs="宋体" w:hint="eastAsia"/>
          <w:sz w:val="24"/>
          <w:szCs w:val="24"/>
          <w:u w:val="single"/>
        </w:rPr>
        <w:t xml:space="preserve">                  </w:t>
      </w:r>
      <w:r>
        <w:rPr>
          <w:rFonts w:hAnsi="宋体" w:cs="宋体" w:hint="eastAsia"/>
          <w:sz w:val="24"/>
          <w:szCs w:val="24"/>
        </w:rPr>
        <w:t>邮政编号：</w:t>
      </w:r>
      <w:r>
        <w:rPr>
          <w:rFonts w:hAnsi="宋体" w:cs="宋体" w:hint="eastAsia"/>
          <w:sz w:val="24"/>
          <w:szCs w:val="24"/>
          <w:u w:val="single"/>
        </w:rPr>
        <w:t xml:space="preserve">        </w:t>
      </w:r>
    </w:p>
    <w:p w:rsidR="00207F3A" w:rsidRDefault="00F958DF">
      <w:pPr>
        <w:pStyle w:val="a8"/>
        <w:spacing w:line="360" w:lineRule="auto"/>
        <w:ind w:firstLineChars="200" w:firstLine="480"/>
        <w:rPr>
          <w:rFonts w:hAnsi="宋体" w:cs="宋体"/>
          <w:sz w:val="24"/>
          <w:szCs w:val="24"/>
        </w:rPr>
      </w:pPr>
      <w:r>
        <w:rPr>
          <w:rFonts w:hAnsi="宋体" w:cs="宋体" w:hint="eastAsia"/>
          <w:sz w:val="24"/>
          <w:szCs w:val="24"/>
        </w:rPr>
        <w:t>电话</w:t>
      </w:r>
      <w:r>
        <w:rPr>
          <w:rFonts w:hAnsi="宋体" w:cs="宋体" w:hint="eastAsia"/>
          <w:sz w:val="24"/>
          <w:szCs w:val="24"/>
        </w:rPr>
        <w:t>/</w:t>
      </w:r>
      <w:r>
        <w:rPr>
          <w:rFonts w:hAnsi="宋体" w:cs="宋体" w:hint="eastAsia"/>
          <w:sz w:val="24"/>
          <w:szCs w:val="24"/>
        </w:rPr>
        <w:t>传真：</w:t>
      </w:r>
      <w:r>
        <w:rPr>
          <w:rFonts w:hAnsi="宋体" w:cs="宋体" w:hint="eastAsia"/>
          <w:sz w:val="24"/>
          <w:szCs w:val="24"/>
          <w:u w:val="single"/>
        </w:rPr>
        <w:t xml:space="preserve">                        </w:t>
      </w:r>
      <w:r>
        <w:rPr>
          <w:rFonts w:hAnsi="宋体" w:cs="宋体" w:hint="eastAsia"/>
          <w:sz w:val="24"/>
          <w:szCs w:val="24"/>
        </w:rPr>
        <w:t xml:space="preserve"> </w:t>
      </w:r>
      <w:r>
        <w:rPr>
          <w:rFonts w:hAnsi="宋体" w:cs="宋体" w:hint="eastAsia"/>
          <w:sz w:val="24"/>
          <w:szCs w:val="24"/>
        </w:rPr>
        <w:t>电子函件：</w:t>
      </w:r>
      <w:r>
        <w:rPr>
          <w:rFonts w:hAnsi="宋体" w:cs="宋体" w:hint="eastAsia"/>
          <w:sz w:val="24"/>
          <w:szCs w:val="24"/>
          <w:u w:val="single"/>
        </w:rPr>
        <w:t xml:space="preserve">                            </w:t>
      </w:r>
      <w:r>
        <w:rPr>
          <w:rFonts w:hAnsi="宋体" w:cs="宋体" w:hint="eastAsia"/>
          <w:sz w:val="24"/>
          <w:szCs w:val="24"/>
        </w:rPr>
        <w:t xml:space="preserve">    </w:t>
      </w:r>
    </w:p>
    <w:p w:rsidR="00207F3A" w:rsidRDefault="00F958DF">
      <w:pPr>
        <w:pStyle w:val="20"/>
        <w:tabs>
          <w:tab w:val="left" w:pos="939"/>
        </w:tabs>
        <w:spacing w:line="360" w:lineRule="auto"/>
        <w:ind w:leftChars="67" w:left="141" w:firstLineChars="150" w:firstLine="360"/>
        <w:rPr>
          <w:rFonts w:ascii="宋体" w:hAnsi="宋体" w:cs="宋体"/>
          <w:sz w:val="24"/>
        </w:rPr>
      </w:pPr>
      <w:r>
        <w:rPr>
          <w:rFonts w:ascii="宋体" w:hAnsi="宋体" w:cs="宋体" w:hint="eastAsia"/>
          <w:sz w:val="24"/>
        </w:rPr>
        <w:t>开户银行：</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帐号：</w:t>
      </w:r>
      <w:r>
        <w:rPr>
          <w:rFonts w:ascii="宋体" w:hAnsi="宋体" w:cs="宋体" w:hint="eastAsia"/>
          <w:sz w:val="24"/>
          <w:u w:val="single"/>
        </w:rPr>
        <w:t xml:space="preserve">                               </w:t>
      </w:r>
    </w:p>
    <w:p w:rsidR="00207F3A" w:rsidRDefault="00F958DF">
      <w:pPr>
        <w:pStyle w:val="20"/>
        <w:tabs>
          <w:tab w:val="left" w:pos="939"/>
        </w:tabs>
        <w:spacing w:line="360" w:lineRule="auto"/>
        <w:ind w:leftChars="0" w:left="0" w:firstLineChars="200" w:firstLine="480"/>
        <w:rPr>
          <w:rFonts w:ascii="宋体" w:hAnsi="宋体" w:cs="宋体"/>
          <w:sz w:val="24"/>
        </w:rPr>
      </w:pPr>
      <w:r>
        <w:rPr>
          <w:rFonts w:ascii="宋体" w:hAnsi="宋体" w:cs="宋体" w:hint="eastAsia"/>
          <w:sz w:val="24"/>
        </w:rPr>
        <w:t>8.</w:t>
      </w:r>
      <w:r>
        <w:rPr>
          <w:rFonts w:ascii="宋体" w:hAnsi="宋体" w:cs="宋体" w:hint="eastAsia"/>
          <w:sz w:val="24"/>
        </w:rPr>
        <w:t>以上事项如有虚假或者隐瞒，我方愿意承担一切后果，并不再寻求任何旨在减轻或者免除法律责任的辩解。</w:t>
      </w:r>
    </w:p>
    <w:p w:rsidR="00207F3A" w:rsidRDefault="00F958DF">
      <w:pPr>
        <w:pStyle w:val="20"/>
        <w:tabs>
          <w:tab w:val="left" w:pos="939"/>
        </w:tabs>
        <w:spacing w:line="360" w:lineRule="auto"/>
        <w:ind w:leftChars="67" w:left="141" w:firstLineChars="150" w:firstLine="360"/>
        <w:rPr>
          <w:rFonts w:ascii="宋体" w:hAnsi="宋体" w:cs="宋体"/>
          <w:sz w:val="24"/>
        </w:rPr>
      </w:pPr>
      <w:r>
        <w:rPr>
          <w:rFonts w:ascii="宋体" w:hAnsi="宋体" w:cs="宋体" w:hint="eastAsia"/>
          <w:sz w:val="24"/>
        </w:rPr>
        <w:t>特此承诺。</w:t>
      </w:r>
    </w:p>
    <w:p w:rsidR="00207F3A" w:rsidRDefault="00F958DF">
      <w:pPr>
        <w:pStyle w:val="20"/>
        <w:tabs>
          <w:tab w:val="left" w:pos="939"/>
        </w:tabs>
        <w:spacing w:line="360" w:lineRule="auto"/>
        <w:ind w:leftChars="0" w:left="0" w:firstLineChars="200" w:firstLine="480"/>
        <w:rPr>
          <w:rFonts w:ascii="宋体" w:hAnsi="宋体" w:cs="宋体"/>
          <w:sz w:val="24"/>
        </w:rPr>
      </w:pPr>
      <w:r>
        <w:rPr>
          <w:rFonts w:ascii="宋体" w:hAnsi="宋体" w:cs="宋体" w:hint="eastAsia"/>
          <w:sz w:val="24"/>
        </w:rPr>
        <w:t>注：如为联合体竞标，盖章处须加盖联合体各方公章并由联合体各方法定代表人签署，否则其响应文件按无效响应处理。</w:t>
      </w:r>
    </w:p>
    <w:p w:rsidR="00207F3A" w:rsidRDefault="00207F3A">
      <w:pPr>
        <w:pStyle w:val="20"/>
        <w:tabs>
          <w:tab w:val="left" w:pos="939"/>
        </w:tabs>
        <w:spacing w:line="360" w:lineRule="auto"/>
        <w:ind w:leftChars="0" w:left="0" w:firstLineChars="200" w:firstLine="480"/>
        <w:rPr>
          <w:rFonts w:ascii="宋体" w:hAnsi="宋体" w:cs="宋体"/>
          <w:sz w:val="24"/>
        </w:rPr>
      </w:pPr>
    </w:p>
    <w:p w:rsidR="00207F3A" w:rsidRDefault="00F958DF">
      <w:pPr>
        <w:autoSpaceDE w:val="0"/>
        <w:autoSpaceDN w:val="0"/>
        <w:spacing w:line="360" w:lineRule="auto"/>
        <w:ind w:leftChars="1850" w:left="4365" w:hangingChars="200" w:hanging="480"/>
        <w:rPr>
          <w:rFonts w:ascii="宋体" w:hAnsi="宋体" w:cs="宋体"/>
          <w:kern w:val="0"/>
          <w:sz w:val="24"/>
        </w:rPr>
      </w:pPr>
      <w:r>
        <w:rPr>
          <w:rFonts w:ascii="宋体" w:hAnsi="宋体" w:cs="宋体" w:hint="eastAsia"/>
          <w:kern w:val="0"/>
          <w:sz w:val="24"/>
        </w:rPr>
        <w:t>供应商名称（电子签章）：</w:t>
      </w:r>
    </w:p>
    <w:p w:rsidR="00207F3A" w:rsidRDefault="00F958DF">
      <w:pPr>
        <w:autoSpaceDE w:val="0"/>
        <w:autoSpaceDN w:val="0"/>
        <w:spacing w:line="360" w:lineRule="auto"/>
        <w:ind w:firstLineChars="2550" w:firstLine="612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07F3A" w:rsidRDefault="00207F3A">
      <w:pPr>
        <w:widowControl/>
        <w:spacing w:line="360" w:lineRule="auto"/>
        <w:ind w:firstLine="480"/>
        <w:jc w:val="left"/>
        <w:rPr>
          <w:rFonts w:ascii="宋体" w:hAnsi="宋体" w:cs="宋体"/>
          <w:kern w:val="0"/>
          <w:sz w:val="24"/>
          <w:lang w:val="zh-CN"/>
        </w:rPr>
        <w:sectPr w:rsidR="00207F3A">
          <w:pgSz w:w="11910" w:h="16840"/>
          <w:pgMar w:top="1340" w:right="1500" w:bottom="280" w:left="1680" w:header="720" w:footer="720" w:gutter="0"/>
          <w:cols w:space="720"/>
        </w:sectPr>
      </w:pPr>
    </w:p>
    <w:p w:rsidR="00207F3A" w:rsidRDefault="00F958DF">
      <w:pPr>
        <w:pStyle w:val="a4"/>
        <w:overflowPunct w:val="0"/>
        <w:spacing w:line="520" w:lineRule="exact"/>
        <w:ind w:firstLine="602"/>
        <w:rPr>
          <w:rFonts w:ascii="宋体" w:hAnsi="宋体" w:cs="宋体"/>
          <w:b/>
          <w:bCs/>
          <w:sz w:val="32"/>
          <w:szCs w:val="32"/>
        </w:rPr>
      </w:pPr>
      <w:r>
        <w:rPr>
          <w:rFonts w:ascii="宋体" w:hAnsi="宋体" w:cs="宋体" w:hint="eastAsia"/>
          <w:b/>
          <w:kern w:val="0"/>
          <w:sz w:val="30"/>
          <w:szCs w:val="30"/>
        </w:rPr>
        <w:lastRenderedPageBreak/>
        <w:t>七、联合体协议书（如有）</w:t>
      </w:r>
    </w:p>
    <w:p w:rsidR="00207F3A" w:rsidRDefault="00207F3A">
      <w:pPr>
        <w:pStyle w:val="a8"/>
        <w:spacing w:line="600" w:lineRule="exact"/>
        <w:ind w:firstLine="880"/>
        <w:jc w:val="center"/>
        <w:rPr>
          <w:rFonts w:hAnsi="宋体" w:cs="宋体"/>
          <w:kern w:val="2"/>
          <w:sz w:val="44"/>
          <w:szCs w:val="44"/>
        </w:rPr>
      </w:pPr>
    </w:p>
    <w:p w:rsidR="00207F3A" w:rsidRDefault="00F958DF">
      <w:pPr>
        <w:pStyle w:val="a8"/>
        <w:spacing w:line="600" w:lineRule="exact"/>
        <w:ind w:firstLine="880"/>
        <w:jc w:val="center"/>
        <w:rPr>
          <w:rFonts w:hAnsi="宋体" w:cs="宋体"/>
          <w:kern w:val="2"/>
          <w:sz w:val="44"/>
          <w:szCs w:val="44"/>
        </w:rPr>
      </w:pPr>
      <w:r>
        <w:rPr>
          <w:rFonts w:hAnsi="宋体" w:cs="宋体" w:hint="eastAsia"/>
          <w:kern w:val="2"/>
          <w:sz w:val="44"/>
          <w:szCs w:val="44"/>
        </w:rPr>
        <w:t>联合体竞标协议书（格式）</w:t>
      </w:r>
    </w:p>
    <w:p w:rsidR="00207F3A" w:rsidRDefault="00207F3A">
      <w:pPr>
        <w:autoSpaceDE w:val="0"/>
        <w:autoSpaceDN w:val="0"/>
        <w:adjustRightInd w:val="0"/>
        <w:spacing w:line="360" w:lineRule="auto"/>
        <w:jc w:val="left"/>
        <w:rPr>
          <w:rFonts w:ascii="宋体" w:hAnsi="宋体" w:cs="宋体"/>
          <w:kern w:val="0"/>
          <w:szCs w:val="21"/>
          <w:u w:val="single"/>
        </w:rPr>
      </w:pPr>
    </w:p>
    <w:p w:rsidR="00207F3A" w:rsidRDefault="00F958DF">
      <w:pPr>
        <w:autoSpaceDE w:val="0"/>
        <w:autoSpaceDN w:val="0"/>
        <w:adjustRightInd w:val="0"/>
        <w:spacing w:line="360" w:lineRule="auto"/>
        <w:ind w:firstLine="480"/>
        <w:jc w:val="left"/>
        <w:rPr>
          <w:rFonts w:ascii="宋体" w:hAnsi="宋体" w:cs="宋体"/>
          <w:kern w:val="0"/>
          <w:sz w:val="24"/>
        </w:rPr>
      </w:pPr>
      <w:r>
        <w:rPr>
          <w:rFonts w:ascii="宋体" w:hAnsi="宋体" w:cs="宋体" w:hint="eastAsia"/>
          <w:kern w:val="0"/>
          <w:sz w:val="24"/>
          <w:u w:val="single"/>
        </w:rPr>
        <w:t xml:space="preserve">                                                  </w:t>
      </w:r>
      <w:r>
        <w:rPr>
          <w:rFonts w:ascii="宋体" w:hAnsi="宋体" w:cs="宋体" w:hint="eastAsia"/>
          <w:kern w:val="0"/>
          <w:sz w:val="24"/>
        </w:rPr>
        <w:t>（所有成员单位名称）自愿组成联合体，共同参加</w:t>
      </w:r>
      <w:r>
        <w:rPr>
          <w:rFonts w:ascii="宋体" w:hAnsi="宋体" w:cs="宋体" w:hint="eastAsia"/>
          <w:kern w:val="0"/>
          <w:sz w:val="24"/>
          <w:u w:val="single"/>
        </w:rPr>
        <w:t xml:space="preserve">    </w:t>
      </w:r>
      <w:bookmarkStart w:id="96" w:name="PO_3000001868_PM031"/>
      <w:r>
        <w:rPr>
          <w:rFonts w:ascii="宋体" w:hAnsi="宋体" w:cs="宋体" w:hint="eastAsia"/>
          <w:kern w:val="0"/>
          <w:sz w:val="24"/>
          <w:u w:val="single"/>
        </w:rPr>
        <w:t>[</w:t>
      </w:r>
      <w:r>
        <w:rPr>
          <w:rFonts w:ascii="宋体" w:hAnsi="宋体" w:cs="宋体" w:hint="eastAsia"/>
          <w:kern w:val="0"/>
          <w:sz w:val="24"/>
          <w:u w:val="single"/>
        </w:rPr>
        <w:t>采购组织机构</w:t>
      </w:r>
      <w:r>
        <w:rPr>
          <w:rFonts w:ascii="宋体" w:hAnsi="宋体" w:cs="宋体" w:hint="eastAsia"/>
          <w:kern w:val="0"/>
          <w:sz w:val="24"/>
          <w:u w:val="single"/>
        </w:rPr>
        <w:t>]</w:t>
      </w:r>
      <w:bookmarkEnd w:id="96"/>
      <w:r>
        <w:rPr>
          <w:rFonts w:ascii="宋体" w:hAnsi="宋体" w:cs="宋体" w:hint="eastAsia"/>
          <w:kern w:val="0"/>
          <w:sz w:val="24"/>
          <w:u w:val="single"/>
        </w:rPr>
        <w:t xml:space="preserve">   </w:t>
      </w:r>
      <w:r>
        <w:rPr>
          <w:rFonts w:ascii="宋体" w:hAnsi="宋体" w:cs="宋体" w:hint="eastAsia"/>
          <w:kern w:val="0"/>
          <w:sz w:val="24"/>
        </w:rPr>
        <w:t>组织的</w:t>
      </w:r>
      <w:r>
        <w:rPr>
          <w:rFonts w:ascii="宋体" w:hAnsi="宋体" w:cs="宋体" w:hint="eastAsia"/>
          <w:kern w:val="0"/>
          <w:sz w:val="24"/>
          <w:u w:val="single"/>
        </w:rPr>
        <w:t xml:space="preserve">       </w:t>
      </w:r>
      <w:bookmarkStart w:id="97" w:name="PO_3000001868_PM002_5"/>
      <w:r>
        <w:rPr>
          <w:rFonts w:ascii="宋体" w:hAnsi="宋体" w:cs="宋体" w:hint="eastAsia"/>
          <w:kern w:val="0"/>
          <w:sz w:val="24"/>
          <w:u w:val="single"/>
        </w:rPr>
        <w:t>[</w:t>
      </w:r>
      <w:r>
        <w:rPr>
          <w:rFonts w:ascii="宋体" w:hAnsi="宋体" w:cs="宋体" w:hint="eastAsia"/>
          <w:kern w:val="0"/>
          <w:sz w:val="24"/>
          <w:u w:val="single"/>
        </w:rPr>
        <w:t>项目名称</w:t>
      </w:r>
      <w:r>
        <w:rPr>
          <w:rFonts w:ascii="宋体" w:hAnsi="宋体" w:cs="宋体" w:hint="eastAsia"/>
          <w:kern w:val="0"/>
          <w:sz w:val="24"/>
          <w:u w:val="single"/>
        </w:rPr>
        <w:t>]</w:t>
      </w:r>
      <w:bookmarkEnd w:id="97"/>
      <w:r>
        <w:rPr>
          <w:rFonts w:ascii="宋体" w:hAnsi="宋体" w:cs="宋体" w:hint="eastAsia"/>
          <w:kern w:val="0"/>
          <w:sz w:val="24"/>
          <w:u w:val="single"/>
        </w:rPr>
        <w:t xml:space="preserve">  </w:t>
      </w:r>
      <w:r>
        <w:rPr>
          <w:rFonts w:ascii="宋体" w:hAnsi="宋体" w:cs="宋体" w:hint="eastAsia"/>
          <w:kern w:val="0"/>
          <w:sz w:val="24"/>
        </w:rPr>
        <w:t>（项目编号：</w:t>
      </w:r>
      <w:r>
        <w:rPr>
          <w:rFonts w:ascii="宋体" w:hAnsi="宋体" w:cs="宋体" w:hint="eastAsia"/>
          <w:kern w:val="0"/>
          <w:sz w:val="24"/>
          <w:u w:val="single"/>
        </w:rPr>
        <w:t xml:space="preserve">  </w:t>
      </w:r>
      <w:bookmarkStart w:id="98" w:name="PO_3000001868_PM001_6"/>
      <w:r>
        <w:rPr>
          <w:rFonts w:ascii="宋体" w:hAnsi="宋体" w:cs="宋体" w:hint="eastAsia"/>
          <w:kern w:val="0"/>
          <w:sz w:val="24"/>
          <w:u w:val="single"/>
        </w:rPr>
        <w:t>[</w:t>
      </w:r>
      <w:r>
        <w:rPr>
          <w:rFonts w:ascii="宋体" w:hAnsi="宋体" w:cs="宋体" w:hint="eastAsia"/>
          <w:kern w:val="0"/>
          <w:sz w:val="24"/>
          <w:u w:val="single"/>
        </w:rPr>
        <w:t>项目编号</w:t>
      </w:r>
      <w:r>
        <w:rPr>
          <w:rFonts w:ascii="宋体" w:hAnsi="宋体" w:cs="宋体" w:hint="eastAsia"/>
          <w:kern w:val="0"/>
          <w:sz w:val="24"/>
          <w:u w:val="single"/>
        </w:rPr>
        <w:t>]</w:t>
      </w:r>
      <w:bookmarkEnd w:id="98"/>
      <w:r>
        <w:rPr>
          <w:rFonts w:ascii="宋体" w:hAnsi="宋体" w:cs="宋体" w:hint="eastAsia"/>
          <w:kern w:val="0"/>
          <w:sz w:val="24"/>
          <w:u w:val="single"/>
        </w:rPr>
        <w:t xml:space="preserve"> </w:t>
      </w:r>
      <w:r>
        <w:rPr>
          <w:rFonts w:ascii="宋体" w:hAnsi="宋体" w:cs="宋体" w:hint="eastAsia"/>
          <w:kern w:val="0"/>
          <w:sz w:val="24"/>
        </w:rPr>
        <w:t>）竞争性磋商采购。现就联合体竞标事宜订立如下协议：</w:t>
      </w:r>
    </w:p>
    <w:p w:rsidR="00207F3A" w:rsidRDefault="00F958DF">
      <w:pPr>
        <w:autoSpaceDE w:val="0"/>
        <w:autoSpaceDN w:val="0"/>
        <w:adjustRightInd w:val="0"/>
        <w:spacing w:line="360" w:lineRule="auto"/>
        <w:ind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w:t>
      </w:r>
      <w:r>
        <w:rPr>
          <w:rFonts w:ascii="宋体" w:hAnsi="宋体" w:cs="宋体" w:hint="eastAsia"/>
          <w:sz w:val="24"/>
        </w:rPr>
        <w:t>________________________</w:t>
      </w:r>
      <w:r>
        <w:rPr>
          <w:rFonts w:ascii="宋体" w:hAnsi="宋体" w:cs="宋体" w:hint="eastAsia"/>
          <w:kern w:val="0"/>
          <w:sz w:val="24"/>
        </w:rPr>
        <w:t>（某成员单位名称）为联合体名称牵头人。</w:t>
      </w:r>
    </w:p>
    <w:p w:rsidR="00207F3A" w:rsidRDefault="00F958DF">
      <w:pPr>
        <w:autoSpaceDE w:val="0"/>
        <w:autoSpaceDN w:val="0"/>
        <w:adjustRightInd w:val="0"/>
        <w:spacing w:line="360" w:lineRule="auto"/>
        <w:ind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rsidR="00207F3A" w:rsidRDefault="00F958DF">
      <w:pPr>
        <w:autoSpaceDE w:val="0"/>
        <w:autoSpaceDN w:val="0"/>
        <w:adjustRightInd w:val="0"/>
        <w:spacing w:line="360" w:lineRule="auto"/>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、联合体牵头人在本项目中签署和盖章的一切文件和处理的一切事宜，联合体各成员均予以承认。</w:t>
      </w:r>
      <w:r>
        <w:rPr>
          <w:rFonts w:ascii="宋体" w:hAnsi="宋体" w:cs="宋体" w:hint="eastAsia"/>
          <w:kern w:val="0"/>
          <w:sz w:val="24"/>
        </w:rPr>
        <w:t xml:space="preserve"> </w:t>
      </w:r>
      <w:r>
        <w:rPr>
          <w:rFonts w:ascii="宋体" w:hAnsi="宋体" w:cs="宋体" w:hint="eastAsia"/>
          <w:kern w:val="0"/>
          <w:sz w:val="24"/>
        </w:rPr>
        <w:t>联合体各成员将严格按照磋商文件、响应文件和合同的要求全面履行义务，并向采购人承担连带责任。</w:t>
      </w:r>
    </w:p>
    <w:p w:rsidR="00207F3A" w:rsidRDefault="00F958DF">
      <w:pPr>
        <w:autoSpaceDE w:val="0"/>
        <w:autoSpaceDN w:val="0"/>
        <w:adjustRightInd w:val="0"/>
        <w:spacing w:line="360" w:lineRule="auto"/>
        <w:ind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、联合体各成员单位内部的职责分工如下</w:t>
      </w:r>
      <w:r>
        <w:rPr>
          <w:rFonts w:ascii="宋体" w:hAnsi="宋体" w:cs="宋体" w:hint="eastAsia"/>
          <w:kern w:val="0"/>
          <w:sz w:val="24"/>
          <w:u w:val="single"/>
        </w:rPr>
        <w:t>：</w:t>
      </w:r>
      <w:r>
        <w:rPr>
          <w:rFonts w:ascii="宋体" w:hAnsi="宋体" w:cs="宋体" w:hint="eastAsia"/>
          <w:sz w:val="24"/>
          <w:u w:val="single"/>
        </w:rPr>
        <w:t>________________________________________________</w:t>
      </w:r>
      <w:r>
        <w:rPr>
          <w:rFonts w:ascii="宋体" w:hAnsi="宋体" w:cs="宋体" w:hint="eastAsia"/>
          <w:kern w:val="0"/>
          <w:sz w:val="24"/>
        </w:rPr>
        <w:t>。</w:t>
      </w:r>
    </w:p>
    <w:p w:rsidR="00207F3A" w:rsidRDefault="00F958DF">
      <w:pPr>
        <w:pStyle w:val="a8"/>
        <w:spacing w:line="360" w:lineRule="auto"/>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、本联合体中</w:t>
      </w:r>
      <w:r>
        <w:rPr>
          <w:rFonts w:hAnsi="宋体" w:cs="宋体" w:hint="eastAsia"/>
          <w:sz w:val="24"/>
          <w:szCs w:val="24"/>
          <w:u w:val="single"/>
        </w:rPr>
        <w:t>，</w:t>
      </w:r>
      <w:r>
        <w:rPr>
          <w:rFonts w:hAnsi="宋体" w:cs="宋体" w:hint="eastAsia"/>
          <w:sz w:val="24"/>
          <w:szCs w:val="24"/>
          <w:u w:val="single"/>
        </w:rPr>
        <w:t>________________________</w:t>
      </w:r>
      <w:r>
        <w:rPr>
          <w:rFonts w:hAnsi="宋体" w:cs="宋体" w:hint="eastAsia"/>
          <w:sz w:val="24"/>
          <w:szCs w:val="24"/>
          <w:u w:val="single"/>
        </w:rPr>
        <w:t>（某成员单位名称）为</w:t>
      </w:r>
      <w:r>
        <w:rPr>
          <w:rFonts w:hAnsi="宋体" w:cs="宋体" w:hint="eastAsia"/>
          <w:sz w:val="24"/>
          <w:szCs w:val="24"/>
          <w:u w:val="single"/>
        </w:rPr>
        <w:t>______</w:t>
      </w:r>
      <w:r>
        <w:rPr>
          <w:rFonts w:hAnsi="宋体" w:cs="宋体" w:hint="eastAsia"/>
          <w:sz w:val="24"/>
          <w:szCs w:val="24"/>
        </w:rPr>
        <w:t>（请填写：中型、小型、微型）企业，其协议合同金额占联合体协议合同总金额的</w:t>
      </w:r>
      <w:r>
        <w:rPr>
          <w:rFonts w:hAnsi="宋体" w:cs="宋体" w:hint="eastAsia"/>
          <w:sz w:val="24"/>
          <w:szCs w:val="24"/>
          <w:u w:val="single"/>
        </w:rPr>
        <w:t>______</w:t>
      </w:r>
      <w:r>
        <w:rPr>
          <w:rFonts w:hAnsi="宋体" w:cs="宋体" w:hint="eastAsia"/>
          <w:sz w:val="24"/>
          <w:szCs w:val="24"/>
        </w:rPr>
        <w:t>%</w:t>
      </w:r>
      <w:r>
        <w:rPr>
          <w:rFonts w:hAnsi="宋体" w:cs="宋体" w:hint="eastAsia"/>
          <w:sz w:val="24"/>
          <w:szCs w:val="24"/>
        </w:rPr>
        <w:t>。【如联合体成员中有小型、微型企业的，请填写此条，否则无需填写；如联合体成员中有多个小型、微型企业的，请逐一列出。】</w:t>
      </w:r>
    </w:p>
    <w:p w:rsidR="00207F3A" w:rsidRDefault="00F958DF">
      <w:pPr>
        <w:autoSpaceDE w:val="0"/>
        <w:autoSpaceDN w:val="0"/>
        <w:adjustRightInd w:val="0"/>
        <w:spacing w:line="360" w:lineRule="auto"/>
        <w:ind w:firstLine="480"/>
        <w:jc w:val="left"/>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、本协议书自签署之日起生效，合同履行完毕后自动失效。</w:t>
      </w:r>
    </w:p>
    <w:p w:rsidR="00207F3A" w:rsidRDefault="00F958DF">
      <w:pPr>
        <w:autoSpaceDE w:val="0"/>
        <w:autoSpaceDN w:val="0"/>
        <w:adjustRightInd w:val="0"/>
        <w:spacing w:line="360" w:lineRule="auto"/>
        <w:ind w:firstLine="480"/>
        <w:jc w:val="left"/>
        <w:rPr>
          <w:rFonts w:ascii="宋体" w:hAnsi="宋体" w:cs="宋体"/>
          <w:kern w:val="0"/>
          <w:sz w:val="24"/>
        </w:rPr>
      </w:pPr>
      <w:r>
        <w:rPr>
          <w:rFonts w:ascii="宋体" w:hAnsi="宋体" w:cs="宋体" w:hint="eastAsia"/>
          <w:kern w:val="0"/>
          <w:sz w:val="24"/>
        </w:rPr>
        <w:t>7</w:t>
      </w:r>
      <w:r>
        <w:rPr>
          <w:rFonts w:ascii="宋体" w:hAnsi="宋体" w:cs="宋体" w:hint="eastAsia"/>
          <w:kern w:val="0"/>
          <w:sz w:val="24"/>
        </w:rPr>
        <w:t>、本协议书一式</w:t>
      </w:r>
      <w:r>
        <w:rPr>
          <w:rFonts w:ascii="宋体" w:hAnsi="宋体" w:cs="宋体" w:hint="eastAsia"/>
          <w:kern w:val="0"/>
          <w:sz w:val="24"/>
          <w:u w:val="single"/>
        </w:rPr>
        <w:t xml:space="preserve">    </w:t>
      </w:r>
      <w:r>
        <w:rPr>
          <w:rFonts w:ascii="宋体" w:hAnsi="宋体" w:cs="宋体" w:hint="eastAsia"/>
          <w:kern w:val="0"/>
          <w:sz w:val="24"/>
        </w:rPr>
        <w:t>份，联合体成员和采购代理机构各执一份。</w:t>
      </w:r>
    </w:p>
    <w:p w:rsidR="00207F3A" w:rsidRDefault="00F958DF">
      <w:pPr>
        <w:autoSpaceDE w:val="0"/>
        <w:autoSpaceDN w:val="0"/>
        <w:adjustRightInd w:val="0"/>
        <w:spacing w:line="360" w:lineRule="auto"/>
        <w:ind w:firstLine="480"/>
        <w:jc w:val="left"/>
        <w:rPr>
          <w:rFonts w:ascii="宋体" w:hAnsi="宋体" w:cs="宋体"/>
          <w:kern w:val="0"/>
          <w:sz w:val="24"/>
        </w:rPr>
      </w:pPr>
      <w:r>
        <w:rPr>
          <w:rFonts w:ascii="宋体" w:hAnsi="宋体" w:cs="宋体" w:hint="eastAsia"/>
          <w:kern w:val="0"/>
          <w:sz w:val="24"/>
        </w:rPr>
        <w:t>注：本协议书由法定代表人签字的，应附法定代表人身份证明；本协议书由委托代理人签字的，应附法</w:t>
      </w:r>
      <w:r>
        <w:rPr>
          <w:rFonts w:ascii="宋体" w:hAnsi="宋体" w:cs="宋体" w:hint="eastAsia"/>
          <w:kern w:val="0"/>
          <w:sz w:val="24"/>
        </w:rPr>
        <w:t>定代表人授权委托书。</w:t>
      </w:r>
    </w:p>
    <w:p w:rsidR="00207F3A" w:rsidRDefault="00F958DF">
      <w:pPr>
        <w:autoSpaceDE w:val="0"/>
        <w:autoSpaceDN w:val="0"/>
        <w:adjustRightInd w:val="0"/>
        <w:spacing w:line="360" w:lineRule="auto"/>
        <w:ind w:firstLine="480"/>
        <w:jc w:val="left"/>
        <w:rPr>
          <w:rFonts w:ascii="宋体" w:hAnsi="宋体" w:cs="宋体"/>
          <w:kern w:val="0"/>
          <w:sz w:val="24"/>
        </w:rPr>
      </w:pPr>
      <w:r>
        <w:rPr>
          <w:rFonts w:ascii="宋体" w:hAnsi="宋体" w:cs="宋体" w:hint="eastAsia"/>
          <w:kern w:val="0"/>
          <w:sz w:val="24"/>
        </w:rPr>
        <w:t>牵头人名称：</w:t>
      </w:r>
      <w:r>
        <w:rPr>
          <w:rFonts w:ascii="宋体" w:hAnsi="宋体" w:cs="宋体" w:hint="eastAsia"/>
          <w:kern w:val="0"/>
          <w:sz w:val="24"/>
          <w:u w:val="single"/>
        </w:rPr>
        <w:t xml:space="preserve">                                       </w:t>
      </w:r>
      <w:r>
        <w:rPr>
          <w:rFonts w:ascii="宋体" w:hAnsi="宋体" w:cs="宋体" w:hint="eastAsia"/>
          <w:kern w:val="0"/>
          <w:sz w:val="24"/>
        </w:rPr>
        <w:t>（盖单位公章）</w:t>
      </w:r>
    </w:p>
    <w:p w:rsidR="00207F3A" w:rsidRDefault="00F958DF">
      <w:pPr>
        <w:autoSpaceDE w:val="0"/>
        <w:autoSpaceDN w:val="0"/>
        <w:adjustRightInd w:val="0"/>
        <w:spacing w:line="360" w:lineRule="auto"/>
        <w:ind w:firstLine="480"/>
        <w:jc w:val="left"/>
        <w:rPr>
          <w:rFonts w:ascii="宋体" w:hAnsi="宋体" w:cs="宋体"/>
          <w:kern w:val="0"/>
          <w:sz w:val="24"/>
        </w:rPr>
      </w:pPr>
      <w:r>
        <w:rPr>
          <w:rFonts w:ascii="宋体" w:hAnsi="宋体" w:cs="宋体" w:hint="eastAsia"/>
          <w:kern w:val="0"/>
          <w:sz w:val="24"/>
        </w:rPr>
        <w:t>法定代表人或其委托代理人：</w:t>
      </w:r>
      <w:r>
        <w:rPr>
          <w:rFonts w:ascii="宋体" w:hAnsi="宋体" w:cs="宋体" w:hint="eastAsia"/>
          <w:kern w:val="0"/>
          <w:sz w:val="24"/>
          <w:u w:val="single"/>
        </w:rPr>
        <w:t xml:space="preserve">                         </w:t>
      </w:r>
      <w:r>
        <w:rPr>
          <w:rFonts w:ascii="宋体" w:hAnsi="宋体" w:cs="宋体" w:hint="eastAsia"/>
          <w:kern w:val="0"/>
          <w:sz w:val="24"/>
        </w:rPr>
        <w:t>（签字或盖章）</w:t>
      </w:r>
    </w:p>
    <w:p w:rsidR="00207F3A" w:rsidRDefault="00207F3A">
      <w:pPr>
        <w:autoSpaceDE w:val="0"/>
        <w:autoSpaceDN w:val="0"/>
        <w:adjustRightInd w:val="0"/>
        <w:spacing w:line="360" w:lineRule="auto"/>
        <w:ind w:firstLine="480"/>
        <w:jc w:val="left"/>
        <w:rPr>
          <w:rFonts w:ascii="宋体" w:hAnsi="宋体" w:cs="宋体"/>
          <w:kern w:val="0"/>
          <w:sz w:val="24"/>
        </w:rPr>
      </w:pPr>
    </w:p>
    <w:p w:rsidR="00207F3A" w:rsidRDefault="00F958DF">
      <w:pPr>
        <w:autoSpaceDE w:val="0"/>
        <w:autoSpaceDN w:val="0"/>
        <w:adjustRightInd w:val="0"/>
        <w:spacing w:line="360" w:lineRule="auto"/>
        <w:ind w:firstLine="480"/>
        <w:jc w:val="left"/>
        <w:rPr>
          <w:rFonts w:ascii="宋体" w:hAnsi="宋体" w:cs="宋体"/>
          <w:kern w:val="0"/>
          <w:sz w:val="24"/>
        </w:rPr>
      </w:pPr>
      <w:r>
        <w:rPr>
          <w:rFonts w:ascii="宋体" w:hAnsi="宋体" w:cs="宋体" w:hint="eastAsia"/>
          <w:kern w:val="0"/>
          <w:sz w:val="24"/>
        </w:rPr>
        <w:t>成员一名称：</w:t>
      </w:r>
      <w:r>
        <w:rPr>
          <w:rFonts w:ascii="宋体" w:hAnsi="宋体" w:cs="宋体" w:hint="eastAsia"/>
          <w:kern w:val="0"/>
          <w:sz w:val="24"/>
          <w:u w:val="single"/>
        </w:rPr>
        <w:t xml:space="preserve">                                       </w:t>
      </w:r>
      <w:r>
        <w:rPr>
          <w:rFonts w:ascii="宋体" w:hAnsi="宋体" w:cs="宋体" w:hint="eastAsia"/>
          <w:kern w:val="0"/>
          <w:sz w:val="24"/>
        </w:rPr>
        <w:t>（盖单位公章）</w:t>
      </w:r>
    </w:p>
    <w:p w:rsidR="00207F3A" w:rsidRDefault="00F958DF">
      <w:pPr>
        <w:autoSpaceDE w:val="0"/>
        <w:autoSpaceDN w:val="0"/>
        <w:adjustRightInd w:val="0"/>
        <w:spacing w:line="360" w:lineRule="auto"/>
        <w:ind w:firstLine="480"/>
        <w:jc w:val="left"/>
        <w:rPr>
          <w:rFonts w:ascii="宋体" w:hAnsi="宋体" w:cs="宋体"/>
          <w:kern w:val="0"/>
          <w:sz w:val="24"/>
        </w:rPr>
      </w:pPr>
      <w:r>
        <w:rPr>
          <w:rFonts w:ascii="宋体" w:hAnsi="宋体" w:cs="宋体" w:hint="eastAsia"/>
          <w:kern w:val="0"/>
          <w:sz w:val="24"/>
        </w:rPr>
        <w:t>法定代表人或其委托代理人：</w:t>
      </w:r>
      <w:r>
        <w:rPr>
          <w:rFonts w:ascii="宋体" w:hAnsi="宋体" w:cs="宋体" w:hint="eastAsia"/>
          <w:kern w:val="0"/>
          <w:sz w:val="24"/>
          <w:u w:val="single"/>
        </w:rPr>
        <w:t xml:space="preserve">                         </w:t>
      </w:r>
      <w:r>
        <w:rPr>
          <w:rFonts w:ascii="宋体" w:hAnsi="宋体" w:cs="宋体" w:hint="eastAsia"/>
          <w:kern w:val="0"/>
          <w:sz w:val="24"/>
        </w:rPr>
        <w:t>（签字或盖章）</w:t>
      </w:r>
    </w:p>
    <w:p w:rsidR="00207F3A" w:rsidRDefault="00207F3A">
      <w:pPr>
        <w:autoSpaceDE w:val="0"/>
        <w:autoSpaceDN w:val="0"/>
        <w:adjustRightInd w:val="0"/>
        <w:spacing w:line="360" w:lineRule="auto"/>
        <w:jc w:val="left"/>
        <w:rPr>
          <w:rFonts w:ascii="宋体" w:hAnsi="宋体" w:cs="宋体"/>
          <w:kern w:val="0"/>
          <w:szCs w:val="21"/>
        </w:rPr>
      </w:pPr>
    </w:p>
    <w:p w:rsidR="00207F3A" w:rsidRDefault="00F958DF">
      <w:pPr>
        <w:autoSpaceDE w:val="0"/>
        <w:autoSpaceDN w:val="0"/>
        <w:adjustRightInd w:val="0"/>
        <w:spacing w:line="360" w:lineRule="auto"/>
        <w:ind w:firstLine="480"/>
        <w:jc w:val="left"/>
        <w:rPr>
          <w:rFonts w:ascii="宋体" w:hAnsi="宋体" w:cs="宋体"/>
          <w:kern w:val="0"/>
          <w:sz w:val="24"/>
        </w:rPr>
      </w:pPr>
      <w:r>
        <w:rPr>
          <w:rFonts w:ascii="宋体" w:hAnsi="宋体" w:cs="宋体" w:hint="eastAsia"/>
          <w:kern w:val="0"/>
          <w:sz w:val="24"/>
        </w:rPr>
        <w:t>成员二名称：</w:t>
      </w:r>
      <w:r>
        <w:rPr>
          <w:rFonts w:ascii="宋体" w:hAnsi="宋体" w:cs="宋体" w:hint="eastAsia"/>
          <w:kern w:val="0"/>
          <w:sz w:val="24"/>
          <w:u w:val="single"/>
        </w:rPr>
        <w:t xml:space="preserve">                                       </w:t>
      </w:r>
      <w:r>
        <w:rPr>
          <w:rFonts w:ascii="宋体" w:hAnsi="宋体" w:cs="宋体" w:hint="eastAsia"/>
          <w:kern w:val="0"/>
          <w:sz w:val="24"/>
        </w:rPr>
        <w:t>（盖单位公章）</w:t>
      </w:r>
    </w:p>
    <w:p w:rsidR="00207F3A" w:rsidRDefault="00F958DF">
      <w:pPr>
        <w:autoSpaceDE w:val="0"/>
        <w:autoSpaceDN w:val="0"/>
        <w:adjustRightInd w:val="0"/>
        <w:spacing w:line="360" w:lineRule="auto"/>
        <w:ind w:firstLine="480"/>
        <w:jc w:val="left"/>
        <w:rPr>
          <w:rFonts w:ascii="宋体" w:hAnsi="宋体" w:cs="宋体"/>
          <w:kern w:val="0"/>
          <w:sz w:val="24"/>
        </w:rPr>
      </w:pPr>
      <w:r>
        <w:rPr>
          <w:rFonts w:ascii="宋体" w:hAnsi="宋体" w:cs="宋体" w:hint="eastAsia"/>
          <w:kern w:val="0"/>
          <w:sz w:val="24"/>
        </w:rPr>
        <w:t>法定代表人或其委托代理人：</w:t>
      </w:r>
      <w:r>
        <w:rPr>
          <w:rFonts w:ascii="宋体" w:hAnsi="宋体" w:cs="宋体" w:hint="eastAsia"/>
          <w:kern w:val="0"/>
          <w:sz w:val="24"/>
        </w:rPr>
        <w:t xml:space="preserve">                         </w:t>
      </w:r>
      <w:r>
        <w:rPr>
          <w:rFonts w:ascii="宋体" w:hAnsi="宋体" w:cs="宋体" w:hint="eastAsia"/>
          <w:kern w:val="0"/>
          <w:sz w:val="24"/>
        </w:rPr>
        <w:t>（签字或盖章）</w:t>
      </w:r>
    </w:p>
    <w:p w:rsidR="00207F3A" w:rsidRDefault="00207F3A">
      <w:pPr>
        <w:autoSpaceDE w:val="0"/>
        <w:autoSpaceDN w:val="0"/>
        <w:adjustRightInd w:val="0"/>
        <w:spacing w:line="360" w:lineRule="auto"/>
        <w:ind w:firstLine="480"/>
        <w:jc w:val="left"/>
        <w:rPr>
          <w:rFonts w:ascii="宋体" w:hAnsi="宋体" w:cs="宋体"/>
          <w:kern w:val="0"/>
          <w:sz w:val="24"/>
        </w:rPr>
      </w:pPr>
    </w:p>
    <w:p w:rsidR="00207F3A" w:rsidRDefault="00207F3A">
      <w:pPr>
        <w:autoSpaceDE w:val="0"/>
        <w:autoSpaceDN w:val="0"/>
        <w:adjustRightInd w:val="0"/>
        <w:spacing w:line="360" w:lineRule="auto"/>
        <w:ind w:firstLine="480"/>
        <w:jc w:val="left"/>
        <w:rPr>
          <w:rFonts w:ascii="宋体" w:hAnsi="宋体" w:cs="宋体"/>
          <w:kern w:val="0"/>
          <w:sz w:val="24"/>
        </w:rPr>
      </w:pPr>
    </w:p>
    <w:p w:rsidR="00207F3A" w:rsidRDefault="00F958DF">
      <w:pPr>
        <w:autoSpaceDE w:val="0"/>
        <w:autoSpaceDN w:val="0"/>
        <w:spacing w:line="360" w:lineRule="auto"/>
        <w:ind w:leftChars="1850" w:left="4365" w:hangingChars="200" w:hanging="480"/>
        <w:rPr>
          <w:rFonts w:ascii="宋体" w:hAnsi="宋体" w:cs="宋体"/>
          <w:kern w:val="0"/>
          <w:sz w:val="24"/>
        </w:rPr>
      </w:pPr>
      <w:r>
        <w:rPr>
          <w:rFonts w:ascii="宋体" w:hAnsi="宋体" w:cs="宋体" w:hint="eastAsia"/>
          <w:kern w:val="0"/>
          <w:sz w:val="24"/>
        </w:rPr>
        <w:t>供应商名称（电子签章）：</w:t>
      </w:r>
    </w:p>
    <w:p w:rsidR="00207F3A" w:rsidRDefault="00F958DF">
      <w:pPr>
        <w:autoSpaceDE w:val="0"/>
        <w:autoSpaceDN w:val="0"/>
        <w:spacing w:line="360" w:lineRule="auto"/>
        <w:ind w:firstLineChars="2550" w:firstLine="612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07F3A" w:rsidRDefault="00F958DF">
      <w:pPr>
        <w:rPr>
          <w:rFonts w:ascii="宋体" w:hAnsi="宋体" w:cs="宋体"/>
          <w:b/>
          <w:sz w:val="30"/>
          <w:szCs w:val="30"/>
        </w:rPr>
      </w:pPr>
      <w:r>
        <w:rPr>
          <w:rFonts w:ascii="宋体" w:hAnsi="宋体" w:cs="宋体" w:hint="eastAsia"/>
          <w:b/>
          <w:sz w:val="30"/>
          <w:szCs w:val="30"/>
        </w:rPr>
        <w:br w:type="page"/>
      </w:r>
    </w:p>
    <w:p w:rsidR="00207F3A" w:rsidRDefault="00F958DF">
      <w:pPr>
        <w:snapToGrid w:val="0"/>
        <w:spacing w:line="360" w:lineRule="auto"/>
        <w:ind w:firstLineChars="200" w:firstLine="602"/>
        <w:rPr>
          <w:rFonts w:ascii="宋体" w:hAnsi="宋体" w:cs="宋体"/>
          <w:b/>
          <w:sz w:val="30"/>
          <w:szCs w:val="30"/>
        </w:rPr>
      </w:pPr>
      <w:r>
        <w:rPr>
          <w:rFonts w:ascii="宋体" w:hAnsi="宋体" w:cs="宋体" w:hint="eastAsia"/>
          <w:b/>
          <w:sz w:val="30"/>
          <w:szCs w:val="30"/>
        </w:rPr>
        <w:lastRenderedPageBreak/>
        <w:t>八、中小企业声明函或残疾人福利性单位声明函或属于监狱企业的证明文件</w:t>
      </w:r>
    </w:p>
    <w:p w:rsidR="00207F3A" w:rsidRDefault="00F958DF">
      <w:pPr>
        <w:spacing w:line="300" w:lineRule="auto"/>
        <w:ind w:firstLine="880"/>
        <w:jc w:val="center"/>
        <w:rPr>
          <w:rFonts w:ascii="宋体" w:hAnsi="宋体" w:cs="宋体"/>
          <w:sz w:val="44"/>
          <w:szCs w:val="44"/>
        </w:rPr>
      </w:pPr>
      <w:r>
        <w:rPr>
          <w:rFonts w:ascii="宋体" w:hAnsi="宋体" w:cs="宋体" w:hint="eastAsia"/>
          <w:sz w:val="44"/>
          <w:szCs w:val="44"/>
        </w:rPr>
        <w:t>中小企业声明函（工程、服务）</w:t>
      </w:r>
    </w:p>
    <w:p w:rsidR="00207F3A" w:rsidRDefault="00207F3A">
      <w:pPr>
        <w:spacing w:line="360" w:lineRule="auto"/>
        <w:ind w:firstLine="480"/>
        <w:rPr>
          <w:rFonts w:ascii="宋体" w:hAnsi="宋体" w:cs="宋体"/>
          <w:kern w:val="0"/>
          <w:sz w:val="24"/>
        </w:rPr>
      </w:pPr>
    </w:p>
    <w:p w:rsidR="00207F3A" w:rsidRDefault="00F958DF">
      <w:pPr>
        <w:spacing w:line="360" w:lineRule="auto"/>
        <w:ind w:firstLine="480"/>
        <w:rPr>
          <w:rFonts w:ascii="宋体" w:hAnsi="宋体" w:cs="宋体"/>
          <w:kern w:val="0"/>
          <w:sz w:val="24"/>
        </w:rPr>
      </w:pPr>
      <w:r>
        <w:rPr>
          <w:rFonts w:ascii="宋体" w:hAnsi="宋体" w:cs="宋体" w:hint="eastAsia"/>
          <w:kern w:val="0"/>
          <w:sz w:val="24"/>
        </w:rPr>
        <w:t>本公司（联合体）郑重声明，根据《政府采购促进中小企业发展管理办法》（财库﹝</w:t>
      </w:r>
      <w:r>
        <w:rPr>
          <w:rFonts w:ascii="宋体" w:hAnsi="宋体" w:cs="宋体" w:hint="eastAsia"/>
          <w:kern w:val="0"/>
          <w:sz w:val="24"/>
        </w:rPr>
        <w:t>2020</w:t>
      </w:r>
      <w:r>
        <w:rPr>
          <w:rFonts w:ascii="宋体" w:hAnsi="宋体" w:cs="宋体" w:hint="eastAsia"/>
          <w:kern w:val="0"/>
          <w:sz w:val="24"/>
        </w:rPr>
        <w:t>﹞</w:t>
      </w:r>
      <w:r>
        <w:rPr>
          <w:rFonts w:ascii="宋体" w:hAnsi="宋体" w:cs="宋体" w:hint="eastAsia"/>
          <w:kern w:val="0"/>
          <w:sz w:val="24"/>
        </w:rPr>
        <w:t xml:space="preserve">46 </w:t>
      </w:r>
      <w:r>
        <w:rPr>
          <w:rFonts w:ascii="宋体" w:hAnsi="宋体" w:cs="宋体" w:hint="eastAsia"/>
          <w:kern w:val="0"/>
          <w:sz w:val="24"/>
        </w:rPr>
        <w:t>号）的规定，本公司（联合体）参加</w:t>
      </w:r>
      <w:r>
        <w:rPr>
          <w:rFonts w:ascii="宋体" w:hAnsi="宋体" w:cs="宋体" w:hint="eastAsia"/>
          <w:sz w:val="24"/>
          <w:u w:val="single"/>
        </w:rPr>
        <w:t>[</w:t>
      </w:r>
      <w:r>
        <w:rPr>
          <w:rFonts w:ascii="宋体" w:hAnsi="宋体" w:cs="宋体" w:hint="eastAsia"/>
          <w:sz w:val="24"/>
          <w:u w:val="single"/>
        </w:rPr>
        <w:t>采购人</w:t>
      </w:r>
      <w:r>
        <w:rPr>
          <w:rFonts w:ascii="宋体" w:hAnsi="宋体" w:cs="宋体" w:hint="eastAsia"/>
          <w:sz w:val="24"/>
          <w:u w:val="single"/>
        </w:rPr>
        <w:t>]</w:t>
      </w:r>
      <w:r>
        <w:rPr>
          <w:rFonts w:ascii="宋体" w:hAnsi="宋体" w:cs="宋体" w:hint="eastAsia"/>
          <w:sz w:val="24"/>
        </w:rPr>
        <w:t>的</w:t>
      </w:r>
      <w:r>
        <w:rPr>
          <w:rFonts w:ascii="宋体" w:hAnsi="宋体" w:cs="宋体" w:hint="eastAsia"/>
          <w:sz w:val="24"/>
          <w:u w:val="single"/>
        </w:rPr>
        <w:t>[</w:t>
      </w:r>
      <w:r>
        <w:rPr>
          <w:rFonts w:ascii="宋体" w:hAnsi="宋体" w:cs="宋体" w:hint="eastAsia"/>
          <w:sz w:val="24"/>
          <w:u w:val="single"/>
        </w:rPr>
        <w:t>项目名称</w:t>
      </w:r>
      <w:r>
        <w:rPr>
          <w:rFonts w:ascii="宋体" w:hAnsi="宋体" w:cs="宋体" w:hint="eastAsia"/>
          <w:sz w:val="24"/>
          <w:u w:val="single"/>
        </w:rPr>
        <w:t>]</w:t>
      </w:r>
      <w:r>
        <w:rPr>
          <w:rFonts w:ascii="宋体" w:hAnsi="宋体" w:cs="宋体"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207F3A" w:rsidRDefault="00F958DF">
      <w:pPr>
        <w:spacing w:line="360" w:lineRule="auto"/>
        <w:ind w:firstLine="480"/>
        <w:rPr>
          <w:rFonts w:ascii="宋体" w:hAnsi="宋体" w:cs="宋体"/>
          <w:kern w:val="0"/>
          <w:sz w:val="24"/>
        </w:rPr>
      </w:pPr>
      <w:r>
        <w:rPr>
          <w:rFonts w:ascii="宋体" w:hAnsi="宋体" w:cs="宋体" w:hint="eastAsia"/>
          <w:kern w:val="0"/>
          <w:sz w:val="24"/>
        </w:rPr>
        <w:t xml:space="preserve">1. </w:t>
      </w:r>
      <w:r>
        <w:rPr>
          <w:rFonts w:ascii="宋体" w:hAnsi="宋体" w:cs="宋体" w:hint="eastAsia"/>
          <w:kern w:val="0"/>
          <w:sz w:val="24"/>
          <w:u w:val="single"/>
        </w:rPr>
        <w:t>（标的名称）</w:t>
      </w:r>
      <w:r>
        <w:rPr>
          <w:rFonts w:ascii="宋体" w:hAnsi="宋体" w:cs="宋体" w:hint="eastAsia"/>
          <w:kern w:val="0"/>
          <w:sz w:val="24"/>
        </w:rPr>
        <w:t>，属于</w:t>
      </w:r>
      <w:r>
        <w:rPr>
          <w:rFonts w:ascii="宋体" w:hAnsi="宋体" w:cs="宋体" w:hint="eastAsia"/>
          <w:kern w:val="0"/>
          <w:sz w:val="24"/>
          <w:u w:val="single"/>
        </w:rPr>
        <w:t>（采购文件中明确的所属行业：见服务需求一览表）</w:t>
      </w:r>
      <w:r>
        <w:rPr>
          <w:rFonts w:ascii="宋体" w:hAnsi="宋体" w:cs="宋体" w:hint="eastAsia"/>
          <w:kern w:val="0"/>
          <w:sz w:val="24"/>
        </w:rPr>
        <w:t>行业；承建（承接）企业为</w:t>
      </w:r>
      <w:r>
        <w:rPr>
          <w:rFonts w:ascii="宋体" w:hAnsi="宋体" w:cs="宋体" w:hint="eastAsia"/>
          <w:kern w:val="0"/>
          <w:sz w:val="24"/>
          <w:u w:val="single"/>
        </w:rPr>
        <w:t>（企业名称）</w:t>
      </w:r>
      <w:r>
        <w:rPr>
          <w:rFonts w:ascii="宋体" w:hAnsi="宋体" w:cs="宋体" w:hint="eastAsia"/>
          <w:kern w:val="0"/>
          <w:sz w:val="24"/>
        </w:rPr>
        <w:t>，从业人员</w:t>
      </w:r>
      <w:r>
        <w:rPr>
          <w:rFonts w:ascii="宋体" w:hAnsi="宋体" w:cs="宋体" w:hint="eastAsia"/>
          <w:kern w:val="0"/>
          <w:sz w:val="24"/>
          <w:u w:val="single"/>
        </w:rPr>
        <w:t xml:space="preserve">    </w:t>
      </w:r>
      <w:r>
        <w:rPr>
          <w:rFonts w:ascii="宋体" w:hAnsi="宋体" w:cs="宋体" w:hint="eastAsia"/>
          <w:kern w:val="0"/>
          <w:sz w:val="24"/>
        </w:rPr>
        <w:t>人，营业收入为</w:t>
      </w:r>
      <w:r>
        <w:rPr>
          <w:rFonts w:ascii="宋体" w:hAnsi="宋体" w:cs="宋体" w:hint="eastAsia"/>
          <w:kern w:val="0"/>
          <w:sz w:val="24"/>
          <w:u w:val="single"/>
        </w:rPr>
        <w:t xml:space="preserve">    </w:t>
      </w:r>
      <w:r>
        <w:rPr>
          <w:rFonts w:ascii="宋体" w:hAnsi="宋体" w:cs="宋体" w:hint="eastAsia"/>
          <w:kern w:val="0"/>
          <w:sz w:val="24"/>
        </w:rPr>
        <w:t>万元，资产总额为</w:t>
      </w:r>
      <w:r>
        <w:rPr>
          <w:rFonts w:ascii="宋体" w:hAnsi="宋体" w:cs="宋体" w:hint="eastAsia"/>
          <w:kern w:val="0"/>
          <w:sz w:val="24"/>
          <w:u w:val="single"/>
        </w:rPr>
        <w:t xml:space="preserve">    </w:t>
      </w:r>
      <w:r>
        <w:rPr>
          <w:rFonts w:ascii="宋体" w:hAnsi="宋体" w:cs="宋体" w:hint="eastAsia"/>
          <w:kern w:val="0"/>
          <w:sz w:val="24"/>
        </w:rPr>
        <w:t>万元</w:t>
      </w:r>
      <w:r>
        <w:rPr>
          <w:rFonts w:ascii="宋体" w:hAnsi="宋体" w:cs="宋体" w:hint="eastAsia"/>
          <w:sz w:val="24"/>
          <w:vertAlign w:val="superscript"/>
        </w:rPr>
        <w:t>1</w:t>
      </w:r>
      <w:r>
        <w:rPr>
          <w:rFonts w:ascii="宋体" w:hAnsi="宋体" w:cs="宋体" w:hint="eastAsia"/>
          <w:kern w:val="0"/>
          <w:sz w:val="24"/>
        </w:rPr>
        <w:t>，属于</w:t>
      </w:r>
      <w:r>
        <w:rPr>
          <w:rFonts w:ascii="宋体" w:hAnsi="宋体" w:cs="宋体" w:hint="eastAsia"/>
          <w:kern w:val="0"/>
          <w:sz w:val="24"/>
          <w:u w:val="single"/>
        </w:rPr>
        <w:t>（中型企业、小型企业、微型企业）</w:t>
      </w:r>
      <w:r>
        <w:rPr>
          <w:rFonts w:ascii="宋体" w:hAnsi="宋体" w:cs="宋体" w:hint="eastAsia"/>
          <w:kern w:val="0"/>
          <w:sz w:val="24"/>
        </w:rPr>
        <w:t>；</w:t>
      </w:r>
    </w:p>
    <w:p w:rsidR="00207F3A" w:rsidRDefault="00F958DF">
      <w:pPr>
        <w:spacing w:line="360" w:lineRule="auto"/>
        <w:ind w:firstLine="480"/>
        <w:rPr>
          <w:rFonts w:ascii="宋体" w:hAnsi="宋体" w:cs="宋体"/>
          <w:kern w:val="0"/>
          <w:sz w:val="24"/>
        </w:rPr>
      </w:pPr>
      <w:r>
        <w:rPr>
          <w:rFonts w:ascii="宋体" w:hAnsi="宋体" w:cs="宋体" w:hint="eastAsia"/>
          <w:kern w:val="0"/>
          <w:sz w:val="24"/>
        </w:rPr>
        <w:t xml:space="preserve"> 2. </w:t>
      </w:r>
      <w:r>
        <w:rPr>
          <w:rFonts w:ascii="宋体" w:hAnsi="宋体" w:cs="宋体" w:hint="eastAsia"/>
          <w:kern w:val="0"/>
          <w:sz w:val="24"/>
          <w:u w:val="single"/>
        </w:rPr>
        <w:t>（标的名称）</w:t>
      </w:r>
      <w:r>
        <w:rPr>
          <w:rFonts w:ascii="宋体" w:hAnsi="宋体" w:cs="宋体" w:hint="eastAsia"/>
          <w:kern w:val="0"/>
          <w:sz w:val="24"/>
        </w:rPr>
        <w:t>，属于</w:t>
      </w:r>
      <w:r>
        <w:rPr>
          <w:rFonts w:ascii="宋体" w:hAnsi="宋体" w:cs="宋体" w:hint="eastAsia"/>
          <w:kern w:val="0"/>
          <w:sz w:val="24"/>
          <w:u w:val="single"/>
        </w:rPr>
        <w:t>（采购文件中明确的所属行业：见服务需求一览表）</w:t>
      </w:r>
      <w:r>
        <w:rPr>
          <w:rFonts w:ascii="宋体" w:hAnsi="宋体" w:cs="宋体" w:hint="eastAsia"/>
          <w:kern w:val="0"/>
          <w:sz w:val="24"/>
        </w:rPr>
        <w:t>行业；承建（承接）企业为</w:t>
      </w:r>
      <w:r>
        <w:rPr>
          <w:rFonts w:ascii="宋体" w:hAnsi="宋体" w:cs="宋体" w:hint="eastAsia"/>
          <w:kern w:val="0"/>
          <w:sz w:val="24"/>
          <w:u w:val="single"/>
        </w:rPr>
        <w:t>（企业名称）</w:t>
      </w:r>
      <w:r>
        <w:rPr>
          <w:rFonts w:ascii="宋体" w:hAnsi="宋体" w:cs="宋体" w:hint="eastAsia"/>
          <w:kern w:val="0"/>
          <w:sz w:val="24"/>
        </w:rPr>
        <w:t>，从业人员</w:t>
      </w:r>
      <w:r>
        <w:rPr>
          <w:rFonts w:ascii="宋体" w:hAnsi="宋体" w:cs="宋体" w:hint="eastAsia"/>
          <w:kern w:val="0"/>
          <w:sz w:val="24"/>
          <w:u w:val="single"/>
        </w:rPr>
        <w:t xml:space="preserve">    </w:t>
      </w:r>
      <w:r>
        <w:rPr>
          <w:rFonts w:ascii="宋体" w:hAnsi="宋体" w:cs="宋体" w:hint="eastAsia"/>
          <w:kern w:val="0"/>
          <w:sz w:val="24"/>
        </w:rPr>
        <w:t>人，营业收入为</w:t>
      </w:r>
      <w:r>
        <w:rPr>
          <w:rFonts w:ascii="宋体" w:hAnsi="宋体" w:cs="宋体" w:hint="eastAsia"/>
          <w:kern w:val="0"/>
          <w:sz w:val="24"/>
          <w:u w:val="single"/>
        </w:rPr>
        <w:t xml:space="preserve">    </w:t>
      </w:r>
      <w:r>
        <w:rPr>
          <w:rFonts w:ascii="宋体" w:hAnsi="宋体" w:cs="宋体" w:hint="eastAsia"/>
          <w:kern w:val="0"/>
          <w:sz w:val="24"/>
        </w:rPr>
        <w:t>万元，资产总额为</w:t>
      </w:r>
      <w:r>
        <w:rPr>
          <w:rFonts w:ascii="宋体" w:hAnsi="宋体" w:cs="宋体" w:hint="eastAsia"/>
          <w:kern w:val="0"/>
          <w:sz w:val="24"/>
          <w:u w:val="single"/>
        </w:rPr>
        <w:t xml:space="preserve">    </w:t>
      </w:r>
      <w:r>
        <w:rPr>
          <w:rFonts w:ascii="宋体" w:hAnsi="宋体" w:cs="宋体" w:hint="eastAsia"/>
          <w:kern w:val="0"/>
          <w:sz w:val="24"/>
        </w:rPr>
        <w:t>万元，属于</w:t>
      </w:r>
      <w:r>
        <w:rPr>
          <w:rFonts w:ascii="宋体" w:hAnsi="宋体" w:cs="宋体" w:hint="eastAsia"/>
          <w:kern w:val="0"/>
          <w:sz w:val="24"/>
          <w:u w:val="single"/>
        </w:rPr>
        <w:t>（中型企业、小型企业、微型企业）</w:t>
      </w:r>
      <w:r>
        <w:rPr>
          <w:rFonts w:ascii="宋体" w:hAnsi="宋体" w:cs="宋体" w:hint="eastAsia"/>
          <w:kern w:val="0"/>
          <w:sz w:val="24"/>
        </w:rPr>
        <w:t>；</w:t>
      </w:r>
    </w:p>
    <w:p w:rsidR="00207F3A" w:rsidRDefault="00F958DF">
      <w:pPr>
        <w:spacing w:line="360" w:lineRule="auto"/>
        <w:ind w:firstLine="480"/>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 xml:space="preserve"> </w:t>
      </w:r>
    </w:p>
    <w:p w:rsidR="00207F3A" w:rsidRDefault="00F958DF">
      <w:pPr>
        <w:spacing w:line="360" w:lineRule="auto"/>
        <w:ind w:firstLine="480"/>
        <w:rPr>
          <w:rFonts w:ascii="宋体" w:hAnsi="宋体" w:cs="宋体"/>
          <w:kern w:val="0"/>
          <w:sz w:val="24"/>
        </w:rPr>
      </w:pPr>
      <w:r>
        <w:rPr>
          <w:rFonts w:ascii="宋体" w:hAnsi="宋体" w:cs="宋体" w:hint="eastAsia"/>
          <w:kern w:val="0"/>
          <w:sz w:val="24"/>
        </w:rPr>
        <w:t>以上企业，不属于大企业的分支机构，不存在控股股东为大企业的情形，也不存在与大企业的负责人为同一人的情形。</w:t>
      </w:r>
    </w:p>
    <w:p w:rsidR="00207F3A" w:rsidRDefault="00F958DF">
      <w:pPr>
        <w:spacing w:line="360" w:lineRule="auto"/>
        <w:ind w:firstLine="480"/>
        <w:rPr>
          <w:rFonts w:ascii="宋体" w:hAnsi="宋体" w:cs="宋体"/>
          <w:kern w:val="0"/>
          <w:sz w:val="24"/>
        </w:rPr>
      </w:pPr>
      <w:r>
        <w:rPr>
          <w:rFonts w:ascii="宋体" w:hAnsi="宋体" w:cs="宋体" w:hint="eastAsia"/>
          <w:kern w:val="0"/>
          <w:sz w:val="24"/>
        </w:rPr>
        <w:t>本企业对上述声明内容的真实性负责。如有虚假，将依法承担相应责任。</w:t>
      </w:r>
    </w:p>
    <w:p w:rsidR="00207F3A" w:rsidRDefault="00207F3A">
      <w:pPr>
        <w:ind w:firstLine="420"/>
        <w:rPr>
          <w:rFonts w:ascii="宋体" w:hAnsi="宋体" w:cs="宋体"/>
          <w:kern w:val="0"/>
          <w:szCs w:val="21"/>
        </w:rPr>
      </w:pPr>
    </w:p>
    <w:p w:rsidR="00207F3A" w:rsidRDefault="00F958DF">
      <w:pPr>
        <w:pStyle w:val="a6"/>
        <w:spacing w:after="0" w:line="360" w:lineRule="auto"/>
        <w:ind w:firstLine="480"/>
        <w:contextualSpacing/>
        <w:rPr>
          <w:rFonts w:ascii="宋体" w:hAnsi="宋体" w:cs="宋体"/>
          <w:kern w:val="0"/>
          <w:sz w:val="24"/>
          <w:szCs w:val="22"/>
        </w:rPr>
      </w:pPr>
      <w:r>
        <w:rPr>
          <w:rFonts w:ascii="宋体" w:hAnsi="宋体" w:cs="宋体" w:hint="eastAsia"/>
          <w:kern w:val="0"/>
          <w:sz w:val="24"/>
          <w:szCs w:val="22"/>
        </w:rPr>
        <w:t>1</w:t>
      </w:r>
      <w:r>
        <w:rPr>
          <w:rFonts w:ascii="宋体" w:hAnsi="宋体" w:cs="宋体" w:hint="eastAsia"/>
          <w:kern w:val="0"/>
          <w:sz w:val="24"/>
          <w:szCs w:val="22"/>
        </w:rPr>
        <w:t>从业人员、营业收入、资产总额填报上一年度数据，无上一年度数据的新成立企业可不填报。</w:t>
      </w:r>
    </w:p>
    <w:p w:rsidR="00207F3A" w:rsidRDefault="00F958DF">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供应商名称（电子签章）：</w:t>
      </w:r>
    </w:p>
    <w:p w:rsidR="00207F3A" w:rsidRDefault="00F958DF">
      <w:pPr>
        <w:autoSpaceDE w:val="0"/>
        <w:autoSpaceDN w:val="0"/>
        <w:spacing w:line="360" w:lineRule="auto"/>
        <w:ind w:firstLineChars="2700" w:firstLine="648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07F3A" w:rsidRDefault="00207F3A">
      <w:pPr>
        <w:pStyle w:val="a6"/>
        <w:spacing w:after="0" w:line="360" w:lineRule="auto"/>
        <w:ind w:left="3960" w:right="1808"/>
        <w:contextualSpacing/>
        <w:rPr>
          <w:rFonts w:ascii="宋体" w:hAnsi="宋体" w:cs="宋体"/>
        </w:rPr>
      </w:pPr>
    </w:p>
    <w:p w:rsidR="00207F3A" w:rsidRDefault="00F958DF">
      <w:pPr>
        <w:tabs>
          <w:tab w:val="left" w:pos="7980"/>
        </w:tabs>
        <w:spacing w:line="360" w:lineRule="auto"/>
        <w:ind w:firstLine="480"/>
        <w:contextualSpacing/>
        <w:jc w:val="left"/>
        <w:rPr>
          <w:rFonts w:ascii="宋体" w:hAnsi="宋体" w:cs="宋体"/>
          <w:kern w:val="0"/>
          <w:sz w:val="24"/>
        </w:rPr>
      </w:pPr>
      <w:r>
        <w:rPr>
          <w:rFonts w:ascii="宋体" w:hAnsi="宋体" w:cs="宋体" w:hint="eastAsia"/>
          <w:sz w:val="24"/>
        </w:rPr>
        <w:t>注：享受《政府采购促进中小企业发展管理办法》（财库〔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46</w:t>
      </w:r>
      <w:r>
        <w:rPr>
          <w:rFonts w:ascii="宋体" w:hAnsi="宋体" w:cs="宋体" w:hint="eastAsia"/>
          <w:sz w:val="24"/>
        </w:rPr>
        <w:t>号）规定的小微企业扶持政策的，采购人、采购代理机构应当随成交结果公开成交供应商的《小微企业声明函》。从业人员、营业收入、资产总额填报上一年度数据，无上一年度数据的新成立企业可不填报。</w:t>
      </w:r>
    </w:p>
    <w:p w:rsidR="00207F3A" w:rsidRDefault="00207F3A">
      <w:pPr>
        <w:snapToGrid w:val="0"/>
        <w:spacing w:beforeLines="50" w:before="120" w:after="50" w:line="360" w:lineRule="auto"/>
        <w:ind w:firstLine="643"/>
        <w:outlineLvl w:val="1"/>
        <w:rPr>
          <w:rFonts w:ascii="宋体" w:hAnsi="宋体" w:cs="宋体"/>
          <w:b/>
          <w:bCs/>
          <w:sz w:val="32"/>
          <w:szCs w:val="32"/>
        </w:rPr>
        <w:sectPr w:rsidR="00207F3A">
          <w:pgSz w:w="11910" w:h="16840"/>
          <w:pgMar w:top="1440" w:right="1440" w:bottom="1440" w:left="1440" w:header="720" w:footer="720" w:gutter="0"/>
          <w:cols w:space="720"/>
        </w:sectPr>
      </w:pPr>
    </w:p>
    <w:p w:rsidR="00207F3A" w:rsidRDefault="00F958DF">
      <w:pPr>
        <w:spacing w:line="520" w:lineRule="exact"/>
        <w:ind w:firstLine="880"/>
        <w:jc w:val="center"/>
        <w:rPr>
          <w:rFonts w:ascii="宋体" w:hAnsi="宋体" w:cs="宋体"/>
          <w:sz w:val="32"/>
          <w:szCs w:val="32"/>
        </w:rPr>
      </w:pPr>
      <w:r>
        <w:rPr>
          <w:rFonts w:ascii="宋体" w:hAnsi="宋体" w:cs="宋体" w:hint="eastAsia"/>
          <w:sz w:val="44"/>
          <w:szCs w:val="44"/>
        </w:rPr>
        <w:lastRenderedPageBreak/>
        <w:t>残疾人福利性单位声明函</w:t>
      </w:r>
    </w:p>
    <w:p w:rsidR="00207F3A" w:rsidRDefault="00207F3A">
      <w:pPr>
        <w:spacing w:line="520" w:lineRule="exact"/>
        <w:ind w:firstLine="640"/>
        <w:rPr>
          <w:rFonts w:ascii="宋体" w:hAnsi="宋体" w:cs="宋体"/>
          <w:sz w:val="32"/>
          <w:szCs w:val="32"/>
        </w:rPr>
      </w:pPr>
    </w:p>
    <w:p w:rsidR="00207F3A" w:rsidRDefault="00F958DF">
      <w:pPr>
        <w:spacing w:line="360" w:lineRule="auto"/>
        <w:ind w:firstLineChars="200" w:firstLine="480"/>
        <w:contextualSpacing/>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号）的规定，本单位为符合条件的残疾人福利性单位，且本单位参加</w:t>
      </w:r>
      <w:r>
        <w:rPr>
          <w:rFonts w:ascii="宋体" w:hAnsi="宋体" w:cs="宋体" w:hint="eastAsia"/>
          <w:sz w:val="24"/>
          <w:u w:val="single"/>
        </w:rPr>
        <w:t xml:space="preserve">       </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rPr>
        <w:t>项目采购活动由本单位提供服务。</w:t>
      </w:r>
    </w:p>
    <w:p w:rsidR="00207F3A" w:rsidRDefault="00F958DF">
      <w:pPr>
        <w:spacing w:line="360" w:lineRule="auto"/>
        <w:ind w:firstLineChars="200" w:firstLine="480"/>
        <w:contextualSpacing/>
        <w:rPr>
          <w:rFonts w:ascii="宋体" w:hAnsi="宋体" w:cs="宋体"/>
          <w:sz w:val="24"/>
        </w:rPr>
      </w:pPr>
      <w:r>
        <w:rPr>
          <w:rFonts w:ascii="宋体" w:hAnsi="宋体" w:cs="宋体" w:hint="eastAsia"/>
          <w:sz w:val="24"/>
        </w:rPr>
        <w:t>本单位对上述声明的真实性负责。如有虚假，将依法承担相应责任。</w:t>
      </w:r>
    </w:p>
    <w:p w:rsidR="00207F3A" w:rsidRDefault="00207F3A">
      <w:pPr>
        <w:spacing w:line="360" w:lineRule="auto"/>
        <w:ind w:firstLine="480"/>
        <w:contextualSpacing/>
        <w:rPr>
          <w:rFonts w:ascii="宋体" w:hAnsi="宋体" w:cs="宋体"/>
          <w:sz w:val="24"/>
        </w:rPr>
      </w:pPr>
    </w:p>
    <w:p w:rsidR="00207F3A" w:rsidRDefault="00207F3A">
      <w:pPr>
        <w:spacing w:line="360" w:lineRule="auto"/>
        <w:ind w:firstLine="480"/>
        <w:contextualSpacing/>
        <w:rPr>
          <w:rFonts w:ascii="宋体" w:hAnsi="宋体" w:cs="宋体"/>
          <w:sz w:val="24"/>
        </w:rPr>
      </w:pPr>
    </w:p>
    <w:p w:rsidR="00207F3A" w:rsidRDefault="00207F3A">
      <w:pPr>
        <w:spacing w:line="360" w:lineRule="auto"/>
        <w:ind w:firstLine="480"/>
        <w:contextualSpacing/>
        <w:rPr>
          <w:rFonts w:ascii="宋体" w:hAnsi="宋体" w:cs="宋体"/>
          <w:sz w:val="24"/>
        </w:rPr>
      </w:pPr>
    </w:p>
    <w:p w:rsidR="00207F3A" w:rsidRDefault="00F958DF">
      <w:pPr>
        <w:spacing w:line="360" w:lineRule="auto"/>
        <w:ind w:firstLineChars="1000" w:firstLine="2400"/>
        <w:contextualSpacing/>
        <w:rPr>
          <w:rFonts w:ascii="宋体" w:hAnsi="宋体" w:cs="宋体"/>
          <w:sz w:val="24"/>
        </w:rPr>
      </w:pPr>
      <w:r>
        <w:rPr>
          <w:rFonts w:ascii="宋体" w:hAnsi="宋体" w:cs="宋体" w:hint="eastAsia"/>
          <w:sz w:val="24"/>
        </w:rPr>
        <w:t>供应商名称（电子签章）：</w:t>
      </w:r>
    </w:p>
    <w:p w:rsidR="00207F3A" w:rsidRDefault="00F958DF">
      <w:pPr>
        <w:spacing w:line="360" w:lineRule="auto"/>
        <w:ind w:firstLineChars="1800" w:firstLine="4320"/>
        <w:contextualSpacing/>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207F3A" w:rsidRDefault="00207F3A">
      <w:pPr>
        <w:spacing w:line="360" w:lineRule="auto"/>
        <w:contextualSpacing/>
        <w:rPr>
          <w:rFonts w:ascii="宋体" w:hAnsi="宋体" w:cs="宋体"/>
          <w:sz w:val="24"/>
        </w:rPr>
      </w:pPr>
    </w:p>
    <w:p w:rsidR="00207F3A" w:rsidRDefault="00207F3A">
      <w:pPr>
        <w:spacing w:line="360" w:lineRule="auto"/>
        <w:ind w:firstLine="480"/>
        <w:contextualSpacing/>
        <w:rPr>
          <w:rFonts w:ascii="宋体" w:hAnsi="宋体" w:cs="宋体"/>
          <w:sz w:val="24"/>
        </w:rPr>
      </w:pPr>
    </w:p>
    <w:p w:rsidR="00207F3A" w:rsidRDefault="00F958DF">
      <w:pPr>
        <w:spacing w:line="360" w:lineRule="auto"/>
        <w:ind w:firstLine="480"/>
        <w:contextualSpacing/>
        <w:rPr>
          <w:rFonts w:ascii="宋体" w:hAnsi="宋体" w:cs="宋体"/>
          <w:sz w:val="24"/>
        </w:rPr>
      </w:pPr>
      <w:r>
        <w:rPr>
          <w:rFonts w:ascii="宋体" w:hAnsi="宋体" w:cs="宋体" w:hint="eastAsia"/>
          <w:sz w:val="24"/>
        </w:rPr>
        <w:t>注：请根据自己的真实情况出具《残疾人福利性单位声明函》。依法享受小微企业优惠政策的，采购人或者采购代理机构在公告中标结果时，同时公告其《残疾人福利性单位声明函》，接受社会监督。</w:t>
      </w:r>
    </w:p>
    <w:p w:rsidR="00207F3A" w:rsidRDefault="00207F3A">
      <w:pPr>
        <w:autoSpaceDE w:val="0"/>
        <w:autoSpaceDN w:val="0"/>
        <w:spacing w:line="360" w:lineRule="auto"/>
        <w:ind w:firstLineChars="2550" w:firstLine="6120"/>
        <w:rPr>
          <w:rFonts w:ascii="宋体" w:hAnsi="宋体" w:cs="宋体"/>
          <w:kern w:val="0"/>
          <w:sz w:val="24"/>
          <w:lang w:val="zh-CN"/>
        </w:rPr>
      </w:pPr>
    </w:p>
    <w:p w:rsidR="00207F3A" w:rsidRDefault="00207F3A">
      <w:pPr>
        <w:snapToGrid w:val="0"/>
        <w:spacing w:line="360" w:lineRule="auto"/>
        <w:ind w:firstLineChars="200" w:firstLine="600"/>
        <w:rPr>
          <w:rFonts w:ascii="宋体" w:hAnsi="宋体" w:cs="宋体"/>
          <w:bCs/>
          <w:sz w:val="30"/>
          <w:szCs w:val="30"/>
        </w:rPr>
      </w:pPr>
    </w:p>
    <w:p w:rsidR="00207F3A" w:rsidRDefault="00F958DF">
      <w:pPr>
        <w:snapToGrid w:val="0"/>
        <w:spacing w:line="360" w:lineRule="auto"/>
        <w:ind w:firstLineChars="200" w:firstLine="602"/>
        <w:rPr>
          <w:rFonts w:ascii="宋体" w:hAnsi="宋体" w:cs="宋体"/>
          <w:b/>
          <w:sz w:val="30"/>
          <w:szCs w:val="30"/>
        </w:rPr>
      </w:pPr>
      <w:r>
        <w:rPr>
          <w:rFonts w:ascii="宋体" w:hAnsi="宋体" w:cs="宋体" w:hint="eastAsia"/>
          <w:b/>
          <w:sz w:val="30"/>
          <w:szCs w:val="30"/>
        </w:rPr>
        <w:t>九、资格条件证明材料：①供应商须具备公路工程施工总承包叁级（含）以上资质，同时持有省级及以上建设行政主管部门颁发的安全生产许可证；②拟投入本项目的项目经理须具备公路工程专业贰级以上（含贰级）注册建造师资格，并持有省级或以上交通运输行政主管部门颁发的安全生产考核合格证（“三类人员”</w:t>
      </w:r>
      <w:r>
        <w:rPr>
          <w:rFonts w:ascii="宋体" w:hAnsi="宋体" w:cs="宋体" w:hint="eastAsia"/>
          <w:b/>
          <w:sz w:val="30"/>
          <w:szCs w:val="30"/>
        </w:rPr>
        <w:t xml:space="preserve">B </w:t>
      </w:r>
      <w:r>
        <w:rPr>
          <w:rFonts w:ascii="宋体" w:hAnsi="宋体" w:cs="宋体" w:hint="eastAsia"/>
          <w:b/>
          <w:sz w:val="30"/>
          <w:szCs w:val="30"/>
        </w:rPr>
        <w:t>类证书），③拟投入本项目的安全员应具有省级（或以上）交通主管部门颁发的《安全生产考核合格证书》</w:t>
      </w:r>
      <w:r>
        <w:rPr>
          <w:rFonts w:ascii="宋体" w:hAnsi="宋体" w:cs="宋体" w:hint="eastAsia"/>
          <w:b/>
          <w:sz w:val="30"/>
          <w:szCs w:val="30"/>
        </w:rPr>
        <w:t xml:space="preserve"> C</w:t>
      </w:r>
      <w:r>
        <w:rPr>
          <w:rFonts w:ascii="宋体" w:hAnsi="宋体" w:cs="宋体" w:hint="eastAsia"/>
          <w:b/>
          <w:sz w:val="30"/>
          <w:szCs w:val="30"/>
        </w:rPr>
        <w:t>证</w:t>
      </w:r>
    </w:p>
    <w:p w:rsidR="00207F3A" w:rsidRDefault="00207F3A">
      <w:pPr>
        <w:snapToGrid w:val="0"/>
        <w:spacing w:line="360" w:lineRule="auto"/>
        <w:ind w:firstLineChars="200" w:firstLine="602"/>
        <w:rPr>
          <w:rFonts w:ascii="宋体" w:hAnsi="宋体" w:cs="宋体"/>
          <w:b/>
          <w:sz w:val="30"/>
          <w:szCs w:val="30"/>
        </w:rPr>
      </w:pPr>
    </w:p>
    <w:p w:rsidR="00207F3A" w:rsidRDefault="00F958DF">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供应商名称（电子签章）：</w:t>
      </w:r>
    </w:p>
    <w:p w:rsidR="00207F3A" w:rsidRDefault="00F958DF">
      <w:pPr>
        <w:autoSpaceDE w:val="0"/>
        <w:autoSpaceDN w:val="0"/>
        <w:spacing w:line="360" w:lineRule="auto"/>
        <w:ind w:firstLineChars="2700" w:firstLine="648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07F3A" w:rsidRDefault="00F958DF">
      <w:pPr>
        <w:numPr>
          <w:ilvl w:val="0"/>
          <w:numId w:val="3"/>
        </w:numPr>
        <w:snapToGrid w:val="0"/>
        <w:spacing w:line="360" w:lineRule="auto"/>
        <w:ind w:firstLineChars="200" w:firstLine="602"/>
        <w:rPr>
          <w:rFonts w:ascii="宋体" w:hAnsi="宋体" w:cs="宋体"/>
          <w:b/>
          <w:sz w:val="30"/>
          <w:szCs w:val="30"/>
        </w:rPr>
      </w:pPr>
      <w:r>
        <w:rPr>
          <w:rFonts w:ascii="宋体" w:hAnsi="宋体" w:cs="宋体" w:hint="eastAsia"/>
          <w:b/>
          <w:sz w:val="30"/>
          <w:szCs w:val="30"/>
        </w:rPr>
        <w:lastRenderedPageBreak/>
        <w:t>承诺函</w:t>
      </w:r>
    </w:p>
    <w:p w:rsidR="00207F3A" w:rsidRDefault="00F958DF">
      <w:pPr>
        <w:spacing w:before="240" w:after="240" w:line="500" w:lineRule="exact"/>
        <w:ind w:firstLine="480"/>
        <w:jc w:val="center"/>
        <w:rPr>
          <w:rFonts w:ascii="宋体" w:hAnsi="宋体" w:cs="宋体"/>
          <w:sz w:val="24"/>
        </w:rPr>
      </w:pPr>
      <w:r>
        <w:rPr>
          <w:rFonts w:ascii="宋体" w:hAnsi="宋体" w:cs="宋体" w:hint="eastAsia"/>
          <w:sz w:val="24"/>
        </w:rPr>
        <w:t>承诺函（一）</w:t>
      </w:r>
    </w:p>
    <w:p w:rsidR="00207F3A" w:rsidRDefault="00F958DF">
      <w:pPr>
        <w:spacing w:before="240" w:after="240" w:line="500" w:lineRule="exact"/>
        <w:rPr>
          <w:rFonts w:ascii="宋体" w:hAnsi="宋体" w:cs="宋体"/>
          <w:sz w:val="24"/>
          <w:u w:val="single"/>
        </w:rPr>
      </w:pPr>
      <w:r>
        <w:rPr>
          <w:rFonts w:ascii="宋体" w:hAnsi="宋体" w:cs="宋体" w:hint="eastAsia"/>
          <w:sz w:val="24"/>
          <w:u w:val="single"/>
        </w:rPr>
        <w:t>致：（采购人名称）：</w:t>
      </w:r>
    </w:p>
    <w:p w:rsidR="00207F3A" w:rsidRDefault="00F958DF">
      <w:pPr>
        <w:spacing w:line="500" w:lineRule="exact"/>
        <w:ind w:firstLineChars="200" w:firstLine="480"/>
        <w:rPr>
          <w:rFonts w:ascii="宋体" w:hAnsi="宋体" w:cs="宋体"/>
          <w:sz w:val="24"/>
        </w:rPr>
      </w:pPr>
      <w:r>
        <w:rPr>
          <w:rFonts w:ascii="宋体" w:hAnsi="宋体" w:cs="宋体" w:hint="eastAsia"/>
          <w:sz w:val="24"/>
        </w:rPr>
        <w:t>我公司决定参加</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u w:val="single"/>
        </w:rPr>
        <w:t xml:space="preserve"> </w:t>
      </w:r>
      <w:r>
        <w:rPr>
          <w:rFonts w:ascii="宋体" w:hAnsi="宋体" w:cs="宋体" w:hint="eastAsia"/>
          <w:sz w:val="24"/>
        </w:rPr>
        <w:t>的采购活动并作出如下承诺：</w:t>
      </w:r>
    </w:p>
    <w:p w:rsidR="00207F3A" w:rsidRDefault="00F958DF">
      <w:pPr>
        <w:spacing w:line="500" w:lineRule="exact"/>
        <w:ind w:firstLineChars="200" w:firstLine="480"/>
        <w:rPr>
          <w:rFonts w:ascii="宋体" w:hAnsi="宋体" w:cs="宋体"/>
          <w:sz w:val="24"/>
        </w:rPr>
      </w:pPr>
      <w:r>
        <w:rPr>
          <w:rFonts w:ascii="宋体" w:hAnsi="宋体" w:cs="宋体" w:hint="eastAsia"/>
          <w:sz w:val="24"/>
        </w:rPr>
        <w:t>一、我公司保证在递交竞标文件截止之日止，在已完或在建的项目中没有存在拖欠或克扣农民工工资的行为；</w:t>
      </w:r>
    </w:p>
    <w:p w:rsidR="00207F3A" w:rsidRDefault="00F958DF">
      <w:pPr>
        <w:spacing w:line="500" w:lineRule="exact"/>
        <w:ind w:firstLineChars="200" w:firstLine="480"/>
        <w:rPr>
          <w:rFonts w:ascii="宋体" w:hAnsi="宋体" w:cs="宋体"/>
          <w:sz w:val="24"/>
        </w:rPr>
      </w:pPr>
      <w:r>
        <w:rPr>
          <w:rFonts w:ascii="宋体" w:hAnsi="宋体" w:cs="宋体" w:hint="eastAsia"/>
          <w:sz w:val="24"/>
        </w:rPr>
        <w:t>二、如我公司成交后，同意按工程成交价的</w:t>
      </w:r>
      <w:r>
        <w:rPr>
          <w:rFonts w:ascii="宋体" w:hAnsi="宋体" w:cs="宋体" w:hint="eastAsia"/>
          <w:sz w:val="24"/>
        </w:rPr>
        <w:t>2%</w:t>
      </w:r>
      <w:r>
        <w:rPr>
          <w:rFonts w:ascii="宋体" w:hAnsi="宋体" w:cs="宋体" w:hint="eastAsia"/>
          <w:sz w:val="24"/>
        </w:rPr>
        <w:t>缴纳农民工工资保障金；</w:t>
      </w:r>
    </w:p>
    <w:p w:rsidR="00207F3A" w:rsidRDefault="00F958DF">
      <w:pPr>
        <w:spacing w:line="500" w:lineRule="exact"/>
        <w:ind w:firstLineChars="200" w:firstLine="480"/>
        <w:rPr>
          <w:rFonts w:ascii="宋体" w:hAnsi="宋体" w:cs="宋体"/>
          <w:sz w:val="24"/>
        </w:rPr>
      </w:pPr>
      <w:r>
        <w:rPr>
          <w:rFonts w:ascii="宋体" w:hAnsi="宋体" w:cs="宋体" w:hint="eastAsia"/>
          <w:sz w:val="24"/>
        </w:rPr>
        <w:t>三、如我公司成交，保证依法足额支付农民工工资，一旦本公司承建的项目出现拖欠农民工工资的，可由劳动保障、交通主管部门（或交通主管部门授权的机构）及建设单位根据相关规定从本公司的农民工工资保障金中先予支取。</w:t>
      </w:r>
    </w:p>
    <w:p w:rsidR="00207F3A" w:rsidRDefault="00F958DF">
      <w:pPr>
        <w:spacing w:line="500" w:lineRule="exact"/>
        <w:ind w:firstLineChars="200" w:firstLine="480"/>
        <w:rPr>
          <w:rFonts w:ascii="宋体" w:hAnsi="宋体" w:cs="宋体"/>
          <w:sz w:val="24"/>
        </w:rPr>
      </w:pPr>
      <w:r>
        <w:rPr>
          <w:rFonts w:ascii="宋体" w:hAnsi="宋体" w:cs="宋体" w:hint="eastAsia"/>
          <w:sz w:val="24"/>
        </w:rPr>
        <w:t>四、农民工工资保障金按现金支票或银行汇票的方式汇到发包人指定帐户。</w:t>
      </w:r>
    </w:p>
    <w:p w:rsidR="00207F3A" w:rsidRDefault="00207F3A">
      <w:pPr>
        <w:spacing w:line="500" w:lineRule="exact"/>
        <w:ind w:left="420" w:firstLine="420"/>
        <w:rPr>
          <w:rFonts w:ascii="宋体" w:hAnsi="宋体" w:cs="宋体"/>
          <w:sz w:val="24"/>
        </w:rPr>
      </w:pPr>
    </w:p>
    <w:p w:rsidR="00207F3A" w:rsidRDefault="00207F3A">
      <w:pPr>
        <w:ind w:left="420" w:firstLine="420"/>
        <w:rPr>
          <w:rFonts w:ascii="宋体" w:hAnsi="宋体" w:cs="宋体"/>
          <w:sz w:val="24"/>
        </w:rPr>
      </w:pPr>
    </w:p>
    <w:p w:rsidR="00207F3A" w:rsidRDefault="00F958DF">
      <w:pPr>
        <w:spacing w:line="500" w:lineRule="exact"/>
        <w:ind w:left="420" w:firstLine="420"/>
        <w:rPr>
          <w:rFonts w:ascii="宋体" w:hAnsi="宋体" w:cs="宋体"/>
          <w:sz w:val="24"/>
        </w:rPr>
      </w:pPr>
      <w:r>
        <w:rPr>
          <w:rFonts w:ascii="宋体" w:hAnsi="宋体" w:cs="宋体" w:hint="eastAsia"/>
          <w:sz w:val="24"/>
        </w:rPr>
        <w:t>供应商名称（电子签章）：</w:t>
      </w:r>
    </w:p>
    <w:p w:rsidR="00207F3A" w:rsidRDefault="00F958DF">
      <w:pPr>
        <w:spacing w:line="500" w:lineRule="exact"/>
        <w:ind w:left="420" w:firstLine="420"/>
        <w:rPr>
          <w:rFonts w:ascii="宋体" w:hAnsi="宋体" w:cs="宋体"/>
          <w:szCs w:val="21"/>
          <w:lang w:val="zh-CN"/>
        </w:rPr>
      </w:pPr>
      <w:r>
        <w:rPr>
          <w:rFonts w:ascii="宋体" w:hAnsi="宋体" w:cs="宋体" w:hint="eastAsia"/>
          <w:sz w:val="24"/>
          <w:lang w:val="zh-CN"/>
        </w:rPr>
        <w:t>日期：</w:t>
      </w:r>
      <w:r>
        <w:rPr>
          <w:rFonts w:ascii="宋体" w:hAnsi="宋体" w:cs="宋体" w:hint="eastAsia"/>
          <w:sz w:val="24"/>
          <w:lang w:val="zh-CN"/>
        </w:rPr>
        <w:t xml:space="preserve">  </w:t>
      </w:r>
      <w:r>
        <w:rPr>
          <w:rFonts w:ascii="宋体" w:hAnsi="宋体" w:cs="宋体" w:hint="eastAsia"/>
          <w:sz w:val="24"/>
          <w:lang w:val="zh-CN"/>
        </w:rPr>
        <w:t>年</w:t>
      </w:r>
      <w:r>
        <w:rPr>
          <w:rFonts w:ascii="宋体" w:hAnsi="宋体" w:cs="宋体" w:hint="eastAsia"/>
          <w:sz w:val="24"/>
          <w:lang w:val="zh-CN"/>
        </w:rPr>
        <w:t xml:space="preserve">  </w:t>
      </w:r>
      <w:r>
        <w:rPr>
          <w:rFonts w:ascii="宋体" w:hAnsi="宋体" w:cs="宋体" w:hint="eastAsia"/>
          <w:sz w:val="24"/>
          <w:lang w:val="zh-CN"/>
        </w:rPr>
        <w:t>月</w:t>
      </w:r>
      <w:r>
        <w:rPr>
          <w:rFonts w:ascii="宋体" w:hAnsi="宋体" w:cs="宋体" w:hint="eastAsia"/>
          <w:sz w:val="24"/>
          <w:lang w:val="zh-CN"/>
        </w:rPr>
        <w:t xml:space="preserve">   </w:t>
      </w:r>
      <w:r>
        <w:rPr>
          <w:rFonts w:ascii="宋体" w:hAnsi="宋体" w:cs="宋体" w:hint="eastAsia"/>
          <w:sz w:val="24"/>
          <w:lang w:val="zh-CN"/>
        </w:rPr>
        <w:t>日</w:t>
      </w:r>
    </w:p>
    <w:p w:rsidR="00207F3A" w:rsidRDefault="00207F3A">
      <w:pPr>
        <w:spacing w:line="500" w:lineRule="exact"/>
        <w:rPr>
          <w:rFonts w:ascii="宋体" w:hAnsi="宋体" w:cs="宋体"/>
          <w:szCs w:val="21"/>
        </w:rPr>
      </w:pPr>
    </w:p>
    <w:p w:rsidR="00207F3A" w:rsidRDefault="00207F3A">
      <w:pPr>
        <w:spacing w:before="240" w:after="240" w:line="500" w:lineRule="exact"/>
        <w:ind w:firstLine="480"/>
        <w:jc w:val="center"/>
        <w:rPr>
          <w:rFonts w:ascii="宋体" w:hAnsi="宋体" w:cs="宋体"/>
          <w:sz w:val="24"/>
        </w:rPr>
      </w:pPr>
    </w:p>
    <w:p w:rsidR="00207F3A" w:rsidRDefault="00207F3A">
      <w:pPr>
        <w:spacing w:before="240" w:after="240" w:line="500" w:lineRule="exact"/>
        <w:ind w:firstLine="480"/>
        <w:jc w:val="center"/>
        <w:rPr>
          <w:rFonts w:ascii="宋体" w:hAnsi="宋体" w:cs="宋体"/>
          <w:sz w:val="24"/>
        </w:rPr>
      </w:pPr>
    </w:p>
    <w:p w:rsidR="00207F3A" w:rsidRDefault="00207F3A">
      <w:pPr>
        <w:spacing w:before="240" w:after="240" w:line="500" w:lineRule="exact"/>
        <w:ind w:firstLine="480"/>
        <w:jc w:val="center"/>
        <w:rPr>
          <w:rFonts w:ascii="宋体" w:hAnsi="宋体" w:cs="宋体"/>
          <w:sz w:val="24"/>
        </w:rPr>
      </w:pPr>
    </w:p>
    <w:p w:rsidR="00207F3A" w:rsidRDefault="00207F3A">
      <w:pPr>
        <w:spacing w:before="240" w:after="240" w:line="500" w:lineRule="exact"/>
        <w:ind w:firstLine="480"/>
        <w:jc w:val="center"/>
        <w:rPr>
          <w:rFonts w:ascii="宋体" w:hAnsi="宋体" w:cs="宋体"/>
          <w:sz w:val="24"/>
        </w:rPr>
      </w:pPr>
    </w:p>
    <w:p w:rsidR="00207F3A" w:rsidRDefault="00207F3A">
      <w:pPr>
        <w:spacing w:before="240" w:after="240" w:line="500" w:lineRule="exact"/>
        <w:ind w:firstLine="480"/>
        <w:jc w:val="center"/>
        <w:rPr>
          <w:rFonts w:ascii="宋体" w:hAnsi="宋体" w:cs="宋体"/>
          <w:sz w:val="24"/>
        </w:rPr>
      </w:pPr>
    </w:p>
    <w:p w:rsidR="00207F3A" w:rsidRDefault="00207F3A">
      <w:pPr>
        <w:spacing w:before="240" w:after="240" w:line="500" w:lineRule="exact"/>
        <w:ind w:firstLine="480"/>
        <w:jc w:val="center"/>
        <w:rPr>
          <w:rFonts w:ascii="宋体" w:hAnsi="宋体" w:cs="宋体"/>
          <w:sz w:val="24"/>
        </w:rPr>
      </w:pPr>
    </w:p>
    <w:p w:rsidR="00207F3A" w:rsidRDefault="00F958DF">
      <w:pPr>
        <w:widowControl/>
        <w:jc w:val="left"/>
        <w:rPr>
          <w:rFonts w:ascii="宋体" w:hAnsi="宋体" w:cs="宋体"/>
          <w:sz w:val="24"/>
        </w:rPr>
      </w:pPr>
      <w:r>
        <w:rPr>
          <w:rFonts w:ascii="宋体" w:hAnsi="宋体" w:cs="宋体"/>
          <w:sz w:val="24"/>
        </w:rPr>
        <w:br w:type="page"/>
      </w:r>
    </w:p>
    <w:p w:rsidR="00207F3A" w:rsidRDefault="00F958DF">
      <w:pPr>
        <w:spacing w:before="240" w:after="240" w:line="500" w:lineRule="exact"/>
        <w:ind w:firstLine="480"/>
        <w:jc w:val="center"/>
        <w:rPr>
          <w:rFonts w:ascii="宋体" w:hAnsi="宋体" w:cs="宋体"/>
          <w:sz w:val="24"/>
        </w:rPr>
      </w:pPr>
      <w:r>
        <w:rPr>
          <w:rFonts w:ascii="宋体" w:hAnsi="宋体" w:cs="宋体" w:hint="eastAsia"/>
          <w:sz w:val="24"/>
        </w:rPr>
        <w:lastRenderedPageBreak/>
        <w:t>承诺函（二）</w:t>
      </w:r>
    </w:p>
    <w:p w:rsidR="00207F3A" w:rsidRDefault="00F958DF">
      <w:pPr>
        <w:spacing w:before="240" w:after="240" w:line="500" w:lineRule="exact"/>
        <w:ind w:firstLine="480"/>
        <w:rPr>
          <w:rFonts w:ascii="宋体" w:hAnsi="宋体" w:cs="宋体"/>
          <w:sz w:val="24"/>
        </w:rPr>
      </w:pPr>
      <w:r>
        <w:rPr>
          <w:rFonts w:ascii="宋体" w:hAnsi="宋体" w:cs="宋体" w:hint="eastAsia"/>
          <w:sz w:val="24"/>
        </w:rPr>
        <w:t>（采购人名称）：</w:t>
      </w:r>
    </w:p>
    <w:p w:rsidR="00207F3A" w:rsidRDefault="00F958DF">
      <w:pPr>
        <w:spacing w:line="500" w:lineRule="exact"/>
        <w:ind w:firstLineChars="200" w:firstLine="480"/>
        <w:rPr>
          <w:rFonts w:ascii="宋体" w:hAnsi="宋体" w:cs="宋体"/>
          <w:sz w:val="24"/>
        </w:rPr>
      </w:pPr>
      <w:r>
        <w:rPr>
          <w:rFonts w:ascii="宋体" w:hAnsi="宋体" w:cs="宋体" w:hint="eastAsia"/>
          <w:sz w:val="24"/>
        </w:rPr>
        <w:t>我方参加了</w:t>
      </w:r>
      <w:r>
        <w:rPr>
          <w:rFonts w:ascii="宋体" w:hAnsi="宋体" w:cs="宋体" w:hint="eastAsia"/>
          <w:sz w:val="24"/>
          <w:u w:val="single"/>
        </w:rPr>
        <w:t>（项目名称）</w:t>
      </w:r>
      <w:r>
        <w:rPr>
          <w:rFonts w:ascii="宋体" w:hAnsi="宋体" w:cs="宋体" w:hint="eastAsia"/>
          <w:sz w:val="24"/>
        </w:rPr>
        <w:t>的采购活动，若我方成交，我方在此承诺：</w:t>
      </w:r>
    </w:p>
    <w:p w:rsidR="00207F3A" w:rsidRDefault="00F958DF">
      <w:pPr>
        <w:spacing w:line="500" w:lineRule="exact"/>
        <w:ind w:firstLineChars="200" w:firstLine="480"/>
        <w:rPr>
          <w:rFonts w:ascii="宋体" w:hAnsi="宋体" w:cs="宋体"/>
          <w:sz w:val="24"/>
        </w:rPr>
      </w:pPr>
      <w:r>
        <w:rPr>
          <w:rFonts w:ascii="宋体" w:hAnsi="宋体" w:cs="宋体" w:hint="eastAsia"/>
          <w:sz w:val="24"/>
        </w:rPr>
        <w:t>若本项目资格预审文件或采购文件未要求我方在资格预审申请文件或响应文件中填报派驻本工程的其他主要管理人员和技术人员及主要机械设备和试验检测设备，在采购人向我方发出成交通知书之前，我方将按照合同附件提出的最低要求填报派驻本工程的其他主要管理人员和技术人员及主要机械设备和试验检测设备，在经采购人审批后作为派驻本工程的项目管理机构主要人员和主要设备且不进行更换，如需更换须经采购</w:t>
      </w:r>
      <w:r>
        <w:rPr>
          <w:rFonts w:ascii="宋体" w:hAnsi="宋体" w:cs="宋体" w:hint="eastAsia"/>
          <w:sz w:val="24"/>
        </w:rPr>
        <w:t>人同意。</w:t>
      </w:r>
    </w:p>
    <w:p w:rsidR="00207F3A" w:rsidRDefault="00F958DF">
      <w:pPr>
        <w:spacing w:line="500" w:lineRule="exact"/>
        <w:ind w:firstLineChars="200" w:firstLine="480"/>
        <w:rPr>
          <w:rFonts w:ascii="宋体" w:hAnsi="宋体" w:cs="宋体"/>
          <w:sz w:val="24"/>
        </w:rPr>
      </w:pPr>
      <w:r>
        <w:rPr>
          <w:rFonts w:ascii="宋体" w:hAnsi="宋体" w:cs="宋体" w:hint="eastAsia"/>
          <w:sz w:val="24"/>
        </w:rPr>
        <w:t>若我方已按本项目资格预审文件或招标文件要求在资格预审申请文件或响应文件中填报派驻本工程的其他主要管理人员和技术人员及主要机械设备和试验检测设备，我方将严格按照在资格预审申请文件或响应文件中填报的其他主要管理人员和技术人员及主要机械设备和试验检测设备组织进场施工，且不进行更换。</w:t>
      </w:r>
    </w:p>
    <w:p w:rsidR="00207F3A" w:rsidRDefault="00F958DF">
      <w:pPr>
        <w:spacing w:line="500" w:lineRule="exact"/>
        <w:ind w:firstLineChars="200" w:firstLine="480"/>
        <w:rPr>
          <w:rFonts w:ascii="宋体" w:hAnsi="宋体" w:cs="宋体"/>
          <w:sz w:val="24"/>
        </w:rPr>
      </w:pPr>
      <w:r>
        <w:rPr>
          <w:rFonts w:ascii="宋体" w:hAnsi="宋体" w:cs="宋体" w:hint="eastAsia"/>
          <w:sz w:val="24"/>
        </w:rPr>
        <w:t>如我方违背了上述承诺，本项目采购人有权取消我方的成交资格，并由采购人将我方的违约行为上报交通行政主管部门，作为不良记录纳入公路建设市场信息管理系统。</w:t>
      </w:r>
    </w:p>
    <w:p w:rsidR="00207F3A" w:rsidRDefault="00207F3A">
      <w:pPr>
        <w:spacing w:line="500" w:lineRule="exact"/>
        <w:rPr>
          <w:rFonts w:ascii="宋体" w:hAnsi="宋体" w:cs="宋体"/>
          <w:sz w:val="24"/>
        </w:rPr>
      </w:pPr>
    </w:p>
    <w:p w:rsidR="00207F3A" w:rsidRDefault="00207F3A">
      <w:pPr>
        <w:rPr>
          <w:rFonts w:ascii="宋体" w:hAnsi="宋体" w:cs="宋体"/>
          <w:sz w:val="24"/>
        </w:rPr>
      </w:pPr>
    </w:p>
    <w:p w:rsidR="00207F3A" w:rsidRDefault="00F958DF">
      <w:pPr>
        <w:spacing w:line="500" w:lineRule="exact"/>
        <w:ind w:left="420" w:firstLine="420"/>
        <w:rPr>
          <w:rFonts w:ascii="宋体" w:hAnsi="宋体" w:cs="宋体"/>
          <w:sz w:val="24"/>
        </w:rPr>
      </w:pPr>
      <w:r>
        <w:rPr>
          <w:rFonts w:ascii="宋体" w:hAnsi="宋体" w:cs="宋体" w:hint="eastAsia"/>
          <w:sz w:val="24"/>
        </w:rPr>
        <w:t>供应商名称（电子签章）：</w:t>
      </w:r>
    </w:p>
    <w:p w:rsidR="00207F3A" w:rsidRDefault="00F958DF">
      <w:pPr>
        <w:spacing w:line="500" w:lineRule="exact"/>
        <w:ind w:left="420" w:firstLine="420"/>
        <w:rPr>
          <w:rFonts w:ascii="宋体" w:hAnsi="宋体" w:cs="宋体"/>
          <w:sz w:val="24"/>
          <w:lang w:val="zh-CN"/>
        </w:rPr>
      </w:pPr>
      <w:r>
        <w:rPr>
          <w:rFonts w:ascii="宋体" w:hAnsi="宋体" w:cs="宋体" w:hint="eastAsia"/>
          <w:sz w:val="24"/>
          <w:lang w:val="zh-CN"/>
        </w:rPr>
        <w:t>日期：</w:t>
      </w:r>
      <w:r>
        <w:rPr>
          <w:rFonts w:ascii="宋体" w:hAnsi="宋体" w:cs="宋体" w:hint="eastAsia"/>
          <w:sz w:val="24"/>
          <w:lang w:val="zh-CN"/>
        </w:rPr>
        <w:t xml:space="preserve">  </w:t>
      </w:r>
      <w:r>
        <w:rPr>
          <w:rFonts w:ascii="宋体" w:hAnsi="宋体" w:cs="宋体" w:hint="eastAsia"/>
          <w:sz w:val="24"/>
          <w:lang w:val="zh-CN"/>
        </w:rPr>
        <w:t>年</w:t>
      </w:r>
      <w:r>
        <w:rPr>
          <w:rFonts w:ascii="宋体" w:hAnsi="宋体" w:cs="宋体" w:hint="eastAsia"/>
          <w:sz w:val="24"/>
          <w:lang w:val="zh-CN"/>
        </w:rPr>
        <w:t xml:space="preserve">  </w:t>
      </w:r>
      <w:r>
        <w:rPr>
          <w:rFonts w:ascii="宋体" w:hAnsi="宋体" w:cs="宋体" w:hint="eastAsia"/>
          <w:sz w:val="24"/>
          <w:lang w:val="zh-CN"/>
        </w:rPr>
        <w:t>月</w:t>
      </w:r>
      <w:r>
        <w:rPr>
          <w:rFonts w:ascii="宋体" w:hAnsi="宋体" w:cs="宋体" w:hint="eastAsia"/>
          <w:sz w:val="24"/>
          <w:lang w:val="zh-CN"/>
        </w:rPr>
        <w:t xml:space="preserve">   </w:t>
      </w:r>
      <w:r>
        <w:rPr>
          <w:rFonts w:ascii="宋体" w:hAnsi="宋体" w:cs="宋体" w:hint="eastAsia"/>
          <w:sz w:val="24"/>
          <w:lang w:val="zh-CN"/>
        </w:rPr>
        <w:t>日</w:t>
      </w:r>
      <w:bookmarkStart w:id="99" w:name="_Toc80205940"/>
    </w:p>
    <w:p w:rsidR="00207F3A" w:rsidRDefault="00F958DF">
      <w:pPr>
        <w:widowControl/>
        <w:jc w:val="left"/>
        <w:rPr>
          <w:rFonts w:ascii="宋体" w:hAnsi="宋体" w:cs="宋体"/>
          <w:sz w:val="32"/>
          <w:szCs w:val="32"/>
        </w:rPr>
      </w:pPr>
      <w:r>
        <w:rPr>
          <w:rFonts w:ascii="宋体" w:hAnsi="宋体" w:cs="宋体"/>
          <w:b/>
          <w:bCs/>
        </w:rPr>
        <w:br w:type="page"/>
      </w:r>
    </w:p>
    <w:p w:rsidR="00207F3A" w:rsidRDefault="00F958DF">
      <w:pPr>
        <w:pStyle w:val="2"/>
        <w:ind w:firstLine="640"/>
        <w:jc w:val="center"/>
        <w:rPr>
          <w:rFonts w:ascii="宋体" w:hAnsi="宋体" w:cs="宋体"/>
          <w:b w:val="0"/>
        </w:rPr>
      </w:pPr>
      <w:bookmarkStart w:id="100" w:name="_Toc10183"/>
      <w:r>
        <w:rPr>
          <w:rFonts w:ascii="宋体" w:hAnsi="宋体" w:cs="宋体" w:hint="eastAsia"/>
          <w:b w:val="0"/>
          <w:bCs w:val="0"/>
        </w:rPr>
        <w:lastRenderedPageBreak/>
        <w:t>第三节</w:t>
      </w:r>
      <w:r>
        <w:rPr>
          <w:rFonts w:ascii="宋体" w:hAnsi="宋体" w:cs="宋体" w:hint="eastAsia"/>
          <w:b w:val="0"/>
          <w:bCs w:val="0"/>
        </w:rPr>
        <w:t xml:space="preserve"> </w:t>
      </w:r>
      <w:r>
        <w:rPr>
          <w:rFonts w:ascii="宋体" w:hAnsi="宋体" w:cs="宋体" w:hint="eastAsia"/>
          <w:b w:val="0"/>
        </w:rPr>
        <w:t>商务技术文件格式</w:t>
      </w:r>
      <w:bookmarkEnd w:id="99"/>
      <w:bookmarkEnd w:id="100"/>
    </w:p>
    <w:p w:rsidR="00207F3A" w:rsidRDefault="00F958DF">
      <w:pPr>
        <w:snapToGrid w:val="0"/>
        <w:spacing w:beforeLines="50" w:before="120" w:after="50"/>
        <w:ind w:firstLine="480"/>
        <w:rPr>
          <w:rFonts w:ascii="宋体" w:hAnsi="宋体" w:cs="宋体"/>
          <w:bCs/>
          <w:sz w:val="32"/>
          <w:szCs w:val="20"/>
        </w:rPr>
      </w:pPr>
      <w:r>
        <w:rPr>
          <w:rFonts w:ascii="宋体" w:hAnsi="宋体" w:cs="宋体" w:hint="eastAsia"/>
          <w:sz w:val="24"/>
        </w:rPr>
        <w:t xml:space="preserve">                                                    </w:t>
      </w:r>
      <w:r>
        <w:rPr>
          <w:rFonts w:ascii="宋体" w:hAnsi="宋体" w:cs="宋体" w:hint="eastAsia"/>
          <w:bCs/>
        </w:rPr>
        <w:t>全流程电子文件</w:t>
      </w:r>
    </w:p>
    <w:p w:rsidR="00207F3A" w:rsidRDefault="00207F3A">
      <w:pPr>
        <w:snapToGrid w:val="0"/>
        <w:spacing w:beforeLines="50" w:before="120" w:after="50"/>
        <w:ind w:firstLine="480"/>
        <w:rPr>
          <w:rFonts w:ascii="宋体" w:hAnsi="宋体" w:cs="宋体"/>
          <w:sz w:val="24"/>
          <w:szCs w:val="20"/>
        </w:rPr>
      </w:pPr>
    </w:p>
    <w:p w:rsidR="00207F3A" w:rsidRDefault="00207F3A">
      <w:pPr>
        <w:snapToGrid w:val="0"/>
        <w:spacing w:beforeLines="50" w:before="120" w:after="50"/>
        <w:ind w:firstLine="480"/>
        <w:rPr>
          <w:rFonts w:ascii="宋体" w:hAnsi="宋体" w:cs="宋体"/>
          <w:sz w:val="24"/>
          <w:szCs w:val="20"/>
        </w:rPr>
      </w:pPr>
    </w:p>
    <w:p w:rsidR="00207F3A" w:rsidRDefault="00207F3A">
      <w:pPr>
        <w:snapToGrid w:val="0"/>
        <w:spacing w:beforeLines="50" w:before="120" w:after="50"/>
        <w:ind w:firstLine="480"/>
        <w:rPr>
          <w:rFonts w:ascii="宋体" w:hAnsi="宋体" w:cs="宋体"/>
          <w:sz w:val="24"/>
          <w:szCs w:val="20"/>
        </w:rPr>
      </w:pPr>
    </w:p>
    <w:p w:rsidR="00207F3A" w:rsidRDefault="00F958DF">
      <w:pPr>
        <w:snapToGrid w:val="0"/>
        <w:spacing w:beforeLines="50" w:before="120" w:after="50"/>
        <w:ind w:firstLine="880"/>
        <w:jc w:val="center"/>
        <w:rPr>
          <w:rFonts w:ascii="宋体" w:hAnsi="宋体" w:cs="宋体"/>
          <w:bCs/>
          <w:sz w:val="44"/>
          <w:szCs w:val="44"/>
        </w:rPr>
      </w:pPr>
      <w:r>
        <w:rPr>
          <w:rFonts w:ascii="宋体" w:hAnsi="宋体" w:cs="宋体" w:hint="eastAsia"/>
          <w:bCs/>
          <w:sz w:val="44"/>
          <w:szCs w:val="44"/>
        </w:rPr>
        <w:t>商</w:t>
      </w:r>
      <w:r>
        <w:rPr>
          <w:rFonts w:ascii="宋体" w:hAnsi="宋体" w:cs="宋体" w:hint="eastAsia"/>
          <w:bCs/>
          <w:sz w:val="44"/>
          <w:szCs w:val="44"/>
        </w:rPr>
        <w:t xml:space="preserve">  </w:t>
      </w:r>
      <w:r>
        <w:rPr>
          <w:rFonts w:ascii="宋体" w:hAnsi="宋体" w:cs="宋体" w:hint="eastAsia"/>
          <w:bCs/>
          <w:sz w:val="44"/>
          <w:szCs w:val="44"/>
        </w:rPr>
        <w:t>务</w:t>
      </w:r>
      <w:r>
        <w:rPr>
          <w:rFonts w:ascii="宋体" w:hAnsi="宋体" w:cs="宋体" w:hint="eastAsia"/>
          <w:bCs/>
          <w:sz w:val="44"/>
          <w:szCs w:val="44"/>
        </w:rPr>
        <w:t xml:space="preserve">  </w:t>
      </w:r>
      <w:r>
        <w:rPr>
          <w:rFonts w:ascii="宋体" w:hAnsi="宋体" w:cs="宋体" w:hint="eastAsia"/>
          <w:bCs/>
          <w:sz w:val="44"/>
          <w:szCs w:val="44"/>
        </w:rPr>
        <w:t>技</w:t>
      </w:r>
      <w:r>
        <w:rPr>
          <w:rFonts w:ascii="宋体" w:hAnsi="宋体" w:cs="宋体" w:hint="eastAsia"/>
          <w:bCs/>
          <w:sz w:val="44"/>
          <w:szCs w:val="44"/>
        </w:rPr>
        <w:t xml:space="preserve">  </w:t>
      </w:r>
      <w:r>
        <w:rPr>
          <w:rFonts w:ascii="宋体" w:hAnsi="宋体" w:cs="宋体" w:hint="eastAsia"/>
          <w:bCs/>
          <w:sz w:val="44"/>
          <w:szCs w:val="44"/>
        </w:rPr>
        <w:t>术</w:t>
      </w:r>
      <w:r>
        <w:rPr>
          <w:rFonts w:ascii="宋体" w:hAnsi="宋体" w:cs="宋体" w:hint="eastAsia"/>
          <w:bCs/>
          <w:sz w:val="44"/>
          <w:szCs w:val="44"/>
        </w:rPr>
        <w:t xml:space="preserve">  </w:t>
      </w:r>
      <w:r>
        <w:rPr>
          <w:rFonts w:ascii="宋体" w:hAnsi="宋体" w:cs="宋体" w:hint="eastAsia"/>
          <w:bCs/>
          <w:sz w:val="44"/>
          <w:szCs w:val="44"/>
        </w:rPr>
        <w:t>文</w:t>
      </w:r>
      <w:r>
        <w:rPr>
          <w:rFonts w:ascii="宋体" w:hAnsi="宋体" w:cs="宋体" w:hint="eastAsia"/>
          <w:bCs/>
          <w:sz w:val="44"/>
          <w:szCs w:val="44"/>
        </w:rPr>
        <w:t xml:space="preserve">  </w:t>
      </w:r>
      <w:r>
        <w:rPr>
          <w:rFonts w:ascii="宋体" w:hAnsi="宋体" w:cs="宋体" w:hint="eastAsia"/>
          <w:bCs/>
          <w:sz w:val="44"/>
          <w:szCs w:val="44"/>
        </w:rPr>
        <w:t>件（封面）</w:t>
      </w:r>
    </w:p>
    <w:p w:rsidR="00207F3A" w:rsidRDefault="00207F3A">
      <w:pPr>
        <w:snapToGrid w:val="0"/>
        <w:spacing w:beforeLines="50" w:before="120" w:after="50"/>
        <w:ind w:firstLine="480"/>
        <w:rPr>
          <w:rFonts w:ascii="宋体" w:hAnsi="宋体" w:cs="宋体"/>
          <w:bCs/>
          <w:sz w:val="24"/>
          <w:szCs w:val="20"/>
        </w:rPr>
      </w:pPr>
    </w:p>
    <w:p w:rsidR="00207F3A" w:rsidRDefault="00207F3A">
      <w:pPr>
        <w:snapToGrid w:val="0"/>
        <w:spacing w:beforeLines="50" w:before="120" w:after="50"/>
        <w:ind w:firstLine="480"/>
        <w:rPr>
          <w:rFonts w:ascii="宋体" w:hAnsi="宋体" w:cs="宋体"/>
          <w:bCs/>
          <w:sz w:val="24"/>
          <w:szCs w:val="20"/>
        </w:rPr>
      </w:pPr>
    </w:p>
    <w:p w:rsidR="00207F3A" w:rsidRDefault="00207F3A">
      <w:pPr>
        <w:snapToGrid w:val="0"/>
        <w:spacing w:beforeLines="50" w:before="120" w:after="50"/>
        <w:ind w:firstLine="480"/>
        <w:rPr>
          <w:rFonts w:ascii="宋体" w:hAnsi="宋体" w:cs="宋体"/>
          <w:bCs/>
          <w:sz w:val="24"/>
          <w:szCs w:val="20"/>
        </w:rPr>
      </w:pPr>
    </w:p>
    <w:p w:rsidR="00207F3A" w:rsidRDefault="00207F3A">
      <w:pPr>
        <w:snapToGrid w:val="0"/>
        <w:spacing w:beforeLines="50" w:before="120" w:after="50"/>
        <w:ind w:firstLine="480"/>
        <w:rPr>
          <w:rFonts w:ascii="宋体" w:hAnsi="宋体" w:cs="宋体"/>
          <w:bCs/>
          <w:sz w:val="24"/>
          <w:szCs w:val="20"/>
        </w:rPr>
      </w:pPr>
    </w:p>
    <w:p w:rsidR="00207F3A" w:rsidRDefault="00207F3A">
      <w:pPr>
        <w:snapToGrid w:val="0"/>
        <w:spacing w:beforeLines="50" w:before="120" w:after="50"/>
        <w:ind w:firstLine="480"/>
        <w:rPr>
          <w:rFonts w:ascii="宋体" w:hAnsi="宋体" w:cs="宋体"/>
          <w:bCs/>
          <w:sz w:val="24"/>
          <w:szCs w:val="20"/>
        </w:rPr>
      </w:pPr>
    </w:p>
    <w:p w:rsidR="00207F3A" w:rsidRDefault="00F958DF">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项目名称：</w:t>
      </w:r>
      <w:bookmarkStart w:id="101" w:name="PO_3000001868_PM002_6"/>
      <w:r>
        <w:rPr>
          <w:rFonts w:ascii="宋体" w:hAnsi="宋体" w:cs="宋体" w:hint="eastAsia"/>
          <w:bCs/>
          <w:sz w:val="32"/>
          <w:szCs w:val="32"/>
        </w:rPr>
        <w:t>[</w:t>
      </w:r>
      <w:r>
        <w:rPr>
          <w:rFonts w:ascii="宋体" w:hAnsi="宋体" w:cs="宋体" w:hint="eastAsia"/>
          <w:bCs/>
          <w:sz w:val="32"/>
          <w:szCs w:val="32"/>
        </w:rPr>
        <w:t>项目名称</w:t>
      </w:r>
      <w:r>
        <w:rPr>
          <w:rFonts w:ascii="宋体" w:hAnsi="宋体" w:cs="宋体" w:hint="eastAsia"/>
          <w:bCs/>
          <w:sz w:val="32"/>
          <w:szCs w:val="32"/>
        </w:rPr>
        <w:t>]</w:t>
      </w:r>
      <w:bookmarkEnd w:id="101"/>
    </w:p>
    <w:p w:rsidR="00207F3A" w:rsidRDefault="00207F3A">
      <w:pPr>
        <w:snapToGrid w:val="0"/>
        <w:spacing w:beforeLines="50" w:before="120" w:after="50"/>
        <w:ind w:firstLineChars="225" w:firstLine="720"/>
        <w:rPr>
          <w:rFonts w:ascii="宋体" w:hAnsi="宋体" w:cs="宋体"/>
          <w:bCs/>
          <w:sz w:val="32"/>
          <w:szCs w:val="32"/>
        </w:rPr>
      </w:pPr>
    </w:p>
    <w:p w:rsidR="00207F3A" w:rsidRDefault="00F958DF">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项目编号：</w:t>
      </w:r>
      <w:bookmarkStart w:id="102" w:name="PO_3000001868_PM001_7"/>
      <w:r>
        <w:rPr>
          <w:rFonts w:ascii="宋体" w:hAnsi="宋体" w:cs="宋体" w:hint="eastAsia"/>
          <w:bCs/>
          <w:sz w:val="32"/>
          <w:szCs w:val="32"/>
        </w:rPr>
        <w:t>[</w:t>
      </w:r>
      <w:r>
        <w:rPr>
          <w:rFonts w:ascii="宋体" w:hAnsi="宋体" w:cs="宋体" w:hint="eastAsia"/>
          <w:bCs/>
          <w:sz w:val="32"/>
          <w:szCs w:val="32"/>
        </w:rPr>
        <w:t>项目编号</w:t>
      </w:r>
      <w:r>
        <w:rPr>
          <w:rFonts w:ascii="宋体" w:hAnsi="宋体" w:cs="宋体" w:hint="eastAsia"/>
          <w:bCs/>
          <w:sz w:val="32"/>
          <w:szCs w:val="32"/>
        </w:rPr>
        <w:t>]</w:t>
      </w:r>
      <w:bookmarkEnd w:id="102"/>
    </w:p>
    <w:p w:rsidR="00207F3A" w:rsidRDefault="00F958DF">
      <w:pPr>
        <w:snapToGrid w:val="0"/>
        <w:spacing w:beforeLines="50" w:before="120" w:after="50"/>
        <w:ind w:firstLineChars="225" w:firstLine="720"/>
        <w:rPr>
          <w:rFonts w:ascii="宋体" w:hAnsi="宋体" w:cs="宋体"/>
          <w:bCs/>
          <w:sz w:val="32"/>
          <w:szCs w:val="32"/>
        </w:rPr>
      </w:pPr>
      <w:r>
        <w:rPr>
          <w:rFonts w:ascii="宋体" w:hAnsi="宋体" w:cs="宋体" w:hint="eastAsia"/>
          <w:bCs/>
          <w:sz w:val="32"/>
          <w:szCs w:val="32"/>
        </w:rPr>
        <w:t xml:space="preserve"> </w:t>
      </w:r>
    </w:p>
    <w:p w:rsidR="00207F3A" w:rsidRDefault="00F958DF">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所竞分标（如有则填写，无分标时填写“无”或者留空）：</w:t>
      </w:r>
    </w:p>
    <w:p w:rsidR="00207F3A" w:rsidRDefault="00207F3A">
      <w:pPr>
        <w:snapToGrid w:val="0"/>
        <w:spacing w:beforeLines="50" w:before="120" w:after="50"/>
        <w:ind w:firstLineChars="225" w:firstLine="720"/>
        <w:rPr>
          <w:rFonts w:ascii="宋体" w:hAnsi="宋体" w:cs="宋体"/>
          <w:bCs/>
          <w:sz w:val="32"/>
          <w:szCs w:val="32"/>
        </w:rPr>
      </w:pPr>
    </w:p>
    <w:p w:rsidR="00207F3A" w:rsidRDefault="00F958DF">
      <w:pPr>
        <w:pStyle w:val="a4"/>
        <w:snapToGrid w:val="0"/>
        <w:spacing w:before="50" w:after="50"/>
        <w:ind w:firstLineChars="200" w:firstLine="640"/>
        <w:rPr>
          <w:rFonts w:ascii="宋体" w:hAnsi="宋体" w:cs="宋体"/>
          <w:bCs/>
          <w:sz w:val="32"/>
          <w:szCs w:val="32"/>
        </w:rPr>
      </w:pPr>
      <w:r>
        <w:rPr>
          <w:rFonts w:ascii="宋体" w:hAnsi="宋体" w:cs="宋体" w:hint="eastAsia"/>
          <w:bCs/>
          <w:sz w:val="32"/>
          <w:szCs w:val="32"/>
        </w:rPr>
        <w:t>供应商名称：</w:t>
      </w:r>
    </w:p>
    <w:p w:rsidR="00207F3A" w:rsidRDefault="00207F3A">
      <w:pPr>
        <w:pStyle w:val="a4"/>
        <w:snapToGrid w:val="0"/>
        <w:spacing w:before="50" w:after="50"/>
        <w:ind w:firstLineChars="225" w:firstLine="720"/>
        <w:rPr>
          <w:rFonts w:ascii="宋体" w:hAnsi="宋体" w:cs="宋体"/>
          <w:bCs/>
          <w:sz w:val="32"/>
          <w:szCs w:val="32"/>
        </w:rPr>
      </w:pPr>
    </w:p>
    <w:p w:rsidR="00207F3A" w:rsidRDefault="00207F3A">
      <w:pPr>
        <w:pStyle w:val="a4"/>
        <w:snapToGrid w:val="0"/>
        <w:spacing w:before="50" w:after="50"/>
        <w:ind w:firstLineChars="225" w:firstLine="720"/>
        <w:rPr>
          <w:rFonts w:ascii="宋体" w:hAnsi="宋体" w:cs="宋体"/>
          <w:bCs/>
          <w:sz w:val="32"/>
          <w:szCs w:val="32"/>
        </w:rPr>
      </w:pPr>
    </w:p>
    <w:p w:rsidR="00207F3A" w:rsidRDefault="00207F3A">
      <w:pPr>
        <w:pStyle w:val="a4"/>
        <w:snapToGrid w:val="0"/>
        <w:spacing w:before="50" w:after="50"/>
        <w:ind w:firstLineChars="400" w:firstLine="1280"/>
        <w:rPr>
          <w:rFonts w:ascii="宋体" w:hAnsi="宋体" w:cs="宋体"/>
          <w:bCs/>
          <w:sz w:val="32"/>
          <w:szCs w:val="32"/>
        </w:rPr>
      </w:pPr>
    </w:p>
    <w:p w:rsidR="00207F3A" w:rsidRDefault="00F958DF">
      <w:pPr>
        <w:snapToGrid w:val="0"/>
        <w:spacing w:beforeLines="50" w:before="120" w:after="50"/>
        <w:ind w:firstLine="640"/>
        <w:jc w:val="center"/>
        <w:rPr>
          <w:rFonts w:ascii="宋体" w:hAnsi="宋体" w:cs="宋体"/>
          <w:sz w:val="32"/>
          <w:szCs w:val="32"/>
        </w:rPr>
      </w:pP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p>
    <w:p w:rsidR="00207F3A" w:rsidRDefault="00207F3A">
      <w:pPr>
        <w:widowControl/>
        <w:spacing w:line="360" w:lineRule="auto"/>
        <w:ind w:firstLine="643"/>
        <w:jc w:val="left"/>
        <w:rPr>
          <w:rFonts w:ascii="宋体" w:hAnsi="宋体" w:cs="宋体"/>
          <w:b/>
          <w:bCs/>
          <w:sz w:val="32"/>
          <w:szCs w:val="32"/>
        </w:rPr>
        <w:sectPr w:rsidR="00207F3A">
          <w:pgSz w:w="11910" w:h="16840"/>
          <w:pgMar w:top="1340" w:right="1500" w:bottom="280" w:left="1680" w:header="720" w:footer="720" w:gutter="0"/>
          <w:cols w:space="720"/>
        </w:sectPr>
      </w:pPr>
    </w:p>
    <w:p w:rsidR="00207F3A" w:rsidRDefault="00F958DF">
      <w:pPr>
        <w:ind w:firstLine="562"/>
        <w:jc w:val="center"/>
        <w:rPr>
          <w:rFonts w:ascii="宋体" w:hAnsi="宋体" w:cs="宋体"/>
          <w:b/>
          <w:kern w:val="0"/>
          <w:sz w:val="28"/>
          <w:szCs w:val="28"/>
        </w:rPr>
      </w:pPr>
      <w:r>
        <w:rPr>
          <w:rFonts w:ascii="宋体" w:hAnsi="宋体" w:cs="宋体" w:hint="eastAsia"/>
          <w:b/>
          <w:kern w:val="0"/>
          <w:sz w:val="28"/>
          <w:szCs w:val="28"/>
        </w:rPr>
        <w:lastRenderedPageBreak/>
        <w:t>商务技术文件目录</w:t>
      </w:r>
    </w:p>
    <w:p w:rsidR="00207F3A" w:rsidRDefault="00207F3A">
      <w:pPr>
        <w:ind w:firstLine="562"/>
        <w:jc w:val="center"/>
        <w:rPr>
          <w:rFonts w:ascii="宋体" w:hAnsi="宋体" w:cs="宋体"/>
          <w:b/>
          <w:kern w:val="0"/>
          <w:sz w:val="28"/>
          <w:szCs w:val="28"/>
        </w:rPr>
      </w:pPr>
    </w:p>
    <w:p w:rsidR="00207F3A" w:rsidRDefault="00F958DF">
      <w:pPr>
        <w:pStyle w:val="5"/>
        <w:spacing w:line="360" w:lineRule="auto"/>
        <w:rPr>
          <w:rFonts w:ascii="宋体" w:eastAsia="宋体" w:hAnsi="宋体" w:cs="宋体"/>
        </w:rPr>
      </w:pPr>
      <w:r>
        <w:rPr>
          <w:rFonts w:ascii="宋体" w:eastAsia="宋体" w:hAnsi="宋体" w:cs="宋体" w:hint="eastAsia"/>
        </w:rPr>
        <w:t>一、无串标行为承诺函………………………………………………………（页码）</w:t>
      </w:r>
    </w:p>
    <w:p w:rsidR="00207F3A" w:rsidRDefault="00F958DF">
      <w:pPr>
        <w:pStyle w:val="5"/>
        <w:spacing w:line="360" w:lineRule="auto"/>
        <w:rPr>
          <w:rFonts w:ascii="宋体" w:eastAsia="宋体" w:hAnsi="宋体" w:cs="宋体"/>
        </w:rPr>
      </w:pPr>
      <w:r>
        <w:rPr>
          <w:rFonts w:ascii="宋体" w:eastAsia="宋体" w:hAnsi="宋体" w:cs="宋体" w:hint="eastAsia"/>
        </w:rPr>
        <w:t>二、法定代表人身份证明及法定代表人有效身份证正反面复印件………（页码）</w:t>
      </w:r>
    </w:p>
    <w:p w:rsidR="00207F3A" w:rsidRDefault="00F958DF">
      <w:pPr>
        <w:pStyle w:val="5"/>
        <w:spacing w:line="360" w:lineRule="auto"/>
        <w:rPr>
          <w:rFonts w:ascii="宋体" w:eastAsia="宋体" w:hAnsi="宋体" w:cs="宋体"/>
        </w:rPr>
      </w:pPr>
      <w:r>
        <w:rPr>
          <w:rFonts w:ascii="宋体" w:eastAsia="宋体" w:hAnsi="宋体" w:cs="宋体" w:hint="eastAsia"/>
        </w:rPr>
        <w:t>三、法定代表人授权委托书（如有委托时）………………………………（页码）</w:t>
      </w:r>
    </w:p>
    <w:p w:rsidR="00207F3A" w:rsidRDefault="00F958DF">
      <w:pPr>
        <w:pStyle w:val="5"/>
        <w:spacing w:line="360" w:lineRule="auto"/>
        <w:rPr>
          <w:rFonts w:ascii="宋体" w:eastAsia="宋体" w:hAnsi="宋体" w:cs="宋体"/>
        </w:rPr>
      </w:pPr>
      <w:r>
        <w:rPr>
          <w:rFonts w:ascii="宋体" w:eastAsia="宋体" w:hAnsi="宋体" w:cs="宋体" w:hint="eastAsia"/>
        </w:rPr>
        <w:t>四、</w:t>
      </w:r>
      <w:r>
        <w:rPr>
          <w:rFonts w:ascii="宋体" w:eastAsia="宋体" w:hAnsi="宋体" w:cs="宋体" w:hint="eastAsia"/>
          <w:lang w:val="zh-CN"/>
        </w:rPr>
        <w:t>商务条款偏离表………………………………</w:t>
      </w:r>
      <w:r>
        <w:rPr>
          <w:rFonts w:ascii="宋体" w:eastAsia="宋体" w:hAnsi="宋体" w:cs="宋体" w:hint="eastAsia"/>
        </w:rPr>
        <w:t>…………………………（页码）</w:t>
      </w:r>
    </w:p>
    <w:p w:rsidR="00207F3A" w:rsidRDefault="00F958DF">
      <w:pPr>
        <w:pStyle w:val="5"/>
        <w:spacing w:line="360" w:lineRule="auto"/>
        <w:rPr>
          <w:rFonts w:ascii="宋体" w:eastAsia="宋体" w:hAnsi="宋体" w:cs="宋体"/>
        </w:rPr>
      </w:pPr>
      <w:bookmarkStart w:id="103" w:name="OLE_LINK7"/>
      <w:bookmarkStart w:id="104" w:name="OLE_LINK6"/>
      <w:bookmarkStart w:id="105" w:name="OLE_LINK5"/>
      <w:r>
        <w:rPr>
          <w:rFonts w:ascii="宋体" w:eastAsia="宋体" w:hAnsi="宋体" w:cs="宋体" w:hint="eastAsia"/>
        </w:rPr>
        <w:t>五、竞标人情况介绍</w:t>
      </w:r>
      <w:r>
        <w:rPr>
          <w:rFonts w:ascii="宋体" w:eastAsia="宋体" w:hAnsi="宋体" w:cs="宋体" w:hint="eastAsia"/>
          <w:lang w:val="zh-CN"/>
        </w:rPr>
        <w:t>………………………………</w:t>
      </w:r>
      <w:r>
        <w:rPr>
          <w:rFonts w:ascii="宋体" w:eastAsia="宋体" w:hAnsi="宋体" w:cs="宋体" w:hint="eastAsia"/>
        </w:rPr>
        <w:t>…………………………（页码）</w:t>
      </w:r>
    </w:p>
    <w:p w:rsidR="00207F3A" w:rsidRDefault="00F958DF">
      <w:pPr>
        <w:pStyle w:val="5"/>
        <w:spacing w:line="360" w:lineRule="auto"/>
        <w:rPr>
          <w:rFonts w:ascii="宋体" w:eastAsia="宋体" w:hAnsi="宋体" w:cs="宋体"/>
        </w:rPr>
      </w:pPr>
      <w:r>
        <w:rPr>
          <w:rFonts w:ascii="宋体" w:eastAsia="宋体" w:hAnsi="宋体" w:cs="宋体" w:hint="eastAsia"/>
        </w:rPr>
        <w:t>六、供应商类似业绩的证明文件（如有要求）</w:t>
      </w:r>
      <w:r>
        <w:rPr>
          <w:rFonts w:ascii="宋体" w:eastAsia="宋体" w:hAnsi="宋体" w:cs="宋体" w:hint="eastAsia"/>
          <w:lang w:val="zh-CN"/>
        </w:rPr>
        <w:t>……………………………</w:t>
      </w:r>
      <w:r>
        <w:rPr>
          <w:rFonts w:ascii="宋体" w:eastAsia="宋体" w:hAnsi="宋体" w:cs="宋体" w:hint="eastAsia"/>
        </w:rPr>
        <w:t>（页码）</w:t>
      </w:r>
      <w:bookmarkEnd w:id="103"/>
      <w:bookmarkEnd w:id="104"/>
    </w:p>
    <w:bookmarkEnd w:id="105"/>
    <w:p w:rsidR="00207F3A" w:rsidRDefault="00F958DF">
      <w:pPr>
        <w:pStyle w:val="5"/>
        <w:spacing w:line="360" w:lineRule="auto"/>
        <w:rPr>
          <w:rFonts w:ascii="宋体" w:eastAsia="宋体" w:hAnsi="宋体" w:cs="宋体"/>
        </w:rPr>
      </w:pPr>
      <w:r>
        <w:rPr>
          <w:rFonts w:ascii="宋体" w:eastAsia="宋体" w:hAnsi="宋体" w:cs="宋体" w:hint="eastAsia"/>
        </w:rPr>
        <w:t>七、服务需求偏离表…………………………………………………………（页码）</w:t>
      </w:r>
    </w:p>
    <w:p w:rsidR="00207F3A" w:rsidRDefault="00F958DF">
      <w:pPr>
        <w:pStyle w:val="5"/>
        <w:spacing w:line="360" w:lineRule="auto"/>
        <w:rPr>
          <w:rFonts w:ascii="宋体" w:eastAsia="宋体" w:hAnsi="宋体" w:cs="宋体"/>
        </w:rPr>
      </w:pPr>
      <w:r>
        <w:rPr>
          <w:rFonts w:ascii="宋体" w:eastAsia="宋体" w:hAnsi="宋体" w:cs="宋体" w:hint="eastAsia"/>
        </w:rPr>
        <w:t>八、组织服务方案……………………………………………………………（页码）</w:t>
      </w:r>
    </w:p>
    <w:p w:rsidR="00207F3A" w:rsidRDefault="00F958DF">
      <w:pPr>
        <w:pStyle w:val="5"/>
        <w:spacing w:line="360" w:lineRule="auto"/>
        <w:rPr>
          <w:rFonts w:ascii="宋体" w:eastAsia="宋体" w:hAnsi="宋体" w:cs="宋体"/>
        </w:rPr>
      </w:pPr>
      <w:r>
        <w:rPr>
          <w:rFonts w:ascii="宋体" w:eastAsia="宋体" w:hAnsi="宋体" w:cs="宋体" w:hint="eastAsia"/>
        </w:rPr>
        <w:t>九、售后</w:t>
      </w:r>
      <w:r>
        <w:rPr>
          <w:rFonts w:ascii="宋体" w:eastAsia="宋体" w:hAnsi="宋体" w:cs="宋体" w:hint="eastAsia"/>
        </w:rPr>
        <w:t>服务方案………………………………</w:t>
      </w:r>
      <w:r>
        <w:rPr>
          <w:rFonts w:ascii="宋体" w:eastAsia="宋体" w:hAnsi="宋体" w:cs="宋体" w:hint="eastAsia"/>
          <w:lang w:val="zh-CN"/>
        </w:rPr>
        <w:t>………</w:t>
      </w:r>
      <w:r>
        <w:rPr>
          <w:rFonts w:ascii="宋体" w:eastAsia="宋体" w:hAnsi="宋体" w:cs="宋体" w:hint="eastAsia"/>
        </w:rPr>
        <w:t>……………………（页码）</w:t>
      </w:r>
    </w:p>
    <w:p w:rsidR="00207F3A" w:rsidRDefault="00F958DF">
      <w:pPr>
        <w:pStyle w:val="5"/>
        <w:spacing w:line="360" w:lineRule="auto"/>
        <w:rPr>
          <w:rFonts w:ascii="宋体" w:eastAsia="宋体" w:hAnsi="宋体" w:cs="宋体"/>
        </w:rPr>
      </w:pPr>
      <w:r>
        <w:rPr>
          <w:rFonts w:ascii="宋体" w:eastAsia="宋体" w:hAnsi="宋体" w:cs="宋体" w:hint="eastAsia"/>
        </w:rPr>
        <w:t>十、</w:t>
      </w:r>
      <w:r>
        <w:rPr>
          <w:rFonts w:ascii="宋体" w:eastAsia="宋体" w:hAnsi="宋体" w:cs="宋体" w:hint="eastAsia"/>
          <w:lang w:val="zh-CN"/>
        </w:rPr>
        <w:t>项目实施人员一览表………………………………</w:t>
      </w:r>
      <w:r>
        <w:rPr>
          <w:rFonts w:ascii="宋体" w:eastAsia="宋体" w:hAnsi="宋体" w:cs="宋体" w:hint="eastAsia"/>
        </w:rPr>
        <w:t>……………………（页码）</w:t>
      </w:r>
    </w:p>
    <w:p w:rsidR="00207F3A" w:rsidRDefault="00F958DF">
      <w:pPr>
        <w:pStyle w:val="5"/>
        <w:spacing w:line="360" w:lineRule="auto"/>
        <w:rPr>
          <w:rFonts w:ascii="宋体" w:eastAsia="宋体" w:hAnsi="宋体" w:cs="宋体"/>
        </w:rPr>
      </w:pPr>
      <w:r>
        <w:rPr>
          <w:rFonts w:ascii="宋体" w:eastAsia="宋体" w:hAnsi="宋体" w:cs="宋体" w:hint="eastAsia"/>
        </w:rPr>
        <w:t>十一、服务需求、商务条款要求提供的其他材料</w:t>
      </w:r>
      <w:r>
        <w:rPr>
          <w:rFonts w:ascii="宋体" w:eastAsia="宋体" w:hAnsi="宋体" w:cs="宋体" w:hint="eastAsia"/>
          <w:lang w:val="zh-CN"/>
        </w:rPr>
        <w:t>…………………</w:t>
      </w:r>
      <w:r>
        <w:rPr>
          <w:rFonts w:ascii="宋体" w:eastAsia="宋体" w:hAnsi="宋体" w:cs="宋体" w:hint="eastAsia"/>
        </w:rPr>
        <w:t>………（页码）</w:t>
      </w:r>
    </w:p>
    <w:p w:rsidR="00207F3A" w:rsidRDefault="00F958DF">
      <w:pPr>
        <w:spacing w:line="360" w:lineRule="auto"/>
        <w:ind w:firstLine="482"/>
        <w:rPr>
          <w:rFonts w:ascii="宋体" w:hAnsi="宋体" w:cs="宋体"/>
          <w:b/>
          <w:bCs/>
          <w:sz w:val="24"/>
        </w:rPr>
      </w:pPr>
      <w:r>
        <w:rPr>
          <w:rFonts w:ascii="宋体" w:hAnsi="宋体" w:cs="宋体" w:hint="eastAsia"/>
          <w:b/>
          <w:bCs/>
          <w:sz w:val="24"/>
        </w:rPr>
        <w:t>注：以上目录是基本格式要求，各供应商可根据自身情况进一步向下增加内容或细化。</w:t>
      </w:r>
    </w:p>
    <w:p w:rsidR="00207F3A" w:rsidRDefault="00207F3A">
      <w:pPr>
        <w:spacing w:line="400" w:lineRule="exact"/>
        <w:ind w:firstLine="640"/>
        <w:rPr>
          <w:rFonts w:ascii="宋体" w:hAnsi="宋体" w:cs="宋体"/>
          <w:sz w:val="32"/>
          <w:szCs w:val="32"/>
        </w:rPr>
      </w:pPr>
    </w:p>
    <w:p w:rsidR="00207F3A" w:rsidRDefault="00F958DF">
      <w:pPr>
        <w:spacing w:line="520" w:lineRule="exact"/>
        <w:ind w:firstLineChars="200" w:firstLine="880"/>
        <w:rPr>
          <w:rFonts w:ascii="宋体" w:hAnsi="宋体" w:cs="宋体"/>
          <w:sz w:val="44"/>
          <w:szCs w:val="44"/>
        </w:rPr>
      </w:pPr>
      <w:r>
        <w:rPr>
          <w:rFonts w:ascii="宋体" w:hAnsi="宋体" w:cs="宋体" w:hint="eastAsia"/>
          <w:sz w:val="44"/>
          <w:szCs w:val="44"/>
        </w:rPr>
        <w:br w:type="page"/>
      </w:r>
      <w:r>
        <w:rPr>
          <w:rFonts w:ascii="宋体" w:hAnsi="宋体" w:cs="宋体" w:hint="eastAsia"/>
          <w:b/>
          <w:sz w:val="30"/>
          <w:szCs w:val="30"/>
        </w:rPr>
        <w:lastRenderedPageBreak/>
        <w:t>一、无串标行为承诺函</w:t>
      </w:r>
    </w:p>
    <w:p w:rsidR="00207F3A" w:rsidRDefault="00207F3A">
      <w:pPr>
        <w:spacing w:line="520" w:lineRule="exact"/>
        <w:ind w:firstLine="880"/>
        <w:jc w:val="center"/>
        <w:rPr>
          <w:rFonts w:ascii="宋体" w:hAnsi="宋体" w:cs="宋体"/>
          <w:sz w:val="44"/>
          <w:szCs w:val="44"/>
        </w:rPr>
      </w:pPr>
    </w:p>
    <w:p w:rsidR="00207F3A" w:rsidRDefault="00F958DF">
      <w:pPr>
        <w:spacing w:line="520" w:lineRule="exact"/>
        <w:ind w:firstLine="880"/>
        <w:jc w:val="center"/>
        <w:rPr>
          <w:rFonts w:ascii="宋体" w:hAnsi="宋体" w:cs="宋体"/>
          <w:sz w:val="32"/>
          <w:szCs w:val="32"/>
        </w:rPr>
      </w:pPr>
      <w:r>
        <w:rPr>
          <w:rFonts w:ascii="宋体" w:hAnsi="宋体" w:cs="宋体" w:hint="eastAsia"/>
          <w:sz w:val="44"/>
          <w:szCs w:val="44"/>
        </w:rPr>
        <w:t>无串通竞标行为的承诺函</w:t>
      </w:r>
    </w:p>
    <w:p w:rsidR="00207F3A" w:rsidRDefault="00207F3A">
      <w:pPr>
        <w:spacing w:line="520" w:lineRule="exact"/>
        <w:ind w:firstLineChars="200" w:firstLine="640"/>
        <w:rPr>
          <w:rFonts w:ascii="宋体" w:hAnsi="宋体" w:cs="宋体"/>
          <w:sz w:val="32"/>
          <w:szCs w:val="32"/>
        </w:rPr>
      </w:pP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一、我方承诺无下列相互串通竞标的情形：</w:t>
      </w:r>
    </w:p>
    <w:p w:rsidR="00207F3A" w:rsidRDefault="00F958DF">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不同供应商的响应文件由同一单位或者个人编制；或者不同供应商报名的</w:t>
      </w:r>
      <w:r>
        <w:rPr>
          <w:rFonts w:ascii="宋体" w:hAnsi="宋体" w:cs="宋体" w:hint="eastAsia"/>
          <w:sz w:val="24"/>
        </w:rPr>
        <w:t>IP</w:t>
      </w:r>
      <w:r>
        <w:rPr>
          <w:rFonts w:ascii="宋体" w:hAnsi="宋体" w:cs="宋体" w:hint="eastAsia"/>
          <w:sz w:val="24"/>
        </w:rPr>
        <w:t>地址一致的；或者编制响应文件硬件设备</w:t>
      </w:r>
      <w:r>
        <w:rPr>
          <w:rFonts w:ascii="宋体" w:hAnsi="宋体" w:cs="宋体" w:hint="eastAsia"/>
          <w:sz w:val="24"/>
        </w:rPr>
        <w:t>CPU</w:t>
      </w:r>
      <w:r>
        <w:rPr>
          <w:rFonts w:ascii="宋体" w:hAnsi="宋体" w:cs="宋体" w:hint="eastAsia"/>
          <w:sz w:val="24"/>
        </w:rPr>
        <w:t>编号、硬盘编号、网卡地址一致的情况。</w:t>
      </w:r>
      <w:r>
        <w:rPr>
          <w:rFonts w:ascii="宋体" w:hAnsi="宋体" w:cs="宋体" w:hint="eastAsia"/>
          <w:sz w:val="24"/>
        </w:rPr>
        <w:t xml:space="preserve">  </w:t>
      </w:r>
    </w:p>
    <w:p w:rsidR="00207F3A" w:rsidRDefault="00F958DF">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不同供应商委托同一单位或者个人办理竞标事宜；</w:t>
      </w:r>
    </w:p>
    <w:p w:rsidR="00207F3A" w:rsidRDefault="00F958DF">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不同供应商的响应文件载明的项目管理员为同一个人；</w:t>
      </w:r>
    </w:p>
    <w:p w:rsidR="00207F3A" w:rsidRDefault="00F958DF">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不</w:t>
      </w:r>
      <w:r>
        <w:rPr>
          <w:rFonts w:ascii="宋体" w:hAnsi="宋体" w:cs="宋体" w:hint="eastAsia"/>
          <w:spacing w:val="-6"/>
          <w:sz w:val="24"/>
        </w:rPr>
        <w:t>同供应商的响应文件异常一致或者响应报价呈规律性差异；</w:t>
      </w:r>
    </w:p>
    <w:p w:rsidR="00207F3A" w:rsidRDefault="00F958DF">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不同供应商的响应文件相互混装；</w:t>
      </w:r>
    </w:p>
    <w:p w:rsidR="00207F3A" w:rsidRDefault="00F958DF">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不同供应商的磋商保证金从同一单位或者个人账户转出。</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二、我方承诺无下列恶意串通的情形：</w:t>
      </w:r>
    </w:p>
    <w:p w:rsidR="00207F3A" w:rsidRDefault="00F958DF">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供应商直接或者间接从采购人或者采购代理机构处获得其他供应商的</w:t>
      </w:r>
      <w:r>
        <w:rPr>
          <w:rFonts w:ascii="宋体" w:hAnsi="宋体" w:cs="宋体" w:hint="eastAsia"/>
          <w:sz w:val="24"/>
        </w:rPr>
        <w:t>相关信息并修改其响应文件；</w:t>
      </w:r>
    </w:p>
    <w:p w:rsidR="00207F3A" w:rsidRDefault="00F958DF">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供应商按照采购人或者采购代理机构的授意撤换、修改响应文件；</w:t>
      </w:r>
    </w:p>
    <w:p w:rsidR="00207F3A" w:rsidRDefault="00F958DF">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供</w:t>
      </w:r>
      <w:r>
        <w:rPr>
          <w:rFonts w:ascii="宋体" w:hAnsi="宋体" w:cs="宋体" w:hint="eastAsia"/>
          <w:spacing w:val="-6"/>
          <w:sz w:val="24"/>
        </w:rPr>
        <w:t>应商之间协商报价、技术方案等响应文件的实质性内容；</w:t>
      </w:r>
    </w:p>
    <w:p w:rsidR="00207F3A" w:rsidRDefault="00F958DF">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属于同一集团、协会、商会等组织成员的供应商按照该组织要求协同参加政府采购活动；</w:t>
      </w:r>
    </w:p>
    <w:p w:rsidR="00207F3A" w:rsidRDefault="00F958DF">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供应商之间事先约定一致抬高或者压低响应报价，或者在竞争性磋商项目中事先约定轮流以高价位或者低价位成交，或者事先约定由某一特定供应商成交，然后再参加竞标；</w:t>
      </w:r>
    </w:p>
    <w:p w:rsidR="00207F3A" w:rsidRDefault="00F958DF">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供应商之间商定部分供应商放弃参加政府采购活动或者放弃成交；</w:t>
      </w:r>
    </w:p>
    <w:p w:rsidR="00207F3A" w:rsidRDefault="00F958DF">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供应商与采购人或者采购代理机构之间、供应商相互之间，</w:t>
      </w:r>
      <w:r>
        <w:rPr>
          <w:rFonts w:ascii="宋体" w:hAnsi="宋体" w:cs="宋体" w:hint="eastAsia"/>
          <w:sz w:val="24"/>
        </w:rPr>
        <w:t>为</w:t>
      </w:r>
      <w:r>
        <w:rPr>
          <w:rFonts w:ascii="宋体" w:hAnsi="宋体" w:cs="宋体" w:hint="eastAsia"/>
          <w:spacing w:val="-6"/>
          <w:sz w:val="24"/>
        </w:rPr>
        <w:t>谋求特定供应商成交或者排斥其他供应商的其他串通行为。</w:t>
      </w:r>
    </w:p>
    <w:p w:rsidR="00207F3A" w:rsidRDefault="00F958DF">
      <w:pPr>
        <w:spacing w:line="360" w:lineRule="auto"/>
        <w:ind w:firstLineChars="200" w:firstLine="482"/>
        <w:rPr>
          <w:rFonts w:ascii="宋体" w:hAnsi="宋体" w:cs="宋体"/>
          <w:b/>
          <w:bCs/>
          <w:sz w:val="24"/>
        </w:rPr>
      </w:pPr>
      <w:r>
        <w:rPr>
          <w:rFonts w:ascii="宋体" w:hAnsi="宋体" w:cs="宋体" w:hint="eastAsia"/>
          <w:b/>
          <w:bCs/>
          <w:sz w:val="24"/>
        </w:rPr>
        <w:t>以上情形一经核查属实，接受政府采购监管部门对我方认定存在围标串标行为，我方愿意承担一切后果，并不再寻求任何旨在减轻或者免除法律责任的辩解。</w:t>
      </w:r>
    </w:p>
    <w:p w:rsidR="00207F3A" w:rsidRDefault="00F958DF">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供应商名称（电子签章）：</w:t>
      </w:r>
    </w:p>
    <w:p w:rsidR="00207F3A" w:rsidRDefault="00F958DF">
      <w:pPr>
        <w:spacing w:line="520" w:lineRule="exact"/>
        <w:ind w:leftChars="114" w:left="239" w:firstLineChars="2550" w:firstLine="6120"/>
        <w:jc w:val="left"/>
        <w:rPr>
          <w:rFonts w:ascii="宋体" w:hAnsi="宋体" w:cs="宋体"/>
          <w:bCs/>
          <w:sz w:val="44"/>
          <w:szCs w:val="4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r>
        <w:rPr>
          <w:rFonts w:ascii="宋体" w:hAnsi="宋体" w:cs="宋体" w:hint="eastAsia"/>
          <w:kern w:val="0"/>
          <w:sz w:val="24"/>
          <w:lang w:val="zh-CN"/>
        </w:rPr>
        <w:t xml:space="preserve">   </w:t>
      </w:r>
      <w:r>
        <w:rPr>
          <w:rFonts w:ascii="宋体" w:hAnsi="宋体" w:cs="宋体" w:hint="eastAsia"/>
          <w:b/>
          <w:bCs/>
          <w:sz w:val="32"/>
          <w:szCs w:val="32"/>
        </w:rPr>
        <w:br w:type="page"/>
      </w:r>
      <w:r>
        <w:rPr>
          <w:rFonts w:ascii="宋体" w:hAnsi="宋体" w:cs="宋体" w:hint="eastAsia"/>
          <w:b/>
          <w:sz w:val="30"/>
          <w:szCs w:val="30"/>
        </w:rPr>
        <w:lastRenderedPageBreak/>
        <w:t>二、法定代表人身份证明及法定代表人有效身份证正反面复印件</w:t>
      </w:r>
    </w:p>
    <w:p w:rsidR="00207F3A" w:rsidRDefault="00F958DF">
      <w:pPr>
        <w:spacing w:line="520" w:lineRule="exact"/>
        <w:ind w:firstLine="880"/>
        <w:jc w:val="center"/>
        <w:rPr>
          <w:rFonts w:ascii="宋体" w:hAnsi="宋体" w:cs="宋体"/>
          <w:sz w:val="32"/>
          <w:szCs w:val="32"/>
        </w:rPr>
      </w:pPr>
      <w:r>
        <w:rPr>
          <w:rFonts w:ascii="宋体" w:hAnsi="宋体" w:cs="宋体" w:hint="eastAsia"/>
          <w:bCs/>
          <w:sz w:val="44"/>
          <w:szCs w:val="44"/>
        </w:rPr>
        <w:t>法定代表人证明书</w:t>
      </w:r>
    </w:p>
    <w:p w:rsidR="00207F3A" w:rsidRDefault="00207F3A">
      <w:pPr>
        <w:spacing w:line="360" w:lineRule="auto"/>
        <w:ind w:left="540" w:firstLine="640"/>
        <w:contextualSpacing/>
        <w:rPr>
          <w:rFonts w:ascii="宋体" w:hAnsi="宋体" w:cs="宋体"/>
          <w:sz w:val="32"/>
          <w:szCs w:val="32"/>
        </w:rPr>
      </w:pPr>
    </w:p>
    <w:p w:rsidR="00207F3A" w:rsidRDefault="00F958DF">
      <w:pPr>
        <w:spacing w:line="360" w:lineRule="auto"/>
        <w:ind w:left="540" w:firstLine="480"/>
        <w:contextualSpacing/>
        <w:rPr>
          <w:rFonts w:ascii="宋体" w:hAnsi="宋体" w:cs="宋体"/>
          <w:sz w:val="24"/>
        </w:rPr>
      </w:pPr>
      <w:r>
        <w:rPr>
          <w:rFonts w:ascii="宋体" w:hAnsi="宋体" w:cs="宋体" w:hint="eastAsia"/>
          <w:sz w:val="24"/>
        </w:rPr>
        <w:t>供应商名称：</w:t>
      </w:r>
      <w:r>
        <w:rPr>
          <w:rFonts w:ascii="宋体" w:hAnsi="宋体" w:cs="宋体" w:hint="eastAsia"/>
          <w:sz w:val="24"/>
          <w:u w:val="single"/>
        </w:rPr>
        <w:t xml:space="preserve">                                                        </w:t>
      </w:r>
    </w:p>
    <w:p w:rsidR="00207F3A" w:rsidRDefault="00F958DF">
      <w:pPr>
        <w:spacing w:line="360" w:lineRule="auto"/>
        <w:ind w:left="540" w:firstLine="480"/>
        <w:contextualSpacing/>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single"/>
        </w:rPr>
        <w:t xml:space="preserve">                                                        </w:t>
      </w:r>
    </w:p>
    <w:p w:rsidR="00207F3A" w:rsidRDefault="00F958DF">
      <w:pPr>
        <w:spacing w:line="360" w:lineRule="auto"/>
        <w:ind w:left="540" w:firstLine="480"/>
        <w:contextualSpacing/>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r>
        <w:rPr>
          <w:rFonts w:ascii="宋体" w:hAnsi="宋体" w:cs="宋体" w:hint="eastAsia"/>
          <w:sz w:val="24"/>
          <w:u w:val="single"/>
        </w:rPr>
        <w:t xml:space="preserve">                </w:t>
      </w:r>
      <w:r>
        <w:rPr>
          <w:rFonts w:ascii="宋体" w:hAnsi="宋体" w:cs="宋体" w:hint="eastAsia"/>
          <w:sz w:val="24"/>
        </w:rPr>
        <w:t>性</w:t>
      </w:r>
      <w:r>
        <w:rPr>
          <w:rFonts w:ascii="宋体" w:hAnsi="宋体" w:cs="宋体" w:hint="eastAsia"/>
          <w:sz w:val="24"/>
        </w:rPr>
        <w:t xml:space="preserve">     </w:t>
      </w:r>
      <w:r>
        <w:rPr>
          <w:rFonts w:ascii="宋体" w:hAnsi="宋体" w:cs="宋体" w:hint="eastAsia"/>
          <w:sz w:val="24"/>
        </w:rPr>
        <w:t>别：</w:t>
      </w:r>
      <w:r>
        <w:rPr>
          <w:rFonts w:ascii="宋体" w:hAnsi="宋体" w:cs="宋体" w:hint="eastAsia"/>
          <w:sz w:val="24"/>
          <w:u w:val="single"/>
        </w:rPr>
        <w:t xml:space="preserve">                </w:t>
      </w:r>
    </w:p>
    <w:p w:rsidR="00207F3A" w:rsidRDefault="00F958DF">
      <w:pPr>
        <w:spacing w:line="360" w:lineRule="auto"/>
        <w:ind w:left="540" w:firstLine="480"/>
        <w:contextualSpacing/>
        <w:rPr>
          <w:rFonts w:ascii="宋体" w:hAnsi="宋体" w:cs="宋体"/>
          <w:sz w:val="24"/>
          <w:u w:val="single"/>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r>
        <w:rPr>
          <w:rFonts w:ascii="宋体" w:hAnsi="宋体" w:cs="宋体" w:hint="eastAsia"/>
          <w:sz w:val="24"/>
          <w:u w:val="single"/>
        </w:rPr>
        <w:t xml:space="preserve">                </w:t>
      </w: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r>
        <w:rPr>
          <w:rFonts w:ascii="宋体" w:hAnsi="宋体" w:cs="宋体" w:hint="eastAsia"/>
          <w:sz w:val="24"/>
          <w:u w:val="single"/>
        </w:rPr>
        <w:t xml:space="preserve">                </w:t>
      </w:r>
    </w:p>
    <w:p w:rsidR="00207F3A" w:rsidRDefault="00F958DF">
      <w:pPr>
        <w:spacing w:line="360" w:lineRule="auto"/>
        <w:ind w:left="540" w:firstLine="480"/>
        <w:contextualSpacing/>
        <w:rPr>
          <w:rFonts w:ascii="宋体" w:hAnsi="宋体" w:cs="宋体"/>
          <w:sz w:val="24"/>
        </w:rPr>
      </w:pPr>
      <w:r>
        <w:rPr>
          <w:rFonts w:ascii="宋体" w:hAnsi="宋体" w:cs="宋体" w:hint="eastAsia"/>
          <w:sz w:val="24"/>
        </w:rPr>
        <w:t>身份证号码：</w:t>
      </w:r>
      <w:r>
        <w:rPr>
          <w:rFonts w:ascii="宋体" w:hAnsi="宋体" w:cs="宋体" w:hint="eastAsia"/>
          <w:sz w:val="24"/>
          <w:u w:val="single"/>
        </w:rPr>
        <w:t xml:space="preserve">                                        </w:t>
      </w:r>
    </w:p>
    <w:p w:rsidR="00207F3A" w:rsidRDefault="00F958DF">
      <w:pPr>
        <w:spacing w:line="360" w:lineRule="auto"/>
        <w:ind w:firstLineChars="200" w:firstLine="480"/>
        <w:rPr>
          <w:rFonts w:ascii="宋体" w:hAnsi="宋体" w:cs="宋体"/>
          <w:sz w:val="24"/>
        </w:rPr>
      </w:pPr>
      <w:r>
        <w:rPr>
          <w:rFonts w:ascii="宋体" w:hAnsi="宋体" w:cs="宋体" w:hint="eastAsia"/>
          <w:sz w:val="24"/>
        </w:rPr>
        <w:t>系</w:t>
      </w:r>
      <w:r>
        <w:rPr>
          <w:rFonts w:ascii="宋体" w:hAnsi="宋体" w:cs="宋体" w:hint="eastAsia"/>
          <w:sz w:val="24"/>
          <w:u w:val="single"/>
        </w:rPr>
        <w:t>（供应商名称）</w:t>
      </w:r>
      <w:r>
        <w:rPr>
          <w:rFonts w:ascii="宋体" w:hAnsi="宋体" w:cs="宋体" w:hint="eastAsia"/>
          <w:sz w:val="24"/>
        </w:rPr>
        <w:t>的法定代表人。</w:t>
      </w:r>
    </w:p>
    <w:p w:rsidR="00207F3A" w:rsidRDefault="00F958DF">
      <w:pPr>
        <w:spacing w:line="360" w:lineRule="auto"/>
        <w:ind w:left="540" w:firstLine="480"/>
        <w:contextualSpacing/>
        <w:rPr>
          <w:rFonts w:ascii="宋体" w:hAnsi="宋体" w:cs="宋体"/>
          <w:sz w:val="24"/>
        </w:rPr>
      </w:pPr>
      <w:r>
        <w:rPr>
          <w:rFonts w:ascii="宋体" w:hAnsi="宋体" w:cs="宋体" w:hint="eastAsia"/>
          <w:sz w:val="24"/>
        </w:rPr>
        <w:t>特此证明。</w:t>
      </w:r>
    </w:p>
    <w:p w:rsidR="00207F3A" w:rsidRDefault="00207F3A">
      <w:pPr>
        <w:spacing w:line="360" w:lineRule="auto"/>
        <w:ind w:left="540" w:firstLine="480"/>
        <w:contextualSpacing/>
        <w:rPr>
          <w:rFonts w:ascii="宋体" w:hAnsi="宋体" w:cs="宋体"/>
          <w:sz w:val="24"/>
        </w:rPr>
      </w:pPr>
    </w:p>
    <w:p w:rsidR="00207F3A" w:rsidRDefault="00207F3A">
      <w:pPr>
        <w:spacing w:line="360" w:lineRule="auto"/>
        <w:ind w:left="540" w:firstLine="480"/>
        <w:contextualSpacing/>
        <w:rPr>
          <w:rFonts w:ascii="宋体" w:hAnsi="宋体" w:cs="宋体"/>
          <w:sz w:val="24"/>
        </w:rPr>
      </w:pPr>
    </w:p>
    <w:p w:rsidR="00207F3A" w:rsidRDefault="00207F3A">
      <w:pPr>
        <w:spacing w:line="360" w:lineRule="auto"/>
        <w:ind w:left="540" w:firstLine="480"/>
        <w:contextualSpacing/>
        <w:rPr>
          <w:rFonts w:ascii="宋体" w:hAnsi="宋体" w:cs="宋体"/>
          <w:sz w:val="24"/>
        </w:rPr>
      </w:pPr>
    </w:p>
    <w:p w:rsidR="00207F3A" w:rsidRDefault="00F958DF">
      <w:pPr>
        <w:spacing w:line="360" w:lineRule="auto"/>
        <w:ind w:left="540" w:firstLine="480"/>
        <w:contextualSpacing/>
        <w:rPr>
          <w:rFonts w:ascii="宋体" w:hAnsi="宋体" w:cs="宋体"/>
          <w:sz w:val="24"/>
        </w:rPr>
      </w:pPr>
      <w:r>
        <w:rPr>
          <w:rFonts w:ascii="宋体" w:hAnsi="宋体" w:cs="宋体" w:hint="eastAsia"/>
          <w:sz w:val="24"/>
        </w:rPr>
        <w:t>附件：法定代表人有效身份证正反面复印件</w:t>
      </w:r>
    </w:p>
    <w:p w:rsidR="00207F3A" w:rsidRDefault="00207F3A">
      <w:pPr>
        <w:spacing w:line="360" w:lineRule="auto"/>
        <w:ind w:left="540" w:firstLine="480"/>
        <w:contextualSpacing/>
        <w:rPr>
          <w:rFonts w:ascii="宋体" w:hAnsi="宋体" w:cs="宋体"/>
          <w:sz w:val="24"/>
        </w:rPr>
      </w:pPr>
    </w:p>
    <w:p w:rsidR="00207F3A" w:rsidRDefault="00F958DF">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供应商名称（电子签章）：</w:t>
      </w:r>
    </w:p>
    <w:p w:rsidR="00207F3A" w:rsidRDefault="00F958DF">
      <w:pPr>
        <w:spacing w:line="360" w:lineRule="auto"/>
        <w:ind w:firstLine="480"/>
        <w:jc w:val="center"/>
        <w:rPr>
          <w:rFonts w:ascii="宋体" w:hAnsi="宋体" w:cs="宋体"/>
          <w:b/>
          <w:sz w:val="24"/>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07F3A" w:rsidRDefault="00207F3A">
      <w:pPr>
        <w:spacing w:line="360" w:lineRule="auto"/>
        <w:ind w:firstLine="480"/>
        <w:jc w:val="left"/>
        <w:rPr>
          <w:rFonts w:ascii="宋体" w:hAnsi="宋体" w:cs="宋体"/>
          <w:sz w:val="24"/>
        </w:rPr>
      </w:pPr>
    </w:p>
    <w:p w:rsidR="00207F3A" w:rsidRDefault="00F958DF">
      <w:pPr>
        <w:spacing w:line="360" w:lineRule="auto"/>
        <w:ind w:firstLine="480"/>
        <w:jc w:val="lef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自然人竞标的无需提供，联合体竞标的只需牵头人出具。</w:t>
      </w:r>
    </w:p>
    <w:p w:rsidR="00207F3A" w:rsidRDefault="00F958DF">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207F3A" w:rsidRDefault="00207F3A">
      <w:pPr>
        <w:widowControl/>
        <w:spacing w:line="360" w:lineRule="auto"/>
        <w:ind w:firstLine="480"/>
        <w:jc w:val="left"/>
        <w:rPr>
          <w:rFonts w:ascii="宋体" w:hAnsi="宋体" w:cs="宋体"/>
          <w:sz w:val="24"/>
        </w:rPr>
        <w:sectPr w:rsidR="00207F3A">
          <w:pgSz w:w="11910" w:h="16840"/>
          <w:pgMar w:top="1340" w:right="1500" w:bottom="280" w:left="1680" w:header="720" w:footer="720" w:gutter="0"/>
          <w:cols w:space="720"/>
        </w:sectPr>
      </w:pPr>
    </w:p>
    <w:tbl>
      <w:tblPr>
        <w:tblpPr w:leftFromText="180" w:rightFromText="180" w:vertAnchor="text" w:horzAnchor="margin" w:tblpY="1169"/>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207F3A">
        <w:trPr>
          <w:trHeight w:val="8705"/>
        </w:trPr>
        <w:tc>
          <w:tcPr>
            <w:tcW w:w="8460"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2"/>
              <w:rPr>
                <w:rFonts w:ascii="宋体" w:hAnsi="宋体" w:cs="宋体"/>
                <w:b/>
                <w:sz w:val="24"/>
              </w:rPr>
            </w:pPr>
          </w:p>
          <w:p w:rsidR="00207F3A" w:rsidRDefault="00F958DF">
            <w:pPr>
              <w:spacing w:line="360" w:lineRule="auto"/>
              <w:ind w:firstLine="482"/>
              <w:rPr>
                <w:rFonts w:ascii="宋体" w:hAnsi="宋体" w:cs="宋体"/>
                <w:b/>
                <w:sz w:val="24"/>
              </w:rPr>
            </w:pPr>
            <w:r>
              <w:rPr>
                <w:rFonts w:ascii="宋体" w:hAnsi="宋体" w:cs="宋体" w:hint="eastAsia"/>
                <w:b/>
                <w:sz w:val="24"/>
              </w:rPr>
              <w:t>法定代表身份证复印件粘帖处（正、反面）</w:t>
            </w:r>
          </w:p>
        </w:tc>
      </w:tr>
    </w:tbl>
    <w:p w:rsidR="00207F3A" w:rsidRDefault="00F958DF">
      <w:pPr>
        <w:spacing w:line="360" w:lineRule="auto"/>
        <w:ind w:firstLineChars="200" w:firstLine="482"/>
        <w:jc w:val="left"/>
        <w:rPr>
          <w:rFonts w:ascii="宋体" w:hAnsi="宋体" w:cs="宋体"/>
          <w:b/>
          <w:sz w:val="32"/>
          <w:szCs w:val="32"/>
        </w:rPr>
      </w:pPr>
      <w:r>
        <w:rPr>
          <w:rFonts w:ascii="宋体" w:hAnsi="宋体" w:cs="宋体" w:hint="eastAsia"/>
          <w:b/>
          <w:sz w:val="24"/>
        </w:rPr>
        <w:t>附件：</w:t>
      </w:r>
    </w:p>
    <w:p w:rsidR="00207F3A" w:rsidRDefault="00207F3A">
      <w:pPr>
        <w:adjustRightInd w:val="0"/>
        <w:snapToGrid w:val="0"/>
        <w:spacing w:line="300" w:lineRule="auto"/>
        <w:ind w:firstLine="422"/>
        <w:jc w:val="left"/>
        <w:rPr>
          <w:rFonts w:ascii="宋体" w:hAnsi="宋体" w:cs="宋体"/>
          <w:b/>
          <w:szCs w:val="21"/>
        </w:rPr>
      </w:pPr>
    </w:p>
    <w:p w:rsidR="00207F3A" w:rsidRDefault="00F958DF">
      <w:pPr>
        <w:spacing w:line="520" w:lineRule="exact"/>
        <w:ind w:firstLine="880"/>
        <w:jc w:val="left"/>
        <w:rPr>
          <w:rFonts w:ascii="宋体" w:hAnsi="宋体" w:cs="宋体"/>
          <w:bCs/>
          <w:sz w:val="44"/>
          <w:szCs w:val="44"/>
        </w:rPr>
      </w:pPr>
      <w:r>
        <w:rPr>
          <w:rFonts w:ascii="宋体" w:hAnsi="宋体" w:cs="宋体" w:hint="eastAsia"/>
          <w:sz w:val="44"/>
          <w:szCs w:val="44"/>
        </w:rPr>
        <w:br w:type="page"/>
      </w:r>
      <w:r>
        <w:rPr>
          <w:rFonts w:ascii="宋体" w:hAnsi="宋体" w:cs="宋体" w:hint="eastAsia"/>
          <w:b/>
          <w:sz w:val="30"/>
          <w:szCs w:val="30"/>
        </w:rPr>
        <w:lastRenderedPageBreak/>
        <w:t>三、法定代表人授权委托书</w:t>
      </w:r>
    </w:p>
    <w:p w:rsidR="00207F3A" w:rsidRDefault="00207F3A">
      <w:pPr>
        <w:spacing w:line="500" w:lineRule="exact"/>
        <w:ind w:firstLine="880"/>
        <w:jc w:val="center"/>
        <w:rPr>
          <w:rFonts w:ascii="宋体" w:hAnsi="宋体" w:cs="宋体"/>
          <w:sz w:val="44"/>
          <w:szCs w:val="44"/>
        </w:rPr>
      </w:pPr>
    </w:p>
    <w:p w:rsidR="00207F3A" w:rsidRDefault="00F958DF">
      <w:pPr>
        <w:spacing w:line="520" w:lineRule="exact"/>
        <w:ind w:firstLine="880"/>
        <w:jc w:val="center"/>
        <w:rPr>
          <w:rFonts w:ascii="宋体" w:hAnsi="宋体" w:cs="宋体"/>
          <w:sz w:val="44"/>
          <w:szCs w:val="44"/>
        </w:rPr>
      </w:pPr>
      <w:r>
        <w:rPr>
          <w:rFonts w:ascii="宋体" w:hAnsi="宋体" w:cs="宋体" w:hint="eastAsia"/>
          <w:sz w:val="44"/>
          <w:szCs w:val="44"/>
        </w:rPr>
        <w:t>授权委托书（非联合体竞标格式）</w:t>
      </w:r>
    </w:p>
    <w:p w:rsidR="00207F3A" w:rsidRDefault="00F958DF">
      <w:pPr>
        <w:spacing w:line="520" w:lineRule="exact"/>
        <w:ind w:firstLine="880"/>
        <w:jc w:val="center"/>
        <w:rPr>
          <w:rFonts w:ascii="宋体" w:hAnsi="宋体" w:cs="宋体"/>
          <w:sz w:val="44"/>
          <w:szCs w:val="44"/>
        </w:rPr>
      </w:pPr>
      <w:r>
        <w:rPr>
          <w:rFonts w:ascii="宋体" w:hAnsi="宋体" w:cs="宋体" w:hint="eastAsia"/>
          <w:sz w:val="44"/>
          <w:szCs w:val="44"/>
        </w:rPr>
        <w:t>（如有委托时）</w:t>
      </w:r>
    </w:p>
    <w:p w:rsidR="00207F3A" w:rsidRDefault="00207F3A">
      <w:pPr>
        <w:spacing w:line="520" w:lineRule="exact"/>
        <w:ind w:firstLine="640"/>
        <w:rPr>
          <w:rFonts w:ascii="宋体" w:hAnsi="宋体" w:cs="宋体"/>
          <w:sz w:val="32"/>
          <w:szCs w:val="32"/>
        </w:rPr>
      </w:pPr>
    </w:p>
    <w:p w:rsidR="00207F3A" w:rsidRDefault="00F958DF">
      <w:pPr>
        <w:spacing w:line="360" w:lineRule="auto"/>
        <w:ind w:firstLine="480"/>
        <w:rPr>
          <w:rFonts w:ascii="宋体" w:hAnsi="宋体" w:cs="宋体"/>
          <w:sz w:val="24"/>
        </w:rPr>
      </w:pPr>
      <w:r>
        <w:rPr>
          <w:rFonts w:ascii="宋体" w:hAnsi="宋体" w:cs="宋体" w:hint="eastAsia"/>
          <w:sz w:val="24"/>
        </w:rPr>
        <w:t>致：</w:t>
      </w:r>
      <w:bookmarkStart w:id="106" w:name="PO_3000001868_PM031_7"/>
      <w:r>
        <w:rPr>
          <w:rFonts w:ascii="宋体" w:hAnsi="宋体" w:cs="宋体" w:hint="eastAsia"/>
          <w:sz w:val="24"/>
          <w:u w:val="single"/>
        </w:rPr>
        <w:t>[</w:t>
      </w:r>
      <w:r>
        <w:rPr>
          <w:rFonts w:ascii="宋体" w:hAnsi="宋体" w:cs="宋体" w:hint="eastAsia"/>
          <w:sz w:val="24"/>
          <w:u w:val="single"/>
        </w:rPr>
        <w:t>采购组织机构</w:t>
      </w:r>
      <w:r>
        <w:rPr>
          <w:rFonts w:ascii="宋体" w:hAnsi="宋体" w:cs="宋体" w:hint="eastAsia"/>
          <w:sz w:val="24"/>
          <w:u w:val="single"/>
        </w:rPr>
        <w:t>]</w:t>
      </w:r>
      <w:bookmarkEnd w:id="106"/>
      <w:r>
        <w:rPr>
          <w:rFonts w:ascii="宋体" w:hAnsi="宋体" w:cs="宋体" w:hint="eastAsia"/>
          <w:sz w:val="24"/>
        </w:rPr>
        <w:t>：</w:t>
      </w:r>
    </w:p>
    <w:p w:rsidR="00207F3A" w:rsidRDefault="00F958DF">
      <w:pPr>
        <w:spacing w:line="360" w:lineRule="auto"/>
        <w:ind w:firstLineChars="200" w:firstLine="480"/>
        <w:rPr>
          <w:rFonts w:ascii="宋体" w:hAnsi="宋体" w:cs="宋体"/>
          <w:sz w:val="24"/>
        </w:rPr>
      </w:pPr>
      <w:r>
        <w:rPr>
          <w:rFonts w:ascii="宋体" w:hAnsi="宋体" w:cs="宋体" w:hint="eastAsia"/>
          <w:sz w:val="24"/>
        </w:rPr>
        <w:t>我</w:t>
      </w:r>
      <w:r>
        <w:rPr>
          <w:rFonts w:ascii="宋体" w:hAnsi="宋体" w:cs="宋体" w:hint="eastAsia"/>
          <w:sz w:val="24"/>
          <w:u w:val="single"/>
        </w:rPr>
        <w:t xml:space="preserve">  </w:t>
      </w:r>
      <w:r>
        <w:rPr>
          <w:rFonts w:ascii="宋体" w:hAnsi="宋体" w:cs="宋体" w:hint="eastAsia"/>
          <w:sz w:val="24"/>
          <w:u w:val="single"/>
        </w:rPr>
        <w:t>（姓名）</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u w:val="single"/>
        </w:rPr>
        <w:t>（供应商名称）</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u w:val="single"/>
        </w:rPr>
        <w:t>□法定代表人</w:t>
      </w:r>
      <w:r>
        <w:rPr>
          <w:rFonts w:ascii="宋体" w:hAnsi="宋体" w:cs="宋体" w:hint="eastAsia"/>
          <w:sz w:val="24"/>
          <w:u w:val="single"/>
        </w:rPr>
        <w:t>/</w:t>
      </w:r>
      <w:r>
        <w:rPr>
          <w:rFonts w:ascii="宋体" w:hAnsi="宋体" w:cs="宋体" w:hint="eastAsia"/>
          <w:sz w:val="24"/>
          <w:u w:val="single"/>
        </w:rPr>
        <w:t>□负责人</w:t>
      </w:r>
      <w:r>
        <w:rPr>
          <w:rFonts w:ascii="宋体" w:hAnsi="宋体" w:cs="宋体" w:hint="eastAsia"/>
          <w:sz w:val="24"/>
          <w:u w:val="single"/>
        </w:rPr>
        <w:t>/</w:t>
      </w:r>
      <w:r>
        <w:rPr>
          <w:rFonts w:ascii="宋体" w:hAnsi="宋体" w:cs="宋体" w:hint="eastAsia"/>
          <w:sz w:val="24"/>
          <w:u w:val="single"/>
        </w:rPr>
        <w:t>□自然人本人</w:t>
      </w:r>
      <w:r>
        <w:rPr>
          <w:rFonts w:ascii="宋体" w:hAnsi="宋体" w:cs="宋体" w:hint="eastAsia"/>
          <w:sz w:val="24"/>
        </w:rPr>
        <w:t>），现授权</w:t>
      </w:r>
      <w:r>
        <w:rPr>
          <w:rFonts w:ascii="宋体" w:hAnsi="宋体" w:cs="宋体" w:hint="eastAsia"/>
          <w:sz w:val="24"/>
          <w:u w:val="single"/>
        </w:rPr>
        <w:t xml:space="preserve"> </w:t>
      </w:r>
      <w:r>
        <w:rPr>
          <w:rFonts w:ascii="宋体" w:hAnsi="宋体" w:cs="宋体" w:hint="eastAsia"/>
          <w:sz w:val="24"/>
          <w:u w:val="single"/>
        </w:rPr>
        <w:t>（姓名）</w:t>
      </w:r>
      <w:r>
        <w:rPr>
          <w:rFonts w:ascii="宋体" w:hAnsi="宋体" w:cs="宋体" w:hint="eastAsia"/>
          <w:sz w:val="24"/>
          <w:u w:val="single"/>
        </w:rPr>
        <w:t xml:space="preserve"> </w:t>
      </w:r>
      <w:r>
        <w:rPr>
          <w:rFonts w:ascii="宋体" w:hAnsi="宋体" w:cs="宋体" w:hint="eastAsia"/>
          <w:sz w:val="24"/>
        </w:rPr>
        <w:t>以我方的名义参加</w:t>
      </w:r>
      <w:bookmarkStart w:id="107" w:name="PO_3000001868_PM002_7"/>
      <w:r>
        <w:rPr>
          <w:rFonts w:ascii="宋体" w:hAnsi="宋体" w:cs="宋体" w:hint="eastAsia"/>
          <w:sz w:val="24"/>
          <w:u w:val="single"/>
        </w:rPr>
        <w:t>[</w:t>
      </w:r>
      <w:r>
        <w:rPr>
          <w:rFonts w:ascii="宋体" w:hAnsi="宋体" w:cs="宋体" w:hint="eastAsia"/>
          <w:sz w:val="24"/>
          <w:u w:val="single"/>
        </w:rPr>
        <w:t>项目名称</w:t>
      </w:r>
      <w:r>
        <w:rPr>
          <w:rFonts w:ascii="宋体" w:hAnsi="宋体" w:cs="宋体" w:hint="eastAsia"/>
          <w:sz w:val="24"/>
          <w:u w:val="single"/>
        </w:rPr>
        <w:t>]</w:t>
      </w:r>
      <w:bookmarkEnd w:id="107"/>
      <w:r>
        <w:rPr>
          <w:rFonts w:ascii="宋体" w:hAnsi="宋体" w:cs="宋体" w:hint="eastAsia"/>
          <w:sz w:val="24"/>
          <w:u w:val="single"/>
        </w:rPr>
        <w:t xml:space="preserve"> </w:t>
      </w:r>
      <w:r>
        <w:rPr>
          <w:rFonts w:ascii="宋体" w:hAnsi="宋体" w:cs="宋体" w:hint="eastAsia"/>
          <w:sz w:val="24"/>
        </w:rPr>
        <w:t>项目的竞标活动，并代表我方全权办理针对上述项目的所有采购程序和环节的具体事务和签署相关文件。</w:t>
      </w:r>
    </w:p>
    <w:p w:rsidR="00207F3A" w:rsidRDefault="00F958DF">
      <w:pPr>
        <w:spacing w:line="360" w:lineRule="auto"/>
        <w:ind w:firstLine="480"/>
        <w:rPr>
          <w:rFonts w:ascii="宋体" w:hAnsi="宋体" w:cs="宋体"/>
          <w:sz w:val="24"/>
        </w:rPr>
      </w:pPr>
      <w:r>
        <w:rPr>
          <w:rFonts w:ascii="宋体" w:hAnsi="宋体" w:cs="宋体" w:hint="eastAsia"/>
          <w:sz w:val="24"/>
        </w:rPr>
        <w:t xml:space="preserve">    </w:t>
      </w:r>
      <w:r>
        <w:rPr>
          <w:rFonts w:ascii="宋体" w:hAnsi="宋体" w:cs="宋体" w:hint="eastAsia"/>
          <w:sz w:val="24"/>
        </w:rPr>
        <w:t>我方对委托代理人的签字事项负全部责任。</w:t>
      </w:r>
    </w:p>
    <w:p w:rsidR="00207F3A" w:rsidRDefault="00F958DF">
      <w:pPr>
        <w:spacing w:line="360" w:lineRule="auto"/>
        <w:ind w:firstLineChars="200" w:firstLine="480"/>
        <w:rPr>
          <w:rFonts w:ascii="宋体" w:hAnsi="宋体" w:cs="宋体"/>
          <w:sz w:val="24"/>
        </w:rPr>
      </w:pPr>
      <w:r>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207F3A" w:rsidRDefault="00F958DF">
      <w:pPr>
        <w:spacing w:line="360" w:lineRule="auto"/>
        <w:ind w:firstLineChars="200" w:firstLine="480"/>
        <w:rPr>
          <w:rFonts w:ascii="宋体" w:hAnsi="宋体" w:cs="宋体"/>
          <w:sz w:val="24"/>
        </w:rPr>
      </w:pPr>
      <w:r>
        <w:rPr>
          <w:rFonts w:ascii="宋体" w:hAnsi="宋体" w:cs="宋体" w:hint="eastAsia"/>
          <w:sz w:val="24"/>
        </w:rPr>
        <w:t>委托代理人无转委托权，特此委托。</w:t>
      </w:r>
    </w:p>
    <w:p w:rsidR="00207F3A" w:rsidRDefault="00F958DF">
      <w:pPr>
        <w:spacing w:line="360" w:lineRule="auto"/>
        <w:ind w:firstLineChars="200" w:firstLine="480"/>
        <w:rPr>
          <w:rFonts w:ascii="宋体" w:hAnsi="宋体" w:cs="宋体"/>
          <w:sz w:val="24"/>
        </w:rPr>
      </w:pPr>
      <w:r>
        <w:rPr>
          <w:rFonts w:ascii="宋体" w:hAnsi="宋体" w:cs="宋体" w:hint="eastAsia"/>
          <w:sz w:val="24"/>
        </w:rPr>
        <w:t>附：法定代表人身份证明书及委托代理人有效身份证正反面复印件</w:t>
      </w:r>
    </w:p>
    <w:p w:rsidR="00207F3A" w:rsidRDefault="00207F3A">
      <w:pPr>
        <w:spacing w:line="360" w:lineRule="auto"/>
        <w:ind w:firstLine="480"/>
        <w:rPr>
          <w:rFonts w:ascii="宋体" w:hAnsi="宋体" w:cs="宋体"/>
          <w:sz w:val="24"/>
        </w:rPr>
      </w:pPr>
    </w:p>
    <w:p w:rsidR="00207F3A" w:rsidRDefault="00F958DF">
      <w:pPr>
        <w:spacing w:line="360" w:lineRule="auto"/>
        <w:ind w:firstLine="480"/>
        <w:rPr>
          <w:rFonts w:ascii="宋体" w:hAnsi="宋体" w:cs="宋体"/>
          <w:sz w:val="24"/>
        </w:rPr>
      </w:pPr>
      <w:r>
        <w:rPr>
          <w:rFonts w:ascii="宋体" w:hAnsi="宋体" w:cs="宋体" w:hint="eastAsia"/>
          <w:sz w:val="24"/>
        </w:rPr>
        <w:t>委托代理人（签字）：</w:t>
      </w:r>
      <w:r>
        <w:rPr>
          <w:rFonts w:ascii="宋体" w:hAnsi="宋体" w:cs="宋体" w:hint="eastAsia"/>
          <w:sz w:val="24"/>
        </w:rPr>
        <w:t xml:space="preserve">         </w:t>
      </w:r>
      <w:r>
        <w:rPr>
          <w:rFonts w:ascii="宋体" w:hAnsi="宋体" w:cs="宋体" w:hint="eastAsia"/>
          <w:sz w:val="24"/>
        </w:rPr>
        <w:t>法定代表人（签字或盖章）：</w:t>
      </w:r>
      <w:r>
        <w:rPr>
          <w:rFonts w:ascii="宋体" w:hAnsi="宋体" w:cs="宋体" w:hint="eastAsia"/>
          <w:sz w:val="24"/>
        </w:rPr>
        <w:t xml:space="preserve">                    </w:t>
      </w:r>
    </w:p>
    <w:p w:rsidR="00207F3A" w:rsidRDefault="00F958DF">
      <w:pPr>
        <w:spacing w:line="360" w:lineRule="auto"/>
        <w:ind w:firstLine="480"/>
        <w:rPr>
          <w:rFonts w:ascii="宋体" w:hAnsi="宋体" w:cs="宋体"/>
          <w:sz w:val="24"/>
        </w:rPr>
      </w:pPr>
      <w:r>
        <w:rPr>
          <w:rFonts w:ascii="宋体" w:hAnsi="宋体" w:cs="宋体" w:hint="eastAsia"/>
          <w:sz w:val="24"/>
        </w:rPr>
        <w:t>委托代理人身份证号码：</w:t>
      </w:r>
      <w:r>
        <w:rPr>
          <w:rFonts w:ascii="宋体" w:hAnsi="宋体" w:cs="宋体" w:hint="eastAsia"/>
          <w:sz w:val="24"/>
        </w:rPr>
        <w:t xml:space="preserve">                              </w:t>
      </w:r>
    </w:p>
    <w:p w:rsidR="00207F3A" w:rsidRDefault="00F958DF">
      <w:pPr>
        <w:spacing w:line="360" w:lineRule="auto"/>
        <w:ind w:firstLine="480"/>
        <w:rPr>
          <w:rFonts w:ascii="宋体" w:hAnsi="宋体" w:cs="宋体"/>
          <w:sz w:val="24"/>
        </w:rPr>
      </w:pPr>
      <w:r>
        <w:rPr>
          <w:rFonts w:ascii="宋体" w:hAnsi="宋体" w:cs="宋体" w:hint="eastAsia"/>
          <w:sz w:val="24"/>
        </w:rPr>
        <w:t xml:space="preserve">                                </w:t>
      </w:r>
    </w:p>
    <w:p w:rsidR="00207F3A" w:rsidRDefault="00F958DF">
      <w:pPr>
        <w:spacing w:line="360" w:lineRule="auto"/>
        <w:ind w:firstLine="480"/>
        <w:rPr>
          <w:rFonts w:ascii="宋体" w:hAnsi="宋体" w:cs="宋体"/>
          <w:sz w:val="24"/>
        </w:rPr>
      </w:pPr>
      <w:r>
        <w:rPr>
          <w:rFonts w:ascii="宋体" w:hAnsi="宋体" w:cs="宋体" w:hint="eastAsia"/>
          <w:sz w:val="24"/>
        </w:rPr>
        <w:t xml:space="preserve">                         </w:t>
      </w:r>
      <w:r>
        <w:rPr>
          <w:rFonts w:ascii="宋体" w:hAnsi="宋体" w:cs="宋体" w:hint="eastAsia"/>
          <w:kern w:val="0"/>
          <w:sz w:val="24"/>
        </w:rPr>
        <w:t>供应商名称（电子签章）：</w:t>
      </w:r>
    </w:p>
    <w:p w:rsidR="00207F3A" w:rsidRDefault="00F958DF">
      <w:pPr>
        <w:spacing w:line="360" w:lineRule="auto"/>
        <w:ind w:firstLine="480"/>
        <w:jc w:val="center"/>
        <w:rPr>
          <w:rFonts w:ascii="宋体" w:hAnsi="宋体" w:cs="宋体"/>
          <w:b/>
          <w:sz w:val="24"/>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07F3A" w:rsidRDefault="00207F3A">
      <w:pPr>
        <w:spacing w:line="360" w:lineRule="auto"/>
        <w:ind w:firstLine="480"/>
        <w:rPr>
          <w:rFonts w:ascii="宋体" w:hAnsi="宋体" w:cs="宋体"/>
          <w:sz w:val="24"/>
        </w:rPr>
      </w:pPr>
    </w:p>
    <w:p w:rsidR="00207F3A" w:rsidRDefault="00F958DF">
      <w:pPr>
        <w:spacing w:line="360" w:lineRule="auto"/>
        <w:ind w:firstLine="480"/>
        <w:rPr>
          <w:rFonts w:ascii="宋体" w:hAnsi="宋体" w:cs="宋体"/>
          <w:sz w:val="24"/>
        </w:rPr>
      </w:pPr>
      <w:r>
        <w:rPr>
          <w:rFonts w:ascii="宋体" w:hAnsi="宋体" w:cs="宋体" w:hint="eastAsia"/>
          <w:sz w:val="24"/>
        </w:rPr>
        <w:t>注：</w:t>
      </w:r>
      <w:r>
        <w:rPr>
          <w:rFonts w:ascii="宋体" w:hAnsi="宋体" w:cs="宋体" w:hint="eastAsia"/>
          <w:sz w:val="24"/>
        </w:rPr>
        <w:t xml:space="preserve">1. </w:t>
      </w:r>
      <w:r>
        <w:rPr>
          <w:rFonts w:ascii="宋体" w:hAnsi="宋体" w:cs="宋体" w:hint="eastAsia"/>
          <w:sz w:val="24"/>
        </w:rPr>
        <w:t>法定代表人必须在授权委托书上亲笔签字或盖章，委托代理人必须在授权委托书上亲笔签字，</w:t>
      </w:r>
      <w:r>
        <w:rPr>
          <w:rFonts w:ascii="宋体" w:hAnsi="宋体" w:cs="宋体" w:hint="eastAsia"/>
          <w:b/>
          <w:sz w:val="24"/>
        </w:rPr>
        <w:t>否则其响应文件按无效响应处理。</w:t>
      </w:r>
    </w:p>
    <w:p w:rsidR="00207F3A" w:rsidRDefault="00F958DF">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207F3A" w:rsidRDefault="00F958DF">
      <w:pPr>
        <w:spacing w:line="360" w:lineRule="auto"/>
        <w:ind w:firstLineChars="200" w:firstLine="480"/>
        <w:jc w:val="left"/>
        <w:rPr>
          <w:rFonts w:ascii="宋体" w:hAnsi="宋体" w:cs="宋体"/>
          <w:szCs w:val="21"/>
        </w:rPr>
      </w:pPr>
      <w:r>
        <w:rPr>
          <w:rFonts w:ascii="宋体" w:hAnsi="宋体" w:cs="宋体" w:hint="eastAsia"/>
          <w:sz w:val="24"/>
        </w:rPr>
        <w:t xml:space="preserve">3. </w:t>
      </w:r>
      <w:r>
        <w:rPr>
          <w:rFonts w:ascii="宋体" w:hAnsi="宋体" w:cs="宋体" w:hint="eastAsia"/>
          <w:sz w:val="24"/>
        </w:rPr>
        <w:t>法人、其他组织竞标时“我方”是指“我单位”，自然人竞标时“我方”</w:t>
      </w:r>
      <w:r>
        <w:rPr>
          <w:rFonts w:ascii="宋体" w:hAnsi="宋体" w:cs="宋体" w:hint="eastAsia"/>
          <w:sz w:val="24"/>
        </w:rPr>
        <w:t>是指“本人”。</w:t>
      </w:r>
    </w:p>
    <w:p w:rsidR="00207F3A" w:rsidRDefault="00F958DF">
      <w:pPr>
        <w:spacing w:line="500" w:lineRule="exact"/>
        <w:jc w:val="center"/>
        <w:rPr>
          <w:rFonts w:ascii="宋体" w:hAnsi="宋体" w:cs="宋体"/>
          <w:sz w:val="44"/>
          <w:szCs w:val="44"/>
        </w:rPr>
      </w:pPr>
      <w:r>
        <w:rPr>
          <w:rFonts w:ascii="宋体" w:hAnsi="宋体" w:cs="宋体" w:hint="eastAsia"/>
          <w:szCs w:val="21"/>
        </w:rPr>
        <w:br w:type="page"/>
      </w:r>
      <w:r>
        <w:rPr>
          <w:rFonts w:ascii="宋体" w:hAnsi="宋体" w:cs="宋体" w:hint="eastAsia"/>
          <w:sz w:val="44"/>
          <w:szCs w:val="44"/>
        </w:rPr>
        <w:lastRenderedPageBreak/>
        <w:t>授权委托书（联合体竞标格式）</w:t>
      </w:r>
    </w:p>
    <w:p w:rsidR="00207F3A" w:rsidRDefault="00F958DF">
      <w:pPr>
        <w:spacing w:line="500" w:lineRule="exact"/>
        <w:ind w:firstLine="880"/>
        <w:jc w:val="center"/>
        <w:rPr>
          <w:rFonts w:ascii="宋体" w:hAnsi="宋体" w:cs="宋体"/>
          <w:sz w:val="44"/>
          <w:szCs w:val="44"/>
        </w:rPr>
      </w:pPr>
      <w:r>
        <w:rPr>
          <w:rFonts w:ascii="宋体" w:hAnsi="宋体" w:cs="宋体" w:hint="eastAsia"/>
          <w:sz w:val="44"/>
          <w:szCs w:val="44"/>
        </w:rPr>
        <w:t>（如有委托时）</w:t>
      </w:r>
    </w:p>
    <w:p w:rsidR="00207F3A" w:rsidRDefault="00207F3A">
      <w:pPr>
        <w:spacing w:line="500" w:lineRule="exact"/>
        <w:ind w:firstLine="880"/>
        <w:jc w:val="center"/>
        <w:rPr>
          <w:rFonts w:ascii="宋体" w:hAnsi="宋体" w:cs="宋体"/>
          <w:sz w:val="44"/>
          <w:szCs w:val="44"/>
        </w:rPr>
      </w:pPr>
    </w:p>
    <w:p w:rsidR="00207F3A" w:rsidRDefault="00207F3A">
      <w:pPr>
        <w:spacing w:line="500" w:lineRule="exact"/>
        <w:ind w:firstLine="640"/>
        <w:jc w:val="center"/>
        <w:rPr>
          <w:rFonts w:ascii="宋体" w:hAnsi="宋体" w:cs="宋体"/>
          <w:sz w:val="32"/>
          <w:szCs w:val="32"/>
        </w:rPr>
      </w:pPr>
    </w:p>
    <w:p w:rsidR="00207F3A" w:rsidRDefault="00F958DF">
      <w:pPr>
        <w:spacing w:line="360" w:lineRule="auto"/>
        <w:ind w:firstLineChars="200" w:firstLine="480"/>
        <w:jc w:val="left"/>
        <w:rPr>
          <w:rFonts w:ascii="宋体" w:hAnsi="宋体" w:cs="宋体"/>
          <w:sz w:val="24"/>
        </w:rPr>
      </w:pPr>
      <w:r>
        <w:rPr>
          <w:rFonts w:ascii="宋体" w:hAnsi="宋体" w:cs="宋体" w:hint="eastAsia"/>
          <w:sz w:val="24"/>
        </w:rPr>
        <w:t>本授权委托书声明：根据</w:t>
      </w:r>
      <w:r>
        <w:rPr>
          <w:rFonts w:ascii="宋体" w:hAnsi="宋体" w:cs="宋体" w:hint="eastAsia"/>
          <w:sz w:val="24"/>
          <w:u w:val="single"/>
        </w:rPr>
        <w:t xml:space="preserve">                </w:t>
      </w:r>
      <w:r>
        <w:rPr>
          <w:rFonts w:ascii="宋体" w:hAnsi="宋体" w:cs="宋体" w:hint="eastAsia"/>
          <w:sz w:val="24"/>
        </w:rPr>
        <w:t>（牵头人名称）与</w:t>
      </w:r>
      <w:r>
        <w:rPr>
          <w:rFonts w:ascii="宋体" w:hAnsi="宋体" w:cs="宋体" w:hint="eastAsia"/>
          <w:sz w:val="24"/>
          <w:u w:val="single"/>
        </w:rPr>
        <w:t xml:space="preserve">              </w:t>
      </w:r>
      <w:r>
        <w:rPr>
          <w:rFonts w:ascii="宋体" w:hAnsi="宋体" w:cs="宋体" w:hint="eastAsia"/>
          <w:sz w:val="24"/>
        </w:rPr>
        <w:t>（联合体其他成员名称）签订的《联合体竞标协议书》的内容，</w:t>
      </w:r>
      <w:r>
        <w:rPr>
          <w:rFonts w:ascii="宋体" w:hAnsi="宋体" w:cs="宋体" w:hint="eastAsia"/>
          <w:sz w:val="24"/>
          <w:u w:val="single"/>
        </w:rPr>
        <w:t xml:space="preserve">                       </w:t>
      </w:r>
      <w:r>
        <w:rPr>
          <w:rFonts w:ascii="宋体" w:hAnsi="宋体" w:cs="宋体" w:hint="eastAsia"/>
          <w:sz w:val="24"/>
        </w:rPr>
        <w:t>（牵头人名称）的法定代表人</w:t>
      </w:r>
      <w:r>
        <w:rPr>
          <w:rFonts w:ascii="宋体" w:hAnsi="宋体" w:cs="宋体" w:hint="eastAsia"/>
          <w:sz w:val="24"/>
          <w:u w:val="single"/>
        </w:rPr>
        <w:t xml:space="preserve">      </w:t>
      </w:r>
      <w:r>
        <w:rPr>
          <w:rFonts w:ascii="宋体" w:hAnsi="宋体" w:cs="宋体" w:hint="eastAsia"/>
          <w:sz w:val="24"/>
        </w:rPr>
        <w:t>（姓名）现授权</w:t>
      </w:r>
      <w:r>
        <w:rPr>
          <w:rFonts w:ascii="宋体" w:hAnsi="宋体" w:cs="宋体" w:hint="eastAsia"/>
          <w:sz w:val="24"/>
          <w:u w:val="single"/>
        </w:rPr>
        <w:t xml:space="preserve">      </w:t>
      </w:r>
      <w:r>
        <w:rPr>
          <w:rFonts w:ascii="宋体" w:hAnsi="宋体" w:cs="宋体" w:hint="eastAsia"/>
          <w:sz w:val="24"/>
        </w:rPr>
        <w:t>（姓名）为联合委托代理人，并代表我方全权办理针对上述项目的所有采购程序和环节的具体事务和签署相关文件。</w:t>
      </w:r>
    </w:p>
    <w:p w:rsidR="00207F3A" w:rsidRDefault="00F958DF">
      <w:pPr>
        <w:spacing w:line="360" w:lineRule="auto"/>
        <w:ind w:firstLineChars="200" w:firstLine="480"/>
        <w:rPr>
          <w:rFonts w:ascii="宋体" w:hAnsi="宋体" w:cs="宋体"/>
          <w:sz w:val="24"/>
        </w:rPr>
      </w:pPr>
      <w:r>
        <w:rPr>
          <w:rFonts w:ascii="宋体" w:hAnsi="宋体" w:cs="宋体" w:hint="eastAsia"/>
          <w:sz w:val="24"/>
        </w:rPr>
        <w:t>我方对委托代理人的签字事项负全部责任。</w:t>
      </w:r>
    </w:p>
    <w:p w:rsidR="00207F3A" w:rsidRDefault="00F958DF">
      <w:pPr>
        <w:spacing w:line="360" w:lineRule="auto"/>
        <w:ind w:firstLineChars="200" w:firstLine="480"/>
        <w:rPr>
          <w:rFonts w:ascii="宋体" w:hAnsi="宋体" w:cs="宋体"/>
          <w:sz w:val="24"/>
        </w:rPr>
      </w:pPr>
      <w:r>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207F3A" w:rsidRDefault="00F958DF">
      <w:pPr>
        <w:spacing w:line="360" w:lineRule="auto"/>
        <w:ind w:firstLineChars="200" w:firstLine="480"/>
        <w:rPr>
          <w:rFonts w:ascii="宋体" w:hAnsi="宋体" w:cs="宋体"/>
          <w:sz w:val="24"/>
        </w:rPr>
      </w:pPr>
      <w:r>
        <w:rPr>
          <w:rFonts w:ascii="宋体" w:hAnsi="宋体" w:cs="宋体" w:hint="eastAsia"/>
          <w:sz w:val="24"/>
        </w:rPr>
        <w:t>委托代理人无转委托权，特此委托。</w:t>
      </w:r>
    </w:p>
    <w:p w:rsidR="00207F3A" w:rsidRDefault="00F958DF">
      <w:pPr>
        <w:spacing w:line="360" w:lineRule="auto"/>
        <w:ind w:firstLine="480"/>
        <w:rPr>
          <w:rFonts w:ascii="宋体" w:hAnsi="宋体" w:cs="宋体"/>
          <w:sz w:val="24"/>
        </w:rPr>
      </w:pPr>
      <w:r>
        <w:rPr>
          <w:rFonts w:ascii="宋体" w:hAnsi="宋体" w:cs="宋体" w:hint="eastAsia"/>
          <w:sz w:val="24"/>
        </w:rPr>
        <w:t xml:space="preserve">    </w:t>
      </w:r>
    </w:p>
    <w:p w:rsidR="00207F3A" w:rsidRDefault="00F958DF">
      <w:pPr>
        <w:spacing w:line="360" w:lineRule="auto"/>
        <w:ind w:firstLineChars="650" w:firstLine="1560"/>
        <w:rPr>
          <w:rFonts w:ascii="宋体" w:hAnsi="宋体" w:cs="宋体"/>
          <w:sz w:val="24"/>
        </w:rPr>
      </w:pPr>
      <w:r>
        <w:rPr>
          <w:rFonts w:ascii="宋体" w:hAnsi="宋体" w:cs="宋体" w:hint="eastAsia"/>
          <w:sz w:val="24"/>
        </w:rPr>
        <w:t>牵头人法定代表人（签字或盖章）：</w:t>
      </w:r>
    </w:p>
    <w:p w:rsidR="00207F3A" w:rsidRDefault="00F958DF">
      <w:pPr>
        <w:spacing w:line="360" w:lineRule="auto"/>
        <w:ind w:firstLineChars="1300" w:firstLine="3120"/>
        <w:rPr>
          <w:rFonts w:ascii="宋体" w:hAnsi="宋体" w:cs="宋体"/>
          <w:sz w:val="24"/>
        </w:rPr>
      </w:pPr>
      <w:r>
        <w:rPr>
          <w:rFonts w:ascii="宋体" w:hAnsi="宋体" w:cs="宋体" w:hint="eastAsia"/>
          <w:sz w:val="24"/>
        </w:rPr>
        <w:t>牵头人（电子签章）：</w:t>
      </w:r>
    </w:p>
    <w:p w:rsidR="00207F3A" w:rsidRDefault="00F958DF">
      <w:pPr>
        <w:spacing w:line="360" w:lineRule="auto"/>
        <w:ind w:firstLineChars="1600" w:firstLine="384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207F3A" w:rsidRDefault="00207F3A">
      <w:pPr>
        <w:spacing w:line="360" w:lineRule="auto"/>
        <w:ind w:firstLine="480"/>
        <w:rPr>
          <w:rFonts w:ascii="宋体" w:hAnsi="宋体" w:cs="宋体"/>
          <w:sz w:val="24"/>
        </w:rPr>
      </w:pPr>
    </w:p>
    <w:p w:rsidR="00207F3A" w:rsidRDefault="00F958DF">
      <w:pPr>
        <w:spacing w:line="360" w:lineRule="auto"/>
        <w:ind w:firstLineChars="1300" w:firstLine="3120"/>
        <w:rPr>
          <w:rFonts w:ascii="宋体" w:hAnsi="宋体" w:cs="宋体"/>
          <w:sz w:val="24"/>
        </w:rPr>
      </w:pPr>
      <w:r>
        <w:rPr>
          <w:rFonts w:ascii="宋体" w:hAnsi="宋体" w:cs="宋体" w:hint="eastAsia"/>
          <w:sz w:val="24"/>
        </w:rPr>
        <w:t>被授权人（签字）：</w:t>
      </w:r>
    </w:p>
    <w:p w:rsidR="00207F3A" w:rsidRDefault="00F958DF">
      <w:pPr>
        <w:spacing w:line="360" w:lineRule="auto"/>
        <w:ind w:firstLineChars="1600" w:firstLine="384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207F3A" w:rsidRDefault="00207F3A">
      <w:pPr>
        <w:spacing w:line="360" w:lineRule="auto"/>
        <w:ind w:firstLine="480"/>
        <w:rPr>
          <w:rFonts w:ascii="宋体" w:hAnsi="宋体" w:cs="宋体"/>
          <w:sz w:val="24"/>
        </w:rPr>
      </w:pPr>
    </w:p>
    <w:p w:rsidR="00207F3A" w:rsidRDefault="00F958DF">
      <w:pPr>
        <w:spacing w:line="360" w:lineRule="auto"/>
        <w:ind w:firstLine="480"/>
        <w:rPr>
          <w:rFonts w:ascii="宋体" w:hAnsi="宋体" w:cs="宋体"/>
          <w:sz w:val="24"/>
        </w:rPr>
      </w:pPr>
      <w:r>
        <w:rPr>
          <w:rFonts w:ascii="宋体" w:hAnsi="宋体" w:cs="宋体" w:hint="eastAsia"/>
          <w:sz w:val="24"/>
        </w:rPr>
        <w:t>注：</w:t>
      </w:r>
      <w:r>
        <w:rPr>
          <w:rFonts w:ascii="宋体" w:hAnsi="宋体" w:cs="宋体" w:hint="eastAsia"/>
          <w:sz w:val="24"/>
        </w:rPr>
        <w:t xml:space="preserve">1. </w:t>
      </w:r>
      <w:r>
        <w:rPr>
          <w:rFonts w:ascii="宋体" w:hAnsi="宋体" w:cs="宋体" w:hint="eastAsia"/>
          <w:sz w:val="24"/>
        </w:rPr>
        <w:t>法定代表人必须在授权委托书上亲笔签字或盖章，委托代理人必须在授权委托书上亲笔签字，</w:t>
      </w:r>
      <w:r>
        <w:rPr>
          <w:rFonts w:ascii="宋体" w:hAnsi="宋体" w:cs="宋体" w:hint="eastAsia"/>
          <w:b/>
          <w:sz w:val="24"/>
        </w:rPr>
        <w:t>否则其响应文件按无效响应处理。</w:t>
      </w:r>
    </w:p>
    <w:p w:rsidR="00207F3A" w:rsidRDefault="00F958DF">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本授权委托书应由联合体牵头人的法定代表人按上述规定签署。</w:t>
      </w:r>
    </w:p>
    <w:p w:rsidR="00207F3A" w:rsidRDefault="00F958DF">
      <w:pPr>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207F3A" w:rsidRDefault="00F958DF">
      <w:pPr>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法人、其他组织竞标时“我方”是指“我单位”，自然人竞标时“我方”是指“本人”。</w:t>
      </w:r>
    </w:p>
    <w:p w:rsidR="00207F3A" w:rsidRDefault="00207F3A">
      <w:pPr>
        <w:spacing w:line="360" w:lineRule="auto"/>
        <w:ind w:firstLineChars="200" w:firstLine="420"/>
        <w:jc w:val="left"/>
        <w:rPr>
          <w:rFonts w:ascii="宋体" w:hAnsi="宋体" w:cs="宋体"/>
          <w:szCs w:val="21"/>
        </w:rPr>
      </w:pPr>
    </w:p>
    <w:p w:rsidR="00207F3A" w:rsidRDefault="00F958DF">
      <w:pPr>
        <w:spacing w:line="520" w:lineRule="exact"/>
        <w:ind w:firstLineChars="200" w:firstLine="640"/>
        <w:jc w:val="left"/>
        <w:rPr>
          <w:rFonts w:ascii="宋体" w:hAnsi="宋体" w:cs="宋体"/>
          <w:b/>
          <w:sz w:val="30"/>
          <w:szCs w:val="30"/>
        </w:rPr>
      </w:pPr>
      <w:r>
        <w:rPr>
          <w:rFonts w:ascii="宋体" w:hAnsi="宋体" w:cs="宋体" w:hint="eastAsia"/>
          <w:sz w:val="32"/>
          <w:szCs w:val="32"/>
        </w:rPr>
        <w:br w:type="page"/>
      </w:r>
      <w:r>
        <w:rPr>
          <w:rFonts w:ascii="宋体" w:hAnsi="宋体" w:cs="宋体" w:hint="eastAsia"/>
          <w:b/>
          <w:sz w:val="30"/>
          <w:szCs w:val="30"/>
        </w:rPr>
        <w:lastRenderedPageBreak/>
        <w:t>四、商务条款偏离表</w:t>
      </w:r>
    </w:p>
    <w:p w:rsidR="00207F3A" w:rsidRDefault="00F958DF">
      <w:pPr>
        <w:spacing w:line="500" w:lineRule="exact"/>
        <w:ind w:firstLine="880"/>
        <w:jc w:val="center"/>
        <w:rPr>
          <w:rFonts w:ascii="宋体" w:hAnsi="宋体" w:cs="宋体"/>
          <w:bCs/>
          <w:sz w:val="44"/>
          <w:szCs w:val="44"/>
        </w:rPr>
      </w:pPr>
      <w:r>
        <w:rPr>
          <w:rFonts w:ascii="宋体" w:hAnsi="宋体" w:cs="宋体" w:hint="eastAsia"/>
          <w:bCs/>
          <w:sz w:val="44"/>
          <w:szCs w:val="44"/>
        </w:rPr>
        <w:t>商务条款偏离表</w:t>
      </w:r>
    </w:p>
    <w:p w:rsidR="00207F3A" w:rsidRDefault="00207F3A">
      <w:pPr>
        <w:spacing w:line="520" w:lineRule="exact"/>
        <w:ind w:firstLine="640"/>
        <w:rPr>
          <w:rFonts w:ascii="宋体" w:hAnsi="宋体" w:cs="宋体"/>
          <w:sz w:val="32"/>
          <w:szCs w:val="32"/>
        </w:rPr>
      </w:pPr>
    </w:p>
    <w:p w:rsidR="00207F3A" w:rsidRDefault="00F958DF">
      <w:pPr>
        <w:spacing w:line="360" w:lineRule="auto"/>
        <w:ind w:firstLine="480"/>
        <w:rPr>
          <w:rFonts w:ascii="宋体" w:hAnsi="宋体" w:cs="宋体"/>
          <w:sz w:val="24"/>
          <w:u w:val="single"/>
        </w:rPr>
      </w:pPr>
      <w:r>
        <w:rPr>
          <w:rFonts w:ascii="宋体" w:hAnsi="宋体" w:cs="宋体" w:hint="eastAsia"/>
          <w:sz w:val="24"/>
        </w:rPr>
        <w:t>采购项目编号：</w:t>
      </w:r>
      <w:r>
        <w:rPr>
          <w:rFonts w:ascii="宋体" w:hAnsi="宋体" w:cs="宋体" w:hint="eastAsia"/>
          <w:sz w:val="24"/>
          <w:u w:val="single"/>
        </w:rPr>
        <w:t xml:space="preserve">  </w:t>
      </w:r>
      <w:bookmarkStart w:id="108" w:name="PO_3000001868_PM001_8"/>
      <w:r>
        <w:rPr>
          <w:rFonts w:ascii="宋体" w:hAnsi="宋体" w:cs="宋体" w:hint="eastAsia"/>
          <w:sz w:val="24"/>
          <w:u w:val="single"/>
        </w:rPr>
        <w:t>[</w:t>
      </w:r>
      <w:r>
        <w:rPr>
          <w:rFonts w:ascii="宋体" w:hAnsi="宋体" w:cs="宋体" w:hint="eastAsia"/>
          <w:sz w:val="24"/>
          <w:u w:val="single"/>
        </w:rPr>
        <w:t>项目编号</w:t>
      </w:r>
      <w:r>
        <w:rPr>
          <w:rFonts w:ascii="宋体" w:hAnsi="宋体" w:cs="宋体" w:hint="eastAsia"/>
          <w:sz w:val="24"/>
          <w:u w:val="single"/>
        </w:rPr>
        <w:t>]</w:t>
      </w:r>
      <w:bookmarkEnd w:id="108"/>
      <w:r>
        <w:rPr>
          <w:rFonts w:ascii="宋体" w:hAnsi="宋体" w:cs="宋体" w:hint="eastAsia"/>
          <w:sz w:val="24"/>
          <w:u w:val="single"/>
        </w:rPr>
        <w:t xml:space="preserve">  </w:t>
      </w:r>
    </w:p>
    <w:p w:rsidR="00207F3A" w:rsidRDefault="00F958DF">
      <w:pPr>
        <w:spacing w:line="360" w:lineRule="auto"/>
        <w:ind w:firstLine="480"/>
        <w:rPr>
          <w:rFonts w:ascii="宋体" w:hAnsi="宋体" w:cs="宋体"/>
          <w:sz w:val="24"/>
        </w:rPr>
      </w:pPr>
      <w:r>
        <w:rPr>
          <w:rFonts w:ascii="宋体" w:hAnsi="宋体" w:cs="宋体" w:hint="eastAsia"/>
          <w:sz w:val="24"/>
        </w:rPr>
        <w:t>采购项目名称：</w:t>
      </w:r>
      <w:r>
        <w:rPr>
          <w:rFonts w:ascii="宋体" w:hAnsi="宋体" w:cs="宋体" w:hint="eastAsia"/>
          <w:sz w:val="24"/>
          <w:u w:val="single"/>
        </w:rPr>
        <w:t xml:space="preserve"> </w:t>
      </w:r>
      <w:bookmarkStart w:id="109" w:name="PO_3000001868_PM002_8"/>
      <w:r>
        <w:rPr>
          <w:rFonts w:ascii="宋体" w:hAnsi="宋体" w:cs="宋体" w:hint="eastAsia"/>
          <w:sz w:val="24"/>
          <w:u w:val="single"/>
        </w:rPr>
        <w:t>[</w:t>
      </w:r>
      <w:r>
        <w:rPr>
          <w:rFonts w:ascii="宋体" w:hAnsi="宋体" w:cs="宋体" w:hint="eastAsia"/>
          <w:sz w:val="24"/>
          <w:u w:val="single"/>
        </w:rPr>
        <w:t>项目名称</w:t>
      </w:r>
      <w:r>
        <w:rPr>
          <w:rFonts w:ascii="宋体" w:hAnsi="宋体" w:cs="宋体" w:hint="eastAsia"/>
          <w:sz w:val="24"/>
          <w:u w:val="single"/>
        </w:rPr>
        <w:t>]</w:t>
      </w:r>
      <w:bookmarkEnd w:id="109"/>
      <w:r>
        <w:rPr>
          <w:rFonts w:ascii="宋体" w:hAnsi="宋体" w:cs="宋体" w:hint="eastAsia"/>
          <w:sz w:val="24"/>
          <w:u w:val="single"/>
        </w:rPr>
        <w:t xml:space="preserve"> </w:t>
      </w:r>
    </w:p>
    <w:p w:rsidR="00207F3A" w:rsidRDefault="00F958DF">
      <w:pPr>
        <w:spacing w:line="360" w:lineRule="auto"/>
        <w:ind w:firstLine="480"/>
        <w:rPr>
          <w:rFonts w:ascii="宋体" w:hAnsi="宋体" w:cs="宋体"/>
          <w:sz w:val="24"/>
          <w:u w:val="single"/>
        </w:rPr>
      </w:pPr>
      <w:r>
        <w:rPr>
          <w:rFonts w:ascii="宋体" w:hAnsi="宋体" w:cs="宋体" w:hint="eastAsia"/>
          <w:sz w:val="24"/>
        </w:rPr>
        <w:t>分标号</w:t>
      </w:r>
      <w:r>
        <w:rPr>
          <w:rFonts w:ascii="宋体" w:hAnsi="宋体" w:cs="宋体" w:hint="eastAsia"/>
          <w:szCs w:val="21"/>
        </w:rPr>
        <w:t>（此处有分标时填写具体分标号，无分标时填写“无”）</w:t>
      </w:r>
      <w:r>
        <w:rPr>
          <w:rFonts w:ascii="宋体" w:hAnsi="宋体" w:cs="宋体" w:hint="eastAsia"/>
          <w:sz w:val="24"/>
        </w:rPr>
        <w:t>：</w:t>
      </w:r>
      <w:r>
        <w:rPr>
          <w:rFonts w:ascii="宋体" w:hAnsi="宋体" w:cs="宋体" w:hint="eastAsia"/>
          <w:sz w:val="24"/>
          <w:u w:val="single"/>
        </w:rPr>
        <w:t xml:space="preserve">                       </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926"/>
        <w:gridCol w:w="3589"/>
        <w:gridCol w:w="1274"/>
      </w:tblGrid>
      <w:tr w:rsidR="00207F3A">
        <w:trPr>
          <w:trHeight w:val="327"/>
        </w:trPr>
        <w:tc>
          <w:tcPr>
            <w:tcW w:w="691"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40" w:lineRule="exact"/>
              <w:jc w:val="center"/>
              <w:rPr>
                <w:rFonts w:ascii="宋体" w:hAnsi="宋体" w:cs="宋体"/>
                <w:szCs w:val="21"/>
              </w:rPr>
            </w:pPr>
            <w:r>
              <w:rPr>
                <w:rFonts w:ascii="宋体" w:hAnsi="宋体" w:cs="宋体" w:hint="eastAsia"/>
                <w:szCs w:val="21"/>
              </w:rPr>
              <w:t>项号</w:t>
            </w:r>
          </w:p>
        </w:tc>
        <w:tc>
          <w:tcPr>
            <w:tcW w:w="3926"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40" w:lineRule="exact"/>
              <w:jc w:val="center"/>
              <w:rPr>
                <w:rFonts w:ascii="宋体" w:hAnsi="宋体" w:cs="宋体"/>
                <w:szCs w:val="21"/>
              </w:rPr>
            </w:pPr>
            <w:r>
              <w:rPr>
                <w:rFonts w:ascii="宋体" w:hAnsi="宋体" w:cs="宋体" w:hint="eastAsia"/>
                <w:szCs w:val="21"/>
              </w:rPr>
              <w:t>竞争性磋商采购文件的商务需求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40" w:lineRule="exact"/>
              <w:jc w:val="center"/>
              <w:rPr>
                <w:rFonts w:ascii="宋体" w:hAnsi="宋体" w:cs="宋体"/>
                <w:szCs w:val="21"/>
              </w:rPr>
            </w:pPr>
            <w:r>
              <w:rPr>
                <w:rFonts w:ascii="宋体" w:hAnsi="宋体" w:cs="宋体" w:hint="eastAsia"/>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40" w:lineRule="exact"/>
              <w:jc w:val="center"/>
              <w:rPr>
                <w:rFonts w:ascii="宋体" w:hAnsi="宋体" w:cs="宋体"/>
                <w:szCs w:val="21"/>
              </w:rPr>
            </w:pPr>
            <w:r>
              <w:rPr>
                <w:rFonts w:ascii="宋体" w:hAnsi="宋体" w:cs="宋体" w:hint="eastAsia"/>
                <w:szCs w:val="21"/>
              </w:rPr>
              <w:t>偏离说明</w:t>
            </w:r>
          </w:p>
        </w:tc>
      </w:tr>
      <w:tr w:rsidR="00207F3A">
        <w:trPr>
          <w:trHeight w:val="1320"/>
        </w:trPr>
        <w:tc>
          <w:tcPr>
            <w:tcW w:w="691" w:type="dxa"/>
            <w:tcBorders>
              <w:top w:val="single" w:sz="4" w:space="0" w:color="auto"/>
              <w:left w:val="single" w:sz="4" w:space="0" w:color="auto"/>
              <w:bottom w:val="single" w:sz="4" w:space="0" w:color="auto"/>
              <w:right w:val="single" w:sz="4" w:space="0" w:color="auto"/>
            </w:tcBorders>
          </w:tcPr>
          <w:p w:rsidR="00207F3A" w:rsidRDefault="00F958DF">
            <w:pPr>
              <w:spacing w:line="340" w:lineRule="exact"/>
              <w:rPr>
                <w:rFonts w:ascii="宋体" w:hAnsi="宋体" w:cs="宋体"/>
                <w:szCs w:val="21"/>
              </w:rPr>
            </w:pPr>
            <w:r>
              <w:rPr>
                <w:rFonts w:ascii="宋体" w:hAnsi="宋体" w:cs="宋体" w:hint="eastAsia"/>
                <w:szCs w:val="21"/>
              </w:rPr>
              <w:t>一</w:t>
            </w:r>
          </w:p>
        </w:tc>
        <w:tc>
          <w:tcPr>
            <w:tcW w:w="3926" w:type="dxa"/>
            <w:tcBorders>
              <w:top w:val="single" w:sz="4" w:space="0" w:color="auto"/>
              <w:left w:val="single" w:sz="4" w:space="0" w:color="auto"/>
              <w:bottom w:val="single" w:sz="4" w:space="0" w:color="auto"/>
              <w:right w:val="single" w:sz="4" w:space="0" w:color="auto"/>
            </w:tcBorders>
          </w:tcPr>
          <w:p w:rsidR="00207F3A" w:rsidRDefault="00F958DF">
            <w:pPr>
              <w:spacing w:line="340" w:lineRule="exact"/>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207F3A" w:rsidRDefault="00F958DF">
            <w:pPr>
              <w:spacing w:line="34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207F3A" w:rsidRDefault="00F958DF">
            <w:pPr>
              <w:spacing w:line="340" w:lineRule="exact"/>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207F3A" w:rsidRDefault="00F958DF">
            <w:pPr>
              <w:spacing w:line="340" w:lineRule="exact"/>
              <w:rPr>
                <w:rFonts w:ascii="宋体" w:hAnsi="宋体" w:cs="宋体"/>
                <w:szCs w:val="21"/>
              </w:rPr>
            </w:pPr>
            <w:r>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207F3A" w:rsidRDefault="00F958DF">
            <w:pPr>
              <w:spacing w:line="340" w:lineRule="exact"/>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207F3A" w:rsidRDefault="00F958DF">
            <w:pPr>
              <w:spacing w:line="34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207F3A" w:rsidRDefault="00F958DF">
            <w:pPr>
              <w:spacing w:line="340" w:lineRule="exact"/>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207F3A" w:rsidRDefault="00F958DF">
            <w:pPr>
              <w:spacing w:line="340" w:lineRule="exact"/>
              <w:rPr>
                <w:rFonts w:ascii="宋体" w:hAnsi="宋体" w:cs="宋体"/>
                <w:szCs w:val="21"/>
              </w:rPr>
            </w:pPr>
            <w:r>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207F3A" w:rsidRDefault="00207F3A">
            <w:pPr>
              <w:spacing w:line="300" w:lineRule="exact"/>
              <w:rPr>
                <w:rFonts w:ascii="宋体" w:hAnsi="宋体" w:cs="宋体"/>
                <w:szCs w:val="21"/>
              </w:rPr>
            </w:pPr>
          </w:p>
        </w:tc>
      </w:tr>
      <w:tr w:rsidR="00207F3A">
        <w:trPr>
          <w:trHeight w:val="1320"/>
        </w:trPr>
        <w:tc>
          <w:tcPr>
            <w:tcW w:w="691" w:type="dxa"/>
            <w:tcBorders>
              <w:top w:val="single" w:sz="4" w:space="0" w:color="auto"/>
              <w:left w:val="single" w:sz="4" w:space="0" w:color="auto"/>
              <w:bottom w:val="single" w:sz="4" w:space="0" w:color="auto"/>
              <w:right w:val="single" w:sz="4" w:space="0" w:color="auto"/>
            </w:tcBorders>
          </w:tcPr>
          <w:p w:rsidR="00207F3A" w:rsidRDefault="00F958DF">
            <w:pPr>
              <w:spacing w:line="340" w:lineRule="exact"/>
              <w:rPr>
                <w:rFonts w:ascii="宋体" w:hAnsi="宋体" w:cs="宋体"/>
                <w:szCs w:val="21"/>
              </w:rPr>
            </w:pPr>
            <w:r>
              <w:rPr>
                <w:rFonts w:ascii="宋体" w:hAnsi="宋体" w:cs="宋体" w:hint="eastAsia"/>
                <w:szCs w:val="21"/>
              </w:rPr>
              <w:t>二</w:t>
            </w:r>
          </w:p>
        </w:tc>
        <w:tc>
          <w:tcPr>
            <w:tcW w:w="3926" w:type="dxa"/>
            <w:tcBorders>
              <w:top w:val="single" w:sz="4" w:space="0" w:color="auto"/>
              <w:left w:val="single" w:sz="4" w:space="0" w:color="auto"/>
              <w:bottom w:val="single" w:sz="4" w:space="0" w:color="auto"/>
              <w:right w:val="single" w:sz="4" w:space="0" w:color="auto"/>
            </w:tcBorders>
          </w:tcPr>
          <w:p w:rsidR="00207F3A" w:rsidRDefault="00F958DF">
            <w:pPr>
              <w:spacing w:line="340" w:lineRule="exact"/>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207F3A" w:rsidRDefault="00F958DF">
            <w:pPr>
              <w:spacing w:line="34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207F3A" w:rsidRDefault="00F958DF">
            <w:pPr>
              <w:spacing w:line="340" w:lineRule="exact"/>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207F3A" w:rsidRDefault="00F958DF">
            <w:pPr>
              <w:spacing w:line="340" w:lineRule="exact"/>
              <w:rPr>
                <w:rFonts w:ascii="宋体" w:hAnsi="宋体" w:cs="宋体"/>
                <w:szCs w:val="21"/>
              </w:rPr>
            </w:pPr>
            <w:r>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207F3A" w:rsidRDefault="00F958DF">
            <w:pPr>
              <w:spacing w:line="340" w:lineRule="exact"/>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207F3A" w:rsidRDefault="00F958DF">
            <w:pPr>
              <w:spacing w:line="34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207F3A" w:rsidRDefault="00F958DF">
            <w:pPr>
              <w:spacing w:line="340" w:lineRule="exact"/>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207F3A" w:rsidRDefault="00F958DF">
            <w:pPr>
              <w:spacing w:line="340" w:lineRule="exact"/>
              <w:rPr>
                <w:rFonts w:ascii="宋体" w:hAnsi="宋体" w:cs="宋体"/>
                <w:szCs w:val="21"/>
              </w:rPr>
            </w:pPr>
            <w:r>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207F3A" w:rsidRDefault="00207F3A">
            <w:pPr>
              <w:spacing w:line="300" w:lineRule="exact"/>
              <w:rPr>
                <w:rFonts w:ascii="宋体" w:hAnsi="宋体" w:cs="宋体"/>
                <w:szCs w:val="21"/>
              </w:rPr>
            </w:pPr>
          </w:p>
        </w:tc>
      </w:tr>
      <w:tr w:rsidR="00207F3A">
        <w:trPr>
          <w:trHeight w:val="1659"/>
        </w:trPr>
        <w:tc>
          <w:tcPr>
            <w:tcW w:w="691" w:type="dxa"/>
            <w:tcBorders>
              <w:top w:val="single" w:sz="4" w:space="0" w:color="auto"/>
              <w:left w:val="single" w:sz="4" w:space="0" w:color="auto"/>
              <w:bottom w:val="single" w:sz="4" w:space="0" w:color="auto"/>
              <w:right w:val="single" w:sz="4" w:space="0" w:color="auto"/>
            </w:tcBorders>
          </w:tcPr>
          <w:p w:rsidR="00207F3A" w:rsidRDefault="00F958DF">
            <w:pPr>
              <w:spacing w:line="340" w:lineRule="exact"/>
              <w:rPr>
                <w:rFonts w:ascii="宋体" w:hAnsi="宋体" w:cs="宋体"/>
                <w:szCs w:val="21"/>
              </w:rPr>
            </w:pPr>
            <w:r>
              <w:rPr>
                <w:rFonts w:ascii="宋体" w:hAnsi="宋体" w:cs="宋体" w:hint="eastAsia"/>
                <w:szCs w:val="21"/>
              </w:rPr>
              <w:t>...</w:t>
            </w:r>
          </w:p>
        </w:tc>
        <w:tc>
          <w:tcPr>
            <w:tcW w:w="3926" w:type="dxa"/>
            <w:tcBorders>
              <w:top w:val="single" w:sz="4" w:space="0" w:color="auto"/>
              <w:left w:val="single" w:sz="4" w:space="0" w:color="auto"/>
              <w:bottom w:val="single" w:sz="4" w:space="0" w:color="auto"/>
              <w:right w:val="single" w:sz="4" w:space="0" w:color="auto"/>
            </w:tcBorders>
          </w:tcPr>
          <w:p w:rsidR="00207F3A" w:rsidRDefault="00F958DF">
            <w:pPr>
              <w:spacing w:line="340" w:lineRule="exact"/>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207F3A" w:rsidRDefault="00F958DF">
            <w:pPr>
              <w:spacing w:line="34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207F3A" w:rsidRDefault="00F958DF">
            <w:pPr>
              <w:spacing w:line="340" w:lineRule="exact"/>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207F3A" w:rsidRDefault="00F958DF">
            <w:pPr>
              <w:spacing w:line="340" w:lineRule="exact"/>
              <w:rPr>
                <w:rFonts w:ascii="宋体" w:hAnsi="宋体" w:cs="宋体"/>
                <w:szCs w:val="21"/>
              </w:rPr>
            </w:pPr>
            <w:r>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207F3A" w:rsidRDefault="00F958DF">
            <w:pPr>
              <w:spacing w:line="340" w:lineRule="exact"/>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207F3A" w:rsidRDefault="00F958DF">
            <w:pPr>
              <w:spacing w:line="34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207F3A" w:rsidRDefault="00F958DF">
            <w:pPr>
              <w:spacing w:line="340" w:lineRule="exact"/>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207F3A" w:rsidRDefault="00F958DF">
            <w:pPr>
              <w:spacing w:line="340" w:lineRule="exact"/>
              <w:rPr>
                <w:rFonts w:ascii="宋体" w:hAnsi="宋体" w:cs="宋体"/>
                <w:szCs w:val="21"/>
              </w:rPr>
            </w:pPr>
            <w:r>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207F3A" w:rsidRDefault="00207F3A">
            <w:pPr>
              <w:spacing w:line="300" w:lineRule="exact"/>
              <w:rPr>
                <w:rFonts w:ascii="宋体" w:hAnsi="宋体" w:cs="宋体"/>
                <w:szCs w:val="21"/>
              </w:rPr>
            </w:pPr>
          </w:p>
        </w:tc>
      </w:tr>
    </w:tbl>
    <w:p w:rsidR="00207F3A" w:rsidRDefault="00F958DF">
      <w:pPr>
        <w:pStyle w:val="a7"/>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注：</w:t>
      </w:r>
    </w:p>
    <w:p w:rsidR="00207F3A" w:rsidRDefault="00F958DF">
      <w:pPr>
        <w:pStyle w:val="a7"/>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说明：应对照磋商文件“第二章</w:t>
      </w:r>
      <w:r>
        <w:rPr>
          <w:rFonts w:ascii="宋体" w:eastAsia="宋体" w:hAnsi="宋体" w:cs="宋体" w:hint="eastAsia"/>
          <w:sz w:val="24"/>
          <w:szCs w:val="24"/>
        </w:rPr>
        <w:t xml:space="preserve"> </w:t>
      </w:r>
      <w:r>
        <w:rPr>
          <w:rFonts w:ascii="宋体" w:eastAsia="宋体" w:hAnsi="宋体" w:cs="宋体" w:hint="eastAsia"/>
          <w:sz w:val="24"/>
          <w:szCs w:val="24"/>
        </w:rPr>
        <w:t>采购需求”中的商务条款逐条作出明确响应，并作出偏离说明。</w:t>
      </w:r>
    </w:p>
    <w:p w:rsidR="00207F3A" w:rsidRDefault="00F958DF">
      <w:pPr>
        <w:pStyle w:val="a7"/>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供应商应根据自身的承诺，对照磋商文件要求，在“偏离说明”中注明“正偏离”、“负偏离”或者“无偏离”。既不属于“正偏离”也不属于“负偏离”即为“无偏离”。</w:t>
      </w:r>
      <w:r>
        <w:rPr>
          <w:rFonts w:ascii="宋体" w:eastAsia="宋体" w:hAnsi="宋体" w:cs="宋体" w:hint="eastAsia"/>
          <w:sz w:val="24"/>
          <w:szCs w:val="24"/>
        </w:rPr>
        <w:t xml:space="preserve"> </w:t>
      </w:r>
      <w:r>
        <w:rPr>
          <w:rFonts w:ascii="宋体" w:eastAsia="宋体" w:hAnsi="宋体" w:cs="宋体" w:hint="eastAsia"/>
          <w:sz w:val="24"/>
          <w:szCs w:val="24"/>
        </w:rPr>
        <w:t>当响应文件的商务内容低于竞争性磋商采购文件要求时，竞标人应当如实写明“负偏离”，否则视为虚假应标</w:t>
      </w:r>
    </w:p>
    <w:p w:rsidR="00207F3A" w:rsidRDefault="00F958DF">
      <w:pPr>
        <w:spacing w:line="400" w:lineRule="exact"/>
        <w:ind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表格内容均需按要求填写，不得留空，否则按竞标无效处理。</w:t>
      </w:r>
    </w:p>
    <w:p w:rsidR="00207F3A" w:rsidRDefault="00F958DF">
      <w:pPr>
        <w:pStyle w:val="a8"/>
        <w:spacing w:line="400" w:lineRule="exact"/>
        <w:ind w:firstLine="480"/>
        <w:rPr>
          <w:rFonts w:hAnsi="宋体" w:cs="宋体"/>
          <w:sz w:val="24"/>
        </w:rPr>
      </w:pPr>
      <w:r>
        <w:rPr>
          <w:rFonts w:hAnsi="宋体" w:cs="宋体" w:hint="eastAsia"/>
          <w:sz w:val="24"/>
          <w:szCs w:val="24"/>
        </w:rPr>
        <w:t>4.</w:t>
      </w:r>
      <w:r>
        <w:rPr>
          <w:rFonts w:hAnsi="宋体" w:cs="宋体" w:hint="eastAsia"/>
          <w:sz w:val="24"/>
          <w:szCs w:val="24"/>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rsidR="00207F3A" w:rsidRDefault="00F958DF">
      <w:pPr>
        <w:spacing w:line="360" w:lineRule="auto"/>
        <w:ind w:firstLineChars="1600" w:firstLine="3840"/>
        <w:rPr>
          <w:rFonts w:ascii="宋体" w:hAnsi="宋体" w:cs="宋体"/>
          <w:sz w:val="24"/>
        </w:rPr>
      </w:pPr>
      <w:r>
        <w:rPr>
          <w:rFonts w:ascii="宋体" w:hAnsi="宋体" w:cs="宋体" w:hint="eastAsia"/>
          <w:kern w:val="0"/>
          <w:sz w:val="24"/>
        </w:rPr>
        <w:t>供应商名称（电子签章）：</w:t>
      </w:r>
    </w:p>
    <w:p w:rsidR="00207F3A" w:rsidRDefault="00F958DF">
      <w:pPr>
        <w:spacing w:line="360" w:lineRule="auto"/>
        <w:ind w:firstLine="480"/>
        <w:jc w:val="center"/>
        <w:rPr>
          <w:rFonts w:ascii="宋体" w:hAnsi="宋体" w:cs="宋体"/>
          <w:b/>
          <w:sz w:val="24"/>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07F3A" w:rsidRDefault="00F958DF">
      <w:pPr>
        <w:widowControl/>
        <w:jc w:val="left"/>
        <w:rPr>
          <w:rFonts w:ascii="宋体" w:hAnsi="宋体" w:cs="宋体"/>
          <w:b/>
          <w:sz w:val="30"/>
          <w:szCs w:val="30"/>
        </w:rPr>
      </w:pPr>
      <w:r>
        <w:rPr>
          <w:rFonts w:ascii="宋体" w:hAnsi="宋体" w:cs="宋体"/>
          <w:b/>
          <w:sz w:val="30"/>
          <w:szCs w:val="30"/>
        </w:rPr>
        <w:br w:type="page"/>
      </w:r>
    </w:p>
    <w:p w:rsidR="00207F3A" w:rsidRDefault="00F958DF">
      <w:pPr>
        <w:snapToGrid w:val="0"/>
        <w:spacing w:line="360" w:lineRule="auto"/>
        <w:ind w:firstLineChars="200" w:firstLine="602"/>
        <w:rPr>
          <w:rFonts w:ascii="宋体" w:hAnsi="宋体" w:cs="宋体"/>
          <w:b/>
          <w:sz w:val="30"/>
          <w:szCs w:val="30"/>
        </w:rPr>
      </w:pPr>
      <w:r>
        <w:rPr>
          <w:rFonts w:ascii="宋体" w:hAnsi="宋体" w:cs="宋体" w:hint="eastAsia"/>
          <w:b/>
          <w:sz w:val="30"/>
          <w:szCs w:val="30"/>
        </w:rPr>
        <w:lastRenderedPageBreak/>
        <w:t>五、竞标人情况介绍</w:t>
      </w:r>
    </w:p>
    <w:p w:rsidR="00207F3A" w:rsidRDefault="00207F3A">
      <w:pPr>
        <w:snapToGrid w:val="0"/>
        <w:spacing w:line="360" w:lineRule="auto"/>
        <w:ind w:firstLineChars="200" w:firstLine="602"/>
        <w:rPr>
          <w:rFonts w:ascii="宋体" w:hAnsi="宋体" w:cs="宋体"/>
          <w:b/>
          <w:sz w:val="30"/>
          <w:szCs w:val="30"/>
        </w:rPr>
      </w:pPr>
    </w:p>
    <w:p w:rsidR="00207F3A" w:rsidRDefault="00F958DF">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供应商名称（电子签章）：</w:t>
      </w:r>
    </w:p>
    <w:p w:rsidR="00207F3A" w:rsidRDefault="00F958DF">
      <w:pPr>
        <w:autoSpaceDE w:val="0"/>
        <w:autoSpaceDN w:val="0"/>
        <w:spacing w:line="360" w:lineRule="auto"/>
        <w:ind w:firstLineChars="2700" w:firstLine="6480"/>
        <w:rPr>
          <w:rFonts w:ascii="宋体" w:hAnsi="宋体" w:cs="宋体"/>
          <w:b/>
          <w:bCs/>
          <w:sz w:val="2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07F3A" w:rsidRDefault="00F958DF">
      <w:pPr>
        <w:snapToGrid w:val="0"/>
        <w:spacing w:beforeLines="50" w:before="120" w:after="50"/>
        <w:ind w:firstLineChars="200" w:firstLine="602"/>
        <w:rPr>
          <w:rFonts w:ascii="宋体" w:hAnsi="宋体" w:cs="宋体"/>
          <w:b/>
          <w:sz w:val="30"/>
          <w:szCs w:val="30"/>
        </w:rPr>
      </w:pPr>
      <w:r>
        <w:rPr>
          <w:rFonts w:ascii="宋体" w:hAnsi="宋体" w:cs="宋体" w:hint="eastAsia"/>
          <w:b/>
          <w:sz w:val="30"/>
          <w:szCs w:val="30"/>
        </w:rPr>
        <w:t>六、供应商类似的业绩证明文件</w:t>
      </w:r>
    </w:p>
    <w:p w:rsidR="00207F3A" w:rsidRDefault="00207F3A">
      <w:pPr>
        <w:pStyle w:val="af"/>
        <w:snapToGrid w:val="0"/>
        <w:ind w:left="480" w:hanging="480"/>
        <w:rPr>
          <w:rFonts w:ascii="宋体" w:hAnsi="宋体" w:cs="宋体"/>
          <w:sz w:val="24"/>
        </w:rPr>
      </w:pPr>
    </w:p>
    <w:tbl>
      <w:tblPr>
        <w:tblpPr w:leftFromText="180" w:rightFromText="180" w:vertAnchor="page" w:horzAnchor="margin" w:tblpXSpec="center" w:tblpY="4783"/>
        <w:tblW w:w="103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3"/>
        <w:gridCol w:w="1842"/>
        <w:gridCol w:w="1134"/>
        <w:gridCol w:w="1986"/>
        <w:gridCol w:w="2124"/>
        <w:gridCol w:w="1841"/>
      </w:tblGrid>
      <w:tr w:rsidR="00207F3A">
        <w:trPr>
          <w:cantSplit/>
          <w:trHeight w:val="487"/>
        </w:trPr>
        <w:tc>
          <w:tcPr>
            <w:tcW w:w="1383" w:type="dxa"/>
            <w:vMerge w:val="restart"/>
            <w:tcBorders>
              <w:top w:val="single" w:sz="4" w:space="0" w:color="auto"/>
              <w:left w:val="single" w:sz="4" w:space="0" w:color="auto"/>
              <w:bottom w:val="single" w:sz="4" w:space="0" w:color="auto"/>
              <w:right w:val="single" w:sz="4" w:space="0" w:color="auto"/>
            </w:tcBorders>
            <w:vAlign w:val="center"/>
          </w:tcPr>
          <w:p w:rsidR="00207F3A" w:rsidRDefault="00F958DF">
            <w:pPr>
              <w:snapToGrid w:val="0"/>
              <w:jc w:val="center"/>
              <w:rPr>
                <w:rFonts w:ascii="宋体" w:hAnsi="宋体" w:cs="宋体"/>
                <w:sz w:val="24"/>
              </w:rPr>
            </w:pPr>
            <w:r>
              <w:rPr>
                <w:rFonts w:ascii="宋体" w:hAnsi="宋体" w:cs="宋体" w:hint="eastAsia"/>
                <w:sz w:val="24"/>
              </w:rPr>
              <w:t>采购人名称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207F3A" w:rsidRDefault="00F958DF">
            <w:pPr>
              <w:snapToGrid w:val="0"/>
              <w:jc w:val="center"/>
              <w:rPr>
                <w:rFonts w:ascii="宋体" w:hAnsi="宋体" w:cs="宋体"/>
                <w:sz w:val="24"/>
              </w:rPr>
            </w:pPr>
            <w:r>
              <w:rPr>
                <w:rFonts w:ascii="宋体" w:hAnsi="宋体" w:cs="宋体" w:hint="eastAsia"/>
                <w:sz w:val="24"/>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07F3A" w:rsidRDefault="00F958DF">
            <w:pPr>
              <w:snapToGrid w:val="0"/>
              <w:jc w:val="center"/>
              <w:rPr>
                <w:rFonts w:ascii="宋体" w:hAnsi="宋体" w:cs="宋体"/>
                <w:sz w:val="24"/>
              </w:rPr>
            </w:pPr>
            <w:r>
              <w:rPr>
                <w:rFonts w:ascii="宋体" w:hAnsi="宋体" w:cs="宋体" w:hint="eastAsia"/>
                <w:sz w:val="24"/>
              </w:rPr>
              <w:t>合同</w:t>
            </w:r>
          </w:p>
          <w:p w:rsidR="00207F3A" w:rsidRDefault="00F958DF">
            <w:pPr>
              <w:snapToGrid w:val="0"/>
              <w:jc w:val="center"/>
              <w:rPr>
                <w:rFonts w:ascii="宋体" w:hAnsi="宋体" w:cs="宋体"/>
                <w:sz w:val="24"/>
              </w:rPr>
            </w:pPr>
            <w:r>
              <w:rPr>
                <w:rFonts w:ascii="宋体" w:hAnsi="宋体" w:cs="宋体" w:hint="eastAsia"/>
                <w:sz w:val="24"/>
              </w:rPr>
              <w:t>金额</w:t>
            </w:r>
          </w:p>
          <w:p w:rsidR="00207F3A" w:rsidRDefault="00F958DF">
            <w:pPr>
              <w:snapToGrid w:val="0"/>
              <w:jc w:val="center"/>
              <w:rPr>
                <w:rFonts w:ascii="宋体" w:hAnsi="宋体" w:cs="宋体"/>
                <w:sz w:val="24"/>
              </w:rPr>
            </w:pPr>
            <w:r>
              <w:rPr>
                <w:rFonts w:ascii="宋体" w:hAnsi="宋体" w:cs="宋体" w:hint="eastAsia"/>
                <w:sz w:val="24"/>
              </w:rPr>
              <w:t>（万元）</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207F3A" w:rsidRDefault="00F958DF">
            <w:pPr>
              <w:snapToGrid w:val="0"/>
              <w:jc w:val="center"/>
              <w:rPr>
                <w:rFonts w:ascii="宋体" w:hAnsi="宋体" w:cs="宋体"/>
                <w:sz w:val="24"/>
              </w:rPr>
            </w:pPr>
            <w:r>
              <w:rPr>
                <w:rFonts w:ascii="宋体" w:hAnsi="宋体" w:cs="宋体" w:hint="eastAsia"/>
                <w:sz w:val="24"/>
              </w:rPr>
              <w:t>附件在响应文件中页码</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207F3A" w:rsidRDefault="00F958DF">
            <w:pPr>
              <w:snapToGrid w:val="0"/>
              <w:jc w:val="center"/>
              <w:rPr>
                <w:rFonts w:ascii="宋体" w:hAnsi="宋体" w:cs="宋体"/>
                <w:sz w:val="24"/>
              </w:rPr>
            </w:pPr>
            <w:r>
              <w:rPr>
                <w:rFonts w:ascii="宋体" w:hAnsi="宋体" w:cs="宋体" w:hint="eastAsia"/>
                <w:sz w:val="24"/>
              </w:rPr>
              <w:t>采购人联系人及联系电话</w:t>
            </w:r>
          </w:p>
        </w:tc>
      </w:tr>
      <w:tr w:rsidR="00207F3A">
        <w:trPr>
          <w:cantSplit/>
          <w:trHeight w:val="836"/>
        </w:trPr>
        <w:tc>
          <w:tcPr>
            <w:tcW w:w="1383" w:type="dxa"/>
            <w:vMerge/>
            <w:tcBorders>
              <w:top w:val="single" w:sz="4" w:space="0" w:color="auto"/>
              <w:left w:val="single" w:sz="4" w:space="0" w:color="auto"/>
              <w:bottom w:val="single" w:sz="4" w:space="0" w:color="auto"/>
              <w:right w:val="single" w:sz="4" w:space="0" w:color="auto"/>
            </w:tcBorders>
            <w:vAlign w:val="center"/>
          </w:tcPr>
          <w:p w:rsidR="00207F3A" w:rsidRDefault="00207F3A">
            <w:pPr>
              <w:widowControl/>
              <w:ind w:firstLine="480"/>
              <w:jc w:val="left"/>
              <w:rPr>
                <w:rFonts w:ascii="宋体" w:hAnsi="宋体" w:cs="宋体"/>
                <w:sz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207F3A" w:rsidRDefault="00207F3A">
            <w:pPr>
              <w:widowControl/>
              <w:ind w:firstLine="480"/>
              <w:jc w:val="left"/>
              <w:rPr>
                <w:rFonts w:ascii="宋体" w:hAnsi="宋体" w:cs="宋体"/>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07F3A" w:rsidRDefault="00207F3A">
            <w:pPr>
              <w:widowControl/>
              <w:ind w:firstLine="480"/>
              <w:jc w:val="left"/>
              <w:rPr>
                <w:rFonts w:ascii="宋体" w:hAnsi="宋体" w:cs="宋体"/>
                <w:sz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207F3A" w:rsidRDefault="00F958DF">
            <w:pPr>
              <w:snapToGrid w:val="0"/>
              <w:jc w:val="center"/>
              <w:rPr>
                <w:rFonts w:ascii="宋体" w:hAnsi="宋体" w:cs="宋体"/>
                <w:sz w:val="24"/>
              </w:rPr>
            </w:pPr>
            <w:r>
              <w:rPr>
                <w:rFonts w:ascii="宋体" w:hAnsi="宋体" w:cs="宋体" w:hint="eastAsia"/>
                <w:sz w:val="24"/>
              </w:rPr>
              <w:t>合同</w:t>
            </w:r>
          </w:p>
        </w:tc>
        <w:tc>
          <w:tcPr>
            <w:tcW w:w="2124" w:type="dxa"/>
            <w:tcBorders>
              <w:top w:val="single" w:sz="4" w:space="0" w:color="auto"/>
              <w:left w:val="single" w:sz="4" w:space="0" w:color="auto"/>
              <w:bottom w:val="single" w:sz="4" w:space="0" w:color="auto"/>
              <w:right w:val="single" w:sz="4" w:space="0" w:color="auto"/>
            </w:tcBorders>
            <w:vAlign w:val="center"/>
          </w:tcPr>
          <w:p w:rsidR="00207F3A" w:rsidRDefault="00F958DF">
            <w:pPr>
              <w:snapToGrid w:val="0"/>
              <w:jc w:val="center"/>
              <w:rPr>
                <w:rFonts w:ascii="宋体" w:hAnsi="宋体" w:cs="宋体"/>
                <w:sz w:val="24"/>
              </w:rPr>
            </w:pPr>
            <w:r>
              <w:rPr>
                <w:rFonts w:ascii="宋体" w:hAnsi="宋体" w:cs="宋体" w:hint="eastAsia"/>
                <w:sz w:val="24"/>
              </w:rPr>
              <w:t>中标通知书</w:t>
            </w:r>
          </w:p>
        </w:tc>
        <w:tc>
          <w:tcPr>
            <w:tcW w:w="1841" w:type="dxa"/>
            <w:vMerge/>
            <w:tcBorders>
              <w:top w:val="single" w:sz="4" w:space="0" w:color="auto"/>
              <w:left w:val="single" w:sz="4" w:space="0" w:color="auto"/>
              <w:bottom w:val="single" w:sz="4" w:space="0" w:color="auto"/>
              <w:right w:val="single" w:sz="4" w:space="0" w:color="auto"/>
            </w:tcBorders>
            <w:vAlign w:val="center"/>
          </w:tcPr>
          <w:p w:rsidR="00207F3A" w:rsidRDefault="00207F3A">
            <w:pPr>
              <w:widowControl/>
              <w:ind w:firstLine="480"/>
              <w:jc w:val="left"/>
              <w:rPr>
                <w:rFonts w:ascii="宋体" w:hAnsi="宋体" w:cs="宋体"/>
                <w:sz w:val="24"/>
              </w:rPr>
            </w:pPr>
          </w:p>
        </w:tc>
      </w:tr>
      <w:tr w:rsidR="00207F3A">
        <w:trPr>
          <w:trHeight w:val="649"/>
        </w:trPr>
        <w:tc>
          <w:tcPr>
            <w:tcW w:w="1383" w:type="dxa"/>
            <w:tcBorders>
              <w:top w:val="single" w:sz="4" w:space="0" w:color="auto"/>
              <w:left w:val="single" w:sz="4" w:space="0" w:color="auto"/>
              <w:bottom w:val="single" w:sz="4" w:space="0" w:color="auto"/>
              <w:right w:val="single" w:sz="4" w:space="0" w:color="auto"/>
            </w:tcBorders>
          </w:tcPr>
          <w:p w:rsidR="00207F3A" w:rsidRDefault="00207F3A">
            <w:pPr>
              <w:snapToGrid w:val="0"/>
              <w:spacing w:line="240" w:lineRule="exact"/>
              <w:ind w:firstLine="480"/>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tcPr>
          <w:p w:rsidR="00207F3A" w:rsidRDefault="00207F3A">
            <w:pPr>
              <w:snapToGrid w:val="0"/>
              <w:spacing w:line="240" w:lineRule="exact"/>
              <w:ind w:firstLine="480"/>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rsidR="00207F3A" w:rsidRDefault="00207F3A">
            <w:pPr>
              <w:snapToGrid w:val="0"/>
              <w:spacing w:line="240" w:lineRule="exact"/>
              <w:ind w:firstLine="480"/>
              <w:jc w:val="left"/>
              <w:rPr>
                <w:rFonts w:ascii="宋体" w:hAnsi="宋体" w:cs="宋体"/>
                <w:sz w:val="24"/>
              </w:rPr>
            </w:pPr>
          </w:p>
        </w:tc>
        <w:tc>
          <w:tcPr>
            <w:tcW w:w="1986" w:type="dxa"/>
            <w:tcBorders>
              <w:top w:val="single" w:sz="4" w:space="0" w:color="auto"/>
              <w:left w:val="single" w:sz="4" w:space="0" w:color="auto"/>
              <w:bottom w:val="single" w:sz="4" w:space="0" w:color="auto"/>
              <w:right w:val="single" w:sz="4" w:space="0" w:color="auto"/>
            </w:tcBorders>
          </w:tcPr>
          <w:p w:rsidR="00207F3A" w:rsidRDefault="00207F3A">
            <w:pPr>
              <w:snapToGrid w:val="0"/>
              <w:spacing w:line="240" w:lineRule="exact"/>
              <w:ind w:firstLine="480"/>
              <w:jc w:val="left"/>
              <w:rPr>
                <w:rFonts w:ascii="宋体" w:hAnsi="宋体" w:cs="宋体"/>
                <w:sz w:val="24"/>
              </w:rPr>
            </w:pPr>
          </w:p>
        </w:tc>
        <w:tc>
          <w:tcPr>
            <w:tcW w:w="2124" w:type="dxa"/>
            <w:tcBorders>
              <w:top w:val="single" w:sz="4" w:space="0" w:color="auto"/>
              <w:left w:val="single" w:sz="4" w:space="0" w:color="auto"/>
              <w:bottom w:val="single" w:sz="4" w:space="0" w:color="auto"/>
              <w:right w:val="single" w:sz="4" w:space="0" w:color="auto"/>
            </w:tcBorders>
          </w:tcPr>
          <w:p w:rsidR="00207F3A" w:rsidRDefault="00207F3A">
            <w:pPr>
              <w:snapToGrid w:val="0"/>
              <w:spacing w:line="240" w:lineRule="exact"/>
              <w:rPr>
                <w:rFonts w:ascii="宋体" w:hAnsi="宋体" w:cs="宋体"/>
                <w:sz w:val="24"/>
              </w:rPr>
            </w:pPr>
          </w:p>
        </w:tc>
        <w:tc>
          <w:tcPr>
            <w:tcW w:w="1841" w:type="dxa"/>
            <w:tcBorders>
              <w:top w:val="single" w:sz="4" w:space="0" w:color="auto"/>
              <w:left w:val="single" w:sz="4" w:space="0" w:color="auto"/>
              <w:bottom w:val="single" w:sz="4" w:space="0" w:color="auto"/>
              <w:right w:val="single" w:sz="4" w:space="0" w:color="auto"/>
            </w:tcBorders>
          </w:tcPr>
          <w:p w:rsidR="00207F3A" w:rsidRDefault="00207F3A">
            <w:pPr>
              <w:snapToGrid w:val="0"/>
              <w:spacing w:line="240" w:lineRule="exact"/>
              <w:ind w:firstLine="480"/>
              <w:jc w:val="left"/>
              <w:rPr>
                <w:rFonts w:ascii="宋体" w:hAnsi="宋体" w:cs="宋体"/>
                <w:sz w:val="24"/>
              </w:rPr>
            </w:pPr>
          </w:p>
        </w:tc>
      </w:tr>
      <w:tr w:rsidR="00207F3A">
        <w:tc>
          <w:tcPr>
            <w:tcW w:w="1383" w:type="dxa"/>
            <w:tcBorders>
              <w:top w:val="single" w:sz="4" w:space="0" w:color="auto"/>
              <w:left w:val="single" w:sz="4" w:space="0" w:color="auto"/>
              <w:bottom w:val="single" w:sz="4" w:space="0" w:color="auto"/>
              <w:right w:val="single" w:sz="4" w:space="0" w:color="auto"/>
            </w:tcBorders>
          </w:tcPr>
          <w:p w:rsidR="00207F3A" w:rsidRDefault="00207F3A">
            <w:pPr>
              <w:snapToGrid w:val="0"/>
              <w:spacing w:before="50" w:afterLines="50" w:after="120" w:line="400" w:lineRule="exact"/>
              <w:ind w:firstLine="480"/>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tcPr>
          <w:p w:rsidR="00207F3A" w:rsidRDefault="00207F3A">
            <w:pPr>
              <w:snapToGrid w:val="0"/>
              <w:spacing w:before="50" w:afterLines="50" w:after="120" w:line="400" w:lineRule="exact"/>
              <w:ind w:firstLine="480"/>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rsidR="00207F3A" w:rsidRDefault="00207F3A">
            <w:pPr>
              <w:snapToGrid w:val="0"/>
              <w:spacing w:before="50" w:afterLines="50" w:after="120" w:line="400" w:lineRule="exact"/>
              <w:ind w:firstLine="480"/>
              <w:jc w:val="left"/>
              <w:rPr>
                <w:rFonts w:ascii="宋体" w:hAnsi="宋体" w:cs="宋体"/>
                <w:sz w:val="24"/>
              </w:rPr>
            </w:pPr>
          </w:p>
        </w:tc>
        <w:tc>
          <w:tcPr>
            <w:tcW w:w="1986" w:type="dxa"/>
            <w:tcBorders>
              <w:top w:val="single" w:sz="4" w:space="0" w:color="auto"/>
              <w:left w:val="single" w:sz="4" w:space="0" w:color="auto"/>
              <w:bottom w:val="single" w:sz="4" w:space="0" w:color="auto"/>
              <w:right w:val="single" w:sz="4" w:space="0" w:color="auto"/>
            </w:tcBorders>
          </w:tcPr>
          <w:p w:rsidR="00207F3A" w:rsidRDefault="00207F3A">
            <w:pPr>
              <w:snapToGrid w:val="0"/>
              <w:spacing w:before="50" w:afterLines="50" w:after="120" w:line="400" w:lineRule="exact"/>
              <w:ind w:firstLine="480"/>
              <w:jc w:val="left"/>
              <w:rPr>
                <w:rFonts w:ascii="宋体" w:hAnsi="宋体" w:cs="宋体"/>
                <w:sz w:val="24"/>
              </w:rPr>
            </w:pPr>
          </w:p>
        </w:tc>
        <w:tc>
          <w:tcPr>
            <w:tcW w:w="2124" w:type="dxa"/>
            <w:tcBorders>
              <w:top w:val="single" w:sz="4" w:space="0" w:color="auto"/>
              <w:left w:val="single" w:sz="4" w:space="0" w:color="auto"/>
              <w:bottom w:val="single" w:sz="4" w:space="0" w:color="auto"/>
              <w:right w:val="single" w:sz="4" w:space="0" w:color="auto"/>
            </w:tcBorders>
          </w:tcPr>
          <w:p w:rsidR="00207F3A" w:rsidRDefault="00207F3A">
            <w:pPr>
              <w:snapToGrid w:val="0"/>
              <w:spacing w:before="50" w:afterLines="50" w:after="120" w:line="400" w:lineRule="exact"/>
              <w:ind w:firstLine="480"/>
              <w:jc w:val="left"/>
              <w:rPr>
                <w:rFonts w:ascii="宋体" w:hAnsi="宋体" w:cs="宋体"/>
                <w:sz w:val="24"/>
              </w:rPr>
            </w:pPr>
          </w:p>
        </w:tc>
        <w:tc>
          <w:tcPr>
            <w:tcW w:w="1841" w:type="dxa"/>
            <w:tcBorders>
              <w:top w:val="single" w:sz="4" w:space="0" w:color="auto"/>
              <w:left w:val="single" w:sz="4" w:space="0" w:color="auto"/>
              <w:bottom w:val="single" w:sz="4" w:space="0" w:color="auto"/>
              <w:right w:val="single" w:sz="4" w:space="0" w:color="auto"/>
            </w:tcBorders>
          </w:tcPr>
          <w:p w:rsidR="00207F3A" w:rsidRDefault="00207F3A">
            <w:pPr>
              <w:snapToGrid w:val="0"/>
              <w:spacing w:before="50" w:afterLines="50" w:after="120" w:line="400" w:lineRule="exact"/>
              <w:ind w:firstLine="480"/>
              <w:jc w:val="left"/>
              <w:rPr>
                <w:rFonts w:ascii="宋体" w:hAnsi="宋体" w:cs="宋体"/>
                <w:sz w:val="24"/>
              </w:rPr>
            </w:pPr>
          </w:p>
        </w:tc>
      </w:tr>
      <w:tr w:rsidR="00207F3A">
        <w:trPr>
          <w:trHeight w:val="710"/>
        </w:trPr>
        <w:tc>
          <w:tcPr>
            <w:tcW w:w="1383" w:type="dxa"/>
            <w:tcBorders>
              <w:top w:val="single" w:sz="4" w:space="0" w:color="auto"/>
              <w:left w:val="single" w:sz="4" w:space="0" w:color="auto"/>
              <w:bottom w:val="single" w:sz="4" w:space="0" w:color="auto"/>
              <w:right w:val="single" w:sz="4" w:space="0" w:color="auto"/>
            </w:tcBorders>
          </w:tcPr>
          <w:p w:rsidR="00207F3A" w:rsidRDefault="00207F3A">
            <w:pPr>
              <w:snapToGrid w:val="0"/>
              <w:spacing w:before="50" w:afterLines="50" w:after="120" w:line="400" w:lineRule="exact"/>
              <w:ind w:firstLine="480"/>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tcPr>
          <w:p w:rsidR="00207F3A" w:rsidRDefault="00207F3A">
            <w:pPr>
              <w:snapToGrid w:val="0"/>
              <w:spacing w:before="50" w:afterLines="50" w:after="120" w:line="400" w:lineRule="exact"/>
              <w:ind w:firstLine="480"/>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rsidR="00207F3A" w:rsidRDefault="00207F3A">
            <w:pPr>
              <w:snapToGrid w:val="0"/>
              <w:spacing w:before="50" w:afterLines="50" w:after="120" w:line="400" w:lineRule="exact"/>
              <w:ind w:firstLine="480"/>
              <w:jc w:val="left"/>
              <w:rPr>
                <w:rFonts w:ascii="宋体" w:hAnsi="宋体" w:cs="宋体"/>
                <w:sz w:val="24"/>
              </w:rPr>
            </w:pPr>
          </w:p>
        </w:tc>
        <w:tc>
          <w:tcPr>
            <w:tcW w:w="1986" w:type="dxa"/>
            <w:tcBorders>
              <w:top w:val="single" w:sz="4" w:space="0" w:color="auto"/>
              <w:left w:val="single" w:sz="4" w:space="0" w:color="auto"/>
              <w:bottom w:val="single" w:sz="4" w:space="0" w:color="auto"/>
              <w:right w:val="single" w:sz="4" w:space="0" w:color="auto"/>
            </w:tcBorders>
          </w:tcPr>
          <w:p w:rsidR="00207F3A" w:rsidRDefault="00207F3A">
            <w:pPr>
              <w:snapToGrid w:val="0"/>
              <w:spacing w:before="50" w:afterLines="50" w:after="120" w:line="400" w:lineRule="exact"/>
              <w:ind w:firstLine="480"/>
              <w:jc w:val="left"/>
              <w:rPr>
                <w:rFonts w:ascii="宋体" w:hAnsi="宋体" w:cs="宋体"/>
                <w:sz w:val="24"/>
              </w:rPr>
            </w:pPr>
          </w:p>
        </w:tc>
        <w:tc>
          <w:tcPr>
            <w:tcW w:w="2124" w:type="dxa"/>
            <w:tcBorders>
              <w:top w:val="single" w:sz="4" w:space="0" w:color="auto"/>
              <w:left w:val="single" w:sz="4" w:space="0" w:color="auto"/>
              <w:bottom w:val="single" w:sz="4" w:space="0" w:color="auto"/>
              <w:right w:val="single" w:sz="4" w:space="0" w:color="auto"/>
            </w:tcBorders>
          </w:tcPr>
          <w:p w:rsidR="00207F3A" w:rsidRDefault="00207F3A">
            <w:pPr>
              <w:snapToGrid w:val="0"/>
              <w:spacing w:before="50" w:afterLines="50" w:after="120" w:line="400" w:lineRule="exact"/>
              <w:ind w:firstLine="480"/>
              <w:jc w:val="left"/>
              <w:rPr>
                <w:rFonts w:ascii="宋体" w:hAnsi="宋体" w:cs="宋体"/>
                <w:sz w:val="24"/>
              </w:rPr>
            </w:pPr>
          </w:p>
        </w:tc>
        <w:tc>
          <w:tcPr>
            <w:tcW w:w="1841" w:type="dxa"/>
            <w:tcBorders>
              <w:top w:val="single" w:sz="4" w:space="0" w:color="auto"/>
              <w:left w:val="single" w:sz="4" w:space="0" w:color="auto"/>
              <w:bottom w:val="single" w:sz="4" w:space="0" w:color="auto"/>
              <w:right w:val="single" w:sz="4" w:space="0" w:color="auto"/>
            </w:tcBorders>
          </w:tcPr>
          <w:p w:rsidR="00207F3A" w:rsidRDefault="00207F3A">
            <w:pPr>
              <w:snapToGrid w:val="0"/>
              <w:spacing w:before="50" w:afterLines="50" w:after="120" w:line="400" w:lineRule="exact"/>
              <w:ind w:firstLine="480"/>
              <w:jc w:val="left"/>
              <w:rPr>
                <w:rFonts w:ascii="宋体" w:hAnsi="宋体" w:cs="宋体"/>
                <w:sz w:val="24"/>
              </w:rPr>
            </w:pPr>
          </w:p>
        </w:tc>
      </w:tr>
      <w:tr w:rsidR="00207F3A">
        <w:tc>
          <w:tcPr>
            <w:tcW w:w="1383" w:type="dxa"/>
            <w:tcBorders>
              <w:top w:val="single" w:sz="4" w:space="0" w:color="auto"/>
              <w:left w:val="single" w:sz="4" w:space="0" w:color="auto"/>
              <w:bottom w:val="single" w:sz="4" w:space="0" w:color="auto"/>
              <w:right w:val="single" w:sz="4" w:space="0" w:color="auto"/>
            </w:tcBorders>
          </w:tcPr>
          <w:p w:rsidR="00207F3A" w:rsidRDefault="00207F3A">
            <w:pPr>
              <w:snapToGrid w:val="0"/>
              <w:spacing w:before="50" w:afterLines="50" w:after="120" w:line="400" w:lineRule="exact"/>
              <w:ind w:firstLine="480"/>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tcPr>
          <w:p w:rsidR="00207F3A" w:rsidRDefault="00207F3A">
            <w:pPr>
              <w:snapToGrid w:val="0"/>
              <w:spacing w:before="50" w:afterLines="50" w:after="120" w:line="400" w:lineRule="exact"/>
              <w:ind w:firstLine="480"/>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rsidR="00207F3A" w:rsidRDefault="00207F3A">
            <w:pPr>
              <w:snapToGrid w:val="0"/>
              <w:spacing w:before="50" w:afterLines="50" w:after="120" w:line="400" w:lineRule="exact"/>
              <w:ind w:firstLine="480"/>
              <w:jc w:val="left"/>
              <w:rPr>
                <w:rFonts w:ascii="宋体" w:hAnsi="宋体" w:cs="宋体"/>
                <w:sz w:val="24"/>
              </w:rPr>
            </w:pPr>
          </w:p>
        </w:tc>
        <w:tc>
          <w:tcPr>
            <w:tcW w:w="1986" w:type="dxa"/>
            <w:tcBorders>
              <w:top w:val="single" w:sz="4" w:space="0" w:color="auto"/>
              <w:left w:val="single" w:sz="4" w:space="0" w:color="auto"/>
              <w:bottom w:val="single" w:sz="4" w:space="0" w:color="auto"/>
              <w:right w:val="single" w:sz="4" w:space="0" w:color="auto"/>
            </w:tcBorders>
          </w:tcPr>
          <w:p w:rsidR="00207F3A" w:rsidRDefault="00207F3A">
            <w:pPr>
              <w:snapToGrid w:val="0"/>
              <w:spacing w:before="50" w:afterLines="50" w:after="120" w:line="400" w:lineRule="exact"/>
              <w:ind w:firstLine="480"/>
              <w:jc w:val="left"/>
              <w:rPr>
                <w:rFonts w:ascii="宋体" w:hAnsi="宋体" w:cs="宋体"/>
                <w:sz w:val="24"/>
              </w:rPr>
            </w:pPr>
          </w:p>
        </w:tc>
        <w:tc>
          <w:tcPr>
            <w:tcW w:w="2124" w:type="dxa"/>
            <w:tcBorders>
              <w:top w:val="single" w:sz="4" w:space="0" w:color="auto"/>
              <w:left w:val="single" w:sz="4" w:space="0" w:color="auto"/>
              <w:bottom w:val="single" w:sz="4" w:space="0" w:color="auto"/>
              <w:right w:val="single" w:sz="4" w:space="0" w:color="auto"/>
            </w:tcBorders>
          </w:tcPr>
          <w:p w:rsidR="00207F3A" w:rsidRDefault="00207F3A">
            <w:pPr>
              <w:snapToGrid w:val="0"/>
              <w:spacing w:before="50" w:afterLines="50" w:after="120" w:line="400" w:lineRule="exact"/>
              <w:ind w:firstLine="480"/>
              <w:jc w:val="left"/>
              <w:rPr>
                <w:rFonts w:ascii="宋体" w:hAnsi="宋体" w:cs="宋体"/>
                <w:sz w:val="24"/>
              </w:rPr>
            </w:pPr>
          </w:p>
        </w:tc>
        <w:tc>
          <w:tcPr>
            <w:tcW w:w="1841" w:type="dxa"/>
            <w:tcBorders>
              <w:top w:val="single" w:sz="4" w:space="0" w:color="auto"/>
              <w:left w:val="single" w:sz="4" w:space="0" w:color="auto"/>
              <w:bottom w:val="single" w:sz="4" w:space="0" w:color="auto"/>
              <w:right w:val="single" w:sz="4" w:space="0" w:color="auto"/>
            </w:tcBorders>
          </w:tcPr>
          <w:p w:rsidR="00207F3A" w:rsidRDefault="00207F3A">
            <w:pPr>
              <w:snapToGrid w:val="0"/>
              <w:spacing w:before="50" w:afterLines="50" w:after="120" w:line="400" w:lineRule="exact"/>
              <w:ind w:firstLine="480"/>
              <w:jc w:val="left"/>
              <w:rPr>
                <w:rFonts w:ascii="宋体" w:hAnsi="宋体" w:cs="宋体"/>
                <w:sz w:val="24"/>
              </w:rPr>
            </w:pPr>
          </w:p>
        </w:tc>
      </w:tr>
      <w:tr w:rsidR="00207F3A">
        <w:tc>
          <w:tcPr>
            <w:tcW w:w="1383" w:type="dxa"/>
            <w:tcBorders>
              <w:top w:val="single" w:sz="4" w:space="0" w:color="auto"/>
              <w:left w:val="single" w:sz="4" w:space="0" w:color="auto"/>
              <w:bottom w:val="single" w:sz="4" w:space="0" w:color="auto"/>
              <w:right w:val="single" w:sz="4" w:space="0" w:color="auto"/>
            </w:tcBorders>
          </w:tcPr>
          <w:p w:rsidR="00207F3A" w:rsidRDefault="00207F3A">
            <w:pPr>
              <w:snapToGrid w:val="0"/>
              <w:spacing w:before="50" w:afterLines="50" w:after="120" w:line="400" w:lineRule="exact"/>
              <w:ind w:firstLine="480"/>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tcPr>
          <w:p w:rsidR="00207F3A" w:rsidRDefault="00207F3A">
            <w:pPr>
              <w:snapToGrid w:val="0"/>
              <w:spacing w:before="50" w:afterLines="50" w:after="120" w:line="400" w:lineRule="exact"/>
              <w:ind w:firstLine="480"/>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rsidR="00207F3A" w:rsidRDefault="00207F3A">
            <w:pPr>
              <w:snapToGrid w:val="0"/>
              <w:spacing w:before="50" w:afterLines="50" w:after="120" w:line="400" w:lineRule="exact"/>
              <w:ind w:firstLine="480"/>
              <w:jc w:val="left"/>
              <w:rPr>
                <w:rFonts w:ascii="宋体" w:hAnsi="宋体" w:cs="宋体"/>
                <w:sz w:val="24"/>
              </w:rPr>
            </w:pPr>
          </w:p>
        </w:tc>
        <w:tc>
          <w:tcPr>
            <w:tcW w:w="1986" w:type="dxa"/>
            <w:tcBorders>
              <w:top w:val="single" w:sz="4" w:space="0" w:color="auto"/>
              <w:left w:val="single" w:sz="4" w:space="0" w:color="auto"/>
              <w:bottom w:val="single" w:sz="4" w:space="0" w:color="auto"/>
              <w:right w:val="single" w:sz="4" w:space="0" w:color="auto"/>
            </w:tcBorders>
          </w:tcPr>
          <w:p w:rsidR="00207F3A" w:rsidRDefault="00207F3A">
            <w:pPr>
              <w:snapToGrid w:val="0"/>
              <w:spacing w:before="50" w:afterLines="50" w:after="120" w:line="400" w:lineRule="exact"/>
              <w:ind w:firstLine="480"/>
              <w:jc w:val="left"/>
              <w:rPr>
                <w:rFonts w:ascii="宋体" w:hAnsi="宋体" w:cs="宋体"/>
                <w:sz w:val="24"/>
              </w:rPr>
            </w:pPr>
          </w:p>
        </w:tc>
        <w:tc>
          <w:tcPr>
            <w:tcW w:w="2124" w:type="dxa"/>
            <w:tcBorders>
              <w:top w:val="single" w:sz="4" w:space="0" w:color="auto"/>
              <w:left w:val="single" w:sz="4" w:space="0" w:color="auto"/>
              <w:bottom w:val="single" w:sz="4" w:space="0" w:color="auto"/>
              <w:right w:val="single" w:sz="4" w:space="0" w:color="auto"/>
            </w:tcBorders>
          </w:tcPr>
          <w:p w:rsidR="00207F3A" w:rsidRDefault="00207F3A">
            <w:pPr>
              <w:snapToGrid w:val="0"/>
              <w:spacing w:before="50" w:afterLines="50" w:after="120" w:line="400" w:lineRule="exact"/>
              <w:ind w:firstLine="480"/>
              <w:jc w:val="left"/>
              <w:rPr>
                <w:rFonts w:ascii="宋体" w:hAnsi="宋体" w:cs="宋体"/>
                <w:sz w:val="24"/>
              </w:rPr>
            </w:pPr>
          </w:p>
        </w:tc>
        <w:tc>
          <w:tcPr>
            <w:tcW w:w="1841" w:type="dxa"/>
            <w:tcBorders>
              <w:top w:val="single" w:sz="4" w:space="0" w:color="auto"/>
              <w:left w:val="single" w:sz="4" w:space="0" w:color="auto"/>
              <w:bottom w:val="single" w:sz="4" w:space="0" w:color="auto"/>
              <w:right w:val="single" w:sz="4" w:space="0" w:color="auto"/>
            </w:tcBorders>
          </w:tcPr>
          <w:p w:rsidR="00207F3A" w:rsidRDefault="00207F3A">
            <w:pPr>
              <w:snapToGrid w:val="0"/>
              <w:spacing w:before="50" w:afterLines="50" w:after="120" w:line="400" w:lineRule="exact"/>
              <w:ind w:firstLine="480"/>
              <w:jc w:val="left"/>
              <w:rPr>
                <w:rFonts w:ascii="宋体" w:hAnsi="宋体" w:cs="宋体"/>
                <w:sz w:val="24"/>
              </w:rPr>
            </w:pPr>
          </w:p>
        </w:tc>
      </w:tr>
    </w:tbl>
    <w:p w:rsidR="00207F3A" w:rsidRDefault="00207F3A">
      <w:pPr>
        <w:pStyle w:val="af"/>
        <w:snapToGrid w:val="0"/>
        <w:ind w:left="480" w:hanging="480"/>
        <w:rPr>
          <w:rFonts w:ascii="宋体" w:hAnsi="宋体" w:cs="宋体"/>
          <w:sz w:val="24"/>
        </w:rPr>
      </w:pPr>
    </w:p>
    <w:p w:rsidR="00207F3A" w:rsidRDefault="00207F3A">
      <w:pPr>
        <w:pStyle w:val="af"/>
        <w:snapToGrid w:val="0"/>
        <w:ind w:left="480" w:hanging="480"/>
        <w:rPr>
          <w:rFonts w:ascii="宋体" w:hAnsi="宋体" w:cs="宋体"/>
          <w:sz w:val="24"/>
        </w:rPr>
      </w:pPr>
    </w:p>
    <w:p w:rsidR="00207F3A" w:rsidRDefault="00F958DF">
      <w:pPr>
        <w:autoSpaceDE w:val="0"/>
        <w:autoSpaceDN w:val="0"/>
        <w:spacing w:line="360" w:lineRule="auto"/>
        <w:ind w:firstLine="482"/>
        <w:rPr>
          <w:rFonts w:ascii="宋体" w:hAnsi="宋体" w:cs="宋体"/>
          <w:sz w:val="24"/>
        </w:rPr>
      </w:pPr>
      <w:r>
        <w:rPr>
          <w:rFonts w:ascii="宋体" w:hAnsi="宋体" w:cs="宋体" w:hint="eastAsia"/>
          <w:b/>
          <w:sz w:val="24"/>
        </w:rPr>
        <w:t>附表</w:t>
      </w:r>
      <w:r>
        <w:rPr>
          <w:rFonts w:ascii="宋体" w:hAnsi="宋体" w:cs="宋体" w:hint="eastAsia"/>
          <w:b/>
          <w:sz w:val="24"/>
        </w:rPr>
        <w:t xml:space="preserve"> :</w:t>
      </w:r>
      <w:r>
        <w:rPr>
          <w:rFonts w:ascii="宋体" w:hAnsi="宋体" w:cs="宋体" w:hint="eastAsia"/>
          <w:b/>
          <w:sz w:val="24"/>
        </w:rPr>
        <w:t>相关项目业绩一览表（供应商同类项目提供合同或中标通知书复印件）</w:t>
      </w:r>
    </w:p>
    <w:p w:rsidR="00207F3A" w:rsidRDefault="00F958DF">
      <w:pPr>
        <w:pStyle w:val="a8"/>
        <w:spacing w:line="360" w:lineRule="auto"/>
        <w:ind w:left="72" w:firstLine="400"/>
        <w:rPr>
          <w:rFonts w:hAnsi="宋体" w:cs="宋体"/>
        </w:rPr>
      </w:pPr>
      <w:r>
        <w:rPr>
          <w:rFonts w:hAnsi="宋体" w:cs="宋体" w:hint="eastAsia"/>
        </w:rPr>
        <w:t>注：供应商可按上述的格式自行编制，须随表提交相应的合同或中标通知书复印件并注明所在供应商商务技术文件页码。</w:t>
      </w:r>
    </w:p>
    <w:p w:rsidR="00207F3A" w:rsidRDefault="00F958DF">
      <w:pPr>
        <w:snapToGrid w:val="0"/>
        <w:spacing w:line="360" w:lineRule="auto"/>
        <w:ind w:firstLineChars="2350" w:firstLine="4935"/>
        <w:rPr>
          <w:rFonts w:ascii="宋体" w:hAnsi="宋体" w:cs="宋体"/>
          <w:szCs w:val="21"/>
        </w:rPr>
      </w:pPr>
      <w:r>
        <w:rPr>
          <w:rFonts w:ascii="宋体" w:hAnsi="宋体" w:cs="宋体" w:hint="eastAsia"/>
          <w:szCs w:val="21"/>
        </w:rPr>
        <w:t xml:space="preserve"> </w:t>
      </w:r>
    </w:p>
    <w:p w:rsidR="00207F3A" w:rsidRDefault="00207F3A">
      <w:pPr>
        <w:snapToGrid w:val="0"/>
        <w:spacing w:line="360" w:lineRule="auto"/>
        <w:ind w:firstLineChars="2350" w:firstLine="4935"/>
        <w:rPr>
          <w:rFonts w:ascii="宋体" w:hAnsi="宋体" w:cs="宋体"/>
          <w:szCs w:val="21"/>
        </w:rPr>
      </w:pPr>
    </w:p>
    <w:p w:rsidR="00207F3A" w:rsidRDefault="00F958DF">
      <w:pPr>
        <w:snapToGrid w:val="0"/>
        <w:spacing w:line="360" w:lineRule="auto"/>
        <w:ind w:leftChars="2100" w:left="4410" w:firstLineChars="2700" w:firstLine="5670"/>
        <w:rPr>
          <w:rFonts w:ascii="宋体" w:hAnsi="宋体" w:cs="宋体"/>
          <w:kern w:val="0"/>
          <w:sz w:val="24"/>
        </w:rPr>
      </w:pPr>
      <w:r>
        <w:rPr>
          <w:rFonts w:ascii="宋体" w:hAnsi="宋体" w:cs="宋体" w:hint="eastAsia"/>
          <w:szCs w:val="21"/>
        </w:rPr>
        <w:t xml:space="preserve"> </w:t>
      </w:r>
      <w:r>
        <w:rPr>
          <w:rFonts w:ascii="宋体" w:hAnsi="宋体" w:cs="宋体" w:hint="eastAsia"/>
          <w:kern w:val="0"/>
          <w:sz w:val="24"/>
          <w:lang w:val="zh-CN"/>
        </w:rPr>
        <w:t>供应商名称（电子签章）：</w:t>
      </w:r>
    </w:p>
    <w:p w:rsidR="00207F3A" w:rsidRDefault="00F958DF">
      <w:pPr>
        <w:spacing w:line="500" w:lineRule="exact"/>
        <w:ind w:firstLine="480"/>
        <w:jc w:val="center"/>
        <w:rPr>
          <w:rFonts w:ascii="宋体" w:hAnsi="宋体" w:cs="宋体"/>
          <w:sz w:val="32"/>
          <w:szCs w:val="32"/>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207F3A" w:rsidRDefault="00207F3A">
      <w:pPr>
        <w:widowControl/>
        <w:ind w:firstLine="640"/>
        <w:jc w:val="left"/>
        <w:rPr>
          <w:rFonts w:ascii="宋体" w:hAnsi="宋体" w:cs="宋体"/>
          <w:sz w:val="32"/>
          <w:szCs w:val="32"/>
        </w:rPr>
        <w:sectPr w:rsidR="00207F3A">
          <w:pgSz w:w="11910" w:h="16840"/>
          <w:pgMar w:top="1340" w:right="1500" w:bottom="280" w:left="1680" w:header="720" w:footer="720" w:gutter="0"/>
          <w:cols w:space="720"/>
        </w:sectPr>
      </w:pPr>
    </w:p>
    <w:p w:rsidR="00207F3A" w:rsidRDefault="00F958DF">
      <w:pPr>
        <w:snapToGrid w:val="0"/>
        <w:spacing w:line="360" w:lineRule="auto"/>
        <w:ind w:firstLineChars="200" w:firstLine="602"/>
        <w:rPr>
          <w:rFonts w:ascii="宋体" w:hAnsi="宋体" w:cs="宋体"/>
          <w:sz w:val="32"/>
          <w:szCs w:val="32"/>
        </w:rPr>
      </w:pPr>
      <w:r>
        <w:rPr>
          <w:rFonts w:ascii="宋体" w:hAnsi="宋体" w:cs="宋体" w:hint="eastAsia"/>
          <w:b/>
          <w:sz w:val="30"/>
          <w:szCs w:val="30"/>
        </w:rPr>
        <w:lastRenderedPageBreak/>
        <w:t>七、服务需求偏离表</w:t>
      </w:r>
    </w:p>
    <w:p w:rsidR="00207F3A" w:rsidRDefault="00F958DF">
      <w:pPr>
        <w:spacing w:line="500" w:lineRule="exact"/>
        <w:ind w:firstLine="880"/>
        <w:jc w:val="center"/>
        <w:rPr>
          <w:rFonts w:ascii="宋体" w:hAnsi="宋体" w:cs="宋体"/>
          <w:bCs/>
          <w:sz w:val="44"/>
          <w:szCs w:val="44"/>
        </w:rPr>
      </w:pPr>
      <w:r>
        <w:rPr>
          <w:rFonts w:ascii="宋体" w:hAnsi="宋体" w:cs="宋体" w:hint="eastAsia"/>
          <w:bCs/>
          <w:sz w:val="44"/>
          <w:szCs w:val="44"/>
        </w:rPr>
        <w:t>竞标产品服务需求偏离表</w:t>
      </w:r>
    </w:p>
    <w:p w:rsidR="00207F3A" w:rsidRDefault="00F958DF">
      <w:pPr>
        <w:spacing w:line="500" w:lineRule="exact"/>
        <w:ind w:firstLine="880"/>
        <w:jc w:val="center"/>
        <w:rPr>
          <w:rFonts w:ascii="宋体" w:hAnsi="宋体" w:cs="宋体"/>
          <w:b/>
          <w:sz w:val="32"/>
          <w:szCs w:val="32"/>
        </w:rPr>
      </w:pPr>
      <w:r>
        <w:rPr>
          <w:rFonts w:ascii="宋体" w:hAnsi="宋体" w:cs="宋体" w:hint="eastAsia"/>
          <w:bCs/>
          <w:sz w:val="44"/>
          <w:szCs w:val="44"/>
        </w:rPr>
        <w:t>（注：按采购需求具体条款修改）</w:t>
      </w:r>
    </w:p>
    <w:p w:rsidR="00207F3A" w:rsidRDefault="00207F3A">
      <w:pPr>
        <w:spacing w:line="360" w:lineRule="auto"/>
        <w:ind w:firstLine="480"/>
        <w:jc w:val="left"/>
        <w:rPr>
          <w:rFonts w:ascii="宋体" w:hAnsi="宋体" w:cs="宋体"/>
          <w:sz w:val="24"/>
        </w:rPr>
      </w:pPr>
    </w:p>
    <w:p w:rsidR="00207F3A" w:rsidRDefault="00F958DF">
      <w:pPr>
        <w:pStyle w:val="a8"/>
        <w:spacing w:line="360" w:lineRule="auto"/>
        <w:ind w:firstLine="480"/>
        <w:rPr>
          <w:rFonts w:hAnsi="宋体" w:cs="宋体"/>
          <w:sz w:val="24"/>
          <w:szCs w:val="24"/>
        </w:rPr>
      </w:pPr>
      <w:r>
        <w:rPr>
          <w:rFonts w:hAnsi="宋体" w:cs="宋体" w:hint="eastAsia"/>
          <w:sz w:val="24"/>
          <w:szCs w:val="24"/>
        </w:rPr>
        <w:t>所竞分标：</w:t>
      </w:r>
      <w:r>
        <w:rPr>
          <w:rFonts w:hAnsi="宋体" w:cs="宋体" w:hint="eastAsia"/>
          <w:sz w:val="24"/>
          <w:szCs w:val="24"/>
          <w:u w:val="single"/>
        </w:rPr>
        <w:t xml:space="preserve">              </w:t>
      </w:r>
    </w:p>
    <w:tbl>
      <w:tblPr>
        <w:tblW w:w="8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143"/>
        <w:gridCol w:w="736"/>
        <w:gridCol w:w="1577"/>
        <w:gridCol w:w="1141"/>
        <w:gridCol w:w="658"/>
        <w:gridCol w:w="1147"/>
        <w:gridCol w:w="1096"/>
      </w:tblGrid>
      <w:tr w:rsidR="00207F3A">
        <w:trPr>
          <w:cantSplit/>
          <w:trHeight w:val="408"/>
          <w:jc w:val="center"/>
        </w:trPr>
        <w:tc>
          <w:tcPr>
            <w:tcW w:w="592" w:type="dxa"/>
            <w:vMerge w:val="restart"/>
            <w:tcBorders>
              <w:top w:val="single" w:sz="4" w:space="0" w:color="auto"/>
              <w:left w:val="single" w:sz="4" w:space="0" w:color="auto"/>
              <w:bottom w:val="single" w:sz="4" w:space="0" w:color="auto"/>
              <w:right w:val="single" w:sz="4" w:space="0" w:color="auto"/>
            </w:tcBorders>
            <w:vAlign w:val="center"/>
          </w:tcPr>
          <w:p w:rsidR="00207F3A" w:rsidRDefault="00F958DF">
            <w:pPr>
              <w:rPr>
                <w:rFonts w:ascii="宋体" w:hAnsi="宋体" w:cs="宋体"/>
                <w:szCs w:val="21"/>
              </w:rPr>
            </w:pPr>
            <w:r>
              <w:rPr>
                <w:rFonts w:ascii="宋体" w:hAnsi="宋体" w:cs="宋体" w:hint="eastAsia"/>
                <w:szCs w:val="21"/>
              </w:rPr>
              <w:t>项号</w:t>
            </w:r>
          </w:p>
        </w:tc>
        <w:tc>
          <w:tcPr>
            <w:tcW w:w="3456" w:type="dxa"/>
            <w:gridSpan w:val="3"/>
            <w:tcBorders>
              <w:top w:val="single" w:sz="4" w:space="0" w:color="auto"/>
              <w:left w:val="single" w:sz="4" w:space="0" w:color="auto"/>
              <w:bottom w:val="single" w:sz="4" w:space="0" w:color="auto"/>
              <w:right w:val="single" w:sz="4" w:space="0" w:color="auto"/>
            </w:tcBorders>
            <w:vAlign w:val="center"/>
          </w:tcPr>
          <w:p w:rsidR="00207F3A" w:rsidRDefault="00F958DF">
            <w:pPr>
              <w:jc w:val="center"/>
              <w:rPr>
                <w:rFonts w:ascii="宋体" w:hAnsi="宋体" w:cs="宋体"/>
                <w:szCs w:val="21"/>
              </w:rPr>
            </w:pPr>
            <w:r>
              <w:rPr>
                <w:rFonts w:ascii="宋体" w:hAnsi="宋体" w:cs="宋体" w:hint="eastAsia"/>
                <w:szCs w:val="21"/>
              </w:rPr>
              <w:t>竞争性磋商采购文件需求</w:t>
            </w:r>
          </w:p>
        </w:tc>
        <w:tc>
          <w:tcPr>
            <w:tcW w:w="2946" w:type="dxa"/>
            <w:gridSpan w:val="3"/>
            <w:tcBorders>
              <w:top w:val="single" w:sz="4" w:space="0" w:color="auto"/>
              <w:left w:val="single" w:sz="4" w:space="0" w:color="auto"/>
              <w:bottom w:val="single" w:sz="4" w:space="0" w:color="auto"/>
              <w:right w:val="single" w:sz="4" w:space="0" w:color="auto"/>
            </w:tcBorders>
            <w:vAlign w:val="center"/>
          </w:tcPr>
          <w:p w:rsidR="00207F3A" w:rsidRDefault="00F958DF">
            <w:pPr>
              <w:jc w:val="center"/>
              <w:rPr>
                <w:rFonts w:ascii="宋体" w:hAnsi="宋体" w:cs="宋体"/>
                <w:szCs w:val="21"/>
              </w:rPr>
            </w:pPr>
            <w:r>
              <w:rPr>
                <w:rFonts w:ascii="宋体" w:hAnsi="宋体" w:cs="宋体" w:hint="eastAsia"/>
                <w:szCs w:val="21"/>
              </w:rPr>
              <w:t>响应文件承诺</w:t>
            </w:r>
          </w:p>
        </w:tc>
        <w:tc>
          <w:tcPr>
            <w:tcW w:w="1096" w:type="dxa"/>
            <w:vMerge w:val="restart"/>
            <w:tcBorders>
              <w:top w:val="single" w:sz="4" w:space="0" w:color="auto"/>
              <w:left w:val="single" w:sz="4" w:space="0" w:color="auto"/>
              <w:bottom w:val="single" w:sz="4" w:space="0" w:color="auto"/>
              <w:right w:val="single" w:sz="4" w:space="0" w:color="auto"/>
            </w:tcBorders>
            <w:vAlign w:val="center"/>
          </w:tcPr>
          <w:p w:rsidR="00207F3A" w:rsidRDefault="00F958DF">
            <w:pPr>
              <w:rPr>
                <w:rFonts w:ascii="宋体" w:hAnsi="宋体" w:cs="宋体"/>
                <w:szCs w:val="21"/>
              </w:rPr>
            </w:pPr>
            <w:r>
              <w:rPr>
                <w:rFonts w:ascii="宋体" w:hAnsi="宋体" w:cs="宋体" w:hint="eastAsia"/>
                <w:szCs w:val="21"/>
              </w:rPr>
              <w:t>偏离说明</w:t>
            </w:r>
          </w:p>
        </w:tc>
      </w:tr>
      <w:tr w:rsidR="00207F3A">
        <w:trPr>
          <w:cantSplit/>
          <w:trHeight w:val="621"/>
          <w:jc w:val="center"/>
        </w:trPr>
        <w:tc>
          <w:tcPr>
            <w:tcW w:w="592" w:type="dxa"/>
            <w:vMerge/>
            <w:tcBorders>
              <w:top w:val="single" w:sz="4" w:space="0" w:color="auto"/>
              <w:left w:val="single" w:sz="4" w:space="0" w:color="auto"/>
              <w:bottom w:val="single" w:sz="4" w:space="0" w:color="auto"/>
              <w:right w:val="single" w:sz="4" w:space="0" w:color="auto"/>
            </w:tcBorders>
            <w:vAlign w:val="center"/>
          </w:tcPr>
          <w:p w:rsidR="00207F3A" w:rsidRDefault="00207F3A">
            <w:pPr>
              <w:widowControl/>
              <w:jc w:val="left"/>
              <w:rPr>
                <w:rFonts w:ascii="宋体" w:hAnsi="宋体" w:cs="宋体"/>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207F3A" w:rsidRDefault="00F958DF">
            <w:pPr>
              <w:rPr>
                <w:rFonts w:ascii="宋体" w:hAnsi="宋体" w:cs="宋体"/>
                <w:szCs w:val="21"/>
              </w:rPr>
            </w:pPr>
            <w:r>
              <w:rPr>
                <w:rFonts w:ascii="宋体" w:hAnsi="宋体" w:cs="宋体" w:hint="eastAsia"/>
                <w:szCs w:val="21"/>
              </w:rPr>
              <w:t>服务名称</w:t>
            </w:r>
          </w:p>
        </w:tc>
        <w:tc>
          <w:tcPr>
            <w:tcW w:w="736" w:type="dxa"/>
            <w:tcBorders>
              <w:top w:val="single" w:sz="4" w:space="0" w:color="auto"/>
              <w:left w:val="single" w:sz="4" w:space="0" w:color="auto"/>
              <w:bottom w:val="single" w:sz="4" w:space="0" w:color="auto"/>
              <w:right w:val="single" w:sz="4" w:space="0" w:color="auto"/>
            </w:tcBorders>
            <w:vAlign w:val="center"/>
          </w:tcPr>
          <w:p w:rsidR="00207F3A" w:rsidRDefault="00F958DF">
            <w:pPr>
              <w:rPr>
                <w:rFonts w:ascii="宋体" w:hAnsi="宋体" w:cs="宋体"/>
                <w:szCs w:val="21"/>
              </w:rPr>
            </w:pPr>
            <w:r>
              <w:rPr>
                <w:rFonts w:ascii="宋体" w:hAnsi="宋体" w:cs="宋体" w:hint="eastAsia"/>
                <w:szCs w:val="21"/>
              </w:rPr>
              <w:t>数量</w:t>
            </w:r>
          </w:p>
        </w:tc>
        <w:tc>
          <w:tcPr>
            <w:tcW w:w="1577" w:type="dxa"/>
            <w:tcBorders>
              <w:top w:val="single" w:sz="4" w:space="0" w:color="auto"/>
              <w:left w:val="single" w:sz="4" w:space="0" w:color="auto"/>
              <w:bottom w:val="single" w:sz="4" w:space="0" w:color="auto"/>
              <w:right w:val="single" w:sz="4" w:space="0" w:color="auto"/>
            </w:tcBorders>
            <w:vAlign w:val="center"/>
          </w:tcPr>
          <w:p w:rsidR="00207F3A" w:rsidRDefault="00F958DF">
            <w:pPr>
              <w:rPr>
                <w:rFonts w:ascii="宋体" w:hAnsi="宋体" w:cs="宋体"/>
                <w:szCs w:val="21"/>
              </w:rPr>
            </w:pPr>
            <w:r>
              <w:rPr>
                <w:rFonts w:ascii="宋体" w:hAnsi="宋体" w:cs="宋体" w:hint="eastAsia"/>
                <w:szCs w:val="21"/>
              </w:rPr>
              <w:t>服务参数要求</w:t>
            </w:r>
          </w:p>
        </w:tc>
        <w:tc>
          <w:tcPr>
            <w:tcW w:w="1141" w:type="dxa"/>
            <w:tcBorders>
              <w:top w:val="single" w:sz="4" w:space="0" w:color="auto"/>
              <w:left w:val="single" w:sz="4" w:space="0" w:color="auto"/>
              <w:bottom w:val="single" w:sz="4" w:space="0" w:color="auto"/>
              <w:right w:val="single" w:sz="4" w:space="0" w:color="auto"/>
            </w:tcBorders>
            <w:vAlign w:val="center"/>
          </w:tcPr>
          <w:p w:rsidR="00207F3A" w:rsidRDefault="00F958DF">
            <w:pPr>
              <w:rPr>
                <w:rFonts w:ascii="宋体" w:hAnsi="宋体" w:cs="宋体"/>
                <w:szCs w:val="21"/>
              </w:rPr>
            </w:pPr>
            <w:r>
              <w:rPr>
                <w:rFonts w:ascii="宋体" w:hAnsi="宋体" w:cs="宋体" w:hint="eastAsia"/>
                <w:szCs w:val="21"/>
              </w:rPr>
              <w:t>服务名称</w:t>
            </w:r>
          </w:p>
        </w:tc>
        <w:tc>
          <w:tcPr>
            <w:tcW w:w="658" w:type="dxa"/>
            <w:tcBorders>
              <w:top w:val="single" w:sz="4" w:space="0" w:color="auto"/>
              <w:left w:val="single" w:sz="4" w:space="0" w:color="auto"/>
              <w:bottom w:val="single" w:sz="4" w:space="0" w:color="auto"/>
              <w:right w:val="single" w:sz="4" w:space="0" w:color="auto"/>
            </w:tcBorders>
            <w:vAlign w:val="center"/>
          </w:tcPr>
          <w:p w:rsidR="00207F3A" w:rsidRDefault="00F958DF">
            <w:pPr>
              <w:rPr>
                <w:rFonts w:ascii="宋体" w:hAnsi="宋体" w:cs="宋体"/>
                <w:szCs w:val="21"/>
              </w:rPr>
            </w:pPr>
            <w:r>
              <w:rPr>
                <w:rFonts w:ascii="宋体" w:hAnsi="宋体" w:cs="宋体" w:hint="eastAsia"/>
                <w:szCs w:val="21"/>
              </w:rPr>
              <w:t>数量</w:t>
            </w:r>
          </w:p>
        </w:tc>
        <w:tc>
          <w:tcPr>
            <w:tcW w:w="1147" w:type="dxa"/>
            <w:tcBorders>
              <w:top w:val="single" w:sz="4" w:space="0" w:color="auto"/>
              <w:left w:val="single" w:sz="4" w:space="0" w:color="auto"/>
              <w:bottom w:val="single" w:sz="4" w:space="0" w:color="auto"/>
              <w:right w:val="single" w:sz="4" w:space="0" w:color="auto"/>
            </w:tcBorders>
            <w:vAlign w:val="center"/>
          </w:tcPr>
          <w:p w:rsidR="00207F3A" w:rsidRDefault="00F958DF">
            <w:pPr>
              <w:rPr>
                <w:rFonts w:ascii="宋体" w:hAnsi="宋体" w:cs="宋体"/>
                <w:szCs w:val="21"/>
              </w:rPr>
            </w:pPr>
            <w:r>
              <w:rPr>
                <w:rFonts w:ascii="宋体" w:hAnsi="宋体" w:cs="宋体" w:hint="eastAsia"/>
                <w:szCs w:val="21"/>
              </w:rPr>
              <w:t>服务参数</w:t>
            </w:r>
          </w:p>
        </w:tc>
        <w:tc>
          <w:tcPr>
            <w:tcW w:w="1096" w:type="dxa"/>
            <w:vMerge/>
            <w:tcBorders>
              <w:top w:val="single" w:sz="4" w:space="0" w:color="auto"/>
              <w:left w:val="single" w:sz="4" w:space="0" w:color="auto"/>
              <w:bottom w:val="single" w:sz="4" w:space="0" w:color="auto"/>
              <w:right w:val="single" w:sz="4" w:space="0" w:color="auto"/>
            </w:tcBorders>
            <w:vAlign w:val="center"/>
          </w:tcPr>
          <w:p w:rsidR="00207F3A" w:rsidRDefault="00207F3A">
            <w:pPr>
              <w:widowControl/>
              <w:jc w:val="left"/>
              <w:rPr>
                <w:rFonts w:ascii="宋体" w:hAnsi="宋体" w:cs="宋体"/>
                <w:szCs w:val="21"/>
              </w:rPr>
            </w:pPr>
          </w:p>
        </w:tc>
      </w:tr>
      <w:tr w:rsidR="00207F3A">
        <w:trPr>
          <w:trHeight w:val="1303"/>
          <w:jc w:val="center"/>
        </w:trPr>
        <w:tc>
          <w:tcPr>
            <w:tcW w:w="592" w:type="dxa"/>
            <w:tcBorders>
              <w:top w:val="single" w:sz="4" w:space="0" w:color="auto"/>
              <w:left w:val="single" w:sz="4" w:space="0" w:color="auto"/>
              <w:bottom w:val="single" w:sz="4" w:space="0" w:color="auto"/>
              <w:right w:val="single" w:sz="4" w:space="0" w:color="auto"/>
            </w:tcBorders>
            <w:vAlign w:val="center"/>
          </w:tcPr>
          <w:p w:rsidR="00207F3A" w:rsidRDefault="00F958DF">
            <w:pPr>
              <w:rPr>
                <w:rFonts w:ascii="宋体" w:hAnsi="宋体" w:cs="宋体"/>
                <w:szCs w:val="21"/>
              </w:rPr>
            </w:pPr>
            <w:r>
              <w:rPr>
                <w:rFonts w:ascii="宋体" w:hAnsi="宋体" w:cs="宋体" w:hint="eastAsia"/>
                <w:szCs w:val="21"/>
              </w:rPr>
              <w:t>1</w:t>
            </w:r>
          </w:p>
        </w:tc>
        <w:tc>
          <w:tcPr>
            <w:tcW w:w="1143" w:type="dxa"/>
            <w:tcBorders>
              <w:top w:val="single" w:sz="4" w:space="0" w:color="auto"/>
              <w:left w:val="single" w:sz="4" w:space="0" w:color="auto"/>
              <w:bottom w:val="single" w:sz="4" w:space="0" w:color="auto"/>
              <w:right w:val="single" w:sz="4" w:space="0" w:color="auto"/>
            </w:tcBorders>
            <w:vAlign w:val="center"/>
          </w:tcPr>
          <w:p w:rsidR="00207F3A" w:rsidRDefault="00F958DF">
            <w:pPr>
              <w:rPr>
                <w:rFonts w:ascii="宋体" w:hAnsi="宋体" w:cs="宋体"/>
                <w:szCs w:val="21"/>
              </w:rPr>
            </w:pPr>
            <w:r>
              <w:rPr>
                <w:rFonts w:ascii="宋体" w:hAnsi="宋体" w:cs="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207F3A" w:rsidRDefault="00F958DF">
            <w:pPr>
              <w:rPr>
                <w:rFonts w:ascii="宋体" w:hAnsi="宋体" w:cs="宋体"/>
                <w:szCs w:val="21"/>
              </w:rPr>
            </w:pPr>
            <w:r>
              <w:rPr>
                <w:rFonts w:ascii="宋体" w:hAnsi="宋体" w:cs="宋体"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207F3A" w:rsidRDefault="00F958DF">
            <w:pPr>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207F3A" w:rsidRDefault="00F958DF">
            <w:pPr>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207F3A" w:rsidRDefault="00F958DF">
            <w:pPr>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207F3A" w:rsidRDefault="00F958DF">
            <w:pPr>
              <w:rPr>
                <w:rFonts w:ascii="宋体" w:hAnsi="宋体" w:cs="宋体"/>
                <w:szCs w:val="21"/>
              </w:rPr>
            </w:pPr>
            <w:r>
              <w:rPr>
                <w:rFonts w:ascii="宋体" w:hAnsi="宋体" w:cs="宋体" w:hint="eastAsia"/>
                <w:szCs w:val="21"/>
              </w:rPr>
              <w:t>……</w:t>
            </w:r>
          </w:p>
        </w:tc>
        <w:tc>
          <w:tcPr>
            <w:tcW w:w="1141" w:type="dxa"/>
            <w:tcBorders>
              <w:top w:val="single" w:sz="4" w:space="0" w:color="auto"/>
              <w:left w:val="single" w:sz="4" w:space="0" w:color="auto"/>
              <w:bottom w:val="single" w:sz="4" w:space="0" w:color="auto"/>
              <w:right w:val="single" w:sz="4" w:space="0" w:color="auto"/>
            </w:tcBorders>
            <w:vAlign w:val="center"/>
          </w:tcPr>
          <w:p w:rsidR="00207F3A" w:rsidRDefault="00F958DF">
            <w:pPr>
              <w:rPr>
                <w:rFonts w:ascii="宋体" w:hAnsi="宋体" w:cs="宋体"/>
                <w:szCs w:val="21"/>
              </w:rPr>
            </w:pPr>
            <w:r>
              <w:rPr>
                <w:rFonts w:ascii="宋体" w:hAnsi="宋体" w:cs="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207F3A" w:rsidRDefault="00F958DF">
            <w:pPr>
              <w:rPr>
                <w:rFonts w:ascii="宋体" w:hAnsi="宋体" w:cs="宋体"/>
                <w:szCs w:val="21"/>
              </w:rPr>
            </w:pPr>
            <w:r>
              <w:rPr>
                <w:rFonts w:ascii="宋体" w:hAnsi="宋体" w:cs="宋体" w:hint="eastAsia"/>
                <w:szCs w:val="21"/>
              </w:rPr>
              <w:t>…</w:t>
            </w:r>
          </w:p>
        </w:tc>
        <w:tc>
          <w:tcPr>
            <w:tcW w:w="1147" w:type="dxa"/>
            <w:tcBorders>
              <w:top w:val="single" w:sz="4" w:space="0" w:color="auto"/>
              <w:left w:val="single" w:sz="4" w:space="0" w:color="auto"/>
              <w:bottom w:val="single" w:sz="4" w:space="0" w:color="auto"/>
              <w:right w:val="single" w:sz="4" w:space="0" w:color="auto"/>
            </w:tcBorders>
            <w:vAlign w:val="center"/>
          </w:tcPr>
          <w:p w:rsidR="00207F3A" w:rsidRDefault="00F958DF">
            <w:pPr>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207F3A" w:rsidRDefault="00F958DF">
            <w:pPr>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207F3A" w:rsidRDefault="00F958DF">
            <w:pPr>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207F3A" w:rsidRDefault="00F958DF">
            <w:pPr>
              <w:rPr>
                <w:rFonts w:ascii="宋体" w:hAnsi="宋体" w:cs="宋体"/>
                <w:szCs w:val="21"/>
              </w:rPr>
            </w:pPr>
            <w:r>
              <w:rPr>
                <w:rFonts w:ascii="宋体" w:hAnsi="宋体" w:cs="宋体" w:hint="eastAsia"/>
                <w:szCs w:val="21"/>
              </w:rPr>
              <w:t>……</w:t>
            </w:r>
          </w:p>
        </w:tc>
        <w:tc>
          <w:tcPr>
            <w:tcW w:w="1096" w:type="dxa"/>
            <w:tcBorders>
              <w:top w:val="single" w:sz="4" w:space="0" w:color="auto"/>
              <w:left w:val="single" w:sz="4" w:space="0" w:color="auto"/>
              <w:bottom w:val="single" w:sz="4" w:space="0" w:color="auto"/>
              <w:right w:val="single" w:sz="4" w:space="0" w:color="auto"/>
            </w:tcBorders>
            <w:vAlign w:val="center"/>
          </w:tcPr>
          <w:p w:rsidR="00207F3A" w:rsidRDefault="00207F3A">
            <w:pPr>
              <w:rPr>
                <w:rFonts w:ascii="宋体" w:hAnsi="宋体" w:cs="宋体"/>
                <w:szCs w:val="21"/>
              </w:rPr>
            </w:pPr>
          </w:p>
        </w:tc>
      </w:tr>
      <w:tr w:rsidR="00207F3A">
        <w:trPr>
          <w:trHeight w:val="1291"/>
          <w:jc w:val="center"/>
        </w:trPr>
        <w:tc>
          <w:tcPr>
            <w:tcW w:w="592" w:type="dxa"/>
            <w:tcBorders>
              <w:top w:val="single" w:sz="4" w:space="0" w:color="auto"/>
              <w:left w:val="single" w:sz="4" w:space="0" w:color="auto"/>
              <w:bottom w:val="single" w:sz="4" w:space="0" w:color="auto"/>
              <w:right w:val="single" w:sz="4" w:space="0" w:color="auto"/>
            </w:tcBorders>
            <w:vAlign w:val="center"/>
          </w:tcPr>
          <w:p w:rsidR="00207F3A" w:rsidRDefault="00F958DF">
            <w:pPr>
              <w:rPr>
                <w:rFonts w:ascii="宋体" w:hAnsi="宋体" w:cs="宋体"/>
                <w:szCs w:val="21"/>
              </w:rPr>
            </w:pPr>
            <w:r>
              <w:rPr>
                <w:rFonts w:ascii="宋体" w:hAnsi="宋体" w:cs="宋体" w:hint="eastAsia"/>
                <w:szCs w:val="21"/>
              </w:rPr>
              <w:t>2</w:t>
            </w:r>
          </w:p>
        </w:tc>
        <w:tc>
          <w:tcPr>
            <w:tcW w:w="1143" w:type="dxa"/>
            <w:tcBorders>
              <w:top w:val="single" w:sz="4" w:space="0" w:color="auto"/>
              <w:left w:val="single" w:sz="4" w:space="0" w:color="auto"/>
              <w:bottom w:val="single" w:sz="4" w:space="0" w:color="auto"/>
              <w:right w:val="single" w:sz="4" w:space="0" w:color="auto"/>
            </w:tcBorders>
            <w:vAlign w:val="center"/>
          </w:tcPr>
          <w:p w:rsidR="00207F3A" w:rsidRDefault="00F958DF">
            <w:pPr>
              <w:rPr>
                <w:rFonts w:ascii="宋体" w:hAnsi="宋体" w:cs="宋体"/>
                <w:szCs w:val="21"/>
              </w:rPr>
            </w:pPr>
            <w:r>
              <w:rPr>
                <w:rFonts w:ascii="宋体" w:hAnsi="宋体" w:cs="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207F3A" w:rsidRDefault="00F958DF">
            <w:pPr>
              <w:rPr>
                <w:rFonts w:ascii="宋体" w:hAnsi="宋体" w:cs="宋体"/>
                <w:szCs w:val="21"/>
              </w:rPr>
            </w:pPr>
            <w:r>
              <w:rPr>
                <w:rFonts w:ascii="宋体" w:hAnsi="宋体" w:cs="宋体"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207F3A" w:rsidRDefault="00F958DF">
            <w:pPr>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207F3A" w:rsidRDefault="00F958DF">
            <w:pPr>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207F3A" w:rsidRDefault="00F958DF">
            <w:pPr>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207F3A" w:rsidRDefault="00F958DF">
            <w:pPr>
              <w:rPr>
                <w:rFonts w:ascii="宋体" w:hAnsi="宋体" w:cs="宋体"/>
                <w:szCs w:val="21"/>
              </w:rPr>
            </w:pPr>
            <w:r>
              <w:rPr>
                <w:rFonts w:ascii="宋体" w:hAnsi="宋体" w:cs="宋体" w:hint="eastAsia"/>
                <w:szCs w:val="21"/>
              </w:rPr>
              <w:t>……</w:t>
            </w:r>
          </w:p>
        </w:tc>
        <w:tc>
          <w:tcPr>
            <w:tcW w:w="1141" w:type="dxa"/>
            <w:tcBorders>
              <w:top w:val="single" w:sz="4" w:space="0" w:color="auto"/>
              <w:left w:val="single" w:sz="4" w:space="0" w:color="auto"/>
              <w:bottom w:val="single" w:sz="4" w:space="0" w:color="auto"/>
              <w:right w:val="single" w:sz="4" w:space="0" w:color="auto"/>
            </w:tcBorders>
            <w:vAlign w:val="center"/>
          </w:tcPr>
          <w:p w:rsidR="00207F3A" w:rsidRDefault="00F958DF">
            <w:pPr>
              <w:rPr>
                <w:rFonts w:ascii="宋体" w:hAnsi="宋体" w:cs="宋体"/>
                <w:szCs w:val="21"/>
              </w:rPr>
            </w:pPr>
            <w:r>
              <w:rPr>
                <w:rFonts w:ascii="宋体" w:hAnsi="宋体" w:cs="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207F3A" w:rsidRDefault="00F958DF">
            <w:pPr>
              <w:rPr>
                <w:rFonts w:ascii="宋体" w:hAnsi="宋体" w:cs="宋体"/>
                <w:szCs w:val="21"/>
              </w:rPr>
            </w:pPr>
            <w:r>
              <w:rPr>
                <w:rFonts w:ascii="宋体" w:hAnsi="宋体" w:cs="宋体" w:hint="eastAsia"/>
                <w:szCs w:val="21"/>
              </w:rPr>
              <w:t>…</w:t>
            </w:r>
          </w:p>
        </w:tc>
        <w:tc>
          <w:tcPr>
            <w:tcW w:w="1147" w:type="dxa"/>
            <w:tcBorders>
              <w:top w:val="single" w:sz="4" w:space="0" w:color="auto"/>
              <w:left w:val="single" w:sz="4" w:space="0" w:color="auto"/>
              <w:bottom w:val="single" w:sz="4" w:space="0" w:color="auto"/>
              <w:right w:val="single" w:sz="4" w:space="0" w:color="auto"/>
            </w:tcBorders>
            <w:vAlign w:val="center"/>
          </w:tcPr>
          <w:p w:rsidR="00207F3A" w:rsidRDefault="00F958DF">
            <w:pPr>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207F3A" w:rsidRDefault="00F958DF">
            <w:pPr>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207F3A" w:rsidRDefault="00F958DF">
            <w:pPr>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207F3A" w:rsidRDefault="00F958DF">
            <w:pPr>
              <w:rPr>
                <w:rFonts w:ascii="宋体" w:hAnsi="宋体" w:cs="宋体"/>
                <w:szCs w:val="21"/>
              </w:rPr>
            </w:pPr>
            <w:r>
              <w:rPr>
                <w:rFonts w:ascii="宋体" w:hAnsi="宋体" w:cs="宋体" w:hint="eastAsia"/>
                <w:szCs w:val="21"/>
              </w:rPr>
              <w:t>……</w:t>
            </w:r>
          </w:p>
        </w:tc>
        <w:tc>
          <w:tcPr>
            <w:tcW w:w="1096" w:type="dxa"/>
            <w:tcBorders>
              <w:top w:val="single" w:sz="4" w:space="0" w:color="auto"/>
              <w:left w:val="single" w:sz="4" w:space="0" w:color="auto"/>
              <w:bottom w:val="single" w:sz="4" w:space="0" w:color="auto"/>
              <w:right w:val="single" w:sz="4" w:space="0" w:color="auto"/>
            </w:tcBorders>
            <w:vAlign w:val="center"/>
          </w:tcPr>
          <w:p w:rsidR="00207F3A" w:rsidRDefault="00207F3A">
            <w:pPr>
              <w:rPr>
                <w:rFonts w:ascii="宋体" w:hAnsi="宋体" w:cs="宋体"/>
                <w:szCs w:val="21"/>
              </w:rPr>
            </w:pPr>
          </w:p>
        </w:tc>
      </w:tr>
      <w:tr w:rsidR="00207F3A">
        <w:trPr>
          <w:trHeight w:val="317"/>
          <w:jc w:val="center"/>
        </w:trPr>
        <w:tc>
          <w:tcPr>
            <w:tcW w:w="592" w:type="dxa"/>
            <w:tcBorders>
              <w:top w:val="single" w:sz="4" w:space="0" w:color="auto"/>
              <w:left w:val="single" w:sz="4" w:space="0" w:color="auto"/>
              <w:bottom w:val="single" w:sz="4" w:space="0" w:color="auto"/>
              <w:right w:val="single" w:sz="4" w:space="0" w:color="auto"/>
            </w:tcBorders>
            <w:vAlign w:val="center"/>
          </w:tcPr>
          <w:p w:rsidR="00207F3A" w:rsidRDefault="00F958DF">
            <w:pPr>
              <w:rPr>
                <w:rFonts w:ascii="宋体" w:hAnsi="宋体" w:cs="宋体"/>
                <w:szCs w:val="21"/>
              </w:rPr>
            </w:pPr>
            <w:r>
              <w:rPr>
                <w:rFonts w:ascii="宋体" w:hAnsi="宋体" w:cs="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rsidR="00207F3A" w:rsidRDefault="00207F3A">
            <w:pPr>
              <w:rPr>
                <w:rFonts w:ascii="宋体" w:hAnsi="宋体" w:cs="宋体"/>
                <w:szCs w:val="21"/>
              </w:rPr>
            </w:pPr>
          </w:p>
        </w:tc>
        <w:tc>
          <w:tcPr>
            <w:tcW w:w="736" w:type="dxa"/>
            <w:tcBorders>
              <w:top w:val="single" w:sz="4" w:space="0" w:color="auto"/>
              <w:left w:val="single" w:sz="4" w:space="0" w:color="auto"/>
              <w:bottom w:val="single" w:sz="4" w:space="0" w:color="auto"/>
              <w:right w:val="single" w:sz="4" w:space="0" w:color="auto"/>
            </w:tcBorders>
            <w:vAlign w:val="center"/>
          </w:tcPr>
          <w:p w:rsidR="00207F3A" w:rsidRDefault="00207F3A">
            <w:pPr>
              <w:rPr>
                <w:rFonts w:ascii="宋体" w:hAnsi="宋体" w:cs="宋体"/>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207F3A" w:rsidRDefault="00207F3A">
            <w:pPr>
              <w:rPr>
                <w:rFonts w:ascii="宋体" w:hAnsi="宋体" w:cs="宋体"/>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207F3A" w:rsidRDefault="00207F3A">
            <w:pPr>
              <w:rPr>
                <w:rFonts w:ascii="宋体" w:hAnsi="宋体" w:cs="宋体"/>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207F3A" w:rsidRDefault="00207F3A">
            <w:pPr>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207F3A" w:rsidRDefault="00207F3A">
            <w:pPr>
              <w:rPr>
                <w:rFonts w:ascii="宋体" w:hAnsi="宋体" w:cs="宋体"/>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207F3A" w:rsidRDefault="00207F3A">
            <w:pPr>
              <w:rPr>
                <w:rFonts w:ascii="宋体" w:hAnsi="宋体" w:cs="宋体"/>
                <w:szCs w:val="21"/>
              </w:rPr>
            </w:pPr>
          </w:p>
        </w:tc>
      </w:tr>
    </w:tbl>
    <w:p w:rsidR="00207F3A" w:rsidRDefault="00F958DF">
      <w:pPr>
        <w:pStyle w:val="30"/>
        <w:spacing w:after="0" w:line="360" w:lineRule="auto"/>
        <w:ind w:firstLine="480"/>
        <w:contextualSpacing/>
        <w:rPr>
          <w:rFonts w:ascii="宋体" w:hAnsi="宋体" w:cs="宋体"/>
          <w:kern w:val="0"/>
          <w:sz w:val="24"/>
          <w:szCs w:val="24"/>
        </w:rPr>
      </w:pPr>
      <w:r>
        <w:rPr>
          <w:rFonts w:ascii="宋体" w:hAnsi="宋体" w:cs="宋体" w:hint="eastAsia"/>
          <w:kern w:val="0"/>
          <w:sz w:val="24"/>
          <w:szCs w:val="24"/>
        </w:rPr>
        <w:t>注：</w:t>
      </w:r>
    </w:p>
    <w:p w:rsidR="00207F3A" w:rsidRDefault="00F958DF">
      <w:pPr>
        <w:pStyle w:val="30"/>
        <w:spacing w:after="0" w:line="360" w:lineRule="auto"/>
        <w:contextualSpacing/>
        <w:rPr>
          <w:rFonts w:ascii="宋体" w:hAnsi="宋体" w:cs="宋体"/>
          <w:kern w:val="0"/>
          <w:sz w:val="21"/>
          <w:szCs w:val="21"/>
        </w:rPr>
      </w:pPr>
      <w:r>
        <w:rPr>
          <w:rFonts w:ascii="宋体" w:hAnsi="宋体" w:cs="宋体" w:hint="eastAsia"/>
          <w:kern w:val="0"/>
          <w:sz w:val="21"/>
          <w:szCs w:val="21"/>
        </w:rPr>
        <w:t>注：</w:t>
      </w:r>
    </w:p>
    <w:p w:rsidR="00207F3A" w:rsidRDefault="00F958DF">
      <w:pPr>
        <w:pStyle w:val="30"/>
        <w:spacing w:after="0" w:line="360" w:lineRule="auto"/>
        <w:contextualSpacing/>
        <w:rPr>
          <w:rFonts w:ascii="宋体" w:hAnsi="宋体" w:cs="宋体"/>
          <w:kern w:val="0"/>
          <w:sz w:val="21"/>
          <w:szCs w:val="21"/>
        </w:rPr>
      </w:pPr>
      <w:r>
        <w:rPr>
          <w:rFonts w:ascii="宋体" w:hAnsi="宋体" w:cs="宋体" w:hint="eastAsia"/>
          <w:kern w:val="0"/>
          <w:sz w:val="21"/>
          <w:szCs w:val="21"/>
        </w:rPr>
        <w:t>1.</w:t>
      </w:r>
      <w:r>
        <w:rPr>
          <w:rFonts w:ascii="宋体" w:hAnsi="宋体" w:cs="宋体" w:hint="eastAsia"/>
          <w:kern w:val="0"/>
          <w:sz w:val="21"/>
          <w:szCs w:val="21"/>
        </w:rPr>
        <w:t>说明：应对照磋商文件“第二章”中“服务需求一览表”的采购清单及技术参数条款逐条作出明确响应，并作出偏离说明。</w:t>
      </w:r>
    </w:p>
    <w:p w:rsidR="00207F3A" w:rsidRDefault="00F958DF">
      <w:pPr>
        <w:pStyle w:val="a7"/>
        <w:spacing w:line="400" w:lineRule="exact"/>
        <w:ind w:firstLineChars="0" w:firstLine="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供应商应根据自身的承诺，对照磋商文件要求，在“偏离说明”中注明“正偏离”、“负偏离”或者“无偏离”。既不属于“正偏离”也不属于“负偏离”即为“无偏离”。</w:t>
      </w:r>
      <w:r>
        <w:rPr>
          <w:rFonts w:ascii="宋体" w:eastAsia="宋体" w:hAnsi="宋体" w:cs="宋体" w:hint="eastAsia"/>
          <w:sz w:val="21"/>
          <w:szCs w:val="21"/>
        </w:rPr>
        <w:t xml:space="preserve"> </w:t>
      </w:r>
      <w:r>
        <w:rPr>
          <w:rFonts w:ascii="宋体" w:eastAsia="宋体" w:hAnsi="宋体" w:cs="宋体" w:hint="eastAsia"/>
          <w:sz w:val="21"/>
          <w:szCs w:val="21"/>
        </w:rPr>
        <w:t>当响应文件的商务内容低于竞争性磋商采购文件要求时，竞标人应当如实写明“负偏离”，否则视为虚假应标</w:t>
      </w:r>
    </w:p>
    <w:p w:rsidR="00207F3A" w:rsidRDefault="00F958DF">
      <w:pPr>
        <w:spacing w:line="400" w:lineRule="exac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表格内容均需按要求填写并盖章，不得留空，否则按竞标无效处理。</w:t>
      </w:r>
    </w:p>
    <w:p w:rsidR="00207F3A" w:rsidRDefault="00F958DF">
      <w:pPr>
        <w:pStyle w:val="a8"/>
        <w:spacing w:line="400" w:lineRule="exact"/>
        <w:rPr>
          <w:rFonts w:hAnsi="宋体" w:cs="宋体"/>
          <w:sz w:val="21"/>
        </w:rPr>
      </w:pPr>
      <w:r>
        <w:rPr>
          <w:rFonts w:hAnsi="宋体" w:cs="宋体" w:hint="eastAsia"/>
          <w:sz w:val="21"/>
        </w:rPr>
        <w:t>4.</w:t>
      </w:r>
      <w:r>
        <w:rPr>
          <w:rFonts w:hAnsi="宋体" w:cs="宋体" w:hint="eastAsia"/>
          <w:sz w:val="21"/>
        </w:rPr>
        <w:t>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rsidR="00207F3A" w:rsidRDefault="00F958DF">
      <w:pPr>
        <w:pStyle w:val="a7"/>
        <w:spacing w:line="360" w:lineRule="auto"/>
        <w:ind w:firstLineChars="0" w:firstLine="0"/>
        <w:rPr>
          <w:rFonts w:ascii="宋体" w:eastAsia="宋体" w:hAnsi="宋体" w:cs="宋体"/>
          <w:sz w:val="24"/>
        </w:rPr>
      </w:pPr>
      <w:r>
        <w:rPr>
          <w:rFonts w:ascii="宋体" w:eastAsia="宋体" w:hAnsi="宋体" w:cs="宋体" w:hint="eastAsia"/>
          <w:sz w:val="21"/>
          <w:szCs w:val="21"/>
        </w:rPr>
        <w:t xml:space="preserve">5. </w:t>
      </w:r>
      <w:r>
        <w:rPr>
          <w:rFonts w:ascii="宋体" w:eastAsia="宋体" w:hAnsi="宋体" w:cs="宋体" w:hint="eastAsia"/>
          <w:sz w:val="21"/>
          <w:szCs w:val="21"/>
        </w:rPr>
        <w:t>如技术偏离表中的竞标响应与佐证材料不一致的，以佐证材料为准。</w:t>
      </w:r>
    </w:p>
    <w:p w:rsidR="00207F3A" w:rsidRDefault="00207F3A">
      <w:pPr>
        <w:snapToGrid w:val="0"/>
        <w:spacing w:line="360" w:lineRule="auto"/>
        <w:ind w:firstLineChars="200" w:firstLine="602"/>
        <w:rPr>
          <w:rFonts w:ascii="宋体" w:hAnsi="宋体" w:cs="宋体"/>
          <w:b/>
          <w:sz w:val="30"/>
          <w:szCs w:val="30"/>
        </w:rPr>
      </w:pPr>
    </w:p>
    <w:p w:rsidR="00207F3A" w:rsidRDefault="00F958DF">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供应商名称（电子签章）：</w:t>
      </w:r>
    </w:p>
    <w:p w:rsidR="00207F3A" w:rsidRDefault="00F958DF">
      <w:pPr>
        <w:autoSpaceDE w:val="0"/>
        <w:autoSpaceDN w:val="0"/>
        <w:spacing w:line="360" w:lineRule="auto"/>
        <w:ind w:firstLineChars="2700" w:firstLine="6480"/>
        <w:rPr>
          <w:rFonts w:ascii="宋体" w:hAnsi="宋体" w:cs="宋体"/>
          <w:b/>
          <w:bCs/>
          <w:sz w:val="2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07F3A" w:rsidRDefault="00207F3A">
      <w:pPr>
        <w:adjustRightInd w:val="0"/>
        <w:snapToGrid w:val="0"/>
        <w:spacing w:line="520" w:lineRule="exact"/>
        <w:ind w:firstLine="880"/>
        <w:jc w:val="center"/>
        <w:rPr>
          <w:rFonts w:ascii="宋体" w:hAnsi="宋体" w:cs="宋体"/>
          <w:bCs/>
          <w:sz w:val="44"/>
          <w:szCs w:val="44"/>
        </w:rPr>
      </w:pPr>
    </w:p>
    <w:p w:rsidR="00207F3A" w:rsidRDefault="00207F3A">
      <w:pPr>
        <w:pStyle w:val="Default"/>
        <w:rPr>
          <w:rFonts w:ascii="宋体" w:eastAsia="宋体" w:hAnsi="宋体" w:cs="宋体"/>
          <w:color w:val="auto"/>
        </w:rPr>
      </w:pPr>
    </w:p>
    <w:p w:rsidR="00207F3A" w:rsidRDefault="00207F3A">
      <w:pPr>
        <w:snapToGrid w:val="0"/>
        <w:spacing w:line="360" w:lineRule="auto"/>
        <w:ind w:firstLineChars="200" w:firstLine="602"/>
        <w:rPr>
          <w:rFonts w:ascii="宋体" w:hAnsi="宋体" w:cs="宋体"/>
          <w:b/>
          <w:sz w:val="30"/>
          <w:szCs w:val="30"/>
        </w:rPr>
      </w:pPr>
    </w:p>
    <w:p w:rsidR="00207F3A" w:rsidRDefault="00F958DF">
      <w:pPr>
        <w:snapToGrid w:val="0"/>
        <w:spacing w:line="360" w:lineRule="auto"/>
        <w:ind w:firstLineChars="200" w:firstLine="602"/>
        <w:rPr>
          <w:rFonts w:ascii="宋体" w:hAnsi="宋体" w:cs="宋体"/>
          <w:b/>
          <w:sz w:val="30"/>
          <w:szCs w:val="30"/>
        </w:rPr>
      </w:pPr>
      <w:r>
        <w:rPr>
          <w:rFonts w:ascii="宋体" w:hAnsi="宋体" w:cs="宋体" w:hint="eastAsia"/>
          <w:b/>
          <w:sz w:val="30"/>
          <w:szCs w:val="30"/>
        </w:rPr>
        <w:lastRenderedPageBreak/>
        <w:t>八、组织服务方案</w:t>
      </w:r>
    </w:p>
    <w:p w:rsidR="00207F3A" w:rsidRDefault="00F958DF">
      <w:pPr>
        <w:autoSpaceDE w:val="0"/>
        <w:autoSpaceDN w:val="0"/>
        <w:spacing w:line="360" w:lineRule="auto"/>
        <w:ind w:firstLine="480"/>
        <w:jc w:val="center"/>
        <w:rPr>
          <w:rFonts w:ascii="宋体" w:hAnsi="宋体" w:cs="宋体"/>
          <w:sz w:val="24"/>
        </w:rPr>
      </w:pPr>
      <w:r>
        <w:rPr>
          <w:rFonts w:ascii="宋体" w:hAnsi="宋体" w:cs="宋体" w:hint="eastAsia"/>
          <w:sz w:val="24"/>
        </w:rPr>
        <w:t>（由供应商根据采购需求及采购文件要求编制）</w:t>
      </w:r>
    </w:p>
    <w:p w:rsidR="00207F3A" w:rsidRDefault="00F958DF">
      <w:pPr>
        <w:ind w:firstLine="482"/>
        <w:rPr>
          <w:rFonts w:ascii="宋体" w:hAnsi="宋体" w:cs="宋体"/>
          <w:b/>
          <w:bCs/>
          <w:kern w:val="0"/>
          <w:sz w:val="24"/>
          <w:lang w:val="zh-CN"/>
        </w:rPr>
      </w:pPr>
      <w:bookmarkStart w:id="110" w:name="_Toc78473822"/>
      <w:r>
        <w:rPr>
          <w:rFonts w:ascii="宋体" w:hAnsi="宋体" w:cs="宋体" w:hint="eastAsia"/>
          <w:b/>
          <w:bCs/>
          <w:kern w:val="0"/>
          <w:sz w:val="24"/>
          <w:lang w:val="zh-CN"/>
        </w:rPr>
        <w:t>附表</w:t>
      </w:r>
      <w:r>
        <w:rPr>
          <w:rFonts w:ascii="宋体" w:hAnsi="宋体" w:cs="宋体" w:hint="eastAsia"/>
          <w:b/>
          <w:bCs/>
          <w:kern w:val="0"/>
          <w:sz w:val="24"/>
          <w:lang w:val="zh-CN"/>
        </w:rPr>
        <w:t>:</w:t>
      </w:r>
      <w:r>
        <w:rPr>
          <w:rFonts w:ascii="宋体" w:hAnsi="宋体" w:cs="宋体" w:hint="eastAsia"/>
          <w:b/>
          <w:bCs/>
          <w:kern w:val="0"/>
          <w:sz w:val="24"/>
          <w:lang w:val="zh-CN"/>
        </w:rPr>
        <w:t>项目实施进度计划表</w:t>
      </w:r>
      <w:r>
        <w:rPr>
          <w:rFonts w:ascii="宋体" w:hAnsi="宋体" w:cs="宋体" w:hint="eastAsia"/>
          <w:b/>
          <w:sz w:val="24"/>
        </w:rPr>
        <w:t>（以生效日算起</w:t>
      </w:r>
      <w:bookmarkEnd w:id="110"/>
      <w:r>
        <w:rPr>
          <w:rFonts w:ascii="宋体" w:hAnsi="宋体" w:cs="宋体" w:hint="eastAsia"/>
          <w:b/>
          <w:sz w:val="24"/>
        </w:rPr>
        <w:t>）</w:t>
      </w:r>
      <w:r>
        <w:rPr>
          <w:rFonts w:ascii="宋体" w:hAnsi="宋体" w:cs="宋体" w:hint="eastAsia"/>
          <w:b/>
          <w:sz w:val="24"/>
        </w:rPr>
        <w:t xml:space="preserve">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207F3A">
        <w:trPr>
          <w:trHeight w:val="1239"/>
        </w:trPr>
        <w:tc>
          <w:tcPr>
            <w:tcW w:w="1188"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60" w:lineRule="auto"/>
              <w:rPr>
                <w:rFonts w:ascii="宋体" w:hAnsi="宋体" w:cs="宋体"/>
                <w:sz w:val="24"/>
              </w:rPr>
            </w:pPr>
            <w:r>
              <w:rPr>
                <w:rFonts w:ascii="宋体" w:hAnsi="宋体" w:cs="宋体" w:hint="eastAsia"/>
                <w:noProof/>
              </w:rPr>
              <mc:AlternateContent>
                <mc:Choice Requires="wpg">
                  <w:drawing>
                    <wp:anchor distT="0" distB="0" distL="114300" distR="114300" simplePos="0" relativeHeight="251663360"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rsidR="00207F3A" w:rsidRDefault="00F958DF">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rsidR="00207F3A" w:rsidRDefault="00F958DF">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rsidR="00207F3A" w:rsidRDefault="00F958DF">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组合 10" o:spid="_x0000_s1026" style="position:absolute;left:0;text-align:left;margin-left:-5.15pt;margin-top:0;width:58.9pt;height:93pt;z-index:251663360"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">
                      <v:line id="__TH_L2" o:spid="_x0000_s1027" style="position:absolute;visibility:visible;mso-wrap-style:square" from="0,0" to="1178,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shapetype id="_x0000_t202" coordsize="21600,21600" o:spt="202" path="m,l,21600r21600,l21600,xe">
                        <v:stroke joinstyle="miter"/>
                        <v:path gradientshapeok="t" o:connecttype="rect"/>
                      </v:shapetype>
                      <v:shape id="__TH_B113" o:spid="_x0000_s1028" type="#_x0000_t202" style="position:absolute;left:455;top:122;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207F3A" w:rsidRDefault="00F958DF">
                              <w:pPr>
                                <w:snapToGrid w:val="0"/>
                              </w:pPr>
                              <w:r>
                                <w:rPr>
                                  <w:rFonts w:hint="eastAsia"/>
                                </w:rPr>
                                <w:t>工</w:t>
                              </w:r>
                            </w:p>
                          </w:txbxContent>
                        </v:textbox>
                      </v:shape>
                      <v:shape id="__TH_B124" o:spid="_x0000_s1029" type="#_x0000_t202" style="position:absolute;left:643;top:419;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207F3A" w:rsidRDefault="00F958DF">
                              <w:pPr>
                                <w:snapToGrid w:val="0"/>
                              </w:pPr>
                              <w:r>
                                <w:rPr>
                                  <w:rFonts w:hint="eastAsia"/>
                                </w:rPr>
                                <w:t>作</w:t>
                              </w:r>
                            </w:p>
                          </w:txbxContent>
                        </v:textbox>
                      </v:shape>
                      <v:shape id="__TH_B135" o:spid="_x0000_s1030" type="#_x0000_t202" style="position:absolute;left:831;top:717;width:253;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207F3A" w:rsidRDefault="00F958DF">
                              <w:pPr>
                                <w:snapToGrid w:val="0"/>
                              </w:pPr>
                              <w:r>
                                <w:rPr>
                                  <w:rFonts w:hint="eastAsia"/>
                                </w:rPr>
                                <w:t>日</w:t>
                              </w:r>
                            </w:p>
                          </w:txbxContent>
                        </v:textbox>
                      </v:shape>
                    </v:group>
                  </w:pict>
                </mc:Fallback>
              </mc:AlternateContent>
            </w:r>
          </w:p>
          <w:p w:rsidR="00207F3A" w:rsidRDefault="00207F3A">
            <w:pPr>
              <w:spacing w:line="360" w:lineRule="auto"/>
              <w:ind w:firstLine="480"/>
              <w:rPr>
                <w:rFonts w:ascii="宋体" w:hAnsi="宋体" w:cs="宋体"/>
                <w:sz w:val="24"/>
              </w:rPr>
            </w:pPr>
          </w:p>
          <w:p w:rsidR="00207F3A" w:rsidRDefault="00207F3A">
            <w:pPr>
              <w:spacing w:line="360" w:lineRule="auto"/>
              <w:ind w:firstLine="480"/>
              <w:rPr>
                <w:rFonts w:ascii="宋体" w:hAnsi="宋体" w:cs="宋体"/>
                <w:sz w:val="24"/>
              </w:rPr>
            </w:pPr>
          </w:p>
          <w:p w:rsidR="00207F3A" w:rsidRDefault="00F958DF">
            <w:pPr>
              <w:spacing w:line="360" w:lineRule="auto"/>
              <w:ind w:firstLine="480"/>
              <w:rPr>
                <w:rFonts w:ascii="宋体" w:hAnsi="宋体" w:cs="宋体"/>
                <w:sz w:val="24"/>
              </w:rPr>
            </w:pPr>
            <w:r>
              <w:rPr>
                <w:rFonts w:ascii="宋体" w:hAnsi="宋体" w:cs="宋体" w:hint="eastAsia"/>
                <w:sz w:val="24"/>
              </w:rPr>
              <w:t>内容</w:t>
            </w:r>
          </w:p>
        </w:tc>
        <w:tc>
          <w:tcPr>
            <w:tcW w:w="552"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60" w:lineRule="auto"/>
              <w:ind w:firstLine="480"/>
              <w:rPr>
                <w:rFonts w:ascii="宋体" w:hAnsi="宋体" w:cs="宋体"/>
                <w:sz w:val="24"/>
              </w:rPr>
            </w:pPr>
            <w:r>
              <w:rPr>
                <w:rFonts w:ascii="宋体" w:hAnsi="宋体" w:cs="宋体" w:hint="eastAsia"/>
                <w:sz w:val="24"/>
              </w:rPr>
              <w:t>1</w:t>
            </w:r>
          </w:p>
        </w:tc>
        <w:tc>
          <w:tcPr>
            <w:tcW w:w="552"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60" w:lineRule="auto"/>
              <w:ind w:firstLine="480"/>
              <w:rPr>
                <w:rFonts w:ascii="宋体" w:hAnsi="宋体" w:cs="宋体"/>
                <w:sz w:val="24"/>
              </w:rPr>
            </w:pPr>
            <w:r>
              <w:rPr>
                <w:rFonts w:ascii="宋体" w:hAnsi="宋体" w:cs="宋体" w:hint="eastAsia"/>
                <w:sz w:val="24"/>
              </w:rPr>
              <w:t>2</w:t>
            </w:r>
          </w:p>
        </w:tc>
        <w:tc>
          <w:tcPr>
            <w:tcW w:w="552"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60" w:lineRule="auto"/>
              <w:ind w:firstLine="480"/>
              <w:rPr>
                <w:rFonts w:ascii="宋体" w:hAnsi="宋体" w:cs="宋体"/>
                <w:sz w:val="24"/>
              </w:rPr>
            </w:pPr>
            <w:r>
              <w:rPr>
                <w:rFonts w:ascii="宋体" w:hAnsi="宋体" w:cs="宋体" w:hint="eastAsia"/>
                <w:sz w:val="24"/>
              </w:rPr>
              <w:t>3</w:t>
            </w:r>
          </w:p>
        </w:tc>
        <w:tc>
          <w:tcPr>
            <w:tcW w:w="552"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60" w:lineRule="auto"/>
              <w:ind w:firstLine="480"/>
              <w:rPr>
                <w:rFonts w:ascii="宋体" w:hAnsi="宋体" w:cs="宋体"/>
                <w:sz w:val="24"/>
              </w:rPr>
            </w:pPr>
            <w:r>
              <w:rPr>
                <w:rFonts w:ascii="宋体" w:hAnsi="宋体" w:cs="宋体" w:hint="eastAsia"/>
                <w:sz w:val="24"/>
              </w:rPr>
              <w:t>4</w:t>
            </w:r>
          </w:p>
        </w:tc>
        <w:tc>
          <w:tcPr>
            <w:tcW w:w="552"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60" w:lineRule="auto"/>
              <w:ind w:firstLine="480"/>
              <w:rPr>
                <w:rFonts w:ascii="宋体" w:hAnsi="宋体" w:cs="宋体"/>
                <w:sz w:val="24"/>
              </w:rPr>
            </w:pPr>
            <w:r>
              <w:rPr>
                <w:rFonts w:ascii="宋体" w:hAnsi="宋体" w:cs="宋体" w:hint="eastAsia"/>
                <w:sz w:val="24"/>
              </w:rPr>
              <w:t>5</w:t>
            </w:r>
          </w:p>
        </w:tc>
        <w:tc>
          <w:tcPr>
            <w:tcW w:w="552"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60" w:lineRule="auto"/>
              <w:ind w:firstLine="480"/>
              <w:rPr>
                <w:rFonts w:ascii="宋体" w:hAnsi="宋体" w:cs="宋体"/>
                <w:sz w:val="24"/>
              </w:rPr>
            </w:pPr>
            <w:r>
              <w:rPr>
                <w:rFonts w:ascii="宋体" w:hAnsi="宋体" w:cs="宋体" w:hint="eastAsia"/>
                <w:sz w:val="24"/>
              </w:rPr>
              <w:t>6</w:t>
            </w:r>
          </w:p>
        </w:tc>
        <w:tc>
          <w:tcPr>
            <w:tcW w:w="553"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60" w:lineRule="auto"/>
              <w:ind w:firstLine="480"/>
              <w:rPr>
                <w:rFonts w:ascii="宋体" w:hAnsi="宋体" w:cs="宋体"/>
                <w:sz w:val="24"/>
              </w:rPr>
            </w:pPr>
            <w:r>
              <w:rPr>
                <w:rFonts w:ascii="宋体" w:hAnsi="宋体" w:cs="宋体" w:hint="eastAsia"/>
                <w:sz w:val="24"/>
              </w:rPr>
              <w:t>7</w:t>
            </w:r>
          </w:p>
        </w:tc>
        <w:tc>
          <w:tcPr>
            <w:tcW w:w="553"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60" w:lineRule="auto"/>
              <w:ind w:firstLine="480"/>
              <w:rPr>
                <w:rFonts w:ascii="宋体" w:hAnsi="宋体" w:cs="宋体"/>
                <w:sz w:val="24"/>
              </w:rPr>
            </w:pPr>
            <w:r>
              <w:rPr>
                <w:rFonts w:ascii="宋体" w:hAnsi="宋体" w:cs="宋体" w:hint="eastAsia"/>
                <w:sz w:val="24"/>
              </w:rPr>
              <w:t>8</w:t>
            </w:r>
          </w:p>
        </w:tc>
        <w:tc>
          <w:tcPr>
            <w:tcW w:w="553"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60" w:lineRule="auto"/>
              <w:ind w:firstLine="480"/>
              <w:rPr>
                <w:rFonts w:ascii="宋体" w:hAnsi="宋体" w:cs="宋体"/>
                <w:sz w:val="24"/>
              </w:rPr>
            </w:pPr>
            <w:r>
              <w:rPr>
                <w:rFonts w:ascii="宋体" w:hAnsi="宋体" w:cs="宋体" w:hint="eastAsia"/>
                <w:sz w:val="24"/>
              </w:rPr>
              <w:t>9</w:t>
            </w:r>
          </w:p>
        </w:tc>
        <w:tc>
          <w:tcPr>
            <w:tcW w:w="553"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60" w:lineRule="auto"/>
              <w:ind w:firstLine="480"/>
              <w:rPr>
                <w:rFonts w:ascii="宋体" w:hAnsi="宋体" w:cs="宋体"/>
                <w:sz w:val="24"/>
              </w:rPr>
            </w:pPr>
            <w:r>
              <w:rPr>
                <w:rFonts w:ascii="宋体" w:hAnsi="宋体" w:cs="宋体" w:hint="eastAsia"/>
                <w:sz w:val="24"/>
              </w:rPr>
              <w:t>10</w:t>
            </w:r>
          </w:p>
        </w:tc>
        <w:tc>
          <w:tcPr>
            <w:tcW w:w="553"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60" w:lineRule="auto"/>
              <w:ind w:firstLine="480"/>
              <w:rPr>
                <w:rFonts w:ascii="宋体" w:hAnsi="宋体" w:cs="宋体"/>
                <w:sz w:val="24"/>
              </w:rPr>
            </w:pPr>
            <w:r>
              <w:rPr>
                <w:rFonts w:ascii="宋体" w:hAnsi="宋体" w:cs="宋体" w:hint="eastAsia"/>
                <w:sz w:val="24"/>
              </w:rPr>
              <w:t>11</w:t>
            </w:r>
          </w:p>
        </w:tc>
        <w:tc>
          <w:tcPr>
            <w:tcW w:w="553"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60" w:lineRule="auto"/>
              <w:ind w:firstLine="480"/>
              <w:rPr>
                <w:rFonts w:ascii="宋体" w:hAnsi="宋体" w:cs="宋体"/>
                <w:sz w:val="24"/>
              </w:rPr>
            </w:pPr>
            <w:r>
              <w:rPr>
                <w:rFonts w:ascii="宋体" w:hAnsi="宋体" w:cs="宋体" w:hint="eastAsia"/>
                <w:sz w:val="24"/>
              </w:rPr>
              <w:t>12</w:t>
            </w:r>
          </w:p>
        </w:tc>
        <w:tc>
          <w:tcPr>
            <w:tcW w:w="553"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60" w:lineRule="auto"/>
              <w:ind w:firstLine="480"/>
              <w:rPr>
                <w:rFonts w:ascii="宋体" w:hAnsi="宋体" w:cs="宋体"/>
                <w:sz w:val="24"/>
              </w:rPr>
            </w:pPr>
            <w:r>
              <w:rPr>
                <w:rFonts w:ascii="宋体" w:hAnsi="宋体" w:cs="宋体" w:hint="eastAsia"/>
                <w:sz w:val="24"/>
              </w:rPr>
              <w:t>13</w:t>
            </w:r>
          </w:p>
        </w:tc>
        <w:tc>
          <w:tcPr>
            <w:tcW w:w="553"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60" w:lineRule="auto"/>
              <w:ind w:firstLine="480"/>
              <w:rPr>
                <w:rFonts w:ascii="宋体" w:hAnsi="宋体" w:cs="宋体"/>
                <w:sz w:val="24"/>
              </w:rPr>
            </w:pPr>
            <w:r>
              <w:rPr>
                <w:rFonts w:ascii="宋体" w:hAnsi="宋体" w:cs="宋体" w:hint="eastAsia"/>
                <w:sz w:val="24"/>
              </w:rPr>
              <w:t>14</w:t>
            </w:r>
          </w:p>
        </w:tc>
        <w:tc>
          <w:tcPr>
            <w:tcW w:w="553"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60" w:lineRule="auto"/>
              <w:ind w:firstLine="480"/>
              <w:rPr>
                <w:rFonts w:ascii="宋体" w:hAnsi="宋体" w:cs="宋体"/>
                <w:sz w:val="24"/>
              </w:rPr>
            </w:pPr>
            <w:r>
              <w:rPr>
                <w:rFonts w:ascii="宋体" w:hAnsi="宋体" w:cs="宋体" w:hint="eastAsia"/>
                <w:sz w:val="24"/>
              </w:rPr>
              <w:t>15</w:t>
            </w:r>
          </w:p>
        </w:tc>
        <w:tc>
          <w:tcPr>
            <w:tcW w:w="553"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60" w:lineRule="auto"/>
              <w:ind w:firstLine="480"/>
              <w:rPr>
                <w:rFonts w:ascii="宋体" w:hAnsi="宋体" w:cs="宋体"/>
                <w:sz w:val="24"/>
              </w:rPr>
            </w:pPr>
            <w:r>
              <w:rPr>
                <w:rFonts w:ascii="宋体" w:hAnsi="宋体" w:cs="宋体" w:hint="eastAsia"/>
                <w:sz w:val="24"/>
              </w:rPr>
              <w:t>…</w:t>
            </w:r>
          </w:p>
        </w:tc>
      </w:tr>
      <w:tr w:rsidR="00207F3A">
        <w:tc>
          <w:tcPr>
            <w:tcW w:w="1188" w:type="dxa"/>
            <w:tcBorders>
              <w:top w:val="single" w:sz="4" w:space="0" w:color="auto"/>
              <w:left w:val="single" w:sz="4" w:space="0" w:color="auto"/>
              <w:bottom w:val="single" w:sz="4" w:space="0" w:color="auto"/>
              <w:right w:val="single" w:sz="4" w:space="0" w:color="auto"/>
            </w:tcBorders>
            <w:vAlign w:val="center"/>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r>
      <w:tr w:rsidR="00207F3A">
        <w:tc>
          <w:tcPr>
            <w:tcW w:w="1188" w:type="dxa"/>
            <w:tcBorders>
              <w:top w:val="single" w:sz="4" w:space="0" w:color="auto"/>
              <w:left w:val="single" w:sz="4" w:space="0" w:color="auto"/>
              <w:bottom w:val="single" w:sz="4" w:space="0" w:color="auto"/>
              <w:right w:val="single" w:sz="4" w:space="0" w:color="auto"/>
            </w:tcBorders>
            <w:vAlign w:val="center"/>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r>
      <w:tr w:rsidR="00207F3A">
        <w:tc>
          <w:tcPr>
            <w:tcW w:w="1188" w:type="dxa"/>
            <w:tcBorders>
              <w:top w:val="single" w:sz="4" w:space="0" w:color="auto"/>
              <w:left w:val="single" w:sz="4" w:space="0" w:color="auto"/>
              <w:bottom w:val="single" w:sz="4" w:space="0" w:color="auto"/>
              <w:right w:val="single" w:sz="4" w:space="0" w:color="auto"/>
            </w:tcBorders>
            <w:vAlign w:val="center"/>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r>
      <w:tr w:rsidR="00207F3A">
        <w:tc>
          <w:tcPr>
            <w:tcW w:w="1188" w:type="dxa"/>
            <w:tcBorders>
              <w:top w:val="single" w:sz="4" w:space="0" w:color="auto"/>
              <w:left w:val="single" w:sz="4" w:space="0" w:color="auto"/>
              <w:bottom w:val="single" w:sz="4" w:space="0" w:color="auto"/>
              <w:right w:val="single" w:sz="4" w:space="0" w:color="auto"/>
            </w:tcBorders>
            <w:vAlign w:val="center"/>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r>
      <w:tr w:rsidR="00207F3A">
        <w:tc>
          <w:tcPr>
            <w:tcW w:w="1188" w:type="dxa"/>
            <w:tcBorders>
              <w:top w:val="single" w:sz="4" w:space="0" w:color="auto"/>
              <w:left w:val="single" w:sz="4" w:space="0" w:color="auto"/>
              <w:bottom w:val="single" w:sz="4" w:space="0" w:color="auto"/>
              <w:right w:val="single" w:sz="4" w:space="0" w:color="auto"/>
            </w:tcBorders>
            <w:vAlign w:val="center"/>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r>
      <w:tr w:rsidR="00207F3A">
        <w:tc>
          <w:tcPr>
            <w:tcW w:w="1188" w:type="dxa"/>
            <w:tcBorders>
              <w:top w:val="single" w:sz="4" w:space="0" w:color="auto"/>
              <w:left w:val="single" w:sz="4" w:space="0" w:color="auto"/>
              <w:bottom w:val="single" w:sz="4" w:space="0" w:color="auto"/>
              <w:right w:val="single" w:sz="4" w:space="0" w:color="auto"/>
            </w:tcBorders>
            <w:vAlign w:val="center"/>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r>
      <w:tr w:rsidR="00207F3A">
        <w:tc>
          <w:tcPr>
            <w:tcW w:w="1188" w:type="dxa"/>
            <w:tcBorders>
              <w:top w:val="single" w:sz="4" w:space="0" w:color="auto"/>
              <w:left w:val="single" w:sz="4" w:space="0" w:color="auto"/>
              <w:bottom w:val="single" w:sz="4" w:space="0" w:color="auto"/>
              <w:right w:val="single" w:sz="4" w:space="0" w:color="auto"/>
            </w:tcBorders>
            <w:vAlign w:val="center"/>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r>
      <w:tr w:rsidR="00207F3A">
        <w:tc>
          <w:tcPr>
            <w:tcW w:w="1188" w:type="dxa"/>
            <w:tcBorders>
              <w:top w:val="single" w:sz="4" w:space="0" w:color="auto"/>
              <w:left w:val="single" w:sz="4" w:space="0" w:color="auto"/>
              <w:bottom w:val="single" w:sz="4" w:space="0" w:color="auto"/>
              <w:right w:val="single" w:sz="4" w:space="0" w:color="auto"/>
            </w:tcBorders>
            <w:vAlign w:val="center"/>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r>
      <w:tr w:rsidR="00207F3A">
        <w:tc>
          <w:tcPr>
            <w:tcW w:w="1188" w:type="dxa"/>
            <w:tcBorders>
              <w:top w:val="single" w:sz="4" w:space="0" w:color="auto"/>
              <w:left w:val="single" w:sz="4" w:space="0" w:color="auto"/>
              <w:bottom w:val="single" w:sz="4" w:space="0" w:color="auto"/>
              <w:right w:val="single" w:sz="4" w:space="0" w:color="auto"/>
            </w:tcBorders>
            <w:vAlign w:val="center"/>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2"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c>
          <w:tcPr>
            <w:tcW w:w="553" w:type="dxa"/>
            <w:tcBorders>
              <w:top w:val="single" w:sz="4" w:space="0" w:color="auto"/>
              <w:left w:val="single" w:sz="4" w:space="0" w:color="auto"/>
              <w:bottom w:val="single" w:sz="4" w:space="0" w:color="auto"/>
              <w:right w:val="single" w:sz="4" w:space="0" w:color="auto"/>
            </w:tcBorders>
          </w:tcPr>
          <w:p w:rsidR="00207F3A" w:rsidRDefault="00207F3A">
            <w:pPr>
              <w:spacing w:line="360" w:lineRule="auto"/>
              <w:ind w:firstLine="480"/>
              <w:rPr>
                <w:rFonts w:ascii="宋体" w:hAnsi="宋体" w:cs="宋体"/>
                <w:sz w:val="24"/>
              </w:rPr>
            </w:pPr>
          </w:p>
        </w:tc>
      </w:tr>
    </w:tbl>
    <w:p w:rsidR="00207F3A" w:rsidRDefault="00F958DF">
      <w:pPr>
        <w:autoSpaceDE w:val="0"/>
        <w:autoSpaceDN w:val="0"/>
        <w:spacing w:line="360" w:lineRule="auto"/>
        <w:ind w:firstLine="482"/>
        <w:rPr>
          <w:rFonts w:ascii="宋体" w:hAnsi="宋体" w:cs="宋体"/>
          <w:kern w:val="0"/>
          <w:sz w:val="24"/>
        </w:rPr>
      </w:pPr>
      <w:r>
        <w:rPr>
          <w:rFonts w:ascii="宋体" w:hAnsi="宋体" w:cs="宋体" w:hint="eastAsia"/>
          <w:b/>
          <w:sz w:val="24"/>
        </w:rPr>
        <w:t>注：供应商可按上述时间表的格式自行编制切合实际的具体时间表。</w:t>
      </w:r>
    </w:p>
    <w:p w:rsidR="00207F3A" w:rsidRDefault="00207F3A">
      <w:pPr>
        <w:spacing w:line="500" w:lineRule="exact"/>
        <w:ind w:firstLine="640"/>
        <w:rPr>
          <w:rFonts w:ascii="宋体" w:hAnsi="宋体" w:cs="宋体"/>
          <w:sz w:val="32"/>
          <w:szCs w:val="32"/>
        </w:rPr>
      </w:pPr>
    </w:p>
    <w:p w:rsidR="00207F3A" w:rsidRDefault="00F958DF">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供应商名称（电子签章）：</w:t>
      </w:r>
    </w:p>
    <w:p w:rsidR="00207F3A" w:rsidRDefault="00F958DF">
      <w:pPr>
        <w:autoSpaceDE w:val="0"/>
        <w:autoSpaceDN w:val="0"/>
        <w:spacing w:line="360" w:lineRule="auto"/>
        <w:ind w:firstLineChars="2700" w:firstLine="6480"/>
        <w:rPr>
          <w:rFonts w:ascii="宋体" w:hAnsi="宋体" w:cs="宋体"/>
          <w:b/>
          <w:bCs/>
          <w:sz w:val="2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07F3A" w:rsidRDefault="00207F3A">
      <w:pPr>
        <w:spacing w:line="500" w:lineRule="exact"/>
        <w:ind w:firstLine="640"/>
        <w:rPr>
          <w:rFonts w:ascii="宋体" w:hAnsi="宋体" w:cs="宋体"/>
          <w:sz w:val="32"/>
          <w:szCs w:val="32"/>
        </w:rPr>
      </w:pPr>
    </w:p>
    <w:p w:rsidR="00207F3A" w:rsidRDefault="00F958DF">
      <w:pPr>
        <w:widowControl/>
        <w:jc w:val="left"/>
        <w:rPr>
          <w:rFonts w:ascii="宋体" w:hAnsi="宋体" w:cs="宋体"/>
          <w:b/>
          <w:sz w:val="30"/>
          <w:szCs w:val="30"/>
        </w:rPr>
      </w:pPr>
      <w:r>
        <w:rPr>
          <w:rFonts w:ascii="宋体" w:hAnsi="宋体" w:cs="宋体"/>
          <w:b/>
          <w:sz w:val="30"/>
          <w:szCs w:val="30"/>
        </w:rPr>
        <w:br w:type="page"/>
      </w:r>
    </w:p>
    <w:p w:rsidR="00207F3A" w:rsidRDefault="00F958DF">
      <w:pPr>
        <w:snapToGrid w:val="0"/>
        <w:spacing w:beforeLines="50" w:before="120" w:after="50"/>
        <w:ind w:leftChars="68" w:left="143" w:firstLineChars="198" w:firstLine="596"/>
        <w:rPr>
          <w:rFonts w:ascii="宋体" w:hAnsi="宋体" w:cs="宋体"/>
          <w:b/>
          <w:sz w:val="30"/>
          <w:szCs w:val="30"/>
        </w:rPr>
      </w:pPr>
      <w:r>
        <w:rPr>
          <w:rFonts w:ascii="宋体" w:hAnsi="宋体" w:cs="宋体" w:hint="eastAsia"/>
          <w:b/>
          <w:sz w:val="30"/>
          <w:szCs w:val="30"/>
        </w:rPr>
        <w:lastRenderedPageBreak/>
        <w:t>九、售后服务方案</w:t>
      </w:r>
    </w:p>
    <w:p w:rsidR="00207F3A" w:rsidRDefault="00F958DF">
      <w:pPr>
        <w:snapToGrid w:val="0"/>
        <w:spacing w:beforeLines="50" w:before="120" w:after="50"/>
        <w:ind w:leftChars="68" w:left="143" w:firstLineChars="200" w:firstLine="420"/>
        <w:rPr>
          <w:rFonts w:ascii="宋体" w:hAnsi="宋体" w:cs="宋体"/>
        </w:rPr>
      </w:pPr>
      <w:r>
        <w:rPr>
          <w:rFonts w:ascii="宋体" w:hAnsi="宋体" w:cs="宋体" w:hint="eastAsia"/>
        </w:rPr>
        <w:t>由竞标人按本项目竞争性磋商采购文件第二章“服务需求一览表”中商务条款部分的售后服务要求自行填写，其中要包含售后服务承诺书。</w:t>
      </w:r>
    </w:p>
    <w:p w:rsidR="00207F3A" w:rsidRDefault="00F958DF">
      <w:pPr>
        <w:snapToGrid w:val="0"/>
        <w:spacing w:beforeLines="50" w:before="120" w:after="50"/>
        <w:ind w:left="142" w:firstLine="643"/>
        <w:jc w:val="center"/>
        <w:rPr>
          <w:rFonts w:ascii="宋体" w:hAnsi="宋体" w:cs="宋体"/>
          <w:b/>
          <w:sz w:val="32"/>
          <w:szCs w:val="32"/>
        </w:rPr>
      </w:pPr>
      <w:r>
        <w:rPr>
          <w:rFonts w:ascii="宋体" w:hAnsi="宋体" w:cs="宋体" w:hint="eastAsia"/>
          <w:b/>
          <w:sz w:val="32"/>
          <w:szCs w:val="32"/>
        </w:rPr>
        <w:t>1</w:t>
      </w:r>
      <w:r>
        <w:rPr>
          <w:rFonts w:ascii="宋体" w:hAnsi="宋体" w:cs="宋体" w:hint="eastAsia"/>
          <w:b/>
          <w:sz w:val="32"/>
          <w:szCs w:val="32"/>
        </w:rPr>
        <w:t>、售后服务承诺</w:t>
      </w:r>
    </w:p>
    <w:p w:rsidR="00207F3A" w:rsidRDefault="00F958DF">
      <w:pPr>
        <w:autoSpaceDE w:val="0"/>
        <w:autoSpaceDN w:val="0"/>
        <w:spacing w:line="360" w:lineRule="auto"/>
        <w:ind w:firstLine="482"/>
        <w:rPr>
          <w:rFonts w:ascii="宋体" w:hAnsi="宋体" w:cs="宋体"/>
          <w:b/>
          <w:sz w:val="24"/>
        </w:rPr>
      </w:pPr>
      <w:r>
        <w:rPr>
          <w:rFonts w:ascii="宋体" w:hAnsi="宋体" w:cs="宋体" w:hint="eastAsia"/>
          <w:b/>
          <w:sz w:val="24"/>
        </w:rPr>
        <w:t>附表</w:t>
      </w:r>
      <w:r>
        <w:rPr>
          <w:rFonts w:ascii="宋体" w:hAnsi="宋体" w:cs="宋体" w:hint="eastAsia"/>
          <w:b/>
          <w:sz w:val="24"/>
        </w:rPr>
        <w:t>A:</w:t>
      </w:r>
      <w:r>
        <w:rPr>
          <w:rFonts w:ascii="宋体" w:hAnsi="宋体" w:cs="宋体" w:hint="eastAsia"/>
          <w:b/>
          <w:sz w:val="24"/>
        </w:rPr>
        <w:t>售后服务机构情况表</w:t>
      </w:r>
      <w:r>
        <w:rPr>
          <w:rFonts w:ascii="宋体" w:hAnsi="宋体" w:cs="宋体" w:hint="eastAsia"/>
          <w:sz w:val="24"/>
        </w:rPr>
        <w:t>（按此格式自制）</w:t>
      </w:r>
    </w:p>
    <w:tbl>
      <w:tblPr>
        <w:tblW w:w="87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095"/>
        <w:gridCol w:w="1245"/>
        <w:gridCol w:w="1980"/>
        <w:gridCol w:w="1260"/>
      </w:tblGrid>
      <w:tr w:rsidR="00207F3A">
        <w:tc>
          <w:tcPr>
            <w:tcW w:w="828" w:type="dxa"/>
            <w:tcBorders>
              <w:top w:val="single" w:sz="4" w:space="0" w:color="auto"/>
              <w:left w:val="single" w:sz="4" w:space="0" w:color="auto"/>
              <w:bottom w:val="single" w:sz="4" w:space="0" w:color="auto"/>
              <w:right w:val="single" w:sz="4" w:space="0" w:color="auto"/>
            </w:tcBorders>
          </w:tcPr>
          <w:p w:rsidR="00207F3A" w:rsidRDefault="00F958DF">
            <w:pPr>
              <w:autoSpaceDE w:val="0"/>
              <w:autoSpaceDN w:val="0"/>
              <w:rPr>
                <w:rFonts w:ascii="宋体" w:hAnsi="宋体" w:cs="宋体"/>
                <w:b/>
                <w:sz w:val="24"/>
              </w:rPr>
            </w:pPr>
            <w:r>
              <w:rPr>
                <w:rFonts w:ascii="宋体" w:hAnsi="宋体" w:cs="宋体" w:hint="eastAsia"/>
                <w:b/>
                <w:sz w:val="24"/>
              </w:rPr>
              <w:t>序号</w:t>
            </w:r>
          </w:p>
        </w:tc>
        <w:tc>
          <w:tcPr>
            <w:tcW w:w="2340" w:type="dxa"/>
            <w:tcBorders>
              <w:top w:val="single" w:sz="4" w:space="0" w:color="auto"/>
              <w:left w:val="single" w:sz="4" w:space="0" w:color="auto"/>
              <w:bottom w:val="single" w:sz="4" w:space="0" w:color="auto"/>
              <w:right w:val="single" w:sz="4" w:space="0" w:color="auto"/>
            </w:tcBorders>
          </w:tcPr>
          <w:p w:rsidR="00207F3A" w:rsidRDefault="00F958DF">
            <w:pPr>
              <w:autoSpaceDE w:val="0"/>
              <w:autoSpaceDN w:val="0"/>
              <w:jc w:val="center"/>
              <w:rPr>
                <w:rFonts w:ascii="宋体" w:hAnsi="宋体" w:cs="宋体"/>
                <w:b/>
                <w:sz w:val="24"/>
              </w:rPr>
            </w:pPr>
            <w:r>
              <w:rPr>
                <w:rFonts w:ascii="宋体" w:hAnsi="宋体" w:cs="宋体" w:hint="eastAsia"/>
                <w:b/>
                <w:sz w:val="24"/>
              </w:rPr>
              <w:t>机构名称</w:t>
            </w:r>
          </w:p>
        </w:tc>
        <w:tc>
          <w:tcPr>
            <w:tcW w:w="1095" w:type="dxa"/>
            <w:tcBorders>
              <w:top w:val="single" w:sz="4" w:space="0" w:color="auto"/>
              <w:left w:val="single" w:sz="4" w:space="0" w:color="auto"/>
              <w:bottom w:val="single" w:sz="4" w:space="0" w:color="auto"/>
              <w:right w:val="single" w:sz="4" w:space="0" w:color="auto"/>
            </w:tcBorders>
          </w:tcPr>
          <w:p w:rsidR="00207F3A" w:rsidRDefault="00F958DF">
            <w:pPr>
              <w:autoSpaceDE w:val="0"/>
              <w:autoSpaceDN w:val="0"/>
              <w:rPr>
                <w:rFonts w:ascii="宋体" w:hAnsi="宋体" w:cs="宋体"/>
                <w:b/>
                <w:sz w:val="24"/>
              </w:rPr>
            </w:pPr>
            <w:r>
              <w:rPr>
                <w:rFonts w:ascii="宋体" w:hAnsi="宋体" w:cs="宋体" w:hint="eastAsia"/>
                <w:b/>
                <w:sz w:val="24"/>
              </w:rPr>
              <w:t>机构性质</w:t>
            </w:r>
          </w:p>
        </w:tc>
        <w:tc>
          <w:tcPr>
            <w:tcW w:w="1245" w:type="dxa"/>
            <w:tcBorders>
              <w:top w:val="single" w:sz="4" w:space="0" w:color="auto"/>
              <w:left w:val="single" w:sz="4" w:space="0" w:color="auto"/>
              <w:bottom w:val="single" w:sz="4" w:space="0" w:color="auto"/>
              <w:right w:val="single" w:sz="4" w:space="0" w:color="auto"/>
            </w:tcBorders>
          </w:tcPr>
          <w:p w:rsidR="00207F3A" w:rsidRDefault="00F958DF">
            <w:pPr>
              <w:autoSpaceDE w:val="0"/>
              <w:autoSpaceDN w:val="0"/>
              <w:rPr>
                <w:rFonts w:ascii="宋体" w:hAnsi="宋体" w:cs="宋体"/>
                <w:b/>
                <w:sz w:val="24"/>
              </w:rPr>
            </w:pPr>
            <w:r>
              <w:rPr>
                <w:rFonts w:ascii="宋体" w:hAnsi="宋体" w:cs="宋体" w:hint="eastAsia"/>
                <w:b/>
                <w:sz w:val="24"/>
              </w:rPr>
              <w:t>注册地址</w:t>
            </w:r>
          </w:p>
        </w:tc>
        <w:tc>
          <w:tcPr>
            <w:tcW w:w="1980" w:type="dxa"/>
            <w:tcBorders>
              <w:top w:val="single" w:sz="4" w:space="0" w:color="auto"/>
              <w:left w:val="single" w:sz="4" w:space="0" w:color="auto"/>
              <w:bottom w:val="single" w:sz="4" w:space="0" w:color="auto"/>
              <w:right w:val="single" w:sz="4" w:space="0" w:color="auto"/>
            </w:tcBorders>
          </w:tcPr>
          <w:p w:rsidR="00207F3A" w:rsidRDefault="00F958DF">
            <w:pPr>
              <w:autoSpaceDE w:val="0"/>
              <w:autoSpaceDN w:val="0"/>
              <w:jc w:val="center"/>
              <w:rPr>
                <w:rFonts w:ascii="宋体" w:hAnsi="宋体" w:cs="宋体"/>
                <w:b/>
                <w:sz w:val="24"/>
              </w:rPr>
            </w:pPr>
            <w:r>
              <w:rPr>
                <w:rFonts w:ascii="宋体" w:hAnsi="宋体" w:cs="宋体" w:hint="eastAsia"/>
                <w:b/>
                <w:sz w:val="24"/>
              </w:rPr>
              <w:t>服务技术人员数量</w:t>
            </w:r>
          </w:p>
        </w:tc>
        <w:tc>
          <w:tcPr>
            <w:tcW w:w="1260" w:type="dxa"/>
            <w:tcBorders>
              <w:top w:val="single" w:sz="4" w:space="0" w:color="auto"/>
              <w:left w:val="single" w:sz="4" w:space="0" w:color="auto"/>
              <w:bottom w:val="single" w:sz="4" w:space="0" w:color="auto"/>
              <w:right w:val="single" w:sz="4" w:space="0" w:color="auto"/>
            </w:tcBorders>
          </w:tcPr>
          <w:p w:rsidR="00207F3A" w:rsidRDefault="00F958DF">
            <w:pPr>
              <w:autoSpaceDE w:val="0"/>
              <w:autoSpaceDN w:val="0"/>
              <w:rPr>
                <w:rFonts w:ascii="宋体" w:hAnsi="宋体" w:cs="宋体"/>
                <w:b/>
                <w:sz w:val="24"/>
              </w:rPr>
            </w:pPr>
            <w:r>
              <w:rPr>
                <w:rFonts w:ascii="宋体" w:hAnsi="宋体" w:cs="宋体" w:hint="eastAsia"/>
                <w:b/>
                <w:sz w:val="24"/>
              </w:rPr>
              <w:t>联系电话</w:t>
            </w:r>
          </w:p>
        </w:tc>
      </w:tr>
      <w:tr w:rsidR="00207F3A">
        <w:tc>
          <w:tcPr>
            <w:tcW w:w="828" w:type="dxa"/>
            <w:tcBorders>
              <w:top w:val="single" w:sz="4" w:space="0" w:color="auto"/>
              <w:left w:val="single" w:sz="4" w:space="0" w:color="auto"/>
              <w:bottom w:val="single" w:sz="4" w:space="0" w:color="auto"/>
              <w:right w:val="single" w:sz="4" w:space="0" w:color="auto"/>
            </w:tcBorders>
          </w:tcPr>
          <w:p w:rsidR="00207F3A" w:rsidRDefault="00207F3A">
            <w:pPr>
              <w:autoSpaceDE w:val="0"/>
              <w:autoSpaceDN w:val="0"/>
              <w:spacing w:line="360" w:lineRule="auto"/>
              <w:ind w:firstLine="480"/>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tcPr>
          <w:p w:rsidR="00207F3A" w:rsidRDefault="00207F3A">
            <w:pPr>
              <w:autoSpaceDE w:val="0"/>
              <w:autoSpaceDN w:val="0"/>
              <w:spacing w:line="360" w:lineRule="auto"/>
              <w:ind w:firstLine="480"/>
              <w:jc w:val="center"/>
              <w:rPr>
                <w:rFonts w:ascii="宋体" w:hAnsi="宋体" w:cs="宋体"/>
                <w:sz w:val="24"/>
              </w:rPr>
            </w:pPr>
          </w:p>
        </w:tc>
        <w:tc>
          <w:tcPr>
            <w:tcW w:w="1095" w:type="dxa"/>
            <w:tcBorders>
              <w:top w:val="single" w:sz="4" w:space="0" w:color="auto"/>
              <w:left w:val="single" w:sz="4" w:space="0" w:color="auto"/>
              <w:bottom w:val="single" w:sz="4" w:space="0" w:color="auto"/>
              <w:right w:val="single" w:sz="4" w:space="0" w:color="auto"/>
            </w:tcBorders>
          </w:tcPr>
          <w:p w:rsidR="00207F3A" w:rsidRDefault="00207F3A">
            <w:pPr>
              <w:autoSpaceDE w:val="0"/>
              <w:autoSpaceDN w:val="0"/>
              <w:spacing w:line="360" w:lineRule="auto"/>
              <w:ind w:firstLine="480"/>
              <w:jc w:val="center"/>
              <w:rPr>
                <w:rFonts w:ascii="宋体" w:hAnsi="宋体" w:cs="宋体"/>
                <w:sz w:val="24"/>
              </w:rPr>
            </w:pPr>
          </w:p>
        </w:tc>
        <w:tc>
          <w:tcPr>
            <w:tcW w:w="1245" w:type="dxa"/>
            <w:tcBorders>
              <w:top w:val="single" w:sz="4" w:space="0" w:color="auto"/>
              <w:left w:val="single" w:sz="4" w:space="0" w:color="auto"/>
              <w:bottom w:val="single" w:sz="4" w:space="0" w:color="auto"/>
              <w:right w:val="single" w:sz="4" w:space="0" w:color="auto"/>
            </w:tcBorders>
          </w:tcPr>
          <w:p w:rsidR="00207F3A" w:rsidRDefault="00207F3A">
            <w:pPr>
              <w:autoSpaceDE w:val="0"/>
              <w:autoSpaceDN w:val="0"/>
              <w:spacing w:line="360" w:lineRule="auto"/>
              <w:ind w:firstLine="480"/>
              <w:jc w:val="center"/>
              <w:rPr>
                <w:rFonts w:ascii="宋体" w:hAnsi="宋体" w:cs="宋体"/>
                <w:sz w:val="24"/>
              </w:rPr>
            </w:pPr>
          </w:p>
        </w:tc>
        <w:tc>
          <w:tcPr>
            <w:tcW w:w="1980" w:type="dxa"/>
            <w:tcBorders>
              <w:top w:val="single" w:sz="4" w:space="0" w:color="auto"/>
              <w:left w:val="single" w:sz="4" w:space="0" w:color="auto"/>
              <w:bottom w:val="single" w:sz="4" w:space="0" w:color="auto"/>
              <w:right w:val="single" w:sz="4" w:space="0" w:color="auto"/>
            </w:tcBorders>
          </w:tcPr>
          <w:p w:rsidR="00207F3A" w:rsidRDefault="00207F3A">
            <w:pPr>
              <w:autoSpaceDE w:val="0"/>
              <w:autoSpaceDN w:val="0"/>
              <w:spacing w:line="360" w:lineRule="auto"/>
              <w:ind w:firstLine="480"/>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tcPr>
          <w:p w:rsidR="00207F3A" w:rsidRDefault="00207F3A">
            <w:pPr>
              <w:autoSpaceDE w:val="0"/>
              <w:autoSpaceDN w:val="0"/>
              <w:spacing w:line="360" w:lineRule="auto"/>
              <w:ind w:firstLine="480"/>
              <w:jc w:val="center"/>
              <w:rPr>
                <w:rFonts w:ascii="宋体" w:hAnsi="宋体" w:cs="宋体"/>
                <w:sz w:val="24"/>
              </w:rPr>
            </w:pPr>
          </w:p>
        </w:tc>
      </w:tr>
      <w:tr w:rsidR="00207F3A">
        <w:tc>
          <w:tcPr>
            <w:tcW w:w="828" w:type="dxa"/>
            <w:tcBorders>
              <w:top w:val="single" w:sz="4" w:space="0" w:color="auto"/>
              <w:left w:val="single" w:sz="4" w:space="0" w:color="auto"/>
              <w:bottom w:val="single" w:sz="4" w:space="0" w:color="auto"/>
              <w:right w:val="single" w:sz="4" w:space="0" w:color="auto"/>
            </w:tcBorders>
          </w:tcPr>
          <w:p w:rsidR="00207F3A" w:rsidRDefault="00207F3A">
            <w:pPr>
              <w:autoSpaceDE w:val="0"/>
              <w:autoSpaceDN w:val="0"/>
              <w:spacing w:line="360" w:lineRule="auto"/>
              <w:ind w:firstLine="480"/>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tcPr>
          <w:p w:rsidR="00207F3A" w:rsidRDefault="00207F3A">
            <w:pPr>
              <w:autoSpaceDE w:val="0"/>
              <w:autoSpaceDN w:val="0"/>
              <w:spacing w:line="360" w:lineRule="auto"/>
              <w:ind w:firstLine="480"/>
              <w:jc w:val="center"/>
              <w:rPr>
                <w:rFonts w:ascii="宋体" w:hAnsi="宋体" w:cs="宋体"/>
                <w:sz w:val="24"/>
              </w:rPr>
            </w:pPr>
          </w:p>
        </w:tc>
        <w:tc>
          <w:tcPr>
            <w:tcW w:w="1095" w:type="dxa"/>
            <w:tcBorders>
              <w:top w:val="single" w:sz="4" w:space="0" w:color="auto"/>
              <w:left w:val="single" w:sz="4" w:space="0" w:color="auto"/>
              <w:bottom w:val="single" w:sz="4" w:space="0" w:color="auto"/>
              <w:right w:val="single" w:sz="4" w:space="0" w:color="auto"/>
            </w:tcBorders>
          </w:tcPr>
          <w:p w:rsidR="00207F3A" w:rsidRDefault="00207F3A">
            <w:pPr>
              <w:autoSpaceDE w:val="0"/>
              <w:autoSpaceDN w:val="0"/>
              <w:spacing w:line="360" w:lineRule="auto"/>
              <w:ind w:firstLine="480"/>
              <w:jc w:val="center"/>
              <w:rPr>
                <w:rFonts w:ascii="宋体" w:hAnsi="宋体" w:cs="宋体"/>
                <w:sz w:val="24"/>
              </w:rPr>
            </w:pPr>
          </w:p>
        </w:tc>
        <w:tc>
          <w:tcPr>
            <w:tcW w:w="1245" w:type="dxa"/>
            <w:tcBorders>
              <w:top w:val="single" w:sz="4" w:space="0" w:color="auto"/>
              <w:left w:val="single" w:sz="4" w:space="0" w:color="auto"/>
              <w:bottom w:val="single" w:sz="4" w:space="0" w:color="auto"/>
              <w:right w:val="single" w:sz="4" w:space="0" w:color="auto"/>
            </w:tcBorders>
          </w:tcPr>
          <w:p w:rsidR="00207F3A" w:rsidRDefault="00207F3A">
            <w:pPr>
              <w:autoSpaceDE w:val="0"/>
              <w:autoSpaceDN w:val="0"/>
              <w:spacing w:line="360" w:lineRule="auto"/>
              <w:ind w:firstLine="480"/>
              <w:jc w:val="center"/>
              <w:rPr>
                <w:rFonts w:ascii="宋体" w:hAnsi="宋体" w:cs="宋体"/>
                <w:sz w:val="24"/>
              </w:rPr>
            </w:pPr>
          </w:p>
        </w:tc>
        <w:tc>
          <w:tcPr>
            <w:tcW w:w="1980" w:type="dxa"/>
            <w:tcBorders>
              <w:top w:val="single" w:sz="4" w:space="0" w:color="auto"/>
              <w:left w:val="single" w:sz="4" w:space="0" w:color="auto"/>
              <w:bottom w:val="single" w:sz="4" w:space="0" w:color="auto"/>
              <w:right w:val="single" w:sz="4" w:space="0" w:color="auto"/>
            </w:tcBorders>
          </w:tcPr>
          <w:p w:rsidR="00207F3A" w:rsidRDefault="00207F3A">
            <w:pPr>
              <w:autoSpaceDE w:val="0"/>
              <w:autoSpaceDN w:val="0"/>
              <w:spacing w:line="360" w:lineRule="auto"/>
              <w:ind w:firstLine="480"/>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tcPr>
          <w:p w:rsidR="00207F3A" w:rsidRDefault="00207F3A">
            <w:pPr>
              <w:autoSpaceDE w:val="0"/>
              <w:autoSpaceDN w:val="0"/>
              <w:spacing w:line="360" w:lineRule="auto"/>
              <w:ind w:firstLine="480"/>
              <w:jc w:val="center"/>
              <w:rPr>
                <w:rFonts w:ascii="宋体" w:hAnsi="宋体" w:cs="宋体"/>
                <w:sz w:val="24"/>
              </w:rPr>
            </w:pPr>
          </w:p>
        </w:tc>
      </w:tr>
      <w:tr w:rsidR="00207F3A">
        <w:tc>
          <w:tcPr>
            <w:tcW w:w="828" w:type="dxa"/>
            <w:tcBorders>
              <w:top w:val="single" w:sz="4" w:space="0" w:color="auto"/>
              <w:left w:val="single" w:sz="4" w:space="0" w:color="auto"/>
              <w:bottom w:val="single" w:sz="4" w:space="0" w:color="auto"/>
              <w:right w:val="single" w:sz="4" w:space="0" w:color="auto"/>
            </w:tcBorders>
          </w:tcPr>
          <w:p w:rsidR="00207F3A" w:rsidRDefault="00207F3A">
            <w:pPr>
              <w:autoSpaceDE w:val="0"/>
              <w:autoSpaceDN w:val="0"/>
              <w:spacing w:line="360" w:lineRule="auto"/>
              <w:ind w:firstLine="480"/>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tcPr>
          <w:p w:rsidR="00207F3A" w:rsidRDefault="00207F3A">
            <w:pPr>
              <w:autoSpaceDE w:val="0"/>
              <w:autoSpaceDN w:val="0"/>
              <w:spacing w:line="360" w:lineRule="auto"/>
              <w:ind w:firstLine="480"/>
              <w:jc w:val="center"/>
              <w:rPr>
                <w:rFonts w:ascii="宋体" w:hAnsi="宋体" w:cs="宋体"/>
                <w:sz w:val="24"/>
              </w:rPr>
            </w:pPr>
          </w:p>
        </w:tc>
        <w:tc>
          <w:tcPr>
            <w:tcW w:w="1095" w:type="dxa"/>
            <w:tcBorders>
              <w:top w:val="single" w:sz="4" w:space="0" w:color="auto"/>
              <w:left w:val="single" w:sz="4" w:space="0" w:color="auto"/>
              <w:bottom w:val="single" w:sz="4" w:space="0" w:color="auto"/>
              <w:right w:val="single" w:sz="4" w:space="0" w:color="auto"/>
            </w:tcBorders>
          </w:tcPr>
          <w:p w:rsidR="00207F3A" w:rsidRDefault="00207F3A">
            <w:pPr>
              <w:autoSpaceDE w:val="0"/>
              <w:autoSpaceDN w:val="0"/>
              <w:spacing w:line="360" w:lineRule="auto"/>
              <w:ind w:firstLine="480"/>
              <w:jc w:val="center"/>
              <w:rPr>
                <w:rFonts w:ascii="宋体" w:hAnsi="宋体" w:cs="宋体"/>
                <w:sz w:val="24"/>
              </w:rPr>
            </w:pPr>
          </w:p>
        </w:tc>
        <w:tc>
          <w:tcPr>
            <w:tcW w:w="1245" w:type="dxa"/>
            <w:tcBorders>
              <w:top w:val="single" w:sz="4" w:space="0" w:color="auto"/>
              <w:left w:val="single" w:sz="4" w:space="0" w:color="auto"/>
              <w:bottom w:val="single" w:sz="4" w:space="0" w:color="auto"/>
              <w:right w:val="single" w:sz="4" w:space="0" w:color="auto"/>
            </w:tcBorders>
          </w:tcPr>
          <w:p w:rsidR="00207F3A" w:rsidRDefault="00207F3A">
            <w:pPr>
              <w:autoSpaceDE w:val="0"/>
              <w:autoSpaceDN w:val="0"/>
              <w:spacing w:line="360" w:lineRule="auto"/>
              <w:ind w:firstLine="480"/>
              <w:jc w:val="center"/>
              <w:rPr>
                <w:rFonts w:ascii="宋体" w:hAnsi="宋体" w:cs="宋体"/>
                <w:sz w:val="24"/>
              </w:rPr>
            </w:pPr>
          </w:p>
        </w:tc>
        <w:tc>
          <w:tcPr>
            <w:tcW w:w="1980" w:type="dxa"/>
            <w:tcBorders>
              <w:top w:val="single" w:sz="4" w:space="0" w:color="auto"/>
              <w:left w:val="single" w:sz="4" w:space="0" w:color="auto"/>
              <w:bottom w:val="single" w:sz="4" w:space="0" w:color="auto"/>
              <w:right w:val="single" w:sz="4" w:space="0" w:color="auto"/>
            </w:tcBorders>
          </w:tcPr>
          <w:p w:rsidR="00207F3A" w:rsidRDefault="00207F3A">
            <w:pPr>
              <w:autoSpaceDE w:val="0"/>
              <w:autoSpaceDN w:val="0"/>
              <w:spacing w:line="360" w:lineRule="auto"/>
              <w:ind w:firstLine="480"/>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tcPr>
          <w:p w:rsidR="00207F3A" w:rsidRDefault="00207F3A">
            <w:pPr>
              <w:autoSpaceDE w:val="0"/>
              <w:autoSpaceDN w:val="0"/>
              <w:spacing w:line="360" w:lineRule="auto"/>
              <w:ind w:firstLine="480"/>
              <w:jc w:val="center"/>
              <w:rPr>
                <w:rFonts w:ascii="宋体" w:hAnsi="宋体" w:cs="宋体"/>
                <w:sz w:val="24"/>
              </w:rPr>
            </w:pPr>
          </w:p>
        </w:tc>
      </w:tr>
    </w:tbl>
    <w:p w:rsidR="00207F3A" w:rsidRDefault="00F958DF">
      <w:pPr>
        <w:autoSpaceDE w:val="0"/>
        <w:autoSpaceDN w:val="0"/>
        <w:spacing w:line="360" w:lineRule="auto"/>
        <w:ind w:firstLine="482"/>
        <w:rPr>
          <w:rFonts w:ascii="宋体" w:hAnsi="宋体" w:cs="宋体"/>
          <w:b/>
          <w:sz w:val="24"/>
        </w:rPr>
      </w:pPr>
      <w:r>
        <w:rPr>
          <w:rFonts w:ascii="宋体" w:hAnsi="宋体" w:cs="宋体" w:hint="eastAsia"/>
          <w:b/>
          <w:sz w:val="24"/>
        </w:rPr>
        <w:t>注：关于项目涉及的所有售后服务机构均在本表注明，包括供应商本单位和符合条件的第三方服务机构；</w:t>
      </w:r>
    </w:p>
    <w:p w:rsidR="00207F3A" w:rsidRDefault="00207F3A">
      <w:pPr>
        <w:autoSpaceDE w:val="0"/>
        <w:autoSpaceDN w:val="0"/>
        <w:spacing w:line="360" w:lineRule="auto"/>
        <w:ind w:firstLine="480"/>
        <w:rPr>
          <w:rFonts w:ascii="宋体" w:hAnsi="宋体" w:cs="宋体"/>
          <w:kern w:val="0"/>
          <w:sz w:val="24"/>
        </w:rPr>
      </w:pPr>
    </w:p>
    <w:p w:rsidR="00207F3A" w:rsidRDefault="00F958DF">
      <w:pPr>
        <w:autoSpaceDE w:val="0"/>
        <w:autoSpaceDN w:val="0"/>
        <w:spacing w:line="360" w:lineRule="auto"/>
        <w:ind w:firstLine="482"/>
        <w:rPr>
          <w:rFonts w:ascii="宋体" w:hAnsi="宋体" w:cs="宋体"/>
          <w:kern w:val="0"/>
          <w:sz w:val="24"/>
        </w:rPr>
      </w:pPr>
      <w:r>
        <w:rPr>
          <w:rFonts w:ascii="宋体" w:hAnsi="宋体" w:cs="宋体" w:hint="eastAsia"/>
          <w:b/>
          <w:kern w:val="0"/>
          <w:sz w:val="24"/>
        </w:rPr>
        <w:t>附表</w:t>
      </w:r>
      <w:r>
        <w:rPr>
          <w:rFonts w:ascii="宋体" w:hAnsi="宋体" w:cs="宋体" w:hint="eastAsia"/>
          <w:b/>
          <w:kern w:val="0"/>
          <w:sz w:val="24"/>
        </w:rPr>
        <w:t>B</w:t>
      </w:r>
      <w:r>
        <w:rPr>
          <w:rFonts w:ascii="宋体" w:hAnsi="宋体" w:cs="宋体" w:hint="eastAsia"/>
          <w:b/>
          <w:kern w:val="0"/>
          <w:sz w:val="24"/>
        </w:rPr>
        <w:t>：售后服务人员情况表</w:t>
      </w:r>
      <w:r>
        <w:rPr>
          <w:rFonts w:ascii="宋体" w:hAnsi="宋体" w:cs="宋体" w:hint="eastAsia"/>
          <w:sz w:val="24"/>
        </w:rPr>
        <w:t>（按此格式自制）</w:t>
      </w:r>
    </w:p>
    <w:tbl>
      <w:tblPr>
        <w:tblW w:w="10002" w:type="dxa"/>
        <w:jc w:val="center"/>
        <w:tblLayout w:type="fixed"/>
        <w:tblLook w:val="04A0" w:firstRow="1" w:lastRow="0" w:firstColumn="1" w:lastColumn="0" w:noHBand="0" w:noVBand="1"/>
      </w:tblPr>
      <w:tblGrid>
        <w:gridCol w:w="646"/>
        <w:gridCol w:w="746"/>
        <w:gridCol w:w="787"/>
        <w:gridCol w:w="412"/>
        <w:gridCol w:w="900"/>
        <w:gridCol w:w="1080"/>
        <w:gridCol w:w="1080"/>
        <w:gridCol w:w="1080"/>
        <w:gridCol w:w="1260"/>
        <w:gridCol w:w="900"/>
        <w:gridCol w:w="1111"/>
      </w:tblGrid>
      <w:tr w:rsidR="00207F3A">
        <w:trPr>
          <w:jc w:val="center"/>
        </w:trPr>
        <w:tc>
          <w:tcPr>
            <w:tcW w:w="646" w:type="dxa"/>
            <w:tcBorders>
              <w:top w:val="single" w:sz="6" w:space="0" w:color="auto"/>
              <w:left w:val="single" w:sz="6" w:space="0" w:color="auto"/>
              <w:bottom w:val="single" w:sz="6" w:space="0" w:color="auto"/>
              <w:right w:val="single" w:sz="4" w:space="0" w:color="auto"/>
            </w:tcBorders>
            <w:vAlign w:val="center"/>
          </w:tcPr>
          <w:p w:rsidR="00207F3A" w:rsidRDefault="00F958DF">
            <w:pPr>
              <w:autoSpaceDE w:val="0"/>
              <w:autoSpaceDN w:val="0"/>
              <w:rPr>
                <w:rFonts w:ascii="宋体" w:hAnsi="宋体" w:cs="宋体"/>
                <w:sz w:val="24"/>
              </w:rPr>
            </w:pPr>
            <w:r>
              <w:rPr>
                <w:rFonts w:ascii="宋体" w:hAnsi="宋体" w:cs="宋体" w:hint="eastAsia"/>
                <w:sz w:val="24"/>
              </w:rPr>
              <w:t>序号</w:t>
            </w:r>
          </w:p>
          <w:p w:rsidR="00207F3A" w:rsidRDefault="00207F3A">
            <w:pPr>
              <w:autoSpaceDE w:val="0"/>
              <w:autoSpaceDN w:val="0"/>
              <w:spacing w:line="360" w:lineRule="auto"/>
              <w:ind w:firstLine="480"/>
              <w:jc w:val="center"/>
              <w:rPr>
                <w:rFonts w:ascii="宋体" w:hAnsi="宋体" w:cs="宋体"/>
                <w:sz w:val="24"/>
              </w:rPr>
            </w:pPr>
          </w:p>
        </w:tc>
        <w:tc>
          <w:tcPr>
            <w:tcW w:w="746" w:type="dxa"/>
            <w:tcBorders>
              <w:top w:val="single" w:sz="6" w:space="0" w:color="auto"/>
              <w:left w:val="single" w:sz="4" w:space="0" w:color="auto"/>
              <w:bottom w:val="single" w:sz="6" w:space="0" w:color="auto"/>
              <w:right w:val="single" w:sz="6" w:space="0" w:color="auto"/>
            </w:tcBorders>
            <w:vAlign w:val="center"/>
          </w:tcPr>
          <w:p w:rsidR="00207F3A" w:rsidRDefault="00F958DF">
            <w:pPr>
              <w:autoSpaceDE w:val="0"/>
              <w:autoSpaceDN w:val="0"/>
              <w:spacing w:line="360" w:lineRule="auto"/>
              <w:rPr>
                <w:rFonts w:ascii="宋体" w:hAnsi="宋体" w:cs="宋体"/>
                <w:sz w:val="24"/>
              </w:rPr>
            </w:pPr>
            <w:r>
              <w:rPr>
                <w:rFonts w:ascii="宋体" w:hAnsi="宋体" w:cs="宋体"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spacing w:line="360" w:lineRule="auto"/>
              <w:rPr>
                <w:rFonts w:ascii="宋体" w:hAnsi="宋体" w:cs="宋体"/>
                <w:sz w:val="24"/>
              </w:rPr>
            </w:pPr>
            <w:r>
              <w:rPr>
                <w:rFonts w:ascii="宋体" w:hAnsi="宋体" w:cs="宋体"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jc w:val="center"/>
              <w:rPr>
                <w:rFonts w:ascii="宋体" w:hAnsi="宋体" w:cs="宋体"/>
                <w:sz w:val="24"/>
              </w:rPr>
            </w:pPr>
            <w:r>
              <w:rPr>
                <w:rFonts w:ascii="宋体" w:hAnsi="宋体" w:cs="宋体"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spacing w:line="360" w:lineRule="auto"/>
              <w:rPr>
                <w:rFonts w:ascii="宋体" w:hAnsi="宋体" w:cs="宋体"/>
                <w:sz w:val="24"/>
              </w:rPr>
            </w:pPr>
            <w:r>
              <w:rPr>
                <w:rFonts w:ascii="宋体" w:hAnsi="宋体" w:cs="宋体"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spacing w:line="360" w:lineRule="auto"/>
              <w:rPr>
                <w:rFonts w:ascii="宋体" w:hAnsi="宋体" w:cs="宋体"/>
                <w:sz w:val="24"/>
              </w:rPr>
            </w:pPr>
            <w:r>
              <w:rPr>
                <w:rFonts w:ascii="宋体" w:hAnsi="宋体" w:cs="宋体"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spacing w:line="360" w:lineRule="auto"/>
              <w:rPr>
                <w:rFonts w:ascii="宋体" w:hAnsi="宋体" w:cs="宋体"/>
                <w:sz w:val="24"/>
              </w:rPr>
            </w:pPr>
            <w:r>
              <w:rPr>
                <w:rFonts w:ascii="宋体" w:hAnsi="宋体" w:cs="宋体"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spacing w:line="360" w:lineRule="auto"/>
              <w:rPr>
                <w:rFonts w:ascii="宋体" w:hAnsi="宋体" w:cs="宋体"/>
                <w:sz w:val="24"/>
              </w:rPr>
            </w:pPr>
            <w:r>
              <w:rPr>
                <w:rFonts w:ascii="宋体" w:hAnsi="宋体" w:cs="宋体"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spacing w:line="360" w:lineRule="auto"/>
              <w:rPr>
                <w:rFonts w:ascii="宋体" w:hAnsi="宋体" w:cs="宋体"/>
                <w:sz w:val="24"/>
              </w:rPr>
            </w:pPr>
            <w:r>
              <w:rPr>
                <w:rFonts w:ascii="宋体" w:hAnsi="宋体" w:cs="宋体"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spacing w:line="360" w:lineRule="auto"/>
              <w:rPr>
                <w:rFonts w:ascii="宋体" w:hAnsi="宋体" w:cs="宋体"/>
                <w:sz w:val="24"/>
              </w:rPr>
            </w:pPr>
            <w:r>
              <w:rPr>
                <w:rFonts w:ascii="宋体" w:hAnsi="宋体" w:cs="宋体" w:hint="eastAsia"/>
                <w:sz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spacing w:line="360" w:lineRule="auto"/>
              <w:rPr>
                <w:rFonts w:ascii="宋体" w:hAnsi="宋体" w:cs="宋体"/>
                <w:sz w:val="24"/>
              </w:rPr>
            </w:pPr>
            <w:r>
              <w:rPr>
                <w:rFonts w:ascii="宋体" w:hAnsi="宋体" w:cs="宋体" w:hint="eastAsia"/>
                <w:sz w:val="24"/>
              </w:rPr>
              <w:t>到达现场时间</w:t>
            </w:r>
          </w:p>
        </w:tc>
      </w:tr>
      <w:tr w:rsidR="00207F3A">
        <w:trPr>
          <w:trHeight w:val="607"/>
          <w:jc w:val="center"/>
        </w:trPr>
        <w:tc>
          <w:tcPr>
            <w:tcW w:w="646" w:type="dxa"/>
            <w:tcBorders>
              <w:top w:val="single" w:sz="6" w:space="0" w:color="auto"/>
              <w:left w:val="single" w:sz="6" w:space="0" w:color="auto"/>
              <w:bottom w:val="single" w:sz="6" w:space="0" w:color="auto"/>
              <w:right w:val="single" w:sz="4" w:space="0" w:color="auto"/>
            </w:tcBorders>
          </w:tcPr>
          <w:p w:rsidR="00207F3A" w:rsidRDefault="00207F3A">
            <w:pPr>
              <w:autoSpaceDE w:val="0"/>
              <w:autoSpaceDN w:val="0"/>
              <w:spacing w:line="360" w:lineRule="auto"/>
              <w:ind w:firstLine="480"/>
              <w:jc w:val="center"/>
              <w:rPr>
                <w:rFonts w:ascii="宋体" w:hAnsi="宋体" w:cs="宋体"/>
                <w:sz w:val="24"/>
              </w:rPr>
            </w:pPr>
          </w:p>
        </w:tc>
        <w:tc>
          <w:tcPr>
            <w:tcW w:w="746" w:type="dxa"/>
            <w:tcBorders>
              <w:top w:val="single" w:sz="6" w:space="0" w:color="auto"/>
              <w:left w:val="single" w:sz="4" w:space="0" w:color="auto"/>
              <w:bottom w:val="single" w:sz="6" w:space="0" w:color="auto"/>
              <w:right w:val="single" w:sz="6" w:space="0" w:color="auto"/>
            </w:tcBorders>
          </w:tcPr>
          <w:p w:rsidR="00207F3A" w:rsidRDefault="00F958DF">
            <w:pPr>
              <w:autoSpaceDE w:val="0"/>
              <w:autoSpaceDN w:val="0"/>
              <w:spacing w:line="360" w:lineRule="auto"/>
              <w:rPr>
                <w:rFonts w:ascii="宋体" w:hAnsi="宋体" w:cs="宋体"/>
                <w:sz w:val="24"/>
              </w:rPr>
            </w:pPr>
            <w:r>
              <w:rPr>
                <w:rFonts w:ascii="宋体" w:hAnsi="宋体" w:cs="宋体"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412"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111"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r>
      <w:tr w:rsidR="00207F3A">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207F3A" w:rsidRDefault="00207F3A">
            <w:pPr>
              <w:autoSpaceDE w:val="0"/>
              <w:autoSpaceDN w:val="0"/>
              <w:spacing w:line="360" w:lineRule="auto"/>
              <w:ind w:firstLine="480"/>
              <w:jc w:val="center"/>
              <w:rPr>
                <w:rFonts w:ascii="宋体" w:hAnsi="宋体" w:cs="宋体"/>
                <w:sz w:val="24"/>
              </w:rPr>
            </w:pPr>
          </w:p>
        </w:tc>
        <w:tc>
          <w:tcPr>
            <w:tcW w:w="746" w:type="dxa"/>
            <w:tcBorders>
              <w:top w:val="single" w:sz="6" w:space="0" w:color="auto"/>
              <w:left w:val="single" w:sz="4" w:space="0" w:color="auto"/>
              <w:bottom w:val="single" w:sz="6" w:space="0" w:color="auto"/>
              <w:right w:val="single" w:sz="6" w:space="0" w:color="auto"/>
            </w:tcBorders>
          </w:tcPr>
          <w:p w:rsidR="00207F3A" w:rsidRDefault="00F958DF">
            <w:pPr>
              <w:autoSpaceDE w:val="0"/>
              <w:autoSpaceDN w:val="0"/>
              <w:spacing w:line="360" w:lineRule="auto"/>
              <w:rPr>
                <w:rFonts w:ascii="宋体" w:hAnsi="宋体" w:cs="宋体"/>
                <w:sz w:val="24"/>
              </w:rPr>
            </w:pPr>
            <w:r>
              <w:rPr>
                <w:rFonts w:ascii="宋体" w:hAnsi="宋体" w:cs="宋体"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412"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111"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r>
      <w:tr w:rsidR="00207F3A">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207F3A" w:rsidRDefault="00207F3A">
            <w:pPr>
              <w:autoSpaceDE w:val="0"/>
              <w:autoSpaceDN w:val="0"/>
              <w:spacing w:line="360" w:lineRule="auto"/>
              <w:ind w:firstLine="480"/>
              <w:jc w:val="center"/>
              <w:rPr>
                <w:rFonts w:ascii="宋体" w:hAnsi="宋体" w:cs="宋体"/>
                <w:sz w:val="24"/>
              </w:rPr>
            </w:pPr>
          </w:p>
        </w:tc>
        <w:tc>
          <w:tcPr>
            <w:tcW w:w="746" w:type="dxa"/>
            <w:tcBorders>
              <w:top w:val="single" w:sz="6" w:space="0" w:color="auto"/>
              <w:left w:val="single" w:sz="4" w:space="0" w:color="auto"/>
              <w:bottom w:val="single" w:sz="6" w:space="0" w:color="auto"/>
              <w:right w:val="single" w:sz="6" w:space="0" w:color="auto"/>
            </w:tcBorders>
          </w:tcPr>
          <w:p w:rsidR="00207F3A" w:rsidRDefault="00207F3A">
            <w:pPr>
              <w:autoSpaceDE w:val="0"/>
              <w:autoSpaceDN w:val="0"/>
              <w:spacing w:line="360" w:lineRule="auto"/>
              <w:ind w:firstLine="480"/>
              <w:jc w:val="center"/>
              <w:rPr>
                <w:rFonts w:ascii="宋体" w:hAnsi="宋体" w:cs="宋体"/>
                <w:sz w:val="24"/>
              </w:rPr>
            </w:pPr>
          </w:p>
        </w:tc>
        <w:tc>
          <w:tcPr>
            <w:tcW w:w="787"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412"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111"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r>
      <w:tr w:rsidR="00207F3A">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207F3A" w:rsidRDefault="00207F3A">
            <w:pPr>
              <w:autoSpaceDE w:val="0"/>
              <w:autoSpaceDN w:val="0"/>
              <w:spacing w:line="360" w:lineRule="auto"/>
              <w:ind w:firstLine="480"/>
              <w:jc w:val="center"/>
              <w:rPr>
                <w:rFonts w:ascii="宋体" w:hAnsi="宋体" w:cs="宋体"/>
                <w:sz w:val="24"/>
              </w:rPr>
            </w:pPr>
          </w:p>
        </w:tc>
        <w:tc>
          <w:tcPr>
            <w:tcW w:w="746" w:type="dxa"/>
            <w:tcBorders>
              <w:top w:val="single" w:sz="6" w:space="0" w:color="auto"/>
              <w:left w:val="single" w:sz="4" w:space="0" w:color="auto"/>
              <w:bottom w:val="single" w:sz="6" w:space="0" w:color="auto"/>
              <w:right w:val="single" w:sz="6" w:space="0" w:color="auto"/>
            </w:tcBorders>
          </w:tcPr>
          <w:p w:rsidR="00207F3A" w:rsidRDefault="00207F3A">
            <w:pPr>
              <w:autoSpaceDE w:val="0"/>
              <w:autoSpaceDN w:val="0"/>
              <w:spacing w:line="360" w:lineRule="auto"/>
              <w:ind w:firstLine="480"/>
              <w:jc w:val="center"/>
              <w:rPr>
                <w:rFonts w:ascii="宋体" w:hAnsi="宋体" w:cs="宋体"/>
                <w:sz w:val="24"/>
              </w:rPr>
            </w:pPr>
          </w:p>
        </w:tc>
        <w:tc>
          <w:tcPr>
            <w:tcW w:w="787"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412"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111"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r>
    </w:tbl>
    <w:p w:rsidR="00207F3A" w:rsidRDefault="00207F3A">
      <w:pPr>
        <w:pStyle w:val="a8"/>
        <w:spacing w:line="440" w:lineRule="exact"/>
        <w:ind w:firstLineChars="198" w:firstLine="396"/>
        <w:rPr>
          <w:rFonts w:hAnsi="宋体" w:cs="宋体"/>
        </w:rPr>
      </w:pPr>
    </w:p>
    <w:p w:rsidR="00207F3A" w:rsidRDefault="00207F3A">
      <w:pPr>
        <w:spacing w:line="500" w:lineRule="exact"/>
        <w:ind w:firstLine="640"/>
        <w:rPr>
          <w:rFonts w:ascii="宋体" w:hAnsi="宋体" w:cs="宋体"/>
          <w:sz w:val="32"/>
          <w:szCs w:val="32"/>
        </w:rPr>
      </w:pPr>
    </w:p>
    <w:p w:rsidR="00207F3A" w:rsidRDefault="00F958DF">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供应商名称（电子签章）：</w:t>
      </w:r>
    </w:p>
    <w:p w:rsidR="00207F3A" w:rsidRDefault="00F958DF">
      <w:pPr>
        <w:snapToGrid w:val="0"/>
        <w:spacing w:line="360" w:lineRule="auto"/>
        <w:ind w:firstLineChars="2550" w:firstLine="612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07F3A" w:rsidRDefault="00207F3A">
      <w:pPr>
        <w:snapToGrid w:val="0"/>
        <w:spacing w:line="360" w:lineRule="auto"/>
        <w:ind w:firstLineChars="200" w:firstLine="602"/>
        <w:rPr>
          <w:rFonts w:ascii="宋体" w:hAnsi="宋体" w:cs="宋体"/>
          <w:b/>
          <w:sz w:val="30"/>
          <w:szCs w:val="30"/>
        </w:rPr>
      </w:pPr>
    </w:p>
    <w:p w:rsidR="00207F3A" w:rsidRDefault="00F958DF">
      <w:pPr>
        <w:widowControl/>
        <w:jc w:val="left"/>
        <w:rPr>
          <w:rFonts w:ascii="宋体" w:hAnsi="宋体" w:cs="宋体"/>
          <w:b/>
          <w:sz w:val="30"/>
          <w:szCs w:val="30"/>
        </w:rPr>
      </w:pPr>
      <w:r>
        <w:rPr>
          <w:rFonts w:ascii="宋体" w:hAnsi="宋体" w:cs="宋体"/>
          <w:b/>
          <w:sz w:val="30"/>
          <w:szCs w:val="30"/>
        </w:rPr>
        <w:br w:type="page"/>
      </w:r>
    </w:p>
    <w:p w:rsidR="00207F3A" w:rsidRDefault="00F958DF">
      <w:pPr>
        <w:snapToGrid w:val="0"/>
        <w:spacing w:line="360" w:lineRule="auto"/>
        <w:ind w:firstLineChars="200" w:firstLine="602"/>
        <w:rPr>
          <w:rFonts w:ascii="宋体" w:hAnsi="宋体" w:cs="宋体"/>
          <w:b/>
          <w:sz w:val="30"/>
          <w:szCs w:val="30"/>
        </w:rPr>
      </w:pPr>
      <w:r>
        <w:rPr>
          <w:rFonts w:ascii="宋体" w:hAnsi="宋体" w:cs="宋体" w:hint="eastAsia"/>
          <w:b/>
          <w:sz w:val="30"/>
          <w:szCs w:val="30"/>
        </w:rPr>
        <w:lastRenderedPageBreak/>
        <w:t>十、项目实施人员一览表</w:t>
      </w:r>
    </w:p>
    <w:p w:rsidR="00207F3A" w:rsidRDefault="00F958DF">
      <w:pPr>
        <w:spacing w:line="360" w:lineRule="auto"/>
        <w:ind w:firstLine="480"/>
        <w:jc w:val="center"/>
        <w:rPr>
          <w:rFonts w:ascii="宋体" w:hAnsi="宋体" w:cs="宋体"/>
          <w:b/>
          <w:bCs/>
          <w:sz w:val="24"/>
        </w:rPr>
      </w:pPr>
      <w:r>
        <w:rPr>
          <w:rFonts w:ascii="宋体" w:hAnsi="宋体" w:cs="宋体" w:hint="eastAsia"/>
          <w:sz w:val="24"/>
        </w:rPr>
        <w:t>（由供应商根据采购需求及采购文件要求编制）</w:t>
      </w:r>
    </w:p>
    <w:p w:rsidR="00207F3A" w:rsidRDefault="00F958DF">
      <w:pPr>
        <w:pStyle w:val="a8"/>
        <w:ind w:firstLine="480"/>
        <w:rPr>
          <w:rFonts w:hAnsi="宋体" w:cs="宋体"/>
          <w:sz w:val="24"/>
          <w:szCs w:val="24"/>
        </w:rPr>
      </w:pPr>
      <w:r>
        <w:rPr>
          <w:rFonts w:hAnsi="宋体" w:cs="宋体" w:hint="eastAsia"/>
          <w:sz w:val="24"/>
          <w:szCs w:val="24"/>
        </w:rPr>
        <w:t>响应分标：</w:t>
      </w:r>
      <w:r>
        <w:rPr>
          <w:rFonts w:hAnsi="宋体" w:cs="宋体" w:hint="eastAsia"/>
          <w:sz w:val="24"/>
          <w:szCs w:val="24"/>
          <w:u w:val="single"/>
        </w:rPr>
        <w:t xml:space="preserve">     </w:t>
      </w:r>
      <w:r>
        <w:rPr>
          <w:rFonts w:hAnsi="宋体" w:cs="宋体" w:hint="eastAsia"/>
          <w:sz w:val="24"/>
          <w:szCs w:val="24"/>
        </w:rPr>
        <w:t>分标</w:t>
      </w:r>
    </w:p>
    <w:p w:rsidR="00207F3A" w:rsidRDefault="00F958DF">
      <w:pPr>
        <w:keepNext/>
        <w:autoSpaceDE w:val="0"/>
        <w:autoSpaceDN w:val="0"/>
        <w:spacing w:line="360" w:lineRule="auto"/>
        <w:ind w:firstLine="482"/>
        <w:rPr>
          <w:rFonts w:ascii="宋体" w:hAnsi="宋体" w:cs="宋体"/>
          <w:b/>
          <w:sz w:val="24"/>
        </w:rPr>
      </w:pPr>
      <w:r>
        <w:rPr>
          <w:rFonts w:ascii="宋体" w:hAnsi="宋体" w:cs="宋体" w:hint="eastAsia"/>
          <w:b/>
          <w:sz w:val="24"/>
        </w:rPr>
        <w:t>附表</w:t>
      </w:r>
      <w:r>
        <w:rPr>
          <w:rFonts w:ascii="宋体" w:hAnsi="宋体" w:cs="宋体" w:hint="eastAsia"/>
          <w:b/>
          <w:sz w:val="24"/>
        </w:rPr>
        <w:t>A:</w:t>
      </w:r>
      <w:r>
        <w:rPr>
          <w:rFonts w:ascii="宋体" w:hAnsi="宋体" w:cs="宋体" w:hint="eastAsia"/>
          <w:b/>
          <w:sz w:val="24"/>
        </w:rPr>
        <w:t>本项目的项目经理情况表</w:t>
      </w:r>
    </w:p>
    <w:tbl>
      <w:tblPr>
        <w:tblW w:w="8755" w:type="dxa"/>
        <w:tblInd w:w="116" w:type="dxa"/>
        <w:tblLayout w:type="fixed"/>
        <w:tblLook w:val="04A0" w:firstRow="1" w:lastRow="0" w:firstColumn="1" w:lastColumn="0" w:noHBand="0" w:noVBand="1"/>
      </w:tblPr>
      <w:tblGrid>
        <w:gridCol w:w="2061"/>
        <w:gridCol w:w="1287"/>
        <w:gridCol w:w="1260"/>
        <w:gridCol w:w="4147"/>
      </w:tblGrid>
      <w:tr w:rsidR="00207F3A">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207F3A" w:rsidRDefault="00F958DF">
            <w:pPr>
              <w:autoSpaceDE w:val="0"/>
              <w:autoSpaceDN w:val="0"/>
              <w:jc w:val="center"/>
              <w:rPr>
                <w:rFonts w:ascii="宋体" w:hAnsi="宋体" w:cs="宋体"/>
                <w:sz w:val="24"/>
              </w:rPr>
            </w:pPr>
            <w:r>
              <w:rPr>
                <w:rFonts w:ascii="宋体" w:hAnsi="宋体" w:cs="宋体"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207F3A" w:rsidRDefault="00207F3A">
            <w:pPr>
              <w:autoSpaceDE w:val="0"/>
              <w:autoSpaceDN w:val="0"/>
              <w:spacing w:line="360" w:lineRule="auto"/>
              <w:ind w:firstLine="480"/>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207F3A" w:rsidRDefault="00F958DF">
            <w:pPr>
              <w:autoSpaceDE w:val="0"/>
              <w:autoSpaceDN w:val="0"/>
              <w:jc w:val="center"/>
              <w:rPr>
                <w:rFonts w:ascii="宋体" w:hAnsi="宋体" w:cs="宋体"/>
                <w:sz w:val="24"/>
              </w:rPr>
            </w:pPr>
            <w:r>
              <w:rPr>
                <w:rFonts w:ascii="宋体" w:hAnsi="宋体" w:cs="宋体"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spacing w:line="360" w:lineRule="auto"/>
              <w:ind w:firstLine="480"/>
              <w:rPr>
                <w:rFonts w:ascii="宋体" w:hAnsi="宋体" w:cs="宋体"/>
                <w:sz w:val="24"/>
              </w:rPr>
            </w:pPr>
            <w:r>
              <w:rPr>
                <w:rFonts w:ascii="宋体" w:hAnsi="宋体" w:cs="宋体" w:hint="eastAsia"/>
                <w:sz w:val="24"/>
              </w:rPr>
              <w:t>响应截止时间前三年业绩及承担的主要工作情况，曾担任项目经理的项目应列明细</w:t>
            </w:r>
          </w:p>
        </w:tc>
      </w:tr>
      <w:tr w:rsidR="00207F3A">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207F3A" w:rsidRDefault="00F958DF">
            <w:pPr>
              <w:autoSpaceDE w:val="0"/>
              <w:autoSpaceDN w:val="0"/>
              <w:spacing w:line="360" w:lineRule="auto"/>
              <w:ind w:firstLine="480"/>
              <w:jc w:val="center"/>
              <w:rPr>
                <w:rFonts w:ascii="宋体" w:hAnsi="宋体" w:cs="宋体"/>
                <w:sz w:val="24"/>
              </w:rPr>
            </w:pPr>
            <w:r>
              <w:rPr>
                <w:rFonts w:ascii="宋体" w:hAnsi="宋体" w:cs="宋体"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207F3A" w:rsidRDefault="00207F3A">
            <w:pPr>
              <w:autoSpaceDE w:val="0"/>
              <w:autoSpaceDN w:val="0"/>
              <w:spacing w:line="360" w:lineRule="auto"/>
              <w:ind w:firstLine="480"/>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207F3A" w:rsidRDefault="00207F3A">
            <w:pPr>
              <w:autoSpaceDE w:val="0"/>
              <w:autoSpaceDN w:val="0"/>
              <w:spacing w:line="360" w:lineRule="auto"/>
              <w:ind w:firstLine="480"/>
              <w:jc w:val="center"/>
              <w:rPr>
                <w:rFonts w:ascii="宋体" w:hAnsi="宋体" w:cs="宋体"/>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207F3A" w:rsidRDefault="00207F3A">
            <w:pPr>
              <w:autoSpaceDE w:val="0"/>
              <w:autoSpaceDN w:val="0"/>
              <w:spacing w:line="360" w:lineRule="auto"/>
              <w:ind w:firstLine="480"/>
              <w:jc w:val="center"/>
              <w:rPr>
                <w:rFonts w:ascii="宋体" w:hAnsi="宋体" w:cs="宋体"/>
                <w:sz w:val="24"/>
              </w:rPr>
            </w:pPr>
          </w:p>
        </w:tc>
      </w:tr>
      <w:tr w:rsidR="00207F3A">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207F3A" w:rsidRDefault="00F958DF">
            <w:pPr>
              <w:autoSpaceDE w:val="0"/>
              <w:autoSpaceDN w:val="0"/>
              <w:spacing w:line="360" w:lineRule="auto"/>
              <w:ind w:firstLine="480"/>
              <w:jc w:val="center"/>
              <w:rPr>
                <w:rFonts w:ascii="宋体" w:hAnsi="宋体" w:cs="宋体"/>
                <w:sz w:val="24"/>
              </w:rPr>
            </w:pPr>
            <w:r>
              <w:rPr>
                <w:rFonts w:ascii="宋体" w:hAnsi="宋体" w:cs="宋体"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207F3A" w:rsidRDefault="00207F3A">
            <w:pPr>
              <w:autoSpaceDE w:val="0"/>
              <w:autoSpaceDN w:val="0"/>
              <w:spacing w:line="360" w:lineRule="auto"/>
              <w:ind w:firstLine="480"/>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207F3A" w:rsidRDefault="00207F3A">
            <w:pPr>
              <w:autoSpaceDE w:val="0"/>
              <w:autoSpaceDN w:val="0"/>
              <w:spacing w:line="360" w:lineRule="auto"/>
              <w:ind w:firstLine="480"/>
              <w:jc w:val="center"/>
              <w:rPr>
                <w:rFonts w:ascii="宋体" w:hAnsi="宋体" w:cs="宋体"/>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207F3A" w:rsidRDefault="00207F3A">
            <w:pPr>
              <w:widowControl/>
              <w:ind w:firstLine="480"/>
              <w:jc w:val="left"/>
              <w:rPr>
                <w:rFonts w:ascii="宋体" w:hAnsi="宋体" w:cs="宋体"/>
                <w:sz w:val="24"/>
              </w:rPr>
            </w:pPr>
          </w:p>
        </w:tc>
      </w:tr>
      <w:tr w:rsidR="00207F3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spacing w:line="360" w:lineRule="auto"/>
              <w:ind w:firstLine="480"/>
              <w:jc w:val="center"/>
              <w:rPr>
                <w:rFonts w:ascii="宋体" w:hAnsi="宋体" w:cs="宋体"/>
                <w:sz w:val="24"/>
              </w:rPr>
            </w:pPr>
            <w:r>
              <w:rPr>
                <w:rFonts w:ascii="宋体" w:hAnsi="宋体" w:cs="宋体"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207F3A" w:rsidRDefault="00207F3A">
            <w:pPr>
              <w:autoSpaceDE w:val="0"/>
              <w:autoSpaceDN w:val="0"/>
              <w:spacing w:line="360" w:lineRule="auto"/>
              <w:ind w:firstLine="480"/>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207F3A" w:rsidRDefault="00207F3A">
            <w:pPr>
              <w:autoSpaceDE w:val="0"/>
              <w:autoSpaceDN w:val="0"/>
              <w:spacing w:line="360" w:lineRule="auto"/>
              <w:ind w:firstLine="480"/>
              <w:jc w:val="center"/>
              <w:rPr>
                <w:rFonts w:ascii="宋体" w:hAnsi="宋体" w:cs="宋体"/>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207F3A" w:rsidRDefault="00207F3A">
            <w:pPr>
              <w:widowControl/>
              <w:ind w:firstLine="480"/>
              <w:jc w:val="left"/>
              <w:rPr>
                <w:rFonts w:ascii="宋体" w:hAnsi="宋体" w:cs="宋体"/>
                <w:sz w:val="24"/>
              </w:rPr>
            </w:pPr>
          </w:p>
        </w:tc>
      </w:tr>
      <w:tr w:rsidR="00207F3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spacing w:line="360" w:lineRule="auto"/>
              <w:ind w:firstLine="480"/>
              <w:jc w:val="center"/>
              <w:rPr>
                <w:rFonts w:ascii="宋体" w:hAnsi="宋体" w:cs="宋体"/>
                <w:sz w:val="24"/>
              </w:rPr>
            </w:pPr>
            <w:r>
              <w:rPr>
                <w:rFonts w:ascii="宋体" w:hAnsi="宋体" w:cs="宋体"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207F3A" w:rsidRDefault="00207F3A">
            <w:pPr>
              <w:autoSpaceDE w:val="0"/>
              <w:autoSpaceDN w:val="0"/>
              <w:spacing w:line="360" w:lineRule="auto"/>
              <w:ind w:firstLine="480"/>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207F3A" w:rsidRDefault="00207F3A">
            <w:pPr>
              <w:autoSpaceDE w:val="0"/>
              <w:autoSpaceDN w:val="0"/>
              <w:spacing w:line="360" w:lineRule="auto"/>
              <w:ind w:firstLine="480"/>
              <w:jc w:val="center"/>
              <w:rPr>
                <w:rFonts w:ascii="宋体" w:hAnsi="宋体" w:cs="宋体"/>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207F3A" w:rsidRDefault="00207F3A">
            <w:pPr>
              <w:widowControl/>
              <w:ind w:firstLine="480"/>
              <w:jc w:val="left"/>
              <w:rPr>
                <w:rFonts w:ascii="宋体" w:hAnsi="宋体" w:cs="宋体"/>
                <w:sz w:val="24"/>
              </w:rPr>
            </w:pPr>
          </w:p>
        </w:tc>
      </w:tr>
      <w:tr w:rsidR="00207F3A">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spacing w:line="360" w:lineRule="auto"/>
              <w:ind w:firstLine="480"/>
              <w:jc w:val="center"/>
              <w:rPr>
                <w:rFonts w:ascii="宋体" w:hAnsi="宋体" w:cs="宋体"/>
                <w:sz w:val="24"/>
              </w:rPr>
            </w:pPr>
            <w:r>
              <w:rPr>
                <w:rFonts w:ascii="宋体" w:hAnsi="宋体" w:cs="宋体"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207F3A" w:rsidRDefault="00207F3A">
            <w:pPr>
              <w:autoSpaceDE w:val="0"/>
              <w:autoSpaceDN w:val="0"/>
              <w:spacing w:line="360" w:lineRule="auto"/>
              <w:ind w:firstLine="480"/>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207F3A" w:rsidRDefault="00207F3A">
            <w:pPr>
              <w:autoSpaceDE w:val="0"/>
              <w:autoSpaceDN w:val="0"/>
              <w:spacing w:line="360" w:lineRule="auto"/>
              <w:ind w:firstLine="480"/>
              <w:jc w:val="center"/>
              <w:rPr>
                <w:rFonts w:ascii="宋体" w:hAnsi="宋体" w:cs="宋体"/>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207F3A" w:rsidRDefault="00207F3A">
            <w:pPr>
              <w:widowControl/>
              <w:ind w:firstLine="480"/>
              <w:jc w:val="left"/>
              <w:rPr>
                <w:rFonts w:ascii="宋体" w:hAnsi="宋体" w:cs="宋体"/>
                <w:sz w:val="24"/>
              </w:rPr>
            </w:pPr>
          </w:p>
        </w:tc>
      </w:tr>
      <w:tr w:rsidR="00207F3A">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spacing w:line="360" w:lineRule="auto"/>
              <w:ind w:firstLine="480"/>
              <w:jc w:val="center"/>
              <w:rPr>
                <w:rFonts w:ascii="宋体" w:hAnsi="宋体" w:cs="宋体"/>
                <w:sz w:val="24"/>
              </w:rPr>
            </w:pPr>
            <w:r>
              <w:rPr>
                <w:rFonts w:ascii="宋体" w:hAnsi="宋体" w:cs="宋体"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207F3A" w:rsidRDefault="00207F3A">
            <w:pPr>
              <w:autoSpaceDE w:val="0"/>
              <w:autoSpaceDN w:val="0"/>
              <w:spacing w:line="360" w:lineRule="auto"/>
              <w:ind w:firstLine="480"/>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207F3A" w:rsidRDefault="00207F3A">
            <w:pPr>
              <w:autoSpaceDE w:val="0"/>
              <w:autoSpaceDN w:val="0"/>
              <w:spacing w:line="360" w:lineRule="auto"/>
              <w:ind w:firstLine="480"/>
              <w:jc w:val="center"/>
              <w:rPr>
                <w:rFonts w:ascii="宋体" w:hAnsi="宋体" w:cs="宋体"/>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207F3A" w:rsidRDefault="00207F3A">
            <w:pPr>
              <w:widowControl/>
              <w:ind w:firstLine="480"/>
              <w:jc w:val="left"/>
              <w:rPr>
                <w:rFonts w:ascii="宋体" w:hAnsi="宋体" w:cs="宋体"/>
                <w:sz w:val="24"/>
              </w:rPr>
            </w:pPr>
          </w:p>
        </w:tc>
      </w:tr>
      <w:tr w:rsidR="00207F3A">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spacing w:line="360" w:lineRule="auto"/>
              <w:rPr>
                <w:rFonts w:ascii="宋体" w:hAnsi="宋体" w:cs="宋体"/>
                <w:sz w:val="24"/>
              </w:rPr>
            </w:pPr>
            <w:r>
              <w:rPr>
                <w:rFonts w:ascii="宋体" w:hAnsi="宋体" w:cs="宋体"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207F3A" w:rsidRDefault="00207F3A">
            <w:pPr>
              <w:autoSpaceDE w:val="0"/>
              <w:autoSpaceDN w:val="0"/>
              <w:spacing w:line="360" w:lineRule="auto"/>
              <w:ind w:firstLine="480"/>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207F3A" w:rsidRDefault="00207F3A">
            <w:pPr>
              <w:autoSpaceDE w:val="0"/>
              <w:autoSpaceDN w:val="0"/>
              <w:spacing w:line="360" w:lineRule="auto"/>
              <w:ind w:firstLine="480"/>
              <w:jc w:val="center"/>
              <w:rPr>
                <w:rFonts w:ascii="宋体" w:hAnsi="宋体" w:cs="宋体"/>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207F3A" w:rsidRDefault="00207F3A">
            <w:pPr>
              <w:widowControl/>
              <w:ind w:firstLine="480"/>
              <w:jc w:val="left"/>
              <w:rPr>
                <w:rFonts w:ascii="宋体" w:hAnsi="宋体" w:cs="宋体"/>
                <w:sz w:val="24"/>
              </w:rPr>
            </w:pPr>
          </w:p>
        </w:tc>
      </w:tr>
      <w:tr w:rsidR="00207F3A">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spacing w:line="360" w:lineRule="auto"/>
              <w:rPr>
                <w:rFonts w:ascii="宋体" w:hAnsi="宋体" w:cs="宋体"/>
                <w:sz w:val="24"/>
              </w:rPr>
            </w:pPr>
            <w:r>
              <w:rPr>
                <w:rFonts w:ascii="宋体" w:hAnsi="宋体" w:cs="宋体"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207F3A" w:rsidRDefault="00207F3A">
            <w:pPr>
              <w:autoSpaceDE w:val="0"/>
              <w:autoSpaceDN w:val="0"/>
              <w:spacing w:line="360" w:lineRule="auto"/>
              <w:ind w:firstLine="480"/>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207F3A" w:rsidRDefault="00207F3A">
            <w:pPr>
              <w:autoSpaceDE w:val="0"/>
              <w:autoSpaceDN w:val="0"/>
              <w:spacing w:line="360" w:lineRule="auto"/>
              <w:ind w:firstLine="480"/>
              <w:jc w:val="center"/>
              <w:rPr>
                <w:rFonts w:ascii="宋体" w:hAnsi="宋体" w:cs="宋体"/>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207F3A" w:rsidRDefault="00207F3A">
            <w:pPr>
              <w:widowControl/>
              <w:ind w:firstLine="480"/>
              <w:jc w:val="left"/>
              <w:rPr>
                <w:rFonts w:ascii="宋体" w:hAnsi="宋体" w:cs="宋体"/>
                <w:sz w:val="24"/>
              </w:rPr>
            </w:pPr>
          </w:p>
        </w:tc>
      </w:tr>
      <w:tr w:rsidR="00207F3A">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207F3A" w:rsidRDefault="00F958DF">
            <w:pPr>
              <w:autoSpaceDE w:val="0"/>
              <w:autoSpaceDN w:val="0"/>
              <w:spacing w:line="360" w:lineRule="auto"/>
              <w:ind w:firstLine="480"/>
              <w:jc w:val="center"/>
              <w:rPr>
                <w:rFonts w:ascii="宋体" w:hAnsi="宋体" w:cs="宋体"/>
                <w:sz w:val="24"/>
              </w:rPr>
            </w:pPr>
            <w:r>
              <w:rPr>
                <w:rFonts w:ascii="宋体" w:hAnsi="宋体" w:cs="宋体"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207F3A" w:rsidRDefault="00207F3A">
            <w:pPr>
              <w:autoSpaceDE w:val="0"/>
              <w:autoSpaceDN w:val="0"/>
              <w:spacing w:line="360" w:lineRule="auto"/>
              <w:ind w:firstLine="480"/>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207F3A" w:rsidRDefault="00207F3A">
            <w:pPr>
              <w:autoSpaceDE w:val="0"/>
              <w:autoSpaceDN w:val="0"/>
              <w:spacing w:line="360" w:lineRule="auto"/>
              <w:ind w:firstLine="480"/>
              <w:jc w:val="center"/>
              <w:rPr>
                <w:rFonts w:ascii="宋体" w:hAnsi="宋体" w:cs="宋体"/>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207F3A" w:rsidRDefault="00207F3A">
            <w:pPr>
              <w:widowControl/>
              <w:ind w:firstLine="480"/>
              <w:jc w:val="left"/>
              <w:rPr>
                <w:rFonts w:ascii="宋体" w:hAnsi="宋体" w:cs="宋体"/>
                <w:sz w:val="24"/>
              </w:rPr>
            </w:pPr>
          </w:p>
        </w:tc>
      </w:tr>
    </w:tbl>
    <w:p w:rsidR="00207F3A" w:rsidRDefault="00F958DF">
      <w:pPr>
        <w:autoSpaceDE w:val="0"/>
        <w:autoSpaceDN w:val="0"/>
        <w:spacing w:line="360" w:lineRule="auto"/>
        <w:ind w:firstLine="482"/>
        <w:rPr>
          <w:rFonts w:ascii="宋体" w:hAnsi="宋体" w:cs="宋体"/>
          <w:b/>
          <w:sz w:val="24"/>
        </w:rPr>
      </w:pPr>
      <w:r>
        <w:rPr>
          <w:rFonts w:ascii="宋体" w:hAnsi="宋体" w:cs="宋体" w:hint="eastAsia"/>
          <w:b/>
          <w:sz w:val="24"/>
        </w:rPr>
        <w:t>注：须随表提交相应的证书复印件并注明所在响应技术文件页码。</w:t>
      </w:r>
    </w:p>
    <w:p w:rsidR="00207F3A" w:rsidRDefault="00207F3A">
      <w:pPr>
        <w:autoSpaceDE w:val="0"/>
        <w:autoSpaceDN w:val="0"/>
        <w:spacing w:line="360" w:lineRule="auto"/>
        <w:ind w:firstLine="482"/>
        <w:rPr>
          <w:rFonts w:ascii="宋体" w:hAnsi="宋体" w:cs="宋体"/>
          <w:b/>
          <w:sz w:val="24"/>
        </w:rPr>
      </w:pPr>
    </w:p>
    <w:p w:rsidR="00207F3A" w:rsidRDefault="00F958DF">
      <w:pPr>
        <w:autoSpaceDE w:val="0"/>
        <w:autoSpaceDN w:val="0"/>
        <w:spacing w:line="360" w:lineRule="auto"/>
        <w:ind w:firstLine="482"/>
        <w:rPr>
          <w:rFonts w:ascii="宋体" w:hAnsi="宋体" w:cs="宋体"/>
          <w:b/>
          <w:sz w:val="24"/>
        </w:rPr>
      </w:pPr>
      <w:r>
        <w:rPr>
          <w:rFonts w:ascii="宋体" w:hAnsi="宋体" w:cs="宋体" w:hint="eastAsia"/>
          <w:b/>
          <w:sz w:val="24"/>
        </w:rPr>
        <w:t>附表</w:t>
      </w:r>
      <w:r>
        <w:rPr>
          <w:rFonts w:ascii="宋体" w:hAnsi="宋体" w:cs="宋体" w:hint="eastAsia"/>
          <w:b/>
          <w:sz w:val="24"/>
        </w:rPr>
        <w:t>B:</w:t>
      </w:r>
      <w:r>
        <w:rPr>
          <w:rFonts w:ascii="宋体" w:hAnsi="宋体" w:cs="宋体" w:hint="eastAsia"/>
          <w:b/>
          <w:sz w:val="24"/>
        </w:rPr>
        <w:t>本项目的项目小组人员情况表</w:t>
      </w:r>
      <w:r>
        <w:rPr>
          <w:rFonts w:ascii="宋体" w:hAnsi="宋体" w:cs="宋体" w:hint="eastAsia"/>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207F3A">
        <w:tc>
          <w:tcPr>
            <w:tcW w:w="420"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jc w:val="center"/>
              <w:rPr>
                <w:rFonts w:ascii="宋体" w:hAnsi="宋体" w:cs="宋体"/>
                <w:sz w:val="24"/>
              </w:rPr>
            </w:pPr>
            <w:r>
              <w:rPr>
                <w:rFonts w:ascii="宋体" w:hAnsi="宋体" w:cs="宋体"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spacing w:line="360" w:lineRule="auto"/>
              <w:rPr>
                <w:rFonts w:ascii="宋体" w:hAnsi="宋体" w:cs="宋体"/>
                <w:sz w:val="24"/>
              </w:rPr>
            </w:pPr>
            <w:r>
              <w:rPr>
                <w:rFonts w:ascii="宋体" w:hAnsi="宋体" w:cs="宋体"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jc w:val="center"/>
              <w:rPr>
                <w:rFonts w:ascii="宋体" w:hAnsi="宋体" w:cs="宋体"/>
                <w:sz w:val="24"/>
              </w:rPr>
            </w:pPr>
            <w:r>
              <w:rPr>
                <w:rFonts w:ascii="宋体" w:hAnsi="宋体" w:cs="宋体"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jc w:val="center"/>
              <w:rPr>
                <w:rFonts w:ascii="宋体" w:hAnsi="宋体" w:cs="宋体"/>
                <w:sz w:val="24"/>
              </w:rPr>
            </w:pPr>
            <w:r>
              <w:rPr>
                <w:rFonts w:ascii="宋体" w:hAnsi="宋体" w:cs="宋体"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rPr>
                <w:rFonts w:ascii="宋体" w:hAnsi="宋体" w:cs="宋体"/>
                <w:sz w:val="24"/>
              </w:rPr>
            </w:pPr>
            <w:r>
              <w:rPr>
                <w:rFonts w:ascii="宋体" w:hAnsi="宋体" w:cs="宋体" w:hint="eastAsia"/>
                <w:sz w:val="24"/>
              </w:rPr>
              <w:t>学历</w:t>
            </w:r>
          </w:p>
          <w:p w:rsidR="00207F3A" w:rsidRDefault="00F958DF">
            <w:pPr>
              <w:autoSpaceDE w:val="0"/>
              <w:autoSpaceDN w:val="0"/>
              <w:rPr>
                <w:rFonts w:ascii="宋体" w:hAnsi="宋体" w:cs="宋体"/>
                <w:sz w:val="24"/>
              </w:rPr>
            </w:pPr>
            <w:r>
              <w:rPr>
                <w:rFonts w:ascii="宋体" w:hAnsi="宋体" w:cs="宋体"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spacing w:line="360" w:lineRule="auto"/>
              <w:rPr>
                <w:rFonts w:ascii="宋体" w:hAnsi="宋体" w:cs="宋体"/>
                <w:sz w:val="24"/>
              </w:rPr>
            </w:pPr>
            <w:r>
              <w:rPr>
                <w:rFonts w:ascii="宋体" w:hAnsi="宋体" w:cs="宋体" w:hint="eastAsia"/>
                <w:sz w:val="24"/>
              </w:rPr>
              <w:t>专业</w:t>
            </w:r>
          </w:p>
          <w:p w:rsidR="00207F3A" w:rsidRDefault="00F958DF">
            <w:pPr>
              <w:autoSpaceDE w:val="0"/>
              <w:autoSpaceDN w:val="0"/>
              <w:spacing w:line="360" w:lineRule="auto"/>
              <w:rPr>
                <w:rFonts w:ascii="宋体" w:hAnsi="宋体" w:cs="宋体"/>
                <w:sz w:val="24"/>
              </w:rPr>
            </w:pPr>
            <w:r>
              <w:rPr>
                <w:rFonts w:ascii="宋体" w:hAnsi="宋体" w:cs="宋体"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spacing w:line="360" w:lineRule="auto"/>
              <w:rPr>
                <w:rFonts w:ascii="宋体" w:hAnsi="宋体" w:cs="宋体"/>
                <w:sz w:val="24"/>
              </w:rPr>
            </w:pPr>
            <w:r>
              <w:rPr>
                <w:rFonts w:ascii="宋体" w:hAnsi="宋体" w:cs="宋体" w:hint="eastAsia"/>
                <w:sz w:val="24"/>
              </w:rPr>
              <w:t>职称</w:t>
            </w:r>
          </w:p>
          <w:p w:rsidR="00207F3A" w:rsidRDefault="00F958DF">
            <w:pPr>
              <w:autoSpaceDE w:val="0"/>
              <w:autoSpaceDN w:val="0"/>
              <w:spacing w:line="360" w:lineRule="auto"/>
              <w:rPr>
                <w:rFonts w:ascii="宋体" w:hAnsi="宋体" w:cs="宋体"/>
                <w:sz w:val="24"/>
              </w:rPr>
            </w:pPr>
            <w:r>
              <w:rPr>
                <w:rFonts w:ascii="宋体" w:hAnsi="宋体" w:cs="宋体"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spacing w:line="360" w:lineRule="auto"/>
              <w:rPr>
                <w:rFonts w:ascii="宋体" w:hAnsi="宋体" w:cs="宋体"/>
                <w:sz w:val="24"/>
              </w:rPr>
            </w:pPr>
            <w:r>
              <w:rPr>
                <w:rFonts w:ascii="宋体" w:hAnsi="宋体" w:cs="宋体"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spacing w:line="360" w:lineRule="auto"/>
              <w:rPr>
                <w:rFonts w:ascii="宋体" w:hAnsi="宋体" w:cs="宋体"/>
                <w:sz w:val="24"/>
              </w:rPr>
            </w:pPr>
            <w:r>
              <w:rPr>
                <w:rFonts w:ascii="宋体" w:hAnsi="宋体" w:cs="宋体"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207F3A" w:rsidRDefault="00F958DF">
            <w:pPr>
              <w:autoSpaceDE w:val="0"/>
              <w:autoSpaceDN w:val="0"/>
              <w:spacing w:line="360" w:lineRule="auto"/>
              <w:rPr>
                <w:rFonts w:ascii="宋体" w:hAnsi="宋体" w:cs="宋体"/>
                <w:sz w:val="24"/>
              </w:rPr>
            </w:pPr>
            <w:r>
              <w:rPr>
                <w:rFonts w:ascii="宋体" w:hAnsi="宋体" w:cs="宋体" w:hint="eastAsia"/>
                <w:sz w:val="24"/>
              </w:rPr>
              <w:t>参与本项目的到位情况</w:t>
            </w:r>
          </w:p>
        </w:tc>
      </w:tr>
      <w:tr w:rsidR="00207F3A">
        <w:trPr>
          <w:trHeight w:val="479"/>
        </w:trPr>
        <w:tc>
          <w:tcPr>
            <w:tcW w:w="42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jc w:val="center"/>
              <w:rPr>
                <w:rFonts w:ascii="宋体" w:hAnsi="宋体" w:cs="宋体"/>
                <w:sz w:val="24"/>
              </w:rPr>
            </w:pPr>
          </w:p>
        </w:tc>
        <w:tc>
          <w:tcPr>
            <w:tcW w:w="787"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412"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586"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035"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47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r>
      <w:tr w:rsidR="00207F3A">
        <w:trPr>
          <w:trHeight w:val="473"/>
        </w:trPr>
        <w:tc>
          <w:tcPr>
            <w:tcW w:w="42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jc w:val="center"/>
              <w:rPr>
                <w:rFonts w:ascii="宋体" w:hAnsi="宋体" w:cs="宋体"/>
                <w:sz w:val="24"/>
              </w:rPr>
            </w:pPr>
          </w:p>
        </w:tc>
        <w:tc>
          <w:tcPr>
            <w:tcW w:w="787"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412"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586"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035"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c>
          <w:tcPr>
            <w:tcW w:w="1470" w:type="dxa"/>
            <w:tcBorders>
              <w:top w:val="single" w:sz="6" w:space="0" w:color="auto"/>
              <w:left w:val="single" w:sz="6" w:space="0" w:color="auto"/>
              <w:bottom w:val="single" w:sz="6" w:space="0" w:color="auto"/>
              <w:right w:val="single" w:sz="6" w:space="0" w:color="auto"/>
            </w:tcBorders>
          </w:tcPr>
          <w:p w:rsidR="00207F3A" w:rsidRDefault="00207F3A">
            <w:pPr>
              <w:autoSpaceDE w:val="0"/>
              <w:autoSpaceDN w:val="0"/>
              <w:spacing w:line="360" w:lineRule="auto"/>
              <w:ind w:firstLine="480"/>
              <w:rPr>
                <w:rFonts w:ascii="宋体" w:hAnsi="宋体" w:cs="宋体"/>
                <w:sz w:val="24"/>
              </w:rPr>
            </w:pPr>
          </w:p>
        </w:tc>
      </w:tr>
    </w:tbl>
    <w:p w:rsidR="00207F3A" w:rsidRDefault="00F958DF">
      <w:pPr>
        <w:spacing w:line="360" w:lineRule="auto"/>
        <w:ind w:firstLine="482"/>
        <w:rPr>
          <w:rFonts w:ascii="宋体" w:hAnsi="宋体" w:cs="宋体"/>
          <w:b/>
          <w:bCs/>
          <w:sz w:val="24"/>
        </w:rPr>
      </w:pPr>
      <w:r>
        <w:rPr>
          <w:rFonts w:ascii="宋体" w:hAnsi="宋体" w:cs="宋体" w:hint="eastAsia"/>
          <w:b/>
          <w:sz w:val="24"/>
        </w:rPr>
        <w:t>注：供应商可按上述的格式自行编制，须随表提交相应的证书复印件并注明所在响应技术文件页码。</w:t>
      </w:r>
    </w:p>
    <w:p w:rsidR="00207F3A" w:rsidRDefault="00207F3A">
      <w:pPr>
        <w:snapToGrid w:val="0"/>
        <w:spacing w:line="360" w:lineRule="auto"/>
        <w:ind w:firstLineChars="200" w:firstLine="602"/>
        <w:rPr>
          <w:rFonts w:ascii="宋体" w:hAnsi="宋体" w:cs="宋体"/>
          <w:b/>
          <w:sz w:val="30"/>
          <w:szCs w:val="30"/>
        </w:rPr>
      </w:pPr>
    </w:p>
    <w:p w:rsidR="00207F3A" w:rsidRDefault="00207F3A">
      <w:pPr>
        <w:autoSpaceDE w:val="0"/>
        <w:autoSpaceDN w:val="0"/>
        <w:spacing w:line="360" w:lineRule="auto"/>
        <w:ind w:firstLineChars="2700" w:firstLine="6505"/>
        <w:rPr>
          <w:rFonts w:ascii="宋体" w:hAnsi="宋体" w:cs="宋体"/>
          <w:b/>
          <w:bCs/>
          <w:sz w:val="24"/>
        </w:rPr>
      </w:pPr>
    </w:p>
    <w:p w:rsidR="00207F3A" w:rsidRDefault="00F958DF">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供应商名称（电子签章）：</w:t>
      </w:r>
    </w:p>
    <w:p w:rsidR="00207F3A" w:rsidRDefault="00F958DF">
      <w:pPr>
        <w:autoSpaceDE w:val="0"/>
        <w:autoSpaceDN w:val="0"/>
        <w:spacing w:line="360" w:lineRule="auto"/>
        <w:ind w:firstLineChars="2700" w:firstLine="648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07F3A" w:rsidRDefault="00207F3A">
      <w:pPr>
        <w:autoSpaceDE w:val="0"/>
        <w:autoSpaceDN w:val="0"/>
        <w:spacing w:line="360" w:lineRule="auto"/>
        <w:ind w:firstLineChars="2700" w:firstLine="6480"/>
        <w:rPr>
          <w:rFonts w:ascii="宋体" w:hAnsi="宋体" w:cs="宋体"/>
          <w:kern w:val="0"/>
          <w:sz w:val="24"/>
          <w:lang w:val="zh-CN"/>
        </w:rPr>
      </w:pPr>
    </w:p>
    <w:p w:rsidR="00207F3A" w:rsidRDefault="00F958DF">
      <w:pPr>
        <w:snapToGrid w:val="0"/>
        <w:spacing w:line="360" w:lineRule="auto"/>
        <w:ind w:firstLineChars="200" w:firstLine="602"/>
        <w:rPr>
          <w:rFonts w:ascii="宋体" w:hAnsi="宋体" w:cs="宋体"/>
          <w:b/>
          <w:sz w:val="30"/>
          <w:szCs w:val="30"/>
        </w:rPr>
      </w:pPr>
      <w:r>
        <w:rPr>
          <w:rFonts w:ascii="宋体" w:hAnsi="宋体" w:cs="宋体" w:hint="eastAsia"/>
          <w:b/>
          <w:sz w:val="30"/>
          <w:szCs w:val="30"/>
        </w:rPr>
        <w:lastRenderedPageBreak/>
        <w:t>十一、服务需求、商务条款要求提供的其他材料</w:t>
      </w:r>
    </w:p>
    <w:p w:rsidR="00207F3A" w:rsidRDefault="00207F3A">
      <w:pPr>
        <w:autoSpaceDE w:val="0"/>
        <w:autoSpaceDN w:val="0"/>
        <w:spacing w:line="360" w:lineRule="auto"/>
        <w:ind w:leftChars="1950" w:left="4335" w:hangingChars="100" w:hanging="240"/>
        <w:rPr>
          <w:rFonts w:ascii="宋体" w:hAnsi="宋体" w:cs="宋体"/>
          <w:kern w:val="0"/>
          <w:sz w:val="24"/>
        </w:rPr>
      </w:pPr>
    </w:p>
    <w:p w:rsidR="00207F3A" w:rsidRDefault="00F958DF">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供应商名称（电子签章）：</w:t>
      </w:r>
    </w:p>
    <w:p w:rsidR="00207F3A" w:rsidRDefault="00F958DF">
      <w:pPr>
        <w:autoSpaceDE w:val="0"/>
        <w:autoSpaceDN w:val="0"/>
        <w:spacing w:line="360" w:lineRule="auto"/>
        <w:ind w:firstLineChars="2700" w:firstLine="648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07F3A" w:rsidRDefault="00207F3A">
      <w:pPr>
        <w:widowControl/>
        <w:spacing w:line="360" w:lineRule="auto"/>
        <w:ind w:firstLine="482"/>
        <w:jc w:val="left"/>
        <w:rPr>
          <w:rFonts w:ascii="宋体" w:hAnsi="宋体" w:cs="宋体"/>
          <w:b/>
          <w:bCs/>
          <w:sz w:val="24"/>
        </w:rPr>
        <w:sectPr w:rsidR="00207F3A">
          <w:pgSz w:w="11910" w:h="16840"/>
          <w:pgMar w:top="1340" w:right="1500" w:bottom="280" w:left="1680" w:header="720" w:footer="720" w:gutter="0"/>
          <w:cols w:space="720"/>
        </w:sectPr>
      </w:pPr>
    </w:p>
    <w:p w:rsidR="00207F3A" w:rsidRDefault="00207F3A">
      <w:pPr>
        <w:autoSpaceDE w:val="0"/>
        <w:autoSpaceDN w:val="0"/>
        <w:spacing w:line="360" w:lineRule="auto"/>
        <w:ind w:firstLineChars="2700" w:firstLine="6505"/>
        <w:rPr>
          <w:rFonts w:ascii="宋体" w:hAnsi="宋体" w:cs="宋体"/>
          <w:b/>
          <w:bCs/>
          <w:sz w:val="24"/>
        </w:rPr>
      </w:pPr>
    </w:p>
    <w:p w:rsidR="00207F3A" w:rsidRDefault="00F958DF">
      <w:pPr>
        <w:pStyle w:val="2"/>
        <w:ind w:firstLine="643"/>
        <w:jc w:val="center"/>
        <w:rPr>
          <w:rFonts w:ascii="宋体" w:hAnsi="宋体" w:cs="宋体"/>
        </w:rPr>
      </w:pPr>
      <w:bookmarkStart w:id="111" w:name="_Toc80205941"/>
      <w:bookmarkStart w:id="112" w:name="_Toc15888"/>
      <w:r>
        <w:rPr>
          <w:rFonts w:ascii="宋体" w:hAnsi="宋体" w:cs="宋体" w:hint="eastAsia"/>
        </w:rPr>
        <w:t>第四节</w:t>
      </w:r>
      <w:r>
        <w:rPr>
          <w:rFonts w:ascii="宋体" w:hAnsi="宋体" w:cs="宋体" w:hint="eastAsia"/>
        </w:rPr>
        <w:t xml:space="preserve"> </w:t>
      </w:r>
      <w:r>
        <w:rPr>
          <w:rFonts w:ascii="宋体" w:hAnsi="宋体" w:cs="宋体" w:hint="eastAsia"/>
        </w:rPr>
        <w:t>报价文件格式</w:t>
      </w:r>
      <w:bookmarkEnd w:id="111"/>
      <w:bookmarkEnd w:id="112"/>
    </w:p>
    <w:p w:rsidR="00207F3A" w:rsidRDefault="00F958DF">
      <w:pPr>
        <w:snapToGrid w:val="0"/>
        <w:spacing w:beforeLines="50" w:before="120" w:after="50"/>
        <w:ind w:firstLine="480"/>
        <w:rPr>
          <w:rFonts w:ascii="宋体" w:hAnsi="宋体" w:cs="宋体"/>
          <w:bCs/>
          <w:sz w:val="32"/>
          <w:szCs w:val="20"/>
        </w:rPr>
      </w:pPr>
      <w:r>
        <w:rPr>
          <w:rFonts w:ascii="宋体" w:hAnsi="宋体" w:cs="宋体" w:hint="eastAsia"/>
          <w:sz w:val="24"/>
        </w:rPr>
        <w:t xml:space="preserve">                                                    </w:t>
      </w:r>
      <w:r>
        <w:rPr>
          <w:rFonts w:ascii="宋体" w:hAnsi="宋体" w:cs="宋体" w:hint="eastAsia"/>
          <w:bCs/>
        </w:rPr>
        <w:t>全流程电子文件</w:t>
      </w:r>
    </w:p>
    <w:p w:rsidR="00207F3A" w:rsidRDefault="00207F3A">
      <w:pPr>
        <w:snapToGrid w:val="0"/>
        <w:spacing w:beforeLines="50" w:before="120" w:after="50"/>
        <w:ind w:firstLine="480"/>
        <w:rPr>
          <w:rFonts w:ascii="宋体" w:hAnsi="宋体" w:cs="宋体"/>
          <w:sz w:val="24"/>
          <w:szCs w:val="20"/>
        </w:rPr>
      </w:pPr>
    </w:p>
    <w:p w:rsidR="00207F3A" w:rsidRDefault="00207F3A">
      <w:pPr>
        <w:snapToGrid w:val="0"/>
        <w:spacing w:beforeLines="50" w:before="120" w:after="50"/>
        <w:ind w:firstLine="480"/>
        <w:rPr>
          <w:rFonts w:ascii="宋体" w:hAnsi="宋体" w:cs="宋体"/>
          <w:sz w:val="24"/>
          <w:szCs w:val="20"/>
        </w:rPr>
      </w:pPr>
    </w:p>
    <w:p w:rsidR="00207F3A" w:rsidRDefault="00207F3A">
      <w:pPr>
        <w:snapToGrid w:val="0"/>
        <w:spacing w:beforeLines="50" w:before="120" w:after="50"/>
        <w:ind w:firstLine="480"/>
        <w:rPr>
          <w:rFonts w:ascii="宋体" w:hAnsi="宋体" w:cs="宋体"/>
          <w:sz w:val="24"/>
          <w:szCs w:val="20"/>
        </w:rPr>
      </w:pPr>
    </w:p>
    <w:p w:rsidR="00207F3A" w:rsidRDefault="00F958DF">
      <w:pPr>
        <w:snapToGrid w:val="0"/>
        <w:spacing w:beforeLines="50" w:before="120" w:after="50"/>
        <w:ind w:firstLine="880"/>
        <w:jc w:val="center"/>
        <w:rPr>
          <w:rFonts w:ascii="宋体" w:hAnsi="宋体" w:cs="宋体"/>
          <w:bCs/>
          <w:sz w:val="44"/>
          <w:szCs w:val="44"/>
        </w:rPr>
      </w:pPr>
      <w:r>
        <w:rPr>
          <w:rFonts w:ascii="宋体" w:hAnsi="宋体" w:cs="宋体" w:hint="eastAsia"/>
          <w:bCs/>
          <w:sz w:val="44"/>
          <w:szCs w:val="44"/>
        </w:rPr>
        <w:t>报</w:t>
      </w:r>
      <w:r>
        <w:rPr>
          <w:rFonts w:ascii="宋体" w:hAnsi="宋体" w:cs="宋体" w:hint="eastAsia"/>
          <w:bCs/>
          <w:sz w:val="44"/>
          <w:szCs w:val="44"/>
        </w:rPr>
        <w:t xml:space="preserve">  </w:t>
      </w:r>
      <w:r>
        <w:rPr>
          <w:rFonts w:ascii="宋体" w:hAnsi="宋体" w:cs="宋体" w:hint="eastAsia"/>
          <w:bCs/>
          <w:sz w:val="44"/>
          <w:szCs w:val="44"/>
        </w:rPr>
        <w:t>价</w:t>
      </w:r>
      <w:r>
        <w:rPr>
          <w:rFonts w:ascii="宋体" w:hAnsi="宋体" w:cs="宋体" w:hint="eastAsia"/>
          <w:bCs/>
          <w:sz w:val="44"/>
          <w:szCs w:val="44"/>
        </w:rPr>
        <w:t xml:space="preserve">  </w:t>
      </w:r>
      <w:r>
        <w:rPr>
          <w:rFonts w:ascii="宋体" w:hAnsi="宋体" w:cs="宋体" w:hint="eastAsia"/>
          <w:bCs/>
          <w:sz w:val="44"/>
          <w:szCs w:val="44"/>
        </w:rPr>
        <w:t>文</w:t>
      </w:r>
      <w:r>
        <w:rPr>
          <w:rFonts w:ascii="宋体" w:hAnsi="宋体" w:cs="宋体" w:hint="eastAsia"/>
          <w:bCs/>
          <w:sz w:val="44"/>
          <w:szCs w:val="44"/>
        </w:rPr>
        <w:t xml:space="preserve">  </w:t>
      </w:r>
      <w:r>
        <w:rPr>
          <w:rFonts w:ascii="宋体" w:hAnsi="宋体" w:cs="宋体" w:hint="eastAsia"/>
          <w:bCs/>
          <w:sz w:val="44"/>
          <w:szCs w:val="44"/>
        </w:rPr>
        <w:t>件（封面）</w:t>
      </w:r>
    </w:p>
    <w:p w:rsidR="00207F3A" w:rsidRDefault="00207F3A">
      <w:pPr>
        <w:snapToGrid w:val="0"/>
        <w:spacing w:beforeLines="50" w:before="120" w:after="50"/>
        <w:ind w:firstLine="480"/>
        <w:rPr>
          <w:rFonts w:ascii="宋体" w:hAnsi="宋体" w:cs="宋体"/>
          <w:bCs/>
          <w:sz w:val="24"/>
          <w:szCs w:val="20"/>
        </w:rPr>
      </w:pPr>
    </w:p>
    <w:p w:rsidR="00207F3A" w:rsidRDefault="00207F3A">
      <w:pPr>
        <w:snapToGrid w:val="0"/>
        <w:spacing w:beforeLines="50" w:before="120" w:after="50"/>
        <w:ind w:firstLine="480"/>
        <w:rPr>
          <w:rFonts w:ascii="宋体" w:hAnsi="宋体" w:cs="宋体"/>
          <w:bCs/>
          <w:sz w:val="24"/>
          <w:szCs w:val="20"/>
        </w:rPr>
      </w:pPr>
    </w:p>
    <w:p w:rsidR="00207F3A" w:rsidRDefault="00207F3A">
      <w:pPr>
        <w:snapToGrid w:val="0"/>
        <w:spacing w:beforeLines="50" w:before="120" w:after="50"/>
        <w:ind w:firstLine="480"/>
        <w:rPr>
          <w:rFonts w:ascii="宋体" w:hAnsi="宋体" w:cs="宋体"/>
          <w:bCs/>
          <w:sz w:val="24"/>
          <w:szCs w:val="20"/>
        </w:rPr>
      </w:pPr>
    </w:p>
    <w:p w:rsidR="00207F3A" w:rsidRDefault="00207F3A">
      <w:pPr>
        <w:snapToGrid w:val="0"/>
        <w:spacing w:beforeLines="50" w:before="120" w:after="50"/>
        <w:ind w:firstLine="480"/>
        <w:rPr>
          <w:rFonts w:ascii="宋体" w:hAnsi="宋体" w:cs="宋体"/>
          <w:bCs/>
          <w:sz w:val="24"/>
          <w:szCs w:val="20"/>
        </w:rPr>
      </w:pPr>
    </w:p>
    <w:p w:rsidR="00207F3A" w:rsidRDefault="00207F3A">
      <w:pPr>
        <w:snapToGrid w:val="0"/>
        <w:spacing w:beforeLines="50" w:before="120" w:after="50"/>
        <w:ind w:firstLine="480"/>
        <w:rPr>
          <w:rFonts w:ascii="宋体" w:hAnsi="宋体" w:cs="宋体"/>
          <w:bCs/>
          <w:sz w:val="24"/>
          <w:szCs w:val="20"/>
        </w:rPr>
      </w:pPr>
    </w:p>
    <w:p w:rsidR="00207F3A" w:rsidRDefault="00F958DF">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项目名称：</w:t>
      </w:r>
      <w:bookmarkStart w:id="113" w:name="PO_3000001868_PM002_9"/>
      <w:r>
        <w:rPr>
          <w:rFonts w:ascii="宋体" w:hAnsi="宋体" w:cs="宋体" w:hint="eastAsia"/>
          <w:bCs/>
          <w:sz w:val="32"/>
          <w:szCs w:val="32"/>
        </w:rPr>
        <w:t>[</w:t>
      </w:r>
      <w:r>
        <w:rPr>
          <w:rFonts w:ascii="宋体" w:hAnsi="宋体" w:cs="宋体" w:hint="eastAsia"/>
          <w:bCs/>
          <w:sz w:val="32"/>
          <w:szCs w:val="32"/>
        </w:rPr>
        <w:t>项目名称</w:t>
      </w:r>
      <w:r>
        <w:rPr>
          <w:rFonts w:ascii="宋体" w:hAnsi="宋体" w:cs="宋体" w:hint="eastAsia"/>
          <w:bCs/>
          <w:sz w:val="32"/>
          <w:szCs w:val="32"/>
        </w:rPr>
        <w:t>]</w:t>
      </w:r>
      <w:bookmarkEnd w:id="113"/>
    </w:p>
    <w:p w:rsidR="00207F3A" w:rsidRDefault="00207F3A">
      <w:pPr>
        <w:snapToGrid w:val="0"/>
        <w:spacing w:beforeLines="50" w:before="120" w:after="50"/>
        <w:ind w:firstLineChars="225" w:firstLine="720"/>
        <w:rPr>
          <w:rFonts w:ascii="宋体" w:hAnsi="宋体" w:cs="宋体"/>
          <w:bCs/>
          <w:sz w:val="32"/>
          <w:szCs w:val="32"/>
        </w:rPr>
      </w:pPr>
    </w:p>
    <w:p w:rsidR="00207F3A" w:rsidRDefault="00F958DF">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项目编号：</w:t>
      </w:r>
      <w:bookmarkStart w:id="114" w:name="PO_3000001868_PM001_9"/>
      <w:r>
        <w:rPr>
          <w:rFonts w:ascii="宋体" w:hAnsi="宋体" w:cs="宋体" w:hint="eastAsia"/>
          <w:bCs/>
          <w:sz w:val="32"/>
          <w:szCs w:val="32"/>
        </w:rPr>
        <w:t>[</w:t>
      </w:r>
      <w:r>
        <w:rPr>
          <w:rFonts w:ascii="宋体" w:hAnsi="宋体" w:cs="宋体" w:hint="eastAsia"/>
          <w:bCs/>
          <w:sz w:val="32"/>
          <w:szCs w:val="32"/>
        </w:rPr>
        <w:t>项目编号</w:t>
      </w:r>
      <w:r>
        <w:rPr>
          <w:rFonts w:ascii="宋体" w:hAnsi="宋体" w:cs="宋体" w:hint="eastAsia"/>
          <w:bCs/>
          <w:sz w:val="32"/>
          <w:szCs w:val="32"/>
        </w:rPr>
        <w:t>]</w:t>
      </w:r>
      <w:bookmarkEnd w:id="114"/>
    </w:p>
    <w:p w:rsidR="00207F3A" w:rsidRDefault="00F958DF">
      <w:pPr>
        <w:snapToGrid w:val="0"/>
        <w:spacing w:beforeLines="50" w:before="120" w:after="50"/>
        <w:ind w:firstLineChars="225" w:firstLine="720"/>
        <w:rPr>
          <w:rFonts w:ascii="宋体" w:hAnsi="宋体" w:cs="宋体"/>
          <w:bCs/>
          <w:sz w:val="32"/>
          <w:szCs w:val="32"/>
        </w:rPr>
      </w:pPr>
      <w:r>
        <w:rPr>
          <w:rFonts w:ascii="宋体" w:hAnsi="宋体" w:cs="宋体" w:hint="eastAsia"/>
          <w:bCs/>
          <w:sz w:val="32"/>
          <w:szCs w:val="32"/>
        </w:rPr>
        <w:t xml:space="preserve"> </w:t>
      </w:r>
    </w:p>
    <w:p w:rsidR="00207F3A" w:rsidRDefault="00F958DF">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所竞分标（如有则填写，无分标时填写“无”或者留空）：</w:t>
      </w:r>
    </w:p>
    <w:p w:rsidR="00207F3A" w:rsidRDefault="00207F3A">
      <w:pPr>
        <w:snapToGrid w:val="0"/>
        <w:spacing w:beforeLines="50" w:before="120" w:after="50"/>
        <w:ind w:firstLineChars="225" w:firstLine="720"/>
        <w:rPr>
          <w:rFonts w:ascii="宋体" w:hAnsi="宋体" w:cs="宋体"/>
          <w:bCs/>
          <w:sz w:val="32"/>
          <w:szCs w:val="32"/>
        </w:rPr>
      </w:pPr>
    </w:p>
    <w:p w:rsidR="00207F3A" w:rsidRDefault="00F958DF">
      <w:pPr>
        <w:pStyle w:val="a4"/>
        <w:snapToGrid w:val="0"/>
        <w:spacing w:before="50" w:after="50"/>
        <w:ind w:firstLineChars="200" w:firstLine="640"/>
        <w:rPr>
          <w:rFonts w:ascii="宋体" w:hAnsi="宋体" w:cs="宋体"/>
          <w:bCs/>
          <w:sz w:val="32"/>
          <w:szCs w:val="32"/>
        </w:rPr>
      </w:pPr>
      <w:r>
        <w:rPr>
          <w:rFonts w:ascii="宋体" w:hAnsi="宋体" w:cs="宋体" w:hint="eastAsia"/>
          <w:bCs/>
          <w:sz w:val="32"/>
          <w:szCs w:val="32"/>
        </w:rPr>
        <w:t>供应商名称：</w:t>
      </w:r>
    </w:p>
    <w:p w:rsidR="00207F3A" w:rsidRDefault="00207F3A">
      <w:pPr>
        <w:pStyle w:val="a4"/>
        <w:snapToGrid w:val="0"/>
        <w:spacing w:before="50" w:after="50"/>
        <w:ind w:firstLineChars="225" w:firstLine="720"/>
        <w:rPr>
          <w:rFonts w:ascii="宋体" w:hAnsi="宋体" w:cs="宋体"/>
          <w:bCs/>
          <w:sz w:val="32"/>
          <w:szCs w:val="32"/>
        </w:rPr>
      </w:pPr>
    </w:p>
    <w:p w:rsidR="00207F3A" w:rsidRDefault="00207F3A">
      <w:pPr>
        <w:pStyle w:val="a4"/>
        <w:snapToGrid w:val="0"/>
        <w:spacing w:before="50" w:after="50"/>
        <w:ind w:firstLineChars="225" w:firstLine="720"/>
        <w:rPr>
          <w:rFonts w:ascii="宋体" w:hAnsi="宋体" w:cs="宋体"/>
          <w:bCs/>
          <w:sz w:val="32"/>
          <w:szCs w:val="32"/>
        </w:rPr>
      </w:pPr>
    </w:p>
    <w:p w:rsidR="00207F3A" w:rsidRDefault="00207F3A">
      <w:pPr>
        <w:pStyle w:val="a4"/>
        <w:snapToGrid w:val="0"/>
        <w:spacing w:before="50" w:after="50"/>
        <w:ind w:firstLineChars="400" w:firstLine="1280"/>
        <w:rPr>
          <w:rFonts w:ascii="宋体" w:hAnsi="宋体" w:cs="宋体"/>
          <w:bCs/>
          <w:sz w:val="32"/>
          <w:szCs w:val="32"/>
        </w:rPr>
      </w:pPr>
    </w:p>
    <w:p w:rsidR="00207F3A" w:rsidRDefault="00F958DF">
      <w:pPr>
        <w:snapToGrid w:val="0"/>
        <w:spacing w:beforeLines="50" w:before="120" w:after="50"/>
        <w:ind w:firstLine="640"/>
        <w:jc w:val="center"/>
        <w:rPr>
          <w:rFonts w:ascii="宋体" w:hAnsi="宋体" w:cs="宋体"/>
          <w:sz w:val="32"/>
          <w:szCs w:val="32"/>
        </w:rPr>
      </w:pP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p>
    <w:p w:rsidR="00207F3A" w:rsidRDefault="00F958DF">
      <w:pPr>
        <w:snapToGrid w:val="0"/>
        <w:spacing w:beforeLines="50" w:before="120" w:after="50" w:line="400" w:lineRule="exact"/>
        <w:ind w:firstLine="480"/>
        <w:jc w:val="center"/>
        <w:rPr>
          <w:rFonts w:ascii="宋体" w:hAnsi="宋体" w:cs="宋体"/>
          <w:b/>
          <w:bCs/>
          <w:sz w:val="32"/>
          <w:szCs w:val="32"/>
        </w:rPr>
      </w:pPr>
      <w:r>
        <w:rPr>
          <w:rFonts w:ascii="宋体" w:hAnsi="宋体" w:cs="宋体" w:hint="eastAsia"/>
          <w:sz w:val="24"/>
        </w:rPr>
        <w:br w:type="page"/>
      </w:r>
      <w:r>
        <w:rPr>
          <w:rFonts w:ascii="宋体" w:hAnsi="宋体" w:cs="宋体" w:hint="eastAsia"/>
          <w:b/>
          <w:bCs/>
          <w:sz w:val="32"/>
          <w:szCs w:val="32"/>
        </w:rPr>
        <w:lastRenderedPageBreak/>
        <w:t>报价文件目录</w:t>
      </w:r>
    </w:p>
    <w:p w:rsidR="00207F3A" w:rsidRDefault="00207F3A">
      <w:pPr>
        <w:rPr>
          <w:rFonts w:ascii="宋体" w:hAnsi="宋体" w:cs="宋体"/>
        </w:rPr>
      </w:pPr>
    </w:p>
    <w:p w:rsidR="00207F3A" w:rsidRDefault="00F958DF">
      <w:pPr>
        <w:ind w:firstLine="480"/>
        <w:rPr>
          <w:rFonts w:ascii="宋体" w:hAnsi="宋体" w:cs="宋体"/>
          <w:kern w:val="0"/>
          <w:sz w:val="24"/>
        </w:rPr>
      </w:pPr>
      <w:r>
        <w:rPr>
          <w:rFonts w:ascii="宋体" w:hAnsi="宋体" w:cs="宋体" w:hint="eastAsia"/>
          <w:kern w:val="0"/>
          <w:sz w:val="24"/>
        </w:rPr>
        <w:t>一、响应函………………………………………………………（页码）</w:t>
      </w:r>
    </w:p>
    <w:p w:rsidR="00207F3A" w:rsidRDefault="00F958DF">
      <w:pPr>
        <w:ind w:firstLine="480"/>
        <w:rPr>
          <w:rFonts w:ascii="宋体" w:hAnsi="宋体" w:cs="宋体"/>
          <w:kern w:val="0"/>
          <w:sz w:val="24"/>
        </w:rPr>
      </w:pPr>
      <w:r>
        <w:rPr>
          <w:rFonts w:ascii="宋体" w:hAnsi="宋体" w:cs="宋体" w:hint="eastAsia"/>
          <w:kern w:val="0"/>
          <w:sz w:val="24"/>
        </w:rPr>
        <w:t>二、响应报价表…………………………………………………（页码）</w:t>
      </w:r>
    </w:p>
    <w:p w:rsidR="00207F3A" w:rsidRDefault="00F958DF">
      <w:pPr>
        <w:ind w:firstLine="480"/>
        <w:rPr>
          <w:rFonts w:ascii="宋体" w:hAnsi="宋体" w:cs="宋体"/>
          <w:kern w:val="0"/>
          <w:sz w:val="24"/>
        </w:rPr>
      </w:pPr>
      <w:r>
        <w:rPr>
          <w:rFonts w:ascii="宋体" w:hAnsi="宋体" w:cs="宋体" w:hint="eastAsia"/>
          <w:kern w:val="0"/>
          <w:sz w:val="24"/>
        </w:rPr>
        <w:t>三、已标价的工程量清单………………………………………（页码）</w:t>
      </w:r>
    </w:p>
    <w:p w:rsidR="00207F3A" w:rsidRDefault="00F958DF">
      <w:pPr>
        <w:snapToGrid w:val="0"/>
        <w:spacing w:beforeLines="50" w:before="120" w:after="50" w:line="360" w:lineRule="auto"/>
        <w:ind w:left="142" w:firstLineChars="200" w:firstLine="480"/>
        <w:jc w:val="left"/>
        <w:rPr>
          <w:rFonts w:ascii="宋体" w:hAnsi="宋体" w:cs="宋体"/>
          <w:sz w:val="24"/>
        </w:rPr>
      </w:pPr>
      <w:r>
        <w:rPr>
          <w:rFonts w:ascii="宋体" w:hAnsi="宋体" w:cs="宋体" w:hint="eastAsia"/>
          <w:sz w:val="24"/>
        </w:rPr>
        <w:br w:type="page"/>
      </w:r>
      <w:r>
        <w:rPr>
          <w:rFonts w:ascii="宋体" w:hAnsi="宋体" w:cs="宋体" w:hint="eastAsia"/>
          <w:b/>
          <w:bCs/>
          <w:sz w:val="32"/>
          <w:szCs w:val="32"/>
        </w:rPr>
        <w:lastRenderedPageBreak/>
        <w:t>一、响应函</w:t>
      </w:r>
    </w:p>
    <w:p w:rsidR="00207F3A" w:rsidRDefault="00F958DF">
      <w:pPr>
        <w:pStyle w:val="a8"/>
        <w:spacing w:line="500" w:lineRule="exact"/>
        <w:ind w:firstLine="602"/>
        <w:jc w:val="center"/>
        <w:rPr>
          <w:rFonts w:hAnsi="宋体" w:cs="宋体"/>
          <w:b/>
          <w:bCs/>
          <w:sz w:val="30"/>
          <w:szCs w:val="30"/>
        </w:rPr>
      </w:pPr>
      <w:r>
        <w:rPr>
          <w:rFonts w:hAnsi="宋体" w:cs="宋体" w:hint="eastAsia"/>
          <w:b/>
          <w:bCs/>
          <w:sz w:val="30"/>
          <w:szCs w:val="30"/>
        </w:rPr>
        <w:t>响应函</w:t>
      </w:r>
    </w:p>
    <w:p w:rsidR="00207F3A" w:rsidRDefault="00F958DF">
      <w:pPr>
        <w:pStyle w:val="a8"/>
        <w:spacing w:line="360" w:lineRule="auto"/>
        <w:ind w:firstLine="400"/>
        <w:rPr>
          <w:rFonts w:hAnsi="宋体" w:cs="宋体"/>
          <w:sz w:val="24"/>
          <w:szCs w:val="24"/>
        </w:rPr>
      </w:pPr>
      <w:r>
        <w:rPr>
          <w:rFonts w:hAnsi="宋体" w:cs="宋体" w:hint="eastAsia"/>
          <w:sz w:val="24"/>
          <w:szCs w:val="24"/>
        </w:rPr>
        <w:t>致：</w:t>
      </w:r>
      <w:r>
        <w:rPr>
          <w:rFonts w:hAnsi="宋体" w:cs="宋体" w:hint="eastAsia"/>
          <w:sz w:val="24"/>
          <w:szCs w:val="24"/>
          <w:u w:val="single"/>
        </w:rPr>
        <w:t xml:space="preserve"> </w:t>
      </w:r>
      <w:bookmarkStart w:id="115" w:name="PO_3000001868_PM031_4"/>
      <w:r>
        <w:rPr>
          <w:rFonts w:hAnsi="宋体" w:cs="宋体" w:hint="eastAsia"/>
          <w:sz w:val="24"/>
          <w:szCs w:val="24"/>
          <w:u w:val="single"/>
        </w:rPr>
        <w:t>[</w:t>
      </w:r>
      <w:r>
        <w:rPr>
          <w:rFonts w:hAnsi="宋体" w:cs="宋体" w:hint="eastAsia"/>
          <w:sz w:val="24"/>
          <w:szCs w:val="24"/>
          <w:u w:val="single"/>
        </w:rPr>
        <w:t>采购组织机构</w:t>
      </w:r>
      <w:r>
        <w:rPr>
          <w:rFonts w:hAnsi="宋体" w:cs="宋体" w:hint="eastAsia"/>
          <w:sz w:val="24"/>
          <w:szCs w:val="24"/>
          <w:u w:val="single"/>
        </w:rPr>
        <w:t>]</w:t>
      </w:r>
      <w:bookmarkEnd w:id="115"/>
      <w:r>
        <w:rPr>
          <w:rFonts w:hAnsi="宋体" w:cs="宋体" w:hint="eastAsia"/>
          <w:sz w:val="24"/>
          <w:szCs w:val="24"/>
          <w:u w:val="single"/>
        </w:rPr>
        <w:t xml:space="preserve"> </w:t>
      </w:r>
    </w:p>
    <w:p w:rsidR="00207F3A" w:rsidRDefault="00F958DF">
      <w:pPr>
        <w:pStyle w:val="a8"/>
        <w:spacing w:line="360" w:lineRule="auto"/>
        <w:ind w:firstLineChars="200" w:firstLine="480"/>
        <w:rPr>
          <w:rFonts w:hAnsi="宋体" w:cs="宋体"/>
          <w:sz w:val="24"/>
          <w:szCs w:val="24"/>
        </w:rPr>
      </w:pPr>
      <w:r>
        <w:rPr>
          <w:rFonts w:hAnsi="宋体" w:cs="宋体" w:hint="eastAsia"/>
          <w:sz w:val="24"/>
          <w:szCs w:val="24"/>
        </w:rPr>
        <w:t>我方已仔细阅读了贵方组织的</w:t>
      </w:r>
      <w:r>
        <w:rPr>
          <w:rFonts w:hAnsi="宋体" w:cs="宋体" w:hint="eastAsia"/>
          <w:sz w:val="24"/>
          <w:szCs w:val="24"/>
          <w:u w:val="single"/>
        </w:rPr>
        <w:t xml:space="preserve"> </w:t>
      </w:r>
      <w:bookmarkStart w:id="116" w:name="PO_3000001868_PM002_10"/>
      <w:r>
        <w:rPr>
          <w:rFonts w:hAnsi="宋体" w:cs="宋体" w:hint="eastAsia"/>
          <w:sz w:val="24"/>
          <w:szCs w:val="24"/>
          <w:u w:val="single"/>
        </w:rPr>
        <w:t>[</w:t>
      </w:r>
      <w:r>
        <w:rPr>
          <w:rFonts w:hAnsi="宋体" w:cs="宋体" w:hint="eastAsia"/>
          <w:sz w:val="24"/>
          <w:szCs w:val="24"/>
          <w:u w:val="single"/>
        </w:rPr>
        <w:t>项目名称</w:t>
      </w:r>
      <w:r>
        <w:rPr>
          <w:rFonts w:hAnsi="宋体" w:cs="宋体" w:hint="eastAsia"/>
          <w:sz w:val="24"/>
          <w:szCs w:val="24"/>
          <w:u w:val="single"/>
        </w:rPr>
        <w:t>]</w:t>
      </w:r>
      <w:bookmarkEnd w:id="116"/>
      <w:r>
        <w:rPr>
          <w:rFonts w:hAnsi="宋体" w:cs="宋体" w:hint="eastAsia"/>
          <w:sz w:val="24"/>
          <w:szCs w:val="24"/>
          <w:u w:val="single"/>
        </w:rPr>
        <w:t xml:space="preserve">  </w:t>
      </w:r>
      <w:r>
        <w:rPr>
          <w:rFonts w:hAnsi="宋体" w:cs="宋体" w:hint="eastAsia"/>
          <w:sz w:val="24"/>
          <w:szCs w:val="24"/>
        </w:rPr>
        <w:t>项目（项目编号：</w:t>
      </w:r>
      <w:r>
        <w:rPr>
          <w:rFonts w:hAnsi="宋体" w:cs="宋体" w:hint="eastAsia"/>
          <w:sz w:val="24"/>
          <w:szCs w:val="24"/>
          <w:u w:val="single"/>
        </w:rPr>
        <w:t xml:space="preserve">  </w:t>
      </w:r>
      <w:bookmarkStart w:id="117" w:name="PO_3000001868_PM001_10"/>
      <w:r>
        <w:rPr>
          <w:rFonts w:hAnsi="宋体" w:cs="宋体" w:hint="eastAsia"/>
          <w:sz w:val="24"/>
          <w:szCs w:val="24"/>
          <w:u w:val="single"/>
        </w:rPr>
        <w:t>[</w:t>
      </w:r>
      <w:r>
        <w:rPr>
          <w:rFonts w:hAnsi="宋体" w:cs="宋体" w:hint="eastAsia"/>
          <w:sz w:val="24"/>
          <w:szCs w:val="24"/>
          <w:u w:val="single"/>
        </w:rPr>
        <w:t>项目编号</w:t>
      </w:r>
      <w:r>
        <w:rPr>
          <w:rFonts w:hAnsi="宋体" w:cs="宋体" w:hint="eastAsia"/>
          <w:sz w:val="24"/>
          <w:szCs w:val="24"/>
          <w:u w:val="single"/>
        </w:rPr>
        <w:t>]</w:t>
      </w:r>
      <w:bookmarkEnd w:id="117"/>
      <w:r>
        <w:rPr>
          <w:rFonts w:hAnsi="宋体" w:cs="宋体" w:hint="eastAsia"/>
          <w:sz w:val="24"/>
          <w:szCs w:val="24"/>
          <w:u w:val="single"/>
        </w:rPr>
        <w:t xml:space="preserve"> </w:t>
      </w:r>
      <w:r>
        <w:rPr>
          <w:rFonts w:hAnsi="宋体" w:cs="宋体" w:hint="eastAsia"/>
          <w:sz w:val="24"/>
          <w:szCs w:val="24"/>
        </w:rPr>
        <w:t>）的竞争性磋商采购文件的全部内容，现正式递交下述文件参加贵方组织的本次政府采购活动：</w:t>
      </w:r>
      <w:r>
        <w:rPr>
          <w:rFonts w:hAnsi="宋体" w:cs="宋体" w:hint="eastAsia"/>
          <w:sz w:val="24"/>
          <w:szCs w:val="24"/>
        </w:rPr>
        <w:t xml:space="preserve"> </w:t>
      </w:r>
    </w:p>
    <w:p w:rsidR="00207F3A" w:rsidRDefault="00F958DF">
      <w:pPr>
        <w:pStyle w:val="a8"/>
        <w:spacing w:line="360" w:lineRule="auto"/>
        <w:ind w:firstLineChars="200" w:firstLine="480"/>
        <w:rPr>
          <w:rFonts w:hAnsi="宋体" w:cs="宋体"/>
          <w:sz w:val="24"/>
          <w:szCs w:val="24"/>
        </w:rPr>
      </w:pPr>
      <w:r>
        <w:rPr>
          <w:rFonts w:hAnsi="宋体" w:cs="宋体" w:hint="eastAsia"/>
          <w:sz w:val="24"/>
          <w:szCs w:val="24"/>
        </w:rPr>
        <w:t>一、首次报价文件电子版</w:t>
      </w:r>
      <w:r>
        <w:rPr>
          <w:rFonts w:hAnsi="宋体" w:cs="宋体" w:hint="eastAsia"/>
          <w:sz w:val="24"/>
          <w:szCs w:val="24"/>
          <w:u w:val="single"/>
        </w:rPr>
        <w:t xml:space="preserve">   </w:t>
      </w:r>
      <w:r>
        <w:rPr>
          <w:rFonts w:hAnsi="宋体" w:cs="宋体" w:hint="eastAsia"/>
          <w:sz w:val="24"/>
          <w:szCs w:val="24"/>
        </w:rPr>
        <w:t>份（包含按“第三章</w:t>
      </w:r>
      <w:r>
        <w:rPr>
          <w:rFonts w:hAnsi="宋体" w:cs="宋体" w:hint="eastAsia"/>
          <w:sz w:val="24"/>
          <w:szCs w:val="24"/>
        </w:rPr>
        <w:t xml:space="preserve"> </w:t>
      </w:r>
      <w:r>
        <w:rPr>
          <w:rFonts w:hAnsi="宋体" w:cs="宋体" w:hint="eastAsia"/>
          <w:sz w:val="24"/>
          <w:szCs w:val="24"/>
        </w:rPr>
        <w:t>供应商须知”提交的全部文件）；</w:t>
      </w:r>
    </w:p>
    <w:p w:rsidR="00207F3A" w:rsidRDefault="00F958DF">
      <w:pPr>
        <w:pStyle w:val="a8"/>
        <w:spacing w:line="360" w:lineRule="auto"/>
        <w:ind w:firstLineChars="200" w:firstLine="480"/>
        <w:rPr>
          <w:rFonts w:hAnsi="宋体" w:cs="宋体"/>
          <w:sz w:val="24"/>
          <w:szCs w:val="24"/>
        </w:rPr>
      </w:pPr>
      <w:r>
        <w:rPr>
          <w:rFonts w:hAnsi="宋体" w:cs="宋体" w:hint="eastAsia"/>
          <w:sz w:val="24"/>
          <w:szCs w:val="24"/>
        </w:rPr>
        <w:t>二、技术文件电子版</w:t>
      </w:r>
      <w:r>
        <w:rPr>
          <w:rFonts w:hAnsi="宋体" w:cs="宋体" w:hint="eastAsia"/>
          <w:sz w:val="24"/>
          <w:szCs w:val="24"/>
          <w:u w:val="single"/>
        </w:rPr>
        <w:t xml:space="preserve">   </w:t>
      </w:r>
      <w:r>
        <w:rPr>
          <w:rFonts w:hAnsi="宋体" w:cs="宋体" w:hint="eastAsia"/>
          <w:sz w:val="24"/>
          <w:szCs w:val="24"/>
        </w:rPr>
        <w:t>份（包含按“第三章</w:t>
      </w:r>
      <w:r>
        <w:rPr>
          <w:rFonts w:hAnsi="宋体" w:cs="宋体" w:hint="eastAsia"/>
          <w:sz w:val="24"/>
          <w:szCs w:val="24"/>
        </w:rPr>
        <w:t xml:space="preserve"> </w:t>
      </w:r>
      <w:r>
        <w:rPr>
          <w:rFonts w:hAnsi="宋体" w:cs="宋体" w:hint="eastAsia"/>
          <w:sz w:val="24"/>
          <w:szCs w:val="24"/>
        </w:rPr>
        <w:t>供应商须知”提交的全部文件）；商务文件电子版</w:t>
      </w:r>
      <w:r>
        <w:rPr>
          <w:rFonts w:hAnsi="宋体" w:cs="宋体" w:hint="eastAsia"/>
          <w:sz w:val="24"/>
          <w:szCs w:val="24"/>
          <w:u w:val="single"/>
        </w:rPr>
        <w:t xml:space="preserve">   </w:t>
      </w:r>
      <w:r>
        <w:rPr>
          <w:rFonts w:hAnsi="宋体" w:cs="宋体" w:hint="eastAsia"/>
          <w:sz w:val="24"/>
          <w:szCs w:val="24"/>
        </w:rPr>
        <w:t>份（包含按“第三章</w:t>
      </w:r>
      <w:r>
        <w:rPr>
          <w:rFonts w:hAnsi="宋体" w:cs="宋体" w:hint="eastAsia"/>
          <w:sz w:val="24"/>
          <w:szCs w:val="24"/>
        </w:rPr>
        <w:t xml:space="preserve"> </w:t>
      </w:r>
      <w:r>
        <w:rPr>
          <w:rFonts w:hAnsi="宋体" w:cs="宋体" w:hint="eastAsia"/>
          <w:sz w:val="24"/>
          <w:szCs w:val="24"/>
        </w:rPr>
        <w:t>供应商须知”提交的全部文件）；（商务技术文件已合并装订成册）；</w:t>
      </w:r>
    </w:p>
    <w:p w:rsidR="00207F3A" w:rsidRDefault="00F958DF">
      <w:pPr>
        <w:pStyle w:val="a8"/>
        <w:spacing w:line="360" w:lineRule="auto"/>
        <w:ind w:firstLineChars="200" w:firstLine="480"/>
        <w:rPr>
          <w:rFonts w:hAnsi="宋体" w:cs="宋体"/>
          <w:sz w:val="24"/>
          <w:szCs w:val="24"/>
        </w:rPr>
      </w:pPr>
      <w:r>
        <w:rPr>
          <w:rFonts w:hAnsi="宋体" w:cs="宋体" w:hint="eastAsia"/>
          <w:sz w:val="24"/>
          <w:szCs w:val="24"/>
        </w:rPr>
        <w:t>三、资格证明文件电子版（包含按“第三章供应商须知”提交的全部文件）；</w:t>
      </w:r>
    </w:p>
    <w:p w:rsidR="00207F3A" w:rsidRDefault="00F958DF">
      <w:pPr>
        <w:pStyle w:val="a8"/>
        <w:spacing w:line="360" w:lineRule="auto"/>
        <w:ind w:firstLineChars="200" w:firstLine="480"/>
        <w:rPr>
          <w:rFonts w:hAnsi="宋体" w:cs="宋体"/>
          <w:sz w:val="24"/>
          <w:szCs w:val="24"/>
        </w:rPr>
      </w:pPr>
      <w:r>
        <w:rPr>
          <w:rFonts w:hAnsi="宋体" w:cs="宋体" w:hint="eastAsia"/>
          <w:sz w:val="24"/>
          <w:szCs w:val="24"/>
        </w:rPr>
        <w:t>据此函，签字人兹宣布：</w:t>
      </w:r>
    </w:p>
    <w:p w:rsidR="00207F3A" w:rsidRDefault="00F958DF">
      <w:pPr>
        <w:pStyle w:val="a8"/>
        <w:spacing w:line="360" w:lineRule="auto"/>
        <w:ind w:firstLine="400"/>
        <w:rPr>
          <w:rFonts w:hAnsi="宋体" w:cs="宋体"/>
          <w:sz w:val="24"/>
          <w:szCs w:val="24"/>
        </w:rPr>
      </w:pPr>
      <w:r>
        <w:rPr>
          <w:rFonts w:hAnsi="宋体" w:cs="宋体" w:hint="eastAsia"/>
          <w:sz w:val="24"/>
          <w:szCs w:val="24"/>
        </w:rPr>
        <w:t>1</w:t>
      </w:r>
      <w:r>
        <w:rPr>
          <w:rFonts w:hAnsi="宋体" w:cs="宋体" w:hint="eastAsia"/>
          <w:sz w:val="24"/>
          <w:szCs w:val="24"/>
        </w:rPr>
        <w:t>、我方愿意以</w:t>
      </w:r>
      <w:r>
        <w:rPr>
          <w:rFonts w:hAnsi="宋体" w:cs="宋体" w:hint="eastAsia"/>
          <w:sz w:val="24"/>
          <w:szCs w:val="24"/>
          <w:u w:val="single"/>
        </w:rPr>
        <w:t xml:space="preserve"> </w:t>
      </w:r>
      <w:r>
        <w:rPr>
          <w:rFonts w:hAnsi="宋体" w:cs="宋体" w:hint="eastAsia"/>
          <w:sz w:val="24"/>
          <w:szCs w:val="24"/>
          <w:u w:val="single"/>
        </w:rPr>
        <w:t>人民币</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的竞标</w:t>
      </w:r>
      <w:r>
        <w:rPr>
          <w:rFonts w:hAnsi="宋体" w:cs="宋体" w:hint="eastAsia"/>
          <w:sz w:val="24"/>
          <w:szCs w:val="24"/>
        </w:rPr>
        <w:t>总报价，工期（无分标时填写）：</w:t>
      </w:r>
      <w:r>
        <w:rPr>
          <w:rFonts w:hAnsi="宋体" w:cs="宋体" w:hint="eastAsia"/>
          <w:sz w:val="24"/>
          <w:szCs w:val="24"/>
          <w:u w:val="single"/>
        </w:rPr>
        <w:t xml:space="preserve">            </w:t>
      </w:r>
      <w:r>
        <w:rPr>
          <w:rFonts w:hAnsi="宋体" w:cs="宋体" w:hint="eastAsia"/>
          <w:sz w:val="24"/>
          <w:szCs w:val="24"/>
        </w:rPr>
        <w:t>，工程质量：</w:t>
      </w:r>
      <w:r>
        <w:rPr>
          <w:rFonts w:hAnsi="宋体" w:cs="宋体" w:hint="eastAsia"/>
          <w:sz w:val="24"/>
          <w:szCs w:val="24"/>
          <w:u w:val="single"/>
        </w:rPr>
        <w:t xml:space="preserve">    </w:t>
      </w:r>
      <w:r>
        <w:rPr>
          <w:rFonts w:hAnsi="宋体" w:cs="宋体" w:hint="eastAsia"/>
          <w:sz w:val="24"/>
          <w:szCs w:val="24"/>
        </w:rPr>
        <w:t>，安全目标：</w:t>
      </w:r>
      <w:r>
        <w:rPr>
          <w:rFonts w:hAnsi="宋体" w:cs="宋体" w:hint="eastAsia"/>
          <w:sz w:val="24"/>
          <w:szCs w:val="24"/>
          <w:u w:val="single"/>
        </w:rPr>
        <w:t xml:space="preserve">        </w:t>
      </w:r>
      <w:r>
        <w:rPr>
          <w:rFonts w:hAnsi="宋体" w:cs="宋体" w:hint="eastAsia"/>
          <w:sz w:val="24"/>
          <w:szCs w:val="24"/>
        </w:rPr>
        <w:t>，提供本项目竞争性磋商采购文件第二章“服务需求一览表”中相应的采购内容，并按合同约定实施和完成承包工程，修补工程中的任何缺陷。</w:t>
      </w:r>
    </w:p>
    <w:p w:rsidR="00207F3A" w:rsidRDefault="00F958DF">
      <w:pPr>
        <w:pStyle w:val="a8"/>
        <w:spacing w:line="360" w:lineRule="auto"/>
        <w:ind w:firstLine="400"/>
        <w:rPr>
          <w:rFonts w:hAnsi="宋体" w:cs="宋体"/>
          <w:sz w:val="24"/>
          <w:szCs w:val="24"/>
        </w:rPr>
      </w:pPr>
      <w:r>
        <w:rPr>
          <w:rFonts w:hAnsi="宋体" w:cs="宋体" w:hint="eastAsia"/>
          <w:sz w:val="24"/>
          <w:szCs w:val="24"/>
        </w:rPr>
        <w:t>其中（有分标时填写）：</w:t>
      </w:r>
    </w:p>
    <w:p w:rsidR="00207F3A" w:rsidRDefault="00F958DF">
      <w:pPr>
        <w:pStyle w:val="a8"/>
        <w:spacing w:line="360" w:lineRule="auto"/>
        <w:ind w:firstLine="400"/>
        <w:rPr>
          <w:rFonts w:hAnsi="宋体" w:cs="宋体"/>
          <w:sz w:val="24"/>
          <w:szCs w:val="24"/>
        </w:rPr>
      </w:pPr>
      <w:r>
        <w:rPr>
          <w:rFonts w:hAnsi="宋体" w:cs="宋体" w:hint="eastAsia"/>
          <w:sz w:val="24"/>
          <w:szCs w:val="24"/>
          <w:u w:val="single"/>
        </w:rPr>
        <w:t xml:space="preserve">  </w:t>
      </w:r>
      <w:r>
        <w:rPr>
          <w:rFonts w:hAnsi="宋体" w:cs="宋体"/>
          <w:sz w:val="24"/>
          <w:szCs w:val="24"/>
          <w:u w:val="single"/>
        </w:rPr>
        <w:t>/</w:t>
      </w:r>
      <w:r>
        <w:rPr>
          <w:rFonts w:hAnsi="宋体" w:cs="宋体" w:hint="eastAsia"/>
          <w:sz w:val="24"/>
          <w:szCs w:val="24"/>
          <w:u w:val="single"/>
        </w:rPr>
        <w:t xml:space="preserve">  </w:t>
      </w:r>
      <w:r>
        <w:rPr>
          <w:rFonts w:hAnsi="宋体" w:cs="宋体" w:hint="eastAsia"/>
          <w:sz w:val="24"/>
          <w:szCs w:val="24"/>
        </w:rPr>
        <w:t>分标报价为（大写）人民币</w:t>
      </w:r>
      <w:r>
        <w:rPr>
          <w:rFonts w:hAnsi="宋体" w:cs="宋体" w:hint="eastAsia"/>
          <w:sz w:val="24"/>
          <w:szCs w:val="24"/>
          <w:u w:val="single"/>
        </w:rPr>
        <w:t xml:space="preserve">     </w:t>
      </w:r>
      <w:r>
        <w:rPr>
          <w:rFonts w:hAnsi="宋体" w:cs="宋体"/>
          <w:sz w:val="24"/>
          <w:szCs w:val="24"/>
          <w:u w:val="single"/>
        </w:rPr>
        <w:t>/</w:t>
      </w:r>
      <w:r>
        <w:rPr>
          <w:rFonts w:hAnsi="宋体" w:cs="宋体" w:hint="eastAsia"/>
          <w:sz w:val="24"/>
          <w:szCs w:val="24"/>
          <w:u w:val="single"/>
        </w:rPr>
        <w:t xml:space="preserve">          </w:t>
      </w:r>
      <w:r>
        <w:rPr>
          <w:rFonts w:hAnsi="宋体" w:cs="宋体" w:hint="eastAsia"/>
          <w:sz w:val="24"/>
          <w:szCs w:val="24"/>
        </w:rPr>
        <w:t xml:space="preserve"> </w:t>
      </w:r>
      <w:r>
        <w:rPr>
          <w:rFonts w:hAnsi="宋体" w:cs="宋体" w:hint="eastAsia"/>
          <w:sz w:val="24"/>
          <w:szCs w:val="24"/>
        </w:rPr>
        <w:t>（￥</w:t>
      </w:r>
      <w:r>
        <w:rPr>
          <w:rFonts w:hAnsi="宋体" w:cs="宋体" w:hint="eastAsia"/>
          <w:sz w:val="24"/>
          <w:szCs w:val="24"/>
          <w:u w:val="single"/>
        </w:rPr>
        <w:t xml:space="preserve">    </w:t>
      </w:r>
      <w:r>
        <w:rPr>
          <w:rFonts w:hAnsi="宋体" w:cs="宋体"/>
          <w:sz w:val="24"/>
          <w:szCs w:val="24"/>
          <w:u w:val="single"/>
        </w:rPr>
        <w:t>/</w:t>
      </w:r>
      <w:r>
        <w:rPr>
          <w:rFonts w:hAnsi="宋体" w:cs="宋体" w:hint="eastAsia"/>
          <w:sz w:val="24"/>
          <w:szCs w:val="24"/>
          <w:u w:val="single"/>
        </w:rPr>
        <w:t xml:space="preserve">  </w:t>
      </w:r>
      <w:r>
        <w:rPr>
          <w:rFonts w:hAnsi="宋体" w:cs="宋体" w:hint="eastAsia"/>
          <w:sz w:val="24"/>
          <w:szCs w:val="24"/>
        </w:rPr>
        <w:t>元），服务时间：</w:t>
      </w:r>
      <w:r>
        <w:rPr>
          <w:rFonts w:hAnsi="宋体" w:cs="宋体" w:hint="eastAsia"/>
          <w:sz w:val="24"/>
          <w:szCs w:val="24"/>
          <w:u w:val="single"/>
        </w:rPr>
        <w:t xml:space="preserve">   </w:t>
      </w:r>
      <w:r>
        <w:rPr>
          <w:rFonts w:hAnsi="宋体" w:cs="宋体"/>
          <w:sz w:val="24"/>
          <w:szCs w:val="24"/>
          <w:u w:val="single"/>
        </w:rPr>
        <w:t>/</w:t>
      </w:r>
      <w:r>
        <w:rPr>
          <w:rFonts w:hAnsi="宋体" w:cs="宋体" w:hint="eastAsia"/>
          <w:sz w:val="24"/>
          <w:szCs w:val="24"/>
          <w:u w:val="single"/>
        </w:rPr>
        <w:t xml:space="preserve">       </w:t>
      </w:r>
      <w:r>
        <w:rPr>
          <w:rFonts w:hAnsi="宋体" w:cs="宋体" w:hint="eastAsia"/>
          <w:sz w:val="24"/>
          <w:szCs w:val="24"/>
        </w:rPr>
        <w:t>；</w:t>
      </w:r>
    </w:p>
    <w:p w:rsidR="00207F3A" w:rsidRDefault="00F958DF">
      <w:pPr>
        <w:pStyle w:val="a8"/>
        <w:spacing w:line="360" w:lineRule="auto"/>
        <w:ind w:firstLine="400"/>
        <w:rPr>
          <w:rFonts w:hAnsi="宋体" w:cs="宋体"/>
          <w:sz w:val="24"/>
          <w:szCs w:val="24"/>
        </w:rPr>
      </w:pPr>
      <w:r>
        <w:rPr>
          <w:rFonts w:hAnsi="宋体" w:cs="宋体" w:hint="eastAsia"/>
          <w:sz w:val="24"/>
          <w:szCs w:val="24"/>
          <w:u w:val="single"/>
        </w:rPr>
        <w:t xml:space="preserve">  </w:t>
      </w:r>
      <w:r>
        <w:rPr>
          <w:rFonts w:hAnsi="宋体" w:cs="宋体"/>
          <w:sz w:val="24"/>
          <w:szCs w:val="24"/>
          <w:u w:val="single"/>
        </w:rPr>
        <w:t>/</w:t>
      </w:r>
      <w:r>
        <w:rPr>
          <w:rFonts w:hAnsi="宋体" w:cs="宋体" w:hint="eastAsia"/>
          <w:sz w:val="24"/>
          <w:szCs w:val="24"/>
          <w:u w:val="single"/>
        </w:rPr>
        <w:t xml:space="preserve">  </w:t>
      </w:r>
      <w:r>
        <w:rPr>
          <w:rFonts w:hAnsi="宋体" w:cs="宋体" w:hint="eastAsia"/>
          <w:sz w:val="24"/>
          <w:szCs w:val="24"/>
        </w:rPr>
        <w:t>分标报价为（大写）人民币</w:t>
      </w:r>
      <w:r>
        <w:rPr>
          <w:rFonts w:hAnsi="宋体" w:cs="宋体" w:hint="eastAsia"/>
          <w:sz w:val="24"/>
          <w:szCs w:val="24"/>
          <w:u w:val="single"/>
        </w:rPr>
        <w:t xml:space="preserve">        </w:t>
      </w:r>
      <w:r>
        <w:rPr>
          <w:rFonts w:hAnsi="宋体" w:cs="宋体"/>
          <w:sz w:val="24"/>
          <w:szCs w:val="24"/>
          <w:u w:val="single"/>
        </w:rPr>
        <w:t>/</w:t>
      </w:r>
      <w:r>
        <w:rPr>
          <w:rFonts w:hAnsi="宋体" w:cs="宋体" w:hint="eastAsia"/>
          <w:sz w:val="24"/>
          <w:szCs w:val="24"/>
          <w:u w:val="single"/>
        </w:rPr>
        <w:t xml:space="preserve">       </w:t>
      </w:r>
      <w:r>
        <w:rPr>
          <w:rFonts w:hAnsi="宋体" w:cs="宋体" w:hint="eastAsia"/>
          <w:sz w:val="24"/>
          <w:szCs w:val="24"/>
        </w:rPr>
        <w:t xml:space="preserve"> </w:t>
      </w:r>
      <w:r>
        <w:rPr>
          <w:rFonts w:hAnsi="宋体" w:cs="宋体" w:hint="eastAsia"/>
          <w:sz w:val="24"/>
          <w:szCs w:val="24"/>
        </w:rPr>
        <w:t>（￥</w:t>
      </w:r>
      <w:r>
        <w:rPr>
          <w:rFonts w:hAnsi="宋体" w:cs="宋体" w:hint="eastAsia"/>
          <w:sz w:val="24"/>
          <w:szCs w:val="24"/>
          <w:u w:val="single"/>
        </w:rPr>
        <w:t xml:space="preserve">     </w:t>
      </w:r>
      <w:r>
        <w:rPr>
          <w:rFonts w:hAnsi="宋体" w:cs="宋体"/>
          <w:sz w:val="24"/>
          <w:szCs w:val="24"/>
          <w:u w:val="single"/>
        </w:rPr>
        <w:t>/</w:t>
      </w:r>
      <w:r>
        <w:rPr>
          <w:rFonts w:hAnsi="宋体" w:cs="宋体" w:hint="eastAsia"/>
          <w:sz w:val="24"/>
          <w:szCs w:val="24"/>
          <w:u w:val="single"/>
        </w:rPr>
        <w:t xml:space="preserve">  </w:t>
      </w:r>
      <w:r>
        <w:rPr>
          <w:rFonts w:hAnsi="宋体" w:cs="宋体" w:hint="eastAsia"/>
          <w:sz w:val="24"/>
          <w:szCs w:val="24"/>
        </w:rPr>
        <w:t>元），服务时间：</w:t>
      </w:r>
      <w:r>
        <w:rPr>
          <w:rFonts w:hAnsi="宋体" w:cs="宋体" w:hint="eastAsia"/>
          <w:sz w:val="24"/>
          <w:szCs w:val="24"/>
          <w:u w:val="single"/>
        </w:rPr>
        <w:t xml:space="preserve">    </w:t>
      </w:r>
      <w:r>
        <w:rPr>
          <w:rFonts w:hAnsi="宋体" w:cs="宋体"/>
          <w:sz w:val="24"/>
          <w:szCs w:val="24"/>
          <w:u w:val="single"/>
        </w:rPr>
        <w:t>/</w:t>
      </w:r>
      <w:r>
        <w:rPr>
          <w:rFonts w:hAnsi="宋体" w:cs="宋体" w:hint="eastAsia"/>
          <w:sz w:val="24"/>
          <w:szCs w:val="24"/>
          <w:u w:val="single"/>
        </w:rPr>
        <w:t xml:space="preserve">      </w:t>
      </w:r>
      <w:r>
        <w:rPr>
          <w:rFonts w:hAnsi="宋体" w:cs="宋体" w:hint="eastAsia"/>
          <w:sz w:val="24"/>
          <w:szCs w:val="24"/>
        </w:rPr>
        <w:t>；</w:t>
      </w:r>
    </w:p>
    <w:p w:rsidR="00207F3A" w:rsidRDefault="00F958DF">
      <w:pPr>
        <w:pStyle w:val="a8"/>
        <w:spacing w:line="360" w:lineRule="auto"/>
        <w:ind w:firstLine="400"/>
        <w:rPr>
          <w:rFonts w:hAnsi="宋体" w:cs="宋体"/>
          <w:sz w:val="24"/>
          <w:szCs w:val="24"/>
        </w:rPr>
      </w:pPr>
      <w:r>
        <w:rPr>
          <w:rFonts w:hAnsi="宋体" w:cs="宋体" w:hint="eastAsia"/>
          <w:sz w:val="24"/>
          <w:szCs w:val="24"/>
        </w:rPr>
        <w:t>......</w:t>
      </w:r>
    </w:p>
    <w:p w:rsidR="00207F3A" w:rsidRDefault="00F958DF">
      <w:pPr>
        <w:pStyle w:val="a8"/>
        <w:spacing w:line="360" w:lineRule="auto"/>
        <w:ind w:firstLine="400"/>
        <w:rPr>
          <w:rFonts w:hAnsi="宋体" w:cs="宋体"/>
          <w:sz w:val="24"/>
          <w:szCs w:val="24"/>
        </w:rPr>
      </w:pPr>
      <w:r>
        <w:rPr>
          <w:rFonts w:hAnsi="宋体" w:cs="宋体" w:hint="eastAsia"/>
          <w:sz w:val="24"/>
          <w:szCs w:val="24"/>
        </w:rPr>
        <w:t>2</w:t>
      </w:r>
      <w:r>
        <w:rPr>
          <w:rFonts w:hAnsi="宋体" w:cs="宋体" w:hint="eastAsia"/>
          <w:sz w:val="24"/>
          <w:szCs w:val="24"/>
        </w:rPr>
        <w:t>、我方同意自本项目竞争性磋商采购文件采购公告规定的递交响应文件截止时间起遵循本响应函，并承诺在“第三章</w:t>
      </w:r>
      <w:r>
        <w:rPr>
          <w:rFonts w:hAnsi="宋体" w:cs="宋体" w:hint="eastAsia"/>
          <w:sz w:val="24"/>
          <w:szCs w:val="24"/>
        </w:rPr>
        <w:t xml:space="preserve"> </w:t>
      </w:r>
      <w:r>
        <w:rPr>
          <w:rFonts w:hAnsi="宋体" w:cs="宋体" w:hint="eastAsia"/>
          <w:sz w:val="24"/>
          <w:szCs w:val="24"/>
        </w:rPr>
        <w:t>供应商须知”规定的响应有效期内不修改、撤销响应文件。</w:t>
      </w:r>
    </w:p>
    <w:p w:rsidR="00207F3A" w:rsidRDefault="00F958DF">
      <w:pPr>
        <w:pStyle w:val="a8"/>
        <w:spacing w:line="360" w:lineRule="auto"/>
        <w:ind w:firstLine="400"/>
        <w:rPr>
          <w:rFonts w:hAnsi="宋体" w:cs="宋体"/>
          <w:sz w:val="24"/>
          <w:szCs w:val="24"/>
        </w:rPr>
      </w:pPr>
      <w:r>
        <w:rPr>
          <w:rFonts w:hAnsi="宋体" w:cs="宋体" w:hint="eastAsia"/>
          <w:sz w:val="24"/>
          <w:szCs w:val="24"/>
        </w:rPr>
        <w:t>3</w:t>
      </w:r>
      <w:r>
        <w:rPr>
          <w:rFonts w:hAnsi="宋体" w:cs="宋体" w:hint="eastAsia"/>
          <w:sz w:val="24"/>
          <w:szCs w:val="24"/>
        </w:rPr>
        <w:t>、我方在此声明，所递交的响应文件及有关资料内容完整、真实和准确。</w:t>
      </w:r>
    </w:p>
    <w:p w:rsidR="00207F3A" w:rsidRDefault="00F958DF">
      <w:pPr>
        <w:pStyle w:val="a8"/>
        <w:spacing w:line="360" w:lineRule="auto"/>
        <w:ind w:firstLine="400"/>
        <w:rPr>
          <w:rFonts w:hAnsi="宋体" w:cs="宋体"/>
          <w:sz w:val="24"/>
          <w:szCs w:val="24"/>
        </w:rPr>
      </w:pPr>
      <w:r>
        <w:rPr>
          <w:rFonts w:hAnsi="宋体" w:cs="宋体" w:hint="eastAsia"/>
          <w:sz w:val="24"/>
          <w:szCs w:val="24"/>
        </w:rPr>
        <w:t>4</w:t>
      </w:r>
      <w:r>
        <w:rPr>
          <w:rFonts w:hAnsi="宋体" w:cs="宋体" w:hint="eastAsia"/>
          <w:sz w:val="24"/>
          <w:szCs w:val="24"/>
        </w:rPr>
        <w:t>、如本项目采购内容涉及须符合国家强制规定的，我方承诺我方本次竞标均符合国家有关强制规定。</w:t>
      </w:r>
    </w:p>
    <w:p w:rsidR="00207F3A" w:rsidRDefault="00F958DF">
      <w:pPr>
        <w:pStyle w:val="a8"/>
        <w:spacing w:line="360" w:lineRule="auto"/>
        <w:ind w:firstLine="400"/>
        <w:rPr>
          <w:rFonts w:hAnsi="宋体" w:cs="宋体"/>
          <w:sz w:val="24"/>
          <w:szCs w:val="24"/>
        </w:rPr>
      </w:pPr>
      <w:r>
        <w:rPr>
          <w:rFonts w:hAnsi="宋体" w:cs="宋体" w:hint="eastAsia"/>
          <w:sz w:val="24"/>
          <w:szCs w:val="24"/>
        </w:rPr>
        <w:t>5</w:t>
      </w:r>
      <w:r>
        <w:rPr>
          <w:rFonts w:hAnsi="宋体" w:cs="宋体" w:hint="eastAsia"/>
          <w:sz w:val="24"/>
          <w:szCs w:val="24"/>
        </w:rPr>
        <w:t>、如我方成交，我方承诺在收到成交通知书后，在成交通知书规定的期限内，</w:t>
      </w:r>
      <w:r>
        <w:rPr>
          <w:rFonts w:hAnsi="宋体" w:cs="宋体" w:hint="eastAsia"/>
          <w:sz w:val="24"/>
          <w:szCs w:val="24"/>
        </w:rPr>
        <w:lastRenderedPageBreak/>
        <w:t>根据竞争性磋商采购文件、我方的响应文件及有关澄清承诺书的要求按第六章“合同文本”与采购人订立书面合同，并按照</w:t>
      </w:r>
      <w:r>
        <w:rPr>
          <w:rFonts w:hAnsi="宋体" w:cs="宋体" w:hint="eastAsia"/>
          <w:sz w:val="24"/>
          <w:szCs w:val="24"/>
        </w:rPr>
        <w:t>合同约定承担完成合同的责任和义务。</w:t>
      </w:r>
    </w:p>
    <w:p w:rsidR="00207F3A" w:rsidRDefault="00F958DF">
      <w:pPr>
        <w:pStyle w:val="a8"/>
        <w:spacing w:line="360" w:lineRule="auto"/>
        <w:ind w:firstLine="400"/>
        <w:rPr>
          <w:rFonts w:hAnsi="宋体" w:cs="宋体"/>
          <w:sz w:val="24"/>
          <w:szCs w:val="24"/>
        </w:rPr>
      </w:pPr>
      <w:r>
        <w:rPr>
          <w:rFonts w:hAnsi="宋体" w:cs="宋体" w:hint="eastAsia"/>
          <w:sz w:val="24"/>
          <w:szCs w:val="24"/>
        </w:rPr>
        <w:t>6</w:t>
      </w:r>
      <w:r>
        <w:rPr>
          <w:rFonts w:hAnsi="宋体" w:cs="宋体" w:hint="eastAsia"/>
          <w:sz w:val="24"/>
          <w:szCs w:val="24"/>
        </w:rPr>
        <w:t>、我方已详细审核竞争性磋商采购文件，我方知道必须放弃提出含糊不清或误解问题的权利。</w:t>
      </w:r>
    </w:p>
    <w:p w:rsidR="00207F3A" w:rsidRDefault="00F958DF">
      <w:pPr>
        <w:pStyle w:val="a8"/>
        <w:spacing w:line="360" w:lineRule="auto"/>
        <w:ind w:firstLine="400"/>
        <w:rPr>
          <w:rFonts w:hAnsi="宋体" w:cs="宋体"/>
          <w:sz w:val="24"/>
          <w:szCs w:val="24"/>
        </w:rPr>
      </w:pPr>
      <w:r>
        <w:rPr>
          <w:rFonts w:hAnsi="宋体" w:cs="宋体" w:hint="eastAsia"/>
          <w:sz w:val="24"/>
          <w:szCs w:val="24"/>
        </w:rPr>
        <w:t>7</w:t>
      </w:r>
      <w:r>
        <w:rPr>
          <w:rFonts w:hAnsi="宋体" w:cs="宋体" w:hint="eastAsia"/>
          <w:sz w:val="24"/>
          <w:szCs w:val="24"/>
        </w:rPr>
        <w:t>、我方承诺满足竞争性磋商采购文件第六章“合同文本”的条款，承担完成合同的责任和义务。</w:t>
      </w:r>
    </w:p>
    <w:p w:rsidR="00207F3A" w:rsidRDefault="00F958DF">
      <w:pPr>
        <w:pStyle w:val="a8"/>
        <w:spacing w:line="360" w:lineRule="auto"/>
        <w:ind w:firstLine="400"/>
        <w:rPr>
          <w:rFonts w:hAnsi="宋体" w:cs="宋体"/>
          <w:sz w:val="24"/>
          <w:szCs w:val="24"/>
        </w:rPr>
      </w:pPr>
      <w:r>
        <w:rPr>
          <w:rFonts w:hAnsi="宋体" w:cs="宋体" w:hint="eastAsia"/>
          <w:sz w:val="24"/>
          <w:szCs w:val="24"/>
        </w:rPr>
        <w:t>8</w:t>
      </w:r>
      <w:r>
        <w:rPr>
          <w:rFonts w:hAnsi="宋体" w:cs="宋体" w:hint="eastAsia"/>
          <w:sz w:val="24"/>
          <w:szCs w:val="24"/>
        </w:rPr>
        <w:t>、我方同意应贵方要求提供与本竞标有关的任何数据或资料。若贵方需要，我方愿意提供我方作出的一切承诺的证明材料。</w:t>
      </w:r>
    </w:p>
    <w:p w:rsidR="00207F3A" w:rsidRDefault="00F958DF">
      <w:pPr>
        <w:pStyle w:val="a8"/>
        <w:spacing w:line="360" w:lineRule="auto"/>
        <w:ind w:firstLine="400"/>
        <w:rPr>
          <w:rFonts w:hAnsi="宋体" w:cs="宋体"/>
          <w:sz w:val="24"/>
          <w:szCs w:val="24"/>
        </w:rPr>
      </w:pPr>
      <w:r>
        <w:rPr>
          <w:rFonts w:hAnsi="宋体" w:cs="宋体" w:hint="eastAsia"/>
          <w:sz w:val="24"/>
          <w:szCs w:val="24"/>
        </w:rPr>
        <w:t>9</w:t>
      </w:r>
      <w:r>
        <w:rPr>
          <w:rFonts w:hAnsi="宋体" w:cs="宋体" w:hint="eastAsia"/>
          <w:sz w:val="24"/>
          <w:szCs w:val="24"/>
        </w:rPr>
        <w:t>、我方完全理解贵方不一定接受响应报价最低的竞标人为成交供应商的行为。</w:t>
      </w:r>
    </w:p>
    <w:p w:rsidR="00207F3A" w:rsidRDefault="00F958DF">
      <w:pPr>
        <w:pStyle w:val="a8"/>
        <w:spacing w:line="360" w:lineRule="auto"/>
        <w:ind w:firstLine="400"/>
        <w:rPr>
          <w:rFonts w:hAnsi="宋体" w:cs="宋体"/>
          <w:sz w:val="24"/>
          <w:szCs w:val="24"/>
        </w:rPr>
      </w:pPr>
      <w:r>
        <w:rPr>
          <w:rFonts w:hAnsi="宋体" w:cs="宋体" w:hint="eastAsia"/>
          <w:sz w:val="24"/>
          <w:szCs w:val="24"/>
        </w:rPr>
        <w:t>10</w:t>
      </w:r>
      <w:r>
        <w:rPr>
          <w:rFonts w:hAnsi="宋体" w:cs="宋体" w:hint="eastAsia"/>
          <w:sz w:val="24"/>
          <w:szCs w:val="24"/>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207F3A" w:rsidRDefault="00F958DF">
      <w:pPr>
        <w:pStyle w:val="a8"/>
        <w:numPr>
          <w:ilvl w:val="0"/>
          <w:numId w:val="4"/>
        </w:numPr>
        <w:tabs>
          <w:tab w:val="left" w:pos="945"/>
        </w:tabs>
        <w:spacing w:line="360" w:lineRule="auto"/>
        <w:ind w:firstLine="400"/>
        <w:rPr>
          <w:rFonts w:hAnsi="宋体" w:cs="宋体"/>
          <w:sz w:val="24"/>
          <w:szCs w:val="24"/>
        </w:rPr>
      </w:pPr>
      <w:r>
        <w:rPr>
          <w:rFonts w:hAnsi="宋体" w:cs="宋体" w:hint="eastAsia"/>
          <w:sz w:val="24"/>
          <w:szCs w:val="24"/>
        </w:rPr>
        <w:t>提供虚假材料谋取中标、成交的；</w:t>
      </w:r>
    </w:p>
    <w:p w:rsidR="00207F3A" w:rsidRDefault="00F958DF">
      <w:pPr>
        <w:pStyle w:val="a8"/>
        <w:numPr>
          <w:ilvl w:val="0"/>
          <w:numId w:val="4"/>
        </w:numPr>
        <w:tabs>
          <w:tab w:val="left" w:pos="945"/>
        </w:tabs>
        <w:spacing w:line="360" w:lineRule="auto"/>
        <w:ind w:firstLine="400"/>
        <w:rPr>
          <w:rFonts w:hAnsi="宋体" w:cs="宋体"/>
          <w:sz w:val="24"/>
          <w:szCs w:val="24"/>
        </w:rPr>
      </w:pPr>
      <w:r>
        <w:rPr>
          <w:rFonts w:hAnsi="宋体" w:cs="宋体" w:hint="eastAsia"/>
          <w:sz w:val="24"/>
          <w:szCs w:val="24"/>
        </w:rPr>
        <w:t>采取不正当手段诋毁、排挤其他供应商的；</w:t>
      </w:r>
    </w:p>
    <w:p w:rsidR="00207F3A" w:rsidRDefault="00F958DF">
      <w:pPr>
        <w:pStyle w:val="a8"/>
        <w:numPr>
          <w:ilvl w:val="0"/>
          <w:numId w:val="4"/>
        </w:numPr>
        <w:tabs>
          <w:tab w:val="left" w:pos="945"/>
        </w:tabs>
        <w:spacing w:line="360" w:lineRule="auto"/>
        <w:ind w:firstLine="400"/>
        <w:rPr>
          <w:rFonts w:hAnsi="宋体" w:cs="宋体"/>
          <w:sz w:val="24"/>
          <w:szCs w:val="24"/>
        </w:rPr>
      </w:pPr>
      <w:r>
        <w:rPr>
          <w:rFonts w:hAnsi="宋体" w:cs="宋体" w:hint="eastAsia"/>
          <w:sz w:val="24"/>
          <w:szCs w:val="24"/>
        </w:rPr>
        <w:t>与采购人、其他供应商或者采购代理机构恶意串通的；</w:t>
      </w:r>
    </w:p>
    <w:p w:rsidR="00207F3A" w:rsidRDefault="00F958DF">
      <w:pPr>
        <w:pStyle w:val="a8"/>
        <w:numPr>
          <w:ilvl w:val="0"/>
          <w:numId w:val="4"/>
        </w:numPr>
        <w:tabs>
          <w:tab w:val="left" w:pos="945"/>
        </w:tabs>
        <w:spacing w:line="360" w:lineRule="auto"/>
        <w:ind w:firstLine="400"/>
        <w:rPr>
          <w:rFonts w:hAnsi="宋体" w:cs="宋体"/>
          <w:sz w:val="24"/>
          <w:szCs w:val="24"/>
        </w:rPr>
      </w:pPr>
      <w:r>
        <w:rPr>
          <w:rFonts w:hAnsi="宋体" w:cs="宋体" w:hint="eastAsia"/>
          <w:sz w:val="24"/>
          <w:szCs w:val="24"/>
        </w:rPr>
        <w:t>向采购人、采购代理机构行贿或者提供其他不正当利益的；</w:t>
      </w:r>
    </w:p>
    <w:p w:rsidR="00207F3A" w:rsidRDefault="00F958DF">
      <w:pPr>
        <w:pStyle w:val="a8"/>
        <w:numPr>
          <w:ilvl w:val="0"/>
          <w:numId w:val="4"/>
        </w:numPr>
        <w:tabs>
          <w:tab w:val="left" w:pos="945"/>
        </w:tabs>
        <w:spacing w:line="360" w:lineRule="auto"/>
        <w:ind w:firstLine="400"/>
        <w:rPr>
          <w:rFonts w:hAnsi="宋体" w:cs="宋体"/>
          <w:sz w:val="24"/>
          <w:szCs w:val="24"/>
        </w:rPr>
      </w:pPr>
      <w:r>
        <w:rPr>
          <w:rFonts w:hAnsi="宋体" w:cs="宋体" w:hint="eastAsia"/>
          <w:sz w:val="24"/>
          <w:szCs w:val="24"/>
        </w:rPr>
        <w:t>在采购过程中与采购人进行协商谈判的；</w:t>
      </w:r>
    </w:p>
    <w:p w:rsidR="00207F3A" w:rsidRDefault="00F958DF">
      <w:pPr>
        <w:pStyle w:val="a8"/>
        <w:numPr>
          <w:ilvl w:val="0"/>
          <w:numId w:val="4"/>
        </w:numPr>
        <w:tabs>
          <w:tab w:val="left" w:pos="945"/>
        </w:tabs>
        <w:spacing w:line="360" w:lineRule="auto"/>
        <w:ind w:firstLine="400"/>
        <w:rPr>
          <w:rFonts w:hAnsi="宋体" w:cs="宋体"/>
          <w:sz w:val="24"/>
          <w:szCs w:val="24"/>
        </w:rPr>
      </w:pPr>
      <w:r>
        <w:rPr>
          <w:rFonts w:hAnsi="宋体" w:cs="宋体" w:hint="eastAsia"/>
          <w:sz w:val="24"/>
          <w:szCs w:val="24"/>
        </w:rPr>
        <w:t>拒绝有关部门监督检查或提供虚假情况的。</w:t>
      </w:r>
    </w:p>
    <w:p w:rsidR="00207F3A" w:rsidRDefault="00F958DF">
      <w:pPr>
        <w:pStyle w:val="a8"/>
        <w:spacing w:line="360" w:lineRule="auto"/>
        <w:ind w:firstLine="400"/>
        <w:rPr>
          <w:rFonts w:hAnsi="宋体" w:cs="宋体"/>
          <w:sz w:val="24"/>
          <w:szCs w:val="24"/>
        </w:rPr>
      </w:pPr>
      <w:r>
        <w:rPr>
          <w:rFonts w:hAnsi="宋体" w:cs="宋体" w:hint="eastAsia"/>
          <w:sz w:val="24"/>
          <w:szCs w:val="24"/>
        </w:rPr>
        <w:t>11.</w:t>
      </w:r>
      <w:r>
        <w:rPr>
          <w:rFonts w:hAnsi="宋体" w:cs="宋体" w:hint="eastAsia"/>
          <w:sz w:val="24"/>
          <w:szCs w:val="24"/>
        </w:rPr>
        <w:t>与本磋商有关的一切正式往来信函请寄：</w:t>
      </w:r>
    </w:p>
    <w:p w:rsidR="00207F3A" w:rsidRDefault="00F958DF">
      <w:pPr>
        <w:pStyle w:val="a8"/>
        <w:spacing w:line="360" w:lineRule="auto"/>
        <w:ind w:firstLine="400"/>
        <w:rPr>
          <w:rFonts w:hAnsi="宋体" w:cs="宋体"/>
          <w:sz w:val="24"/>
          <w:szCs w:val="24"/>
        </w:rPr>
      </w:pPr>
      <w:r>
        <w:rPr>
          <w:rFonts w:hAnsi="宋体" w:cs="宋体" w:hint="eastAsia"/>
          <w:sz w:val="24"/>
          <w:szCs w:val="24"/>
        </w:rPr>
        <w:t>地址：</w:t>
      </w:r>
      <w:r>
        <w:rPr>
          <w:rFonts w:hAnsi="宋体" w:cs="宋体" w:hint="eastAsia"/>
          <w:sz w:val="24"/>
          <w:szCs w:val="24"/>
          <w:u w:val="single"/>
        </w:rPr>
        <w:t xml:space="preserve">                                                        </w:t>
      </w:r>
      <w:r>
        <w:rPr>
          <w:rFonts w:hAnsi="宋体" w:cs="宋体" w:hint="eastAsia"/>
          <w:sz w:val="24"/>
          <w:szCs w:val="24"/>
        </w:rPr>
        <w:t xml:space="preserve"> </w:t>
      </w:r>
    </w:p>
    <w:p w:rsidR="00207F3A" w:rsidRDefault="00F958DF">
      <w:pPr>
        <w:pStyle w:val="a8"/>
        <w:spacing w:line="360" w:lineRule="auto"/>
        <w:ind w:firstLine="400"/>
        <w:rPr>
          <w:rFonts w:hAnsi="宋体" w:cs="宋体"/>
          <w:sz w:val="24"/>
          <w:szCs w:val="24"/>
          <w:u w:val="single"/>
        </w:rPr>
      </w:pPr>
      <w:r>
        <w:rPr>
          <w:rFonts w:hAnsi="宋体" w:cs="宋体" w:hint="eastAsia"/>
          <w:sz w:val="24"/>
          <w:szCs w:val="24"/>
        </w:rPr>
        <w:t>电话：</w:t>
      </w:r>
      <w:r>
        <w:rPr>
          <w:rFonts w:hAnsi="宋体" w:cs="宋体" w:hint="eastAsia"/>
          <w:sz w:val="24"/>
          <w:szCs w:val="24"/>
          <w:u w:val="single"/>
        </w:rPr>
        <w:t xml:space="preserve">                                      </w:t>
      </w:r>
      <w:r>
        <w:rPr>
          <w:rFonts w:hAnsi="宋体" w:cs="宋体" w:hint="eastAsia"/>
          <w:sz w:val="24"/>
          <w:szCs w:val="24"/>
          <w:u w:val="single"/>
        </w:rPr>
        <w:t xml:space="preserve">　　　　　　　　　</w:t>
      </w:r>
    </w:p>
    <w:p w:rsidR="00207F3A" w:rsidRDefault="00F958DF">
      <w:pPr>
        <w:pStyle w:val="a8"/>
        <w:spacing w:line="360" w:lineRule="auto"/>
        <w:ind w:firstLine="400"/>
        <w:rPr>
          <w:rFonts w:hAnsi="宋体" w:cs="宋体"/>
          <w:sz w:val="24"/>
          <w:szCs w:val="24"/>
        </w:rPr>
      </w:pPr>
      <w:r>
        <w:rPr>
          <w:rFonts w:hAnsi="宋体" w:cs="宋体" w:hint="eastAsia"/>
          <w:sz w:val="24"/>
          <w:szCs w:val="24"/>
        </w:rPr>
        <w:t>传真：</w:t>
      </w:r>
      <w:r>
        <w:rPr>
          <w:rFonts w:hAnsi="宋体" w:cs="宋体" w:hint="eastAsia"/>
          <w:sz w:val="24"/>
          <w:szCs w:val="24"/>
          <w:u w:val="single"/>
        </w:rPr>
        <w:t xml:space="preserve">　　　　　　　　　　　　　　　　　　　　　　　　　　　　</w:t>
      </w:r>
    </w:p>
    <w:p w:rsidR="00207F3A" w:rsidRDefault="00F958DF">
      <w:pPr>
        <w:pStyle w:val="a8"/>
        <w:spacing w:line="360" w:lineRule="auto"/>
        <w:ind w:firstLine="400"/>
        <w:rPr>
          <w:rFonts w:hAnsi="宋体" w:cs="宋体"/>
          <w:sz w:val="24"/>
          <w:szCs w:val="24"/>
          <w:u w:val="single"/>
        </w:rPr>
      </w:pPr>
      <w:r>
        <w:rPr>
          <w:rFonts w:hAnsi="宋体" w:cs="宋体" w:hint="eastAsia"/>
          <w:sz w:val="24"/>
          <w:szCs w:val="24"/>
        </w:rPr>
        <w:t>邮政编码：</w:t>
      </w:r>
      <w:r>
        <w:rPr>
          <w:rFonts w:hAnsi="宋体" w:cs="宋体" w:hint="eastAsia"/>
          <w:sz w:val="24"/>
          <w:szCs w:val="24"/>
          <w:u w:val="single"/>
        </w:rPr>
        <w:t xml:space="preserve">                                                    </w:t>
      </w:r>
    </w:p>
    <w:p w:rsidR="00207F3A" w:rsidRDefault="00F958DF">
      <w:pPr>
        <w:pStyle w:val="a8"/>
        <w:spacing w:line="360" w:lineRule="auto"/>
        <w:ind w:firstLine="400"/>
        <w:rPr>
          <w:rFonts w:hAnsi="宋体" w:cs="宋体"/>
          <w:sz w:val="24"/>
          <w:szCs w:val="24"/>
          <w:u w:val="single"/>
        </w:rPr>
      </w:pPr>
      <w:r>
        <w:rPr>
          <w:rFonts w:hAnsi="宋体" w:cs="宋体" w:hint="eastAsia"/>
          <w:sz w:val="24"/>
          <w:szCs w:val="24"/>
        </w:rPr>
        <w:t>开户名称：</w:t>
      </w:r>
      <w:r>
        <w:rPr>
          <w:rFonts w:hAnsi="宋体" w:cs="宋体" w:hint="eastAsia"/>
          <w:sz w:val="24"/>
          <w:szCs w:val="24"/>
          <w:u w:val="single"/>
        </w:rPr>
        <w:t xml:space="preserve">      </w:t>
      </w:r>
      <w:r>
        <w:rPr>
          <w:rFonts w:hAnsi="宋体" w:cs="宋体" w:hint="eastAsia"/>
          <w:sz w:val="24"/>
          <w:szCs w:val="24"/>
          <w:u w:val="single"/>
        </w:rPr>
        <w:t xml:space="preserve">                                              </w:t>
      </w:r>
    </w:p>
    <w:p w:rsidR="00207F3A" w:rsidRDefault="00F958DF">
      <w:pPr>
        <w:pStyle w:val="a8"/>
        <w:spacing w:line="360" w:lineRule="auto"/>
        <w:ind w:firstLine="400"/>
        <w:rPr>
          <w:rFonts w:hAnsi="宋体" w:cs="宋体"/>
          <w:sz w:val="24"/>
          <w:szCs w:val="24"/>
          <w:u w:val="single"/>
        </w:rPr>
      </w:pPr>
      <w:r>
        <w:rPr>
          <w:rFonts w:hAnsi="宋体" w:cs="宋体" w:hint="eastAsia"/>
          <w:sz w:val="24"/>
          <w:szCs w:val="24"/>
        </w:rPr>
        <w:t>开户银行：</w:t>
      </w:r>
      <w:r>
        <w:rPr>
          <w:rFonts w:hAnsi="宋体" w:cs="宋体" w:hint="eastAsia"/>
          <w:sz w:val="24"/>
          <w:szCs w:val="24"/>
          <w:u w:val="single"/>
        </w:rPr>
        <w:t xml:space="preserve">                                                    </w:t>
      </w:r>
    </w:p>
    <w:p w:rsidR="00207F3A" w:rsidRDefault="00F958DF">
      <w:pPr>
        <w:pStyle w:val="a8"/>
        <w:spacing w:line="360" w:lineRule="auto"/>
        <w:ind w:firstLine="400"/>
        <w:rPr>
          <w:rFonts w:hAnsi="宋体" w:cs="宋体"/>
          <w:sz w:val="24"/>
          <w:szCs w:val="24"/>
          <w:u w:val="single"/>
        </w:rPr>
      </w:pPr>
      <w:r>
        <w:rPr>
          <w:rFonts w:hAnsi="宋体" w:cs="宋体" w:hint="eastAsia"/>
          <w:sz w:val="24"/>
          <w:szCs w:val="24"/>
        </w:rPr>
        <w:t>银行账号：</w:t>
      </w:r>
      <w:r>
        <w:rPr>
          <w:rFonts w:hAnsi="宋体" w:cs="宋体" w:hint="eastAsia"/>
          <w:sz w:val="24"/>
          <w:szCs w:val="24"/>
          <w:u w:val="single"/>
        </w:rPr>
        <w:t xml:space="preserve">                                                    </w:t>
      </w:r>
    </w:p>
    <w:p w:rsidR="00207F3A" w:rsidRDefault="00F958DF">
      <w:pPr>
        <w:pStyle w:val="20"/>
        <w:tabs>
          <w:tab w:val="left" w:pos="939"/>
        </w:tabs>
        <w:spacing w:line="360" w:lineRule="auto"/>
        <w:ind w:leftChars="67" w:left="141" w:firstLineChars="150" w:firstLine="360"/>
        <w:rPr>
          <w:rFonts w:ascii="宋体" w:hAnsi="宋体" w:cs="宋体"/>
          <w:szCs w:val="21"/>
        </w:rPr>
      </w:pPr>
      <w:r>
        <w:rPr>
          <w:rFonts w:ascii="宋体" w:hAnsi="宋体" w:cs="宋体" w:hint="eastAsia"/>
          <w:sz w:val="24"/>
        </w:rPr>
        <w:t>特此承诺。</w:t>
      </w:r>
    </w:p>
    <w:p w:rsidR="00207F3A" w:rsidRDefault="00F958DF">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供应商名称（电子签章）：</w:t>
      </w:r>
    </w:p>
    <w:p w:rsidR="00207F3A" w:rsidRDefault="00F958DF">
      <w:pPr>
        <w:autoSpaceDE w:val="0"/>
        <w:autoSpaceDN w:val="0"/>
        <w:spacing w:line="360" w:lineRule="auto"/>
        <w:ind w:firstLineChars="2700" w:firstLine="648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07F3A" w:rsidRDefault="00207F3A">
      <w:pPr>
        <w:widowControl/>
        <w:spacing w:line="360" w:lineRule="auto"/>
        <w:jc w:val="left"/>
        <w:rPr>
          <w:rFonts w:ascii="宋体" w:hAnsi="宋体" w:cs="宋体"/>
          <w:kern w:val="0"/>
          <w:sz w:val="24"/>
          <w:lang w:val="zh-CN"/>
        </w:rPr>
        <w:sectPr w:rsidR="00207F3A">
          <w:pgSz w:w="11910" w:h="16840"/>
          <w:pgMar w:top="1340" w:right="1500" w:bottom="280" w:left="1680" w:header="720" w:footer="720" w:gutter="0"/>
          <w:cols w:space="720"/>
        </w:sectPr>
      </w:pPr>
    </w:p>
    <w:p w:rsidR="00207F3A" w:rsidRDefault="00207F3A">
      <w:pPr>
        <w:autoSpaceDE w:val="0"/>
        <w:autoSpaceDN w:val="0"/>
        <w:spacing w:line="360" w:lineRule="auto"/>
        <w:rPr>
          <w:rFonts w:ascii="宋体" w:hAnsi="宋体" w:cs="宋体"/>
          <w:kern w:val="0"/>
          <w:sz w:val="24"/>
          <w:lang w:val="zh-CN"/>
        </w:rPr>
      </w:pPr>
    </w:p>
    <w:p w:rsidR="00207F3A" w:rsidRDefault="00F958DF">
      <w:pPr>
        <w:spacing w:line="520" w:lineRule="exact"/>
        <w:ind w:firstLineChars="200" w:firstLine="643"/>
        <w:rPr>
          <w:rFonts w:ascii="宋体" w:hAnsi="宋体" w:cs="宋体"/>
          <w:b/>
          <w:bCs/>
          <w:sz w:val="32"/>
          <w:szCs w:val="32"/>
        </w:rPr>
      </w:pPr>
      <w:r>
        <w:rPr>
          <w:rFonts w:ascii="宋体" w:hAnsi="宋体" w:cs="宋体" w:hint="eastAsia"/>
          <w:b/>
          <w:bCs/>
          <w:sz w:val="32"/>
          <w:szCs w:val="32"/>
        </w:rPr>
        <w:t>二、响应报价表</w:t>
      </w:r>
    </w:p>
    <w:p w:rsidR="00207F3A" w:rsidRDefault="00F958DF">
      <w:pPr>
        <w:snapToGrid w:val="0"/>
        <w:spacing w:before="50" w:after="50" w:line="360" w:lineRule="auto"/>
        <w:ind w:firstLine="480"/>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 xml:space="preserve">  </w:t>
      </w:r>
      <w:bookmarkStart w:id="118" w:name="PO_3000001868_PM002_11"/>
      <w:r>
        <w:rPr>
          <w:rFonts w:ascii="宋体" w:hAnsi="宋体" w:cs="宋体" w:hint="eastAsia"/>
          <w:sz w:val="24"/>
          <w:u w:val="single"/>
        </w:rPr>
        <w:t>[</w:t>
      </w:r>
      <w:r>
        <w:rPr>
          <w:rFonts w:ascii="宋体" w:hAnsi="宋体" w:cs="宋体" w:hint="eastAsia"/>
          <w:sz w:val="24"/>
          <w:u w:val="single"/>
        </w:rPr>
        <w:t>项目名称</w:t>
      </w:r>
      <w:r>
        <w:rPr>
          <w:rFonts w:ascii="宋体" w:hAnsi="宋体" w:cs="宋体" w:hint="eastAsia"/>
          <w:sz w:val="24"/>
          <w:u w:val="single"/>
        </w:rPr>
        <w:t>]</w:t>
      </w:r>
      <w:bookmarkEnd w:id="118"/>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项目编号：</w:t>
      </w:r>
      <w:r>
        <w:rPr>
          <w:rFonts w:ascii="宋体" w:hAnsi="宋体" w:cs="宋体" w:hint="eastAsia"/>
          <w:sz w:val="24"/>
          <w:u w:val="single"/>
        </w:rPr>
        <w:t xml:space="preserve">  </w:t>
      </w:r>
      <w:bookmarkStart w:id="119" w:name="PO_3000001868_PM001_11"/>
      <w:r>
        <w:rPr>
          <w:rFonts w:ascii="宋体" w:hAnsi="宋体" w:cs="宋体" w:hint="eastAsia"/>
          <w:sz w:val="24"/>
          <w:u w:val="single"/>
        </w:rPr>
        <w:t>[</w:t>
      </w:r>
      <w:r>
        <w:rPr>
          <w:rFonts w:ascii="宋体" w:hAnsi="宋体" w:cs="宋体" w:hint="eastAsia"/>
          <w:sz w:val="24"/>
          <w:u w:val="single"/>
        </w:rPr>
        <w:t>项目编号</w:t>
      </w:r>
      <w:r>
        <w:rPr>
          <w:rFonts w:ascii="宋体" w:hAnsi="宋体" w:cs="宋体" w:hint="eastAsia"/>
          <w:sz w:val="24"/>
          <w:u w:val="single"/>
        </w:rPr>
        <w:t>]</w:t>
      </w:r>
      <w:bookmarkEnd w:id="119"/>
      <w:r>
        <w:rPr>
          <w:rFonts w:ascii="宋体" w:hAnsi="宋体" w:cs="宋体" w:hint="eastAsia"/>
          <w:sz w:val="24"/>
          <w:u w:val="single"/>
        </w:rPr>
        <w:t xml:space="preserve">  </w:t>
      </w:r>
      <w:r>
        <w:rPr>
          <w:rFonts w:ascii="宋体" w:hAnsi="宋体" w:cs="宋体" w:hint="eastAsia"/>
          <w:sz w:val="24"/>
        </w:rPr>
        <w:t xml:space="preserve">        </w:t>
      </w:r>
    </w:p>
    <w:p w:rsidR="00207F3A" w:rsidRDefault="00F958DF">
      <w:pPr>
        <w:snapToGrid w:val="0"/>
        <w:spacing w:before="50" w:after="50" w:line="360" w:lineRule="auto"/>
        <w:ind w:firstLine="480"/>
        <w:rPr>
          <w:rFonts w:ascii="宋体" w:hAnsi="宋体" w:cs="宋体"/>
          <w:sz w:val="24"/>
          <w:u w:val="single"/>
        </w:rPr>
      </w:pPr>
      <w:r>
        <w:rPr>
          <w:rFonts w:ascii="宋体" w:hAnsi="宋体" w:cs="宋体" w:hint="eastAsia"/>
          <w:sz w:val="24"/>
        </w:rPr>
        <w:t>供应商名称：</w:t>
      </w:r>
      <w:r>
        <w:rPr>
          <w:rFonts w:ascii="宋体" w:hAnsi="宋体" w:cs="宋体" w:hint="eastAsia"/>
          <w:sz w:val="24"/>
          <w:u w:val="single"/>
        </w:rPr>
        <w:t xml:space="preserve">                     </w:t>
      </w:r>
      <w:r>
        <w:rPr>
          <w:rFonts w:ascii="宋体" w:hAnsi="宋体" w:cs="宋体" w:hint="eastAsia"/>
          <w:sz w:val="24"/>
        </w:rPr>
        <w:t xml:space="preserve">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259"/>
        <w:gridCol w:w="2063"/>
        <w:gridCol w:w="1080"/>
        <w:gridCol w:w="1289"/>
        <w:gridCol w:w="1290"/>
        <w:gridCol w:w="1154"/>
        <w:gridCol w:w="957"/>
      </w:tblGrid>
      <w:tr w:rsidR="00207F3A">
        <w:trPr>
          <w:cantSplit/>
          <w:trHeight w:val="733"/>
          <w:jc w:val="center"/>
        </w:trPr>
        <w:tc>
          <w:tcPr>
            <w:tcW w:w="718" w:type="dxa"/>
            <w:tcBorders>
              <w:top w:val="single" w:sz="4" w:space="0" w:color="auto"/>
              <w:left w:val="single" w:sz="4" w:space="0" w:color="auto"/>
              <w:bottom w:val="single" w:sz="4" w:space="0" w:color="auto"/>
              <w:right w:val="single" w:sz="4" w:space="0" w:color="auto"/>
            </w:tcBorders>
            <w:vAlign w:val="center"/>
          </w:tcPr>
          <w:p w:rsidR="00207F3A" w:rsidRDefault="00F958DF">
            <w:pPr>
              <w:jc w:val="center"/>
              <w:rPr>
                <w:rFonts w:ascii="宋体" w:hAnsi="宋体" w:cs="宋体"/>
                <w:szCs w:val="22"/>
              </w:rPr>
            </w:pPr>
            <w:r>
              <w:rPr>
                <w:rFonts w:ascii="宋体" w:hAnsi="宋体" w:cs="宋体" w:hint="eastAsia"/>
                <w:szCs w:val="22"/>
              </w:rPr>
              <w:t>序号</w:t>
            </w:r>
          </w:p>
        </w:tc>
        <w:tc>
          <w:tcPr>
            <w:tcW w:w="1259" w:type="dxa"/>
            <w:tcBorders>
              <w:top w:val="single" w:sz="4" w:space="0" w:color="auto"/>
              <w:left w:val="single" w:sz="4" w:space="0" w:color="auto"/>
              <w:bottom w:val="single" w:sz="4" w:space="0" w:color="auto"/>
              <w:right w:val="single" w:sz="4" w:space="0" w:color="auto"/>
            </w:tcBorders>
            <w:vAlign w:val="center"/>
          </w:tcPr>
          <w:p w:rsidR="00207F3A" w:rsidRDefault="00F958DF">
            <w:pPr>
              <w:jc w:val="center"/>
              <w:rPr>
                <w:rFonts w:ascii="宋体" w:hAnsi="宋体" w:cs="宋体"/>
                <w:szCs w:val="22"/>
              </w:rPr>
            </w:pPr>
            <w:r>
              <w:rPr>
                <w:rFonts w:ascii="宋体" w:hAnsi="宋体" w:cs="宋体" w:hint="eastAsia"/>
                <w:szCs w:val="22"/>
              </w:rPr>
              <w:t>工程名称</w:t>
            </w:r>
          </w:p>
        </w:tc>
        <w:tc>
          <w:tcPr>
            <w:tcW w:w="2063" w:type="dxa"/>
            <w:tcBorders>
              <w:top w:val="single" w:sz="4" w:space="0" w:color="auto"/>
              <w:left w:val="single" w:sz="4" w:space="0" w:color="auto"/>
              <w:bottom w:val="single" w:sz="4" w:space="0" w:color="auto"/>
              <w:right w:val="single" w:sz="4" w:space="0" w:color="auto"/>
            </w:tcBorders>
            <w:vAlign w:val="center"/>
          </w:tcPr>
          <w:p w:rsidR="00207F3A" w:rsidRDefault="00F958DF">
            <w:pPr>
              <w:jc w:val="center"/>
              <w:rPr>
                <w:rFonts w:ascii="宋体" w:hAnsi="宋体" w:cs="宋体"/>
                <w:szCs w:val="22"/>
              </w:rPr>
            </w:pPr>
            <w:r>
              <w:rPr>
                <w:rFonts w:ascii="宋体" w:hAnsi="宋体" w:cs="宋体" w:hint="eastAsia"/>
                <w:szCs w:val="22"/>
              </w:rPr>
              <w:t>工程内容</w:t>
            </w:r>
          </w:p>
        </w:tc>
        <w:tc>
          <w:tcPr>
            <w:tcW w:w="1080" w:type="dxa"/>
            <w:tcBorders>
              <w:top w:val="single" w:sz="4" w:space="0" w:color="auto"/>
              <w:left w:val="single" w:sz="4" w:space="0" w:color="auto"/>
              <w:bottom w:val="single" w:sz="4" w:space="0" w:color="auto"/>
              <w:right w:val="single" w:sz="4" w:space="0" w:color="auto"/>
            </w:tcBorders>
            <w:vAlign w:val="center"/>
          </w:tcPr>
          <w:p w:rsidR="00207F3A" w:rsidRDefault="00F958DF">
            <w:pPr>
              <w:jc w:val="center"/>
              <w:rPr>
                <w:rFonts w:ascii="宋体" w:hAnsi="宋体" w:cs="宋体"/>
                <w:szCs w:val="22"/>
              </w:rPr>
            </w:pPr>
            <w:r>
              <w:rPr>
                <w:rFonts w:ascii="宋体" w:hAnsi="宋体" w:cs="宋体" w:hint="eastAsia"/>
                <w:szCs w:val="22"/>
              </w:rPr>
              <w:t>数量</w:t>
            </w:r>
          </w:p>
        </w:tc>
        <w:tc>
          <w:tcPr>
            <w:tcW w:w="1289" w:type="dxa"/>
            <w:tcBorders>
              <w:top w:val="single" w:sz="4" w:space="0" w:color="auto"/>
              <w:left w:val="single" w:sz="4" w:space="0" w:color="auto"/>
              <w:bottom w:val="single" w:sz="4" w:space="0" w:color="auto"/>
              <w:right w:val="single" w:sz="4" w:space="0" w:color="auto"/>
            </w:tcBorders>
            <w:vAlign w:val="center"/>
          </w:tcPr>
          <w:p w:rsidR="00207F3A" w:rsidRDefault="00F958DF">
            <w:pPr>
              <w:jc w:val="center"/>
              <w:rPr>
                <w:rFonts w:ascii="宋体" w:hAnsi="宋体" w:cs="宋体"/>
                <w:szCs w:val="22"/>
              </w:rPr>
            </w:pPr>
            <w:r>
              <w:rPr>
                <w:rFonts w:ascii="宋体" w:hAnsi="宋体" w:cs="宋体" w:hint="eastAsia"/>
                <w:szCs w:val="22"/>
              </w:rPr>
              <w:t>单价（元）</w:t>
            </w:r>
          </w:p>
        </w:tc>
        <w:tc>
          <w:tcPr>
            <w:tcW w:w="1290" w:type="dxa"/>
            <w:tcBorders>
              <w:top w:val="single" w:sz="4" w:space="0" w:color="auto"/>
              <w:left w:val="single" w:sz="4" w:space="0" w:color="auto"/>
              <w:bottom w:val="single" w:sz="4" w:space="0" w:color="auto"/>
              <w:right w:val="single" w:sz="4" w:space="0" w:color="auto"/>
            </w:tcBorders>
            <w:vAlign w:val="center"/>
          </w:tcPr>
          <w:p w:rsidR="00207F3A" w:rsidRDefault="00F958DF">
            <w:pPr>
              <w:jc w:val="center"/>
              <w:rPr>
                <w:rFonts w:ascii="宋体" w:hAnsi="宋体" w:cs="宋体"/>
                <w:szCs w:val="22"/>
              </w:rPr>
            </w:pPr>
            <w:r>
              <w:rPr>
                <w:rFonts w:ascii="宋体" w:hAnsi="宋体" w:cs="宋体" w:hint="eastAsia"/>
                <w:szCs w:val="22"/>
              </w:rPr>
              <w:t>磋商总报价（元）</w:t>
            </w:r>
          </w:p>
        </w:tc>
        <w:tc>
          <w:tcPr>
            <w:tcW w:w="1154" w:type="dxa"/>
            <w:tcBorders>
              <w:top w:val="single" w:sz="4" w:space="0" w:color="auto"/>
              <w:left w:val="single" w:sz="4" w:space="0" w:color="auto"/>
              <w:bottom w:val="single" w:sz="4" w:space="0" w:color="auto"/>
              <w:right w:val="single" w:sz="4" w:space="0" w:color="auto"/>
            </w:tcBorders>
            <w:vAlign w:val="center"/>
          </w:tcPr>
          <w:p w:rsidR="00207F3A" w:rsidRDefault="00F958DF">
            <w:pPr>
              <w:spacing w:line="360" w:lineRule="auto"/>
              <w:jc w:val="center"/>
              <w:rPr>
                <w:rFonts w:ascii="宋体" w:hAnsi="宋体" w:cs="宋体"/>
                <w:szCs w:val="22"/>
              </w:rPr>
            </w:pPr>
            <w:r>
              <w:rPr>
                <w:rFonts w:ascii="宋体" w:hAnsi="宋体" w:cs="宋体" w:hint="eastAsia"/>
                <w:szCs w:val="21"/>
              </w:rPr>
              <w:t>工期</w:t>
            </w:r>
          </w:p>
        </w:tc>
        <w:tc>
          <w:tcPr>
            <w:tcW w:w="957" w:type="dxa"/>
            <w:tcBorders>
              <w:top w:val="single" w:sz="4" w:space="0" w:color="auto"/>
              <w:left w:val="single" w:sz="4" w:space="0" w:color="auto"/>
              <w:bottom w:val="single" w:sz="4" w:space="0" w:color="auto"/>
              <w:right w:val="single" w:sz="4" w:space="0" w:color="auto"/>
            </w:tcBorders>
            <w:vAlign w:val="center"/>
          </w:tcPr>
          <w:p w:rsidR="00207F3A" w:rsidRDefault="00F958DF">
            <w:pPr>
              <w:jc w:val="center"/>
              <w:rPr>
                <w:rFonts w:ascii="宋体" w:hAnsi="宋体" w:cs="宋体"/>
                <w:szCs w:val="22"/>
              </w:rPr>
            </w:pPr>
            <w:r>
              <w:rPr>
                <w:rFonts w:ascii="宋体" w:hAnsi="宋体" w:cs="宋体" w:hint="eastAsia"/>
                <w:szCs w:val="22"/>
              </w:rPr>
              <w:t>备注</w:t>
            </w:r>
          </w:p>
        </w:tc>
      </w:tr>
      <w:tr w:rsidR="00207F3A">
        <w:trPr>
          <w:cantSplit/>
          <w:trHeight w:val="455"/>
          <w:jc w:val="center"/>
        </w:trPr>
        <w:tc>
          <w:tcPr>
            <w:tcW w:w="718" w:type="dxa"/>
            <w:tcBorders>
              <w:top w:val="single" w:sz="4" w:space="0" w:color="auto"/>
              <w:left w:val="single" w:sz="4" w:space="0" w:color="auto"/>
              <w:bottom w:val="single" w:sz="4" w:space="0" w:color="auto"/>
              <w:right w:val="single" w:sz="4" w:space="0" w:color="auto"/>
            </w:tcBorders>
            <w:vAlign w:val="center"/>
          </w:tcPr>
          <w:p w:rsidR="00207F3A" w:rsidRDefault="00F958DF">
            <w:pPr>
              <w:rPr>
                <w:rFonts w:ascii="宋体" w:hAnsi="宋体" w:cs="宋体"/>
                <w:szCs w:val="22"/>
              </w:rPr>
            </w:pPr>
            <w:r>
              <w:rPr>
                <w:rFonts w:ascii="宋体" w:hAnsi="宋体" w:cs="宋体" w:hint="eastAsia"/>
                <w:szCs w:val="22"/>
              </w:rPr>
              <w:t>1</w:t>
            </w:r>
          </w:p>
        </w:tc>
        <w:tc>
          <w:tcPr>
            <w:tcW w:w="1259" w:type="dxa"/>
            <w:tcBorders>
              <w:top w:val="single" w:sz="4" w:space="0" w:color="auto"/>
              <w:left w:val="single" w:sz="4" w:space="0" w:color="auto"/>
              <w:bottom w:val="single" w:sz="4" w:space="0" w:color="auto"/>
              <w:right w:val="single" w:sz="4" w:space="0" w:color="auto"/>
            </w:tcBorders>
            <w:vAlign w:val="center"/>
          </w:tcPr>
          <w:p w:rsidR="00207F3A" w:rsidRDefault="00207F3A">
            <w:pPr>
              <w:rPr>
                <w:rFonts w:ascii="宋体" w:hAnsi="宋体" w:cs="宋体"/>
                <w:szCs w:val="22"/>
              </w:rPr>
            </w:pPr>
          </w:p>
        </w:tc>
        <w:tc>
          <w:tcPr>
            <w:tcW w:w="2063" w:type="dxa"/>
            <w:tcBorders>
              <w:top w:val="single" w:sz="4" w:space="0" w:color="auto"/>
              <w:left w:val="single" w:sz="4" w:space="0" w:color="auto"/>
              <w:bottom w:val="single" w:sz="4" w:space="0" w:color="auto"/>
              <w:right w:val="single" w:sz="4" w:space="0" w:color="auto"/>
            </w:tcBorders>
            <w:vAlign w:val="center"/>
          </w:tcPr>
          <w:p w:rsidR="00207F3A" w:rsidRDefault="00207F3A">
            <w:pPr>
              <w:rPr>
                <w:rFonts w:ascii="宋体" w:hAnsi="宋体" w:cs="宋体"/>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07F3A" w:rsidRDefault="00F958DF">
            <w:pPr>
              <w:jc w:val="center"/>
              <w:rPr>
                <w:rFonts w:ascii="宋体" w:hAnsi="宋体" w:cs="宋体"/>
                <w:szCs w:val="22"/>
              </w:rPr>
            </w:pPr>
            <w:r>
              <w:rPr>
                <w:rFonts w:ascii="宋体" w:hAnsi="宋体" w:cs="宋体" w:hint="eastAsia"/>
                <w:szCs w:val="22"/>
              </w:rPr>
              <w:t>详见已标价的工程量清单</w:t>
            </w:r>
          </w:p>
        </w:tc>
        <w:tc>
          <w:tcPr>
            <w:tcW w:w="1289" w:type="dxa"/>
            <w:tcBorders>
              <w:top w:val="single" w:sz="4" w:space="0" w:color="auto"/>
              <w:left w:val="single" w:sz="4" w:space="0" w:color="auto"/>
              <w:bottom w:val="single" w:sz="4" w:space="0" w:color="auto"/>
              <w:right w:val="single" w:sz="4" w:space="0" w:color="auto"/>
            </w:tcBorders>
            <w:vAlign w:val="center"/>
          </w:tcPr>
          <w:p w:rsidR="00207F3A" w:rsidRDefault="00F958DF">
            <w:pPr>
              <w:jc w:val="center"/>
              <w:rPr>
                <w:rFonts w:ascii="宋体" w:hAnsi="宋体" w:cs="宋体"/>
                <w:szCs w:val="22"/>
              </w:rPr>
            </w:pPr>
            <w:r>
              <w:rPr>
                <w:rFonts w:ascii="宋体" w:hAnsi="宋体" w:cs="宋体" w:hint="eastAsia"/>
                <w:szCs w:val="22"/>
              </w:rPr>
              <w:t>详见已标价的工程量清单</w:t>
            </w:r>
          </w:p>
        </w:tc>
        <w:tc>
          <w:tcPr>
            <w:tcW w:w="1290" w:type="dxa"/>
            <w:tcBorders>
              <w:top w:val="single" w:sz="4" w:space="0" w:color="auto"/>
              <w:left w:val="single" w:sz="4" w:space="0" w:color="auto"/>
              <w:bottom w:val="single" w:sz="4" w:space="0" w:color="auto"/>
              <w:right w:val="single" w:sz="4" w:space="0" w:color="auto"/>
            </w:tcBorders>
            <w:vAlign w:val="center"/>
          </w:tcPr>
          <w:p w:rsidR="00207F3A" w:rsidRDefault="00207F3A">
            <w:pPr>
              <w:rPr>
                <w:rFonts w:ascii="宋体" w:hAnsi="宋体" w:cs="宋体"/>
                <w:szCs w:val="22"/>
              </w:rPr>
            </w:pPr>
          </w:p>
        </w:tc>
        <w:tc>
          <w:tcPr>
            <w:tcW w:w="1154" w:type="dxa"/>
            <w:tcBorders>
              <w:top w:val="single" w:sz="4" w:space="0" w:color="auto"/>
              <w:left w:val="single" w:sz="4" w:space="0" w:color="auto"/>
              <w:bottom w:val="single" w:sz="4" w:space="0" w:color="auto"/>
              <w:right w:val="single" w:sz="4" w:space="0" w:color="auto"/>
            </w:tcBorders>
            <w:vAlign w:val="center"/>
          </w:tcPr>
          <w:p w:rsidR="00207F3A" w:rsidRDefault="00207F3A">
            <w:pPr>
              <w:rPr>
                <w:rFonts w:ascii="宋体" w:hAnsi="宋体" w:cs="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207F3A" w:rsidRDefault="00207F3A">
            <w:pPr>
              <w:rPr>
                <w:rFonts w:ascii="宋体" w:hAnsi="宋体" w:cs="宋体"/>
                <w:szCs w:val="22"/>
              </w:rPr>
            </w:pPr>
          </w:p>
        </w:tc>
      </w:tr>
      <w:tr w:rsidR="00207F3A">
        <w:trPr>
          <w:cantSplit/>
          <w:trHeight w:val="624"/>
          <w:jc w:val="center"/>
        </w:trPr>
        <w:tc>
          <w:tcPr>
            <w:tcW w:w="9810" w:type="dxa"/>
            <w:gridSpan w:val="8"/>
            <w:tcBorders>
              <w:top w:val="single" w:sz="4" w:space="0" w:color="auto"/>
              <w:left w:val="single" w:sz="4" w:space="0" w:color="auto"/>
              <w:bottom w:val="single" w:sz="4" w:space="0" w:color="auto"/>
              <w:right w:val="single" w:sz="4" w:space="0" w:color="auto"/>
            </w:tcBorders>
          </w:tcPr>
          <w:p w:rsidR="00207F3A" w:rsidRDefault="00F958DF">
            <w:pPr>
              <w:rPr>
                <w:rFonts w:ascii="宋体" w:hAnsi="宋体" w:cs="宋体"/>
                <w:szCs w:val="22"/>
              </w:rPr>
            </w:pPr>
            <w:r>
              <w:rPr>
                <w:rFonts w:ascii="宋体" w:hAnsi="宋体" w:cs="宋体" w:hint="eastAsia"/>
                <w:szCs w:val="22"/>
              </w:rPr>
              <w:t>报价合计（包含税费等所有费用）：（大写）人民币</w:t>
            </w:r>
            <w:r>
              <w:rPr>
                <w:rFonts w:ascii="宋体" w:hAnsi="宋体" w:cs="宋体" w:hint="eastAsia"/>
                <w:szCs w:val="22"/>
              </w:rPr>
              <w:t xml:space="preserve">         </w:t>
            </w:r>
            <w:r>
              <w:rPr>
                <w:rFonts w:ascii="宋体" w:hAnsi="宋体" w:cs="宋体" w:hint="eastAsia"/>
                <w:szCs w:val="22"/>
              </w:rPr>
              <w:t>（￥</w:t>
            </w:r>
            <w:r>
              <w:rPr>
                <w:rFonts w:ascii="宋体" w:hAnsi="宋体" w:cs="宋体" w:hint="eastAsia"/>
                <w:szCs w:val="22"/>
              </w:rPr>
              <w:t xml:space="preserve">       </w:t>
            </w:r>
            <w:r>
              <w:rPr>
                <w:rFonts w:ascii="宋体" w:hAnsi="宋体" w:cs="宋体" w:hint="eastAsia"/>
                <w:szCs w:val="22"/>
              </w:rPr>
              <w:t>）</w:t>
            </w:r>
            <w:r>
              <w:rPr>
                <w:rFonts w:ascii="宋体" w:hAnsi="宋体" w:cs="宋体" w:hint="eastAsia"/>
                <w:szCs w:val="22"/>
              </w:rPr>
              <w:t xml:space="preserve">                               </w:t>
            </w:r>
          </w:p>
        </w:tc>
      </w:tr>
      <w:tr w:rsidR="00207F3A">
        <w:trPr>
          <w:cantSplit/>
          <w:trHeight w:val="624"/>
          <w:jc w:val="center"/>
        </w:trPr>
        <w:tc>
          <w:tcPr>
            <w:tcW w:w="9810" w:type="dxa"/>
            <w:gridSpan w:val="8"/>
            <w:tcBorders>
              <w:top w:val="single" w:sz="4" w:space="0" w:color="auto"/>
              <w:left w:val="single" w:sz="4" w:space="0" w:color="auto"/>
              <w:bottom w:val="single" w:sz="4" w:space="0" w:color="auto"/>
              <w:right w:val="single" w:sz="4" w:space="0" w:color="auto"/>
            </w:tcBorders>
          </w:tcPr>
          <w:p w:rsidR="00207F3A" w:rsidRDefault="00F958DF">
            <w:pPr>
              <w:rPr>
                <w:rFonts w:ascii="宋体" w:hAnsi="宋体" w:cs="宋体"/>
                <w:szCs w:val="22"/>
              </w:rPr>
            </w:pPr>
            <w:r>
              <w:rPr>
                <w:rFonts w:ascii="宋体" w:hAnsi="宋体" w:cs="宋体" w:hint="eastAsia"/>
                <w:szCs w:val="21"/>
                <w:u w:val="single"/>
              </w:rPr>
              <w:t xml:space="preserve">　无　</w:t>
            </w:r>
            <w:r>
              <w:rPr>
                <w:rFonts w:ascii="宋体" w:hAnsi="宋体" w:cs="宋体" w:hint="eastAsia"/>
                <w:szCs w:val="21"/>
              </w:rPr>
              <w:t>分标（此处有分标时填写具体分标号，无分标时填写“无”）</w:t>
            </w:r>
          </w:p>
        </w:tc>
      </w:tr>
      <w:tr w:rsidR="00207F3A">
        <w:trPr>
          <w:cantSplit/>
          <w:trHeight w:val="624"/>
          <w:jc w:val="center"/>
        </w:trPr>
        <w:tc>
          <w:tcPr>
            <w:tcW w:w="9810" w:type="dxa"/>
            <w:gridSpan w:val="8"/>
            <w:tcBorders>
              <w:top w:val="single" w:sz="4" w:space="0" w:color="auto"/>
              <w:left w:val="single" w:sz="4" w:space="0" w:color="auto"/>
              <w:bottom w:val="single" w:sz="4" w:space="0" w:color="auto"/>
              <w:right w:val="single" w:sz="4" w:space="0" w:color="auto"/>
            </w:tcBorders>
          </w:tcPr>
          <w:p w:rsidR="00207F3A" w:rsidRDefault="00F958DF">
            <w:pPr>
              <w:rPr>
                <w:rFonts w:ascii="宋体" w:hAnsi="宋体" w:cs="宋体"/>
                <w:szCs w:val="22"/>
              </w:rPr>
            </w:pPr>
            <w:r>
              <w:rPr>
                <w:rFonts w:ascii="宋体" w:hAnsi="宋体" w:cs="宋体" w:hint="eastAsia"/>
                <w:szCs w:val="22"/>
              </w:rPr>
              <w:t>验收标准：</w:t>
            </w:r>
          </w:p>
        </w:tc>
      </w:tr>
      <w:tr w:rsidR="00207F3A">
        <w:trPr>
          <w:cantSplit/>
          <w:trHeight w:val="624"/>
          <w:jc w:val="center"/>
        </w:trPr>
        <w:tc>
          <w:tcPr>
            <w:tcW w:w="9810" w:type="dxa"/>
            <w:gridSpan w:val="8"/>
            <w:tcBorders>
              <w:top w:val="single" w:sz="4" w:space="0" w:color="auto"/>
              <w:left w:val="single" w:sz="4" w:space="0" w:color="auto"/>
              <w:bottom w:val="single" w:sz="4" w:space="0" w:color="auto"/>
              <w:right w:val="single" w:sz="4" w:space="0" w:color="auto"/>
            </w:tcBorders>
          </w:tcPr>
          <w:p w:rsidR="00207F3A" w:rsidRDefault="00F958DF">
            <w:pPr>
              <w:rPr>
                <w:rFonts w:ascii="宋体" w:hAnsi="宋体" w:cs="宋体"/>
                <w:szCs w:val="22"/>
              </w:rPr>
            </w:pPr>
            <w:r>
              <w:rPr>
                <w:rFonts w:ascii="宋体" w:hAnsi="宋体" w:cs="宋体" w:hint="eastAsia"/>
                <w:szCs w:val="22"/>
              </w:rPr>
              <w:t>优惠及其它（如有，没有写无）：</w:t>
            </w:r>
          </w:p>
        </w:tc>
      </w:tr>
    </w:tbl>
    <w:p w:rsidR="00207F3A" w:rsidRDefault="00207F3A">
      <w:pPr>
        <w:snapToGrid w:val="0"/>
        <w:spacing w:before="50" w:after="50"/>
        <w:ind w:firstLineChars="200" w:firstLine="480"/>
        <w:jc w:val="left"/>
        <w:rPr>
          <w:rFonts w:ascii="宋体" w:hAnsi="宋体" w:cs="宋体"/>
          <w:kern w:val="0"/>
          <w:sz w:val="24"/>
          <w:lang w:val="zh-CN"/>
        </w:rPr>
      </w:pPr>
    </w:p>
    <w:p w:rsidR="00207F3A" w:rsidRDefault="00F958DF">
      <w:pPr>
        <w:snapToGrid w:val="0"/>
        <w:spacing w:before="50" w:after="50"/>
        <w:ind w:firstLineChars="200" w:firstLine="480"/>
        <w:jc w:val="left"/>
        <w:rPr>
          <w:rFonts w:ascii="宋体" w:hAnsi="宋体" w:cs="宋体"/>
          <w:kern w:val="0"/>
          <w:sz w:val="24"/>
          <w:lang w:val="zh-CN"/>
        </w:rPr>
      </w:pPr>
      <w:r>
        <w:rPr>
          <w:rFonts w:ascii="宋体" w:hAnsi="宋体" w:cs="宋体" w:hint="eastAsia"/>
          <w:kern w:val="0"/>
          <w:sz w:val="24"/>
          <w:lang w:val="zh-CN"/>
        </w:rPr>
        <w:t>注：</w:t>
      </w:r>
      <w:r>
        <w:rPr>
          <w:rFonts w:ascii="宋体" w:hAnsi="宋体" w:cs="宋体" w:hint="eastAsia"/>
          <w:kern w:val="0"/>
          <w:sz w:val="24"/>
          <w:lang w:val="zh-CN"/>
        </w:rPr>
        <w:t xml:space="preserve"> </w:t>
      </w:r>
    </w:p>
    <w:p w:rsidR="00207F3A" w:rsidRDefault="00F958DF">
      <w:pPr>
        <w:snapToGrid w:val="0"/>
        <w:spacing w:before="50" w:after="50"/>
        <w:ind w:firstLineChars="200" w:firstLine="480"/>
        <w:jc w:val="left"/>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w:t>
      </w:r>
      <w:r>
        <w:rPr>
          <w:rFonts w:ascii="宋体" w:hAnsi="宋体" w:cs="宋体" w:hint="eastAsia"/>
          <w:kern w:val="0"/>
          <w:sz w:val="24"/>
          <w:lang w:val="zh-CN"/>
        </w:rPr>
        <w:t xml:space="preserve"> </w:t>
      </w:r>
      <w:r>
        <w:rPr>
          <w:rFonts w:ascii="宋体" w:hAnsi="宋体" w:cs="宋体" w:hint="eastAsia"/>
          <w:kern w:val="0"/>
          <w:sz w:val="24"/>
          <w:lang w:val="zh-CN"/>
        </w:rPr>
        <w:t>供应商需按本表格式填写，不得自行更改，也不得留空</w:t>
      </w:r>
      <w:r>
        <w:rPr>
          <w:rFonts w:ascii="宋体" w:hAnsi="宋体" w:cs="宋体" w:hint="eastAsia"/>
          <w:kern w:val="0"/>
          <w:sz w:val="24"/>
          <w:lang w:val="zh-CN"/>
        </w:rPr>
        <w:t xml:space="preserve">, </w:t>
      </w:r>
      <w:r>
        <w:rPr>
          <w:rFonts w:ascii="宋体" w:hAnsi="宋体" w:cs="宋体" w:hint="eastAsia"/>
          <w:kern w:val="0"/>
          <w:sz w:val="24"/>
          <w:lang w:val="zh-CN"/>
        </w:rPr>
        <w:t>如有多分标，按分标分别提供响应报价表</w:t>
      </w:r>
      <w:r>
        <w:rPr>
          <w:rFonts w:ascii="宋体" w:hAnsi="宋体" w:cs="宋体" w:hint="eastAsia"/>
          <w:b/>
          <w:kern w:val="0"/>
          <w:sz w:val="24"/>
          <w:lang w:val="zh-CN"/>
        </w:rPr>
        <w:t>。</w:t>
      </w:r>
    </w:p>
    <w:p w:rsidR="00207F3A" w:rsidRDefault="00F958DF">
      <w:pPr>
        <w:snapToGrid w:val="0"/>
        <w:spacing w:before="50" w:after="50"/>
        <w:ind w:firstLineChars="200" w:firstLine="480"/>
        <w:jc w:val="left"/>
        <w:rPr>
          <w:rFonts w:ascii="宋体" w:hAnsi="宋体" w:cs="宋体"/>
          <w:b/>
          <w:kern w:val="0"/>
          <w:sz w:val="24"/>
          <w:lang w:val="zh-CN"/>
        </w:rPr>
      </w:pPr>
      <w:r>
        <w:rPr>
          <w:rFonts w:ascii="宋体" w:hAnsi="宋体" w:cs="宋体" w:hint="eastAsia"/>
          <w:kern w:val="0"/>
          <w:sz w:val="24"/>
          <w:lang w:val="zh-CN"/>
        </w:rPr>
        <w:t>2</w:t>
      </w:r>
      <w:r>
        <w:rPr>
          <w:rFonts w:ascii="宋体" w:hAnsi="宋体" w:cs="宋体" w:hint="eastAsia"/>
          <w:kern w:val="0"/>
          <w:sz w:val="24"/>
          <w:lang w:val="zh-CN"/>
        </w:rPr>
        <w:t>、如为联合体响应的，“供应商名称”处必须列明联合体各方名称，并标注联合体牵头人名称，且盖章处须加盖联合体各方公章，</w:t>
      </w:r>
      <w:r>
        <w:rPr>
          <w:rFonts w:ascii="宋体" w:hAnsi="宋体" w:cs="宋体" w:hint="eastAsia"/>
          <w:b/>
          <w:kern w:val="0"/>
          <w:sz w:val="24"/>
          <w:lang w:val="zh-CN"/>
        </w:rPr>
        <w:t>否则其响应作无效响应处理。</w:t>
      </w:r>
    </w:p>
    <w:p w:rsidR="00207F3A" w:rsidRDefault="00F958DF">
      <w:pPr>
        <w:snapToGrid w:val="0"/>
        <w:spacing w:before="50" w:after="50"/>
        <w:ind w:firstLineChars="200" w:firstLine="480"/>
        <w:jc w:val="left"/>
        <w:rPr>
          <w:rFonts w:ascii="宋体" w:hAnsi="宋体" w:cs="宋体"/>
          <w:b/>
          <w:kern w:val="0"/>
          <w:sz w:val="24"/>
          <w:lang w:val="zh-CN"/>
        </w:rPr>
      </w:pPr>
      <w:r>
        <w:rPr>
          <w:rFonts w:ascii="宋体" w:hAnsi="宋体" w:cs="宋体" w:hint="eastAsia"/>
          <w:kern w:val="0"/>
          <w:sz w:val="24"/>
          <w:lang w:val="zh-CN"/>
        </w:rPr>
        <w:t>3</w:t>
      </w:r>
      <w:r>
        <w:rPr>
          <w:rFonts w:ascii="宋体" w:hAnsi="宋体" w:cs="宋体" w:hint="eastAsia"/>
          <w:kern w:val="0"/>
          <w:sz w:val="24"/>
          <w:lang w:val="zh-CN"/>
        </w:rPr>
        <w:t>、以上表格要求细分项目及报价，在“具体服务内容”一栏中，填写具体服务范围、服务标准。</w:t>
      </w:r>
    </w:p>
    <w:p w:rsidR="00207F3A" w:rsidRDefault="00F958DF">
      <w:pPr>
        <w:snapToGrid w:val="0"/>
        <w:ind w:firstLineChars="200" w:firstLine="480"/>
        <w:jc w:val="left"/>
        <w:rPr>
          <w:rFonts w:ascii="宋体" w:hAnsi="宋体" w:cs="宋体"/>
          <w:kern w:val="0"/>
          <w:sz w:val="24"/>
          <w:lang w:val="zh-CN"/>
        </w:rPr>
      </w:pPr>
      <w:r>
        <w:rPr>
          <w:rFonts w:ascii="宋体" w:hAnsi="宋体" w:cs="宋体" w:hint="eastAsia"/>
          <w:kern w:val="0"/>
          <w:sz w:val="24"/>
          <w:lang w:val="zh-CN"/>
        </w:rPr>
        <w:t>4</w:t>
      </w:r>
      <w:r>
        <w:rPr>
          <w:rFonts w:ascii="宋体" w:hAnsi="宋体" w:cs="宋体" w:hint="eastAsia"/>
          <w:kern w:val="0"/>
          <w:sz w:val="24"/>
          <w:lang w:val="zh-CN"/>
        </w:rPr>
        <w:t>、特别提示：采购机构将对项目名称和项目编号，成交供应商名称、地址和成交金额，主要成交标的的名称、服务范围、服务要求、服务时间、服务标准等</w:t>
      </w:r>
      <w:r>
        <w:rPr>
          <w:rFonts w:ascii="宋体" w:hAnsi="宋体" w:cs="宋体" w:hint="eastAsia"/>
          <w:kern w:val="0"/>
          <w:sz w:val="24"/>
          <w:lang w:val="zh-CN"/>
        </w:rPr>
        <w:t>予以公示。</w:t>
      </w:r>
    </w:p>
    <w:p w:rsidR="00207F3A" w:rsidRDefault="00F958DF">
      <w:pPr>
        <w:snapToGrid w:val="0"/>
        <w:ind w:firstLineChars="200" w:firstLine="480"/>
        <w:jc w:val="left"/>
        <w:rPr>
          <w:rFonts w:ascii="宋体" w:hAnsi="宋体" w:cs="宋体"/>
          <w:kern w:val="0"/>
          <w:sz w:val="24"/>
          <w:lang w:val="zh-CN"/>
        </w:rPr>
      </w:pPr>
      <w:r>
        <w:rPr>
          <w:rFonts w:ascii="宋体" w:hAnsi="宋体" w:cs="宋体" w:hint="eastAsia"/>
          <w:kern w:val="0"/>
          <w:sz w:val="24"/>
          <w:szCs w:val="22"/>
          <w:lang w:val="zh-CN"/>
        </w:rPr>
        <w:t>5</w:t>
      </w:r>
      <w:r>
        <w:rPr>
          <w:rFonts w:ascii="宋体" w:hAnsi="宋体" w:cs="宋体" w:hint="eastAsia"/>
          <w:kern w:val="0"/>
          <w:sz w:val="24"/>
          <w:szCs w:val="22"/>
          <w:lang w:val="zh-CN"/>
        </w:rPr>
        <w:t>、</w:t>
      </w:r>
      <w:r>
        <w:rPr>
          <w:rFonts w:ascii="宋体" w:hAnsi="宋体" w:cs="宋体" w:hint="eastAsia"/>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207F3A" w:rsidRDefault="00F958DF">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供应商名称（电子签章）：</w:t>
      </w:r>
    </w:p>
    <w:p w:rsidR="00207F3A" w:rsidRDefault="00F958DF">
      <w:pPr>
        <w:pStyle w:val="a8"/>
        <w:spacing w:line="500" w:lineRule="exact"/>
        <w:ind w:firstLineChars="2650" w:firstLine="6360"/>
        <w:rPr>
          <w:rFonts w:hAnsi="宋体" w:cs="宋体"/>
          <w:sz w:val="24"/>
          <w:lang w:val="zh-CN"/>
        </w:rPr>
      </w:pPr>
      <w:r>
        <w:rPr>
          <w:rFonts w:hAnsi="宋体" w:cs="宋体" w:hint="eastAsia"/>
          <w:sz w:val="24"/>
          <w:lang w:val="zh-CN"/>
        </w:rPr>
        <w:t>日期：</w:t>
      </w:r>
      <w:r>
        <w:rPr>
          <w:rFonts w:hAnsi="宋体" w:cs="宋体" w:hint="eastAsia"/>
          <w:sz w:val="24"/>
          <w:lang w:val="zh-CN"/>
        </w:rPr>
        <w:t xml:space="preserve">  </w:t>
      </w:r>
      <w:r>
        <w:rPr>
          <w:rFonts w:hAnsi="宋体" w:cs="宋体" w:hint="eastAsia"/>
          <w:sz w:val="24"/>
          <w:lang w:val="zh-CN"/>
        </w:rPr>
        <w:t>年</w:t>
      </w:r>
      <w:r>
        <w:rPr>
          <w:rFonts w:hAnsi="宋体" w:cs="宋体" w:hint="eastAsia"/>
          <w:sz w:val="24"/>
          <w:lang w:val="zh-CN"/>
        </w:rPr>
        <w:t xml:space="preserve">  </w:t>
      </w:r>
      <w:r>
        <w:rPr>
          <w:rFonts w:hAnsi="宋体" w:cs="宋体" w:hint="eastAsia"/>
          <w:sz w:val="24"/>
          <w:lang w:val="zh-CN"/>
        </w:rPr>
        <w:t>月</w:t>
      </w:r>
      <w:r>
        <w:rPr>
          <w:rFonts w:hAnsi="宋体" w:cs="宋体" w:hint="eastAsia"/>
          <w:sz w:val="24"/>
          <w:lang w:val="zh-CN"/>
        </w:rPr>
        <w:t xml:space="preserve">   </w:t>
      </w:r>
      <w:r>
        <w:rPr>
          <w:rFonts w:hAnsi="宋体" w:cs="宋体" w:hint="eastAsia"/>
          <w:sz w:val="24"/>
          <w:lang w:val="zh-CN"/>
        </w:rPr>
        <w:t>日</w:t>
      </w:r>
    </w:p>
    <w:p w:rsidR="00207F3A" w:rsidRDefault="00207F3A">
      <w:pPr>
        <w:widowControl/>
        <w:ind w:firstLine="480"/>
        <w:jc w:val="left"/>
        <w:rPr>
          <w:rFonts w:ascii="宋体" w:hAnsi="宋体" w:cs="宋体"/>
          <w:kern w:val="0"/>
          <w:sz w:val="24"/>
          <w:szCs w:val="21"/>
          <w:lang w:val="zh-CN"/>
        </w:rPr>
      </w:pPr>
    </w:p>
    <w:p w:rsidR="00207F3A" w:rsidRDefault="00F958DF">
      <w:pPr>
        <w:widowControl/>
        <w:jc w:val="left"/>
        <w:rPr>
          <w:rFonts w:ascii="宋体" w:hAnsi="宋体" w:cs="宋体"/>
          <w:b/>
          <w:bCs/>
          <w:sz w:val="32"/>
          <w:szCs w:val="32"/>
        </w:rPr>
      </w:pPr>
      <w:r>
        <w:rPr>
          <w:rFonts w:ascii="宋体" w:hAnsi="宋体" w:cs="宋体"/>
          <w:b/>
          <w:bCs/>
          <w:sz w:val="32"/>
          <w:szCs w:val="32"/>
        </w:rPr>
        <w:br w:type="page"/>
      </w:r>
    </w:p>
    <w:p w:rsidR="00207F3A" w:rsidRDefault="00F958DF">
      <w:pPr>
        <w:numPr>
          <w:ilvl w:val="0"/>
          <w:numId w:val="5"/>
        </w:numPr>
        <w:spacing w:line="520" w:lineRule="exact"/>
        <w:ind w:firstLineChars="200" w:firstLine="643"/>
        <w:rPr>
          <w:rFonts w:ascii="宋体" w:hAnsi="宋体" w:cs="宋体"/>
          <w:b/>
          <w:bCs/>
          <w:sz w:val="32"/>
          <w:szCs w:val="32"/>
        </w:rPr>
      </w:pPr>
      <w:r>
        <w:rPr>
          <w:rFonts w:ascii="宋体" w:hAnsi="宋体" w:cs="宋体" w:hint="eastAsia"/>
          <w:b/>
          <w:bCs/>
          <w:sz w:val="32"/>
          <w:szCs w:val="32"/>
        </w:rPr>
        <w:lastRenderedPageBreak/>
        <w:t>已标价的工程量清单</w:t>
      </w:r>
    </w:p>
    <w:p w:rsidR="00207F3A" w:rsidRDefault="00207F3A">
      <w:pPr>
        <w:ind w:firstLineChars="200" w:firstLine="420"/>
      </w:pPr>
      <w:bookmarkStart w:id="120" w:name="_Toc44229899"/>
      <w:bookmarkStart w:id="121" w:name="_Toc35611516"/>
      <w:bookmarkStart w:id="122" w:name="_Toc31728084"/>
      <w:bookmarkStart w:id="123" w:name="_Toc31723070"/>
      <w:bookmarkStart w:id="124" w:name="_Toc35611438"/>
      <w:bookmarkStart w:id="125" w:name="_Toc80205942"/>
      <w:bookmarkEnd w:id="120"/>
      <w:bookmarkEnd w:id="121"/>
      <w:bookmarkEnd w:id="122"/>
      <w:bookmarkEnd w:id="123"/>
      <w:bookmarkEnd w:id="124"/>
    </w:p>
    <w:p w:rsidR="00207F3A" w:rsidRDefault="00F958DF">
      <w:pPr>
        <w:ind w:firstLineChars="200" w:firstLine="420"/>
      </w:pPr>
      <w:r>
        <w:rPr>
          <w:rFonts w:hint="eastAsia"/>
        </w:rPr>
        <w:t>供应商应按照第七章“工程量清单、图纸”的要求逐项填报工程量清单，包括工程量清单说明、投标报价说明、计日工说明、其他说明及工程量清单各项表格。首次报价与最后报价一致的，最后报价不需上传工程量清单；首次报价与最后报价不一致的，最后报价必须上传工程量清单。</w:t>
      </w:r>
    </w:p>
    <w:p w:rsidR="00207F3A" w:rsidRDefault="00207F3A">
      <w:pPr>
        <w:autoSpaceDE w:val="0"/>
        <w:autoSpaceDN w:val="0"/>
        <w:spacing w:line="360" w:lineRule="auto"/>
        <w:ind w:leftChars="1950" w:left="4335" w:hangingChars="100" w:hanging="240"/>
        <w:rPr>
          <w:rFonts w:ascii="宋体" w:hAnsi="宋体" w:cs="宋体"/>
          <w:kern w:val="0"/>
          <w:sz w:val="24"/>
        </w:rPr>
      </w:pPr>
    </w:p>
    <w:p w:rsidR="00207F3A" w:rsidRDefault="00207F3A">
      <w:pPr>
        <w:autoSpaceDE w:val="0"/>
        <w:autoSpaceDN w:val="0"/>
        <w:spacing w:line="360" w:lineRule="auto"/>
        <w:ind w:leftChars="1950" w:left="4335" w:hangingChars="100" w:hanging="240"/>
        <w:rPr>
          <w:rFonts w:ascii="宋体" w:hAnsi="宋体" w:cs="宋体"/>
          <w:kern w:val="0"/>
          <w:sz w:val="24"/>
        </w:rPr>
      </w:pPr>
    </w:p>
    <w:p w:rsidR="00207F3A" w:rsidRDefault="00F958DF">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供应商名称（电子签章）：</w:t>
      </w:r>
    </w:p>
    <w:p w:rsidR="00207F3A" w:rsidRDefault="00F958DF">
      <w:pPr>
        <w:pStyle w:val="a8"/>
        <w:spacing w:line="500" w:lineRule="exact"/>
        <w:ind w:firstLineChars="2650" w:firstLine="6360"/>
        <w:rPr>
          <w:rFonts w:hAnsi="宋体" w:cs="宋体"/>
          <w:sz w:val="24"/>
          <w:lang w:val="zh-CN"/>
        </w:rPr>
      </w:pPr>
      <w:r>
        <w:rPr>
          <w:rFonts w:hAnsi="宋体" w:cs="宋体" w:hint="eastAsia"/>
          <w:sz w:val="24"/>
          <w:lang w:val="zh-CN"/>
        </w:rPr>
        <w:t>日期：</w:t>
      </w:r>
      <w:r>
        <w:rPr>
          <w:rFonts w:hAnsi="宋体" w:cs="宋体" w:hint="eastAsia"/>
          <w:sz w:val="24"/>
          <w:lang w:val="zh-CN"/>
        </w:rPr>
        <w:t xml:space="preserve">  </w:t>
      </w:r>
      <w:r>
        <w:rPr>
          <w:rFonts w:hAnsi="宋体" w:cs="宋体" w:hint="eastAsia"/>
          <w:sz w:val="24"/>
          <w:lang w:val="zh-CN"/>
        </w:rPr>
        <w:t>年</w:t>
      </w:r>
      <w:r>
        <w:rPr>
          <w:rFonts w:hAnsi="宋体" w:cs="宋体" w:hint="eastAsia"/>
          <w:sz w:val="24"/>
          <w:lang w:val="zh-CN"/>
        </w:rPr>
        <w:t xml:space="preserve">  </w:t>
      </w:r>
      <w:r>
        <w:rPr>
          <w:rFonts w:hAnsi="宋体" w:cs="宋体" w:hint="eastAsia"/>
          <w:sz w:val="24"/>
          <w:lang w:val="zh-CN"/>
        </w:rPr>
        <w:t>月</w:t>
      </w:r>
      <w:r>
        <w:rPr>
          <w:rFonts w:hAnsi="宋体" w:cs="宋体" w:hint="eastAsia"/>
          <w:sz w:val="24"/>
          <w:lang w:val="zh-CN"/>
        </w:rPr>
        <w:t xml:space="preserve">   </w:t>
      </w:r>
      <w:r>
        <w:rPr>
          <w:rFonts w:hAnsi="宋体" w:cs="宋体" w:hint="eastAsia"/>
          <w:sz w:val="24"/>
          <w:lang w:val="zh-CN"/>
        </w:rPr>
        <w:t>日</w:t>
      </w:r>
    </w:p>
    <w:p w:rsidR="00207F3A" w:rsidRDefault="00F958DF">
      <w:pPr>
        <w:widowControl/>
        <w:jc w:val="left"/>
        <w:rPr>
          <w:rFonts w:ascii="宋体" w:hAnsi="宋体" w:cs="宋体"/>
          <w:b/>
          <w:bCs/>
          <w:sz w:val="32"/>
          <w:szCs w:val="32"/>
        </w:rPr>
      </w:pPr>
      <w:r>
        <w:rPr>
          <w:rFonts w:ascii="宋体" w:hAnsi="宋体" w:cs="宋体"/>
        </w:rPr>
        <w:br w:type="page"/>
      </w:r>
    </w:p>
    <w:p w:rsidR="00207F3A" w:rsidRDefault="00F958DF">
      <w:pPr>
        <w:pStyle w:val="2"/>
        <w:ind w:firstLine="643"/>
        <w:jc w:val="center"/>
        <w:rPr>
          <w:rFonts w:ascii="宋体" w:hAnsi="宋体" w:cs="宋体"/>
          <w:b w:val="0"/>
        </w:rPr>
      </w:pPr>
      <w:bookmarkStart w:id="126" w:name="_Toc22950"/>
      <w:r>
        <w:rPr>
          <w:rFonts w:ascii="宋体" w:hAnsi="宋体" w:cs="宋体" w:hint="eastAsia"/>
        </w:rPr>
        <w:lastRenderedPageBreak/>
        <w:t>第五节</w:t>
      </w:r>
      <w:r>
        <w:rPr>
          <w:rFonts w:ascii="宋体" w:hAnsi="宋体" w:cs="宋体" w:hint="eastAsia"/>
        </w:rPr>
        <w:t xml:space="preserve"> </w:t>
      </w:r>
      <w:r>
        <w:rPr>
          <w:rFonts w:ascii="宋体" w:hAnsi="宋体" w:cs="宋体" w:hint="eastAsia"/>
        </w:rPr>
        <w:t>其他文书、文件格式</w:t>
      </w:r>
      <w:bookmarkEnd w:id="125"/>
      <w:bookmarkEnd w:id="126"/>
    </w:p>
    <w:p w:rsidR="00207F3A" w:rsidRDefault="00F958DF">
      <w:pPr>
        <w:ind w:firstLine="643"/>
        <w:jc w:val="center"/>
        <w:rPr>
          <w:rFonts w:ascii="宋体" w:hAnsi="宋体" w:cs="宋体"/>
          <w:b/>
          <w:bCs/>
          <w:sz w:val="32"/>
          <w:szCs w:val="32"/>
          <w:lang w:val="en"/>
        </w:rPr>
      </w:pPr>
      <w:r>
        <w:rPr>
          <w:rFonts w:ascii="宋体" w:hAnsi="宋体" w:cs="宋体" w:hint="eastAsia"/>
          <w:b/>
          <w:bCs/>
          <w:sz w:val="32"/>
          <w:szCs w:val="32"/>
          <w:lang w:val="en"/>
        </w:rPr>
        <w:t>知识产权合规性声明</w:t>
      </w:r>
    </w:p>
    <w:p w:rsidR="00207F3A" w:rsidRDefault="00F958DF">
      <w:pPr>
        <w:ind w:firstLine="600"/>
        <w:rPr>
          <w:rFonts w:ascii="宋体" w:hAnsi="宋体" w:cs="宋体"/>
          <w:sz w:val="30"/>
          <w:szCs w:val="30"/>
        </w:rPr>
      </w:pPr>
      <w:r>
        <w:rPr>
          <w:rFonts w:ascii="宋体" w:hAnsi="宋体" w:cs="宋体" w:hint="eastAsia"/>
          <w:sz w:val="30"/>
          <w:szCs w:val="30"/>
        </w:rPr>
        <w:t xml:space="preserve">    </w:t>
      </w:r>
    </w:p>
    <w:p w:rsidR="00207F3A" w:rsidRDefault="00F958DF">
      <w:pPr>
        <w:ind w:firstLine="600"/>
        <w:rPr>
          <w:rFonts w:ascii="宋体" w:hAnsi="宋体" w:cs="宋体"/>
          <w:sz w:val="30"/>
          <w:szCs w:val="30"/>
          <w:lang w:val="en"/>
        </w:rPr>
      </w:pPr>
      <w:r>
        <w:rPr>
          <w:rFonts w:ascii="宋体" w:hAnsi="宋体" w:cs="宋体" w:hint="eastAsia"/>
          <w:sz w:val="30"/>
          <w:szCs w:val="30"/>
        </w:rPr>
        <w:t xml:space="preserve">    </w:t>
      </w:r>
      <w:r>
        <w:rPr>
          <w:rFonts w:ascii="宋体" w:hAnsi="宋体" w:cs="宋体" w:hint="eastAsia"/>
          <w:sz w:val="30"/>
          <w:szCs w:val="30"/>
        </w:rPr>
        <w:t>本</w:t>
      </w:r>
      <w:r>
        <w:rPr>
          <w:rFonts w:ascii="宋体" w:hAnsi="宋体" w:cs="宋体" w:hint="eastAsia"/>
          <w:sz w:val="30"/>
          <w:szCs w:val="30"/>
          <w:lang w:val="en"/>
        </w:rPr>
        <w:t>企业（单位）自愿参与政府投资政府采购的</w:t>
      </w:r>
      <w:bookmarkStart w:id="127" w:name="PO_3000001868_PM002_14"/>
      <w:r>
        <w:rPr>
          <w:rFonts w:ascii="宋体" w:hAnsi="宋体" w:cs="宋体" w:hint="eastAsia"/>
          <w:sz w:val="30"/>
          <w:szCs w:val="30"/>
          <w:u w:val="single"/>
          <w:lang w:val="en"/>
        </w:rPr>
        <w:t>[</w:t>
      </w:r>
      <w:r>
        <w:rPr>
          <w:rFonts w:ascii="宋体" w:hAnsi="宋体" w:cs="宋体" w:hint="eastAsia"/>
          <w:sz w:val="30"/>
          <w:szCs w:val="30"/>
          <w:u w:val="single"/>
          <w:lang w:val="en"/>
        </w:rPr>
        <w:t>项目名称</w:t>
      </w:r>
      <w:r>
        <w:rPr>
          <w:rFonts w:ascii="宋体" w:hAnsi="宋体" w:cs="宋体" w:hint="eastAsia"/>
          <w:sz w:val="30"/>
          <w:szCs w:val="30"/>
          <w:u w:val="single"/>
          <w:lang w:val="en"/>
        </w:rPr>
        <w:t>]</w:t>
      </w:r>
      <w:bookmarkEnd w:id="127"/>
      <w:r>
        <w:rPr>
          <w:rFonts w:ascii="宋体" w:hAnsi="宋体" w:cs="宋体" w:hint="eastAsia"/>
          <w:sz w:val="30"/>
          <w:szCs w:val="30"/>
          <w:lang w:val="en"/>
        </w:rPr>
        <w:t>项目，</w:t>
      </w:r>
      <w:r>
        <w:rPr>
          <w:rFonts w:ascii="宋体" w:hAnsi="宋体" w:cs="宋体" w:hint="eastAsia"/>
          <w:b/>
          <w:bCs/>
          <w:sz w:val="30"/>
          <w:szCs w:val="30"/>
          <w:lang w:val="en"/>
        </w:rPr>
        <w:t>在此郑重承诺：</w:t>
      </w:r>
      <w:r>
        <w:rPr>
          <w:rFonts w:ascii="宋体" w:hAnsi="宋体" w:cs="宋体" w:hint="eastAsia"/>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ascii="宋体" w:hAnsi="宋体" w:cs="宋体" w:hint="eastAsia"/>
          <w:sz w:val="30"/>
          <w:szCs w:val="30"/>
        </w:rPr>
        <w:t>单位</w:t>
      </w:r>
      <w:r>
        <w:rPr>
          <w:rFonts w:ascii="宋体" w:hAnsi="宋体" w:cs="宋体" w:hint="eastAsia"/>
          <w:sz w:val="30"/>
          <w:szCs w:val="30"/>
          <w:lang w:val="en"/>
        </w:rPr>
        <w:t>）将承担由此产生的全部责任。</w:t>
      </w:r>
    </w:p>
    <w:p w:rsidR="00207F3A" w:rsidRDefault="00F958DF">
      <w:pPr>
        <w:snapToGrid w:val="0"/>
        <w:spacing w:line="360" w:lineRule="auto"/>
        <w:ind w:leftChars="1736" w:left="5137" w:hangingChars="825" w:hanging="1491"/>
        <w:rPr>
          <w:rFonts w:ascii="宋体" w:hAnsi="宋体" w:cs="宋体"/>
          <w:b/>
          <w:sz w:val="18"/>
          <w:szCs w:val="18"/>
        </w:rPr>
      </w:pPr>
      <w:r>
        <w:rPr>
          <w:rFonts w:ascii="宋体" w:hAnsi="宋体" w:cs="宋体" w:hint="eastAsia"/>
          <w:b/>
          <w:sz w:val="18"/>
          <w:szCs w:val="18"/>
        </w:rPr>
        <w:t xml:space="preserve">           </w:t>
      </w:r>
    </w:p>
    <w:p w:rsidR="00207F3A" w:rsidRDefault="00207F3A">
      <w:pPr>
        <w:snapToGrid w:val="0"/>
        <w:spacing w:line="360" w:lineRule="auto"/>
        <w:ind w:leftChars="1736" w:left="5137" w:hangingChars="825" w:hanging="1491"/>
        <w:rPr>
          <w:rFonts w:ascii="宋体" w:hAnsi="宋体" w:cs="宋体"/>
          <w:b/>
          <w:sz w:val="18"/>
          <w:szCs w:val="18"/>
        </w:rPr>
      </w:pPr>
    </w:p>
    <w:p w:rsidR="00207F3A" w:rsidRDefault="00207F3A">
      <w:pPr>
        <w:snapToGrid w:val="0"/>
        <w:spacing w:line="360" w:lineRule="auto"/>
        <w:ind w:leftChars="1736" w:left="5137" w:hangingChars="825" w:hanging="1491"/>
        <w:rPr>
          <w:rFonts w:ascii="宋体" w:hAnsi="宋体" w:cs="宋体"/>
          <w:b/>
          <w:sz w:val="18"/>
          <w:szCs w:val="18"/>
        </w:rPr>
      </w:pPr>
    </w:p>
    <w:p w:rsidR="00207F3A" w:rsidRDefault="00207F3A">
      <w:pPr>
        <w:snapToGrid w:val="0"/>
        <w:spacing w:line="360" w:lineRule="auto"/>
        <w:ind w:leftChars="1736" w:left="5137" w:hangingChars="825" w:hanging="1491"/>
        <w:rPr>
          <w:rFonts w:ascii="宋体" w:hAnsi="宋体" w:cs="宋体"/>
          <w:b/>
          <w:sz w:val="18"/>
          <w:szCs w:val="18"/>
        </w:rPr>
      </w:pPr>
    </w:p>
    <w:p w:rsidR="00207F3A" w:rsidRDefault="00F958DF">
      <w:pPr>
        <w:snapToGrid w:val="0"/>
        <w:spacing w:line="360" w:lineRule="auto"/>
        <w:ind w:leftChars="1736" w:left="5137" w:hangingChars="825" w:hanging="1491"/>
        <w:rPr>
          <w:rFonts w:ascii="宋体" w:hAnsi="宋体" w:cs="宋体"/>
          <w:kern w:val="0"/>
          <w:sz w:val="24"/>
        </w:rPr>
      </w:pPr>
      <w:r>
        <w:rPr>
          <w:rFonts w:ascii="宋体" w:hAnsi="宋体" w:cs="宋体" w:hint="eastAsia"/>
          <w:b/>
          <w:sz w:val="18"/>
          <w:szCs w:val="18"/>
        </w:rPr>
        <w:t xml:space="preserve">      </w:t>
      </w:r>
      <w:r>
        <w:rPr>
          <w:rFonts w:ascii="宋体" w:hAnsi="宋体" w:cs="宋体" w:hint="eastAsia"/>
          <w:kern w:val="0"/>
          <w:sz w:val="24"/>
          <w:lang w:val="zh-CN"/>
        </w:rPr>
        <w:t>投标人名称（电子签章）：</w:t>
      </w:r>
    </w:p>
    <w:p w:rsidR="00207F3A" w:rsidRDefault="00F958DF">
      <w:pPr>
        <w:snapToGrid w:val="0"/>
        <w:spacing w:line="360" w:lineRule="auto"/>
        <w:ind w:firstLineChars="2150" w:firstLine="516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207F3A" w:rsidRDefault="00207F3A">
      <w:pPr>
        <w:widowControl/>
        <w:ind w:firstLine="480"/>
        <w:jc w:val="left"/>
        <w:rPr>
          <w:rFonts w:ascii="宋体" w:hAnsi="宋体" w:cs="宋体"/>
          <w:sz w:val="24"/>
        </w:rPr>
        <w:sectPr w:rsidR="00207F3A">
          <w:pgSz w:w="11906" w:h="16838"/>
          <w:pgMar w:top="1134" w:right="1134" w:bottom="1134" w:left="1134" w:header="720" w:footer="720" w:gutter="0"/>
          <w:cols w:space="720"/>
          <w:docGrid w:type="lines" w:linePitch="331"/>
        </w:sectPr>
      </w:pPr>
    </w:p>
    <w:p w:rsidR="00207F3A" w:rsidRDefault="00207F3A">
      <w:pPr>
        <w:spacing w:line="520" w:lineRule="exact"/>
        <w:ind w:firstLine="480"/>
        <w:jc w:val="center"/>
        <w:rPr>
          <w:rFonts w:ascii="宋体" w:hAnsi="宋体" w:cs="宋体"/>
          <w:sz w:val="24"/>
        </w:rPr>
      </w:pPr>
    </w:p>
    <w:p w:rsidR="00207F3A" w:rsidRDefault="00207F3A">
      <w:pPr>
        <w:spacing w:line="520" w:lineRule="exact"/>
        <w:ind w:firstLine="480"/>
        <w:jc w:val="center"/>
        <w:rPr>
          <w:rFonts w:ascii="宋体" w:hAnsi="宋体" w:cs="宋体"/>
          <w:sz w:val="24"/>
        </w:rPr>
      </w:pPr>
    </w:p>
    <w:p w:rsidR="00207F3A" w:rsidRDefault="00207F3A">
      <w:pPr>
        <w:spacing w:line="520" w:lineRule="exact"/>
        <w:ind w:firstLine="480"/>
        <w:jc w:val="center"/>
        <w:rPr>
          <w:rFonts w:ascii="宋体" w:hAnsi="宋体" w:cs="宋体"/>
          <w:sz w:val="24"/>
        </w:rPr>
      </w:pPr>
    </w:p>
    <w:p w:rsidR="00207F3A" w:rsidRDefault="00207F3A">
      <w:pPr>
        <w:spacing w:line="520" w:lineRule="exact"/>
        <w:ind w:firstLine="480"/>
        <w:jc w:val="center"/>
        <w:rPr>
          <w:rFonts w:ascii="宋体" w:hAnsi="宋体" w:cs="宋体"/>
          <w:sz w:val="24"/>
        </w:rPr>
      </w:pPr>
    </w:p>
    <w:p w:rsidR="00207F3A" w:rsidRDefault="00207F3A">
      <w:pPr>
        <w:spacing w:line="520" w:lineRule="exact"/>
        <w:ind w:firstLine="480"/>
        <w:jc w:val="center"/>
        <w:rPr>
          <w:rFonts w:ascii="宋体" w:hAnsi="宋体" w:cs="宋体"/>
          <w:sz w:val="24"/>
        </w:rPr>
      </w:pPr>
    </w:p>
    <w:p w:rsidR="00207F3A" w:rsidRDefault="00F958DF">
      <w:pPr>
        <w:pStyle w:val="1"/>
        <w:ind w:firstLine="880"/>
        <w:jc w:val="center"/>
        <w:rPr>
          <w:rFonts w:ascii="宋体" w:hAnsi="宋体" w:cs="宋体"/>
          <w:b w:val="0"/>
          <w:bCs w:val="0"/>
        </w:rPr>
      </w:pPr>
      <w:bookmarkStart w:id="128" w:name="_Toc451"/>
      <w:r>
        <w:rPr>
          <w:rFonts w:ascii="宋体" w:hAnsi="宋体" w:cs="宋体" w:hint="eastAsia"/>
          <w:b w:val="0"/>
          <w:bCs w:val="0"/>
        </w:rPr>
        <w:t>第六章</w:t>
      </w:r>
      <w:r>
        <w:rPr>
          <w:rFonts w:ascii="宋体" w:hAnsi="宋体" w:cs="宋体" w:hint="eastAsia"/>
          <w:b w:val="0"/>
          <w:bCs w:val="0"/>
        </w:rPr>
        <w:t xml:space="preserve">  </w:t>
      </w:r>
      <w:r>
        <w:rPr>
          <w:rFonts w:ascii="宋体" w:hAnsi="宋体" w:cs="宋体" w:hint="eastAsia"/>
          <w:b w:val="0"/>
          <w:bCs w:val="0"/>
        </w:rPr>
        <w:t>合同文本</w:t>
      </w:r>
      <w:r>
        <w:rPr>
          <w:rFonts w:ascii="宋体" w:hAnsi="宋体" w:cs="宋体" w:hint="eastAsia"/>
          <w:b w:val="0"/>
          <w:bCs w:val="0"/>
        </w:rPr>
        <w:br w:type="page"/>
      </w:r>
      <w:bookmarkEnd w:id="128"/>
    </w:p>
    <w:p w:rsidR="00207F3A" w:rsidRDefault="00F958DF">
      <w:pPr>
        <w:spacing w:line="360" w:lineRule="auto"/>
        <w:rPr>
          <w:rFonts w:ascii="宋体" w:hAnsi="宋体" w:cs="宋体"/>
          <w:b/>
          <w:bCs/>
        </w:rPr>
      </w:pPr>
      <w:r>
        <w:rPr>
          <w:rFonts w:ascii="宋体" w:hAnsi="宋体" w:cs="宋体" w:hint="eastAsia"/>
          <w:sz w:val="24"/>
        </w:rPr>
        <w:lastRenderedPageBreak/>
        <w:t>广西政府采购云平台合同编号：</w:t>
      </w:r>
    </w:p>
    <w:p w:rsidR="00207F3A" w:rsidRDefault="00207F3A">
      <w:pPr>
        <w:spacing w:line="360" w:lineRule="auto"/>
        <w:jc w:val="center"/>
        <w:rPr>
          <w:rFonts w:ascii="宋体" w:hAnsi="宋体" w:cs="宋体"/>
          <w:b/>
          <w:bCs/>
          <w:sz w:val="52"/>
        </w:rPr>
      </w:pPr>
    </w:p>
    <w:p w:rsidR="00207F3A" w:rsidRDefault="00F958DF">
      <w:pPr>
        <w:spacing w:line="360" w:lineRule="auto"/>
        <w:jc w:val="center"/>
        <w:rPr>
          <w:rFonts w:ascii="宋体" w:hAnsi="宋体" w:cs="宋体"/>
          <w:b/>
          <w:bCs/>
          <w:sz w:val="52"/>
        </w:rPr>
      </w:pPr>
      <w:r>
        <w:rPr>
          <w:rFonts w:ascii="宋体" w:hAnsi="宋体" w:cs="宋体" w:hint="eastAsia"/>
          <w:b/>
          <w:bCs/>
          <w:sz w:val="52"/>
        </w:rPr>
        <w:t>南宁市江南区政府采购</w:t>
      </w:r>
    </w:p>
    <w:p w:rsidR="00207F3A" w:rsidRDefault="00207F3A">
      <w:pPr>
        <w:spacing w:line="360" w:lineRule="auto"/>
        <w:ind w:firstLineChars="200" w:firstLine="420"/>
        <w:rPr>
          <w:rFonts w:ascii="宋体" w:hAnsi="宋体" w:cs="宋体"/>
        </w:rPr>
      </w:pPr>
    </w:p>
    <w:p w:rsidR="00207F3A" w:rsidRDefault="00F958DF">
      <w:pPr>
        <w:spacing w:line="360" w:lineRule="auto"/>
        <w:ind w:firstLineChars="200" w:firstLine="420"/>
        <w:rPr>
          <w:rFonts w:ascii="宋体" w:hAnsi="宋体" w:cs="宋体"/>
        </w:rPr>
      </w:pPr>
      <w:r>
        <w:rPr>
          <w:rFonts w:ascii="宋体" w:hAnsi="宋体" w:cs="宋体" w:hint="eastAsia"/>
        </w:rPr>
        <w:t xml:space="preserve">                                                 </w:t>
      </w:r>
    </w:p>
    <w:p w:rsidR="00207F3A" w:rsidRDefault="00F958DF">
      <w:pPr>
        <w:spacing w:line="360" w:lineRule="auto"/>
        <w:jc w:val="center"/>
        <w:rPr>
          <w:rFonts w:ascii="宋体" w:hAnsi="宋体" w:cs="宋体"/>
          <w:b/>
          <w:bCs/>
          <w:sz w:val="44"/>
        </w:rPr>
      </w:pPr>
      <w:r>
        <w:rPr>
          <w:rFonts w:ascii="宋体" w:hAnsi="宋体" w:cs="宋体" w:hint="eastAsia"/>
          <w:b/>
          <w:bCs/>
          <w:sz w:val="44"/>
          <w:u w:val="single"/>
        </w:rPr>
        <w:t xml:space="preserve">         </w:t>
      </w:r>
      <w:r>
        <w:rPr>
          <w:rFonts w:ascii="宋体" w:hAnsi="宋体" w:cs="宋体" w:hint="eastAsia"/>
          <w:b/>
          <w:bCs/>
          <w:sz w:val="44"/>
          <w:u w:val="single"/>
        </w:rPr>
        <w:t>（项目名称）</w:t>
      </w:r>
      <w:r>
        <w:rPr>
          <w:rFonts w:ascii="宋体" w:hAnsi="宋体" w:cs="宋体" w:hint="eastAsia"/>
          <w:b/>
          <w:bCs/>
          <w:sz w:val="44"/>
          <w:u w:val="single"/>
        </w:rPr>
        <w:t xml:space="preserve">         </w:t>
      </w:r>
      <w:r>
        <w:rPr>
          <w:rFonts w:ascii="宋体" w:hAnsi="宋体" w:cs="宋体" w:hint="eastAsia"/>
          <w:b/>
          <w:bCs/>
          <w:sz w:val="44"/>
        </w:rPr>
        <w:t>合同</w:t>
      </w:r>
    </w:p>
    <w:p w:rsidR="00207F3A" w:rsidRDefault="00207F3A">
      <w:pPr>
        <w:spacing w:line="360" w:lineRule="auto"/>
        <w:jc w:val="center"/>
        <w:rPr>
          <w:rFonts w:ascii="宋体" w:hAnsi="宋体" w:cs="宋体"/>
          <w:b/>
          <w:bCs/>
          <w:sz w:val="44"/>
        </w:rPr>
      </w:pPr>
    </w:p>
    <w:p w:rsidR="00207F3A" w:rsidRDefault="00207F3A">
      <w:pPr>
        <w:spacing w:line="360" w:lineRule="auto"/>
        <w:ind w:firstLineChars="794" w:firstLine="3507"/>
        <w:rPr>
          <w:rFonts w:ascii="宋体" w:hAnsi="宋体" w:cs="宋体"/>
          <w:b/>
          <w:bCs/>
          <w:sz w:val="44"/>
        </w:rPr>
      </w:pPr>
    </w:p>
    <w:p w:rsidR="00207F3A" w:rsidRDefault="00207F3A">
      <w:pPr>
        <w:spacing w:line="360" w:lineRule="auto"/>
        <w:ind w:firstLineChars="794" w:firstLine="3507"/>
        <w:rPr>
          <w:rFonts w:ascii="宋体" w:hAnsi="宋体" w:cs="宋体"/>
          <w:b/>
          <w:bCs/>
          <w:sz w:val="44"/>
        </w:rPr>
      </w:pPr>
    </w:p>
    <w:p w:rsidR="00207F3A" w:rsidRDefault="00F958DF">
      <w:pPr>
        <w:ind w:firstLineChars="552" w:firstLine="1995"/>
        <w:rPr>
          <w:rFonts w:ascii="宋体" w:hAnsi="宋体" w:cs="宋体"/>
          <w:b/>
          <w:sz w:val="36"/>
          <w:szCs w:val="36"/>
        </w:rPr>
      </w:pPr>
      <w:r>
        <w:rPr>
          <w:rFonts w:ascii="宋体" w:hAnsi="宋体" w:cs="宋体" w:hint="eastAsia"/>
          <w:b/>
          <w:sz w:val="36"/>
          <w:szCs w:val="36"/>
        </w:rPr>
        <w:t>采购项目编号：</w:t>
      </w:r>
      <w:r>
        <w:rPr>
          <w:rFonts w:ascii="宋体" w:hAnsi="宋体" w:cs="宋体" w:hint="eastAsia"/>
          <w:b/>
          <w:sz w:val="36"/>
          <w:szCs w:val="36"/>
          <w:u w:val="single"/>
        </w:rPr>
        <w:t xml:space="preserve">                     </w:t>
      </w:r>
    </w:p>
    <w:p w:rsidR="00207F3A" w:rsidRDefault="00F958DF">
      <w:pPr>
        <w:ind w:firstLineChars="552" w:firstLine="1995"/>
        <w:rPr>
          <w:rFonts w:ascii="宋体" w:hAnsi="宋体" w:cs="宋体"/>
          <w:b/>
          <w:sz w:val="36"/>
          <w:szCs w:val="36"/>
        </w:rPr>
      </w:pPr>
      <w:r>
        <w:rPr>
          <w:rFonts w:ascii="宋体" w:hAnsi="宋体" w:cs="宋体" w:hint="eastAsia"/>
          <w:b/>
          <w:sz w:val="36"/>
          <w:szCs w:val="36"/>
        </w:rPr>
        <w:t>采购计划编号：</w:t>
      </w:r>
      <w:r>
        <w:rPr>
          <w:rFonts w:ascii="宋体" w:hAnsi="宋体" w:cs="宋体" w:hint="eastAsia"/>
          <w:b/>
          <w:sz w:val="36"/>
          <w:szCs w:val="36"/>
          <w:u w:val="single"/>
        </w:rPr>
        <w:t xml:space="preserve">                     </w:t>
      </w:r>
    </w:p>
    <w:p w:rsidR="00207F3A" w:rsidRDefault="00207F3A">
      <w:pPr>
        <w:ind w:firstLineChars="545" w:firstLine="1308"/>
        <w:rPr>
          <w:rFonts w:ascii="宋体" w:hAnsi="宋体" w:cs="宋体"/>
          <w:sz w:val="24"/>
        </w:rPr>
      </w:pPr>
    </w:p>
    <w:p w:rsidR="00207F3A" w:rsidRDefault="00207F3A">
      <w:pPr>
        <w:ind w:firstLineChars="552" w:firstLine="1995"/>
        <w:rPr>
          <w:rFonts w:ascii="宋体" w:hAnsi="宋体" w:cs="宋体"/>
          <w:b/>
          <w:sz w:val="36"/>
          <w:szCs w:val="36"/>
          <w:u w:val="single"/>
        </w:rPr>
      </w:pPr>
    </w:p>
    <w:p w:rsidR="00207F3A" w:rsidRDefault="00207F3A">
      <w:pPr>
        <w:ind w:firstLineChars="552" w:firstLine="1995"/>
        <w:rPr>
          <w:rFonts w:ascii="宋体" w:hAnsi="宋体" w:cs="宋体"/>
          <w:b/>
          <w:sz w:val="36"/>
          <w:szCs w:val="36"/>
          <w:u w:val="single"/>
        </w:rPr>
      </w:pPr>
    </w:p>
    <w:p w:rsidR="00207F3A" w:rsidRDefault="00F958DF">
      <w:pPr>
        <w:tabs>
          <w:tab w:val="left" w:pos="7200"/>
        </w:tabs>
        <w:spacing w:line="360" w:lineRule="auto"/>
        <w:ind w:firstLineChars="552" w:firstLine="1995"/>
        <w:rPr>
          <w:rFonts w:ascii="宋体" w:hAnsi="宋体" w:cs="宋体"/>
          <w:b/>
          <w:sz w:val="36"/>
          <w:szCs w:val="36"/>
          <w:u w:val="single"/>
        </w:rPr>
      </w:pPr>
      <w:r>
        <w:rPr>
          <w:rFonts w:ascii="宋体" w:hAnsi="宋体" w:cs="宋体" w:hint="eastAsia"/>
          <w:b/>
          <w:sz w:val="36"/>
          <w:szCs w:val="36"/>
        </w:rPr>
        <w:t>采购人：</w:t>
      </w:r>
      <w:r>
        <w:rPr>
          <w:rFonts w:ascii="宋体" w:hAnsi="宋体" w:cs="宋体" w:hint="eastAsia"/>
          <w:b/>
          <w:sz w:val="36"/>
          <w:szCs w:val="36"/>
          <w:u w:val="single"/>
        </w:rPr>
        <w:t xml:space="preserve">                       </w:t>
      </w:r>
    </w:p>
    <w:p w:rsidR="00207F3A" w:rsidRDefault="00F958DF">
      <w:pPr>
        <w:tabs>
          <w:tab w:val="left" w:pos="7380"/>
        </w:tabs>
        <w:spacing w:line="360" w:lineRule="auto"/>
        <w:ind w:firstLineChars="552" w:firstLine="1995"/>
        <w:rPr>
          <w:rFonts w:ascii="宋体" w:hAnsi="宋体" w:cs="宋体"/>
          <w:b/>
          <w:bCs/>
          <w:sz w:val="44"/>
        </w:rPr>
      </w:pPr>
      <w:r>
        <w:rPr>
          <w:rFonts w:ascii="宋体" w:hAnsi="宋体" w:cs="宋体" w:hint="eastAsia"/>
          <w:b/>
          <w:sz w:val="36"/>
          <w:szCs w:val="36"/>
        </w:rPr>
        <w:t>中标供应商：</w:t>
      </w:r>
      <w:r>
        <w:rPr>
          <w:rFonts w:ascii="宋体" w:hAnsi="宋体" w:cs="宋体" w:hint="eastAsia"/>
          <w:b/>
          <w:sz w:val="36"/>
          <w:szCs w:val="36"/>
          <w:u w:val="single"/>
        </w:rPr>
        <w:t xml:space="preserve">                   </w:t>
      </w:r>
    </w:p>
    <w:p w:rsidR="00207F3A" w:rsidRDefault="00207F3A">
      <w:pPr>
        <w:tabs>
          <w:tab w:val="left" w:pos="7380"/>
        </w:tabs>
        <w:spacing w:line="360" w:lineRule="auto"/>
        <w:rPr>
          <w:rFonts w:ascii="宋体" w:hAnsi="宋体" w:cs="宋体"/>
          <w:b/>
          <w:bCs/>
          <w:sz w:val="44"/>
        </w:rPr>
      </w:pPr>
    </w:p>
    <w:p w:rsidR="00207F3A" w:rsidRDefault="00F958DF">
      <w:pPr>
        <w:snapToGrid w:val="0"/>
        <w:spacing w:line="360" w:lineRule="auto"/>
        <w:jc w:val="center"/>
        <w:rPr>
          <w:rFonts w:ascii="宋体" w:hAnsi="宋体" w:cs="宋体"/>
          <w:b/>
          <w:sz w:val="24"/>
        </w:rPr>
      </w:pPr>
      <w:r>
        <w:rPr>
          <w:rFonts w:ascii="宋体" w:hAnsi="宋体" w:cs="宋体" w:hint="eastAsia"/>
          <w:b/>
          <w:bCs/>
          <w:sz w:val="44"/>
        </w:rPr>
        <w:br w:type="page"/>
      </w:r>
      <w:r>
        <w:rPr>
          <w:rFonts w:ascii="宋体" w:hAnsi="宋体" w:cs="宋体" w:hint="eastAsia"/>
          <w:b/>
          <w:sz w:val="24"/>
        </w:rPr>
        <w:lastRenderedPageBreak/>
        <w:t>合同目录</w:t>
      </w:r>
    </w:p>
    <w:p w:rsidR="00207F3A" w:rsidRDefault="00207F3A">
      <w:pPr>
        <w:snapToGrid w:val="0"/>
        <w:spacing w:line="360" w:lineRule="auto"/>
        <w:jc w:val="center"/>
        <w:rPr>
          <w:rFonts w:ascii="宋体" w:hAnsi="宋体" w:cs="宋体"/>
          <w:b/>
          <w:bCs/>
          <w:sz w:val="44"/>
        </w:rPr>
      </w:pPr>
    </w:p>
    <w:p w:rsidR="00207F3A" w:rsidRDefault="00F958DF">
      <w:pPr>
        <w:snapToGrid w:val="0"/>
        <w:spacing w:line="360" w:lineRule="auto"/>
        <w:rPr>
          <w:rFonts w:ascii="宋体" w:hAnsi="宋体" w:cs="宋体"/>
          <w:kern w:val="0"/>
          <w:sz w:val="24"/>
        </w:rPr>
      </w:pPr>
      <w:r>
        <w:rPr>
          <w:rFonts w:ascii="宋体" w:hAnsi="宋体" w:cs="宋体" w:hint="eastAsia"/>
          <w:kern w:val="0"/>
          <w:sz w:val="24"/>
        </w:rPr>
        <w:t>一、</w:t>
      </w:r>
      <w:r>
        <w:rPr>
          <w:rFonts w:ascii="宋体" w:hAnsi="宋体" w:cs="宋体" w:hint="eastAsia"/>
          <w:sz w:val="24"/>
        </w:rPr>
        <w:t>第一部分</w:t>
      </w:r>
      <w:r>
        <w:rPr>
          <w:rFonts w:ascii="宋体" w:hAnsi="宋体" w:cs="宋体" w:hint="eastAsia"/>
          <w:sz w:val="24"/>
        </w:rPr>
        <w:t xml:space="preserve"> </w:t>
      </w:r>
      <w:r>
        <w:rPr>
          <w:rFonts w:ascii="宋体" w:hAnsi="宋体" w:cs="宋体" w:hint="eastAsia"/>
          <w:sz w:val="24"/>
        </w:rPr>
        <w:t>合同协议书</w:t>
      </w:r>
      <w:r>
        <w:rPr>
          <w:rFonts w:ascii="宋体" w:hAnsi="宋体" w:cs="宋体" w:hint="eastAsia"/>
          <w:kern w:val="0"/>
          <w:sz w:val="24"/>
        </w:rPr>
        <w:t>………………………………………………………（页码）</w:t>
      </w:r>
    </w:p>
    <w:p w:rsidR="00207F3A" w:rsidRDefault="00F958DF">
      <w:pPr>
        <w:snapToGrid w:val="0"/>
        <w:spacing w:line="360" w:lineRule="auto"/>
        <w:rPr>
          <w:rFonts w:ascii="宋体" w:hAnsi="宋体" w:cs="宋体"/>
          <w:kern w:val="0"/>
          <w:sz w:val="24"/>
        </w:rPr>
      </w:pPr>
      <w:r>
        <w:rPr>
          <w:rFonts w:ascii="宋体" w:hAnsi="宋体" w:cs="宋体" w:hint="eastAsia"/>
          <w:kern w:val="0"/>
          <w:sz w:val="24"/>
        </w:rPr>
        <w:t>二、第二部分</w:t>
      </w:r>
      <w:r>
        <w:rPr>
          <w:rFonts w:ascii="宋体" w:hAnsi="宋体" w:cs="宋体" w:hint="eastAsia"/>
          <w:kern w:val="0"/>
          <w:sz w:val="24"/>
        </w:rPr>
        <w:t xml:space="preserve"> </w:t>
      </w:r>
      <w:r>
        <w:rPr>
          <w:rFonts w:ascii="宋体" w:hAnsi="宋体" w:cs="宋体" w:hint="eastAsia"/>
          <w:kern w:val="0"/>
          <w:sz w:val="24"/>
        </w:rPr>
        <w:t>合同通用条款……………………………………………………（页码）</w:t>
      </w:r>
    </w:p>
    <w:p w:rsidR="00207F3A" w:rsidRDefault="00F958DF">
      <w:pPr>
        <w:snapToGrid w:val="0"/>
        <w:spacing w:line="360" w:lineRule="auto"/>
        <w:rPr>
          <w:rFonts w:ascii="宋体" w:hAnsi="宋体" w:cs="宋体"/>
          <w:kern w:val="0"/>
          <w:sz w:val="24"/>
        </w:rPr>
      </w:pPr>
      <w:r>
        <w:rPr>
          <w:rFonts w:ascii="宋体" w:hAnsi="宋体" w:cs="宋体" w:hint="eastAsia"/>
          <w:kern w:val="0"/>
          <w:sz w:val="24"/>
        </w:rPr>
        <w:t>三、第三部分</w:t>
      </w:r>
      <w:r>
        <w:rPr>
          <w:rFonts w:ascii="宋体" w:hAnsi="宋体" w:cs="宋体" w:hint="eastAsia"/>
          <w:kern w:val="0"/>
          <w:sz w:val="24"/>
        </w:rPr>
        <w:t xml:space="preserve"> </w:t>
      </w:r>
      <w:r>
        <w:rPr>
          <w:rFonts w:ascii="宋体" w:hAnsi="宋体" w:cs="宋体" w:hint="eastAsia"/>
          <w:kern w:val="0"/>
          <w:sz w:val="24"/>
        </w:rPr>
        <w:t>合同专用条款……………………………………………………（页码）</w:t>
      </w:r>
    </w:p>
    <w:p w:rsidR="00207F3A" w:rsidRDefault="00F958DF">
      <w:pPr>
        <w:snapToGrid w:val="0"/>
        <w:spacing w:line="360" w:lineRule="auto"/>
        <w:rPr>
          <w:rFonts w:ascii="宋体" w:hAnsi="宋体" w:cs="宋体"/>
          <w:kern w:val="0"/>
          <w:sz w:val="24"/>
        </w:rPr>
      </w:pPr>
      <w:r>
        <w:rPr>
          <w:rFonts w:ascii="宋体" w:hAnsi="宋体" w:cs="宋体" w:hint="eastAsia"/>
          <w:kern w:val="0"/>
          <w:sz w:val="24"/>
        </w:rPr>
        <w:t>四、</w:t>
      </w:r>
      <w:r>
        <w:rPr>
          <w:rFonts w:ascii="宋体" w:hAnsi="宋体" w:cs="宋体" w:hint="eastAsia"/>
          <w:sz w:val="24"/>
        </w:rPr>
        <w:t>第四部分</w:t>
      </w:r>
      <w:r>
        <w:rPr>
          <w:rFonts w:ascii="宋体" w:hAnsi="宋体" w:cs="宋体" w:hint="eastAsia"/>
          <w:sz w:val="24"/>
        </w:rPr>
        <w:t xml:space="preserve"> </w:t>
      </w:r>
      <w:r>
        <w:rPr>
          <w:rFonts w:ascii="宋体" w:hAnsi="宋体" w:cs="宋体" w:hint="eastAsia"/>
          <w:sz w:val="24"/>
        </w:rPr>
        <w:t>合同附件</w:t>
      </w:r>
      <w:r>
        <w:rPr>
          <w:rFonts w:ascii="宋体" w:hAnsi="宋体" w:cs="宋体" w:hint="eastAsia"/>
          <w:kern w:val="0"/>
          <w:sz w:val="24"/>
        </w:rPr>
        <w:t>…………………………………………………………（页码）</w:t>
      </w:r>
    </w:p>
    <w:p w:rsidR="00207F3A" w:rsidRDefault="00207F3A">
      <w:pPr>
        <w:snapToGrid w:val="0"/>
        <w:spacing w:line="360" w:lineRule="auto"/>
        <w:rPr>
          <w:rFonts w:ascii="宋体" w:hAnsi="宋体" w:cs="宋体"/>
          <w:kern w:val="0"/>
          <w:sz w:val="24"/>
        </w:rPr>
      </w:pPr>
    </w:p>
    <w:p w:rsidR="00207F3A" w:rsidRDefault="00207F3A">
      <w:pPr>
        <w:ind w:firstLineChars="352" w:firstLine="1126"/>
        <w:rPr>
          <w:rFonts w:ascii="宋体" w:hAnsi="宋体" w:cs="宋体"/>
          <w:kern w:val="0"/>
          <w:sz w:val="32"/>
          <w:szCs w:val="20"/>
        </w:rPr>
        <w:sectPr w:rsidR="00207F3A">
          <w:pgSz w:w="11906" w:h="16838"/>
          <w:pgMar w:top="1440" w:right="1080" w:bottom="1440" w:left="1080" w:header="720" w:footer="720" w:gutter="0"/>
          <w:cols w:space="720"/>
          <w:docGrid w:type="lines" w:linePitch="331"/>
        </w:sectPr>
      </w:pPr>
    </w:p>
    <w:p w:rsidR="00207F3A" w:rsidRDefault="00F958DF">
      <w:pPr>
        <w:adjustRightInd w:val="0"/>
        <w:snapToGrid w:val="0"/>
        <w:spacing w:after="120" w:line="600" w:lineRule="exact"/>
        <w:jc w:val="center"/>
        <w:outlineLvl w:val="1"/>
        <w:rPr>
          <w:rFonts w:ascii="宋体" w:hAnsi="宋体" w:cs="宋体"/>
          <w:sz w:val="32"/>
          <w:szCs w:val="32"/>
        </w:rPr>
      </w:pPr>
      <w:bookmarkStart w:id="129" w:name="_Toc5691"/>
      <w:bookmarkStart w:id="130" w:name="_Toc2017"/>
      <w:bookmarkStart w:id="131" w:name="_Toc25589"/>
      <w:bookmarkStart w:id="132" w:name="_Toc168476286"/>
      <w:bookmarkStart w:id="133" w:name="_Toc462993271"/>
      <w:bookmarkStart w:id="134" w:name="_Toc229305402"/>
      <w:bookmarkStart w:id="135" w:name="_Toc168475883"/>
      <w:bookmarkStart w:id="136" w:name="_Toc144974826"/>
      <w:bookmarkStart w:id="137" w:name="_Toc24284"/>
      <w:bookmarkStart w:id="138" w:name="_Toc31733"/>
      <w:bookmarkStart w:id="139" w:name="_Toc144974834"/>
      <w:bookmarkStart w:id="140" w:name="_Toc168475890"/>
      <w:bookmarkStart w:id="141" w:name="_Toc168476293"/>
      <w:r>
        <w:rPr>
          <w:rFonts w:ascii="宋体" w:hAnsi="宋体" w:cs="宋体" w:hint="eastAsia"/>
          <w:b/>
          <w:bCs/>
          <w:sz w:val="32"/>
          <w:szCs w:val="32"/>
        </w:rPr>
        <w:lastRenderedPageBreak/>
        <w:t>第一部分</w:t>
      </w:r>
      <w:r>
        <w:rPr>
          <w:rFonts w:ascii="宋体" w:hAnsi="宋体" w:cs="宋体" w:hint="eastAsia"/>
          <w:b/>
          <w:bCs/>
          <w:sz w:val="32"/>
          <w:szCs w:val="32"/>
        </w:rPr>
        <w:t xml:space="preserve">  </w:t>
      </w:r>
      <w:r>
        <w:rPr>
          <w:rFonts w:ascii="宋体" w:hAnsi="宋体" w:cs="宋体" w:hint="eastAsia"/>
          <w:b/>
          <w:bCs/>
          <w:sz w:val="32"/>
          <w:szCs w:val="32"/>
        </w:rPr>
        <w:t>合同协议书</w:t>
      </w:r>
      <w:bookmarkEnd w:id="129"/>
      <w:bookmarkEnd w:id="130"/>
      <w:bookmarkEnd w:id="131"/>
    </w:p>
    <w:p w:rsidR="00207F3A" w:rsidRDefault="00207F3A">
      <w:pPr>
        <w:spacing w:line="360" w:lineRule="auto"/>
        <w:ind w:firstLineChars="200" w:firstLine="482"/>
        <w:jc w:val="center"/>
        <w:rPr>
          <w:rFonts w:ascii="宋体" w:hAnsi="宋体" w:cs="宋体"/>
          <w:b/>
          <w:bCs/>
          <w:sz w:val="24"/>
        </w:rPr>
      </w:pPr>
    </w:p>
    <w:p w:rsidR="00207F3A" w:rsidRDefault="00F958DF">
      <w:pPr>
        <w:adjustRightInd w:val="0"/>
        <w:snapToGrid w:val="0"/>
        <w:spacing w:line="360" w:lineRule="auto"/>
        <w:ind w:firstLineChars="200" w:firstLine="480"/>
        <w:rPr>
          <w:rFonts w:ascii="宋体" w:hAnsi="宋体" w:cs="宋体"/>
          <w:b/>
          <w:sz w:val="24"/>
        </w:rPr>
      </w:pPr>
      <w:r>
        <w:rPr>
          <w:rFonts w:ascii="宋体" w:hAnsi="宋体" w:cs="宋体" w:hint="eastAsia"/>
          <w:sz w:val="24"/>
        </w:rPr>
        <w:t>发包人：</w:t>
      </w:r>
      <w:r>
        <w:rPr>
          <w:rFonts w:ascii="宋体" w:hAnsi="宋体" w:cs="宋体" w:hint="eastAsia"/>
          <w:b/>
          <w:sz w:val="24"/>
          <w:u w:val="single"/>
        </w:rPr>
        <w:t xml:space="preserve">                           (</w:t>
      </w:r>
      <w:r>
        <w:rPr>
          <w:rFonts w:ascii="宋体" w:hAnsi="宋体" w:cs="宋体" w:hint="eastAsia"/>
          <w:b/>
          <w:sz w:val="24"/>
          <w:u w:val="single"/>
        </w:rPr>
        <w:t>甲方</w:t>
      </w:r>
      <w:r>
        <w:rPr>
          <w:rFonts w:ascii="宋体" w:hAnsi="宋体" w:cs="宋体" w:hint="eastAsia"/>
          <w:b/>
          <w:sz w:val="24"/>
          <w:u w:val="single"/>
        </w:rPr>
        <w:t>)</w:t>
      </w:r>
    </w:p>
    <w:p w:rsidR="00207F3A" w:rsidRDefault="00F958DF">
      <w:pPr>
        <w:adjustRightInd w:val="0"/>
        <w:snapToGrid w:val="0"/>
        <w:spacing w:line="360" w:lineRule="auto"/>
        <w:ind w:firstLineChars="200" w:firstLine="480"/>
        <w:rPr>
          <w:rFonts w:ascii="宋体" w:hAnsi="宋体" w:cs="宋体"/>
          <w:b/>
          <w:bCs/>
          <w:sz w:val="24"/>
        </w:rPr>
      </w:pPr>
      <w:r>
        <w:rPr>
          <w:rFonts w:ascii="宋体" w:hAnsi="宋体" w:cs="宋体" w:hint="eastAsia"/>
          <w:sz w:val="24"/>
        </w:rPr>
        <w:t>承包人：</w:t>
      </w:r>
      <w:r>
        <w:rPr>
          <w:rFonts w:ascii="宋体" w:hAnsi="宋体" w:cs="宋体" w:hint="eastAsia"/>
          <w:sz w:val="24"/>
        </w:rPr>
        <w:t xml:space="preserve"> </w:t>
      </w:r>
      <w:r>
        <w:rPr>
          <w:rFonts w:ascii="宋体" w:hAnsi="宋体" w:cs="宋体" w:hint="eastAsia"/>
          <w:b/>
          <w:sz w:val="24"/>
          <w:u w:val="single"/>
        </w:rPr>
        <w:t xml:space="preserve">                         </w:t>
      </w:r>
      <w:r>
        <w:rPr>
          <w:rFonts w:ascii="宋体" w:hAnsi="宋体" w:cs="宋体" w:hint="eastAsia"/>
          <w:b/>
          <w:sz w:val="24"/>
          <w:u w:val="single"/>
        </w:rPr>
        <w:t>（乙方）</w:t>
      </w:r>
    </w:p>
    <w:p w:rsidR="00207F3A" w:rsidRDefault="00207F3A">
      <w:pPr>
        <w:adjustRightInd w:val="0"/>
        <w:snapToGrid w:val="0"/>
        <w:spacing w:line="360" w:lineRule="auto"/>
        <w:ind w:firstLineChars="200" w:firstLine="480"/>
        <w:rPr>
          <w:rFonts w:ascii="宋体" w:hAnsi="宋体" w:cs="宋体"/>
          <w:sz w:val="24"/>
        </w:rPr>
      </w:pPr>
    </w:p>
    <w:p w:rsidR="00207F3A" w:rsidRDefault="00F958DF">
      <w:pPr>
        <w:wordWrap w:val="0"/>
        <w:topLinePunct/>
        <w:adjustRightInd w:val="0"/>
        <w:snapToGrid w:val="0"/>
        <w:spacing w:line="360" w:lineRule="auto"/>
        <w:ind w:firstLineChars="200" w:firstLine="480"/>
        <w:rPr>
          <w:rFonts w:ascii="宋体" w:hAnsi="宋体" w:cs="宋体"/>
          <w:b/>
          <w:sz w:val="24"/>
        </w:rPr>
      </w:pPr>
      <w:r>
        <w:rPr>
          <w:rFonts w:ascii="宋体" w:hAnsi="宋体" w:cs="宋体" w:hint="eastAsia"/>
          <w:sz w:val="24"/>
        </w:rPr>
        <w:t>依照《中华人民共和国民法典》、《中华人民共和国建筑法》、《中华人民共和国政府采购法》及其他有关法律、行政法规，</w:t>
      </w:r>
      <w:bookmarkStart w:id="142" w:name="OLE_LINK2"/>
      <w:r>
        <w:rPr>
          <w:rFonts w:ascii="宋体" w:hAnsi="宋体" w:cs="宋体" w:hint="eastAsia"/>
          <w:sz w:val="24"/>
          <w:u w:val="single"/>
        </w:rPr>
        <w:t xml:space="preserve">                     </w:t>
      </w:r>
      <w:bookmarkEnd w:id="142"/>
      <w:r>
        <w:rPr>
          <w:rFonts w:ascii="宋体" w:hAnsi="宋体" w:cs="宋体" w:hint="eastAsia"/>
          <w:sz w:val="24"/>
        </w:rPr>
        <w:t>（以下简称发包人）将</w:t>
      </w:r>
      <w:r>
        <w:rPr>
          <w:rFonts w:ascii="宋体" w:hAnsi="宋体" w:cs="宋体"/>
          <w:sz w:val="24"/>
          <w:u w:val="single"/>
        </w:rPr>
        <w:t xml:space="preserve">  </w:t>
      </w:r>
      <w:r>
        <w:rPr>
          <w:rFonts w:ascii="宋体" w:hAnsi="宋体" w:cs="宋体" w:hint="eastAsia"/>
          <w:sz w:val="24"/>
          <w:u w:val="single"/>
        </w:rPr>
        <w:t>2025</w:t>
      </w:r>
      <w:r>
        <w:rPr>
          <w:rFonts w:ascii="宋体" w:hAnsi="宋体" w:cs="宋体" w:hint="eastAsia"/>
          <w:sz w:val="24"/>
          <w:u w:val="single"/>
        </w:rPr>
        <w:t>年江西镇智信村油茶种植区配套路项目</w:t>
      </w:r>
      <w:r>
        <w:rPr>
          <w:rFonts w:ascii="宋体" w:hAnsi="宋体" w:cs="宋体"/>
          <w:sz w:val="24"/>
          <w:u w:val="single"/>
        </w:rPr>
        <w:t xml:space="preserve"> </w:t>
      </w:r>
      <w:r>
        <w:rPr>
          <w:rFonts w:ascii="宋体" w:hAnsi="宋体" w:cs="宋体" w:hint="eastAsia"/>
          <w:sz w:val="24"/>
        </w:rPr>
        <w:t>发包给</w:t>
      </w:r>
      <w:r>
        <w:rPr>
          <w:rFonts w:ascii="宋体" w:hAnsi="宋体" w:cs="宋体" w:hint="eastAsia"/>
          <w:bCs/>
          <w:sz w:val="24"/>
          <w:u w:val="single"/>
        </w:rPr>
        <w:t xml:space="preserve"> </w:t>
      </w:r>
      <w:r>
        <w:rPr>
          <w:rFonts w:ascii="宋体" w:hAnsi="宋体" w:cs="宋体" w:hint="eastAsia"/>
          <w:sz w:val="24"/>
          <w:u w:val="single"/>
        </w:rPr>
        <w:t xml:space="preserve">                     </w:t>
      </w:r>
      <w:r>
        <w:rPr>
          <w:rFonts w:ascii="宋体" w:hAnsi="宋体" w:cs="宋体" w:hint="eastAsia"/>
          <w:sz w:val="24"/>
        </w:rPr>
        <w:t>（以下称承包人）承建，遵循平等、自愿、公平和诚实信用的原则，双方就本建设工程施工事项协商一致，订立本合同。</w:t>
      </w:r>
    </w:p>
    <w:p w:rsidR="00207F3A" w:rsidRDefault="00F958DF">
      <w:pPr>
        <w:spacing w:line="360" w:lineRule="auto"/>
        <w:ind w:firstLineChars="200" w:firstLine="482"/>
        <w:rPr>
          <w:rFonts w:ascii="宋体" w:hAnsi="宋体" w:cs="宋体"/>
          <w:sz w:val="24"/>
        </w:rPr>
      </w:pPr>
      <w:r>
        <w:rPr>
          <w:rFonts w:ascii="宋体" w:hAnsi="宋体" w:cs="宋体" w:hint="eastAsia"/>
          <w:b/>
          <w:bCs/>
          <w:sz w:val="24"/>
        </w:rPr>
        <w:t>一、</w:t>
      </w:r>
      <w:r>
        <w:rPr>
          <w:rFonts w:ascii="宋体" w:hAnsi="宋体" w:cs="宋体" w:hint="eastAsia"/>
          <w:sz w:val="24"/>
        </w:rPr>
        <w:t>工程概况</w:t>
      </w:r>
    </w:p>
    <w:p w:rsidR="00207F3A" w:rsidRDefault="00F958DF">
      <w:pPr>
        <w:spacing w:line="360" w:lineRule="auto"/>
        <w:ind w:leftChars="228" w:left="1199" w:hangingChars="300" w:hanging="720"/>
        <w:rPr>
          <w:rFonts w:ascii="宋体" w:hAnsi="宋体" w:cs="宋体"/>
          <w:sz w:val="24"/>
          <w:u w:val="single"/>
        </w:rPr>
      </w:pPr>
      <w:r>
        <w:rPr>
          <w:rFonts w:ascii="宋体" w:hAnsi="宋体" w:cs="宋体" w:hint="eastAsia"/>
          <w:sz w:val="24"/>
        </w:rPr>
        <w:t>工程名称：</w:t>
      </w:r>
      <w:r>
        <w:rPr>
          <w:rFonts w:ascii="宋体" w:hAnsi="宋体" w:cs="宋体" w:hint="eastAsia"/>
          <w:sz w:val="24"/>
        </w:rPr>
        <w:t>2025</w:t>
      </w:r>
      <w:r>
        <w:rPr>
          <w:rFonts w:ascii="宋体" w:hAnsi="宋体" w:cs="宋体" w:hint="eastAsia"/>
          <w:sz w:val="24"/>
        </w:rPr>
        <w:t>年江西镇智信村油茶种植区配套路项目</w:t>
      </w:r>
    </w:p>
    <w:p w:rsidR="00207F3A" w:rsidRDefault="00F958DF">
      <w:pPr>
        <w:spacing w:line="360" w:lineRule="auto"/>
        <w:ind w:firstLineChars="200" w:firstLine="480"/>
        <w:rPr>
          <w:rFonts w:ascii="宋体" w:hAnsi="宋体" w:cs="宋体"/>
          <w:sz w:val="24"/>
          <w:u w:val="single"/>
        </w:rPr>
      </w:pPr>
      <w:r>
        <w:rPr>
          <w:rFonts w:ascii="宋体" w:hAnsi="宋体" w:cs="宋体" w:hint="eastAsia"/>
          <w:sz w:val="24"/>
        </w:rPr>
        <w:t>工程地点：</w:t>
      </w:r>
      <w:r>
        <w:rPr>
          <w:rFonts w:ascii="宋体" w:hAnsi="宋体" w:cs="宋体" w:hint="eastAsia"/>
          <w:sz w:val="24"/>
          <w:u w:val="single"/>
        </w:rPr>
        <w:t>江西镇智信村</w:t>
      </w:r>
    </w:p>
    <w:p w:rsidR="00207F3A" w:rsidRDefault="00F958DF">
      <w:pPr>
        <w:spacing w:line="360" w:lineRule="auto"/>
        <w:ind w:firstLineChars="200" w:firstLine="480"/>
        <w:rPr>
          <w:rFonts w:ascii="宋体" w:hAnsi="宋体" w:cs="宋体"/>
          <w:sz w:val="24"/>
        </w:rPr>
      </w:pPr>
      <w:r>
        <w:rPr>
          <w:rFonts w:ascii="宋体" w:hAnsi="宋体" w:cs="宋体" w:hint="eastAsia"/>
          <w:sz w:val="24"/>
        </w:rPr>
        <w:t>工程内容：新建硬化道路长约</w:t>
      </w:r>
      <w:r>
        <w:rPr>
          <w:rFonts w:ascii="宋体" w:hAnsi="宋体" w:cs="宋体" w:hint="eastAsia"/>
          <w:sz w:val="24"/>
        </w:rPr>
        <w:t>2.104</w:t>
      </w:r>
      <w:r>
        <w:rPr>
          <w:rFonts w:ascii="宋体" w:hAnsi="宋体" w:cs="宋体" w:hint="eastAsia"/>
          <w:sz w:val="24"/>
        </w:rPr>
        <w:t>公里，</w:t>
      </w:r>
      <w:r>
        <w:rPr>
          <w:rFonts w:ascii="宋体" w:hAnsi="宋体" w:cs="宋体" w:hint="eastAsia"/>
          <w:sz w:val="24"/>
        </w:rPr>
        <w:t>宽</w:t>
      </w:r>
      <w:r>
        <w:rPr>
          <w:rFonts w:ascii="宋体" w:hAnsi="宋体" w:cs="宋体" w:hint="eastAsia"/>
          <w:sz w:val="24"/>
        </w:rPr>
        <w:t>3-4</w:t>
      </w:r>
      <w:r>
        <w:rPr>
          <w:rFonts w:ascii="宋体" w:hAnsi="宋体" w:cs="宋体" w:hint="eastAsia"/>
          <w:sz w:val="24"/>
        </w:rPr>
        <w:t>米、厚</w:t>
      </w:r>
      <w:r>
        <w:rPr>
          <w:rFonts w:ascii="宋体" w:hAnsi="宋体" w:cs="宋体" w:hint="eastAsia"/>
          <w:sz w:val="24"/>
        </w:rPr>
        <w:t>0.18</w:t>
      </w:r>
      <w:r>
        <w:rPr>
          <w:rFonts w:ascii="宋体" w:hAnsi="宋体" w:cs="宋体" w:hint="eastAsia"/>
          <w:sz w:val="24"/>
        </w:rPr>
        <w:t>米。具体内容见图纸及工程量清单。</w:t>
      </w:r>
    </w:p>
    <w:p w:rsidR="00207F3A" w:rsidRDefault="00F958DF">
      <w:pPr>
        <w:spacing w:line="360" w:lineRule="auto"/>
        <w:ind w:firstLineChars="200" w:firstLine="480"/>
        <w:rPr>
          <w:rFonts w:ascii="宋体" w:hAnsi="宋体" w:cs="宋体"/>
          <w:sz w:val="24"/>
        </w:rPr>
      </w:pPr>
      <w:r>
        <w:rPr>
          <w:rFonts w:ascii="宋体" w:hAnsi="宋体" w:cs="宋体" w:hint="eastAsia"/>
          <w:sz w:val="24"/>
        </w:rPr>
        <w:t>二、工程承包范围</w:t>
      </w:r>
    </w:p>
    <w:p w:rsidR="00207F3A" w:rsidRDefault="00F958DF">
      <w:pPr>
        <w:spacing w:line="360" w:lineRule="auto"/>
        <w:ind w:firstLineChars="200" w:firstLine="480"/>
        <w:rPr>
          <w:rFonts w:ascii="宋体" w:hAnsi="宋体" w:cs="宋体"/>
          <w:sz w:val="24"/>
          <w:u w:val="single"/>
        </w:rPr>
      </w:pPr>
      <w:r>
        <w:rPr>
          <w:rFonts w:ascii="宋体" w:hAnsi="宋体" w:cs="宋体" w:hint="eastAsia"/>
          <w:sz w:val="24"/>
        </w:rPr>
        <w:t>承包范围：</w:t>
      </w:r>
      <w:r>
        <w:rPr>
          <w:rFonts w:ascii="宋体" w:hAnsi="宋体" w:cs="宋体" w:hint="eastAsia"/>
          <w:sz w:val="24"/>
          <w:u w:val="single"/>
        </w:rPr>
        <w:t>详见施工图设计和预算审核文件。</w:t>
      </w:r>
    </w:p>
    <w:p w:rsidR="00207F3A" w:rsidRDefault="00F958DF">
      <w:pPr>
        <w:spacing w:line="360" w:lineRule="auto"/>
        <w:ind w:firstLineChars="200" w:firstLine="480"/>
        <w:rPr>
          <w:rFonts w:ascii="宋体" w:hAnsi="宋体" w:cs="宋体"/>
          <w:sz w:val="24"/>
        </w:rPr>
      </w:pPr>
      <w:r>
        <w:rPr>
          <w:rFonts w:ascii="宋体" w:hAnsi="宋体" w:cs="宋体" w:hint="eastAsia"/>
          <w:sz w:val="24"/>
        </w:rPr>
        <w:t>三、合同工期</w:t>
      </w:r>
    </w:p>
    <w:p w:rsidR="00207F3A" w:rsidRDefault="00F958DF">
      <w:pPr>
        <w:spacing w:line="360" w:lineRule="auto"/>
        <w:ind w:firstLineChars="200" w:firstLine="480"/>
        <w:rPr>
          <w:rFonts w:ascii="宋体" w:hAnsi="宋体" w:cs="宋体"/>
          <w:sz w:val="24"/>
        </w:rPr>
      </w:pPr>
      <w:r>
        <w:rPr>
          <w:rFonts w:ascii="宋体" w:hAnsi="宋体" w:cs="宋体" w:hint="eastAsia"/>
          <w:sz w:val="24"/>
        </w:rPr>
        <w:t>开工日期：</w:t>
      </w:r>
      <w:r>
        <w:rPr>
          <w:rFonts w:ascii="宋体" w:hAnsi="宋体" w:cs="宋体" w:hint="eastAsia"/>
          <w:sz w:val="24"/>
          <w:u w:val="single"/>
        </w:rPr>
        <w:t xml:space="preserve">      </w:t>
      </w:r>
      <w:r>
        <w:rPr>
          <w:rFonts w:ascii="宋体" w:hAnsi="宋体" w:cs="宋体" w:hint="eastAsia"/>
          <w:sz w:val="24"/>
          <w:u w:val="single"/>
        </w:rPr>
        <w:t>年</w:t>
      </w:r>
      <w:r>
        <w:rPr>
          <w:rFonts w:ascii="宋体" w:hAnsi="宋体" w:cs="宋体" w:hint="eastAsia"/>
          <w:sz w:val="24"/>
          <w:u w:val="single"/>
        </w:rPr>
        <w:t xml:space="preserve">   </w:t>
      </w:r>
      <w:r>
        <w:rPr>
          <w:rFonts w:ascii="宋体" w:hAnsi="宋体" w:cs="宋体" w:hint="eastAsia"/>
          <w:sz w:val="24"/>
          <w:u w:val="single"/>
        </w:rPr>
        <w:t>月</w:t>
      </w:r>
      <w:r>
        <w:rPr>
          <w:rFonts w:ascii="宋体" w:hAnsi="宋体" w:cs="宋体" w:hint="eastAsia"/>
          <w:sz w:val="24"/>
          <w:u w:val="single"/>
        </w:rPr>
        <w:t xml:space="preserve">    </w:t>
      </w:r>
      <w:r>
        <w:rPr>
          <w:rFonts w:ascii="宋体" w:hAnsi="宋体" w:cs="宋体" w:hint="eastAsia"/>
          <w:sz w:val="24"/>
          <w:u w:val="single"/>
        </w:rPr>
        <w:t>日</w:t>
      </w:r>
      <w:r>
        <w:rPr>
          <w:rFonts w:ascii="宋体" w:hAnsi="宋体" w:cs="宋体" w:hint="eastAsia"/>
          <w:sz w:val="24"/>
        </w:rPr>
        <w:t>（具体以发包人书面通知为准））</w:t>
      </w:r>
    </w:p>
    <w:p w:rsidR="00207F3A" w:rsidRDefault="00F958DF">
      <w:pPr>
        <w:spacing w:line="360" w:lineRule="auto"/>
        <w:ind w:firstLineChars="200" w:firstLine="480"/>
        <w:rPr>
          <w:rFonts w:ascii="宋体" w:hAnsi="宋体" w:cs="宋体"/>
          <w:sz w:val="24"/>
        </w:rPr>
      </w:pPr>
      <w:r>
        <w:rPr>
          <w:rFonts w:ascii="宋体" w:hAnsi="宋体" w:cs="宋体" w:hint="eastAsia"/>
          <w:sz w:val="24"/>
        </w:rPr>
        <w:t>竣工日期：</w:t>
      </w:r>
      <w:r>
        <w:rPr>
          <w:rFonts w:ascii="宋体" w:hAnsi="宋体" w:cs="宋体" w:hint="eastAsia"/>
          <w:sz w:val="24"/>
          <w:u w:val="single"/>
        </w:rPr>
        <w:t xml:space="preserve">      </w:t>
      </w:r>
      <w:r>
        <w:rPr>
          <w:rFonts w:ascii="宋体" w:hAnsi="宋体" w:cs="宋体" w:hint="eastAsia"/>
          <w:sz w:val="24"/>
          <w:u w:val="single"/>
        </w:rPr>
        <w:t>年</w:t>
      </w:r>
      <w:r>
        <w:rPr>
          <w:rFonts w:ascii="宋体" w:hAnsi="宋体" w:cs="宋体" w:hint="eastAsia"/>
          <w:sz w:val="24"/>
          <w:u w:val="single"/>
        </w:rPr>
        <w:t xml:space="preserve">   </w:t>
      </w:r>
      <w:r>
        <w:rPr>
          <w:rFonts w:ascii="宋体" w:hAnsi="宋体" w:cs="宋体" w:hint="eastAsia"/>
          <w:sz w:val="24"/>
          <w:u w:val="single"/>
        </w:rPr>
        <w:t>月</w:t>
      </w:r>
      <w:r>
        <w:rPr>
          <w:rFonts w:ascii="宋体" w:hAnsi="宋体" w:cs="宋体" w:hint="eastAsia"/>
          <w:sz w:val="24"/>
          <w:u w:val="single"/>
        </w:rPr>
        <w:t xml:space="preserve">    </w:t>
      </w:r>
      <w:r>
        <w:rPr>
          <w:rFonts w:ascii="宋体" w:hAnsi="宋体" w:cs="宋体" w:hint="eastAsia"/>
          <w:sz w:val="24"/>
          <w:u w:val="single"/>
        </w:rPr>
        <w:t>日</w:t>
      </w:r>
    </w:p>
    <w:p w:rsidR="00207F3A" w:rsidRDefault="00F958DF">
      <w:pPr>
        <w:spacing w:line="360" w:lineRule="auto"/>
        <w:ind w:firstLineChars="200" w:firstLine="480"/>
        <w:rPr>
          <w:rFonts w:ascii="宋体" w:hAnsi="宋体" w:cs="宋体"/>
          <w:sz w:val="24"/>
        </w:rPr>
      </w:pPr>
      <w:r>
        <w:rPr>
          <w:rFonts w:ascii="宋体" w:hAnsi="宋体" w:cs="宋体" w:hint="eastAsia"/>
          <w:sz w:val="24"/>
        </w:rPr>
        <w:t>合同工期总日历天数</w:t>
      </w:r>
      <w:r>
        <w:rPr>
          <w:rFonts w:ascii="宋体" w:hAnsi="宋体" w:cs="宋体" w:hint="eastAsia"/>
          <w:sz w:val="24"/>
          <w:u w:val="single"/>
        </w:rPr>
        <w:t>90</w:t>
      </w:r>
      <w:r>
        <w:rPr>
          <w:rFonts w:ascii="宋体" w:hAnsi="宋体" w:cs="宋体" w:hint="eastAsia"/>
          <w:sz w:val="24"/>
        </w:rPr>
        <w:t>日历天。</w:t>
      </w:r>
    </w:p>
    <w:p w:rsidR="00207F3A" w:rsidRDefault="00F958DF">
      <w:pPr>
        <w:spacing w:line="360" w:lineRule="auto"/>
        <w:ind w:firstLineChars="200" w:firstLine="480"/>
        <w:rPr>
          <w:rFonts w:ascii="宋体" w:hAnsi="宋体" w:cs="宋体"/>
          <w:sz w:val="24"/>
        </w:rPr>
      </w:pPr>
      <w:r>
        <w:rPr>
          <w:rFonts w:ascii="宋体" w:hAnsi="宋体" w:cs="宋体" w:hint="eastAsia"/>
          <w:sz w:val="24"/>
        </w:rPr>
        <w:t>四、质量标准</w:t>
      </w:r>
    </w:p>
    <w:p w:rsidR="00207F3A" w:rsidRDefault="00F958DF">
      <w:pPr>
        <w:spacing w:line="360" w:lineRule="auto"/>
        <w:ind w:firstLineChars="200" w:firstLine="480"/>
        <w:rPr>
          <w:rFonts w:ascii="宋体" w:hAnsi="宋体" w:cs="宋体"/>
          <w:sz w:val="24"/>
        </w:rPr>
      </w:pPr>
      <w:r>
        <w:rPr>
          <w:rFonts w:ascii="宋体" w:hAnsi="宋体" w:cs="宋体" w:hint="eastAsia"/>
          <w:sz w:val="24"/>
        </w:rPr>
        <w:t>工程质量标准：达到</w:t>
      </w:r>
      <w:r>
        <w:rPr>
          <w:rFonts w:ascii="宋体" w:hAnsi="宋体" w:cs="宋体" w:hint="eastAsia"/>
          <w:sz w:val="24"/>
          <w:u w:val="single"/>
        </w:rPr>
        <w:t xml:space="preserve"> </w:t>
      </w:r>
      <w:r>
        <w:rPr>
          <w:rFonts w:ascii="宋体" w:hAnsi="宋体" w:cs="宋体" w:hint="eastAsia"/>
          <w:sz w:val="24"/>
          <w:u w:val="single"/>
        </w:rPr>
        <w:t>合格</w:t>
      </w:r>
      <w:r>
        <w:rPr>
          <w:rFonts w:ascii="宋体" w:hAnsi="宋体" w:cs="宋体" w:hint="eastAsia"/>
          <w:sz w:val="24"/>
          <w:u w:val="single"/>
        </w:rPr>
        <w:t xml:space="preserve"> </w:t>
      </w:r>
      <w:r>
        <w:rPr>
          <w:rFonts w:ascii="宋体" w:hAnsi="宋体" w:cs="宋体" w:hint="eastAsia"/>
          <w:sz w:val="24"/>
        </w:rPr>
        <w:t>标准。</w:t>
      </w:r>
    </w:p>
    <w:p w:rsidR="00207F3A" w:rsidRDefault="00F958DF">
      <w:pPr>
        <w:spacing w:line="360" w:lineRule="auto"/>
        <w:ind w:firstLineChars="200" w:firstLine="480"/>
        <w:rPr>
          <w:rFonts w:ascii="宋体" w:hAnsi="宋体" w:cs="宋体"/>
          <w:sz w:val="24"/>
        </w:rPr>
      </w:pPr>
      <w:r>
        <w:rPr>
          <w:rFonts w:ascii="宋体" w:hAnsi="宋体" w:cs="宋体" w:hint="eastAsia"/>
          <w:sz w:val="24"/>
        </w:rPr>
        <w:t>五、签约合同价与合同价格形式</w:t>
      </w:r>
    </w:p>
    <w:p w:rsidR="00207F3A" w:rsidRDefault="00F958DF">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签约合同价为：</w:t>
      </w:r>
    </w:p>
    <w:p w:rsidR="00207F3A" w:rsidRDefault="00F958DF">
      <w:pPr>
        <w:spacing w:line="360" w:lineRule="auto"/>
        <w:ind w:firstLineChars="200" w:firstLine="480"/>
        <w:rPr>
          <w:rFonts w:ascii="宋体" w:hAnsi="宋体" w:cs="宋体"/>
          <w:sz w:val="24"/>
          <w:u w:val="single"/>
        </w:rPr>
      </w:pPr>
      <w:r>
        <w:rPr>
          <w:rFonts w:ascii="宋体" w:hAnsi="宋体" w:cs="宋体" w:hint="eastAsia"/>
          <w:sz w:val="24"/>
        </w:rPr>
        <w:t>人民币（大写）：</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u w:val="single"/>
        </w:rPr>
        <w:t xml:space="preserve">      </w:t>
      </w:r>
      <w:r>
        <w:rPr>
          <w:rFonts w:ascii="宋体" w:hAnsi="宋体" w:cs="宋体" w:hint="eastAsia"/>
          <w:sz w:val="24"/>
          <w:u w:val="single"/>
        </w:rPr>
        <w:t>元）</w:t>
      </w:r>
      <w:r>
        <w:rPr>
          <w:rFonts w:ascii="宋体" w:hAnsi="宋体" w:cs="宋体" w:hint="eastAsia"/>
          <w:sz w:val="24"/>
        </w:rPr>
        <w:t>。</w:t>
      </w:r>
    </w:p>
    <w:p w:rsidR="00207F3A" w:rsidRDefault="00F958DF">
      <w:pPr>
        <w:spacing w:line="360" w:lineRule="auto"/>
        <w:ind w:firstLineChars="200" w:firstLine="480"/>
        <w:rPr>
          <w:rFonts w:ascii="宋体" w:hAnsi="宋体" w:cs="宋体"/>
          <w:sz w:val="24"/>
        </w:rPr>
      </w:pPr>
      <w:r>
        <w:rPr>
          <w:rFonts w:ascii="宋体" w:hAnsi="宋体" w:cs="宋体" w:hint="eastAsia"/>
          <w:sz w:val="24"/>
        </w:rPr>
        <w:t>其中：</w:t>
      </w:r>
    </w:p>
    <w:p w:rsidR="00207F3A" w:rsidRDefault="00F958DF">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）安全文明施工费：</w:t>
      </w:r>
    </w:p>
    <w:p w:rsidR="00207F3A" w:rsidRDefault="00F958DF">
      <w:pPr>
        <w:spacing w:line="360" w:lineRule="auto"/>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人民币（大写）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元）</w:t>
      </w:r>
    </w:p>
    <w:p w:rsidR="00207F3A" w:rsidRDefault="00F958DF">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）建安劳保费：</w:t>
      </w:r>
    </w:p>
    <w:p w:rsidR="00207F3A" w:rsidRDefault="00F958DF">
      <w:pPr>
        <w:spacing w:line="360" w:lineRule="auto"/>
        <w:ind w:firstLineChars="400" w:firstLine="960"/>
        <w:rPr>
          <w:rFonts w:ascii="宋体" w:hAnsi="宋体" w:cs="宋体"/>
          <w:sz w:val="24"/>
        </w:rPr>
      </w:pPr>
      <w:r>
        <w:rPr>
          <w:rFonts w:ascii="宋体" w:hAnsi="宋体" w:cs="宋体" w:hint="eastAsia"/>
          <w:sz w:val="24"/>
        </w:rPr>
        <w:lastRenderedPageBreak/>
        <w:t>人民币（大写）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元）；</w:t>
      </w:r>
    </w:p>
    <w:p w:rsidR="00207F3A" w:rsidRDefault="00F958DF">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）材料和工程设备暂估价金额：</w:t>
      </w:r>
    </w:p>
    <w:p w:rsidR="00207F3A" w:rsidRDefault="00F958DF">
      <w:pPr>
        <w:spacing w:line="360" w:lineRule="auto"/>
        <w:ind w:firstLineChars="400" w:firstLine="960"/>
        <w:rPr>
          <w:rFonts w:ascii="宋体" w:hAnsi="宋体" w:cs="宋体"/>
          <w:sz w:val="24"/>
        </w:rPr>
      </w:pPr>
      <w:r>
        <w:rPr>
          <w:rFonts w:ascii="宋体" w:hAnsi="宋体" w:cs="宋体" w:hint="eastAsia"/>
          <w:sz w:val="24"/>
        </w:rPr>
        <w:t>人民币（大写）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元）；</w:t>
      </w:r>
    </w:p>
    <w:p w:rsidR="00207F3A" w:rsidRDefault="00F958DF">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）专业工程暂估价金额：</w:t>
      </w:r>
    </w:p>
    <w:p w:rsidR="00207F3A" w:rsidRDefault="00F958DF">
      <w:pPr>
        <w:spacing w:line="360" w:lineRule="auto"/>
        <w:ind w:firstLineChars="400" w:firstLine="960"/>
        <w:rPr>
          <w:rFonts w:ascii="宋体" w:hAnsi="宋体" w:cs="宋体"/>
          <w:sz w:val="24"/>
        </w:rPr>
      </w:pPr>
      <w:r>
        <w:rPr>
          <w:rFonts w:ascii="宋体" w:hAnsi="宋体" w:cs="宋体" w:hint="eastAsia"/>
          <w:sz w:val="24"/>
        </w:rPr>
        <w:t>人民币（大写）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元）；</w:t>
      </w:r>
    </w:p>
    <w:p w:rsidR="00207F3A" w:rsidRDefault="00F958DF">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）暂列金额：</w:t>
      </w:r>
    </w:p>
    <w:p w:rsidR="00207F3A" w:rsidRDefault="00F958DF">
      <w:pPr>
        <w:spacing w:line="360" w:lineRule="auto"/>
        <w:ind w:firstLineChars="400" w:firstLine="960"/>
        <w:rPr>
          <w:rFonts w:ascii="宋体" w:hAnsi="宋体" w:cs="宋体"/>
          <w:sz w:val="24"/>
        </w:rPr>
      </w:pPr>
      <w:r>
        <w:rPr>
          <w:rFonts w:ascii="宋体" w:hAnsi="宋体" w:cs="宋体" w:hint="eastAsia"/>
          <w:sz w:val="24"/>
        </w:rPr>
        <w:t>人民币（大写）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元）。</w:t>
      </w:r>
    </w:p>
    <w:p w:rsidR="00207F3A" w:rsidRDefault="00F958DF">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）增值税额：</w:t>
      </w:r>
    </w:p>
    <w:p w:rsidR="00207F3A" w:rsidRDefault="00F958DF">
      <w:pPr>
        <w:spacing w:line="360" w:lineRule="auto"/>
        <w:ind w:firstLineChars="400" w:firstLine="960"/>
        <w:rPr>
          <w:rFonts w:ascii="宋体" w:hAnsi="宋体" w:cs="宋体"/>
          <w:sz w:val="24"/>
        </w:rPr>
      </w:pPr>
      <w:r>
        <w:rPr>
          <w:rFonts w:ascii="宋体" w:hAnsi="宋体" w:cs="宋体" w:hint="eastAsia"/>
          <w:sz w:val="24"/>
        </w:rPr>
        <w:t>人民币（大写）</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元）。</w:t>
      </w:r>
    </w:p>
    <w:p w:rsidR="00207F3A" w:rsidRDefault="00F958DF">
      <w:pPr>
        <w:spacing w:line="360" w:lineRule="auto"/>
        <w:ind w:firstLineChars="400" w:firstLine="960"/>
        <w:rPr>
          <w:rFonts w:ascii="宋体" w:hAnsi="宋体" w:cs="宋体"/>
          <w:sz w:val="24"/>
        </w:rPr>
      </w:pPr>
      <w:r>
        <w:rPr>
          <w:rFonts w:ascii="宋体" w:hAnsi="宋体" w:cs="宋体" w:hint="eastAsia"/>
          <w:sz w:val="24"/>
        </w:rPr>
        <w:t>增值税率：</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w:t>
      </w:r>
    </w:p>
    <w:p w:rsidR="00207F3A" w:rsidRDefault="00F958DF">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合同价格形式：</w:t>
      </w:r>
      <w:r>
        <w:rPr>
          <w:rFonts w:ascii="宋体" w:hAnsi="宋体" w:cs="宋体" w:hint="eastAsia"/>
          <w:sz w:val="24"/>
          <w:u w:val="single"/>
        </w:rPr>
        <w:t xml:space="preserve"> </w:t>
      </w:r>
      <w:r>
        <w:rPr>
          <w:rFonts w:ascii="宋体" w:hAnsi="宋体" w:cs="宋体" w:hint="eastAsia"/>
          <w:sz w:val="24"/>
          <w:u w:val="single"/>
        </w:rPr>
        <w:t>固定单价合同</w:t>
      </w:r>
      <w:r>
        <w:rPr>
          <w:rFonts w:ascii="宋体" w:hAnsi="宋体" w:cs="宋体" w:hint="eastAsia"/>
          <w:sz w:val="24"/>
          <w:u w:val="single"/>
        </w:rPr>
        <w:t xml:space="preserve">  </w:t>
      </w:r>
      <w:r>
        <w:rPr>
          <w:rFonts w:ascii="宋体" w:hAnsi="宋体" w:cs="宋体" w:hint="eastAsia"/>
          <w:sz w:val="24"/>
        </w:rPr>
        <w:t>。</w:t>
      </w:r>
    </w:p>
    <w:p w:rsidR="00207F3A" w:rsidRDefault="00F958DF">
      <w:pPr>
        <w:spacing w:line="360" w:lineRule="auto"/>
        <w:ind w:firstLineChars="200" w:firstLine="480"/>
        <w:rPr>
          <w:rFonts w:ascii="宋体" w:hAnsi="宋体" w:cs="宋体"/>
          <w:sz w:val="24"/>
        </w:rPr>
      </w:pPr>
      <w:r>
        <w:rPr>
          <w:rFonts w:ascii="宋体" w:hAnsi="宋体" w:cs="宋体" w:hint="eastAsia"/>
          <w:sz w:val="24"/>
        </w:rPr>
        <w:t>六、组成合同的文件</w:t>
      </w:r>
    </w:p>
    <w:p w:rsidR="00207F3A" w:rsidRDefault="00F958DF">
      <w:pPr>
        <w:spacing w:line="360" w:lineRule="auto"/>
        <w:ind w:firstLineChars="200" w:firstLine="480"/>
        <w:rPr>
          <w:rFonts w:ascii="宋体" w:hAnsi="宋体" w:cs="宋体"/>
          <w:sz w:val="24"/>
        </w:rPr>
      </w:pPr>
      <w:r>
        <w:rPr>
          <w:rFonts w:ascii="宋体" w:hAnsi="宋体" w:cs="宋体" w:hint="eastAsia"/>
          <w:sz w:val="24"/>
        </w:rPr>
        <w:t>本协议书与下列文件一起构成合同文件：</w:t>
      </w:r>
    </w:p>
    <w:p w:rsidR="00207F3A" w:rsidRDefault="00F958DF">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）中标通知书（如有）；</w:t>
      </w:r>
    </w:p>
    <w:p w:rsidR="00207F3A" w:rsidRDefault="00F958DF">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）投标函及其附录（如有）；</w:t>
      </w:r>
      <w:r>
        <w:rPr>
          <w:rFonts w:ascii="宋体" w:hAnsi="宋体" w:cs="宋体" w:hint="eastAsia"/>
          <w:sz w:val="24"/>
        </w:rPr>
        <w:t xml:space="preserve"> </w:t>
      </w:r>
    </w:p>
    <w:p w:rsidR="00207F3A" w:rsidRDefault="00F958DF">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）专用合同条款及其附件；</w:t>
      </w:r>
    </w:p>
    <w:p w:rsidR="00207F3A" w:rsidRDefault="00F958DF">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）通用合同条款；</w:t>
      </w:r>
    </w:p>
    <w:p w:rsidR="00207F3A" w:rsidRDefault="00F958DF">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）技术标准和要求；</w:t>
      </w:r>
    </w:p>
    <w:p w:rsidR="00207F3A" w:rsidRDefault="00F958DF">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）已标价工程量清单或预算书；</w:t>
      </w:r>
      <w:r>
        <w:rPr>
          <w:rFonts w:ascii="宋体" w:hAnsi="宋体" w:cs="宋体" w:hint="eastAsia"/>
          <w:sz w:val="24"/>
        </w:rPr>
        <w:t xml:space="preserve"> </w:t>
      </w:r>
    </w:p>
    <w:p w:rsidR="00207F3A" w:rsidRDefault="00F958DF">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）图纸；</w:t>
      </w:r>
    </w:p>
    <w:p w:rsidR="00207F3A" w:rsidRDefault="00F958DF">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）其他合同文件：</w:t>
      </w:r>
    </w:p>
    <w:p w:rsidR="00207F3A" w:rsidRDefault="00F958DF">
      <w:pPr>
        <w:spacing w:line="360" w:lineRule="auto"/>
        <w:ind w:firstLineChars="200" w:firstLine="480"/>
        <w:rPr>
          <w:rFonts w:ascii="宋体" w:hAnsi="宋体" w:cs="宋体"/>
          <w:sz w:val="24"/>
        </w:rPr>
      </w:pPr>
      <w:r>
        <w:rPr>
          <w:rFonts w:ascii="宋体" w:hAnsi="宋体" w:cs="宋体" w:hint="eastAsia"/>
          <w:sz w:val="24"/>
        </w:rPr>
        <w:t>双方有关工程的洽商、变更等书面协议或文件视为本合同的组成部分。</w:t>
      </w:r>
    </w:p>
    <w:p w:rsidR="00207F3A" w:rsidRDefault="00F958DF">
      <w:pPr>
        <w:spacing w:line="360" w:lineRule="auto"/>
        <w:ind w:firstLineChars="200" w:firstLine="480"/>
        <w:rPr>
          <w:rFonts w:ascii="宋体" w:hAnsi="宋体" w:cs="宋体"/>
          <w:bCs/>
          <w:kern w:val="0"/>
          <w:sz w:val="24"/>
          <w:szCs w:val="20"/>
        </w:rPr>
      </w:pPr>
      <w:r>
        <w:rPr>
          <w:rFonts w:ascii="宋体" w:hAnsi="宋体" w:cs="宋体" w:hint="eastAsia"/>
          <w:bCs/>
          <w:kern w:val="0"/>
          <w:sz w:val="24"/>
          <w:szCs w:val="20"/>
        </w:rPr>
        <w:t>上述各项合同文件包括合同当事人就该项合同文件所作出的补充和修改，属于同一类内容的文件，应以最新签署的为准。专用合同条款及其附件须经合同当事人签字或盖章。</w:t>
      </w:r>
    </w:p>
    <w:p w:rsidR="00207F3A" w:rsidRDefault="00F958DF">
      <w:pPr>
        <w:spacing w:line="360" w:lineRule="auto"/>
        <w:ind w:firstLineChars="200" w:firstLine="480"/>
        <w:rPr>
          <w:rFonts w:ascii="宋体" w:hAnsi="宋体" w:cs="宋体"/>
          <w:bCs/>
          <w:kern w:val="0"/>
          <w:sz w:val="24"/>
          <w:szCs w:val="20"/>
        </w:rPr>
      </w:pPr>
      <w:r>
        <w:rPr>
          <w:rFonts w:ascii="宋体" w:hAnsi="宋体" w:cs="宋体" w:hint="eastAsia"/>
          <w:bCs/>
          <w:kern w:val="0"/>
          <w:sz w:val="24"/>
          <w:szCs w:val="20"/>
        </w:rPr>
        <w:t>七、本协议书中有关词语含义与本合同《通用条款》中的定义相同。</w:t>
      </w:r>
    </w:p>
    <w:p w:rsidR="00207F3A" w:rsidRDefault="00F958DF">
      <w:pPr>
        <w:spacing w:line="360" w:lineRule="auto"/>
        <w:ind w:firstLineChars="200" w:firstLine="480"/>
        <w:rPr>
          <w:rFonts w:ascii="宋体" w:hAnsi="宋体" w:cs="宋体"/>
          <w:bCs/>
          <w:sz w:val="24"/>
        </w:rPr>
      </w:pPr>
      <w:r>
        <w:rPr>
          <w:rFonts w:ascii="宋体" w:hAnsi="宋体" w:cs="宋体" w:hint="eastAsia"/>
          <w:bCs/>
          <w:sz w:val="24"/>
        </w:rPr>
        <w:t>八、承诺</w:t>
      </w:r>
    </w:p>
    <w:p w:rsidR="00207F3A" w:rsidRDefault="00F958DF">
      <w:pPr>
        <w:spacing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发包人承诺按照法律规定履行项目审批手续、筹集工程建设资金并按照合同约定的期限和方式支付合同价款。</w:t>
      </w:r>
    </w:p>
    <w:p w:rsidR="00207F3A" w:rsidRDefault="00F958DF">
      <w:pPr>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承包人承诺按照法律规定及合同约定组织完成工程施工，确保工程质量和安全，不进</w:t>
      </w:r>
      <w:r>
        <w:rPr>
          <w:rFonts w:ascii="宋体" w:hAnsi="宋体" w:cs="宋体" w:hint="eastAsia"/>
          <w:bCs/>
          <w:sz w:val="24"/>
        </w:rPr>
        <w:lastRenderedPageBreak/>
        <w:t>行转包及违法分包，并在缺陷责任期及保修期内承担相应的工程维修责任。</w:t>
      </w:r>
    </w:p>
    <w:p w:rsidR="00207F3A" w:rsidRDefault="00F958DF">
      <w:pPr>
        <w:spacing w:line="360" w:lineRule="auto"/>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发包人和承包人通过招投标形式签订合</w:t>
      </w:r>
      <w:r>
        <w:rPr>
          <w:rFonts w:ascii="宋体" w:hAnsi="宋体" w:cs="宋体" w:hint="eastAsia"/>
          <w:bCs/>
          <w:sz w:val="24"/>
        </w:rPr>
        <w:t>同的，双方理解并承诺不再就同一工程另行签订与合同实质性内容相背离的协议。</w:t>
      </w:r>
    </w:p>
    <w:p w:rsidR="00207F3A" w:rsidRDefault="00F958DF">
      <w:pPr>
        <w:spacing w:line="360" w:lineRule="auto"/>
        <w:ind w:firstLineChars="200" w:firstLine="480"/>
        <w:rPr>
          <w:rFonts w:ascii="宋体" w:hAnsi="宋体" w:cs="宋体"/>
          <w:bCs/>
          <w:sz w:val="24"/>
        </w:rPr>
      </w:pPr>
      <w:r>
        <w:rPr>
          <w:rFonts w:ascii="宋体" w:hAnsi="宋体" w:cs="宋体" w:hint="eastAsia"/>
          <w:bCs/>
          <w:sz w:val="24"/>
        </w:rPr>
        <w:t>九、发包人向承包人承诺按照合同约定的期限和方式支付合同价款及其他应当支付的款项。</w:t>
      </w:r>
    </w:p>
    <w:p w:rsidR="00207F3A" w:rsidRDefault="00F958DF">
      <w:pPr>
        <w:spacing w:line="360" w:lineRule="auto"/>
        <w:ind w:firstLineChars="146" w:firstLine="350"/>
        <w:rPr>
          <w:rFonts w:ascii="宋体" w:hAnsi="宋体" w:cs="宋体"/>
          <w:bCs/>
          <w:kern w:val="0"/>
          <w:sz w:val="24"/>
          <w:szCs w:val="20"/>
        </w:rPr>
      </w:pPr>
      <w:r>
        <w:rPr>
          <w:rFonts w:ascii="宋体" w:hAnsi="宋体" w:cs="宋体" w:hint="eastAsia"/>
          <w:bCs/>
          <w:kern w:val="0"/>
          <w:sz w:val="24"/>
          <w:szCs w:val="20"/>
        </w:rPr>
        <w:t>十、合同生效</w:t>
      </w:r>
    </w:p>
    <w:p w:rsidR="00207F3A" w:rsidRDefault="00F958DF">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合同订立时间：</w:t>
      </w:r>
      <w:r>
        <w:rPr>
          <w:rFonts w:ascii="宋体" w:hAnsi="宋体" w:cs="宋体" w:hint="eastAsia"/>
          <w:kern w:val="0"/>
          <w:sz w:val="24"/>
          <w:szCs w:val="20"/>
          <w:u w:val="single"/>
        </w:rPr>
        <w:t xml:space="preserve">     </w:t>
      </w:r>
      <w:r>
        <w:rPr>
          <w:rFonts w:ascii="宋体" w:hAnsi="宋体" w:cs="宋体" w:hint="eastAsia"/>
          <w:kern w:val="0"/>
          <w:sz w:val="24"/>
          <w:szCs w:val="20"/>
        </w:rPr>
        <w:t>年</w:t>
      </w:r>
      <w:r>
        <w:rPr>
          <w:rFonts w:ascii="宋体" w:hAnsi="宋体" w:cs="宋体" w:hint="eastAsia"/>
          <w:kern w:val="0"/>
          <w:sz w:val="24"/>
          <w:szCs w:val="20"/>
          <w:u w:val="single"/>
        </w:rPr>
        <w:t xml:space="preserve">     </w:t>
      </w:r>
      <w:r>
        <w:rPr>
          <w:rFonts w:ascii="宋体" w:hAnsi="宋体" w:cs="宋体" w:hint="eastAsia"/>
          <w:kern w:val="0"/>
          <w:sz w:val="24"/>
          <w:szCs w:val="20"/>
        </w:rPr>
        <w:t>月</w:t>
      </w:r>
      <w:r>
        <w:rPr>
          <w:rFonts w:ascii="宋体" w:hAnsi="宋体" w:cs="宋体" w:hint="eastAsia"/>
          <w:kern w:val="0"/>
          <w:sz w:val="24"/>
          <w:szCs w:val="20"/>
          <w:u w:val="single"/>
        </w:rPr>
        <w:t xml:space="preserve">     </w:t>
      </w:r>
      <w:r>
        <w:rPr>
          <w:rFonts w:ascii="宋体" w:hAnsi="宋体" w:cs="宋体" w:hint="eastAsia"/>
          <w:kern w:val="0"/>
          <w:sz w:val="24"/>
          <w:szCs w:val="20"/>
        </w:rPr>
        <w:t>日</w:t>
      </w:r>
    </w:p>
    <w:p w:rsidR="00207F3A" w:rsidRDefault="00F958DF">
      <w:pPr>
        <w:spacing w:line="360" w:lineRule="auto"/>
        <w:ind w:firstLineChars="200" w:firstLine="480"/>
        <w:rPr>
          <w:rFonts w:ascii="宋体" w:hAnsi="宋体" w:cs="宋体"/>
          <w:b/>
          <w:kern w:val="0"/>
          <w:sz w:val="24"/>
          <w:szCs w:val="20"/>
          <w:u w:val="single"/>
        </w:rPr>
      </w:pPr>
      <w:r>
        <w:rPr>
          <w:rFonts w:ascii="宋体" w:hAnsi="宋体" w:cs="宋体" w:hint="eastAsia"/>
          <w:kern w:val="0"/>
          <w:sz w:val="24"/>
          <w:szCs w:val="20"/>
        </w:rPr>
        <w:t>合同订立地点：</w:t>
      </w:r>
      <w:r>
        <w:rPr>
          <w:rFonts w:ascii="宋体" w:hAnsi="宋体" w:cs="宋体" w:hint="eastAsia"/>
          <w:kern w:val="0"/>
          <w:sz w:val="24"/>
          <w:szCs w:val="20"/>
          <w:u w:val="single"/>
        </w:rPr>
        <w:t>南宁市江南区</w:t>
      </w:r>
      <w:r>
        <w:rPr>
          <w:rFonts w:ascii="宋体" w:hAnsi="宋体" w:cs="宋体" w:hint="eastAsia"/>
          <w:kern w:val="0"/>
          <w:sz w:val="24"/>
          <w:szCs w:val="20"/>
          <w:u w:val="single"/>
        </w:rPr>
        <w:t xml:space="preserve"> </w:t>
      </w:r>
    </w:p>
    <w:p w:rsidR="00207F3A" w:rsidRDefault="00F958DF">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本合同双方约定</w:t>
      </w:r>
      <w:r>
        <w:rPr>
          <w:rFonts w:ascii="宋体" w:hAnsi="宋体" w:cs="宋体" w:hint="eastAsia"/>
          <w:kern w:val="0"/>
          <w:sz w:val="24"/>
          <w:szCs w:val="20"/>
          <w:u w:val="single"/>
        </w:rPr>
        <w:t>经双方法定代表人或其委托代理人签名或盖章并分别加盖本单位公章</w:t>
      </w:r>
      <w:r>
        <w:rPr>
          <w:rFonts w:ascii="宋体" w:hAnsi="宋体" w:cs="宋体" w:hint="eastAsia"/>
          <w:kern w:val="0"/>
          <w:sz w:val="24"/>
          <w:szCs w:val="20"/>
        </w:rPr>
        <w:t>后生效。</w:t>
      </w:r>
    </w:p>
    <w:p w:rsidR="00207F3A" w:rsidRDefault="00F958DF">
      <w:pPr>
        <w:spacing w:line="360" w:lineRule="auto"/>
        <w:ind w:firstLineChars="200" w:firstLine="480"/>
        <w:rPr>
          <w:rFonts w:ascii="宋体" w:hAnsi="宋体" w:cs="宋体"/>
          <w:bCs/>
          <w:sz w:val="24"/>
        </w:rPr>
      </w:pPr>
      <w:r>
        <w:rPr>
          <w:rFonts w:ascii="宋体" w:hAnsi="宋体" w:cs="宋体" w:hint="eastAsia"/>
          <w:bCs/>
          <w:sz w:val="24"/>
        </w:rPr>
        <w:t>十一、合同份数本合同一式</w:t>
      </w:r>
      <w:r>
        <w:rPr>
          <w:rFonts w:ascii="宋体" w:hAnsi="宋体" w:cs="宋体" w:hint="eastAsia"/>
          <w:bCs/>
          <w:sz w:val="24"/>
          <w:u w:val="single"/>
        </w:rPr>
        <w:t xml:space="preserve"> </w:t>
      </w:r>
      <w:r>
        <w:rPr>
          <w:rFonts w:ascii="宋体" w:hAnsi="宋体" w:cs="宋体" w:hint="eastAsia"/>
          <w:bCs/>
          <w:sz w:val="24"/>
          <w:u w:val="single"/>
        </w:rPr>
        <w:t>捌</w:t>
      </w:r>
      <w:r>
        <w:rPr>
          <w:rFonts w:ascii="宋体" w:hAnsi="宋体" w:cs="宋体" w:hint="eastAsia"/>
          <w:bCs/>
          <w:sz w:val="24"/>
          <w:u w:val="single"/>
        </w:rPr>
        <w:t xml:space="preserve"> </w:t>
      </w:r>
      <w:r>
        <w:rPr>
          <w:rFonts w:ascii="宋体" w:hAnsi="宋体" w:cs="宋体" w:hint="eastAsia"/>
          <w:bCs/>
          <w:sz w:val="24"/>
        </w:rPr>
        <w:t>份，均具有同等法律效力，发包人执</w:t>
      </w:r>
      <w:r>
        <w:rPr>
          <w:rFonts w:ascii="宋体" w:hAnsi="宋体" w:cs="宋体" w:hint="eastAsia"/>
          <w:bCs/>
          <w:sz w:val="24"/>
          <w:u w:val="single"/>
        </w:rPr>
        <w:t xml:space="preserve"> </w:t>
      </w:r>
      <w:r>
        <w:rPr>
          <w:rFonts w:ascii="宋体" w:hAnsi="宋体" w:cs="宋体" w:hint="eastAsia"/>
          <w:bCs/>
          <w:sz w:val="24"/>
          <w:u w:val="single"/>
        </w:rPr>
        <w:t>肆</w:t>
      </w:r>
      <w:r>
        <w:rPr>
          <w:rFonts w:ascii="宋体" w:hAnsi="宋体" w:cs="宋体" w:hint="eastAsia"/>
          <w:bCs/>
          <w:sz w:val="24"/>
          <w:u w:val="single"/>
        </w:rPr>
        <w:t xml:space="preserve"> </w:t>
      </w:r>
      <w:r>
        <w:rPr>
          <w:rFonts w:ascii="宋体" w:hAnsi="宋体" w:cs="宋体" w:hint="eastAsia"/>
          <w:bCs/>
          <w:sz w:val="24"/>
        </w:rPr>
        <w:t>份，承包人执</w:t>
      </w:r>
      <w:r>
        <w:rPr>
          <w:rFonts w:ascii="宋体" w:hAnsi="宋体" w:cs="宋体" w:hint="eastAsia"/>
          <w:bCs/>
          <w:sz w:val="24"/>
          <w:u w:val="single"/>
        </w:rPr>
        <w:t xml:space="preserve"> </w:t>
      </w:r>
      <w:r>
        <w:rPr>
          <w:rFonts w:ascii="宋体" w:hAnsi="宋体" w:cs="宋体" w:hint="eastAsia"/>
          <w:bCs/>
          <w:sz w:val="24"/>
          <w:u w:val="single"/>
        </w:rPr>
        <w:t>叁</w:t>
      </w:r>
      <w:r>
        <w:rPr>
          <w:rFonts w:ascii="宋体" w:hAnsi="宋体" w:cs="宋体" w:hint="eastAsia"/>
          <w:bCs/>
          <w:sz w:val="24"/>
          <w:u w:val="single"/>
        </w:rPr>
        <w:t xml:space="preserve"> </w:t>
      </w:r>
      <w:r>
        <w:rPr>
          <w:rFonts w:ascii="宋体" w:hAnsi="宋体" w:cs="宋体" w:hint="eastAsia"/>
          <w:bCs/>
          <w:sz w:val="24"/>
        </w:rPr>
        <w:t>份，招标代理机构</w:t>
      </w:r>
      <w:r>
        <w:rPr>
          <w:rFonts w:ascii="宋体" w:hAnsi="宋体" w:cs="宋体" w:hint="eastAsia"/>
          <w:bCs/>
          <w:sz w:val="24"/>
          <w:u w:val="single"/>
        </w:rPr>
        <w:t xml:space="preserve"> </w:t>
      </w:r>
      <w:r>
        <w:rPr>
          <w:rFonts w:ascii="宋体" w:hAnsi="宋体" w:cs="宋体" w:hint="eastAsia"/>
          <w:bCs/>
          <w:sz w:val="24"/>
          <w:u w:val="single"/>
        </w:rPr>
        <w:t>壹</w:t>
      </w:r>
      <w:r>
        <w:rPr>
          <w:rFonts w:ascii="宋体" w:hAnsi="宋体" w:cs="宋体" w:hint="eastAsia"/>
          <w:bCs/>
          <w:sz w:val="24"/>
          <w:u w:val="single"/>
        </w:rPr>
        <w:t xml:space="preserve"> </w:t>
      </w:r>
      <w:r>
        <w:rPr>
          <w:rFonts w:ascii="宋体" w:hAnsi="宋体" w:cs="宋体" w:hint="eastAsia"/>
          <w:bCs/>
          <w:sz w:val="24"/>
        </w:rPr>
        <w:t>份。</w:t>
      </w:r>
    </w:p>
    <w:p w:rsidR="00207F3A" w:rsidRDefault="00F958DF">
      <w:pPr>
        <w:spacing w:line="360" w:lineRule="auto"/>
        <w:ind w:firstLineChars="200" w:firstLine="480"/>
        <w:rPr>
          <w:rFonts w:ascii="宋体" w:hAnsi="宋体" w:cs="宋体"/>
          <w:bCs/>
          <w:sz w:val="24"/>
        </w:rPr>
      </w:pPr>
      <w:r>
        <w:rPr>
          <w:rFonts w:ascii="宋体" w:hAnsi="宋体" w:cs="宋体" w:hint="eastAsia"/>
          <w:bCs/>
          <w:sz w:val="24"/>
        </w:rPr>
        <w:t>十二、合同未尽事宜，双方另行签订补充协议。补充协议是合同的组成部分。</w:t>
      </w:r>
    </w:p>
    <w:p w:rsidR="00207F3A" w:rsidRDefault="00207F3A">
      <w:pPr>
        <w:spacing w:line="360" w:lineRule="auto"/>
        <w:ind w:firstLineChars="352" w:firstLine="845"/>
        <w:rPr>
          <w:rFonts w:ascii="宋体" w:hAnsi="宋体" w:cs="宋体"/>
          <w:kern w:val="0"/>
          <w:sz w:val="24"/>
          <w:szCs w:val="20"/>
        </w:rPr>
      </w:pPr>
    </w:p>
    <w:p w:rsidR="00207F3A" w:rsidRDefault="00207F3A">
      <w:pPr>
        <w:spacing w:line="360" w:lineRule="auto"/>
        <w:ind w:firstLineChars="200" w:firstLine="480"/>
        <w:rPr>
          <w:rFonts w:ascii="宋体" w:hAnsi="宋体" w:cs="宋体"/>
          <w:kern w:val="0"/>
          <w:sz w:val="24"/>
          <w:szCs w:val="20"/>
        </w:rPr>
      </w:pPr>
    </w:p>
    <w:p w:rsidR="00207F3A" w:rsidRDefault="00F958DF">
      <w:pPr>
        <w:adjustRightInd w:val="0"/>
        <w:snapToGrid w:val="0"/>
        <w:spacing w:line="360" w:lineRule="auto"/>
        <w:ind w:left="6960" w:hangingChars="2900" w:hanging="6960"/>
        <w:rPr>
          <w:rFonts w:ascii="宋体" w:hAnsi="宋体" w:cs="宋体"/>
          <w:sz w:val="24"/>
          <w:u w:val="single"/>
        </w:rPr>
      </w:pPr>
      <w:r>
        <w:rPr>
          <w:rFonts w:ascii="宋体" w:hAnsi="宋体" w:cs="宋体" w:hint="eastAsia"/>
          <w:sz w:val="24"/>
        </w:rPr>
        <w:t>发包人：</w:t>
      </w:r>
      <w:r>
        <w:rPr>
          <w:rFonts w:ascii="宋体" w:hAnsi="宋体" w:cs="宋体" w:hint="eastAsia"/>
          <w:sz w:val="24"/>
        </w:rPr>
        <w:t xml:space="preserve">                                </w:t>
      </w:r>
      <w:r>
        <w:rPr>
          <w:rFonts w:ascii="宋体" w:hAnsi="宋体" w:cs="宋体" w:hint="eastAsia"/>
          <w:sz w:val="24"/>
        </w:rPr>
        <w:t>承包人：</w:t>
      </w:r>
    </w:p>
    <w:p w:rsidR="00207F3A" w:rsidRDefault="00F958DF">
      <w:pPr>
        <w:spacing w:line="360" w:lineRule="auto"/>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rPr>
        <w:t xml:space="preserve">                                </w:t>
      </w: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p>
    <w:p w:rsidR="00207F3A" w:rsidRDefault="00F958DF">
      <w:pPr>
        <w:spacing w:line="360" w:lineRule="auto"/>
        <w:rPr>
          <w:rFonts w:ascii="宋体" w:hAnsi="宋体" w:cs="宋体"/>
          <w:sz w:val="24"/>
        </w:rPr>
      </w:pPr>
      <w:r>
        <w:rPr>
          <w:rFonts w:ascii="宋体" w:hAnsi="宋体" w:cs="宋体" w:hint="eastAsia"/>
          <w:sz w:val="24"/>
        </w:rPr>
        <w:t>法定代表人或委托代理人：</w:t>
      </w:r>
      <w:r>
        <w:rPr>
          <w:rFonts w:ascii="宋体" w:hAnsi="宋体" w:cs="宋体" w:hint="eastAsia"/>
          <w:sz w:val="24"/>
        </w:rPr>
        <w:t xml:space="preserve">                </w:t>
      </w:r>
      <w:r>
        <w:rPr>
          <w:rFonts w:ascii="宋体" w:hAnsi="宋体" w:cs="宋体" w:hint="eastAsia"/>
          <w:sz w:val="24"/>
        </w:rPr>
        <w:t>法定代表人或委托代理人：</w:t>
      </w:r>
      <w:r>
        <w:rPr>
          <w:rFonts w:ascii="宋体" w:hAnsi="宋体" w:cs="宋体" w:hint="eastAsia"/>
          <w:sz w:val="24"/>
        </w:rPr>
        <w:t xml:space="preserve"> </w:t>
      </w:r>
    </w:p>
    <w:p w:rsidR="00207F3A" w:rsidRDefault="00F958DF">
      <w:pPr>
        <w:spacing w:line="360" w:lineRule="auto"/>
        <w:rPr>
          <w:rFonts w:ascii="宋体" w:hAnsi="宋体" w:cs="宋体"/>
          <w:sz w:val="24"/>
        </w:rPr>
      </w:pPr>
      <w:r>
        <w:rPr>
          <w:rFonts w:ascii="宋体" w:hAnsi="宋体" w:cs="宋体" w:hint="eastAsia"/>
          <w:sz w:val="24"/>
        </w:rPr>
        <w:t>（签字或盖章）</w:t>
      </w:r>
      <w:r>
        <w:rPr>
          <w:rFonts w:ascii="宋体" w:hAnsi="宋体" w:cs="宋体" w:hint="eastAsia"/>
          <w:sz w:val="24"/>
        </w:rPr>
        <w:t xml:space="preserve">                          </w:t>
      </w:r>
      <w:r>
        <w:rPr>
          <w:rFonts w:ascii="宋体" w:hAnsi="宋体" w:cs="宋体" w:hint="eastAsia"/>
          <w:sz w:val="24"/>
        </w:rPr>
        <w:t>（签字或盖章）</w:t>
      </w:r>
      <w:r>
        <w:rPr>
          <w:rFonts w:ascii="宋体" w:hAnsi="宋体" w:cs="宋体" w:hint="eastAsia"/>
          <w:sz w:val="24"/>
        </w:rPr>
        <w:t xml:space="preserve"> </w:t>
      </w:r>
    </w:p>
    <w:p w:rsidR="00207F3A" w:rsidRDefault="00F958DF">
      <w:pPr>
        <w:spacing w:line="360" w:lineRule="auto"/>
        <w:rPr>
          <w:rFonts w:ascii="宋体" w:hAnsi="宋体" w:cs="宋体"/>
          <w:sz w:val="24"/>
        </w:rPr>
      </w:pPr>
      <w:bookmarkStart w:id="143" w:name="_Toc48809548"/>
      <w:r>
        <w:rPr>
          <w:rFonts w:ascii="宋体" w:hAnsi="宋体" w:cs="宋体" w:hint="eastAsia"/>
          <w:sz w:val="24"/>
        </w:rPr>
        <w:t>开户银行：</w:t>
      </w:r>
      <w:r>
        <w:rPr>
          <w:rFonts w:ascii="宋体" w:hAnsi="宋体" w:cs="宋体" w:hint="eastAsia"/>
          <w:sz w:val="24"/>
        </w:rPr>
        <w:t xml:space="preserve">                              </w:t>
      </w:r>
      <w:r>
        <w:rPr>
          <w:rFonts w:ascii="宋体" w:hAnsi="宋体" w:cs="宋体" w:hint="eastAsia"/>
          <w:sz w:val="24"/>
        </w:rPr>
        <w:t>开户银行：</w:t>
      </w:r>
      <w:r>
        <w:rPr>
          <w:rFonts w:ascii="宋体" w:hAnsi="宋体" w:cs="宋体" w:hint="eastAsia"/>
          <w:sz w:val="24"/>
        </w:rPr>
        <w:t xml:space="preserve">          </w:t>
      </w:r>
      <w:r>
        <w:rPr>
          <w:rFonts w:ascii="宋体" w:hAnsi="宋体" w:cs="宋体" w:hint="eastAsia"/>
          <w:sz w:val="24"/>
        </w:rPr>
        <w:t xml:space="preserve">                         </w:t>
      </w:r>
    </w:p>
    <w:p w:rsidR="00207F3A" w:rsidRDefault="00F958DF">
      <w:pPr>
        <w:spacing w:line="360" w:lineRule="auto"/>
        <w:rPr>
          <w:rFonts w:ascii="宋体" w:hAnsi="宋体" w:cs="宋体"/>
          <w:sz w:val="24"/>
        </w:rPr>
      </w:pPr>
      <w:r>
        <w:rPr>
          <w:rFonts w:ascii="宋体" w:hAnsi="宋体" w:cs="宋体" w:hint="eastAsia"/>
          <w:sz w:val="24"/>
        </w:rPr>
        <w:t>账</w:t>
      </w:r>
      <w:r>
        <w:rPr>
          <w:rFonts w:ascii="宋体" w:hAnsi="宋体" w:cs="宋体" w:hint="eastAsia"/>
          <w:sz w:val="24"/>
        </w:rPr>
        <w:t xml:space="preserve">    </w:t>
      </w:r>
      <w:r>
        <w:rPr>
          <w:rFonts w:ascii="宋体" w:hAnsi="宋体" w:cs="宋体" w:hint="eastAsia"/>
          <w:sz w:val="24"/>
        </w:rPr>
        <w:t>号：</w:t>
      </w:r>
      <w:r>
        <w:rPr>
          <w:rFonts w:ascii="宋体" w:hAnsi="宋体" w:cs="宋体" w:hint="eastAsia"/>
          <w:sz w:val="24"/>
        </w:rPr>
        <w:t xml:space="preserve">                              </w:t>
      </w:r>
      <w:r>
        <w:rPr>
          <w:rFonts w:ascii="宋体" w:hAnsi="宋体" w:cs="宋体" w:hint="eastAsia"/>
          <w:sz w:val="24"/>
        </w:rPr>
        <w:t>账</w:t>
      </w:r>
      <w:r>
        <w:rPr>
          <w:rFonts w:ascii="宋体" w:hAnsi="宋体" w:cs="宋体" w:hint="eastAsia"/>
          <w:sz w:val="24"/>
        </w:rPr>
        <w:t xml:space="preserve">    </w:t>
      </w:r>
      <w:r>
        <w:rPr>
          <w:rFonts w:ascii="宋体" w:hAnsi="宋体" w:cs="宋体" w:hint="eastAsia"/>
          <w:sz w:val="24"/>
        </w:rPr>
        <w:t>号：</w:t>
      </w:r>
      <w:r>
        <w:rPr>
          <w:rFonts w:ascii="宋体" w:hAnsi="宋体" w:cs="宋体" w:hint="eastAsia"/>
          <w:sz w:val="24"/>
        </w:rPr>
        <w:t xml:space="preserve"> </w:t>
      </w:r>
    </w:p>
    <w:p w:rsidR="00207F3A" w:rsidRDefault="00F958DF">
      <w:pPr>
        <w:spacing w:line="360" w:lineRule="auto"/>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rPr>
        <w:t xml:space="preserve">                              </w:t>
      </w: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p>
    <w:p w:rsidR="00207F3A" w:rsidRDefault="00F958DF">
      <w:pPr>
        <w:spacing w:line="360" w:lineRule="auto"/>
        <w:rPr>
          <w:rFonts w:ascii="宋体" w:hAnsi="宋体" w:cs="宋体"/>
          <w:sz w:val="24"/>
        </w:rPr>
      </w:pPr>
      <w:r>
        <w:rPr>
          <w:rFonts w:ascii="宋体" w:hAnsi="宋体" w:cs="宋体" w:hint="eastAsia"/>
          <w:sz w:val="24"/>
        </w:rPr>
        <w:t>邮政编码：</w:t>
      </w:r>
      <w:r>
        <w:rPr>
          <w:rFonts w:ascii="宋体" w:hAnsi="宋体" w:cs="宋体" w:hint="eastAsia"/>
          <w:sz w:val="24"/>
        </w:rPr>
        <w:t xml:space="preserve">                              </w:t>
      </w:r>
      <w:r>
        <w:rPr>
          <w:rFonts w:ascii="宋体" w:hAnsi="宋体" w:cs="宋体" w:hint="eastAsia"/>
          <w:sz w:val="24"/>
        </w:rPr>
        <w:t>邮政编码：</w:t>
      </w:r>
      <w:r>
        <w:rPr>
          <w:rFonts w:ascii="宋体" w:hAnsi="宋体" w:cs="宋体" w:hint="eastAsia"/>
          <w:b/>
          <w:bCs/>
          <w:sz w:val="24"/>
        </w:rPr>
        <w:t xml:space="preserve">                                                           </w:t>
      </w:r>
    </w:p>
    <w:bookmarkEnd w:id="143"/>
    <w:p w:rsidR="00207F3A" w:rsidRDefault="00F958DF">
      <w:pPr>
        <w:spacing w:line="360" w:lineRule="auto"/>
        <w:jc w:val="center"/>
        <w:outlineLvl w:val="1"/>
        <w:rPr>
          <w:rFonts w:ascii="宋体" w:hAnsi="宋体" w:cs="宋体"/>
          <w:b/>
          <w:bCs/>
          <w:sz w:val="24"/>
        </w:rPr>
      </w:pPr>
      <w:r>
        <w:rPr>
          <w:rFonts w:ascii="宋体" w:hAnsi="宋体" w:cs="宋体" w:hint="eastAsia"/>
          <w:b/>
          <w:bCs/>
          <w:sz w:val="24"/>
        </w:rPr>
        <w:br w:type="page"/>
      </w:r>
      <w:bookmarkStart w:id="144" w:name="_Toc27062"/>
      <w:bookmarkStart w:id="145" w:name="_Toc31256"/>
      <w:bookmarkStart w:id="146" w:name="_Toc4031"/>
      <w:bookmarkStart w:id="147" w:name="_Toc48809550"/>
      <w:r>
        <w:rPr>
          <w:rFonts w:ascii="宋体" w:hAnsi="宋体" w:cs="宋体" w:hint="eastAsia"/>
          <w:b/>
          <w:bCs/>
          <w:sz w:val="32"/>
          <w:szCs w:val="32"/>
        </w:rPr>
        <w:lastRenderedPageBreak/>
        <w:t>第二部分</w:t>
      </w:r>
      <w:r>
        <w:rPr>
          <w:rFonts w:ascii="宋体" w:hAnsi="宋体" w:cs="宋体" w:hint="eastAsia"/>
          <w:b/>
          <w:bCs/>
          <w:sz w:val="32"/>
          <w:szCs w:val="32"/>
        </w:rPr>
        <w:t xml:space="preserve">  </w:t>
      </w:r>
      <w:r>
        <w:rPr>
          <w:rFonts w:ascii="宋体" w:hAnsi="宋体" w:cs="宋体" w:hint="eastAsia"/>
          <w:b/>
          <w:bCs/>
          <w:sz w:val="32"/>
          <w:szCs w:val="32"/>
        </w:rPr>
        <w:t>合同通用条款</w:t>
      </w:r>
      <w:bookmarkEnd w:id="144"/>
      <w:bookmarkEnd w:id="145"/>
      <w:bookmarkEnd w:id="146"/>
    </w:p>
    <w:p w:rsidR="00207F3A" w:rsidRDefault="00207F3A">
      <w:pPr>
        <w:spacing w:line="360" w:lineRule="auto"/>
        <w:ind w:firstLineChars="200" w:firstLine="482"/>
        <w:jc w:val="center"/>
        <w:rPr>
          <w:rFonts w:ascii="宋体" w:hAnsi="宋体" w:cs="宋体"/>
          <w:b/>
          <w:bCs/>
          <w:sz w:val="24"/>
        </w:rPr>
      </w:pPr>
    </w:p>
    <w:p w:rsidR="00207F3A" w:rsidRDefault="00F958DF">
      <w:pPr>
        <w:spacing w:line="360" w:lineRule="auto"/>
        <w:ind w:firstLineChars="200" w:firstLine="480"/>
        <w:rPr>
          <w:rFonts w:ascii="宋体" w:hAnsi="宋体" w:cs="宋体"/>
          <w:bCs/>
          <w:sz w:val="24"/>
        </w:rPr>
      </w:pPr>
      <w:r>
        <w:rPr>
          <w:rFonts w:ascii="宋体" w:hAnsi="宋体" w:cs="宋体" w:hint="eastAsia"/>
          <w:bCs/>
          <w:sz w:val="24"/>
        </w:rPr>
        <w:t>本工程的“合同通用条款”，采用国家工商行政管理局和建设部颁布的采用《建设工程施工合同（示范文本）》（</w:t>
      </w:r>
      <w:r>
        <w:rPr>
          <w:rFonts w:ascii="宋体" w:hAnsi="宋体" w:cs="宋体" w:hint="eastAsia"/>
          <w:bCs/>
          <w:sz w:val="24"/>
        </w:rPr>
        <w:t>GF</w:t>
      </w:r>
      <w:r>
        <w:rPr>
          <w:rFonts w:ascii="宋体" w:hAnsi="宋体" w:cs="宋体" w:hint="eastAsia"/>
          <w:bCs/>
          <w:sz w:val="24"/>
        </w:rPr>
        <w:t>—</w:t>
      </w:r>
      <w:r>
        <w:rPr>
          <w:rFonts w:ascii="宋体" w:hAnsi="宋体" w:cs="宋体" w:hint="eastAsia"/>
          <w:bCs/>
          <w:sz w:val="24"/>
        </w:rPr>
        <w:t>2017</w:t>
      </w:r>
      <w:r>
        <w:rPr>
          <w:rFonts w:ascii="宋体" w:hAnsi="宋体" w:cs="宋体" w:hint="eastAsia"/>
          <w:bCs/>
          <w:sz w:val="24"/>
        </w:rPr>
        <w:t>—</w:t>
      </w:r>
      <w:r>
        <w:rPr>
          <w:rFonts w:ascii="宋体" w:hAnsi="宋体" w:cs="宋体" w:hint="eastAsia"/>
          <w:bCs/>
          <w:sz w:val="24"/>
        </w:rPr>
        <w:t>0201</w:t>
      </w:r>
      <w:r>
        <w:rPr>
          <w:rFonts w:ascii="宋体" w:hAnsi="宋体" w:cs="宋体" w:hint="eastAsia"/>
          <w:bCs/>
          <w:sz w:val="24"/>
        </w:rPr>
        <w:t>）的“合同通用条款”执行。</w:t>
      </w:r>
    </w:p>
    <w:p w:rsidR="00207F3A" w:rsidRDefault="00F958DF">
      <w:pPr>
        <w:spacing w:line="360" w:lineRule="auto"/>
        <w:ind w:firstLineChars="200" w:firstLine="480"/>
        <w:jc w:val="center"/>
        <w:outlineLvl w:val="1"/>
        <w:rPr>
          <w:rFonts w:ascii="宋体" w:hAnsi="宋体" w:cs="宋体"/>
          <w:b/>
          <w:bCs/>
          <w:sz w:val="24"/>
        </w:rPr>
      </w:pPr>
      <w:r>
        <w:rPr>
          <w:rFonts w:ascii="宋体" w:hAnsi="宋体" w:cs="宋体" w:hint="eastAsia"/>
          <w:bCs/>
          <w:sz w:val="24"/>
        </w:rPr>
        <w:br w:type="page"/>
      </w:r>
      <w:bookmarkStart w:id="148" w:name="_Toc8167"/>
      <w:bookmarkStart w:id="149" w:name="_Toc21409"/>
      <w:bookmarkStart w:id="150" w:name="_Toc5669"/>
      <w:r>
        <w:rPr>
          <w:rFonts w:ascii="宋体" w:hAnsi="宋体" w:cs="宋体" w:hint="eastAsia"/>
          <w:b/>
          <w:bCs/>
          <w:sz w:val="32"/>
          <w:szCs w:val="32"/>
        </w:rPr>
        <w:lastRenderedPageBreak/>
        <w:t>第三部分</w:t>
      </w:r>
      <w:r>
        <w:rPr>
          <w:rFonts w:ascii="宋体" w:hAnsi="宋体" w:cs="宋体" w:hint="eastAsia"/>
          <w:b/>
          <w:bCs/>
          <w:sz w:val="32"/>
          <w:szCs w:val="32"/>
        </w:rPr>
        <w:t xml:space="preserve">  </w:t>
      </w:r>
      <w:r>
        <w:rPr>
          <w:rFonts w:ascii="宋体" w:hAnsi="宋体" w:cs="宋体" w:hint="eastAsia"/>
          <w:b/>
          <w:bCs/>
          <w:sz w:val="32"/>
          <w:szCs w:val="32"/>
        </w:rPr>
        <w:t>合同专用条款</w:t>
      </w:r>
      <w:bookmarkEnd w:id="148"/>
      <w:bookmarkEnd w:id="149"/>
      <w:bookmarkEnd w:id="150"/>
    </w:p>
    <w:p w:rsidR="00207F3A" w:rsidRDefault="00F958DF">
      <w:pPr>
        <w:adjustRightInd w:val="0"/>
        <w:spacing w:line="360" w:lineRule="auto"/>
        <w:ind w:firstLineChars="200" w:firstLine="482"/>
        <w:textAlignment w:val="baseline"/>
        <w:rPr>
          <w:rFonts w:ascii="宋体" w:hAnsi="宋体" w:cs="宋体"/>
          <w:b/>
          <w:bCs/>
          <w:kern w:val="0"/>
          <w:sz w:val="24"/>
        </w:rPr>
      </w:pPr>
      <w:bookmarkStart w:id="151" w:name="_Toc8482"/>
      <w:bookmarkEnd w:id="147"/>
      <w:r>
        <w:rPr>
          <w:rFonts w:ascii="宋体" w:hAnsi="宋体" w:cs="宋体" w:hint="eastAsia"/>
          <w:b/>
          <w:bCs/>
          <w:kern w:val="0"/>
          <w:sz w:val="24"/>
        </w:rPr>
        <w:t>一、词语定义及合同文件</w:t>
      </w:r>
    </w:p>
    <w:p w:rsidR="00207F3A" w:rsidRDefault="00F958DF">
      <w:pPr>
        <w:adjustRightInd w:val="0"/>
        <w:spacing w:line="360" w:lineRule="auto"/>
        <w:ind w:firstLineChars="200" w:firstLine="482"/>
        <w:textAlignment w:val="baseline"/>
        <w:rPr>
          <w:rFonts w:ascii="宋体" w:hAnsi="宋体" w:cs="宋体"/>
          <w:b/>
          <w:bCs/>
          <w:kern w:val="0"/>
          <w:sz w:val="24"/>
        </w:rPr>
      </w:pPr>
      <w:r>
        <w:rPr>
          <w:rFonts w:ascii="宋体" w:hAnsi="宋体" w:cs="宋体" w:hint="eastAsia"/>
          <w:b/>
          <w:bCs/>
          <w:kern w:val="0"/>
          <w:sz w:val="24"/>
        </w:rPr>
        <w:t>1.</w:t>
      </w:r>
      <w:r>
        <w:rPr>
          <w:rFonts w:ascii="宋体" w:hAnsi="宋体" w:cs="宋体" w:hint="eastAsia"/>
          <w:b/>
          <w:bCs/>
          <w:kern w:val="0"/>
          <w:sz w:val="24"/>
        </w:rPr>
        <w:t>语言文字和适用法律、标准及规范</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1.1</w:t>
      </w:r>
      <w:r>
        <w:rPr>
          <w:rFonts w:ascii="宋体" w:hAnsi="宋体" w:cs="宋体" w:hint="eastAsia"/>
          <w:sz w:val="24"/>
        </w:rPr>
        <w:t>本合同除使用汉语外，无其它语言文字。</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1.2</w:t>
      </w:r>
      <w:r>
        <w:rPr>
          <w:rFonts w:ascii="宋体" w:hAnsi="宋体" w:cs="宋体" w:hint="eastAsia"/>
          <w:sz w:val="24"/>
        </w:rPr>
        <w:t>适用法律和法规</w:t>
      </w:r>
    </w:p>
    <w:p w:rsidR="00207F3A" w:rsidRDefault="00F958DF">
      <w:pPr>
        <w:adjustRightInd w:val="0"/>
        <w:spacing w:line="360" w:lineRule="auto"/>
        <w:ind w:firstLineChars="200" w:firstLine="480"/>
        <w:textAlignment w:val="baseline"/>
        <w:rPr>
          <w:rFonts w:ascii="宋体" w:hAnsi="宋体" w:cs="宋体"/>
          <w:sz w:val="24"/>
          <w:u w:val="single"/>
        </w:rPr>
      </w:pPr>
      <w:r>
        <w:rPr>
          <w:rFonts w:ascii="宋体" w:hAnsi="宋体" w:cs="宋体" w:hint="eastAsia"/>
          <w:sz w:val="24"/>
        </w:rPr>
        <w:t>需要明示的法律、行政法规：</w:t>
      </w:r>
      <w:r>
        <w:rPr>
          <w:rFonts w:ascii="宋体" w:hAnsi="宋体" w:cs="宋体" w:hint="eastAsia"/>
          <w:sz w:val="24"/>
          <w:u w:val="single"/>
        </w:rPr>
        <w:t>现行的国家法律和行政法规，工程所在地政府的有关法规和规章。</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1.3</w:t>
      </w:r>
      <w:r>
        <w:rPr>
          <w:rFonts w:ascii="宋体" w:hAnsi="宋体" w:cs="宋体" w:hint="eastAsia"/>
          <w:sz w:val="24"/>
        </w:rPr>
        <w:t>适用标准、规范</w:t>
      </w:r>
    </w:p>
    <w:p w:rsidR="00207F3A" w:rsidRDefault="00F958DF">
      <w:pPr>
        <w:adjustRightInd w:val="0"/>
        <w:spacing w:line="360" w:lineRule="auto"/>
        <w:ind w:firstLineChars="200" w:firstLine="480"/>
        <w:textAlignment w:val="baseline"/>
        <w:rPr>
          <w:rFonts w:ascii="宋体" w:hAnsi="宋体" w:cs="宋体"/>
          <w:kern w:val="0"/>
          <w:sz w:val="24"/>
        </w:rPr>
      </w:pPr>
      <w:r>
        <w:rPr>
          <w:rFonts w:ascii="宋体" w:hAnsi="宋体" w:cs="宋体" w:hint="eastAsia"/>
          <w:kern w:val="0"/>
          <w:sz w:val="24"/>
        </w:rPr>
        <w:t>适用标准、规范的名称：</w:t>
      </w:r>
      <w:r>
        <w:rPr>
          <w:rFonts w:ascii="宋体" w:hAnsi="宋体" w:cs="宋体" w:hint="eastAsia"/>
          <w:kern w:val="0"/>
          <w:sz w:val="24"/>
          <w:u w:val="single"/>
        </w:rPr>
        <w:t>现行的国家标准、规范、行业标准、规范等。</w:t>
      </w:r>
    </w:p>
    <w:p w:rsidR="00207F3A" w:rsidRDefault="00F958DF">
      <w:pPr>
        <w:adjustRightInd w:val="0"/>
        <w:spacing w:line="360" w:lineRule="auto"/>
        <w:ind w:firstLineChars="200" w:firstLine="480"/>
        <w:textAlignment w:val="baseline"/>
        <w:rPr>
          <w:rFonts w:ascii="宋体" w:hAnsi="宋体" w:cs="宋体"/>
          <w:sz w:val="24"/>
          <w:u w:val="single"/>
        </w:rPr>
      </w:pPr>
      <w:r>
        <w:rPr>
          <w:rFonts w:ascii="宋体" w:hAnsi="宋体" w:cs="宋体" w:hint="eastAsia"/>
          <w:sz w:val="24"/>
        </w:rPr>
        <w:t>发包人提供标准、规范的时间：</w:t>
      </w:r>
      <w:r>
        <w:rPr>
          <w:rFonts w:ascii="宋体" w:hAnsi="宋体" w:cs="宋体" w:hint="eastAsia"/>
          <w:sz w:val="24"/>
          <w:u w:val="single"/>
        </w:rPr>
        <w:t xml:space="preserve">  </w:t>
      </w:r>
      <w:r>
        <w:rPr>
          <w:rFonts w:ascii="宋体" w:hAnsi="宋体" w:cs="宋体" w:hint="eastAsia"/>
          <w:sz w:val="24"/>
          <w:u w:val="single"/>
        </w:rPr>
        <w:t>无。</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国内没有相应标准、规范时的约定：</w:t>
      </w:r>
      <w:r>
        <w:rPr>
          <w:rFonts w:ascii="宋体" w:hAnsi="宋体" w:cs="宋体" w:hint="eastAsia"/>
          <w:sz w:val="24"/>
          <w:u w:val="single"/>
        </w:rPr>
        <w:t xml:space="preserve">  </w:t>
      </w:r>
      <w:r>
        <w:rPr>
          <w:rFonts w:ascii="宋体" w:hAnsi="宋体" w:cs="宋体" w:hint="eastAsia"/>
          <w:sz w:val="24"/>
          <w:u w:val="single"/>
        </w:rPr>
        <w:t>无。</w:t>
      </w:r>
      <w:r>
        <w:rPr>
          <w:rFonts w:ascii="宋体" w:hAnsi="宋体" w:cs="宋体" w:hint="eastAsia"/>
          <w:sz w:val="24"/>
          <w:u w:val="single"/>
        </w:rPr>
        <w:t xml:space="preserve"> </w:t>
      </w:r>
    </w:p>
    <w:p w:rsidR="00207F3A" w:rsidRDefault="00F958DF">
      <w:pPr>
        <w:adjustRightInd w:val="0"/>
        <w:spacing w:line="360" w:lineRule="auto"/>
        <w:ind w:firstLineChars="200" w:firstLine="482"/>
        <w:textAlignment w:val="baseline"/>
        <w:rPr>
          <w:rFonts w:ascii="宋体" w:hAnsi="宋体" w:cs="宋体"/>
          <w:kern w:val="0"/>
          <w:sz w:val="24"/>
        </w:rPr>
      </w:pPr>
      <w:r>
        <w:rPr>
          <w:rFonts w:ascii="宋体" w:hAnsi="宋体" w:cs="宋体" w:hint="eastAsia"/>
          <w:b/>
          <w:bCs/>
          <w:kern w:val="0"/>
          <w:sz w:val="24"/>
        </w:rPr>
        <w:t>2.</w:t>
      </w:r>
      <w:r>
        <w:rPr>
          <w:rFonts w:ascii="宋体" w:hAnsi="宋体" w:cs="宋体" w:hint="eastAsia"/>
          <w:b/>
          <w:bCs/>
          <w:kern w:val="0"/>
          <w:sz w:val="24"/>
        </w:rPr>
        <w:t>图纸</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2.1</w:t>
      </w:r>
      <w:r>
        <w:rPr>
          <w:rFonts w:ascii="宋体" w:hAnsi="宋体" w:cs="宋体" w:hint="eastAsia"/>
          <w:sz w:val="24"/>
        </w:rPr>
        <w:t>发包人向承包人提供图纸日期和套数：合同签定</w:t>
      </w:r>
      <w:r>
        <w:rPr>
          <w:rFonts w:ascii="宋体" w:hAnsi="宋体" w:cs="宋体" w:hint="eastAsia"/>
          <w:sz w:val="24"/>
          <w:u w:val="single"/>
        </w:rPr>
        <w:t xml:space="preserve"> 3 </w:t>
      </w:r>
      <w:r>
        <w:rPr>
          <w:rFonts w:ascii="宋体" w:hAnsi="宋体" w:cs="宋体" w:hint="eastAsia"/>
          <w:sz w:val="24"/>
        </w:rPr>
        <w:t>天后提供一式</w:t>
      </w:r>
      <w:r>
        <w:rPr>
          <w:rFonts w:ascii="宋体" w:hAnsi="宋体" w:cs="宋体" w:hint="eastAsia"/>
          <w:sz w:val="24"/>
          <w:u w:val="single"/>
        </w:rPr>
        <w:t xml:space="preserve"> </w:t>
      </w:r>
      <w:r>
        <w:rPr>
          <w:rFonts w:ascii="宋体" w:hAnsi="宋体" w:cs="宋体" w:hint="eastAsia"/>
          <w:sz w:val="24"/>
          <w:u w:val="single"/>
        </w:rPr>
        <w:t>一</w:t>
      </w:r>
      <w:r>
        <w:rPr>
          <w:rFonts w:ascii="宋体" w:hAnsi="宋体" w:cs="宋体" w:hint="eastAsia"/>
          <w:sz w:val="24"/>
          <w:u w:val="single"/>
        </w:rPr>
        <w:t xml:space="preserve"> </w:t>
      </w:r>
      <w:r>
        <w:rPr>
          <w:rFonts w:ascii="宋体" w:hAnsi="宋体" w:cs="宋体" w:hint="eastAsia"/>
          <w:sz w:val="24"/>
        </w:rPr>
        <w:t>份图纸。</w:t>
      </w:r>
    </w:p>
    <w:p w:rsidR="00207F3A" w:rsidRDefault="00F958DF">
      <w:pPr>
        <w:adjustRightInd w:val="0"/>
        <w:spacing w:line="360" w:lineRule="auto"/>
        <w:ind w:firstLineChars="200" w:firstLine="480"/>
        <w:textAlignment w:val="baseline"/>
        <w:rPr>
          <w:rFonts w:ascii="宋体" w:hAnsi="宋体" w:cs="宋体"/>
          <w:sz w:val="24"/>
          <w:u w:val="single"/>
        </w:rPr>
      </w:pPr>
      <w:r>
        <w:rPr>
          <w:rFonts w:ascii="宋体" w:hAnsi="宋体" w:cs="宋体" w:hint="eastAsia"/>
          <w:sz w:val="24"/>
        </w:rPr>
        <w:t>2.2</w:t>
      </w:r>
      <w:r>
        <w:rPr>
          <w:rFonts w:ascii="宋体" w:hAnsi="宋体" w:cs="宋体" w:hint="eastAsia"/>
          <w:sz w:val="24"/>
        </w:rPr>
        <w:t>发包人对图纸的保密要求：</w:t>
      </w:r>
      <w:r>
        <w:rPr>
          <w:rFonts w:ascii="宋体" w:hAnsi="宋体" w:cs="宋体" w:hint="eastAsia"/>
          <w:sz w:val="24"/>
          <w:u w:val="single"/>
        </w:rPr>
        <w:t xml:space="preserve">  </w:t>
      </w:r>
      <w:r>
        <w:rPr>
          <w:rFonts w:ascii="宋体" w:hAnsi="宋体" w:cs="宋体" w:hint="eastAsia"/>
          <w:sz w:val="24"/>
          <w:u w:val="single"/>
        </w:rPr>
        <w:t>机密。</w:t>
      </w:r>
    </w:p>
    <w:p w:rsidR="00207F3A" w:rsidRDefault="00F958DF">
      <w:pPr>
        <w:adjustRightInd w:val="0"/>
        <w:spacing w:line="360" w:lineRule="auto"/>
        <w:ind w:firstLineChars="200" w:firstLine="480"/>
        <w:textAlignment w:val="baseline"/>
        <w:rPr>
          <w:rFonts w:ascii="宋体" w:hAnsi="宋体" w:cs="宋体"/>
          <w:sz w:val="24"/>
          <w:u w:val="single"/>
        </w:rPr>
      </w:pPr>
      <w:r>
        <w:rPr>
          <w:rFonts w:ascii="宋体" w:hAnsi="宋体" w:cs="宋体" w:hint="eastAsia"/>
          <w:sz w:val="24"/>
        </w:rPr>
        <w:t>2.3</w:t>
      </w:r>
      <w:r>
        <w:rPr>
          <w:rFonts w:ascii="宋体" w:hAnsi="宋体" w:cs="宋体" w:hint="eastAsia"/>
          <w:sz w:val="24"/>
        </w:rPr>
        <w:t>使用国外图纸的要求及费用承担：</w:t>
      </w:r>
      <w:r>
        <w:rPr>
          <w:rFonts w:ascii="宋体" w:hAnsi="宋体" w:cs="宋体" w:hint="eastAsia"/>
          <w:sz w:val="24"/>
          <w:u w:val="single"/>
        </w:rPr>
        <w:t xml:space="preserve">  </w:t>
      </w:r>
      <w:r>
        <w:rPr>
          <w:rFonts w:ascii="宋体" w:hAnsi="宋体" w:cs="宋体" w:hint="eastAsia"/>
          <w:sz w:val="24"/>
          <w:u w:val="single"/>
        </w:rPr>
        <w:t>无。</w:t>
      </w:r>
    </w:p>
    <w:p w:rsidR="00207F3A" w:rsidRDefault="00F958DF">
      <w:pPr>
        <w:adjustRightInd w:val="0"/>
        <w:spacing w:line="360" w:lineRule="auto"/>
        <w:ind w:firstLineChars="200" w:firstLine="482"/>
        <w:textAlignment w:val="baseline"/>
        <w:rPr>
          <w:rFonts w:ascii="宋体" w:hAnsi="宋体" w:cs="宋体"/>
          <w:b/>
          <w:bCs/>
          <w:kern w:val="0"/>
          <w:sz w:val="24"/>
        </w:rPr>
      </w:pPr>
      <w:r>
        <w:rPr>
          <w:rFonts w:ascii="宋体" w:hAnsi="宋体" w:cs="宋体" w:hint="eastAsia"/>
          <w:b/>
          <w:bCs/>
          <w:kern w:val="0"/>
          <w:sz w:val="24"/>
        </w:rPr>
        <w:t>二、双方一般权利和义务</w:t>
      </w:r>
    </w:p>
    <w:p w:rsidR="00207F3A" w:rsidRDefault="00F958DF">
      <w:pPr>
        <w:adjustRightInd w:val="0"/>
        <w:spacing w:line="360" w:lineRule="auto"/>
        <w:ind w:firstLineChars="200" w:firstLine="482"/>
        <w:textAlignment w:val="baseline"/>
        <w:rPr>
          <w:rFonts w:ascii="宋体" w:hAnsi="宋体" w:cs="宋体"/>
          <w:b/>
          <w:bCs/>
          <w:kern w:val="0"/>
          <w:sz w:val="24"/>
        </w:rPr>
      </w:pPr>
      <w:r>
        <w:rPr>
          <w:rFonts w:ascii="宋体" w:hAnsi="宋体" w:cs="宋体" w:hint="eastAsia"/>
          <w:b/>
          <w:bCs/>
          <w:kern w:val="0"/>
          <w:sz w:val="24"/>
        </w:rPr>
        <w:t>3.</w:t>
      </w:r>
      <w:r>
        <w:rPr>
          <w:rFonts w:ascii="宋体" w:hAnsi="宋体" w:cs="宋体" w:hint="eastAsia"/>
          <w:b/>
          <w:bCs/>
          <w:kern w:val="0"/>
          <w:sz w:val="24"/>
        </w:rPr>
        <w:t>工程师</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发包人派驻的工程师</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u w:val="single"/>
        </w:rPr>
        <w:t>业主代表</w:t>
      </w:r>
      <w:r>
        <w:rPr>
          <w:rFonts w:ascii="宋体" w:hAnsi="宋体" w:cs="宋体" w:hint="eastAsia"/>
          <w:sz w:val="24"/>
          <w:u w:val="single"/>
        </w:rPr>
        <w:t xml:space="preserve">   </w:t>
      </w:r>
      <w:r>
        <w:rPr>
          <w:rFonts w:ascii="宋体" w:hAnsi="宋体" w:cs="宋体" w:hint="eastAsia"/>
          <w:sz w:val="24"/>
        </w:rPr>
        <w:t xml:space="preserve">  </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职权：发包人委派的职权范围</w:t>
      </w:r>
      <w:r>
        <w:rPr>
          <w:rFonts w:ascii="宋体" w:hAnsi="宋体" w:cs="宋体" w:hint="eastAsia"/>
          <w:sz w:val="24"/>
        </w:rPr>
        <w:t xml:space="preserve"> </w:t>
      </w:r>
      <w:r>
        <w:rPr>
          <w:rFonts w:ascii="宋体" w:hAnsi="宋体" w:cs="宋体" w:hint="eastAsia"/>
          <w:sz w:val="24"/>
        </w:rPr>
        <w:t>。</w:t>
      </w:r>
    </w:p>
    <w:p w:rsidR="00207F3A" w:rsidRDefault="00F958DF">
      <w:pPr>
        <w:adjustRightInd w:val="0"/>
        <w:spacing w:line="360" w:lineRule="auto"/>
        <w:ind w:firstLineChars="200" w:firstLine="482"/>
        <w:textAlignment w:val="baseline"/>
        <w:rPr>
          <w:rFonts w:ascii="宋体" w:hAnsi="宋体" w:cs="宋体"/>
          <w:b/>
          <w:bCs/>
          <w:kern w:val="0"/>
          <w:sz w:val="24"/>
        </w:rPr>
      </w:pPr>
      <w:r>
        <w:rPr>
          <w:rFonts w:ascii="宋体" w:hAnsi="宋体" w:cs="宋体" w:hint="eastAsia"/>
          <w:b/>
          <w:bCs/>
          <w:kern w:val="0"/>
          <w:sz w:val="24"/>
        </w:rPr>
        <w:t>4.</w:t>
      </w:r>
      <w:r>
        <w:rPr>
          <w:rFonts w:ascii="宋体" w:hAnsi="宋体" w:cs="宋体" w:hint="eastAsia"/>
          <w:b/>
          <w:bCs/>
          <w:kern w:val="0"/>
          <w:sz w:val="24"/>
        </w:rPr>
        <w:t>项目经理</w:t>
      </w:r>
    </w:p>
    <w:p w:rsidR="00207F3A" w:rsidRDefault="00F958DF">
      <w:pPr>
        <w:adjustRightInd w:val="0"/>
        <w:spacing w:line="360" w:lineRule="auto"/>
        <w:ind w:firstLineChars="200" w:firstLine="480"/>
        <w:textAlignment w:val="baseline"/>
        <w:rPr>
          <w:rFonts w:ascii="宋体" w:hAnsi="宋体" w:cs="宋体"/>
          <w:sz w:val="24"/>
          <w:u w:val="single"/>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u w:val="single"/>
        </w:rPr>
        <w:t>项目经理</w:t>
      </w:r>
      <w:r>
        <w:rPr>
          <w:rFonts w:ascii="宋体" w:hAnsi="宋体" w:cs="宋体" w:hint="eastAsia"/>
          <w:sz w:val="24"/>
          <w:u w:val="single"/>
        </w:rPr>
        <w:t xml:space="preserve">     </w:t>
      </w:r>
    </w:p>
    <w:p w:rsidR="00207F3A" w:rsidRDefault="00F958DF">
      <w:pPr>
        <w:adjustRightInd w:val="0"/>
        <w:spacing w:line="360" w:lineRule="auto"/>
        <w:ind w:firstLineChars="200" w:firstLine="482"/>
        <w:textAlignment w:val="baseline"/>
        <w:rPr>
          <w:rFonts w:ascii="宋体" w:hAnsi="宋体" w:cs="宋体"/>
          <w:b/>
          <w:bCs/>
          <w:kern w:val="0"/>
          <w:sz w:val="24"/>
        </w:rPr>
      </w:pPr>
      <w:r>
        <w:rPr>
          <w:rFonts w:ascii="宋体" w:hAnsi="宋体" w:cs="宋体" w:hint="eastAsia"/>
          <w:b/>
          <w:bCs/>
          <w:kern w:val="0"/>
          <w:sz w:val="24"/>
        </w:rPr>
        <w:t>5.</w:t>
      </w:r>
      <w:r>
        <w:rPr>
          <w:rFonts w:ascii="宋体" w:hAnsi="宋体" w:cs="宋体" w:hint="eastAsia"/>
          <w:b/>
          <w:bCs/>
          <w:kern w:val="0"/>
          <w:sz w:val="24"/>
        </w:rPr>
        <w:t>发包人工作</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5.1</w:t>
      </w:r>
      <w:r>
        <w:rPr>
          <w:rFonts w:ascii="宋体" w:hAnsi="宋体" w:cs="宋体" w:hint="eastAsia"/>
          <w:sz w:val="24"/>
        </w:rPr>
        <w:t>发包人应按约定的时间和要求完成以下工作：</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(l)</w:t>
      </w:r>
      <w:r>
        <w:rPr>
          <w:rFonts w:ascii="宋体" w:hAnsi="宋体" w:cs="宋体" w:hint="eastAsia"/>
          <w:sz w:val="24"/>
        </w:rPr>
        <w:t>施工场地具备施工条件的要求及完成的时间</w:t>
      </w:r>
      <w:r>
        <w:rPr>
          <w:rFonts w:ascii="宋体" w:hAnsi="宋体" w:cs="宋体" w:hint="eastAsia"/>
          <w:sz w:val="24"/>
          <w:u w:val="single"/>
        </w:rPr>
        <w:t>：于开工前</w:t>
      </w:r>
      <w:r>
        <w:rPr>
          <w:rFonts w:ascii="宋体" w:hAnsi="宋体" w:cs="宋体" w:hint="eastAsia"/>
          <w:sz w:val="24"/>
          <w:u w:val="single"/>
        </w:rPr>
        <w:t>3</w:t>
      </w:r>
      <w:r>
        <w:rPr>
          <w:rFonts w:ascii="宋体" w:hAnsi="宋体" w:cs="宋体" w:hint="eastAsia"/>
          <w:sz w:val="24"/>
          <w:u w:val="single"/>
        </w:rPr>
        <w:t>天。</w:t>
      </w:r>
      <w:r>
        <w:rPr>
          <w:rFonts w:ascii="宋体" w:hAnsi="宋体" w:cs="宋体" w:hint="eastAsia"/>
          <w:sz w:val="24"/>
        </w:rPr>
        <w:t xml:space="preserve">   </w:t>
      </w:r>
    </w:p>
    <w:p w:rsidR="00207F3A" w:rsidRDefault="00F958DF">
      <w:pPr>
        <w:adjustRightInd w:val="0"/>
        <w:spacing w:line="360" w:lineRule="auto"/>
        <w:ind w:firstLineChars="200" w:firstLine="480"/>
        <w:textAlignment w:val="baseline"/>
        <w:rPr>
          <w:rFonts w:ascii="宋体" w:hAnsi="宋体" w:cs="宋体"/>
          <w:bCs/>
          <w:sz w:val="24"/>
          <w:u w:val="single"/>
        </w:rPr>
      </w:pPr>
      <w:r>
        <w:rPr>
          <w:rFonts w:ascii="宋体" w:hAnsi="宋体" w:cs="宋体" w:hint="eastAsia"/>
          <w:bCs/>
          <w:sz w:val="24"/>
        </w:rPr>
        <w:t>(2)</w:t>
      </w:r>
      <w:r>
        <w:rPr>
          <w:rFonts w:ascii="宋体" w:hAnsi="宋体" w:cs="宋体" w:hint="eastAsia"/>
          <w:bCs/>
          <w:sz w:val="24"/>
        </w:rPr>
        <w:t>在施工过程中承包人自行解决施工用水、用电以及提供材料摊放场地。</w:t>
      </w:r>
    </w:p>
    <w:p w:rsidR="00207F3A" w:rsidRDefault="00F958DF">
      <w:pPr>
        <w:adjustRightInd w:val="0"/>
        <w:spacing w:line="360" w:lineRule="auto"/>
        <w:ind w:firstLineChars="200" w:firstLine="480"/>
        <w:textAlignment w:val="baseline"/>
        <w:rPr>
          <w:rFonts w:ascii="宋体" w:hAnsi="宋体" w:cs="宋体"/>
          <w:bCs/>
          <w:sz w:val="24"/>
          <w:u w:val="single"/>
        </w:rPr>
      </w:pPr>
      <w:r>
        <w:rPr>
          <w:rFonts w:ascii="宋体" w:hAnsi="宋体" w:cs="宋体" w:hint="eastAsia"/>
          <w:bCs/>
          <w:sz w:val="24"/>
        </w:rPr>
        <w:t>(3)</w:t>
      </w:r>
      <w:r>
        <w:rPr>
          <w:rFonts w:ascii="宋体" w:hAnsi="宋体" w:cs="宋体" w:hint="eastAsia"/>
          <w:bCs/>
          <w:sz w:val="24"/>
        </w:rPr>
        <w:t>施工场地与公共道路的通道开通时间和要求：</w:t>
      </w:r>
      <w:r>
        <w:rPr>
          <w:rFonts w:ascii="宋体" w:hAnsi="宋体" w:cs="宋体" w:hint="eastAsia"/>
          <w:bCs/>
          <w:sz w:val="24"/>
          <w:u w:val="single"/>
        </w:rPr>
        <w:t xml:space="preserve"> </w:t>
      </w:r>
      <w:r>
        <w:rPr>
          <w:rFonts w:ascii="宋体" w:hAnsi="宋体" w:cs="宋体" w:hint="eastAsia"/>
          <w:bCs/>
          <w:sz w:val="24"/>
          <w:u w:val="single"/>
        </w:rPr>
        <w:t>已开通。</w:t>
      </w:r>
    </w:p>
    <w:p w:rsidR="00207F3A" w:rsidRDefault="00F958DF">
      <w:pPr>
        <w:adjustRightInd w:val="0"/>
        <w:spacing w:line="360" w:lineRule="auto"/>
        <w:ind w:firstLineChars="200" w:firstLine="480"/>
        <w:textAlignment w:val="baseline"/>
        <w:rPr>
          <w:rFonts w:ascii="宋体" w:hAnsi="宋体" w:cs="宋体"/>
          <w:bCs/>
          <w:sz w:val="24"/>
          <w:u w:val="single"/>
        </w:rPr>
      </w:pPr>
      <w:r>
        <w:rPr>
          <w:rFonts w:ascii="宋体" w:hAnsi="宋体" w:cs="宋体" w:hint="eastAsia"/>
          <w:bCs/>
          <w:sz w:val="24"/>
        </w:rPr>
        <w:t>(4)</w:t>
      </w:r>
      <w:r>
        <w:rPr>
          <w:rFonts w:ascii="宋体" w:hAnsi="宋体" w:cs="宋体" w:hint="eastAsia"/>
          <w:bCs/>
          <w:sz w:val="24"/>
        </w:rPr>
        <w:t>工程地质和地下管线资料的提供时间：</w:t>
      </w:r>
      <w:r>
        <w:rPr>
          <w:rFonts w:ascii="宋体" w:hAnsi="宋体" w:cs="宋体" w:hint="eastAsia"/>
          <w:bCs/>
          <w:sz w:val="24"/>
          <w:u w:val="single"/>
        </w:rPr>
        <w:t>由承包人现场勘测，费用自理。</w:t>
      </w:r>
    </w:p>
    <w:p w:rsidR="00207F3A" w:rsidRDefault="00F958DF">
      <w:pPr>
        <w:adjustRightInd w:val="0"/>
        <w:spacing w:line="360" w:lineRule="auto"/>
        <w:ind w:firstLineChars="200" w:firstLine="480"/>
        <w:textAlignment w:val="baseline"/>
        <w:rPr>
          <w:rFonts w:ascii="宋体" w:hAnsi="宋体" w:cs="宋体"/>
          <w:bCs/>
          <w:sz w:val="24"/>
          <w:u w:val="single"/>
        </w:rPr>
      </w:pPr>
      <w:r>
        <w:rPr>
          <w:rFonts w:ascii="宋体" w:hAnsi="宋体" w:cs="宋体" w:hint="eastAsia"/>
          <w:bCs/>
          <w:sz w:val="24"/>
        </w:rPr>
        <w:t>(5)</w:t>
      </w:r>
      <w:r>
        <w:rPr>
          <w:rFonts w:ascii="宋体" w:hAnsi="宋体" w:cs="宋体" w:hint="eastAsia"/>
          <w:bCs/>
          <w:sz w:val="24"/>
        </w:rPr>
        <w:t>由发包人办理的施工所需证件、批件的名称和完成时间：</w:t>
      </w:r>
      <w:r>
        <w:rPr>
          <w:rFonts w:ascii="宋体" w:hAnsi="宋体" w:cs="宋体" w:hint="eastAsia"/>
          <w:bCs/>
          <w:sz w:val="24"/>
          <w:u w:val="single"/>
        </w:rPr>
        <w:t xml:space="preserve">  </w:t>
      </w:r>
      <w:r>
        <w:rPr>
          <w:rFonts w:ascii="宋体" w:hAnsi="宋体" w:cs="宋体" w:hint="eastAsia"/>
          <w:bCs/>
          <w:sz w:val="24"/>
          <w:u w:val="single"/>
        </w:rPr>
        <w:t>由承包人负责办理。</w:t>
      </w:r>
    </w:p>
    <w:p w:rsidR="00207F3A" w:rsidRDefault="00F958DF">
      <w:pPr>
        <w:adjustRightInd w:val="0"/>
        <w:spacing w:line="360" w:lineRule="auto"/>
        <w:ind w:firstLineChars="200" w:firstLine="480"/>
        <w:textAlignment w:val="baseline"/>
        <w:rPr>
          <w:rFonts w:ascii="宋体" w:hAnsi="宋体" w:cs="宋体"/>
          <w:bCs/>
          <w:sz w:val="24"/>
          <w:u w:val="single"/>
        </w:rPr>
      </w:pPr>
      <w:r>
        <w:rPr>
          <w:rFonts w:ascii="宋体" w:hAnsi="宋体" w:cs="宋体" w:hint="eastAsia"/>
          <w:bCs/>
          <w:sz w:val="24"/>
        </w:rPr>
        <w:lastRenderedPageBreak/>
        <w:t>(6)</w:t>
      </w:r>
      <w:r>
        <w:rPr>
          <w:rFonts w:ascii="宋体" w:hAnsi="宋体" w:cs="宋体" w:hint="eastAsia"/>
          <w:bCs/>
          <w:sz w:val="24"/>
        </w:rPr>
        <w:t>水准点与座标控制点交验要求：</w:t>
      </w:r>
      <w:r>
        <w:rPr>
          <w:rFonts w:ascii="宋体" w:hAnsi="宋体" w:cs="宋体" w:hint="eastAsia"/>
          <w:bCs/>
          <w:sz w:val="24"/>
          <w:u w:val="single"/>
        </w:rPr>
        <w:t xml:space="preserve"> </w:t>
      </w:r>
      <w:r>
        <w:rPr>
          <w:rFonts w:ascii="宋体" w:hAnsi="宋体" w:cs="宋体" w:hint="eastAsia"/>
          <w:bCs/>
          <w:sz w:val="24"/>
          <w:u w:val="single"/>
        </w:rPr>
        <w:t>于开工前</w:t>
      </w:r>
      <w:r>
        <w:rPr>
          <w:rFonts w:ascii="宋体" w:hAnsi="宋体" w:cs="宋体" w:hint="eastAsia"/>
          <w:bCs/>
          <w:sz w:val="24"/>
          <w:u w:val="single"/>
        </w:rPr>
        <w:t>3</w:t>
      </w:r>
      <w:r>
        <w:rPr>
          <w:rFonts w:ascii="宋体" w:hAnsi="宋体" w:cs="宋体" w:hint="eastAsia"/>
          <w:bCs/>
          <w:sz w:val="24"/>
          <w:u w:val="single"/>
        </w:rPr>
        <w:t>日内现场交验，双方做好签认工作。</w:t>
      </w:r>
    </w:p>
    <w:p w:rsidR="00207F3A" w:rsidRDefault="00F958DF">
      <w:pPr>
        <w:adjustRightInd w:val="0"/>
        <w:spacing w:line="360" w:lineRule="auto"/>
        <w:ind w:firstLineChars="200" w:firstLine="480"/>
        <w:textAlignment w:val="baseline"/>
        <w:rPr>
          <w:rFonts w:ascii="宋体" w:hAnsi="宋体" w:cs="宋体"/>
          <w:bCs/>
          <w:sz w:val="24"/>
          <w:u w:val="single"/>
        </w:rPr>
      </w:pPr>
      <w:r>
        <w:rPr>
          <w:rFonts w:ascii="宋体" w:hAnsi="宋体" w:cs="宋体" w:hint="eastAsia"/>
          <w:bCs/>
          <w:sz w:val="24"/>
        </w:rPr>
        <w:t>(7)</w:t>
      </w:r>
      <w:r>
        <w:rPr>
          <w:rFonts w:ascii="宋体" w:hAnsi="宋体" w:cs="宋体" w:hint="eastAsia"/>
          <w:bCs/>
          <w:sz w:val="24"/>
        </w:rPr>
        <w:t>图纸会审和设计交底时间：</w:t>
      </w:r>
      <w:r>
        <w:rPr>
          <w:rFonts w:ascii="宋体" w:hAnsi="宋体" w:cs="宋体" w:hint="eastAsia"/>
          <w:bCs/>
          <w:sz w:val="24"/>
          <w:u w:val="single"/>
        </w:rPr>
        <w:t xml:space="preserve"> </w:t>
      </w:r>
      <w:r>
        <w:rPr>
          <w:rFonts w:ascii="宋体" w:hAnsi="宋体" w:cs="宋体" w:hint="eastAsia"/>
          <w:bCs/>
          <w:sz w:val="24"/>
          <w:u w:val="single"/>
        </w:rPr>
        <w:t>于开工前</w:t>
      </w:r>
      <w:r>
        <w:rPr>
          <w:rFonts w:ascii="宋体" w:hAnsi="宋体" w:cs="宋体" w:hint="eastAsia"/>
          <w:bCs/>
          <w:sz w:val="24"/>
          <w:u w:val="single"/>
        </w:rPr>
        <w:t>3</w:t>
      </w:r>
      <w:r>
        <w:rPr>
          <w:rFonts w:ascii="宋体" w:hAnsi="宋体" w:cs="宋体" w:hint="eastAsia"/>
          <w:bCs/>
          <w:sz w:val="24"/>
          <w:u w:val="single"/>
        </w:rPr>
        <w:t>天。</w:t>
      </w:r>
    </w:p>
    <w:p w:rsidR="00207F3A" w:rsidRDefault="00F958DF">
      <w:pPr>
        <w:adjustRightInd w:val="0"/>
        <w:spacing w:line="360" w:lineRule="auto"/>
        <w:ind w:firstLineChars="200" w:firstLine="480"/>
        <w:textAlignment w:val="baseline"/>
        <w:rPr>
          <w:rFonts w:ascii="宋体" w:hAnsi="宋体" w:cs="宋体"/>
          <w:sz w:val="24"/>
          <w:u w:val="single"/>
        </w:rPr>
      </w:pPr>
      <w:r>
        <w:rPr>
          <w:rFonts w:ascii="宋体" w:hAnsi="宋体" w:cs="宋体" w:hint="eastAsia"/>
          <w:sz w:val="24"/>
        </w:rPr>
        <w:t>(8)</w:t>
      </w:r>
      <w:r>
        <w:rPr>
          <w:rFonts w:ascii="宋体" w:hAnsi="宋体" w:cs="宋体" w:hint="eastAsia"/>
          <w:sz w:val="24"/>
        </w:rPr>
        <w:t>协调处理施工场地周围地下管线和邻近建筑物、构筑物</w:t>
      </w:r>
      <w:r>
        <w:rPr>
          <w:rFonts w:ascii="宋体" w:hAnsi="宋体" w:cs="宋体" w:hint="eastAsia"/>
          <w:sz w:val="24"/>
        </w:rPr>
        <w:t>(</w:t>
      </w:r>
      <w:r>
        <w:rPr>
          <w:rFonts w:ascii="宋体" w:hAnsi="宋体" w:cs="宋体" w:hint="eastAsia"/>
          <w:sz w:val="24"/>
        </w:rPr>
        <w:t>含文物保护建筑</w:t>
      </w:r>
      <w:r>
        <w:rPr>
          <w:rFonts w:ascii="宋体" w:hAnsi="宋体" w:cs="宋体" w:hint="eastAsia"/>
          <w:sz w:val="24"/>
        </w:rPr>
        <w:t>)</w:t>
      </w:r>
      <w:r>
        <w:rPr>
          <w:rFonts w:ascii="宋体" w:hAnsi="宋体" w:cs="宋体" w:hint="eastAsia"/>
          <w:sz w:val="24"/>
        </w:rPr>
        <w:t>、古树名木的保护工作：</w:t>
      </w:r>
      <w:r>
        <w:rPr>
          <w:rFonts w:ascii="宋体" w:hAnsi="宋体" w:cs="宋体" w:hint="eastAsia"/>
          <w:sz w:val="24"/>
          <w:u w:val="single"/>
        </w:rPr>
        <w:t xml:space="preserve"> </w:t>
      </w:r>
      <w:r>
        <w:rPr>
          <w:rFonts w:ascii="宋体" w:hAnsi="宋体" w:cs="宋体" w:hint="eastAsia"/>
          <w:sz w:val="24"/>
          <w:u w:val="single"/>
        </w:rPr>
        <w:t>由发包人协调，相应费用由承包人承担。</w:t>
      </w:r>
    </w:p>
    <w:p w:rsidR="00207F3A" w:rsidRDefault="00F958DF">
      <w:pPr>
        <w:adjustRightInd w:val="0"/>
        <w:spacing w:line="360" w:lineRule="auto"/>
        <w:ind w:firstLineChars="200" w:firstLine="480"/>
        <w:textAlignment w:val="baseline"/>
        <w:rPr>
          <w:rFonts w:ascii="宋体" w:hAnsi="宋体" w:cs="宋体"/>
          <w:sz w:val="24"/>
          <w:u w:val="single"/>
        </w:rPr>
      </w:pPr>
      <w:r>
        <w:rPr>
          <w:rFonts w:ascii="宋体" w:hAnsi="宋体" w:cs="宋体" w:hint="eastAsia"/>
          <w:sz w:val="24"/>
        </w:rPr>
        <w:t>(9)</w:t>
      </w:r>
      <w:r>
        <w:rPr>
          <w:rFonts w:ascii="宋体" w:hAnsi="宋体" w:cs="宋体" w:hint="eastAsia"/>
          <w:sz w:val="24"/>
        </w:rPr>
        <w:t>双方约定发包人应做的其他工作：</w:t>
      </w:r>
      <w:r>
        <w:rPr>
          <w:rFonts w:ascii="宋体" w:hAnsi="宋体" w:cs="宋体" w:hint="eastAsia"/>
          <w:sz w:val="24"/>
          <w:u w:val="single"/>
        </w:rPr>
        <w:t xml:space="preserve">  </w:t>
      </w:r>
      <w:r>
        <w:rPr>
          <w:rFonts w:ascii="宋体" w:hAnsi="宋体" w:cs="宋体" w:hint="eastAsia"/>
          <w:sz w:val="24"/>
          <w:u w:val="single"/>
        </w:rPr>
        <w:t>无</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u w:val="single"/>
        </w:rPr>
        <w:t xml:space="preserve"> </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5.2</w:t>
      </w:r>
      <w:r>
        <w:rPr>
          <w:rFonts w:ascii="宋体" w:hAnsi="宋体" w:cs="宋体" w:hint="eastAsia"/>
          <w:sz w:val="24"/>
        </w:rPr>
        <w:t>发包人委托承包人办理的工作：</w:t>
      </w:r>
      <w:r>
        <w:rPr>
          <w:rFonts w:ascii="宋体" w:hAnsi="宋体" w:cs="宋体" w:hint="eastAsia"/>
          <w:sz w:val="24"/>
        </w:rPr>
        <w:t xml:space="preserve"> </w:t>
      </w:r>
      <w:r>
        <w:rPr>
          <w:rFonts w:ascii="宋体" w:hAnsi="宋体" w:cs="宋体" w:hint="eastAsia"/>
          <w:sz w:val="24"/>
        </w:rPr>
        <w:t>承包人自行完善“三通一平”工作并承担相关费用。</w:t>
      </w:r>
      <w:r>
        <w:rPr>
          <w:rFonts w:ascii="宋体" w:hAnsi="宋体" w:cs="宋体" w:hint="eastAsia"/>
          <w:sz w:val="24"/>
        </w:rPr>
        <w:t xml:space="preserve"> </w:t>
      </w:r>
    </w:p>
    <w:p w:rsidR="00207F3A" w:rsidRDefault="00F958DF">
      <w:pPr>
        <w:adjustRightInd w:val="0"/>
        <w:spacing w:line="360" w:lineRule="auto"/>
        <w:ind w:firstLineChars="200" w:firstLine="482"/>
        <w:textAlignment w:val="baseline"/>
        <w:rPr>
          <w:rFonts w:ascii="宋体" w:hAnsi="宋体" w:cs="宋体"/>
          <w:b/>
          <w:bCs/>
          <w:kern w:val="0"/>
          <w:sz w:val="24"/>
        </w:rPr>
      </w:pPr>
      <w:r>
        <w:rPr>
          <w:rFonts w:ascii="宋体" w:hAnsi="宋体" w:cs="宋体" w:hint="eastAsia"/>
          <w:b/>
          <w:bCs/>
          <w:kern w:val="0"/>
          <w:sz w:val="24"/>
        </w:rPr>
        <w:t>6.</w:t>
      </w:r>
      <w:r>
        <w:rPr>
          <w:rFonts w:ascii="宋体" w:hAnsi="宋体" w:cs="宋体" w:hint="eastAsia"/>
          <w:b/>
          <w:bCs/>
          <w:kern w:val="0"/>
          <w:sz w:val="24"/>
        </w:rPr>
        <w:t>承包人工作</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6.1</w:t>
      </w:r>
      <w:r>
        <w:rPr>
          <w:rFonts w:ascii="宋体" w:hAnsi="宋体" w:cs="宋体" w:hint="eastAsia"/>
          <w:sz w:val="24"/>
        </w:rPr>
        <w:t>承包人应按约定时间和要求，完成以下工作：</w:t>
      </w:r>
    </w:p>
    <w:p w:rsidR="00207F3A" w:rsidRDefault="00F958DF">
      <w:pPr>
        <w:adjustRightInd w:val="0"/>
        <w:spacing w:line="360" w:lineRule="auto"/>
        <w:ind w:firstLineChars="200" w:firstLine="480"/>
        <w:textAlignment w:val="baseline"/>
        <w:rPr>
          <w:rFonts w:ascii="宋体" w:hAnsi="宋体" w:cs="宋体"/>
          <w:sz w:val="24"/>
          <w:u w:val="single"/>
        </w:rPr>
      </w:pPr>
      <w:r>
        <w:rPr>
          <w:rFonts w:ascii="宋体" w:hAnsi="宋体" w:cs="宋体" w:hint="eastAsia"/>
          <w:sz w:val="24"/>
        </w:rPr>
        <w:t>(1)</w:t>
      </w:r>
      <w:r>
        <w:rPr>
          <w:rFonts w:ascii="宋体" w:hAnsi="宋体" w:cs="宋体" w:hint="eastAsia"/>
          <w:sz w:val="24"/>
        </w:rPr>
        <w:t>需由设计资质等级和业务范围允许的承包人完成的设计文件提交时间：</w:t>
      </w:r>
      <w:r>
        <w:rPr>
          <w:rFonts w:ascii="宋体" w:hAnsi="宋体" w:cs="宋体" w:hint="eastAsia"/>
          <w:sz w:val="24"/>
          <w:u w:val="single"/>
        </w:rPr>
        <w:t xml:space="preserve">  </w:t>
      </w:r>
      <w:r>
        <w:rPr>
          <w:rFonts w:ascii="宋体" w:hAnsi="宋体" w:cs="宋体" w:hint="eastAsia"/>
          <w:sz w:val="24"/>
          <w:u w:val="single"/>
        </w:rPr>
        <w:t>待定。</w:t>
      </w:r>
      <w:r>
        <w:rPr>
          <w:rFonts w:ascii="宋体" w:hAnsi="宋体" w:cs="宋体" w:hint="eastAsia"/>
          <w:sz w:val="24"/>
          <w:u w:val="single"/>
        </w:rPr>
        <w:t xml:space="preserve">  </w:t>
      </w:r>
    </w:p>
    <w:p w:rsidR="00207F3A" w:rsidRDefault="00F958DF">
      <w:pPr>
        <w:adjustRightInd w:val="0"/>
        <w:spacing w:line="360" w:lineRule="auto"/>
        <w:ind w:firstLineChars="200" w:firstLine="480"/>
        <w:textAlignment w:val="baseline"/>
        <w:rPr>
          <w:rFonts w:ascii="宋体" w:hAnsi="宋体" w:cs="宋体"/>
          <w:sz w:val="24"/>
          <w:u w:val="single"/>
        </w:rPr>
      </w:pPr>
      <w:r>
        <w:rPr>
          <w:rFonts w:ascii="宋体" w:hAnsi="宋体" w:cs="宋体" w:hint="eastAsia"/>
          <w:sz w:val="24"/>
        </w:rPr>
        <w:t>(2)</w:t>
      </w:r>
      <w:r>
        <w:rPr>
          <w:rFonts w:ascii="宋体" w:hAnsi="宋体" w:cs="宋体" w:hint="eastAsia"/>
          <w:sz w:val="24"/>
        </w:rPr>
        <w:t>应提供计划、报表的名称及完成时问：</w:t>
      </w:r>
      <w:r>
        <w:rPr>
          <w:rFonts w:ascii="宋体" w:hAnsi="宋体" w:cs="宋体" w:hint="eastAsia"/>
          <w:sz w:val="24"/>
          <w:u w:val="single"/>
        </w:rPr>
        <w:t xml:space="preserve"> </w:t>
      </w:r>
      <w:r>
        <w:rPr>
          <w:rFonts w:ascii="宋体" w:hAnsi="宋体" w:cs="宋体" w:hint="eastAsia"/>
          <w:sz w:val="24"/>
          <w:u w:val="single"/>
        </w:rPr>
        <w:t>每月</w:t>
      </w:r>
      <w:r>
        <w:rPr>
          <w:rFonts w:ascii="宋体" w:hAnsi="宋体" w:cs="宋体" w:hint="eastAsia"/>
          <w:sz w:val="24"/>
          <w:u w:val="single"/>
        </w:rPr>
        <w:t>25</w:t>
      </w:r>
      <w:r>
        <w:rPr>
          <w:rFonts w:ascii="宋体" w:hAnsi="宋体" w:cs="宋体" w:hint="eastAsia"/>
          <w:sz w:val="24"/>
          <w:u w:val="single"/>
        </w:rPr>
        <w:t>日向监理、发包人提供当月工程进度报表以及下月</w:t>
      </w:r>
      <w:r>
        <w:rPr>
          <w:rFonts w:ascii="宋体" w:hAnsi="宋体" w:cs="宋体" w:hint="eastAsia"/>
          <w:sz w:val="24"/>
          <w:u w:val="single"/>
        </w:rPr>
        <w:t>进度计划各一式肆份。</w:t>
      </w:r>
    </w:p>
    <w:p w:rsidR="00207F3A" w:rsidRDefault="00F958DF">
      <w:pPr>
        <w:adjustRightInd w:val="0"/>
        <w:spacing w:line="360" w:lineRule="auto"/>
        <w:ind w:firstLineChars="200" w:firstLine="480"/>
        <w:textAlignment w:val="baseline"/>
        <w:rPr>
          <w:rFonts w:ascii="宋体" w:hAnsi="宋体" w:cs="宋体"/>
          <w:bCs/>
          <w:sz w:val="24"/>
          <w:u w:val="single"/>
        </w:rPr>
      </w:pPr>
      <w:r>
        <w:rPr>
          <w:rFonts w:ascii="宋体" w:hAnsi="宋体" w:cs="宋体" w:hint="eastAsia"/>
          <w:bCs/>
          <w:sz w:val="24"/>
        </w:rPr>
        <w:t>(3)</w:t>
      </w:r>
      <w:r>
        <w:rPr>
          <w:rFonts w:ascii="宋体" w:hAnsi="宋体" w:cs="宋体" w:hint="eastAsia"/>
          <w:bCs/>
          <w:sz w:val="24"/>
        </w:rPr>
        <w:t>承担施工安全保卫工作及非夜间施工照明的责任和要求：</w:t>
      </w:r>
      <w:r>
        <w:rPr>
          <w:rFonts w:ascii="宋体" w:hAnsi="宋体" w:cs="宋体" w:hint="eastAsia"/>
          <w:bCs/>
          <w:sz w:val="24"/>
          <w:u w:val="single"/>
        </w:rPr>
        <w:t xml:space="preserve">  </w:t>
      </w:r>
      <w:r>
        <w:rPr>
          <w:rFonts w:ascii="宋体" w:hAnsi="宋体" w:cs="宋体" w:hint="eastAsia"/>
          <w:bCs/>
          <w:sz w:val="24"/>
          <w:u w:val="single"/>
        </w:rPr>
        <w:t>承包人应采取一切合理的预防措施，防止人员伤亡、财产损失事故，费用由承包人承担。</w:t>
      </w:r>
      <w:r>
        <w:rPr>
          <w:rFonts w:ascii="宋体" w:hAnsi="宋体" w:cs="宋体" w:hint="eastAsia"/>
          <w:bCs/>
          <w:sz w:val="24"/>
          <w:u w:val="single"/>
        </w:rPr>
        <w:t xml:space="preserve">  </w:t>
      </w:r>
    </w:p>
    <w:p w:rsidR="00207F3A" w:rsidRDefault="00F958DF">
      <w:pPr>
        <w:adjustRightInd w:val="0"/>
        <w:spacing w:line="360" w:lineRule="auto"/>
        <w:ind w:firstLineChars="200" w:firstLine="480"/>
        <w:textAlignment w:val="baseline"/>
        <w:rPr>
          <w:rFonts w:ascii="宋体" w:hAnsi="宋体" w:cs="宋体"/>
          <w:sz w:val="24"/>
          <w:u w:val="single"/>
        </w:rPr>
      </w:pPr>
      <w:r>
        <w:rPr>
          <w:rFonts w:ascii="宋体" w:hAnsi="宋体" w:cs="宋体" w:hint="eastAsia"/>
          <w:sz w:val="24"/>
        </w:rPr>
        <w:t>(4)</w:t>
      </w:r>
      <w:r>
        <w:rPr>
          <w:rFonts w:ascii="宋体" w:hAnsi="宋体" w:cs="宋体" w:hint="eastAsia"/>
          <w:sz w:val="24"/>
        </w:rPr>
        <w:t>向发包人提供的办公和生活房屋及设施的要求：</w:t>
      </w:r>
      <w:r>
        <w:rPr>
          <w:rFonts w:ascii="宋体" w:hAnsi="宋体" w:cs="宋体" w:hint="eastAsia"/>
          <w:sz w:val="24"/>
          <w:u w:val="single"/>
        </w:rPr>
        <w:t xml:space="preserve">   </w:t>
      </w:r>
      <w:r>
        <w:rPr>
          <w:rFonts w:ascii="宋体" w:hAnsi="宋体" w:cs="宋体" w:hint="eastAsia"/>
          <w:sz w:val="24"/>
          <w:u w:val="single"/>
        </w:rPr>
        <w:t>无</w:t>
      </w:r>
      <w:r>
        <w:rPr>
          <w:rFonts w:ascii="宋体" w:hAnsi="宋体" w:cs="宋体" w:hint="eastAsia"/>
          <w:sz w:val="24"/>
          <w:u w:val="single"/>
        </w:rPr>
        <w:t xml:space="preserve">          </w:t>
      </w:r>
    </w:p>
    <w:p w:rsidR="00207F3A" w:rsidRDefault="00F958DF">
      <w:pPr>
        <w:adjustRightInd w:val="0"/>
        <w:spacing w:line="360" w:lineRule="auto"/>
        <w:ind w:firstLineChars="200" w:firstLine="480"/>
        <w:textAlignment w:val="baseline"/>
        <w:rPr>
          <w:rFonts w:ascii="宋体" w:hAnsi="宋体" w:cs="宋体"/>
          <w:bCs/>
          <w:sz w:val="24"/>
          <w:u w:val="single"/>
        </w:rPr>
      </w:pPr>
      <w:r>
        <w:rPr>
          <w:rFonts w:ascii="宋体" w:hAnsi="宋体" w:cs="宋体" w:hint="eastAsia"/>
          <w:bCs/>
          <w:sz w:val="24"/>
        </w:rPr>
        <w:t>(5)</w:t>
      </w:r>
      <w:r>
        <w:rPr>
          <w:rFonts w:ascii="宋体" w:hAnsi="宋体" w:cs="宋体" w:hint="eastAsia"/>
          <w:bCs/>
          <w:sz w:val="24"/>
        </w:rPr>
        <w:t>需承包人办理的有关施工场地交通、环卫和施工噪音管理等手续：</w:t>
      </w:r>
      <w:r>
        <w:rPr>
          <w:rFonts w:ascii="宋体" w:hAnsi="宋体" w:cs="宋体" w:hint="eastAsia"/>
          <w:bCs/>
          <w:sz w:val="24"/>
          <w:u w:val="single"/>
        </w:rPr>
        <w:t>因施工需要，经发包人批准，由承包人办理和负责费用。</w:t>
      </w:r>
    </w:p>
    <w:p w:rsidR="00207F3A" w:rsidRDefault="00F958DF">
      <w:pPr>
        <w:adjustRightInd w:val="0"/>
        <w:spacing w:line="360" w:lineRule="auto"/>
        <w:ind w:firstLineChars="200" w:firstLine="480"/>
        <w:textAlignment w:val="baseline"/>
        <w:rPr>
          <w:rFonts w:ascii="宋体" w:hAnsi="宋体" w:cs="宋体"/>
          <w:sz w:val="24"/>
          <w:u w:val="single"/>
        </w:rPr>
      </w:pPr>
      <w:r>
        <w:rPr>
          <w:rFonts w:ascii="宋体" w:hAnsi="宋体" w:cs="宋体" w:hint="eastAsia"/>
          <w:sz w:val="24"/>
        </w:rPr>
        <w:t>(6)</w:t>
      </w:r>
      <w:r>
        <w:rPr>
          <w:rFonts w:ascii="宋体" w:hAnsi="宋体" w:cs="宋体" w:hint="eastAsia"/>
          <w:sz w:val="24"/>
        </w:rPr>
        <w:t>已完工程成品保护的特殊要求及费用承担：</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u w:val="single"/>
        </w:rPr>
        <w:t>按通用条款第</w:t>
      </w:r>
      <w:r>
        <w:rPr>
          <w:rFonts w:ascii="宋体" w:hAnsi="宋体" w:cs="宋体" w:hint="eastAsia"/>
          <w:sz w:val="24"/>
          <w:u w:val="single"/>
        </w:rPr>
        <w:t>9.1</w:t>
      </w:r>
      <w:r>
        <w:rPr>
          <w:rFonts w:ascii="宋体" w:hAnsi="宋体" w:cs="宋体" w:hint="eastAsia"/>
          <w:sz w:val="24"/>
          <w:u w:val="single"/>
        </w:rPr>
        <w:t>（</w:t>
      </w:r>
      <w:r>
        <w:rPr>
          <w:rFonts w:ascii="宋体" w:hAnsi="宋体" w:cs="宋体" w:hint="eastAsia"/>
          <w:sz w:val="24"/>
          <w:u w:val="single"/>
        </w:rPr>
        <w:t>6</w:t>
      </w:r>
      <w:r>
        <w:rPr>
          <w:rFonts w:ascii="宋体" w:hAnsi="宋体" w:cs="宋体" w:hint="eastAsia"/>
          <w:sz w:val="24"/>
          <w:u w:val="single"/>
        </w:rPr>
        <w:t>）条执行。</w:t>
      </w:r>
      <w:r>
        <w:rPr>
          <w:rFonts w:ascii="宋体" w:hAnsi="宋体" w:cs="宋体" w:hint="eastAsia"/>
          <w:sz w:val="24"/>
          <w:u w:val="single"/>
        </w:rPr>
        <w:t xml:space="preserve"> </w:t>
      </w:r>
    </w:p>
    <w:p w:rsidR="00207F3A" w:rsidRDefault="00F958DF">
      <w:pPr>
        <w:adjustRightInd w:val="0"/>
        <w:spacing w:line="360" w:lineRule="auto"/>
        <w:ind w:firstLineChars="200" w:firstLine="480"/>
        <w:textAlignment w:val="baseline"/>
        <w:rPr>
          <w:rFonts w:ascii="宋体" w:hAnsi="宋体" w:cs="宋体"/>
          <w:bCs/>
          <w:sz w:val="24"/>
          <w:u w:val="single"/>
        </w:rPr>
      </w:pPr>
      <w:r>
        <w:rPr>
          <w:rFonts w:ascii="宋体" w:hAnsi="宋体" w:cs="宋体" w:hint="eastAsia"/>
          <w:bCs/>
          <w:sz w:val="24"/>
        </w:rPr>
        <w:t>(7)</w:t>
      </w:r>
      <w:r>
        <w:rPr>
          <w:rFonts w:ascii="宋体" w:hAnsi="宋体" w:cs="宋体" w:hint="eastAsia"/>
          <w:bCs/>
          <w:sz w:val="24"/>
        </w:rPr>
        <w:t>施工场地周围地下管线和邻近建筑物、构筑物</w:t>
      </w:r>
      <w:r>
        <w:rPr>
          <w:rFonts w:ascii="宋体" w:hAnsi="宋体" w:cs="宋体" w:hint="eastAsia"/>
          <w:bCs/>
          <w:sz w:val="24"/>
        </w:rPr>
        <w:t>(</w:t>
      </w:r>
      <w:r>
        <w:rPr>
          <w:rFonts w:ascii="宋体" w:hAnsi="宋体" w:cs="宋体" w:hint="eastAsia"/>
          <w:bCs/>
          <w:sz w:val="24"/>
        </w:rPr>
        <w:t>含文物保护建筑</w:t>
      </w:r>
      <w:r>
        <w:rPr>
          <w:rFonts w:ascii="宋体" w:hAnsi="宋体" w:cs="宋体" w:hint="eastAsia"/>
          <w:bCs/>
          <w:sz w:val="24"/>
        </w:rPr>
        <w:t>)</w:t>
      </w:r>
      <w:r>
        <w:rPr>
          <w:rFonts w:ascii="宋体" w:hAnsi="宋体" w:cs="宋体" w:hint="eastAsia"/>
          <w:bCs/>
          <w:sz w:val="24"/>
        </w:rPr>
        <w:t>、古</w:t>
      </w:r>
      <w:r>
        <w:rPr>
          <w:rFonts w:ascii="宋体" w:hAnsi="宋体" w:cs="宋体" w:hint="eastAsia"/>
          <w:bCs/>
          <w:sz w:val="24"/>
        </w:rPr>
        <w:t>树名木的保护要求及费用承担：</w:t>
      </w:r>
      <w:r>
        <w:rPr>
          <w:rFonts w:ascii="宋体" w:hAnsi="宋体" w:cs="宋体" w:hint="eastAsia"/>
          <w:bCs/>
          <w:sz w:val="24"/>
          <w:u w:val="single"/>
        </w:rPr>
        <w:t>承包人施工时应探明并负责保护且承担费用，施工时如损坏地下管线、邻近建筑物、构筑物，所发生费用由承包人承担。</w:t>
      </w:r>
    </w:p>
    <w:p w:rsidR="00207F3A" w:rsidRDefault="00F958DF">
      <w:pPr>
        <w:adjustRightInd w:val="0"/>
        <w:spacing w:line="360" w:lineRule="auto"/>
        <w:ind w:firstLineChars="200" w:firstLine="480"/>
        <w:textAlignment w:val="baseline"/>
        <w:rPr>
          <w:rFonts w:ascii="宋体" w:hAnsi="宋体" w:cs="宋体"/>
          <w:bCs/>
          <w:sz w:val="24"/>
          <w:u w:val="single"/>
        </w:rPr>
      </w:pPr>
      <w:r>
        <w:rPr>
          <w:rFonts w:ascii="宋体" w:hAnsi="宋体" w:cs="宋体" w:hint="eastAsia"/>
          <w:bCs/>
          <w:sz w:val="24"/>
        </w:rPr>
        <w:t>(8)</w:t>
      </w:r>
      <w:r>
        <w:rPr>
          <w:rFonts w:ascii="宋体" w:hAnsi="宋体" w:cs="宋体" w:hint="eastAsia"/>
          <w:bCs/>
          <w:sz w:val="24"/>
        </w:rPr>
        <w:t>施工场地清洁卫生的要求：</w:t>
      </w:r>
      <w:r>
        <w:rPr>
          <w:rFonts w:ascii="宋体" w:hAnsi="宋体" w:cs="宋体" w:hint="eastAsia"/>
          <w:bCs/>
          <w:sz w:val="24"/>
          <w:u w:val="single"/>
        </w:rPr>
        <w:t>由于施工造成的环境污染，其责任和费用均由承包人承担。</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(9)</w:t>
      </w:r>
      <w:r>
        <w:rPr>
          <w:rFonts w:ascii="宋体" w:hAnsi="宋体" w:cs="宋体" w:hint="eastAsia"/>
          <w:sz w:val="24"/>
        </w:rPr>
        <w:t>双方约定承包人应做的其他工作：</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1)</w:t>
      </w:r>
      <w:r>
        <w:rPr>
          <w:rFonts w:ascii="宋体" w:hAnsi="宋体" w:cs="宋体" w:hint="eastAsia"/>
          <w:sz w:val="24"/>
        </w:rPr>
        <w:t>配合发包人做好安全文明宣传、领导检查宣传等工作，相关费用由承包人承担。</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2)</w:t>
      </w:r>
      <w:r>
        <w:rPr>
          <w:rFonts w:ascii="宋体" w:hAnsi="宋体" w:cs="宋体" w:hint="eastAsia"/>
          <w:sz w:val="24"/>
        </w:rPr>
        <w:t>承包人生活设施及施工场地，应自费配备消防设备，防止火灾发生。</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3)</w:t>
      </w:r>
      <w:r>
        <w:rPr>
          <w:rFonts w:ascii="宋体" w:hAnsi="宋体" w:cs="宋体" w:hint="eastAsia"/>
          <w:sz w:val="24"/>
        </w:rPr>
        <w:t>承包人的临时用地（含项目部驻地等）租用费（含拆迁补偿）、临时用地的环保、恢复、临时用地的青苗补偿及地面附着物拆除等费用均由承包人负责，以上费用在投标报价中综合考虑。</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4)</w:t>
      </w:r>
      <w:r>
        <w:rPr>
          <w:rFonts w:ascii="宋体" w:hAnsi="宋体" w:cs="宋体" w:hint="eastAsia"/>
          <w:sz w:val="24"/>
        </w:rPr>
        <w:t>取土场及弃土场由承包人自行解决，但不得违反相关管理规定，并承担相关费用。</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5</w:t>
      </w:r>
      <w:r>
        <w:rPr>
          <w:rFonts w:ascii="宋体" w:hAnsi="宋体" w:cs="宋体" w:hint="eastAsia"/>
          <w:sz w:val="24"/>
        </w:rPr>
        <w:t>）经过城市道路的施工车辆，必须按交警、城管、运输等部门相关规定执行。由于施工</w:t>
      </w:r>
      <w:r>
        <w:rPr>
          <w:rFonts w:ascii="宋体" w:hAnsi="宋体" w:cs="宋体" w:hint="eastAsia"/>
          <w:sz w:val="24"/>
        </w:rPr>
        <w:lastRenderedPageBreak/>
        <w:t>车辆造成的道路、环境等污染，其责任和费用均由承包人承担。</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6</w:t>
      </w:r>
      <w:r>
        <w:rPr>
          <w:rFonts w:ascii="宋体" w:hAnsi="宋体" w:cs="宋体" w:hint="eastAsia"/>
          <w:sz w:val="24"/>
        </w:rPr>
        <w:t>）承包人负责合同实施期间其合同段内临时交通道路（含场内外连接公共交通道路）和交通设施的修建、维修、养护和交通管理工作，并承担一</w:t>
      </w:r>
      <w:r>
        <w:rPr>
          <w:rFonts w:ascii="宋体" w:hAnsi="宋体" w:cs="宋体" w:hint="eastAsia"/>
          <w:sz w:val="24"/>
        </w:rPr>
        <w:t>切费用。</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7</w:t>
      </w:r>
      <w:r>
        <w:rPr>
          <w:rFonts w:ascii="宋体" w:hAnsi="宋体" w:cs="宋体" w:hint="eastAsia"/>
          <w:sz w:val="24"/>
        </w:rPr>
        <w:t>）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rsidR="00207F3A" w:rsidRDefault="00F958DF">
      <w:pPr>
        <w:adjustRightInd w:val="0"/>
        <w:spacing w:line="360" w:lineRule="auto"/>
        <w:ind w:firstLineChars="200" w:firstLine="482"/>
        <w:textAlignment w:val="baseline"/>
        <w:rPr>
          <w:rFonts w:ascii="宋体" w:hAnsi="宋体" w:cs="宋体"/>
          <w:b/>
          <w:bCs/>
          <w:kern w:val="0"/>
          <w:sz w:val="24"/>
        </w:rPr>
      </w:pPr>
      <w:r>
        <w:rPr>
          <w:rFonts w:ascii="宋体" w:hAnsi="宋体" w:cs="宋体" w:hint="eastAsia"/>
          <w:b/>
          <w:bCs/>
          <w:kern w:val="0"/>
          <w:sz w:val="24"/>
        </w:rPr>
        <w:t>三、施工组织设计和工期</w:t>
      </w:r>
    </w:p>
    <w:p w:rsidR="00207F3A" w:rsidRDefault="00F958DF">
      <w:pPr>
        <w:adjustRightInd w:val="0"/>
        <w:spacing w:line="360" w:lineRule="auto"/>
        <w:ind w:firstLineChars="200" w:firstLine="482"/>
        <w:textAlignment w:val="baseline"/>
        <w:rPr>
          <w:rFonts w:ascii="宋体" w:hAnsi="宋体" w:cs="宋体"/>
          <w:b/>
          <w:bCs/>
          <w:kern w:val="0"/>
          <w:sz w:val="24"/>
        </w:rPr>
      </w:pPr>
      <w:r>
        <w:rPr>
          <w:rFonts w:ascii="宋体" w:hAnsi="宋体" w:cs="宋体" w:hint="eastAsia"/>
          <w:b/>
          <w:bCs/>
          <w:kern w:val="0"/>
          <w:sz w:val="24"/>
        </w:rPr>
        <w:t>7.</w:t>
      </w:r>
      <w:r>
        <w:rPr>
          <w:rFonts w:ascii="宋体" w:hAnsi="宋体" w:cs="宋体" w:hint="eastAsia"/>
          <w:b/>
          <w:bCs/>
          <w:kern w:val="0"/>
          <w:sz w:val="24"/>
        </w:rPr>
        <w:t>进度计划</w:t>
      </w:r>
    </w:p>
    <w:p w:rsidR="00207F3A" w:rsidRDefault="00F958DF">
      <w:pPr>
        <w:adjustRightInd w:val="0"/>
        <w:spacing w:line="360" w:lineRule="auto"/>
        <w:ind w:firstLineChars="200" w:firstLine="480"/>
        <w:textAlignment w:val="baseline"/>
        <w:rPr>
          <w:rFonts w:ascii="宋体" w:hAnsi="宋体" w:cs="宋体"/>
          <w:bCs/>
          <w:sz w:val="24"/>
        </w:rPr>
      </w:pPr>
      <w:r>
        <w:rPr>
          <w:rFonts w:ascii="宋体" w:hAnsi="宋体" w:cs="宋体" w:hint="eastAsia"/>
          <w:bCs/>
          <w:sz w:val="24"/>
        </w:rPr>
        <w:t>7.1</w:t>
      </w:r>
      <w:r>
        <w:rPr>
          <w:rFonts w:ascii="宋体" w:hAnsi="宋体" w:cs="宋体" w:hint="eastAsia"/>
          <w:bCs/>
          <w:sz w:val="24"/>
        </w:rPr>
        <w:t>承包人提供施工组织设计</w:t>
      </w:r>
      <w:r>
        <w:rPr>
          <w:rFonts w:ascii="宋体" w:hAnsi="宋体" w:cs="宋体" w:hint="eastAsia"/>
          <w:bCs/>
          <w:sz w:val="24"/>
        </w:rPr>
        <w:t>(</w:t>
      </w:r>
      <w:r>
        <w:rPr>
          <w:rFonts w:ascii="宋体" w:hAnsi="宋体" w:cs="宋体" w:hint="eastAsia"/>
          <w:bCs/>
          <w:sz w:val="24"/>
        </w:rPr>
        <w:t>施工方案</w:t>
      </w:r>
      <w:r>
        <w:rPr>
          <w:rFonts w:ascii="宋体" w:hAnsi="宋体" w:cs="宋体" w:hint="eastAsia"/>
          <w:bCs/>
          <w:sz w:val="24"/>
        </w:rPr>
        <w:t>)</w:t>
      </w:r>
      <w:r>
        <w:rPr>
          <w:rFonts w:ascii="宋体" w:hAnsi="宋体" w:cs="宋体" w:hint="eastAsia"/>
          <w:bCs/>
          <w:sz w:val="24"/>
        </w:rPr>
        <w:t>和进度计划的时间：</w:t>
      </w:r>
      <w:r>
        <w:rPr>
          <w:rFonts w:ascii="宋体" w:hAnsi="宋体" w:cs="宋体" w:hint="eastAsia"/>
          <w:bCs/>
          <w:sz w:val="24"/>
          <w:u w:val="single"/>
        </w:rPr>
        <w:t xml:space="preserve"> </w:t>
      </w:r>
      <w:r>
        <w:rPr>
          <w:rFonts w:ascii="宋体" w:hAnsi="宋体" w:cs="宋体" w:hint="eastAsia"/>
          <w:bCs/>
          <w:sz w:val="24"/>
          <w:u w:val="single"/>
        </w:rPr>
        <w:t>于开工前</w:t>
      </w:r>
      <w:r>
        <w:rPr>
          <w:rFonts w:ascii="宋体" w:hAnsi="宋体" w:cs="宋体" w:hint="eastAsia"/>
          <w:bCs/>
          <w:sz w:val="24"/>
          <w:u w:val="single"/>
        </w:rPr>
        <w:t>7</w:t>
      </w:r>
      <w:r>
        <w:rPr>
          <w:rFonts w:ascii="宋体" w:hAnsi="宋体" w:cs="宋体" w:hint="eastAsia"/>
          <w:bCs/>
          <w:sz w:val="24"/>
          <w:u w:val="single"/>
        </w:rPr>
        <w:t>日内</w:t>
      </w:r>
      <w:r>
        <w:rPr>
          <w:rFonts w:ascii="宋体" w:hAnsi="宋体" w:cs="宋体" w:hint="eastAsia"/>
          <w:bCs/>
          <w:sz w:val="24"/>
        </w:rPr>
        <w:t>。</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bCs/>
          <w:sz w:val="24"/>
        </w:rPr>
        <w:t>工程师确认的时间：</w:t>
      </w:r>
      <w:r>
        <w:rPr>
          <w:rFonts w:ascii="宋体" w:hAnsi="宋体" w:cs="宋体" w:hint="eastAsia"/>
          <w:bCs/>
          <w:sz w:val="24"/>
          <w:u w:val="single"/>
        </w:rPr>
        <w:t xml:space="preserve"> </w:t>
      </w:r>
      <w:r>
        <w:rPr>
          <w:rFonts w:ascii="宋体" w:hAnsi="宋体" w:cs="宋体" w:hint="eastAsia"/>
          <w:bCs/>
          <w:sz w:val="24"/>
          <w:u w:val="single"/>
        </w:rPr>
        <w:t>收到后</w:t>
      </w:r>
      <w:r>
        <w:rPr>
          <w:rFonts w:ascii="宋体" w:hAnsi="宋体" w:cs="宋体" w:hint="eastAsia"/>
          <w:bCs/>
          <w:sz w:val="24"/>
          <w:u w:val="single"/>
        </w:rPr>
        <w:t>5</w:t>
      </w:r>
      <w:r>
        <w:rPr>
          <w:rFonts w:ascii="宋体" w:hAnsi="宋体" w:cs="宋体" w:hint="eastAsia"/>
          <w:bCs/>
          <w:sz w:val="24"/>
          <w:u w:val="single"/>
        </w:rPr>
        <w:t>日内予以批复</w:t>
      </w:r>
      <w:r>
        <w:rPr>
          <w:rFonts w:ascii="宋体" w:hAnsi="宋体" w:cs="宋体" w:hint="eastAsia"/>
          <w:bCs/>
          <w:sz w:val="24"/>
        </w:rPr>
        <w:t>。</w:t>
      </w:r>
    </w:p>
    <w:p w:rsidR="00207F3A" w:rsidRDefault="00F958DF">
      <w:pPr>
        <w:adjustRightInd w:val="0"/>
        <w:spacing w:line="360" w:lineRule="auto"/>
        <w:ind w:firstLineChars="200" w:firstLine="480"/>
        <w:textAlignment w:val="baseline"/>
        <w:rPr>
          <w:rFonts w:ascii="宋体" w:hAnsi="宋体" w:cs="宋体"/>
          <w:b/>
          <w:sz w:val="24"/>
          <w:u w:val="single"/>
        </w:rPr>
      </w:pPr>
      <w:r>
        <w:rPr>
          <w:rFonts w:ascii="宋体" w:hAnsi="宋体" w:cs="宋体" w:hint="eastAsia"/>
          <w:bCs/>
          <w:sz w:val="24"/>
        </w:rPr>
        <w:t>7.2</w:t>
      </w:r>
      <w:r>
        <w:rPr>
          <w:rFonts w:ascii="宋体" w:hAnsi="宋体" w:cs="宋体" w:hint="eastAsia"/>
          <w:bCs/>
          <w:sz w:val="24"/>
        </w:rPr>
        <w:t>群体工程中有关进度计划的要求：</w:t>
      </w:r>
      <w:r>
        <w:rPr>
          <w:rFonts w:ascii="宋体" w:hAnsi="宋体" w:cs="宋体" w:hint="eastAsia"/>
          <w:b/>
          <w:sz w:val="24"/>
        </w:rPr>
        <w:t xml:space="preserve"> </w:t>
      </w:r>
      <w:r>
        <w:rPr>
          <w:rFonts w:ascii="宋体" w:hAnsi="宋体" w:cs="宋体" w:hint="eastAsia"/>
          <w:b/>
          <w:sz w:val="24"/>
          <w:u w:val="single"/>
        </w:rPr>
        <w:t xml:space="preserve"> </w:t>
      </w:r>
      <w:r>
        <w:rPr>
          <w:rFonts w:ascii="宋体" w:hAnsi="宋体" w:cs="宋体" w:hint="eastAsia"/>
          <w:bCs/>
          <w:sz w:val="24"/>
          <w:u w:val="single"/>
        </w:rPr>
        <w:t>无</w:t>
      </w:r>
      <w:r>
        <w:rPr>
          <w:rFonts w:ascii="宋体" w:hAnsi="宋体" w:cs="宋体" w:hint="eastAsia"/>
          <w:b/>
          <w:sz w:val="24"/>
          <w:u w:val="single"/>
        </w:rPr>
        <w:t xml:space="preserve">     </w:t>
      </w:r>
    </w:p>
    <w:p w:rsidR="00207F3A" w:rsidRDefault="00F958DF">
      <w:pPr>
        <w:adjustRightInd w:val="0"/>
        <w:spacing w:line="360" w:lineRule="auto"/>
        <w:ind w:firstLineChars="200" w:firstLine="482"/>
        <w:textAlignment w:val="baseline"/>
        <w:rPr>
          <w:rFonts w:ascii="宋体" w:hAnsi="宋体" w:cs="宋体"/>
          <w:b/>
          <w:bCs/>
          <w:kern w:val="0"/>
          <w:sz w:val="24"/>
        </w:rPr>
      </w:pPr>
      <w:r>
        <w:rPr>
          <w:rFonts w:ascii="宋体" w:hAnsi="宋体" w:cs="宋体" w:hint="eastAsia"/>
          <w:b/>
          <w:bCs/>
          <w:kern w:val="0"/>
          <w:sz w:val="24"/>
        </w:rPr>
        <w:t>8.</w:t>
      </w:r>
      <w:r>
        <w:rPr>
          <w:rFonts w:ascii="宋体" w:hAnsi="宋体" w:cs="宋体" w:hint="eastAsia"/>
          <w:b/>
          <w:bCs/>
          <w:kern w:val="0"/>
          <w:sz w:val="24"/>
        </w:rPr>
        <w:t>工期延误</w:t>
      </w:r>
    </w:p>
    <w:p w:rsidR="00207F3A" w:rsidRDefault="00F958DF">
      <w:pPr>
        <w:adjustRightInd w:val="0"/>
        <w:spacing w:line="360" w:lineRule="auto"/>
        <w:ind w:firstLineChars="200" w:firstLine="480"/>
        <w:textAlignment w:val="baseline"/>
        <w:rPr>
          <w:rFonts w:ascii="宋体" w:hAnsi="宋体" w:cs="宋体"/>
          <w:kern w:val="0"/>
          <w:sz w:val="24"/>
        </w:rPr>
      </w:pPr>
      <w:r>
        <w:rPr>
          <w:rFonts w:ascii="宋体" w:hAnsi="宋体" w:cs="宋体" w:hint="eastAsia"/>
          <w:kern w:val="0"/>
          <w:sz w:val="24"/>
        </w:rPr>
        <w:t>8.1</w:t>
      </w:r>
      <w:r>
        <w:rPr>
          <w:rFonts w:ascii="宋体" w:hAnsi="宋体" w:cs="宋体" w:hint="eastAsia"/>
          <w:kern w:val="0"/>
          <w:sz w:val="24"/>
        </w:rPr>
        <w:t>对以下原因造成工期延误；经工程师确认，工期相应顺延：按通用条款第</w:t>
      </w:r>
      <w:r>
        <w:rPr>
          <w:rFonts w:ascii="宋体" w:hAnsi="宋体" w:cs="宋体" w:hint="eastAsia"/>
          <w:kern w:val="0"/>
          <w:sz w:val="24"/>
        </w:rPr>
        <w:t>13</w:t>
      </w:r>
      <w:r>
        <w:rPr>
          <w:rFonts w:ascii="宋体" w:hAnsi="宋体" w:cs="宋体" w:hint="eastAsia"/>
          <w:kern w:val="0"/>
          <w:sz w:val="24"/>
        </w:rPr>
        <w:t>条执行。</w:t>
      </w:r>
    </w:p>
    <w:p w:rsidR="00207F3A" w:rsidRDefault="00F958DF">
      <w:pPr>
        <w:adjustRightInd w:val="0"/>
        <w:spacing w:line="360" w:lineRule="auto"/>
        <w:ind w:firstLineChars="200" w:firstLine="480"/>
        <w:textAlignment w:val="baseline"/>
        <w:rPr>
          <w:rFonts w:ascii="宋体" w:hAnsi="宋体" w:cs="宋体"/>
          <w:kern w:val="0"/>
          <w:sz w:val="24"/>
          <w:u w:val="single"/>
        </w:rPr>
      </w:pPr>
      <w:r>
        <w:rPr>
          <w:rFonts w:ascii="宋体" w:hAnsi="宋体" w:cs="宋体" w:hint="eastAsia"/>
          <w:kern w:val="0"/>
          <w:sz w:val="24"/>
        </w:rPr>
        <w:t>8.1.1</w:t>
      </w:r>
      <w:r>
        <w:rPr>
          <w:rFonts w:ascii="宋体" w:hAnsi="宋体" w:cs="宋体" w:hint="eastAsia"/>
          <w:kern w:val="0"/>
          <w:sz w:val="24"/>
        </w:rPr>
        <w:t>双方约定工期顺延的其他情况：</w:t>
      </w:r>
      <w:r>
        <w:rPr>
          <w:rFonts w:ascii="宋体" w:hAnsi="宋体" w:cs="宋体" w:hint="eastAsia"/>
          <w:kern w:val="0"/>
          <w:sz w:val="24"/>
          <w:u w:val="single"/>
        </w:rPr>
        <w:t xml:space="preserve">  </w:t>
      </w:r>
      <w:r>
        <w:rPr>
          <w:rFonts w:ascii="宋体" w:hAnsi="宋体" w:cs="宋体" w:hint="eastAsia"/>
          <w:kern w:val="0"/>
          <w:sz w:val="24"/>
          <w:u w:val="single"/>
        </w:rPr>
        <w:t>不可抗力的原因。</w:t>
      </w:r>
      <w:r>
        <w:rPr>
          <w:rFonts w:ascii="宋体" w:hAnsi="宋体" w:cs="宋体" w:hint="eastAsia"/>
          <w:kern w:val="0"/>
          <w:sz w:val="24"/>
          <w:u w:val="single"/>
        </w:rPr>
        <w:t xml:space="preserve">   </w:t>
      </w:r>
    </w:p>
    <w:p w:rsidR="00207F3A" w:rsidRDefault="00F958DF">
      <w:pPr>
        <w:adjustRightInd w:val="0"/>
        <w:spacing w:line="360" w:lineRule="auto"/>
        <w:ind w:firstLineChars="200" w:firstLine="480"/>
        <w:textAlignment w:val="baseline"/>
        <w:rPr>
          <w:rFonts w:ascii="宋体" w:hAnsi="宋体" w:cs="宋体"/>
          <w:kern w:val="0"/>
          <w:sz w:val="24"/>
        </w:rPr>
      </w:pPr>
      <w:r>
        <w:rPr>
          <w:rFonts w:ascii="宋体" w:hAnsi="宋体" w:cs="宋体" w:hint="eastAsia"/>
          <w:kern w:val="0"/>
          <w:sz w:val="24"/>
        </w:rPr>
        <w:t>8.2</w:t>
      </w:r>
      <w:r>
        <w:rPr>
          <w:rFonts w:ascii="宋体" w:hAnsi="宋体" w:cs="宋体" w:hint="eastAsia"/>
          <w:kern w:val="0"/>
          <w:sz w:val="24"/>
        </w:rPr>
        <w:t>非上述原因，承包人不能按合同约定的时间竣工，承包人应承担违约责任。应向发包人支付误期赔偿费（每天赔偿金额为合同价款的万分之</w:t>
      </w:r>
      <w:r>
        <w:rPr>
          <w:rFonts w:ascii="宋体" w:hAnsi="宋体" w:cs="宋体" w:hint="eastAsia"/>
          <w:kern w:val="0"/>
          <w:sz w:val="24"/>
          <w:u w:val="single"/>
        </w:rPr>
        <w:t xml:space="preserve"> </w:t>
      </w:r>
      <w:r>
        <w:rPr>
          <w:rFonts w:ascii="宋体" w:hAnsi="宋体" w:cs="宋体" w:hint="eastAsia"/>
          <w:kern w:val="0"/>
          <w:sz w:val="24"/>
          <w:u w:val="single"/>
        </w:rPr>
        <w:t>四</w:t>
      </w:r>
      <w:r>
        <w:rPr>
          <w:rFonts w:ascii="宋体" w:hAnsi="宋体" w:cs="宋体" w:hint="eastAsia"/>
          <w:kern w:val="0"/>
          <w:sz w:val="24"/>
          <w:u w:val="single"/>
        </w:rPr>
        <w:t xml:space="preserve"> </w:t>
      </w:r>
      <w:r>
        <w:rPr>
          <w:rFonts w:ascii="宋体" w:hAnsi="宋体" w:cs="宋体" w:hint="eastAsia"/>
          <w:kern w:val="0"/>
          <w:sz w:val="24"/>
        </w:rPr>
        <w:t>），误期时间从规定竣工日期起直到全部工程或相应部分工程竣工验收各方签章日期之间的天数（扣除发包人批准顺延的工期），其极限为合同价的</w:t>
      </w:r>
      <w:r>
        <w:rPr>
          <w:rFonts w:ascii="宋体" w:hAnsi="宋体" w:cs="宋体" w:hint="eastAsia"/>
          <w:kern w:val="0"/>
          <w:sz w:val="24"/>
          <w:u w:val="single"/>
        </w:rPr>
        <w:t xml:space="preserve"> 5 %</w:t>
      </w:r>
      <w:r>
        <w:rPr>
          <w:rFonts w:ascii="宋体" w:hAnsi="宋体" w:cs="宋体" w:hint="eastAsia"/>
          <w:kern w:val="0"/>
          <w:sz w:val="24"/>
        </w:rPr>
        <w:t>。发包人可从应向承包人支付的任何金额中扣除此项赔款费或其他方式收回此款，此赔偿款的支付并不</w:t>
      </w:r>
      <w:r>
        <w:rPr>
          <w:rFonts w:ascii="宋体" w:hAnsi="宋体" w:cs="宋体" w:hint="eastAsia"/>
          <w:kern w:val="0"/>
          <w:sz w:val="24"/>
        </w:rPr>
        <w:t>能解除承包人应完成工程的责任或合同规定的其他责任。</w:t>
      </w:r>
    </w:p>
    <w:p w:rsidR="00207F3A" w:rsidRDefault="00F958DF">
      <w:pPr>
        <w:adjustRightInd w:val="0"/>
        <w:spacing w:line="360" w:lineRule="auto"/>
        <w:ind w:firstLineChars="200" w:firstLine="480"/>
        <w:textAlignment w:val="baseline"/>
        <w:rPr>
          <w:rFonts w:ascii="宋体" w:hAnsi="宋体" w:cs="宋体"/>
          <w:kern w:val="0"/>
          <w:sz w:val="24"/>
        </w:rPr>
      </w:pPr>
      <w:r>
        <w:rPr>
          <w:rFonts w:ascii="宋体" w:hAnsi="宋体" w:cs="宋体" w:hint="eastAsia"/>
          <w:kern w:val="0"/>
          <w:sz w:val="24"/>
        </w:rPr>
        <w:t>8.3</w:t>
      </w:r>
      <w:r>
        <w:rPr>
          <w:rFonts w:ascii="宋体" w:hAnsi="宋体" w:cs="宋体" w:hint="eastAsia"/>
          <w:kern w:val="0"/>
          <w:sz w:val="24"/>
        </w:rPr>
        <w:t>因工程量变化和设计变更的工期予以顺延，即工期相应变化，质量要求不变。</w:t>
      </w:r>
    </w:p>
    <w:p w:rsidR="00207F3A" w:rsidRDefault="00F958DF">
      <w:pPr>
        <w:adjustRightInd w:val="0"/>
        <w:spacing w:line="360" w:lineRule="auto"/>
        <w:ind w:firstLineChars="200" w:firstLine="480"/>
        <w:textAlignment w:val="baseline"/>
        <w:rPr>
          <w:rFonts w:ascii="宋体" w:hAnsi="宋体" w:cs="宋体"/>
          <w:kern w:val="0"/>
          <w:sz w:val="24"/>
        </w:rPr>
      </w:pPr>
      <w:r>
        <w:rPr>
          <w:rFonts w:ascii="宋体" w:hAnsi="宋体" w:cs="宋体" w:hint="eastAsia"/>
          <w:kern w:val="0"/>
          <w:sz w:val="24"/>
        </w:rPr>
        <w:t>8.4</w:t>
      </w:r>
      <w:r>
        <w:rPr>
          <w:rFonts w:ascii="宋体" w:hAnsi="宋体" w:cs="宋体" w:hint="eastAsia"/>
          <w:kern w:val="0"/>
          <w:sz w:val="24"/>
        </w:rPr>
        <w:t>承包人必须按照合同工期或发包人同意顺延的工期竣工。</w:t>
      </w:r>
    </w:p>
    <w:p w:rsidR="00207F3A" w:rsidRDefault="00F958DF">
      <w:pPr>
        <w:adjustRightInd w:val="0"/>
        <w:spacing w:line="360" w:lineRule="auto"/>
        <w:ind w:left="562"/>
        <w:textAlignment w:val="baseline"/>
        <w:rPr>
          <w:rFonts w:ascii="宋体" w:hAnsi="宋体" w:cs="宋体"/>
          <w:b/>
          <w:bCs/>
          <w:kern w:val="0"/>
          <w:sz w:val="24"/>
        </w:rPr>
      </w:pPr>
      <w:r>
        <w:rPr>
          <w:rFonts w:ascii="宋体" w:hAnsi="宋体" w:cs="宋体" w:hint="eastAsia"/>
          <w:b/>
          <w:bCs/>
          <w:kern w:val="0"/>
          <w:sz w:val="24"/>
        </w:rPr>
        <w:t>四、质量与验收</w:t>
      </w:r>
    </w:p>
    <w:p w:rsidR="00207F3A" w:rsidRDefault="00F958DF">
      <w:pPr>
        <w:adjustRightInd w:val="0"/>
        <w:spacing w:line="360" w:lineRule="auto"/>
        <w:ind w:firstLineChars="200" w:firstLine="482"/>
        <w:textAlignment w:val="baseline"/>
        <w:rPr>
          <w:rFonts w:ascii="宋体" w:hAnsi="宋体" w:cs="宋体"/>
          <w:b/>
          <w:sz w:val="24"/>
        </w:rPr>
      </w:pPr>
      <w:r>
        <w:rPr>
          <w:rFonts w:ascii="宋体" w:hAnsi="宋体" w:cs="宋体" w:hint="eastAsia"/>
          <w:b/>
          <w:sz w:val="24"/>
        </w:rPr>
        <w:t>9.</w:t>
      </w:r>
      <w:r>
        <w:rPr>
          <w:rFonts w:ascii="宋体" w:hAnsi="宋体" w:cs="宋体" w:hint="eastAsia"/>
          <w:b/>
          <w:sz w:val="24"/>
        </w:rPr>
        <w:t>工程质量</w:t>
      </w:r>
    </w:p>
    <w:p w:rsidR="00207F3A" w:rsidRDefault="00F958DF">
      <w:pPr>
        <w:adjustRightInd w:val="0"/>
        <w:spacing w:line="360" w:lineRule="auto"/>
        <w:ind w:firstLineChars="200" w:firstLine="480"/>
        <w:textAlignment w:val="baseline"/>
        <w:rPr>
          <w:rFonts w:ascii="宋体" w:hAnsi="宋体" w:cs="宋体"/>
          <w:kern w:val="0"/>
          <w:sz w:val="24"/>
        </w:rPr>
      </w:pPr>
      <w:r>
        <w:rPr>
          <w:rFonts w:ascii="宋体" w:hAnsi="宋体" w:cs="宋体" w:hint="eastAsia"/>
          <w:kern w:val="0"/>
          <w:sz w:val="24"/>
        </w:rPr>
        <w:t>9.1</w:t>
      </w:r>
      <w:r>
        <w:rPr>
          <w:rFonts w:ascii="宋体" w:hAnsi="宋体" w:cs="宋体" w:hint="eastAsia"/>
          <w:kern w:val="0"/>
          <w:sz w:val="24"/>
        </w:rPr>
        <w:t>发包人对工程质量的要求：</w:t>
      </w:r>
      <w:r>
        <w:rPr>
          <w:rFonts w:ascii="宋体" w:hAnsi="宋体" w:cs="宋体" w:hint="eastAsia"/>
          <w:kern w:val="0"/>
          <w:sz w:val="24"/>
          <w:u w:val="single"/>
        </w:rPr>
        <w:t xml:space="preserve">  </w:t>
      </w:r>
      <w:r>
        <w:rPr>
          <w:rFonts w:ascii="宋体" w:hAnsi="宋体" w:cs="宋体" w:hint="eastAsia"/>
          <w:b/>
          <w:kern w:val="0"/>
          <w:sz w:val="24"/>
          <w:u w:val="single"/>
        </w:rPr>
        <w:t>合格</w:t>
      </w:r>
      <w:r>
        <w:rPr>
          <w:rFonts w:ascii="宋体" w:hAnsi="宋体" w:cs="宋体" w:hint="eastAsia"/>
          <w:kern w:val="0"/>
          <w:sz w:val="24"/>
          <w:u w:val="single"/>
        </w:rPr>
        <w:t>。</w:t>
      </w:r>
      <w:r>
        <w:rPr>
          <w:rFonts w:ascii="宋体" w:hAnsi="宋体" w:cs="宋体" w:hint="eastAsia"/>
          <w:kern w:val="0"/>
          <w:sz w:val="24"/>
        </w:rPr>
        <w:t xml:space="preserve">  </w:t>
      </w:r>
    </w:p>
    <w:p w:rsidR="00207F3A" w:rsidRDefault="00F958DF">
      <w:pPr>
        <w:adjustRightInd w:val="0"/>
        <w:spacing w:line="360" w:lineRule="auto"/>
        <w:ind w:firstLineChars="200" w:firstLine="480"/>
        <w:textAlignment w:val="baseline"/>
        <w:rPr>
          <w:rFonts w:ascii="宋体" w:hAnsi="宋体" w:cs="宋体"/>
          <w:kern w:val="0"/>
          <w:sz w:val="24"/>
        </w:rPr>
      </w:pPr>
      <w:r>
        <w:rPr>
          <w:rFonts w:ascii="宋体" w:hAnsi="宋体" w:cs="宋体" w:hint="eastAsia"/>
          <w:kern w:val="0"/>
          <w:sz w:val="24"/>
        </w:rPr>
        <w:t>9.2</w:t>
      </w:r>
      <w:r>
        <w:rPr>
          <w:rFonts w:ascii="宋体" w:hAnsi="宋体" w:cs="宋体" w:hint="eastAsia"/>
          <w:kern w:val="0"/>
          <w:sz w:val="24"/>
        </w:rPr>
        <w:t>双方对工程质量有争议时，请南宁市建设工程质量监督站仲裁。</w:t>
      </w:r>
      <w:r>
        <w:rPr>
          <w:rFonts w:ascii="宋体" w:hAnsi="宋体" w:cs="宋体" w:hint="eastAsia"/>
          <w:kern w:val="0"/>
          <w:sz w:val="24"/>
        </w:rPr>
        <w:t xml:space="preserve"> </w:t>
      </w:r>
    </w:p>
    <w:p w:rsidR="00207F3A" w:rsidRDefault="00F958DF">
      <w:pPr>
        <w:adjustRightInd w:val="0"/>
        <w:spacing w:line="360" w:lineRule="auto"/>
        <w:ind w:firstLineChars="200" w:firstLine="482"/>
        <w:textAlignment w:val="baseline"/>
        <w:rPr>
          <w:rFonts w:ascii="宋体" w:hAnsi="宋体" w:cs="宋体"/>
          <w:b/>
          <w:bCs/>
          <w:kern w:val="0"/>
          <w:sz w:val="24"/>
        </w:rPr>
      </w:pPr>
      <w:r>
        <w:rPr>
          <w:rFonts w:ascii="宋体" w:hAnsi="宋体" w:cs="宋体" w:hint="eastAsia"/>
          <w:b/>
          <w:bCs/>
          <w:kern w:val="0"/>
          <w:sz w:val="24"/>
        </w:rPr>
        <w:t>10.</w:t>
      </w:r>
      <w:r>
        <w:rPr>
          <w:rFonts w:ascii="宋体" w:hAnsi="宋体" w:cs="宋体" w:hint="eastAsia"/>
          <w:b/>
          <w:bCs/>
          <w:kern w:val="0"/>
          <w:sz w:val="24"/>
        </w:rPr>
        <w:t>隐蔽工程和中间验收</w:t>
      </w:r>
    </w:p>
    <w:p w:rsidR="00207F3A" w:rsidRDefault="00F958DF">
      <w:pPr>
        <w:adjustRightInd w:val="0"/>
        <w:spacing w:line="360" w:lineRule="auto"/>
        <w:ind w:firstLineChars="200" w:firstLine="480"/>
        <w:textAlignment w:val="baseline"/>
        <w:rPr>
          <w:rFonts w:ascii="宋体" w:hAnsi="宋体" w:cs="宋体"/>
          <w:bCs/>
          <w:sz w:val="24"/>
        </w:rPr>
      </w:pPr>
      <w:r>
        <w:rPr>
          <w:rFonts w:ascii="宋体" w:hAnsi="宋体" w:cs="宋体" w:hint="eastAsia"/>
          <w:bCs/>
          <w:sz w:val="24"/>
        </w:rPr>
        <w:t>10.1</w:t>
      </w:r>
      <w:r>
        <w:rPr>
          <w:rFonts w:ascii="宋体" w:hAnsi="宋体" w:cs="宋体" w:hint="eastAsia"/>
          <w:bCs/>
          <w:sz w:val="24"/>
        </w:rPr>
        <w:t>双方约定中间验收部位：</w:t>
      </w:r>
      <w:r>
        <w:rPr>
          <w:rFonts w:ascii="宋体" w:hAnsi="宋体" w:cs="宋体" w:hint="eastAsia"/>
          <w:bCs/>
          <w:sz w:val="24"/>
          <w:u w:val="single"/>
        </w:rPr>
        <w:t xml:space="preserve">  </w:t>
      </w:r>
      <w:r>
        <w:rPr>
          <w:rFonts w:ascii="宋体" w:hAnsi="宋体" w:cs="宋体" w:hint="eastAsia"/>
          <w:bCs/>
          <w:sz w:val="24"/>
          <w:u w:val="single"/>
        </w:rPr>
        <w:t>待定。</w:t>
      </w:r>
    </w:p>
    <w:p w:rsidR="00207F3A" w:rsidRDefault="00F958DF">
      <w:pPr>
        <w:adjustRightInd w:val="0"/>
        <w:spacing w:line="360" w:lineRule="auto"/>
        <w:ind w:firstLineChars="200" w:firstLine="480"/>
        <w:textAlignment w:val="baseline"/>
        <w:rPr>
          <w:rFonts w:ascii="宋体" w:hAnsi="宋体" w:cs="宋体"/>
          <w:bCs/>
          <w:sz w:val="24"/>
        </w:rPr>
      </w:pPr>
      <w:r>
        <w:rPr>
          <w:rFonts w:ascii="宋体" w:hAnsi="宋体" w:cs="宋体" w:hint="eastAsia"/>
          <w:bCs/>
          <w:sz w:val="24"/>
        </w:rPr>
        <w:t>10.2</w:t>
      </w:r>
      <w:r>
        <w:rPr>
          <w:rFonts w:ascii="宋体" w:hAnsi="宋体" w:cs="宋体" w:hint="eastAsia"/>
          <w:bCs/>
          <w:sz w:val="24"/>
        </w:rPr>
        <w:t>工程隐蔽或中间验收前</w:t>
      </w:r>
      <w:r>
        <w:rPr>
          <w:rFonts w:ascii="宋体" w:hAnsi="宋体" w:cs="宋体" w:hint="eastAsia"/>
          <w:bCs/>
          <w:sz w:val="24"/>
        </w:rPr>
        <w:t>12</w:t>
      </w:r>
      <w:r>
        <w:rPr>
          <w:rFonts w:ascii="宋体" w:hAnsi="宋体" w:cs="宋体" w:hint="eastAsia"/>
          <w:bCs/>
          <w:sz w:val="24"/>
        </w:rPr>
        <w:t>小时以书面形式通知发包人和监理工程师验收的内容、时间、地点，承包人准备验收记录单（最好是印制的表格）由双方签证。验收合格，承包人可进</w:t>
      </w:r>
      <w:r>
        <w:rPr>
          <w:rFonts w:ascii="宋体" w:hAnsi="宋体" w:cs="宋体" w:hint="eastAsia"/>
          <w:bCs/>
          <w:sz w:val="24"/>
        </w:rPr>
        <w:lastRenderedPageBreak/>
        <w:t>行隐蔽和继续施工；验收不合格，双方商订时限内修改后按上述循序重新验收。</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bCs/>
          <w:sz w:val="24"/>
        </w:rPr>
        <w:t>10.3</w:t>
      </w:r>
      <w:r>
        <w:rPr>
          <w:rFonts w:ascii="宋体" w:hAnsi="宋体" w:cs="宋体" w:hint="eastAsia"/>
          <w:bCs/>
          <w:sz w:val="24"/>
        </w:rPr>
        <w:t>工程师应在承包人约定时间到达现场进行隐蔽中间验收工作（不得以任何理由改期），如果在约定时间超过两小时内工程师未到现场或到现场后不签证（有非承包方人员证明），承包人可自行隐蔽继续施工，后果由工程师承担。但在约定时间承包人未到现场及超过约定时间两小时，工程师可另订时间验收</w:t>
      </w:r>
      <w:r>
        <w:rPr>
          <w:rFonts w:ascii="宋体" w:hAnsi="宋体" w:cs="宋体" w:hint="eastAsia"/>
          <w:bCs/>
          <w:sz w:val="24"/>
        </w:rPr>
        <w:t>，承包人不得有异议且承担由此引发的责任。</w:t>
      </w:r>
    </w:p>
    <w:p w:rsidR="00207F3A" w:rsidRDefault="00F958DF">
      <w:pPr>
        <w:adjustRightInd w:val="0"/>
        <w:spacing w:line="360" w:lineRule="auto"/>
        <w:ind w:firstLineChars="200" w:firstLine="482"/>
        <w:textAlignment w:val="baseline"/>
        <w:rPr>
          <w:rFonts w:ascii="宋体" w:hAnsi="宋体" w:cs="宋体"/>
          <w:b/>
          <w:bCs/>
          <w:kern w:val="0"/>
          <w:sz w:val="24"/>
        </w:rPr>
      </w:pPr>
      <w:r>
        <w:rPr>
          <w:rFonts w:ascii="宋体" w:hAnsi="宋体" w:cs="宋体" w:hint="eastAsia"/>
          <w:b/>
          <w:bCs/>
          <w:kern w:val="0"/>
          <w:sz w:val="24"/>
        </w:rPr>
        <w:t>五、合同价款与支付</w:t>
      </w:r>
    </w:p>
    <w:p w:rsidR="00207F3A" w:rsidRDefault="00F958DF">
      <w:pPr>
        <w:adjustRightInd w:val="0"/>
        <w:spacing w:line="360" w:lineRule="auto"/>
        <w:ind w:firstLineChars="200" w:firstLine="482"/>
        <w:textAlignment w:val="baseline"/>
        <w:rPr>
          <w:rFonts w:ascii="宋体" w:hAnsi="宋体" w:cs="宋体"/>
          <w:b/>
          <w:sz w:val="24"/>
        </w:rPr>
      </w:pPr>
      <w:r>
        <w:rPr>
          <w:rFonts w:ascii="宋体" w:hAnsi="宋体" w:cs="宋体" w:hint="eastAsia"/>
          <w:b/>
          <w:sz w:val="24"/>
        </w:rPr>
        <w:t>11.</w:t>
      </w:r>
      <w:r>
        <w:rPr>
          <w:rFonts w:ascii="宋体" w:hAnsi="宋体" w:cs="宋体" w:hint="eastAsia"/>
          <w:b/>
          <w:sz w:val="24"/>
        </w:rPr>
        <w:t>合同价款与调整</w:t>
      </w:r>
    </w:p>
    <w:p w:rsidR="00207F3A" w:rsidRDefault="00F958DF">
      <w:pPr>
        <w:spacing w:line="360" w:lineRule="auto"/>
        <w:ind w:firstLineChars="200" w:firstLine="480"/>
        <w:rPr>
          <w:rFonts w:ascii="宋体" w:hAnsi="宋体" w:cs="宋体"/>
          <w:kern w:val="0"/>
          <w:sz w:val="24"/>
        </w:rPr>
      </w:pPr>
      <w:r>
        <w:rPr>
          <w:rFonts w:ascii="宋体" w:hAnsi="宋体" w:cs="宋体" w:hint="eastAsia"/>
          <w:kern w:val="0"/>
          <w:sz w:val="24"/>
        </w:rPr>
        <w:t>11.1</w:t>
      </w:r>
      <w:r>
        <w:rPr>
          <w:rFonts w:ascii="宋体" w:hAnsi="宋体" w:cs="宋体" w:hint="eastAsia"/>
          <w:kern w:val="0"/>
          <w:sz w:val="24"/>
        </w:rPr>
        <w:t>本合同价款采用</w:t>
      </w:r>
      <w:r>
        <w:rPr>
          <w:rFonts w:ascii="宋体" w:hAnsi="宋体" w:cs="宋体" w:hint="eastAsia"/>
          <w:kern w:val="0"/>
          <w:sz w:val="24"/>
          <w:u w:val="single"/>
        </w:rPr>
        <w:t xml:space="preserve"> </w:t>
      </w:r>
      <w:r>
        <w:rPr>
          <w:rFonts w:ascii="宋体" w:hAnsi="宋体" w:cs="宋体" w:hint="eastAsia"/>
          <w:kern w:val="0"/>
          <w:sz w:val="24"/>
          <w:u w:val="single"/>
        </w:rPr>
        <w:t>固定单价</w:t>
      </w:r>
      <w:r>
        <w:rPr>
          <w:rFonts w:ascii="宋体" w:hAnsi="宋体" w:cs="宋体" w:hint="eastAsia"/>
          <w:kern w:val="0"/>
          <w:sz w:val="24"/>
          <w:u w:val="single"/>
        </w:rPr>
        <w:t xml:space="preserve"> </w:t>
      </w:r>
      <w:r>
        <w:rPr>
          <w:rFonts w:ascii="宋体" w:hAnsi="宋体" w:cs="宋体" w:hint="eastAsia"/>
          <w:kern w:val="0"/>
          <w:sz w:val="24"/>
        </w:rPr>
        <w:t>方式确定。</w:t>
      </w:r>
    </w:p>
    <w:p w:rsidR="00207F3A" w:rsidRDefault="00F958DF">
      <w:pPr>
        <w:spacing w:line="360" w:lineRule="auto"/>
        <w:ind w:firstLineChars="200" w:firstLine="480"/>
        <w:rPr>
          <w:rFonts w:ascii="宋体" w:hAnsi="宋体" w:cs="宋体"/>
          <w:kern w:val="0"/>
          <w:sz w:val="24"/>
        </w:rPr>
      </w:pPr>
      <w:r>
        <w:rPr>
          <w:rFonts w:ascii="宋体" w:hAnsi="宋体" w:cs="宋体" w:hint="eastAsia"/>
          <w:kern w:val="0"/>
          <w:sz w:val="24"/>
        </w:rPr>
        <w:t>11.2</w:t>
      </w:r>
      <w:r>
        <w:rPr>
          <w:rFonts w:ascii="宋体" w:hAnsi="宋体" w:cs="宋体" w:hint="eastAsia"/>
          <w:kern w:val="0"/>
          <w:sz w:val="24"/>
        </w:rPr>
        <w:t>本工程定额依据：</w:t>
      </w:r>
    </w:p>
    <w:p w:rsidR="00207F3A" w:rsidRDefault="00F958DF">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）交通运输部</w:t>
      </w:r>
      <w:r>
        <w:rPr>
          <w:rFonts w:ascii="宋体" w:hAnsi="宋体" w:cs="宋体" w:hint="eastAsia"/>
          <w:kern w:val="0"/>
          <w:sz w:val="24"/>
        </w:rPr>
        <w:t>[2018-01642]86</w:t>
      </w:r>
      <w:r>
        <w:rPr>
          <w:rFonts w:ascii="宋体" w:hAnsi="宋体" w:cs="宋体" w:hint="eastAsia"/>
          <w:kern w:val="0"/>
          <w:sz w:val="24"/>
        </w:rPr>
        <w:t>号通知发布的《公路工程预算定额》（</w:t>
      </w:r>
      <w:r>
        <w:rPr>
          <w:rFonts w:ascii="宋体" w:hAnsi="宋体" w:cs="宋体" w:hint="eastAsia"/>
          <w:kern w:val="0"/>
          <w:sz w:val="24"/>
        </w:rPr>
        <w:t>JTG/T 3832</w:t>
      </w:r>
      <w:r>
        <w:rPr>
          <w:rFonts w:ascii="宋体" w:hAnsi="宋体" w:cs="宋体" w:hint="eastAsia"/>
          <w:kern w:val="0"/>
          <w:sz w:val="24"/>
        </w:rPr>
        <w:t>—</w:t>
      </w:r>
      <w:r>
        <w:rPr>
          <w:rFonts w:ascii="宋体" w:hAnsi="宋体" w:cs="宋体" w:hint="eastAsia"/>
          <w:kern w:val="0"/>
          <w:sz w:val="24"/>
        </w:rPr>
        <w:t>2018</w:t>
      </w:r>
      <w:r>
        <w:rPr>
          <w:rFonts w:ascii="宋体" w:hAnsi="宋体" w:cs="宋体" w:hint="eastAsia"/>
          <w:kern w:val="0"/>
          <w:sz w:val="24"/>
        </w:rPr>
        <w:t>）。</w:t>
      </w:r>
    </w:p>
    <w:p w:rsidR="00207F3A" w:rsidRDefault="00F958DF">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）交通运输部</w:t>
      </w:r>
      <w:r>
        <w:rPr>
          <w:rFonts w:ascii="宋体" w:hAnsi="宋体" w:cs="宋体" w:hint="eastAsia"/>
          <w:kern w:val="0"/>
          <w:sz w:val="24"/>
        </w:rPr>
        <w:t>[2018-01642]86</w:t>
      </w:r>
      <w:r>
        <w:rPr>
          <w:rFonts w:ascii="宋体" w:hAnsi="宋体" w:cs="宋体" w:hint="eastAsia"/>
          <w:kern w:val="0"/>
          <w:sz w:val="24"/>
        </w:rPr>
        <w:t>号通知发布的</w:t>
      </w:r>
      <w:r>
        <w:rPr>
          <w:rFonts w:ascii="宋体" w:hAnsi="宋体" w:cs="宋体" w:hint="eastAsia"/>
          <w:kern w:val="0"/>
          <w:sz w:val="24"/>
        </w:rPr>
        <w:t xml:space="preserve"> </w:t>
      </w:r>
      <w:r>
        <w:rPr>
          <w:rFonts w:ascii="宋体" w:hAnsi="宋体" w:cs="宋体" w:hint="eastAsia"/>
          <w:kern w:val="0"/>
          <w:sz w:val="24"/>
        </w:rPr>
        <w:t>《公路工程基本建设项目概算、预算编制办法》</w:t>
      </w: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JTG 3830-2018</w:t>
      </w:r>
      <w:r>
        <w:rPr>
          <w:rFonts w:ascii="宋体" w:hAnsi="宋体" w:cs="宋体" w:hint="eastAsia"/>
          <w:kern w:val="0"/>
          <w:sz w:val="24"/>
        </w:rPr>
        <w:t>）。</w:t>
      </w:r>
    </w:p>
    <w:p w:rsidR="00207F3A" w:rsidRDefault="00F958DF">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）交通运输部</w:t>
      </w:r>
      <w:r>
        <w:rPr>
          <w:rFonts w:ascii="宋体" w:hAnsi="宋体" w:cs="宋体" w:hint="eastAsia"/>
          <w:kern w:val="0"/>
          <w:sz w:val="24"/>
        </w:rPr>
        <w:t>[2018-01642]86</w:t>
      </w:r>
      <w:r>
        <w:rPr>
          <w:rFonts w:ascii="宋体" w:hAnsi="宋体" w:cs="宋体" w:hint="eastAsia"/>
          <w:kern w:val="0"/>
          <w:sz w:val="24"/>
        </w:rPr>
        <w:t>号通知发布的</w:t>
      </w:r>
      <w:r>
        <w:rPr>
          <w:rFonts w:ascii="宋体" w:hAnsi="宋体" w:cs="宋体" w:hint="eastAsia"/>
          <w:kern w:val="0"/>
          <w:sz w:val="24"/>
        </w:rPr>
        <w:t xml:space="preserve"> </w:t>
      </w:r>
      <w:r>
        <w:rPr>
          <w:rFonts w:ascii="宋体" w:hAnsi="宋体" w:cs="宋体" w:hint="eastAsia"/>
          <w:kern w:val="0"/>
          <w:sz w:val="24"/>
        </w:rPr>
        <w:t>《公路工程机械台班费用定额》（</w:t>
      </w:r>
      <w:r>
        <w:rPr>
          <w:rFonts w:ascii="宋体" w:hAnsi="宋体" w:cs="宋体" w:hint="eastAsia"/>
          <w:kern w:val="0"/>
          <w:sz w:val="24"/>
        </w:rPr>
        <w:t xml:space="preserve">JTG/T </w:t>
      </w:r>
      <w:r>
        <w:rPr>
          <w:rFonts w:ascii="宋体" w:hAnsi="宋体" w:cs="宋体" w:hint="eastAsia"/>
          <w:kern w:val="0"/>
          <w:sz w:val="24"/>
        </w:rPr>
        <w:t>3833</w:t>
      </w:r>
      <w:r>
        <w:rPr>
          <w:rFonts w:ascii="宋体" w:hAnsi="宋体" w:cs="宋体" w:hint="eastAsia"/>
          <w:kern w:val="0"/>
          <w:sz w:val="24"/>
        </w:rPr>
        <w:t>—</w:t>
      </w:r>
      <w:r>
        <w:rPr>
          <w:rFonts w:ascii="宋体" w:hAnsi="宋体" w:cs="宋体" w:hint="eastAsia"/>
          <w:kern w:val="0"/>
          <w:sz w:val="24"/>
        </w:rPr>
        <w:t>2018</w:t>
      </w:r>
      <w:r>
        <w:rPr>
          <w:rFonts w:ascii="宋体" w:hAnsi="宋体" w:cs="宋体" w:hint="eastAsia"/>
          <w:kern w:val="0"/>
          <w:sz w:val="24"/>
        </w:rPr>
        <w:t>）。</w:t>
      </w:r>
    </w:p>
    <w:p w:rsidR="00207F3A" w:rsidRDefault="00F958DF">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）桂交基建管发</w:t>
      </w:r>
      <w:r>
        <w:rPr>
          <w:rFonts w:ascii="宋体" w:hAnsi="宋体" w:cs="宋体" w:hint="eastAsia"/>
          <w:kern w:val="0"/>
          <w:sz w:val="24"/>
        </w:rPr>
        <w:t>[2019]39</w:t>
      </w:r>
      <w:r>
        <w:rPr>
          <w:rFonts w:ascii="宋体" w:hAnsi="宋体" w:cs="宋体" w:hint="eastAsia"/>
          <w:kern w:val="0"/>
          <w:sz w:val="24"/>
        </w:rPr>
        <w:t>号《公路工程建设项目估算概算预算编制办法广西补充规定》。</w:t>
      </w:r>
    </w:p>
    <w:p w:rsidR="00207F3A" w:rsidRDefault="00F958DF">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）桂交基建管发</w:t>
      </w:r>
      <w:r>
        <w:rPr>
          <w:rFonts w:ascii="宋体" w:hAnsi="宋体" w:cs="宋体" w:hint="eastAsia"/>
          <w:kern w:val="0"/>
          <w:sz w:val="24"/>
        </w:rPr>
        <w:t>[2019]16</w:t>
      </w:r>
      <w:r>
        <w:rPr>
          <w:rFonts w:ascii="宋体" w:hAnsi="宋体" w:cs="宋体" w:hint="eastAsia"/>
          <w:kern w:val="0"/>
          <w:sz w:val="24"/>
        </w:rPr>
        <w:t>号《关于发布广西公路工程机械台班车船使用税标准的通知》。</w:t>
      </w:r>
    </w:p>
    <w:p w:rsidR="00207F3A" w:rsidRDefault="00F958DF">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6</w:t>
      </w:r>
      <w:r>
        <w:rPr>
          <w:rFonts w:ascii="宋体" w:hAnsi="宋体" w:cs="宋体" w:hint="eastAsia"/>
          <w:kern w:val="0"/>
          <w:sz w:val="24"/>
        </w:rPr>
        <w:t>）计价依据：《部</w:t>
      </w:r>
      <w:r>
        <w:rPr>
          <w:rFonts w:ascii="宋体" w:hAnsi="宋体" w:cs="宋体" w:hint="eastAsia"/>
          <w:kern w:val="0"/>
          <w:sz w:val="24"/>
        </w:rPr>
        <w:t>2018</w:t>
      </w:r>
      <w:r>
        <w:rPr>
          <w:rFonts w:ascii="宋体" w:hAnsi="宋体" w:cs="宋体" w:hint="eastAsia"/>
          <w:kern w:val="0"/>
          <w:sz w:val="24"/>
        </w:rPr>
        <w:t>预》部颁</w:t>
      </w:r>
      <w:r>
        <w:rPr>
          <w:rFonts w:ascii="宋体" w:hAnsi="宋体" w:cs="宋体" w:hint="eastAsia"/>
          <w:kern w:val="0"/>
          <w:sz w:val="24"/>
        </w:rPr>
        <w:t>2018</w:t>
      </w:r>
      <w:r>
        <w:rPr>
          <w:rFonts w:ascii="宋体" w:hAnsi="宋体" w:cs="宋体" w:hint="eastAsia"/>
          <w:kern w:val="0"/>
          <w:sz w:val="24"/>
        </w:rPr>
        <w:t>预算计价依据。</w:t>
      </w:r>
    </w:p>
    <w:p w:rsidR="00207F3A" w:rsidRDefault="00F958DF">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7</w:t>
      </w:r>
      <w:r>
        <w:rPr>
          <w:rFonts w:ascii="宋体" w:hAnsi="宋体" w:cs="宋体" w:hint="eastAsia"/>
          <w:kern w:val="0"/>
          <w:sz w:val="24"/>
        </w:rPr>
        <w:t>）本预算采用广东同望科技股份公司开发的“同望</w:t>
      </w:r>
      <w:r>
        <w:rPr>
          <w:rFonts w:ascii="宋体" w:hAnsi="宋体" w:cs="宋体" w:hint="eastAsia"/>
          <w:kern w:val="0"/>
          <w:sz w:val="24"/>
        </w:rPr>
        <w:t>WECOST</w:t>
      </w:r>
      <w:r>
        <w:rPr>
          <w:rFonts w:ascii="宋体" w:hAnsi="宋体" w:cs="宋体" w:hint="eastAsia"/>
          <w:kern w:val="0"/>
          <w:sz w:val="24"/>
        </w:rPr>
        <w:t>公路工程造价管理系统</w:t>
      </w:r>
      <w:r>
        <w:rPr>
          <w:rFonts w:ascii="宋体" w:hAnsi="宋体" w:cs="宋体" w:hint="eastAsia"/>
          <w:kern w:val="0"/>
          <w:sz w:val="24"/>
        </w:rPr>
        <w:t>v10</w:t>
      </w:r>
      <w:r>
        <w:rPr>
          <w:rFonts w:ascii="宋体" w:hAnsi="宋体" w:cs="宋体" w:hint="eastAsia"/>
          <w:kern w:val="0"/>
          <w:sz w:val="24"/>
        </w:rPr>
        <w:t>”用计算机进行编制。</w:t>
      </w:r>
    </w:p>
    <w:p w:rsidR="00207F3A" w:rsidRDefault="00F958DF">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8</w:t>
      </w:r>
      <w:r>
        <w:rPr>
          <w:rFonts w:ascii="宋体" w:hAnsi="宋体" w:cs="宋体" w:hint="eastAsia"/>
          <w:kern w:val="0"/>
          <w:sz w:val="24"/>
        </w:rPr>
        <w:t>）本工程施工图设计文件。</w:t>
      </w:r>
    </w:p>
    <w:p w:rsidR="00207F3A" w:rsidRDefault="00F958DF">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9</w:t>
      </w:r>
      <w:r>
        <w:rPr>
          <w:rFonts w:ascii="宋体" w:hAnsi="宋体" w:cs="宋体" w:hint="eastAsia"/>
          <w:kern w:val="0"/>
          <w:sz w:val="24"/>
        </w:rPr>
        <w:t>）有关规定及现行有关配套费率、人工和机械台班费用调整规定及现行的有关文件。</w:t>
      </w:r>
    </w:p>
    <w:p w:rsidR="00207F3A" w:rsidRDefault="00F958DF">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10</w:t>
      </w:r>
      <w:r>
        <w:rPr>
          <w:rFonts w:ascii="宋体" w:hAnsi="宋体" w:cs="宋体" w:hint="eastAsia"/>
          <w:kern w:val="0"/>
          <w:sz w:val="24"/>
        </w:rPr>
        <w:t>）材料价格采用《南宁</w:t>
      </w:r>
      <w:r>
        <w:rPr>
          <w:rFonts w:ascii="宋体" w:hAnsi="宋体" w:cs="宋体" w:hint="eastAsia"/>
          <w:kern w:val="0"/>
          <w:sz w:val="24"/>
        </w:rPr>
        <w:t>市建设工程造价信息》</w:t>
      </w:r>
      <w:r>
        <w:rPr>
          <w:rFonts w:ascii="宋体" w:hAnsi="宋体" w:cs="宋体" w:hint="eastAsia"/>
          <w:kern w:val="0"/>
          <w:sz w:val="24"/>
        </w:rPr>
        <w:t>202</w:t>
      </w:r>
      <w:r>
        <w:rPr>
          <w:rFonts w:ascii="宋体" w:hAnsi="宋体" w:cs="宋体"/>
          <w:kern w:val="0"/>
          <w:sz w:val="24"/>
        </w:rPr>
        <w:t>5</w:t>
      </w:r>
      <w:r>
        <w:rPr>
          <w:rFonts w:ascii="宋体" w:hAnsi="宋体" w:cs="宋体" w:hint="eastAsia"/>
          <w:kern w:val="0"/>
          <w:sz w:val="24"/>
        </w:rPr>
        <w:t>年</w:t>
      </w:r>
      <w:r>
        <w:rPr>
          <w:rFonts w:ascii="宋体" w:hAnsi="宋体" w:cs="宋体" w:hint="eastAsia"/>
          <w:kern w:val="0"/>
          <w:sz w:val="24"/>
        </w:rPr>
        <w:t>1</w:t>
      </w:r>
      <w:r>
        <w:rPr>
          <w:rFonts w:ascii="宋体" w:hAnsi="宋体" w:cs="宋体" w:hint="eastAsia"/>
          <w:kern w:val="0"/>
          <w:sz w:val="24"/>
        </w:rPr>
        <w:t>月上半月份信息价计算，信息价上没有的材料价，按市场价。</w:t>
      </w:r>
    </w:p>
    <w:p w:rsidR="00207F3A" w:rsidRDefault="00F958DF">
      <w:pPr>
        <w:spacing w:line="360" w:lineRule="auto"/>
        <w:rPr>
          <w:rFonts w:ascii="宋体" w:hAnsi="宋体" w:cs="宋体"/>
          <w:b/>
          <w:sz w:val="24"/>
          <w:u w:val="single"/>
        </w:rPr>
      </w:pPr>
      <w:r>
        <w:rPr>
          <w:rFonts w:ascii="宋体" w:hAnsi="宋体" w:cs="宋体" w:hint="eastAsia"/>
          <w:sz w:val="24"/>
        </w:rPr>
        <w:t xml:space="preserve">    </w:t>
      </w:r>
      <w:r>
        <w:rPr>
          <w:rFonts w:ascii="宋体" w:hAnsi="宋体" w:cs="宋体" w:hint="eastAsia"/>
          <w:sz w:val="24"/>
        </w:rPr>
        <w:t>合同价款中包括的风险范围：</w:t>
      </w:r>
      <w:r>
        <w:rPr>
          <w:rFonts w:ascii="宋体" w:hAnsi="宋体" w:cs="宋体" w:hint="eastAsia"/>
          <w:b/>
          <w:sz w:val="24"/>
          <w:u w:val="single"/>
        </w:rPr>
        <w:t>除工程变更和政策性调整以外的其它风险。</w:t>
      </w:r>
    </w:p>
    <w:p w:rsidR="00207F3A" w:rsidRDefault="00F958DF">
      <w:pPr>
        <w:spacing w:line="360" w:lineRule="auto"/>
        <w:ind w:firstLine="200"/>
        <w:rPr>
          <w:rFonts w:ascii="宋体" w:hAnsi="宋体" w:cs="宋体"/>
          <w:kern w:val="0"/>
          <w:sz w:val="24"/>
        </w:rPr>
      </w:pPr>
      <w:r>
        <w:rPr>
          <w:rFonts w:ascii="宋体" w:hAnsi="宋体" w:cs="宋体" w:hint="eastAsia"/>
          <w:b/>
          <w:bCs/>
          <w:kern w:val="0"/>
          <w:sz w:val="24"/>
        </w:rPr>
        <w:t xml:space="preserve"> </w:t>
      </w:r>
      <w:r>
        <w:rPr>
          <w:rFonts w:ascii="宋体" w:hAnsi="宋体" w:cs="宋体" w:hint="eastAsia"/>
          <w:kern w:val="0"/>
          <w:sz w:val="24"/>
        </w:rPr>
        <w:t xml:space="preserve"> </w:t>
      </w:r>
      <w:r>
        <w:rPr>
          <w:rFonts w:ascii="宋体" w:hAnsi="宋体" w:cs="宋体" w:hint="eastAsia"/>
          <w:kern w:val="0"/>
          <w:sz w:val="24"/>
        </w:rPr>
        <w:t>风险范围以外合同价款调整方法：</w:t>
      </w:r>
      <w:r>
        <w:rPr>
          <w:rFonts w:ascii="宋体" w:hAnsi="宋体" w:cs="宋体" w:hint="eastAsia"/>
          <w:kern w:val="0"/>
          <w:sz w:val="24"/>
        </w:rPr>
        <w:t xml:space="preserve"> </w:t>
      </w:r>
    </w:p>
    <w:p w:rsidR="00207F3A" w:rsidRDefault="00F958DF">
      <w:pPr>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spacing w:val="-6"/>
          <w:kern w:val="0"/>
          <w:sz w:val="24"/>
        </w:rPr>
        <w:t xml:space="preserve"> </w:t>
      </w:r>
      <w:r>
        <w:rPr>
          <w:rFonts w:ascii="宋体" w:hAnsi="宋体" w:cs="宋体" w:hint="eastAsia"/>
          <w:spacing w:val="-6"/>
          <w:kern w:val="0"/>
          <w:sz w:val="24"/>
        </w:rPr>
        <w:t>（一）因设计变更引起工程项目、工程量任何变化的，变更合同价款按下列方法进行：（</w:t>
      </w:r>
      <w:r>
        <w:rPr>
          <w:rFonts w:ascii="宋体" w:hAnsi="宋体" w:cs="宋体" w:hint="eastAsia"/>
          <w:spacing w:val="-6"/>
          <w:kern w:val="0"/>
          <w:sz w:val="24"/>
        </w:rPr>
        <w:t>1</w:t>
      </w:r>
      <w:r>
        <w:rPr>
          <w:rFonts w:ascii="宋体" w:hAnsi="宋体" w:cs="宋体" w:hint="eastAsia"/>
          <w:spacing w:val="-6"/>
          <w:kern w:val="0"/>
          <w:sz w:val="24"/>
        </w:rPr>
        <w:t>）合同中已有适用于变更工程的价格，按合同已有的价格变更合同价款；（</w:t>
      </w:r>
      <w:r>
        <w:rPr>
          <w:rFonts w:ascii="宋体" w:hAnsi="宋体" w:cs="宋体" w:hint="eastAsia"/>
          <w:spacing w:val="-6"/>
          <w:kern w:val="0"/>
          <w:sz w:val="24"/>
        </w:rPr>
        <w:t>2</w:t>
      </w:r>
      <w:r>
        <w:rPr>
          <w:rFonts w:ascii="宋体" w:hAnsi="宋体" w:cs="宋体" w:hint="eastAsia"/>
          <w:spacing w:val="-6"/>
          <w:kern w:val="0"/>
          <w:sz w:val="24"/>
        </w:rPr>
        <w:t>）合同中只有类似于变更工程的价格，可以参照类似价格变更合同价款；（</w:t>
      </w:r>
      <w:r>
        <w:rPr>
          <w:rFonts w:ascii="宋体" w:hAnsi="宋体" w:cs="宋体" w:hint="eastAsia"/>
          <w:spacing w:val="-6"/>
          <w:kern w:val="0"/>
          <w:sz w:val="24"/>
        </w:rPr>
        <w:t>3</w:t>
      </w:r>
      <w:r>
        <w:rPr>
          <w:rFonts w:ascii="宋体" w:hAnsi="宋体" w:cs="宋体" w:hint="eastAsia"/>
          <w:spacing w:val="-6"/>
          <w:kern w:val="0"/>
          <w:sz w:val="24"/>
        </w:rPr>
        <w:t>）合同中没有适用或类似于变更工程的价格，则有定额的套定额计算（土石方除外），并乘以（合同价</w:t>
      </w:r>
      <w:r>
        <w:rPr>
          <w:rFonts w:ascii="宋体" w:hAnsi="宋体" w:cs="宋体" w:hint="eastAsia"/>
          <w:spacing w:val="-6"/>
          <w:kern w:val="0"/>
          <w:sz w:val="24"/>
        </w:rPr>
        <w:t>/</w:t>
      </w:r>
      <w:r>
        <w:rPr>
          <w:rFonts w:ascii="宋体" w:hAnsi="宋体" w:cs="宋体" w:hint="eastAsia"/>
          <w:spacing w:val="-6"/>
          <w:kern w:val="0"/>
          <w:sz w:val="24"/>
        </w:rPr>
        <w:t>预算审核价）计算，其中材料价格有信</w:t>
      </w:r>
      <w:r>
        <w:rPr>
          <w:rFonts w:ascii="宋体" w:hAnsi="宋体" w:cs="宋体" w:hint="eastAsia"/>
          <w:spacing w:val="-6"/>
          <w:kern w:val="0"/>
          <w:sz w:val="24"/>
        </w:rPr>
        <w:lastRenderedPageBreak/>
        <w:t>息价的按</w:t>
      </w:r>
      <w:r>
        <w:rPr>
          <w:rFonts w:ascii="宋体" w:hAnsi="宋体" w:cs="宋体" w:hint="eastAsia"/>
          <w:spacing w:val="-6"/>
          <w:kern w:val="0"/>
          <w:sz w:val="24"/>
        </w:rPr>
        <w:t>2025</w:t>
      </w:r>
      <w:r>
        <w:rPr>
          <w:rFonts w:ascii="宋体" w:hAnsi="宋体" w:cs="宋体" w:hint="eastAsia"/>
          <w:spacing w:val="-6"/>
          <w:kern w:val="0"/>
          <w:sz w:val="24"/>
        </w:rPr>
        <w:t>年</w:t>
      </w:r>
      <w:r>
        <w:rPr>
          <w:rFonts w:ascii="宋体" w:hAnsi="宋体" w:cs="宋体" w:hint="eastAsia"/>
          <w:spacing w:val="-6"/>
          <w:kern w:val="0"/>
          <w:sz w:val="24"/>
        </w:rPr>
        <w:t>1</w:t>
      </w:r>
      <w:r>
        <w:rPr>
          <w:rFonts w:ascii="宋体" w:hAnsi="宋体" w:cs="宋体" w:hint="eastAsia"/>
          <w:spacing w:val="-6"/>
          <w:kern w:val="0"/>
          <w:sz w:val="24"/>
        </w:rPr>
        <w:t>月上半月份的《南宁建设工程造价信息》信息价</w:t>
      </w:r>
      <w:r>
        <w:rPr>
          <w:rFonts w:ascii="宋体" w:hAnsi="宋体" w:cs="宋体" w:hint="eastAsia"/>
          <w:kern w:val="0"/>
          <w:sz w:val="24"/>
        </w:rPr>
        <w:t>（除税价）</w:t>
      </w:r>
      <w:r>
        <w:rPr>
          <w:rFonts w:ascii="宋体" w:hAnsi="宋体" w:cs="宋体" w:hint="eastAsia"/>
          <w:spacing w:val="-6"/>
          <w:kern w:val="0"/>
          <w:sz w:val="24"/>
        </w:rPr>
        <w:t>进行计算，无信息价的按市场价由发包人询价后确定；无定额可套的，根据市场价格由发包人询价后按相关造</w:t>
      </w:r>
      <w:r>
        <w:rPr>
          <w:rFonts w:ascii="宋体" w:hAnsi="宋体" w:cs="宋体" w:hint="eastAsia"/>
          <w:spacing w:val="-6"/>
          <w:kern w:val="0"/>
          <w:sz w:val="24"/>
        </w:rPr>
        <w:t>价法规、编制办法编制确定；新增项目的单价应经</w:t>
      </w:r>
      <w:r>
        <w:rPr>
          <w:rFonts w:ascii="宋体" w:hAnsi="宋体" w:cs="宋体" w:hint="eastAsia"/>
          <w:kern w:val="0"/>
          <w:sz w:val="24"/>
        </w:rPr>
        <w:t>江南区财政局</w:t>
      </w:r>
      <w:r>
        <w:rPr>
          <w:rFonts w:ascii="宋体" w:hAnsi="宋体" w:cs="宋体" w:hint="eastAsia"/>
          <w:spacing w:val="-6"/>
          <w:kern w:val="0"/>
          <w:sz w:val="24"/>
        </w:rPr>
        <w:t>审定。</w:t>
      </w:r>
    </w:p>
    <w:p w:rsidR="00207F3A" w:rsidRDefault="00F958DF">
      <w:pPr>
        <w:spacing w:line="360" w:lineRule="auto"/>
        <w:ind w:firstLine="540"/>
        <w:rPr>
          <w:rFonts w:ascii="宋体" w:hAnsi="宋体" w:cs="宋体"/>
          <w:b/>
          <w:bCs/>
          <w:kern w:val="0"/>
          <w:sz w:val="24"/>
        </w:rPr>
      </w:pPr>
      <w:r>
        <w:rPr>
          <w:rFonts w:ascii="宋体" w:hAnsi="宋体" w:cs="宋体" w:hint="eastAsia"/>
          <w:b/>
          <w:bCs/>
          <w:kern w:val="0"/>
          <w:sz w:val="24"/>
        </w:rPr>
        <w:t>（二）国家和自治区政策性调整有关费用标准的，按文件规定执行。</w:t>
      </w:r>
    </w:p>
    <w:p w:rsidR="00207F3A" w:rsidRDefault="00F958DF">
      <w:pPr>
        <w:adjustRightInd w:val="0"/>
        <w:spacing w:line="360" w:lineRule="auto"/>
        <w:ind w:firstLineChars="200" w:firstLine="482"/>
        <w:textAlignment w:val="baseline"/>
        <w:rPr>
          <w:rFonts w:ascii="宋体" w:hAnsi="宋体" w:cs="宋体"/>
          <w:b/>
          <w:bCs/>
          <w:kern w:val="0"/>
          <w:sz w:val="24"/>
        </w:rPr>
      </w:pPr>
      <w:r>
        <w:rPr>
          <w:rFonts w:ascii="宋体" w:hAnsi="宋体" w:cs="宋体" w:hint="eastAsia"/>
          <w:b/>
          <w:bCs/>
          <w:kern w:val="0"/>
          <w:sz w:val="24"/>
        </w:rPr>
        <w:t>12.</w:t>
      </w:r>
      <w:r>
        <w:rPr>
          <w:rFonts w:ascii="宋体" w:hAnsi="宋体" w:cs="宋体" w:hint="eastAsia"/>
          <w:b/>
          <w:bCs/>
          <w:kern w:val="0"/>
          <w:sz w:val="24"/>
        </w:rPr>
        <w:t>工程量确认：</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12.1</w:t>
      </w:r>
      <w:r>
        <w:rPr>
          <w:rFonts w:ascii="宋体" w:hAnsi="宋体" w:cs="宋体" w:hint="eastAsia"/>
          <w:sz w:val="24"/>
        </w:rPr>
        <w:t>承包人向工程师提交已完工程量报告的时间：</w:t>
      </w:r>
      <w:r>
        <w:rPr>
          <w:rFonts w:ascii="宋体" w:hAnsi="宋体" w:cs="宋体" w:hint="eastAsia"/>
          <w:sz w:val="24"/>
          <w:u w:val="single"/>
        </w:rPr>
        <w:t xml:space="preserve"> </w:t>
      </w:r>
      <w:r>
        <w:rPr>
          <w:rFonts w:ascii="宋体" w:hAnsi="宋体" w:cs="宋体" w:hint="eastAsia"/>
          <w:sz w:val="24"/>
          <w:u w:val="single"/>
        </w:rPr>
        <w:t>每月</w:t>
      </w:r>
      <w:r>
        <w:rPr>
          <w:rFonts w:ascii="宋体" w:hAnsi="宋体" w:cs="宋体" w:hint="eastAsia"/>
          <w:sz w:val="24"/>
          <w:u w:val="single"/>
        </w:rPr>
        <w:t>25</w:t>
      </w:r>
      <w:r>
        <w:rPr>
          <w:rFonts w:ascii="宋体" w:hAnsi="宋体" w:cs="宋体" w:hint="eastAsia"/>
          <w:sz w:val="24"/>
          <w:u w:val="single"/>
        </w:rPr>
        <w:t>日前。</w:t>
      </w:r>
      <w:r>
        <w:rPr>
          <w:rFonts w:ascii="宋体" w:hAnsi="宋体" w:cs="宋体" w:hint="eastAsia"/>
          <w:sz w:val="24"/>
          <w:u w:val="single"/>
        </w:rPr>
        <w:t xml:space="preserve"> </w:t>
      </w:r>
      <w:r>
        <w:rPr>
          <w:rFonts w:ascii="宋体" w:hAnsi="宋体" w:cs="宋体" w:hint="eastAsia"/>
          <w:sz w:val="24"/>
        </w:rPr>
        <w:t xml:space="preserve">   </w:t>
      </w:r>
    </w:p>
    <w:p w:rsidR="00207F3A" w:rsidRDefault="00F958DF">
      <w:pPr>
        <w:adjustRightInd w:val="0"/>
        <w:spacing w:line="360" w:lineRule="auto"/>
        <w:ind w:firstLineChars="200" w:firstLine="480"/>
        <w:textAlignment w:val="baseline"/>
        <w:rPr>
          <w:rFonts w:ascii="宋体" w:hAnsi="宋体" w:cs="宋体"/>
          <w:kern w:val="0"/>
          <w:sz w:val="24"/>
          <w:u w:val="single"/>
        </w:rPr>
      </w:pPr>
      <w:r>
        <w:rPr>
          <w:rFonts w:ascii="宋体" w:hAnsi="宋体" w:cs="宋体" w:hint="eastAsia"/>
          <w:kern w:val="0"/>
          <w:sz w:val="24"/>
        </w:rPr>
        <w:t>12.1.1</w:t>
      </w:r>
      <w:r>
        <w:rPr>
          <w:rFonts w:ascii="宋体" w:hAnsi="宋体" w:cs="宋体" w:hint="eastAsia"/>
          <w:kern w:val="0"/>
          <w:sz w:val="24"/>
          <w:u w:val="single"/>
        </w:rPr>
        <w:t>承包人按工程量清单所列的工程量施工，实际施工中发生的工程量增加或减少须经城区财政局、发改局、行业主管部门核实批准，工程结算以完成的实际工程量为准（总价包干除外）。</w:t>
      </w:r>
    </w:p>
    <w:p w:rsidR="00207F3A" w:rsidRDefault="00F958DF">
      <w:pPr>
        <w:adjustRightInd w:val="0"/>
        <w:spacing w:line="360" w:lineRule="auto"/>
        <w:ind w:firstLineChars="200" w:firstLine="480"/>
        <w:textAlignment w:val="baseline"/>
        <w:rPr>
          <w:rFonts w:ascii="宋体" w:hAnsi="宋体" w:cs="宋体"/>
          <w:bCs/>
          <w:kern w:val="0"/>
          <w:sz w:val="24"/>
        </w:rPr>
      </w:pPr>
      <w:r>
        <w:rPr>
          <w:rFonts w:ascii="宋体" w:hAnsi="宋体" w:cs="宋体" w:hint="eastAsia"/>
          <w:kern w:val="0"/>
          <w:sz w:val="24"/>
          <w:u w:val="single"/>
        </w:rPr>
        <w:t>公路工程（公路中的桥梁工程）、水利工程、市政桥梁、房屋建筑、园林绿化、修缮和装饰等工程建设单位在实施项目过程中发现与原设计图纸有差异，必须由建设单位、设计单位、监理单位、财政部门与施工单位共同商定并签字确认。</w:t>
      </w:r>
    </w:p>
    <w:p w:rsidR="00207F3A" w:rsidRDefault="00F958DF">
      <w:pPr>
        <w:adjustRightInd w:val="0"/>
        <w:spacing w:line="360" w:lineRule="auto"/>
        <w:ind w:firstLineChars="200" w:firstLine="480"/>
        <w:textAlignment w:val="baseline"/>
        <w:rPr>
          <w:rFonts w:ascii="宋体" w:hAnsi="宋体" w:cs="宋体"/>
          <w:bCs/>
          <w:kern w:val="0"/>
          <w:sz w:val="24"/>
        </w:rPr>
      </w:pPr>
      <w:r>
        <w:rPr>
          <w:rFonts w:ascii="宋体" w:hAnsi="宋体" w:cs="宋体" w:hint="eastAsia"/>
          <w:bCs/>
          <w:kern w:val="0"/>
          <w:sz w:val="24"/>
        </w:rPr>
        <w:t>工程设计变更和签证按南建项目</w:t>
      </w:r>
      <w:r>
        <w:rPr>
          <w:rFonts w:ascii="宋体" w:hAnsi="宋体" w:cs="宋体" w:hint="eastAsia"/>
          <w:bCs/>
          <w:kern w:val="0"/>
          <w:sz w:val="24"/>
        </w:rPr>
        <w:t>[2004]3</w:t>
      </w:r>
      <w:r>
        <w:rPr>
          <w:rFonts w:ascii="宋体" w:hAnsi="宋体" w:cs="宋体" w:hint="eastAsia"/>
          <w:bCs/>
          <w:kern w:val="0"/>
          <w:sz w:val="24"/>
        </w:rPr>
        <w:t>号、南财投审</w:t>
      </w:r>
      <w:r>
        <w:rPr>
          <w:rFonts w:ascii="宋体" w:hAnsi="宋体" w:cs="宋体" w:hint="eastAsia"/>
          <w:bCs/>
          <w:kern w:val="0"/>
          <w:sz w:val="24"/>
        </w:rPr>
        <w:t>[2007]66</w:t>
      </w:r>
      <w:r>
        <w:rPr>
          <w:rFonts w:ascii="宋体" w:hAnsi="宋体" w:cs="宋体" w:hint="eastAsia"/>
          <w:bCs/>
          <w:kern w:val="0"/>
          <w:sz w:val="24"/>
        </w:rPr>
        <w:t>号、南财采管</w:t>
      </w:r>
      <w:r>
        <w:rPr>
          <w:rFonts w:ascii="宋体" w:hAnsi="宋体" w:cs="宋体" w:hint="eastAsia"/>
          <w:bCs/>
          <w:kern w:val="0"/>
          <w:sz w:val="24"/>
        </w:rPr>
        <w:t>[2009]28</w:t>
      </w:r>
      <w:r>
        <w:rPr>
          <w:rFonts w:ascii="宋体" w:hAnsi="宋体" w:cs="宋体" w:hint="eastAsia"/>
          <w:bCs/>
          <w:kern w:val="0"/>
          <w:sz w:val="24"/>
        </w:rPr>
        <w:t>号文执行。</w:t>
      </w:r>
    </w:p>
    <w:p w:rsidR="00207F3A" w:rsidRDefault="00F958DF">
      <w:pPr>
        <w:adjustRightInd w:val="0"/>
        <w:spacing w:line="360" w:lineRule="auto"/>
        <w:ind w:firstLineChars="200" w:firstLine="480"/>
        <w:textAlignment w:val="baseline"/>
        <w:rPr>
          <w:rFonts w:ascii="宋体" w:hAnsi="宋体" w:cs="宋体"/>
          <w:kern w:val="0"/>
          <w:sz w:val="24"/>
        </w:rPr>
      </w:pPr>
      <w:r>
        <w:rPr>
          <w:rFonts w:ascii="宋体" w:hAnsi="宋体" w:cs="宋体" w:hint="eastAsia"/>
          <w:kern w:val="0"/>
          <w:sz w:val="24"/>
        </w:rPr>
        <w:t>12.1.2</w:t>
      </w:r>
      <w:r>
        <w:rPr>
          <w:rFonts w:ascii="宋体" w:hAnsi="宋体" w:cs="宋体" w:hint="eastAsia"/>
          <w:kern w:val="0"/>
          <w:sz w:val="24"/>
        </w:rPr>
        <w:t>工程实施过程的管理按南建项目</w:t>
      </w:r>
      <w:r>
        <w:rPr>
          <w:rFonts w:ascii="宋体" w:hAnsi="宋体" w:cs="宋体" w:hint="eastAsia"/>
          <w:kern w:val="0"/>
          <w:sz w:val="24"/>
        </w:rPr>
        <w:t>[2004]3</w:t>
      </w:r>
      <w:r>
        <w:rPr>
          <w:rFonts w:ascii="宋体" w:hAnsi="宋体" w:cs="宋体" w:hint="eastAsia"/>
          <w:kern w:val="0"/>
          <w:sz w:val="24"/>
        </w:rPr>
        <w:t>号、南财投审</w:t>
      </w:r>
      <w:r>
        <w:rPr>
          <w:rFonts w:ascii="宋体" w:hAnsi="宋体" w:cs="宋体" w:hint="eastAsia"/>
          <w:kern w:val="0"/>
          <w:sz w:val="24"/>
        </w:rPr>
        <w:t>[2007]66</w:t>
      </w:r>
      <w:r>
        <w:rPr>
          <w:rFonts w:ascii="宋体" w:hAnsi="宋体" w:cs="宋体" w:hint="eastAsia"/>
          <w:kern w:val="0"/>
          <w:sz w:val="24"/>
        </w:rPr>
        <w:t>号文规定执行。</w:t>
      </w:r>
    </w:p>
    <w:p w:rsidR="00207F3A" w:rsidRDefault="00F958DF">
      <w:pPr>
        <w:adjustRightInd w:val="0"/>
        <w:spacing w:line="360" w:lineRule="auto"/>
        <w:ind w:firstLineChars="200" w:firstLine="480"/>
        <w:textAlignment w:val="baseline"/>
        <w:rPr>
          <w:rFonts w:ascii="宋体" w:hAnsi="宋体" w:cs="宋体"/>
          <w:kern w:val="0"/>
          <w:sz w:val="24"/>
        </w:rPr>
      </w:pPr>
      <w:r>
        <w:rPr>
          <w:rFonts w:ascii="宋体" w:hAnsi="宋体" w:cs="宋体" w:hint="eastAsia"/>
          <w:kern w:val="0"/>
          <w:sz w:val="24"/>
        </w:rPr>
        <w:t>12.2</w:t>
      </w:r>
      <w:r>
        <w:rPr>
          <w:rFonts w:ascii="宋体" w:hAnsi="宋体" w:cs="宋体" w:hint="eastAsia"/>
          <w:kern w:val="0"/>
          <w:sz w:val="24"/>
          <w:u w:val="single"/>
        </w:rPr>
        <w:t>除另有规定外，工程师应按照合同通过计量来核实确定已完成的工程量和价值，承包人应得到该价</w:t>
      </w:r>
      <w:r>
        <w:rPr>
          <w:rFonts w:ascii="宋体" w:hAnsi="宋体" w:cs="宋体" w:hint="eastAsia"/>
          <w:kern w:val="0"/>
          <w:sz w:val="24"/>
          <w:u w:val="single"/>
        </w:rPr>
        <w:t>值扣除保留金后的价款。当工程师要对已完工的工程量进行计量时，应适时地通知承包人参加。</w:t>
      </w:r>
    </w:p>
    <w:p w:rsidR="00207F3A" w:rsidRDefault="00F958DF">
      <w:pPr>
        <w:adjustRightInd w:val="0"/>
        <w:spacing w:line="360" w:lineRule="auto"/>
        <w:ind w:firstLineChars="200" w:firstLine="480"/>
        <w:textAlignment w:val="baseline"/>
        <w:rPr>
          <w:rFonts w:ascii="宋体" w:hAnsi="宋体" w:cs="宋体"/>
          <w:kern w:val="0"/>
          <w:sz w:val="24"/>
        </w:rPr>
      </w:pPr>
      <w:r>
        <w:rPr>
          <w:rFonts w:ascii="宋体" w:hAnsi="宋体" w:cs="宋体" w:hint="eastAsia"/>
          <w:kern w:val="0"/>
          <w:sz w:val="24"/>
        </w:rPr>
        <w:t>12.3</w:t>
      </w:r>
      <w:r>
        <w:rPr>
          <w:rFonts w:ascii="宋体" w:hAnsi="宋体" w:cs="宋体" w:hint="eastAsia"/>
          <w:kern w:val="0"/>
          <w:sz w:val="24"/>
        </w:rPr>
        <w:t>计量方法</w:t>
      </w:r>
    </w:p>
    <w:p w:rsidR="00207F3A" w:rsidRDefault="00F958DF">
      <w:pPr>
        <w:adjustRightInd w:val="0"/>
        <w:spacing w:line="360" w:lineRule="auto"/>
        <w:ind w:firstLineChars="200" w:firstLine="480"/>
        <w:textAlignment w:val="baseline"/>
        <w:rPr>
          <w:rFonts w:ascii="宋体" w:hAnsi="宋体" w:cs="宋体"/>
          <w:i/>
          <w:iCs/>
          <w:kern w:val="0"/>
          <w:sz w:val="24"/>
          <w:u w:val="single"/>
        </w:rPr>
      </w:pPr>
      <w:r>
        <w:rPr>
          <w:rFonts w:ascii="宋体" w:hAnsi="宋体" w:cs="宋体" w:hint="eastAsia"/>
          <w:kern w:val="0"/>
          <w:sz w:val="24"/>
        </w:rPr>
        <w:t>工程的计量均以国家标准计算的净值为准，如有不明之处，应以监理工程师或造价管理部门指定的计量方法为准。</w:t>
      </w:r>
    </w:p>
    <w:p w:rsidR="00207F3A" w:rsidRDefault="00F958DF">
      <w:pPr>
        <w:adjustRightInd w:val="0"/>
        <w:spacing w:line="360" w:lineRule="auto"/>
        <w:ind w:firstLineChars="200" w:firstLine="480"/>
        <w:textAlignment w:val="baseline"/>
        <w:rPr>
          <w:rFonts w:ascii="宋体" w:hAnsi="宋体" w:cs="宋体"/>
          <w:kern w:val="0"/>
          <w:sz w:val="24"/>
        </w:rPr>
      </w:pPr>
      <w:r>
        <w:rPr>
          <w:rFonts w:ascii="宋体" w:hAnsi="宋体" w:cs="宋体" w:hint="eastAsia"/>
          <w:kern w:val="0"/>
          <w:sz w:val="24"/>
        </w:rPr>
        <w:t>12.4</w:t>
      </w:r>
      <w:r>
        <w:rPr>
          <w:rFonts w:ascii="宋体" w:hAnsi="宋体" w:cs="宋体" w:hint="eastAsia"/>
          <w:kern w:val="0"/>
          <w:sz w:val="24"/>
        </w:rPr>
        <w:t>计量单位</w:t>
      </w:r>
      <w:r>
        <w:rPr>
          <w:rFonts w:ascii="宋体" w:hAnsi="宋体" w:cs="宋体" w:hint="eastAsia"/>
          <w:kern w:val="0"/>
          <w:sz w:val="24"/>
        </w:rPr>
        <w:t xml:space="preserve">  </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除了合同另有规定外，所有计量单位均应符合本工程的工程量清单。</w:t>
      </w:r>
    </w:p>
    <w:p w:rsidR="00207F3A" w:rsidRDefault="00F958DF">
      <w:pPr>
        <w:adjustRightInd w:val="0"/>
        <w:spacing w:line="360" w:lineRule="auto"/>
        <w:ind w:firstLineChars="200" w:firstLine="482"/>
        <w:textAlignment w:val="baseline"/>
        <w:rPr>
          <w:rFonts w:ascii="宋体" w:hAnsi="宋体" w:cs="宋体"/>
          <w:kern w:val="0"/>
          <w:sz w:val="24"/>
        </w:rPr>
      </w:pPr>
      <w:r>
        <w:rPr>
          <w:rFonts w:ascii="宋体" w:hAnsi="宋体" w:cs="宋体" w:hint="eastAsia"/>
          <w:b/>
          <w:bCs/>
          <w:kern w:val="0"/>
          <w:sz w:val="24"/>
        </w:rPr>
        <w:t>13.</w:t>
      </w:r>
      <w:r>
        <w:rPr>
          <w:rFonts w:ascii="宋体" w:hAnsi="宋体" w:cs="宋体" w:hint="eastAsia"/>
          <w:b/>
          <w:bCs/>
          <w:kern w:val="0"/>
          <w:sz w:val="24"/>
        </w:rPr>
        <w:t>工程款（进度款）支付</w:t>
      </w:r>
    </w:p>
    <w:p w:rsidR="00207F3A" w:rsidRDefault="00F958DF">
      <w:pPr>
        <w:tabs>
          <w:tab w:val="left" w:pos="846"/>
        </w:tabs>
        <w:adjustRightInd w:val="0"/>
        <w:spacing w:line="360" w:lineRule="auto"/>
        <w:ind w:firstLineChars="200" w:firstLine="480"/>
        <w:textAlignment w:val="baseline"/>
        <w:rPr>
          <w:rFonts w:ascii="宋体" w:hAnsi="宋体" w:cs="宋体"/>
          <w:bCs/>
          <w:sz w:val="24"/>
        </w:rPr>
      </w:pPr>
      <w:r>
        <w:rPr>
          <w:rFonts w:ascii="宋体" w:hAnsi="宋体" w:cs="宋体" w:hint="eastAsia"/>
          <w:bCs/>
          <w:sz w:val="24"/>
        </w:rPr>
        <w:t>13.1</w:t>
      </w: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）预付款：签订合同并进场开工后</w:t>
      </w:r>
      <w:r>
        <w:rPr>
          <w:rFonts w:ascii="宋体" w:hAnsi="宋体" w:cs="宋体" w:hint="eastAsia"/>
          <w:bCs/>
          <w:sz w:val="24"/>
        </w:rPr>
        <w:t>10</w:t>
      </w:r>
      <w:r>
        <w:rPr>
          <w:rFonts w:ascii="宋体" w:hAnsi="宋体" w:cs="宋体" w:hint="eastAsia"/>
          <w:bCs/>
          <w:sz w:val="24"/>
        </w:rPr>
        <w:t>个工作日内，</w:t>
      </w:r>
      <w:r>
        <w:rPr>
          <w:rFonts w:ascii="宋体" w:hAnsi="宋体" w:cs="宋体" w:hint="eastAsia"/>
          <w:sz w:val="24"/>
        </w:rPr>
        <w:t>发包人</w:t>
      </w:r>
      <w:r>
        <w:rPr>
          <w:rFonts w:ascii="宋体" w:hAnsi="宋体" w:cs="宋体" w:hint="eastAsia"/>
          <w:bCs/>
          <w:sz w:val="24"/>
        </w:rPr>
        <w:t>向</w:t>
      </w:r>
      <w:r>
        <w:rPr>
          <w:rFonts w:ascii="宋体" w:hAnsi="宋体" w:cs="宋体" w:hint="eastAsia"/>
          <w:kern w:val="0"/>
          <w:sz w:val="24"/>
        </w:rPr>
        <w:t>承包人</w:t>
      </w:r>
      <w:r>
        <w:rPr>
          <w:rFonts w:ascii="宋体" w:hAnsi="宋体" w:cs="宋体" w:hint="eastAsia"/>
          <w:bCs/>
          <w:sz w:val="24"/>
        </w:rPr>
        <w:t>支付合同金额</w:t>
      </w:r>
      <w:r>
        <w:rPr>
          <w:rFonts w:ascii="宋体" w:hAnsi="宋体" w:cs="宋体" w:hint="eastAsia"/>
          <w:bCs/>
          <w:sz w:val="24"/>
        </w:rPr>
        <w:t>30%</w:t>
      </w:r>
      <w:r>
        <w:rPr>
          <w:rFonts w:ascii="宋体" w:hAnsi="宋体" w:cs="宋体" w:hint="eastAsia"/>
          <w:bCs/>
          <w:sz w:val="24"/>
        </w:rPr>
        <w:t>的预付款；</w:t>
      </w:r>
    </w:p>
    <w:p w:rsidR="00207F3A" w:rsidRDefault="00F958DF">
      <w:pPr>
        <w:tabs>
          <w:tab w:val="left" w:pos="846"/>
        </w:tabs>
        <w:adjustRightInd w:val="0"/>
        <w:spacing w:line="360" w:lineRule="auto"/>
        <w:ind w:firstLineChars="200" w:firstLine="480"/>
        <w:textAlignment w:val="baseline"/>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）进度款：工程进度款原则上按月支付，工程进度款支付限额为已完成工程量的</w:t>
      </w:r>
      <w:r>
        <w:rPr>
          <w:rFonts w:ascii="宋体" w:hAnsi="宋体" w:cs="宋体" w:hint="eastAsia"/>
          <w:bCs/>
          <w:sz w:val="24"/>
        </w:rPr>
        <w:t>90%</w:t>
      </w:r>
      <w:r>
        <w:rPr>
          <w:rFonts w:ascii="宋体" w:hAnsi="宋体" w:cs="宋体" w:hint="eastAsia"/>
          <w:bCs/>
          <w:sz w:val="24"/>
        </w:rPr>
        <w:t>，由</w:t>
      </w:r>
      <w:r>
        <w:rPr>
          <w:rFonts w:ascii="宋体" w:hAnsi="宋体" w:cs="宋体" w:hint="eastAsia"/>
          <w:sz w:val="24"/>
        </w:rPr>
        <w:t>发包人</w:t>
      </w:r>
      <w:r>
        <w:rPr>
          <w:rFonts w:ascii="宋体" w:hAnsi="宋体" w:cs="宋体" w:hint="eastAsia"/>
          <w:bCs/>
          <w:sz w:val="24"/>
        </w:rPr>
        <w:t>与</w:t>
      </w:r>
      <w:r>
        <w:rPr>
          <w:rFonts w:ascii="宋体" w:hAnsi="宋体" w:cs="宋体" w:hint="eastAsia"/>
          <w:kern w:val="0"/>
          <w:sz w:val="24"/>
        </w:rPr>
        <w:t>承包人</w:t>
      </w:r>
      <w:r>
        <w:rPr>
          <w:rFonts w:ascii="宋体" w:hAnsi="宋体" w:cs="宋体" w:hint="eastAsia"/>
          <w:bCs/>
          <w:sz w:val="24"/>
        </w:rPr>
        <w:t>双方根据实际工程施工进度协定（经审批同意的工程变更及签证增加的合同价款等支付上限为</w:t>
      </w:r>
      <w:r>
        <w:rPr>
          <w:rFonts w:ascii="宋体" w:hAnsi="宋体" w:cs="宋体" w:hint="eastAsia"/>
          <w:bCs/>
          <w:sz w:val="24"/>
        </w:rPr>
        <w:t>60%</w:t>
      </w:r>
      <w:r>
        <w:rPr>
          <w:rFonts w:ascii="宋体" w:hAnsi="宋体" w:cs="宋体" w:hint="eastAsia"/>
          <w:bCs/>
          <w:sz w:val="24"/>
        </w:rPr>
        <w:t>）；</w:t>
      </w:r>
    </w:p>
    <w:p w:rsidR="00207F3A" w:rsidRDefault="00F958DF">
      <w:pPr>
        <w:tabs>
          <w:tab w:val="left" w:pos="846"/>
        </w:tabs>
        <w:adjustRightInd w:val="0"/>
        <w:spacing w:line="360" w:lineRule="auto"/>
        <w:ind w:firstLineChars="200" w:firstLine="480"/>
        <w:textAlignment w:val="baseline"/>
        <w:rPr>
          <w:rFonts w:ascii="宋体" w:hAnsi="宋体" w:cs="宋体"/>
          <w:bCs/>
          <w:sz w:val="24"/>
        </w:rPr>
      </w:pPr>
      <w:r>
        <w:rPr>
          <w:rFonts w:ascii="宋体" w:hAnsi="宋体" w:cs="宋体" w:hint="eastAsia"/>
          <w:bCs/>
          <w:sz w:val="24"/>
        </w:rPr>
        <w:lastRenderedPageBreak/>
        <w:t>（</w:t>
      </w:r>
      <w:r>
        <w:rPr>
          <w:rFonts w:ascii="宋体" w:hAnsi="宋体" w:cs="宋体" w:hint="eastAsia"/>
          <w:bCs/>
          <w:sz w:val="24"/>
        </w:rPr>
        <w:t>3</w:t>
      </w:r>
      <w:r>
        <w:rPr>
          <w:rFonts w:ascii="宋体" w:hAnsi="宋体" w:cs="宋体" w:hint="eastAsia"/>
          <w:bCs/>
          <w:sz w:val="24"/>
        </w:rPr>
        <w:t>）余款：在办理工程竣工结算并经江南区财政投资评审中心审定后结算至总造价的</w:t>
      </w:r>
      <w:r>
        <w:rPr>
          <w:rFonts w:ascii="宋体" w:hAnsi="宋体" w:cs="宋体" w:hint="eastAsia"/>
          <w:bCs/>
          <w:sz w:val="24"/>
        </w:rPr>
        <w:t>97%</w:t>
      </w:r>
      <w:r>
        <w:rPr>
          <w:rFonts w:ascii="宋体" w:hAnsi="宋体" w:cs="宋体" w:hint="eastAsia"/>
          <w:bCs/>
          <w:sz w:val="24"/>
        </w:rPr>
        <w:t>。</w:t>
      </w:r>
    </w:p>
    <w:p w:rsidR="00207F3A" w:rsidRDefault="00F958DF">
      <w:pPr>
        <w:tabs>
          <w:tab w:val="left" w:pos="846"/>
        </w:tabs>
        <w:adjustRightInd w:val="0"/>
        <w:spacing w:line="360" w:lineRule="auto"/>
        <w:ind w:firstLineChars="200" w:firstLine="480"/>
        <w:textAlignment w:val="baseline"/>
        <w:rPr>
          <w:rFonts w:ascii="宋体" w:hAnsi="宋体" w:cs="宋体"/>
          <w:sz w:val="24"/>
        </w:rPr>
      </w:pPr>
      <w:r>
        <w:rPr>
          <w:rFonts w:ascii="宋体" w:hAnsi="宋体" w:cs="宋体" w:hint="eastAsia"/>
          <w:sz w:val="24"/>
        </w:rPr>
        <w:t>13.2</w:t>
      </w:r>
      <w:r>
        <w:rPr>
          <w:rFonts w:ascii="宋体" w:hAnsi="宋体" w:cs="宋体" w:hint="eastAsia"/>
          <w:bCs/>
          <w:sz w:val="24"/>
        </w:rPr>
        <w:t>发包人按工程价款结算总额的</w:t>
      </w:r>
      <w:r>
        <w:rPr>
          <w:rFonts w:ascii="宋体" w:hAnsi="宋体" w:cs="宋体" w:hint="eastAsia"/>
          <w:bCs/>
          <w:sz w:val="24"/>
        </w:rPr>
        <w:t>3%</w:t>
      </w:r>
      <w:r>
        <w:rPr>
          <w:rFonts w:ascii="宋体" w:hAnsi="宋体" w:cs="宋体" w:hint="eastAsia"/>
          <w:bCs/>
          <w:sz w:val="24"/>
        </w:rPr>
        <w:t>预留工程质量保修金，待工程缺陷责任期满后无息返还。</w:t>
      </w:r>
    </w:p>
    <w:p w:rsidR="00207F3A" w:rsidRDefault="00F958DF">
      <w:pPr>
        <w:adjustRightInd w:val="0"/>
        <w:spacing w:line="360" w:lineRule="auto"/>
        <w:ind w:firstLineChars="200" w:firstLine="480"/>
        <w:jc w:val="left"/>
        <w:textAlignment w:val="baseline"/>
        <w:rPr>
          <w:rFonts w:ascii="宋体" w:hAnsi="宋体" w:cs="宋体"/>
          <w:sz w:val="24"/>
        </w:rPr>
      </w:pPr>
      <w:r>
        <w:rPr>
          <w:rFonts w:ascii="宋体" w:hAnsi="宋体" w:cs="宋体" w:hint="eastAsia"/>
          <w:sz w:val="24"/>
        </w:rPr>
        <w:t>13.4</w:t>
      </w:r>
      <w:r>
        <w:rPr>
          <w:rFonts w:ascii="宋体" w:hAnsi="宋体" w:cs="宋体" w:hint="eastAsia"/>
          <w:sz w:val="24"/>
        </w:rPr>
        <w:t>合同履行期间，如</w:t>
      </w:r>
      <w:r>
        <w:rPr>
          <w:rFonts w:ascii="宋体" w:hAnsi="宋体" w:cs="宋体" w:hint="eastAsia"/>
          <w:kern w:val="0"/>
          <w:sz w:val="24"/>
        </w:rPr>
        <w:t>承包人</w:t>
      </w:r>
      <w:r>
        <w:rPr>
          <w:rFonts w:ascii="宋体" w:hAnsi="宋体" w:cs="宋体" w:hint="eastAsia"/>
          <w:sz w:val="24"/>
        </w:rPr>
        <w:t>存在违法行为，在政府采购监督管理部门调查期间、被行政处罚期间，发包人可视情况依法中止合同，并通知财政局部门延期支付工程款。</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13.5</w:t>
      </w:r>
      <w:r>
        <w:rPr>
          <w:rFonts w:ascii="宋体" w:hAnsi="宋体" w:cs="宋体" w:hint="eastAsia"/>
          <w:sz w:val="24"/>
        </w:rPr>
        <w:t>合同履行期间，</w:t>
      </w:r>
      <w:r>
        <w:rPr>
          <w:rFonts w:ascii="宋体" w:hAnsi="宋体" w:cs="宋体" w:hint="eastAsia"/>
          <w:kern w:val="0"/>
          <w:sz w:val="24"/>
        </w:rPr>
        <w:t>承包人</w:t>
      </w:r>
      <w:r>
        <w:rPr>
          <w:rFonts w:ascii="宋体" w:hAnsi="宋体" w:cs="宋体" w:hint="eastAsia"/>
          <w:sz w:val="24"/>
        </w:rPr>
        <w:t>如果认为发包人有故意拖延工程进度款的拨付的，可向南宁市江南区财政局反映情况。江南区财政局应查实并采取有效措施督促发包人及时拨付工程进度款。</w:t>
      </w:r>
    </w:p>
    <w:p w:rsidR="00207F3A" w:rsidRDefault="00F958DF">
      <w:pPr>
        <w:adjustRightInd w:val="0"/>
        <w:spacing w:line="360" w:lineRule="auto"/>
        <w:ind w:firstLineChars="200" w:firstLine="482"/>
        <w:textAlignment w:val="baseline"/>
        <w:rPr>
          <w:rFonts w:ascii="宋体" w:hAnsi="宋体" w:cs="宋体"/>
          <w:kern w:val="0"/>
          <w:sz w:val="24"/>
        </w:rPr>
      </w:pPr>
      <w:r>
        <w:rPr>
          <w:rFonts w:ascii="宋体" w:hAnsi="宋体" w:cs="宋体" w:hint="eastAsia"/>
          <w:b/>
          <w:bCs/>
          <w:kern w:val="0"/>
          <w:sz w:val="24"/>
        </w:rPr>
        <w:t>六、材料设备供应</w:t>
      </w:r>
    </w:p>
    <w:p w:rsidR="00207F3A" w:rsidRDefault="00F958DF">
      <w:pPr>
        <w:adjustRightInd w:val="0"/>
        <w:spacing w:line="360" w:lineRule="auto"/>
        <w:ind w:firstLineChars="200" w:firstLine="482"/>
        <w:textAlignment w:val="baseline"/>
        <w:rPr>
          <w:rFonts w:ascii="宋体" w:hAnsi="宋体" w:cs="宋体"/>
          <w:b/>
          <w:bCs/>
          <w:kern w:val="0"/>
          <w:sz w:val="24"/>
        </w:rPr>
      </w:pPr>
      <w:r>
        <w:rPr>
          <w:rFonts w:ascii="宋体" w:hAnsi="宋体" w:cs="宋体" w:hint="eastAsia"/>
          <w:b/>
          <w:bCs/>
          <w:kern w:val="0"/>
          <w:sz w:val="24"/>
        </w:rPr>
        <w:t>14.</w:t>
      </w:r>
      <w:r>
        <w:rPr>
          <w:rFonts w:ascii="宋体" w:hAnsi="宋体" w:cs="宋体" w:hint="eastAsia"/>
          <w:b/>
          <w:bCs/>
          <w:kern w:val="0"/>
          <w:sz w:val="24"/>
        </w:rPr>
        <w:t>发包人供应材料设备</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14.1</w:t>
      </w:r>
      <w:r>
        <w:rPr>
          <w:rFonts w:ascii="宋体" w:hAnsi="宋体" w:cs="宋体" w:hint="eastAsia"/>
          <w:sz w:val="24"/>
        </w:rPr>
        <w:t>发包人供应的材料设备与一览表不符时，双方约定发包人承担责任如下：</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(l)</w:t>
      </w:r>
      <w:r>
        <w:rPr>
          <w:rFonts w:ascii="宋体" w:hAnsi="宋体" w:cs="宋体" w:hint="eastAsia"/>
          <w:sz w:val="24"/>
        </w:rPr>
        <w:t>材料设备单价与一览表不符：无。</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(2)</w:t>
      </w:r>
      <w:r>
        <w:rPr>
          <w:rFonts w:ascii="宋体" w:hAnsi="宋体" w:cs="宋体" w:hint="eastAsia"/>
          <w:sz w:val="24"/>
        </w:rPr>
        <w:t>材料设备的品种、规格、型号、质量等级与一览表不符：无。</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(3)</w:t>
      </w:r>
      <w:r>
        <w:rPr>
          <w:rFonts w:ascii="宋体" w:hAnsi="宋体" w:cs="宋体" w:hint="eastAsia"/>
          <w:sz w:val="24"/>
        </w:rPr>
        <w:t>承包人可代为调剂串换的材料：无。</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(4)</w:t>
      </w:r>
      <w:r>
        <w:rPr>
          <w:rFonts w:ascii="宋体" w:hAnsi="宋体" w:cs="宋体" w:hint="eastAsia"/>
          <w:sz w:val="24"/>
        </w:rPr>
        <w:t>到货地点与一览表不符：无。</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(5)</w:t>
      </w:r>
      <w:r>
        <w:rPr>
          <w:rFonts w:ascii="宋体" w:hAnsi="宋体" w:cs="宋体" w:hint="eastAsia"/>
          <w:sz w:val="24"/>
        </w:rPr>
        <w:t>供应数量与一览表不符：无。</w:t>
      </w:r>
    </w:p>
    <w:p w:rsidR="00207F3A" w:rsidRDefault="00F958DF">
      <w:pPr>
        <w:adjustRightInd w:val="0"/>
        <w:spacing w:line="360" w:lineRule="auto"/>
        <w:ind w:firstLineChars="200" w:firstLine="480"/>
        <w:textAlignment w:val="baseline"/>
        <w:rPr>
          <w:rFonts w:ascii="宋体" w:hAnsi="宋体" w:cs="宋体"/>
          <w:bCs/>
          <w:sz w:val="24"/>
        </w:rPr>
      </w:pPr>
      <w:r>
        <w:rPr>
          <w:rFonts w:ascii="宋体" w:hAnsi="宋体" w:cs="宋体" w:hint="eastAsia"/>
          <w:bCs/>
          <w:sz w:val="24"/>
        </w:rPr>
        <w:t>(6)</w:t>
      </w:r>
      <w:r>
        <w:rPr>
          <w:rFonts w:ascii="宋体" w:hAnsi="宋体" w:cs="宋体" w:hint="eastAsia"/>
          <w:bCs/>
          <w:sz w:val="24"/>
        </w:rPr>
        <w:t>到货时间与一览表不符：如发生上述情况，发</w:t>
      </w:r>
      <w:r>
        <w:rPr>
          <w:rFonts w:ascii="宋体" w:hAnsi="宋体" w:cs="宋体" w:hint="eastAsia"/>
          <w:bCs/>
          <w:sz w:val="24"/>
        </w:rPr>
        <w:t>包人应立即补救改正。</w:t>
      </w:r>
    </w:p>
    <w:p w:rsidR="00207F3A" w:rsidRDefault="00F958DF">
      <w:pPr>
        <w:adjustRightInd w:val="0"/>
        <w:spacing w:line="360" w:lineRule="auto"/>
        <w:ind w:firstLineChars="200" w:firstLine="482"/>
        <w:textAlignment w:val="baseline"/>
        <w:rPr>
          <w:rFonts w:ascii="宋体" w:hAnsi="宋体" w:cs="宋体"/>
          <w:b/>
          <w:bCs/>
          <w:kern w:val="0"/>
          <w:sz w:val="24"/>
        </w:rPr>
      </w:pPr>
      <w:r>
        <w:rPr>
          <w:rFonts w:ascii="宋体" w:hAnsi="宋体" w:cs="宋体" w:hint="eastAsia"/>
          <w:b/>
          <w:bCs/>
          <w:kern w:val="0"/>
          <w:sz w:val="24"/>
        </w:rPr>
        <w:t>15</w:t>
      </w:r>
      <w:r>
        <w:rPr>
          <w:rFonts w:ascii="宋体" w:hAnsi="宋体" w:cs="宋体" w:hint="eastAsia"/>
          <w:b/>
          <w:bCs/>
          <w:kern w:val="0"/>
          <w:sz w:val="24"/>
        </w:rPr>
        <w:t>、承包人采购材料设备</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15.1</w:t>
      </w:r>
      <w:r>
        <w:rPr>
          <w:rFonts w:ascii="宋体" w:hAnsi="宋体" w:cs="宋体" w:hint="eastAsia"/>
          <w:sz w:val="24"/>
        </w:rPr>
        <w:t>承包人采购材料设备的约定：</w:t>
      </w:r>
      <w:r>
        <w:rPr>
          <w:rFonts w:ascii="宋体" w:hAnsi="宋体" w:cs="宋体" w:hint="eastAsia"/>
          <w:b/>
          <w:sz w:val="24"/>
        </w:rPr>
        <w:t>本工程水泥混凝土搅拌机必须使用强制式搅拌机，路面材料摊铺须配备排振设备，</w:t>
      </w:r>
      <w:r>
        <w:rPr>
          <w:rFonts w:ascii="宋体" w:hAnsi="宋体" w:cs="宋体" w:hint="eastAsia"/>
          <w:sz w:val="24"/>
        </w:rPr>
        <w:t>由承包人自行采购的工程材料和</w:t>
      </w:r>
      <w:r>
        <w:rPr>
          <w:rFonts w:ascii="宋体" w:hAnsi="宋体" w:cs="宋体" w:hint="eastAsia"/>
          <w:b/>
          <w:sz w:val="24"/>
        </w:rPr>
        <w:t>其他</w:t>
      </w:r>
      <w:r>
        <w:rPr>
          <w:rFonts w:ascii="宋体" w:hAnsi="宋体" w:cs="宋体" w:hint="eastAsia"/>
          <w:sz w:val="24"/>
        </w:rPr>
        <w:t>设备（政府集中采购的除外），采购前须征得发包人或其授权人认可同意。</w:t>
      </w:r>
    </w:p>
    <w:p w:rsidR="00207F3A" w:rsidRDefault="00F958DF">
      <w:pPr>
        <w:adjustRightInd w:val="0"/>
        <w:spacing w:line="360" w:lineRule="auto"/>
        <w:ind w:firstLineChars="200" w:firstLine="482"/>
        <w:textAlignment w:val="baseline"/>
        <w:rPr>
          <w:rFonts w:ascii="宋体" w:hAnsi="宋体" w:cs="宋体"/>
          <w:b/>
          <w:bCs/>
          <w:kern w:val="0"/>
          <w:sz w:val="24"/>
        </w:rPr>
      </w:pPr>
      <w:r>
        <w:rPr>
          <w:rFonts w:ascii="宋体" w:hAnsi="宋体" w:cs="宋体" w:hint="eastAsia"/>
          <w:b/>
          <w:bCs/>
          <w:kern w:val="0"/>
          <w:sz w:val="24"/>
        </w:rPr>
        <w:t>七、违约、索赔和争议</w:t>
      </w:r>
    </w:p>
    <w:p w:rsidR="00207F3A" w:rsidRDefault="00F958DF">
      <w:pPr>
        <w:adjustRightInd w:val="0"/>
        <w:spacing w:line="360" w:lineRule="auto"/>
        <w:ind w:firstLineChars="200" w:firstLine="482"/>
        <w:textAlignment w:val="baseline"/>
        <w:rPr>
          <w:rFonts w:ascii="宋体" w:hAnsi="宋体" w:cs="宋体"/>
          <w:b/>
          <w:bCs/>
          <w:kern w:val="0"/>
          <w:sz w:val="24"/>
        </w:rPr>
      </w:pPr>
      <w:r>
        <w:rPr>
          <w:rFonts w:ascii="宋体" w:hAnsi="宋体" w:cs="宋体" w:hint="eastAsia"/>
          <w:b/>
          <w:bCs/>
          <w:kern w:val="0"/>
          <w:sz w:val="24"/>
        </w:rPr>
        <w:t>16.</w:t>
      </w:r>
      <w:r>
        <w:rPr>
          <w:rFonts w:ascii="宋体" w:hAnsi="宋体" w:cs="宋体" w:hint="eastAsia"/>
          <w:b/>
          <w:bCs/>
          <w:kern w:val="0"/>
          <w:sz w:val="24"/>
        </w:rPr>
        <w:t>违约</w:t>
      </w:r>
    </w:p>
    <w:p w:rsidR="00207F3A" w:rsidRDefault="00F958DF">
      <w:pPr>
        <w:adjustRightInd w:val="0"/>
        <w:spacing w:line="360" w:lineRule="auto"/>
        <w:ind w:firstLineChars="200" w:firstLine="480"/>
        <w:textAlignment w:val="baseline"/>
        <w:rPr>
          <w:rFonts w:ascii="宋体" w:hAnsi="宋体" w:cs="宋体"/>
          <w:bCs/>
          <w:sz w:val="24"/>
        </w:rPr>
      </w:pPr>
      <w:r>
        <w:rPr>
          <w:rFonts w:ascii="宋体" w:hAnsi="宋体" w:cs="宋体" w:hint="eastAsia"/>
          <w:bCs/>
          <w:sz w:val="24"/>
        </w:rPr>
        <w:t>16.1</w:t>
      </w:r>
      <w:r>
        <w:rPr>
          <w:rFonts w:ascii="宋体" w:hAnsi="宋体" w:cs="宋体" w:hint="eastAsia"/>
          <w:bCs/>
          <w:sz w:val="24"/>
        </w:rPr>
        <w:t>本合同中关于发包人违约的具体责任如下：</w:t>
      </w:r>
    </w:p>
    <w:p w:rsidR="00207F3A" w:rsidRDefault="00F958DF">
      <w:pPr>
        <w:adjustRightInd w:val="0"/>
        <w:spacing w:line="360" w:lineRule="auto"/>
        <w:ind w:firstLineChars="200" w:firstLine="480"/>
        <w:textAlignment w:val="baseline"/>
        <w:rPr>
          <w:rFonts w:ascii="宋体" w:hAnsi="宋体" w:cs="宋体"/>
          <w:bCs/>
          <w:sz w:val="24"/>
        </w:rPr>
      </w:pPr>
      <w:r>
        <w:rPr>
          <w:rFonts w:ascii="宋体" w:hAnsi="宋体" w:cs="宋体" w:hint="eastAsia"/>
          <w:bCs/>
          <w:sz w:val="24"/>
        </w:rPr>
        <w:t>16.1.1</w:t>
      </w:r>
      <w:r>
        <w:rPr>
          <w:rFonts w:ascii="宋体" w:hAnsi="宋体" w:cs="宋体" w:hint="eastAsia"/>
          <w:bCs/>
          <w:sz w:val="24"/>
        </w:rPr>
        <w:t>本合同通用条款第</w:t>
      </w:r>
      <w:r>
        <w:rPr>
          <w:rFonts w:ascii="宋体" w:hAnsi="宋体" w:cs="宋体" w:hint="eastAsia"/>
          <w:bCs/>
          <w:sz w:val="24"/>
        </w:rPr>
        <w:t>24</w:t>
      </w:r>
      <w:r>
        <w:rPr>
          <w:rFonts w:ascii="宋体" w:hAnsi="宋体" w:cs="宋体" w:hint="eastAsia"/>
          <w:bCs/>
          <w:sz w:val="24"/>
        </w:rPr>
        <w:t>条约定发包人违约应承担的违约责任：</w:t>
      </w:r>
      <w:r>
        <w:rPr>
          <w:rFonts w:ascii="宋体" w:hAnsi="宋体" w:cs="宋体" w:hint="eastAsia"/>
          <w:bCs/>
          <w:sz w:val="24"/>
          <w:u w:val="single"/>
        </w:rPr>
        <w:t xml:space="preserve"> </w:t>
      </w:r>
      <w:r>
        <w:rPr>
          <w:rFonts w:ascii="宋体" w:hAnsi="宋体" w:cs="宋体" w:hint="eastAsia"/>
          <w:bCs/>
          <w:sz w:val="24"/>
          <w:u w:val="single"/>
        </w:rPr>
        <w:t>无</w:t>
      </w:r>
      <w:r>
        <w:rPr>
          <w:rFonts w:ascii="宋体" w:hAnsi="宋体" w:cs="宋体" w:hint="eastAsia"/>
          <w:bCs/>
          <w:sz w:val="24"/>
          <w:u w:val="single"/>
        </w:rPr>
        <w:t xml:space="preserve"> </w:t>
      </w:r>
    </w:p>
    <w:p w:rsidR="00207F3A" w:rsidRDefault="00F958DF">
      <w:pPr>
        <w:adjustRightInd w:val="0"/>
        <w:spacing w:line="360" w:lineRule="auto"/>
        <w:ind w:firstLineChars="200" w:firstLine="480"/>
        <w:textAlignment w:val="baseline"/>
        <w:rPr>
          <w:rFonts w:ascii="宋体" w:hAnsi="宋体" w:cs="宋体"/>
          <w:bCs/>
          <w:sz w:val="24"/>
          <w:u w:val="single"/>
        </w:rPr>
      </w:pPr>
      <w:r>
        <w:rPr>
          <w:rFonts w:ascii="宋体" w:hAnsi="宋体" w:cs="宋体" w:hint="eastAsia"/>
          <w:bCs/>
          <w:sz w:val="24"/>
        </w:rPr>
        <w:t>16.1.2</w:t>
      </w:r>
      <w:r>
        <w:rPr>
          <w:rFonts w:ascii="宋体" w:hAnsi="宋体" w:cs="宋体" w:hint="eastAsia"/>
          <w:bCs/>
          <w:sz w:val="24"/>
        </w:rPr>
        <w:t>本合同通用条款第</w:t>
      </w:r>
      <w:r>
        <w:rPr>
          <w:rFonts w:ascii="宋体" w:hAnsi="宋体" w:cs="宋体" w:hint="eastAsia"/>
          <w:bCs/>
          <w:sz w:val="24"/>
        </w:rPr>
        <w:t>26.4</w:t>
      </w:r>
      <w:r>
        <w:rPr>
          <w:rFonts w:ascii="宋体" w:hAnsi="宋体" w:cs="宋体" w:hint="eastAsia"/>
          <w:bCs/>
          <w:sz w:val="24"/>
        </w:rPr>
        <w:t>款约定发包人违约应承担的违约责任：</w:t>
      </w:r>
      <w:r>
        <w:rPr>
          <w:rFonts w:ascii="宋体" w:hAnsi="宋体" w:cs="宋体" w:hint="eastAsia"/>
          <w:bCs/>
          <w:sz w:val="24"/>
          <w:u w:val="single"/>
        </w:rPr>
        <w:t xml:space="preserve">  </w:t>
      </w:r>
      <w:r>
        <w:rPr>
          <w:rFonts w:ascii="宋体" w:hAnsi="宋体" w:cs="宋体" w:hint="eastAsia"/>
          <w:bCs/>
          <w:sz w:val="24"/>
          <w:u w:val="single"/>
        </w:rPr>
        <w:t>承包人与发包人签订延期付款协议，延期付款协议须经财政部门认可。</w:t>
      </w:r>
    </w:p>
    <w:p w:rsidR="00207F3A" w:rsidRDefault="00F958DF">
      <w:pPr>
        <w:adjustRightInd w:val="0"/>
        <w:spacing w:line="360" w:lineRule="auto"/>
        <w:ind w:firstLineChars="200" w:firstLine="480"/>
        <w:textAlignment w:val="baseline"/>
        <w:rPr>
          <w:rFonts w:ascii="宋体" w:hAnsi="宋体" w:cs="宋体"/>
          <w:sz w:val="24"/>
          <w:u w:val="single"/>
        </w:rPr>
      </w:pPr>
      <w:r>
        <w:rPr>
          <w:rFonts w:ascii="宋体" w:hAnsi="宋体" w:cs="宋体" w:hint="eastAsia"/>
          <w:sz w:val="24"/>
        </w:rPr>
        <w:t>16.1.3</w:t>
      </w:r>
      <w:r>
        <w:rPr>
          <w:rFonts w:ascii="宋体" w:hAnsi="宋体" w:cs="宋体" w:hint="eastAsia"/>
          <w:sz w:val="24"/>
        </w:rPr>
        <w:t>双方约定的发包人其他违约责任：</w:t>
      </w:r>
      <w:r>
        <w:rPr>
          <w:rFonts w:ascii="宋体" w:hAnsi="宋体" w:cs="宋体" w:hint="eastAsia"/>
          <w:sz w:val="24"/>
          <w:u w:val="single"/>
        </w:rPr>
        <w:t xml:space="preserve">   </w:t>
      </w:r>
      <w:r>
        <w:rPr>
          <w:rFonts w:ascii="宋体" w:hAnsi="宋体" w:cs="宋体" w:hint="eastAsia"/>
          <w:sz w:val="24"/>
          <w:u w:val="single"/>
        </w:rPr>
        <w:t>无</w:t>
      </w:r>
      <w:r>
        <w:rPr>
          <w:rFonts w:ascii="宋体" w:hAnsi="宋体" w:cs="宋体" w:hint="eastAsia"/>
          <w:sz w:val="24"/>
          <w:u w:val="single"/>
        </w:rPr>
        <w:t xml:space="preserve">   </w:t>
      </w:r>
    </w:p>
    <w:p w:rsidR="00207F3A" w:rsidRDefault="00F958DF">
      <w:pPr>
        <w:adjustRightInd w:val="0"/>
        <w:spacing w:line="360" w:lineRule="auto"/>
        <w:ind w:firstLineChars="200" w:firstLine="480"/>
        <w:textAlignment w:val="baseline"/>
        <w:rPr>
          <w:rFonts w:ascii="宋体" w:hAnsi="宋体" w:cs="宋体"/>
          <w:bCs/>
          <w:sz w:val="24"/>
        </w:rPr>
      </w:pPr>
      <w:r>
        <w:rPr>
          <w:rFonts w:ascii="宋体" w:hAnsi="宋体" w:cs="宋体" w:hint="eastAsia"/>
          <w:bCs/>
          <w:sz w:val="24"/>
        </w:rPr>
        <w:t>16.2</w:t>
      </w:r>
      <w:r>
        <w:rPr>
          <w:rFonts w:ascii="宋体" w:hAnsi="宋体" w:cs="宋体" w:hint="eastAsia"/>
          <w:bCs/>
          <w:sz w:val="24"/>
        </w:rPr>
        <w:t>本合同中关于承包人违约的具体责任如下：</w:t>
      </w:r>
      <w:r>
        <w:rPr>
          <w:rFonts w:ascii="宋体" w:hAnsi="宋体" w:cs="宋体" w:hint="eastAsia"/>
          <w:bCs/>
          <w:sz w:val="24"/>
        </w:rPr>
        <w:t xml:space="preserve">  </w:t>
      </w:r>
    </w:p>
    <w:p w:rsidR="00207F3A" w:rsidRDefault="00F958DF">
      <w:pPr>
        <w:adjustRightInd w:val="0"/>
        <w:snapToGrid w:val="0"/>
        <w:spacing w:line="360" w:lineRule="auto"/>
        <w:ind w:firstLineChars="200" w:firstLine="480"/>
        <w:textAlignment w:val="baseline"/>
        <w:rPr>
          <w:rFonts w:ascii="宋体" w:hAnsi="宋体" w:cs="宋体"/>
          <w:bCs/>
          <w:kern w:val="0"/>
          <w:sz w:val="24"/>
        </w:rPr>
      </w:pPr>
      <w:r>
        <w:rPr>
          <w:rFonts w:ascii="宋体" w:hAnsi="宋体" w:cs="宋体" w:hint="eastAsia"/>
          <w:bCs/>
          <w:kern w:val="0"/>
          <w:sz w:val="24"/>
        </w:rPr>
        <w:t>16.2.1</w:t>
      </w:r>
      <w:r>
        <w:rPr>
          <w:rFonts w:ascii="宋体" w:hAnsi="宋体" w:cs="宋体" w:hint="eastAsia"/>
          <w:bCs/>
          <w:kern w:val="0"/>
          <w:sz w:val="24"/>
        </w:rPr>
        <w:t>本合同通用条款第</w:t>
      </w:r>
      <w:r>
        <w:rPr>
          <w:rFonts w:ascii="宋体" w:hAnsi="宋体" w:cs="宋体" w:hint="eastAsia"/>
          <w:bCs/>
          <w:kern w:val="0"/>
          <w:sz w:val="24"/>
        </w:rPr>
        <w:t>14.2</w:t>
      </w:r>
      <w:r>
        <w:rPr>
          <w:rFonts w:ascii="宋体" w:hAnsi="宋体" w:cs="宋体" w:hint="eastAsia"/>
          <w:bCs/>
          <w:kern w:val="0"/>
          <w:sz w:val="24"/>
        </w:rPr>
        <w:t>款约定承包人违约应承担的违约责任：承包人向发包人支</w:t>
      </w:r>
      <w:r>
        <w:rPr>
          <w:rFonts w:ascii="宋体" w:hAnsi="宋体" w:cs="宋体" w:hint="eastAsia"/>
          <w:bCs/>
          <w:kern w:val="0"/>
          <w:sz w:val="24"/>
        </w:rPr>
        <w:lastRenderedPageBreak/>
        <w:t>付每延误一天，按合同价款万分之四的违约赔偿费，其限额为中标价的</w:t>
      </w:r>
      <w:r>
        <w:rPr>
          <w:rFonts w:ascii="宋体" w:hAnsi="宋体" w:cs="宋体" w:hint="eastAsia"/>
          <w:bCs/>
          <w:kern w:val="0"/>
          <w:sz w:val="24"/>
        </w:rPr>
        <w:t>5</w:t>
      </w:r>
      <w:r>
        <w:rPr>
          <w:rFonts w:ascii="宋体" w:hAnsi="宋体" w:cs="宋体" w:hint="eastAsia"/>
          <w:bCs/>
          <w:kern w:val="0"/>
          <w:sz w:val="24"/>
        </w:rPr>
        <w:t>％。延误天数按本专用条款第</w:t>
      </w:r>
      <w:r>
        <w:rPr>
          <w:rFonts w:ascii="宋体" w:hAnsi="宋体" w:cs="宋体" w:hint="eastAsia"/>
          <w:bCs/>
          <w:kern w:val="0"/>
          <w:sz w:val="24"/>
        </w:rPr>
        <w:t>8.3</w:t>
      </w:r>
      <w:r>
        <w:rPr>
          <w:rFonts w:ascii="宋体" w:hAnsi="宋体" w:cs="宋体" w:hint="eastAsia"/>
          <w:bCs/>
          <w:kern w:val="0"/>
          <w:sz w:val="24"/>
        </w:rPr>
        <w:t>条计算。</w:t>
      </w:r>
    </w:p>
    <w:p w:rsidR="00207F3A" w:rsidRDefault="00F958DF">
      <w:pPr>
        <w:adjustRightInd w:val="0"/>
        <w:snapToGrid w:val="0"/>
        <w:spacing w:line="360" w:lineRule="auto"/>
        <w:ind w:firstLineChars="200" w:firstLine="480"/>
        <w:textAlignment w:val="baseline"/>
        <w:rPr>
          <w:rFonts w:ascii="宋体" w:hAnsi="宋体" w:cs="宋体"/>
          <w:bCs/>
          <w:kern w:val="0"/>
          <w:sz w:val="24"/>
        </w:rPr>
      </w:pPr>
      <w:r>
        <w:rPr>
          <w:rFonts w:ascii="宋体" w:hAnsi="宋体" w:cs="宋体" w:hint="eastAsia"/>
          <w:bCs/>
          <w:kern w:val="0"/>
          <w:sz w:val="24"/>
        </w:rPr>
        <w:t>16.2.2</w:t>
      </w:r>
      <w:r>
        <w:rPr>
          <w:rFonts w:ascii="宋体" w:hAnsi="宋体" w:cs="宋体" w:hint="eastAsia"/>
          <w:bCs/>
          <w:kern w:val="0"/>
          <w:sz w:val="24"/>
        </w:rPr>
        <w:t>承包人未按本合同通用条款第</w:t>
      </w:r>
      <w:r>
        <w:rPr>
          <w:rFonts w:ascii="宋体" w:hAnsi="宋体" w:cs="宋体" w:hint="eastAsia"/>
          <w:bCs/>
          <w:kern w:val="0"/>
          <w:sz w:val="24"/>
        </w:rPr>
        <w:t>15.1</w:t>
      </w:r>
      <w:r>
        <w:rPr>
          <w:rFonts w:ascii="宋体" w:hAnsi="宋体" w:cs="宋体" w:hint="eastAsia"/>
          <w:bCs/>
          <w:kern w:val="0"/>
          <w:sz w:val="24"/>
        </w:rPr>
        <w:t>条内容完成：承包人无条件返工处理，修复至工程质量要求并承担相关费用，并在发包人规定的时间内完成返</w:t>
      </w:r>
      <w:r>
        <w:rPr>
          <w:rFonts w:ascii="宋体" w:hAnsi="宋体" w:cs="宋体" w:hint="eastAsia"/>
          <w:bCs/>
          <w:kern w:val="0"/>
          <w:sz w:val="24"/>
        </w:rPr>
        <w:t>工，否则，发包人有权扣罚该分项工程</w:t>
      </w:r>
      <w:r>
        <w:rPr>
          <w:rFonts w:ascii="宋体" w:hAnsi="宋体" w:cs="宋体" w:hint="eastAsia"/>
          <w:bCs/>
          <w:kern w:val="0"/>
          <w:sz w:val="24"/>
        </w:rPr>
        <w:t>10</w:t>
      </w:r>
      <w:r>
        <w:rPr>
          <w:rFonts w:ascii="宋体" w:hAnsi="宋体" w:cs="宋体" w:hint="eastAsia"/>
          <w:bCs/>
          <w:kern w:val="0"/>
          <w:sz w:val="24"/>
        </w:rPr>
        <w:t>％的工程款作为处罚。</w:t>
      </w:r>
    </w:p>
    <w:p w:rsidR="00207F3A" w:rsidRDefault="00F958DF">
      <w:pPr>
        <w:adjustRightInd w:val="0"/>
        <w:snapToGrid w:val="0"/>
        <w:spacing w:line="360" w:lineRule="auto"/>
        <w:ind w:firstLineChars="200" w:firstLine="480"/>
        <w:textAlignment w:val="baseline"/>
        <w:rPr>
          <w:rFonts w:ascii="宋体" w:hAnsi="宋体" w:cs="宋体"/>
          <w:bCs/>
          <w:kern w:val="0"/>
          <w:sz w:val="24"/>
        </w:rPr>
      </w:pPr>
      <w:r>
        <w:rPr>
          <w:rFonts w:ascii="宋体" w:hAnsi="宋体" w:cs="宋体" w:hint="eastAsia"/>
          <w:bCs/>
          <w:kern w:val="0"/>
          <w:sz w:val="24"/>
        </w:rPr>
        <w:t>双方约定的承包人其他违约责任：</w:t>
      </w:r>
    </w:p>
    <w:p w:rsidR="00207F3A" w:rsidRDefault="00F958DF">
      <w:pPr>
        <w:adjustRightInd w:val="0"/>
        <w:snapToGrid w:val="0"/>
        <w:spacing w:line="360" w:lineRule="auto"/>
        <w:ind w:firstLineChars="200" w:firstLine="480"/>
        <w:textAlignment w:val="baseline"/>
        <w:rPr>
          <w:rFonts w:ascii="宋体" w:hAnsi="宋体" w:cs="宋体"/>
          <w:bCs/>
          <w:kern w:val="0"/>
          <w:sz w:val="24"/>
        </w:rPr>
      </w:pPr>
      <w:r>
        <w:rPr>
          <w:rFonts w:ascii="宋体" w:hAnsi="宋体" w:cs="宋体" w:hint="eastAsia"/>
          <w:bCs/>
          <w:kern w:val="0"/>
          <w:sz w:val="24"/>
        </w:rPr>
        <w:t>16.2.3</w:t>
      </w:r>
      <w:r>
        <w:rPr>
          <w:rFonts w:ascii="宋体" w:hAnsi="宋体" w:cs="宋体" w:hint="eastAsia"/>
          <w:bCs/>
          <w:kern w:val="0"/>
          <w:sz w:val="24"/>
        </w:rPr>
        <w:t>承包人如违反了以下情况之一者，发包人有权解除合同</w:t>
      </w:r>
    </w:p>
    <w:p w:rsidR="00207F3A" w:rsidRDefault="00F958DF">
      <w:pPr>
        <w:tabs>
          <w:tab w:val="left" w:pos="246"/>
        </w:tabs>
        <w:adjustRightInd w:val="0"/>
        <w:snapToGrid w:val="0"/>
        <w:spacing w:line="360" w:lineRule="auto"/>
        <w:ind w:firstLineChars="200" w:firstLine="480"/>
        <w:textAlignment w:val="baseline"/>
        <w:rPr>
          <w:rFonts w:ascii="宋体" w:hAnsi="宋体" w:cs="宋体"/>
          <w:bCs/>
          <w:kern w:val="0"/>
          <w:sz w:val="24"/>
        </w:rPr>
      </w:pPr>
      <w:r>
        <w:rPr>
          <w:rFonts w:ascii="宋体" w:hAnsi="宋体" w:cs="宋体" w:hint="eastAsia"/>
          <w:bCs/>
          <w:kern w:val="0"/>
          <w:sz w:val="24"/>
        </w:rPr>
        <w:t>(1)</w:t>
      </w:r>
      <w:r>
        <w:rPr>
          <w:rFonts w:ascii="宋体" w:hAnsi="宋体" w:cs="宋体" w:hint="eastAsia"/>
          <w:bCs/>
          <w:kern w:val="0"/>
          <w:sz w:val="24"/>
        </w:rPr>
        <w:t>承包人无正当理由不按开工通知的要求及时进点组织施工和不按签订协议书时商订的进度计划有效地开展施工准备，造成工期延误。</w:t>
      </w:r>
    </w:p>
    <w:p w:rsidR="00207F3A" w:rsidRDefault="00F958DF">
      <w:pPr>
        <w:tabs>
          <w:tab w:val="left" w:pos="246"/>
        </w:tabs>
        <w:adjustRightInd w:val="0"/>
        <w:snapToGrid w:val="0"/>
        <w:spacing w:line="360" w:lineRule="auto"/>
        <w:ind w:firstLineChars="200" w:firstLine="480"/>
        <w:textAlignment w:val="baseline"/>
        <w:rPr>
          <w:rFonts w:ascii="宋体" w:hAnsi="宋体" w:cs="宋体"/>
          <w:bCs/>
          <w:kern w:val="0"/>
          <w:sz w:val="24"/>
        </w:rPr>
      </w:pPr>
      <w:r>
        <w:rPr>
          <w:rFonts w:ascii="宋体" w:hAnsi="宋体" w:cs="宋体" w:hint="eastAsia"/>
          <w:bCs/>
          <w:kern w:val="0"/>
          <w:sz w:val="24"/>
        </w:rPr>
        <w:t>(2)</w:t>
      </w:r>
      <w:r>
        <w:rPr>
          <w:rFonts w:ascii="宋体" w:hAnsi="宋体" w:cs="宋体" w:hint="eastAsia"/>
          <w:bCs/>
          <w:kern w:val="0"/>
          <w:sz w:val="24"/>
        </w:rPr>
        <w:t>承包人违反第</w:t>
      </w:r>
      <w:r>
        <w:rPr>
          <w:rFonts w:ascii="宋体" w:hAnsi="宋体" w:cs="宋体" w:hint="eastAsia"/>
          <w:bCs/>
          <w:kern w:val="0"/>
          <w:sz w:val="24"/>
        </w:rPr>
        <w:t>18.1</w:t>
      </w:r>
      <w:r>
        <w:rPr>
          <w:rFonts w:ascii="宋体" w:hAnsi="宋体" w:cs="宋体" w:hint="eastAsia"/>
          <w:bCs/>
          <w:kern w:val="0"/>
          <w:sz w:val="24"/>
        </w:rPr>
        <w:t>条规定私自将合同或合同的任何部分或任何权利转让给其他人，或私自将工程或工程的一部分分包出去。</w:t>
      </w:r>
    </w:p>
    <w:p w:rsidR="00207F3A" w:rsidRDefault="00F958DF">
      <w:pPr>
        <w:tabs>
          <w:tab w:val="left" w:pos="246"/>
        </w:tabs>
        <w:adjustRightInd w:val="0"/>
        <w:snapToGrid w:val="0"/>
        <w:spacing w:line="360" w:lineRule="auto"/>
        <w:ind w:firstLineChars="200" w:firstLine="480"/>
        <w:textAlignment w:val="baseline"/>
        <w:rPr>
          <w:rFonts w:ascii="宋体" w:hAnsi="宋体" w:cs="宋体"/>
          <w:bCs/>
          <w:kern w:val="0"/>
          <w:sz w:val="24"/>
        </w:rPr>
      </w:pPr>
      <w:r>
        <w:rPr>
          <w:rFonts w:ascii="宋体" w:hAnsi="宋体" w:cs="宋体" w:hint="eastAsia"/>
          <w:bCs/>
          <w:kern w:val="0"/>
          <w:sz w:val="24"/>
        </w:rPr>
        <w:t>(3)</w:t>
      </w:r>
      <w:r>
        <w:rPr>
          <w:rFonts w:ascii="宋体" w:hAnsi="宋体" w:cs="宋体" w:hint="eastAsia"/>
          <w:bCs/>
          <w:kern w:val="0"/>
          <w:sz w:val="24"/>
        </w:rPr>
        <w:t>未经监理人批准，承包人私自将已按投标书承诺进入工地的工程设备、施工设备、临时工程或材料撤离工地。</w:t>
      </w:r>
    </w:p>
    <w:p w:rsidR="00207F3A" w:rsidRDefault="00F958DF">
      <w:pPr>
        <w:tabs>
          <w:tab w:val="left" w:pos="246"/>
        </w:tabs>
        <w:adjustRightInd w:val="0"/>
        <w:snapToGrid w:val="0"/>
        <w:spacing w:line="360" w:lineRule="auto"/>
        <w:ind w:firstLineChars="200" w:firstLine="480"/>
        <w:textAlignment w:val="baseline"/>
        <w:rPr>
          <w:rFonts w:ascii="宋体" w:hAnsi="宋体" w:cs="宋体"/>
          <w:bCs/>
          <w:kern w:val="0"/>
          <w:sz w:val="24"/>
        </w:rPr>
      </w:pPr>
      <w:r>
        <w:rPr>
          <w:rFonts w:ascii="宋体" w:hAnsi="宋体" w:cs="宋体" w:hint="eastAsia"/>
          <w:bCs/>
          <w:kern w:val="0"/>
          <w:sz w:val="24"/>
        </w:rPr>
        <w:t>(4)</w:t>
      </w:r>
      <w:r>
        <w:rPr>
          <w:rFonts w:ascii="宋体" w:hAnsi="宋体" w:cs="宋体" w:hint="eastAsia"/>
          <w:bCs/>
          <w:kern w:val="0"/>
          <w:sz w:val="24"/>
        </w:rPr>
        <w:t>由于</w:t>
      </w:r>
      <w:r>
        <w:rPr>
          <w:rFonts w:ascii="宋体" w:hAnsi="宋体" w:cs="宋体" w:hint="eastAsia"/>
          <w:bCs/>
          <w:kern w:val="0"/>
          <w:sz w:val="24"/>
        </w:rPr>
        <w:t>承包人原因拒绝按合同进度计划及时完成合同规定的工程，而又未采取有效措施赶上进度，造成工期延误。</w:t>
      </w:r>
    </w:p>
    <w:p w:rsidR="00207F3A" w:rsidRDefault="00F958DF">
      <w:pPr>
        <w:tabs>
          <w:tab w:val="left" w:pos="246"/>
        </w:tabs>
        <w:adjustRightInd w:val="0"/>
        <w:snapToGrid w:val="0"/>
        <w:spacing w:line="360" w:lineRule="auto"/>
        <w:ind w:firstLineChars="200" w:firstLine="480"/>
        <w:textAlignment w:val="baseline"/>
        <w:rPr>
          <w:rFonts w:ascii="宋体" w:hAnsi="宋体" w:cs="宋体"/>
          <w:bCs/>
          <w:kern w:val="0"/>
          <w:sz w:val="24"/>
        </w:rPr>
      </w:pPr>
      <w:r>
        <w:rPr>
          <w:rFonts w:ascii="宋体" w:hAnsi="宋体" w:cs="宋体" w:hint="eastAsia"/>
          <w:bCs/>
          <w:kern w:val="0"/>
          <w:sz w:val="24"/>
        </w:rPr>
        <w:t>(5)</w:t>
      </w:r>
      <w:r>
        <w:rPr>
          <w:rFonts w:ascii="宋体" w:hAnsi="宋体" w:cs="宋体" w:hint="eastAsia"/>
          <w:bCs/>
          <w:kern w:val="0"/>
          <w:sz w:val="24"/>
        </w:rPr>
        <w:t>承包人否认合同有效或拒绝履行合同规定的承包人义务，或由于法律、财务等原因导致承包人无法继续履行或实质上已停止履行合同的义务。</w:t>
      </w:r>
    </w:p>
    <w:p w:rsidR="00207F3A" w:rsidRDefault="00F958DF">
      <w:pPr>
        <w:tabs>
          <w:tab w:val="left" w:pos="246"/>
        </w:tabs>
        <w:adjustRightInd w:val="0"/>
        <w:snapToGrid w:val="0"/>
        <w:spacing w:line="360" w:lineRule="auto"/>
        <w:ind w:firstLineChars="200" w:firstLine="480"/>
        <w:textAlignment w:val="baseline"/>
        <w:rPr>
          <w:rFonts w:ascii="宋体" w:hAnsi="宋体" w:cs="宋体"/>
          <w:bCs/>
          <w:kern w:val="0"/>
          <w:sz w:val="24"/>
        </w:rPr>
      </w:pPr>
      <w:r>
        <w:rPr>
          <w:rFonts w:ascii="宋体" w:hAnsi="宋体" w:cs="宋体" w:hint="eastAsia"/>
          <w:bCs/>
          <w:kern w:val="0"/>
          <w:sz w:val="24"/>
        </w:rPr>
        <w:t>16.2.4</w:t>
      </w:r>
      <w:r>
        <w:rPr>
          <w:rFonts w:ascii="宋体" w:hAnsi="宋体" w:cs="宋体" w:hint="eastAsia"/>
          <w:bCs/>
          <w:kern w:val="0"/>
          <w:sz w:val="24"/>
        </w:rPr>
        <w:t>承包人在保修期内拒绝按通用条款第</w:t>
      </w:r>
      <w:r>
        <w:rPr>
          <w:rFonts w:ascii="宋体" w:hAnsi="宋体" w:cs="宋体" w:hint="eastAsia"/>
          <w:bCs/>
          <w:kern w:val="0"/>
          <w:sz w:val="24"/>
        </w:rPr>
        <w:t>34.1</w:t>
      </w:r>
      <w:r>
        <w:rPr>
          <w:rFonts w:ascii="宋体" w:hAnsi="宋体" w:cs="宋体" w:hint="eastAsia"/>
          <w:bCs/>
          <w:kern w:val="0"/>
          <w:sz w:val="24"/>
        </w:rPr>
        <w:t>条的规定进行修复，或经监理人检验认为修复质量不合格而承包人拒绝再进行修补的，发包人将扣除承包人全部质量保修金。</w:t>
      </w:r>
    </w:p>
    <w:p w:rsidR="00207F3A" w:rsidRDefault="00F958DF">
      <w:pPr>
        <w:tabs>
          <w:tab w:val="left" w:pos="246"/>
        </w:tabs>
        <w:adjustRightInd w:val="0"/>
        <w:snapToGrid w:val="0"/>
        <w:spacing w:line="360" w:lineRule="auto"/>
        <w:ind w:firstLineChars="200" w:firstLine="480"/>
        <w:textAlignment w:val="baseline"/>
        <w:rPr>
          <w:rFonts w:ascii="宋体" w:hAnsi="宋体" w:cs="宋体"/>
          <w:bCs/>
          <w:kern w:val="0"/>
          <w:sz w:val="24"/>
        </w:rPr>
      </w:pPr>
      <w:r>
        <w:rPr>
          <w:rFonts w:ascii="宋体" w:hAnsi="宋体" w:cs="宋体" w:hint="eastAsia"/>
          <w:bCs/>
          <w:kern w:val="0"/>
          <w:sz w:val="24"/>
        </w:rPr>
        <w:t>16.2.5</w:t>
      </w:r>
      <w:r>
        <w:rPr>
          <w:rFonts w:ascii="宋体" w:hAnsi="宋体" w:cs="宋体" w:hint="eastAsia"/>
          <w:bCs/>
          <w:kern w:val="0"/>
          <w:sz w:val="24"/>
        </w:rPr>
        <w:t>承包人违约有以下情况之一者，发包人有权扣除承包人的违约金。违约金金额均在承包人的计量支付款内扣除。监理工程师</w:t>
      </w:r>
      <w:r>
        <w:rPr>
          <w:rFonts w:ascii="宋体" w:hAnsi="宋体" w:cs="宋体" w:hint="eastAsia"/>
          <w:bCs/>
          <w:kern w:val="0"/>
          <w:sz w:val="24"/>
        </w:rPr>
        <w:t>预先下发含有罚款意向的指令，如承包人不及时采取措施纠正，则在指令下达后十五天下发罚款通知书（不再陈述罚款理由）。承包人在合同期内，完成合同规定的全部工程，且质量合格（本工程施工，竣工验收后十五天内可以申请返还全部或部分罚款，返还金额由监理工程师审核，发包人批准。罚款金额返还时不包括银行利息。</w:t>
      </w:r>
    </w:p>
    <w:p w:rsidR="00207F3A" w:rsidRDefault="00F958DF">
      <w:pPr>
        <w:tabs>
          <w:tab w:val="left" w:pos="246"/>
        </w:tabs>
        <w:adjustRightInd w:val="0"/>
        <w:snapToGrid w:val="0"/>
        <w:spacing w:line="360" w:lineRule="auto"/>
        <w:ind w:firstLineChars="200" w:firstLine="480"/>
        <w:textAlignment w:val="baseline"/>
        <w:rPr>
          <w:rFonts w:ascii="宋体" w:hAnsi="宋体" w:cs="宋体"/>
          <w:bCs/>
          <w:kern w:val="0"/>
          <w:sz w:val="24"/>
        </w:rPr>
      </w:pPr>
      <w:r>
        <w:rPr>
          <w:rFonts w:ascii="宋体" w:hAnsi="宋体" w:cs="宋体" w:hint="eastAsia"/>
          <w:bCs/>
          <w:kern w:val="0"/>
          <w:sz w:val="24"/>
        </w:rPr>
        <w:t>(1)</w:t>
      </w:r>
      <w:r>
        <w:rPr>
          <w:rFonts w:ascii="宋体" w:hAnsi="宋体" w:cs="宋体" w:hint="eastAsia"/>
          <w:bCs/>
          <w:kern w:val="0"/>
          <w:sz w:val="24"/>
        </w:rPr>
        <w:t>承包人必须按照投标文件的承诺派出符合和满足工程建设要求的项目管理人员。承包人未经发包人批准擅自调换工程管理人员或因管理人员不称职，发包人要求调换而未及时调换的，视为承包人违约，必须向发包人交纳处罚金，处罚标准为：</w:t>
      </w:r>
      <w:r>
        <w:rPr>
          <w:rFonts w:ascii="宋体" w:hAnsi="宋体" w:cs="宋体" w:hint="eastAsia"/>
          <w:bCs/>
          <w:kern w:val="0"/>
          <w:sz w:val="24"/>
        </w:rPr>
        <w:t>项目经理</w:t>
      </w:r>
      <w:r>
        <w:rPr>
          <w:rFonts w:ascii="宋体" w:hAnsi="宋体" w:cs="宋体" w:hint="eastAsia"/>
          <w:bCs/>
          <w:kern w:val="0"/>
          <w:sz w:val="24"/>
        </w:rPr>
        <w:t>1.5</w:t>
      </w:r>
      <w:r>
        <w:rPr>
          <w:rFonts w:ascii="宋体" w:hAnsi="宋体" w:cs="宋体" w:hint="eastAsia"/>
          <w:bCs/>
          <w:kern w:val="0"/>
          <w:sz w:val="24"/>
        </w:rPr>
        <w:t>万元</w:t>
      </w:r>
      <w:r>
        <w:rPr>
          <w:rFonts w:ascii="宋体" w:hAnsi="宋体" w:cs="宋体" w:hint="eastAsia"/>
          <w:bCs/>
          <w:kern w:val="0"/>
          <w:sz w:val="24"/>
        </w:rPr>
        <w:t>/</w:t>
      </w:r>
      <w:r>
        <w:rPr>
          <w:rFonts w:ascii="宋体" w:hAnsi="宋体" w:cs="宋体" w:hint="eastAsia"/>
          <w:bCs/>
          <w:kern w:val="0"/>
          <w:sz w:val="24"/>
        </w:rPr>
        <w:t>人·次（人民币）；总工程师</w:t>
      </w:r>
      <w:r>
        <w:rPr>
          <w:rFonts w:ascii="宋体" w:hAnsi="宋体" w:cs="宋体" w:hint="eastAsia"/>
          <w:bCs/>
          <w:kern w:val="0"/>
          <w:sz w:val="24"/>
        </w:rPr>
        <w:t>1</w:t>
      </w:r>
      <w:r>
        <w:rPr>
          <w:rFonts w:ascii="宋体" w:hAnsi="宋体" w:cs="宋体" w:hint="eastAsia"/>
          <w:bCs/>
          <w:kern w:val="0"/>
          <w:sz w:val="24"/>
        </w:rPr>
        <w:t>万元</w:t>
      </w:r>
      <w:r>
        <w:rPr>
          <w:rFonts w:ascii="宋体" w:hAnsi="宋体" w:cs="宋体" w:hint="eastAsia"/>
          <w:bCs/>
          <w:kern w:val="0"/>
          <w:sz w:val="24"/>
        </w:rPr>
        <w:t>/</w:t>
      </w:r>
      <w:r>
        <w:rPr>
          <w:rFonts w:ascii="宋体" w:hAnsi="宋体" w:cs="宋体" w:hint="eastAsia"/>
          <w:bCs/>
          <w:kern w:val="0"/>
          <w:sz w:val="24"/>
        </w:rPr>
        <w:t>人·次；专业工程师则</w:t>
      </w:r>
      <w:r>
        <w:rPr>
          <w:rFonts w:ascii="宋体" w:hAnsi="宋体" w:cs="宋体" w:hint="eastAsia"/>
          <w:bCs/>
          <w:kern w:val="0"/>
          <w:sz w:val="24"/>
        </w:rPr>
        <w:t>0.5</w:t>
      </w:r>
      <w:r>
        <w:rPr>
          <w:rFonts w:ascii="宋体" w:hAnsi="宋体" w:cs="宋体" w:hint="eastAsia"/>
          <w:bCs/>
          <w:kern w:val="0"/>
          <w:sz w:val="24"/>
        </w:rPr>
        <w:t>万元</w:t>
      </w:r>
      <w:r>
        <w:rPr>
          <w:rFonts w:ascii="宋体" w:hAnsi="宋体" w:cs="宋体" w:hint="eastAsia"/>
          <w:bCs/>
          <w:kern w:val="0"/>
          <w:sz w:val="24"/>
        </w:rPr>
        <w:t>/</w:t>
      </w:r>
      <w:r>
        <w:rPr>
          <w:rFonts w:ascii="宋体" w:hAnsi="宋体" w:cs="宋体" w:hint="eastAsia"/>
          <w:bCs/>
          <w:kern w:val="0"/>
          <w:sz w:val="24"/>
        </w:rPr>
        <w:t>人·次。</w:t>
      </w:r>
    </w:p>
    <w:p w:rsidR="00207F3A" w:rsidRDefault="00F958DF">
      <w:pPr>
        <w:tabs>
          <w:tab w:val="left" w:pos="246"/>
        </w:tabs>
        <w:adjustRightInd w:val="0"/>
        <w:snapToGrid w:val="0"/>
        <w:spacing w:line="360" w:lineRule="auto"/>
        <w:ind w:firstLineChars="200" w:firstLine="480"/>
        <w:textAlignment w:val="baseline"/>
        <w:rPr>
          <w:rFonts w:ascii="宋体" w:hAnsi="宋体" w:cs="宋体"/>
          <w:bCs/>
          <w:kern w:val="0"/>
          <w:sz w:val="24"/>
        </w:rPr>
      </w:pPr>
      <w:r>
        <w:rPr>
          <w:rFonts w:ascii="宋体" w:hAnsi="宋体" w:cs="宋体" w:hint="eastAsia"/>
          <w:bCs/>
          <w:kern w:val="0"/>
          <w:sz w:val="24"/>
        </w:rPr>
        <w:t>(2)</w:t>
      </w:r>
      <w:r>
        <w:rPr>
          <w:rFonts w:ascii="宋体" w:hAnsi="宋体" w:cs="宋体" w:hint="eastAsia"/>
          <w:bCs/>
          <w:kern w:val="0"/>
          <w:sz w:val="24"/>
        </w:rPr>
        <w:t>发包人有权检查承包人的人员到岗情况，如发现未经发包人同意或正当理由，项目经理擅自离岗的，视为承包人违约，发包人有权处违约金</w:t>
      </w:r>
      <w:r>
        <w:rPr>
          <w:rFonts w:ascii="宋体" w:hAnsi="宋体" w:cs="宋体" w:hint="eastAsia"/>
          <w:bCs/>
          <w:kern w:val="0"/>
          <w:sz w:val="24"/>
        </w:rPr>
        <w:t>1</w:t>
      </w:r>
      <w:r>
        <w:rPr>
          <w:rFonts w:ascii="宋体" w:hAnsi="宋体" w:cs="宋体" w:hint="eastAsia"/>
          <w:bCs/>
          <w:kern w:val="0"/>
          <w:sz w:val="24"/>
        </w:rPr>
        <w:t>万元</w:t>
      </w:r>
      <w:r>
        <w:rPr>
          <w:rFonts w:ascii="宋体" w:hAnsi="宋体" w:cs="宋体" w:hint="eastAsia"/>
          <w:bCs/>
          <w:kern w:val="0"/>
          <w:sz w:val="24"/>
        </w:rPr>
        <w:t>/</w:t>
      </w:r>
      <w:r>
        <w:rPr>
          <w:rFonts w:ascii="宋体" w:hAnsi="宋体" w:cs="宋体" w:hint="eastAsia"/>
          <w:bCs/>
          <w:kern w:val="0"/>
          <w:sz w:val="24"/>
        </w:rPr>
        <w:t>人·次，未经发包人同意，技</w:t>
      </w:r>
      <w:r>
        <w:rPr>
          <w:rFonts w:ascii="宋体" w:hAnsi="宋体" w:cs="宋体" w:hint="eastAsia"/>
          <w:bCs/>
          <w:kern w:val="0"/>
          <w:sz w:val="24"/>
        </w:rPr>
        <w:lastRenderedPageBreak/>
        <w:t>术负责人（总工程师）擅自离岗的，视为承包人违约，发包人有权处违约金</w:t>
      </w:r>
      <w:r>
        <w:rPr>
          <w:rFonts w:ascii="宋体" w:hAnsi="宋体" w:cs="宋体" w:hint="eastAsia"/>
          <w:bCs/>
          <w:kern w:val="0"/>
          <w:sz w:val="24"/>
        </w:rPr>
        <w:t>0.8</w:t>
      </w:r>
      <w:r>
        <w:rPr>
          <w:rFonts w:ascii="宋体" w:hAnsi="宋体" w:cs="宋体" w:hint="eastAsia"/>
          <w:bCs/>
          <w:kern w:val="0"/>
          <w:sz w:val="24"/>
        </w:rPr>
        <w:t>万元</w:t>
      </w:r>
      <w:r>
        <w:rPr>
          <w:rFonts w:ascii="宋体" w:hAnsi="宋体" w:cs="宋体" w:hint="eastAsia"/>
          <w:bCs/>
          <w:kern w:val="0"/>
          <w:sz w:val="24"/>
        </w:rPr>
        <w:t>/</w:t>
      </w:r>
      <w:r>
        <w:rPr>
          <w:rFonts w:ascii="宋体" w:hAnsi="宋体" w:cs="宋体" w:hint="eastAsia"/>
          <w:bCs/>
          <w:kern w:val="0"/>
          <w:sz w:val="24"/>
        </w:rPr>
        <w:t>人·次，未经发包人同意专业工程师擅自离岗的，视为承包人违约，发包人有权处违约金</w:t>
      </w:r>
      <w:r>
        <w:rPr>
          <w:rFonts w:ascii="宋体" w:hAnsi="宋体" w:cs="宋体" w:hint="eastAsia"/>
          <w:bCs/>
          <w:kern w:val="0"/>
          <w:sz w:val="24"/>
        </w:rPr>
        <w:t>0.5</w:t>
      </w:r>
      <w:r>
        <w:rPr>
          <w:rFonts w:ascii="宋体" w:hAnsi="宋体" w:cs="宋体" w:hint="eastAsia"/>
          <w:bCs/>
          <w:kern w:val="0"/>
          <w:sz w:val="24"/>
        </w:rPr>
        <w:t>万元</w:t>
      </w:r>
      <w:r>
        <w:rPr>
          <w:rFonts w:ascii="宋体" w:hAnsi="宋体" w:cs="宋体" w:hint="eastAsia"/>
          <w:bCs/>
          <w:kern w:val="0"/>
          <w:sz w:val="24"/>
        </w:rPr>
        <w:t>/</w:t>
      </w:r>
      <w:r>
        <w:rPr>
          <w:rFonts w:ascii="宋体" w:hAnsi="宋体" w:cs="宋体" w:hint="eastAsia"/>
          <w:bCs/>
          <w:kern w:val="0"/>
          <w:sz w:val="24"/>
        </w:rPr>
        <w:t>人·次。</w:t>
      </w:r>
    </w:p>
    <w:p w:rsidR="00207F3A" w:rsidRDefault="00F958DF">
      <w:pPr>
        <w:tabs>
          <w:tab w:val="left" w:pos="246"/>
        </w:tabs>
        <w:adjustRightInd w:val="0"/>
        <w:snapToGrid w:val="0"/>
        <w:spacing w:line="360" w:lineRule="auto"/>
        <w:ind w:firstLineChars="200" w:firstLine="480"/>
        <w:textAlignment w:val="baseline"/>
        <w:rPr>
          <w:rFonts w:ascii="宋体" w:hAnsi="宋体" w:cs="宋体"/>
          <w:bCs/>
          <w:kern w:val="0"/>
          <w:sz w:val="24"/>
        </w:rPr>
      </w:pPr>
      <w:r>
        <w:rPr>
          <w:rFonts w:ascii="宋体" w:hAnsi="宋体" w:cs="宋体" w:hint="eastAsia"/>
          <w:bCs/>
          <w:kern w:val="0"/>
          <w:sz w:val="24"/>
        </w:rPr>
        <w:t>(3)</w:t>
      </w:r>
      <w:r>
        <w:rPr>
          <w:rFonts w:ascii="宋体" w:hAnsi="宋体" w:cs="宋体" w:hint="eastAsia"/>
          <w:bCs/>
          <w:kern w:val="0"/>
          <w:sz w:val="24"/>
        </w:rPr>
        <w:t>未经监理工程师审查批准，施工期内自行调走主要施工机械，经发现不及时调回</w:t>
      </w:r>
      <w:r>
        <w:rPr>
          <w:rFonts w:ascii="宋体" w:hAnsi="宋体" w:cs="宋体" w:hint="eastAsia"/>
          <w:bCs/>
          <w:kern w:val="0"/>
          <w:sz w:val="24"/>
        </w:rPr>
        <w:t>的，视为承包人违约，发包人有权处违约金为合同金额的</w:t>
      </w:r>
      <w:r>
        <w:rPr>
          <w:rFonts w:ascii="宋体" w:hAnsi="宋体" w:cs="宋体" w:hint="eastAsia"/>
          <w:sz w:val="24"/>
        </w:rPr>
        <w:t>1%</w:t>
      </w:r>
      <w:r>
        <w:rPr>
          <w:rFonts w:ascii="宋体" w:hAnsi="宋体" w:cs="宋体" w:hint="eastAsia"/>
          <w:sz w:val="24"/>
        </w:rPr>
        <w:t>～</w:t>
      </w:r>
      <w:r>
        <w:rPr>
          <w:rFonts w:ascii="宋体" w:hAnsi="宋体" w:cs="宋体" w:hint="eastAsia"/>
          <w:sz w:val="24"/>
        </w:rPr>
        <w:t>2%</w:t>
      </w:r>
      <w:r>
        <w:rPr>
          <w:rFonts w:ascii="宋体" w:hAnsi="宋体" w:cs="宋体" w:hint="eastAsia"/>
          <w:bCs/>
          <w:kern w:val="0"/>
          <w:sz w:val="24"/>
        </w:rPr>
        <w:t>（视情节严重而定）。</w:t>
      </w:r>
    </w:p>
    <w:p w:rsidR="00207F3A" w:rsidRDefault="00F958DF">
      <w:pPr>
        <w:tabs>
          <w:tab w:val="left" w:pos="246"/>
        </w:tabs>
        <w:adjustRightInd w:val="0"/>
        <w:spacing w:line="360" w:lineRule="auto"/>
        <w:ind w:firstLineChars="200" w:firstLine="480"/>
        <w:textAlignment w:val="baseline"/>
        <w:rPr>
          <w:rFonts w:ascii="宋体" w:hAnsi="宋体" w:cs="宋体"/>
          <w:bCs/>
          <w:sz w:val="24"/>
        </w:rPr>
      </w:pPr>
      <w:r>
        <w:rPr>
          <w:rFonts w:ascii="宋体" w:hAnsi="宋体" w:cs="宋体" w:hint="eastAsia"/>
          <w:bCs/>
          <w:sz w:val="24"/>
        </w:rPr>
        <w:t>16.2.6</w:t>
      </w:r>
      <w:r>
        <w:rPr>
          <w:rFonts w:ascii="宋体" w:hAnsi="宋体" w:cs="宋体" w:hint="eastAsia"/>
          <w:bCs/>
          <w:sz w:val="24"/>
        </w:rPr>
        <w:t>承包人有违反《南宁市建设工程造价管理办法》（南宁市人民政府令</w:t>
      </w:r>
      <w:r>
        <w:rPr>
          <w:rFonts w:ascii="宋体" w:hAnsi="宋体" w:cs="宋体" w:hint="eastAsia"/>
          <w:bCs/>
          <w:sz w:val="24"/>
        </w:rPr>
        <w:t>2007</w:t>
      </w:r>
      <w:r>
        <w:rPr>
          <w:rFonts w:ascii="宋体" w:hAnsi="宋体" w:cs="宋体" w:hint="eastAsia"/>
          <w:bCs/>
          <w:sz w:val="24"/>
        </w:rPr>
        <w:t>年第</w:t>
      </w:r>
      <w:r>
        <w:rPr>
          <w:rFonts w:ascii="宋体" w:hAnsi="宋体" w:cs="宋体" w:hint="eastAsia"/>
          <w:bCs/>
          <w:sz w:val="24"/>
        </w:rPr>
        <w:t>5</w:t>
      </w:r>
      <w:r>
        <w:rPr>
          <w:rFonts w:ascii="宋体" w:hAnsi="宋体" w:cs="宋体" w:hint="eastAsia"/>
          <w:bCs/>
          <w:sz w:val="24"/>
        </w:rPr>
        <w:t>号）规定的，按规定给予处罚。</w:t>
      </w:r>
    </w:p>
    <w:p w:rsidR="00207F3A" w:rsidRDefault="00F958DF">
      <w:pPr>
        <w:adjustRightInd w:val="0"/>
        <w:spacing w:line="360" w:lineRule="auto"/>
        <w:ind w:firstLineChars="200" w:firstLine="482"/>
        <w:textAlignment w:val="baseline"/>
        <w:rPr>
          <w:rFonts w:ascii="宋体" w:hAnsi="宋体" w:cs="宋体"/>
          <w:b/>
          <w:bCs/>
          <w:kern w:val="0"/>
          <w:sz w:val="24"/>
        </w:rPr>
      </w:pPr>
      <w:r>
        <w:rPr>
          <w:rFonts w:ascii="宋体" w:hAnsi="宋体" w:cs="宋体" w:hint="eastAsia"/>
          <w:b/>
          <w:bCs/>
          <w:kern w:val="0"/>
          <w:sz w:val="24"/>
        </w:rPr>
        <w:t>17.</w:t>
      </w:r>
      <w:r>
        <w:rPr>
          <w:rFonts w:ascii="宋体" w:hAnsi="宋体" w:cs="宋体" w:hint="eastAsia"/>
          <w:b/>
          <w:bCs/>
          <w:kern w:val="0"/>
          <w:sz w:val="24"/>
        </w:rPr>
        <w:t>争议</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17.1</w:t>
      </w:r>
      <w:r>
        <w:rPr>
          <w:rFonts w:ascii="宋体" w:hAnsi="宋体" w:cs="宋体" w:hint="eastAsia"/>
          <w:sz w:val="24"/>
        </w:rPr>
        <w:t>双方约定，在履行合同过程中产生争议时：</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(1)</w:t>
      </w:r>
      <w:r>
        <w:rPr>
          <w:rFonts w:ascii="宋体" w:hAnsi="宋体" w:cs="宋体" w:hint="eastAsia"/>
          <w:sz w:val="24"/>
        </w:rPr>
        <w:t>请</w:t>
      </w:r>
      <w:r>
        <w:rPr>
          <w:rFonts w:ascii="宋体" w:hAnsi="宋体" w:cs="宋体" w:hint="eastAsia"/>
          <w:sz w:val="24"/>
          <w:u w:val="single"/>
        </w:rPr>
        <w:t xml:space="preserve">  </w:t>
      </w:r>
      <w:r>
        <w:rPr>
          <w:rFonts w:ascii="宋体" w:hAnsi="宋体" w:cs="宋体" w:hint="eastAsia"/>
          <w:sz w:val="24"/>
          <w:u w:val="single"/>
        </w:rPr>
        <w:t>南宁仲裁委员会</w:t>
      </w:r>
      <w:r>
        <w:rPr>
          <w:rFonts w:ascii="宋体" w:hAnsi="宋体" w:cs="宋体" w:hint="eastAsia"/>
          <w:sz w:val="24"/>
          <w:u w:val="single"/>
        </w:rPr>
        <w:t xml:space="preserve">  </w:t>
      </w:r>
      <w:r>
        <w:rPr>
          <w:rFonts w:ascii="宋体" w:hAnsi="宋体" w:cs="宋体" w:hint="eastAsia"/>
          <w:sz w:val="24"/>
        </w:rPr>
        <w:t>仲裁。</w:t>
      </w:r>
    </w:p>
    <w:p w:rsidR="00207F3A" w:rsidRDefault="00F958DF">
      <w:pPr>
        <w:adjustRightInd w:val="0"/>
        <w:spacing w:line="360" w:lineRule="auto"/>
        <w:ind w:firstLineChars="200" w:firstLine="482"/>
        <w:textAlignment w:val="baseline"/>
        <w:rPr>
          <w:rFonts w:ascii="宋体" w:hAnsi="宋体" w:cs="宋体"/>
          <w:b/>
          <w:bCs/>
          <w:kern w:val="0"/>
          <w:sz w:val="24"/>
        </w:rPr>
      </w:pPr>
      <w:r>
        <w:rPr>
          <w:rFonts w:ascii="宋体" w:hAnsi="宋体" w:cs="宋体" w:hint="eastAsia"/>
          <w:b/>
          <w:bCs/>
          <w:kern w:val="0"/>
          <w:sz w:val="24"/>
        </w:rPr>
        <w:t>八、其他</w:t>
      </w:r>
    </w:p>
    <w:p w:rsidR="00207F3A" w:rsidRDefault="00F958DF">
      <w:pPr>
        <w:adjustRightInd w:val="0"/>
        <w:spacing w:line="360" w:lineRule="auto"/>
        <w:ind w:firstLineChars="200" w:firstLine="482"/>
        <w:textAlignment w:val="baseline"/>
        <w:rPr>
          <w:rFonts w:ascii="宋体" w:hAnsi="宋体" w:cs="宋体"/>
          <w:b/>
          <w:bCs/>
          <w:kern w:val="0"/>
          <w:sz w:val="24"/>
        </w:rPr>
      </w:pPr>
      <w:r>
        <w:rPr>
          <w:rFonts w:ascii="宋体" w:hAnsi="宋体" w:cs="宋体" w:hint="eastAsia"/>
          <w:b/>
          <w:bCs/>
          <w:kern w:val="0"/>
          <w:sz w:val="24"/>
        </w:rPr>
        <w:t>18.</w:t>
      </w:r>
      <w:r>
        <w:rPr>
          <w:rFonts w:ascii="宋体" w:hAnsi="宋体" w:cs="宋体" w:hint="eastAsia"/>
          <w:b/>
          <w:bCs/>
          <w:kern w:val="0"/>
          <w:sz w:val="24"/>
        </w:rPr>
        <w:t>工程分包</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18.1</w:t>
      </w:r>
      <w:r>
        <w:rPr>
          <w:rFonts w:ascii="宋体" w:hAnsi="宋体" w:cs="宋体" w:hint="eastAsia"/>
          <w:sz w:val="24"/>
        </w:rPr>
        <w:t>本工程不允许分包。</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18.2</w:t>
      </w:r>
      <w:r>
        <w:rPr>
          <w:rFonts w:ascii="宋体" w:hAnsi="宋体" w:cs="宋体" w:hint="eastAsia"/>
          <w:sz w:val="24"/>
        </w:rPr>
        <w:t>承包人有以下情况之一者，发包人有权解除合同：</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18.2.1</w:t>
      </w:r>
      <w:r>
        <w:rPr>
          <w:rFonts w:ascii="宋体" w:hAnsi="宋体" w:cs="宋体" w:hint="eastAsia"/>
          <w:sz w:val="24"/>
        </w:rPr>
        <w:t>个人承包工程，包括本人单位及外单位人员承包，发包人不承认其个人拥有任何资质等级及营业许可资格。</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18.2.2</w:t>
      </w:r>
      <w:r>
        <w:rPr>
          <w:rFonts w:ascii="宋体" w:hAnsi="宋体" w:cs="宋体" w:hint="eastAsia"/>
          <w:sz w:val="24"/>
        </w:rPr>
        <w:t>几个人联合承包工程，就地组织暗分包队伍，不具备完成本工程的技术、机械能力，被发包人判定为没有能力履行的承包人。</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18.2.3</w:t>
      </w:r>
      <w:r>
        <w:rPr>
          <w:rFonts w:ascii="宋体" w:hAnsi="宋体" w:cs="宋体" w:hint="eastAsia"/>
          <w:sz w:val="24"/>
        </w:rPr>
        <w:t>就地转包全部的工程，以谋取高额转让费、管理费的承包人。</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18.2.4</w:t>
      </w:r>
      <w:r>
        <w:rPr>
          <w:rFonts w:ascii="宋体" w:hAnsi="宋体" w:cs="宋体" w:hint="eastAsia"/>
          <w:sz w:val="24"/>
        </w:rPr>
        <w:t>承包人有部分分包现象（其中包括冒充承包人下属单位的挂勾单位，凭口头协议参与施工的分包人及其他暗分包个体户），一经发现核实，发包人将采取驱逐该暗分包人措施，并对承包人处予违约处罚金，违约处罚金金额为合同金额的</w:t>
      </w:r>
      <w:r>
        <w:rPr>
          <w:rFonts w:ascii="宋体" w:hAnsi="宋体" w:cs="宋体" w:hint="eastAsia"/>
          <w:sz w:val="24"/>
        </w:rPr>
        <w:t>1%</w:t>
      </w:r>
      <w:r>
        <w:rPr>
          <w:rFonts w:ascii="宋体" w:hAnsi="宋体" w:cs="宋体" w:hint="eastAsia"/>
          <w:sz w:val="24"/>
        </w:rPr>
        <w:t>～</w:t>
      </w:r>
      <w:r>
        <w:rPr>
          <w:rFonts w:ascii="宋体" w:hAnsi="宋体" w:cs="宋体" w:hint="eastAsia"/>
          <w:sz w:val="24"/>
        </w:rPr>
        <w:t>2%</w:t>
      </w:r>
      <w:r>
        <w:rPr>
          <w:rFonts w:ascii="宋体" w:hAnsi="宋体" w:cs="宋体" w:hint="eastAsia"/>
          <w:sz w:val="24"/>
        </w:rPr>
        <w:t>（视情节严重而定）。</w:t>
      </w:r>
    </w:p>
    <w:p w:rsidR="00207F3A" w:rsidRDefault="00F958DF">
      <w:pPr>
        <w:adjustRightInd w:val="0"/>
        <w:spacing w:line="360" w:lineRule="auto"/>
        <w:ind w:firstLineChars="200" w:firstLine="482"/>
        <w:textAlignment w:val="baseline"/>
        <w:rPr>
          <w:rFonts w:ascii="宋体" w:hAnsi="宋体" w:cs="宋体"/>
          <w:b/>
          <w:bCs/>
          <w:kern w:val="0"/>
          <w:sz w:val="24"/>
        </w:rPr>
      </w:pPr>
      <w:r>
        <w:rPr>
          <w:rFonts w:ascii="宋体" w:hAnsi="宋体" w:cs="宋体" w:hint="eastAsia"/>
          <w:b/>
          <w:bCs/>
          <w:kern w:val="0"/>
          <w:sz w:val="24"/>
        </w:rPr>
        <w:t>19.</w:t>
      </w:r>
      <w:r>
        <w:rPr>
          <w:rFonts w:ascii="宋体" w:hAnsi="宋体" w:cs="宋体" w:hint="eastAsia"/>
          <w:b/>
          <w:bCs/>
          <w:kern w:val="0"/>
          <w:sz w:val="24"/>
        </w:rPr>
        <w:t>不可抗力</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19.1</w:t>
      </w:r>
      <w:r>
        <w:rPr>
          <w:rFonts w:ascii="宋体" w:hAnsi="宋体" w:cs="宋体" w:hint="eastAsia"/>
          <w:sz w:val="24"/>
        </w:rPr>
        <w:t>双方关于不可抗力的约定</w:t>
      </w:r>
      <w:r>
        <w:rPr>
          <w:rFonts w:ascii="宋体" w:hAnsi="宋体" w:cs="宋体" w:hint="eastAsia"/>
          <w:sz w:val="24"/>
        </w:rPr>
        <w:t>:</w:t>
      </w:r>
      <w:r>
        <w:rPr>
          <w:rFonts w:ascii="宋体" w:hAnsi="宋体" w:cs="宋体" w:hint="eastAsia"/>
          <w:sz w:val="24"/>
        </w:rPr>
        <w:t>以有关部门发布的文告或</w:t>
      </w:r>
      <w:r>
        <w:rPr>
          <w:rFonts w:ascii="宋体" w:hAnsi="宋体" w:cs="宋体" w:hint="eastAsia"/>
          <w:sz w:val="24"/>
        </w:rPr>
        <w:t>文件为准。</w:t>
      </w:r>
    </w:p>
    <w:p w:rsidR="00207F3A" w:rsidRDefault="00F958DF">
      <w:pPr>
        <w:adjustRightInd w:val="0"/>
        <w:spacing w:line="360" w:lineRule="auto"/>
        <w:ind w:firstLineChars="200" w:firstLine="482"/>
        <w:textAlignment w:val="baseline"/>
        <w:rPr>
          <w:rFonts w:ascii="宋体" w:hAnsi="宋体" w:cs="宋体"/>
          <w:b/>
          <w:bCs/>
          <w:kern w:val="0"/>
          <w:sz w:val="24"/>
        </w:rPr>
      </w:pPr>
      <w:r>
        <w:rPr>
          <w:rFonts w:ascii="宋体" w:hAnsi="宋体" w:cs="宋体" w:hint="eastAsia"/>
          <w:b/>
          <w:bCs/>
          <w:kern w:val="0"/>
          <w:sz w:val="24"/>
        </w:rPr>
        <w:t>20.</w:t>
      </w:r>
      <w:r>
        <w:rPr>
          <w:rFonts w:ascii="宋体" w:hAnsi="宋体" w:cs="宋体" w:hint="eastAsia"/>
          <w:b/>
          <w:bCs/>
          <w:kern w:val="0"/>
          <w:sz w:val="24"/>
        </w:rPr>
        <w:t>保险</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20.1</w:t>
      </w:r>
      <w:r>
        <w:rPr>
          <w:rFonts w:ascii="宋体" w:hAnsi="宋体" w:cs="宋体" w:hint="eastAsia"/>
          <w:sz w:val="24"/>
        </w:rPr>
        <w:t>本工程双方约定投保内容如下：</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(1)</w:t>
      </w:r>
      <w:r>
        <w:rPr>
          <w:rFonts w:ascii="宋体" w:hAnsi="宋体" w:cs="宋体" w:hint="eastAsia"/>
          <w:sz w:val="24"/>
        </w:rPr>
        <w:t>发包人投保内容</w:t>
      </w:r>
      <w:r>
        <w:rPr>
          <w:rFonts w:ascii="宋体" w:hAnsi="宋体" w:cs="宋体" w:hint="eastAsia"/>
          <w:sz w:val="24"/>
        </w:rPr>
        <w:t>:</w:t>
      </w:r>
      <w:r>
        <w:rPr>
          <w:rFonts w:ascii="宋体" w:hAnsi="宋体" w:cs="宋体" w:hint="eastAsia"/>
          <w:sz w:val="24"/>
        </w:rPr>
        <w:t>自行负责办理。</w:t>
      </w:r>
    </w:p>
    <w:p w:rsidR="00207F3A" w:rsidRDefault="00F958DF">
      <w:pPr>
        <w:adjustRightInd w:val="0"/>
        <w:spacing w:line="360" w:lineRule="auto"/>
        <w:ind w:firstLineChars="200" w:firstLine="480"/>
        <w:textAlignment w:val="baseline"/>
        <w:rPr>
          <w:rFonts w:ascii="宋体" w:hAnsi="宋体" w:cs="宋体"/>
          <w:sz w:val="24"/>
          <w:u w:val="single"/>
        </w:rPr>
      </w:pPr>
      <w:r>
        <w:rPr>
          <w:rFonts w:ascii="宋体" w:hAnsi="宋体" w:cs="宋体" w:hint="eastAsia"/>
          <w:sz w:val="24"/>
        </w:rPr>
        <w:t>发包人委托承包人办理的保险事项：</w:t>
      </w:r>
      <w:r>
        <w:rPr>
          <w:rFonts w:ascii="宋体" w:hAnsi="宋体" w:cs="宋体" w:hint="eastAsia"/>
          <w:sz w:val="24"/>
          <w:u w:val="single"/>
        </w:rPr>
        <w:t xml:space="preserve"> </w:t>
      </w:r>
      <w:r>
        <w:rPr>
          <w:rFonts w:ascii="宋体" w:hAnsi="宋体" w:cs="宋体" w:hint="eastAsia"/>
          <w:sz w:val="24"/>
          <w:u w:val="single"/>
        </w:rPr>
        <w:t>无。</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(2)</w:t>
      </w:r>
      <w:r>
        <w:rPr>
          <w:rFonts w:ascii="宋体" w:hAnsi="宋体" w:cs="宋体" w:hint="eastAsia"/>
          <w:sz w:val="24"/>
        </w:rPr>
        <w:t>承包人投保内容：</w:t>
      </w:r>
    </w:p>
    <w:p w:rsidR="00207F3A" w:rsidRDefault="00F958DF">
      <w:pPr>
        <w:adjustRightInd w:val="0"/>
        <w:spacing w:line="360" w:lineRule="auto"/>
        <w:ind w:firstLineChars="200" w:firstLine="480"/>
        <w:textAlignment w:val="baseline"/>
        <w:rPr>
          <w:rFonts w:ascii="宋体" w:hAnsi="宋体" w:cs="宋体"/>
          <w:bCs/>
          <w:sz w:val="24"/>
        </w:rPr>
      </w:pPr>
      <w:r>
        <w:rPr>
          <w:rFonts w:ascii="宋体" w:hAnsi="宋体" w:cs="宋体" w:hint="eastAsia"/>
          <w:bCs/>
          <w:sz w:val="24"/>
        </w:rPr>
        <w:t>承包人必须为施工现场从事施工的所有作业人员和管理人员办理意外伤害保险，并支付保</w:t>
      </w:r>
      <w:r>
        <w:rPr>
          <w:rFonts w:ascii="宋体" w:hAnsi="宋体" w:cs="宋体" w:hint="eastAsia"/>
          <w:bCs/>
          <w:sz w:val="24"/>
        </w:rPr>
        <w:lastRenderedPageBreak/>
        <w:t>险费。</w:t>
      </w:r>
    </w:p>
    <w:p w:rsidR="00207F3A" w:rsidRDefault="00F958DF">
      <w:pPr>
        <w:adjustRightInd w:val="0"/>
        <w:spacing w:line="360" w:lineRule="auto"/>
        <w:ind w:firstLineChars="200" w:firstLine="482"/>
        <w:textAlignment w:val="baseline"/>
        <w:rPr>
          <w:rFonts w:ascii="宋体" w:hAnsi="宋体" w:cs="宋体"/>
          <w:b/>
          <w:bCs/>
          <w:kern w:val="0"/>
          <w:sz w:val="24"/>
        </w:rPr>
      </w:pPr>
      <w:r>
        <w:rPr>
          <w:rFonts w:ascii="宋体" w:hAnsi="宋体" w:cs="宋体" w:hint="eastAsia"/>
          <w:b/>
          <w:bCs/>
          <w:kern w:val="0"/>
          <w:sz w:val="24"/>
        </w:rPr>
        <w:t>21.</w:t>
      </w:r>
      <w:r>
        <w:rPr>
          <w:rFonts w:ascii="宋体" w:hAnsi="宋体" w:cs="宋体" w:hint="eastAsia"/>
          <w:b/>
          <w:bCs/>
          <w:kern w:val="0"/>
          <w:sz w:val="24"/>
        </w:rPr>
        <w:t>担保</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21.1</w:t>
      </w:r>
      <w:r>
        <w:rPr>
          <w:rFonts w:ascii="宋体" w:hAnsi="宋体" w:cs="宋体" w:hint="eastAsia"/>
          <w:sz w:val="24"/>
        </w:rPr>
        <w:t>本工程双方约定担保事项如下：</w:t>
      </w:r>
      <w:r>
        <w:rPr>
          <w:rFonts w:ascii="宋体" w:hAnsi="宋体" w:cs="宋体" w:hint="eastAsia"/>
          <w:sz w:val="24"/>
          <w:u w:val="single"/>
        </w:rPr>
        <w:t xml:space="preserve">  </w:t>
      </w:r>
      <w:r>
        <w:rPr>
          <w:rFonts w:ascii="宋体" w:hAnsi="宋体" w:cs="宋体" w:hint="eastAsia"/>
          <w:sz w:val="24"/>
          <w:u w:val="single"/>
        </w:rPr>
        <w:t>无</w:t>
      </w:r>
      <w:r>
        <w:rPr>
          <w:rFonts w:ascii="宋体" w:hAnsi="宋体" w:cs="宋体" w:hint="eastAsia"/>
          <w:sz w:val="24"/>
          <w:u w:val="single"/>
        </w:rPr>
        <w:t xml:space="preserve">  </w:t>
      </w:r>
      <w:r>
        <w:rPr>
          <w:rFonts w:ascii="宋体" w:hAnsi="宋体" w:cs="宋体" w:hint="eastAsia"/>
          <w:sz w:val="24"/>
        </w:rPr>
        <w:t>。</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21.2</w:t>
      </w:r>
      <w:r>
        <w:rPr>
          <w:rFonts w:ascii="宋体" w:hAnsi="宋体" w:cs="宋体" w:hint="eastAsia"/>
          <w:sz w:val="24"/>
        </w:rPr>
        <w:t>双方约定的其他担保事项：</w:t>
      </w:r>
      <w:r>
        <w:rPr>
          <w:rFonts w:ascii="宋体" w:hAnsi="宋体" w:cs="宋体" w:hint="eastAsia"/>
          <w:sz w:val="24"/>
          <w:u w:val="single"/>
        </w:rPr>
        <w:t xml:space="preserve">  </w:t>
      </w:r>
      <w:r>
        <w:rPr>
          <w:rFonts w:ascii="宋体" w:hAnsi="宋体" w:cs="宋体" w:hint="eastAsia"/>
          <w:sz w:val="24"/>
          <w:u w:val="single"/>
        </w:rPr>
        <w:t>无</w:t>
      </w:r>
      <w:r>
        <w:rPr>
          <w:rFonts w:ascii="宋体" w:hAnsi="宋体" w:cs="宋体" w:hint="eastAsia"/>
          <w:sz w:val="24"/>
          <w:u w:val="single"/>
        </w:rPr>
        <w:t xml:space="preserve">  </w:t>
      </w:r>
      <w:r>
        <w:rPr>
          <w:rFonts w:ascii="宋体" w:hAnsi="宋体" w:cs="宋体" w:hint="eastAsia"/>
          <w:sz w:val="24"/>
        </w:rPr>
        <w:t>。</w:t>
      </w:r>
    </w:p>
    <w:p w:rsidR="00207F3A" w:rsidRDefault="00F958DF">
      <w:pPr>
        <w:adjustRightInd w:val="0"/>
        <w:spacing w:line="360" w:lineRule="auto"/>
        <w:ind w:firstLineChars="200" w:firstLine="482"/>
        <w:textAlignment w:val="baseline"/>
        <w:rPr>
          <w:rFonts w:ascii="宋体" w:hAnsi="宋体" w:cs="宋体"/>
          <w:b/>
          <w:bCs/>
          <w:kern w:val="0"/>
          <w:sz w:val="24"/>
        </w:rPr>
      </w:pPr>
      <w:r>
        <w:rPr>
          <w:rFonts w:ascii="宋体" w:hAnsi="宋体" w:cs="宋体" w:hint="eastAsia"/>
          <w:b/>
          <w:bCs/>
          <w:kern w:val="0"/>
          <w:sz w:val="24"/>
        </w:rPr>
        <w:t>22</w:t>
      </w:r>
      <w:r>
        <w:rPr>
          <w:rFonts w:ascii="宋体" w:hAnsi="宋体" w:cs="宋体" w:hint="eastAsia"/>
          <w:b/>
          <w:bCs/>
          <w:kern w:val="0"/>
          <w:sz w:val="24"/>
        </w:rPr>
        <w:t>合同份数</w:t>
      </w:r>
    </w:p>
    <w:p w:rsidR="00207F3A" w:rsidRDefault="00F958DF">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22.1</w:t>
      </w:r>
      <w:r>
        <w:rPr>
          <w:rFonts w:ascii="宋体" w:hAnsi="宋体" w:cs="宋体" w:hint="eastAsia"/>
          <w:sz w:val="24"/>
        </w:rPr>
        <w:t>双方约定合同副本份数：正本</w:t>
      </w:r>
      <w:r>
        <w:rPr>
          <w:rFonts w:ascii="宋体" w:hAnsi="宋体" w:cs="宋体" w:hint="eastAsia"/>
          <w:sz w:val="24"/>
          <w:u w:val="single"/>
        </w:rPr>
        <w:t xml:space="preserve"> </w:t>
      </w:r>
      <w:r>
        <w:rPr>
          <w:rFonts w:ascii="宋体" w:hAnsi="宋体" w:cs="宋体" w:hint="eastAsia"/>
          <w:sz w:val="24"/>
          <w:u w:val="single"/>
        </w:rPr>
        <w:t>贰</w:t>
      </w:r>
      <w:r>
        <w:rPr>
          <w:rFonts w:ascii="宋体" w:hAnsi="宋体" w:cs="宋体" w:hint="eastAsia"/>
          <w:sz w:val="24"/>
          <w:u w:val="single"/>
        </w:rPr>
        <w:t xml:space="preserve"> </w:t>
      </w:r>
      <w:r>
        <w:rPr>
          <w:rFonts w:ascii="宋体" w:hAnsi="宋体" w:cs="宋体" w:hint="eastAsia"/>
          <w:sz w:val="24"/>
        </w:rPr>
        <w:t>份、副本</w:t>
      </w:r>
      <w:r>
        <w:rPr>
          <w:rFonts w:ascii="宋体" w:hAnsi="宋体" w:cs="宋体" w:hint="eastAsia"/>
          <w:sz w:val="24"/>
          <w:u w:val="single"/>
        </w:rPr>
        <w:t xml:space="preserve"> </w:t>
      </w:r>
      <w:r>
        <w:rPr>
          <w:rFonts w:ascii="宋体" w:hAnsi="宋体" w:cs="宋体" w:hint="eastAsia"/>
          <w:sz w:val="24"/>
          <w:u w:val="single"/>
        </w:rPr>
        <w:t>陆</w:t>
      </w:r>
      <w:r>
        <w:rPr>
          <w:rFonts w:ascii="宋体" w:hAnsi="宋体" w:cs="宋体" w:hint="eastAsia"/>
          <w:sz w:val="24"/>
          <w:u w:val="single"/>
        </w:rPr>
        <w:t xml:space="preserve"> </w:t>
      </w:r>
      <w:r>
        <w:rPr>
          <w:rFonts w:ascii="宋体" w:hAnsi="宋体" w:cs="宋体" w:hint="eastAsia"/>
          <w:sz w:val="24"/>
        </w:rPr>
        <w:t>份。</w:t>
      </w:r>
    </w:p>
    <w:p w:rsidR="00207F3A" w:rsidRDefault="00F958DF">
      <w:pPr>
        <w:adjustRightInd w:val="0"/>
        <w:spacing w:line="360" w:lineRule="auto"/>
        <w:ind w:firstLineChars="200" w:firstLine="482"/>
        <w:textAlignment w:val="baseline"/>
        <w:rPr>
          <w:rFonts w:ascii="宋体" w:hAnsi="宋体" w:cs="宋体"/>
          <w:b/>
          <w:bCs/>
          <w:kern w:val="0"/>
          <w:sz w:val="24"/>
        </w:rPr>
      </w:pPr>
      <w:bookmarkStart w:id="152" w:name="_Toc69654573"/>
      <w:bookmarkStart w:id="153" w:name="_Toc68452840"/>
      <w:bookmarkStart w:id="154" w:name="_Toc68547804"/>
      <w:r>
        <w:rPr>
          <w:rFonts w:ascii="宋体" w:hAnsi="宋体" w:cs="宋体" w:hint="eastAsia"/>
          <w:b/>
          <w:bCs/>
          <w:kern w:val="0"/>
          <w:sz w:val="24"/>
        </w:rPr>
        <w:t>23.</w:t>
      </w:r>
      <w:r>
        <w:rPr>
          <w:rFonts w:ascii="宋体" w:hAnsi="宋体" w:cs="宋体" w:hint="eastAsia"/>
          <w:b/>
          <w:bCs/>
          <w:kern w:val="0"/>
          <w:sz w:val="24"/>
        </w:rPr>
        <w:t>补充条款</w:t>
      </w:r>
      <w:bookmarkEnd w:id="152"/>
      <w:bookmarkEnd w:id="153"/>
      <w:bookmarkEnd w:id="154"/>
    </w:p>
    <w:p w:rsidR="00207F3A" w:rsidRDefault="00F958DF">
      <w:pPr>
        <w:adjustRightInd w:val="0"/>
        <w:spacing w:line="440" w:lineRule="exact"/>
        <w:ind w:firstLineChars="200" w:firstLine="480"/>
        <w:textAlignment w:val="baseline"/>
        <w:rPr>
          <w:rFonts w:ascii="宋体" w:hAnsi="宋体" w:cs="宋体"/>
          <w:sz w:val="24"/>
        </w:rPr>
      </w:pPr>
      <w:r>
        <w:rPr>
          <w:rFonts w:ascii="宋体" w:hAnsi="宋体" w:cs="宋体" w:hint="eastAsia"/>
          <w:sz w:val="24"/>
        </w:rPr>
        <w:t>23.1</w:t>
      </w:r>
      <w:r>
        <w:rPr>
          <w:rFonts w:ascii="宋体" w:hAnsi="宋体" w:cs="宋体" w:hint="eastAsia"/>
          <w:sz w:val="24"/>
        </w:rPr>
        <w:t>承包人有以下情况之一者，将视为违约，发包人有权采取以下措施处理，并视情节轻重处予违约处罚金。</w:t>
      </w:r>
    </w:p>
    <w:p w:rsidR="00207F3A" w:rsidRDefault="00F958DF">
      <w:pPr>
        <w:adjustRightInd w:val="0"/>
        <w:spacing w:line="440" w:lineRule="exact"/>
        <w:ind w:firstLineChars="200" w:firstLine="480"/>
        <w:textAlignment w:val="baseline"/>
        <w:rPr>
          <w:rFonts w:ascii="宋体" w:hAnsi="宋体" w:cs="宋体"/>
          <w:sz w:val="24"/>
        </w:rPr>
      </w:pPr>
      <w:r>
        <w:rPr>
          <w:rFonts w:ascii="宋体" w:hAnsi="宋体" w:cs="宋体" w:hint="eastAsia"/>
          <w:sz w:val="24"/>
        </w:rPr>
        <w:t>23.1.1</w:t>
      </w:r>
      <w:r>
        <w:rPr>
          <w:rFonts w:ascii="宋体" w:hAnsi="宋体" w:cs="宋体" w:hint="eastAsia"/>
          <w:sz w:val="24"/>
        </w:rPr>
        <w:t>合同签订之日起</w:t>
      </w:r>
      <w:r>
        <w:rPr>
          <w:rFonts w:ascii="宋体" w:hAnsi="宋体" w:cs="宋体" w:hint="eastAsia"/>
          <w:sz w:val="24"/>
        </w:rPr>
        <w:t>15</w:t>
      </w:r>
      <w:r>
        <w:rPr>
          <w:rFonts w:ascii="宋体" w:hAnsi="宋体" w:cs="宋体" w:hint="eastAsia"/>
          <w:sz w:val="24"/>
        </w:rPr>
        <w:t>日内，承包人无法按合同规定及投标文件的承诺进场经监理工程师认可的全部人员和机械时，视为违约，发包人有权解除合同，发包人有权另行发包工程。</w:t>
      </w:r>
    </w:p>
    <w:p w:rsidR="00207F3A" w:rsidRDefault="00F958DF">
      <w:pPr>
        <w:adjustRightInd w:val="0"/>
        <w:spacing w:line="440" w:lineRule="exact"/>
        <w:ind w:firstLineChars="200" w:firstLine="480"/>
        <w:textAlignment w:val="baseline"/>
        <w:rPr>
          <w:rFonts w:ascii="宋体" w:hAnsi="宋体" w:cs="宋体"/>
          <w:sz w:val="24"/>
        </w:rPr>
      </w:pPr>
      <w:r>
        <w:rPr>
          <w:rFonts w:ascii="宋体" w:hAnsi="宋体" w:cs="宋体" w:hint="eastAsia"/>
          <w:sz w:val="24"/>
        </w:rPr>
        <w:t>23.1.2</w:t>
      </w:r>
      <w:r>
        <w:rPr>
          <w:rFonts w:ascii="宋体" w:hAnsi="宋体" w:cs="宋体" w:hint="eastAsia"/>
          <w:sz w:val="24"/>
        </w:rPr>
        <w:t>项目经理、总工程师及专业工程师未经业主允许不准调换他人，未经业主同意中标单位更换项目经理则视为违约，违约金处</w:t>
      </w:r>
      <w:r>
        <w:rPr>
          <w:rFonts w:ascii="宋体" w:hAnsi="宋体" w:cs="宋体" w:hint="eastAsia"/>
          <w:sz w:val="24"/>
        </w:rPr>
        <w:t>1.5</w:t>
      </w:r>
      <w:r>
        <w:rPr>
          <w:rFonts w:ascii="宋体" w:hAnsi="宋体" w:cs="宋体" w:hint="eastAsia"/>
          <w:sz w:val="24"/>
        </w:rPr>
        <w:t>万元</w:t>
      </w:r>
      <w:r>
        <w:rPr>
          <w:rFonts w:ascii="宋体" w:hAnsi="宋体" w:cs="宋体" w:hint="eastAsia"/>
          <w:sz w:val="24"/>
        </w:rPr>
        <w:t>/</w:t>
      </w:r>
      <w:r>
        <w:rPr>
          <w:rFonts w:ascii="宋体" w:hAnsi="宋体" w:cs="宋体" w:hint="eastAsia"/>
          <w:sz w:val="24"/>
        </w:rPr>
        <w:t>人·次（人民币）；更换项目总工程师处</w:t>
      </w:r>
      <w:r>
        <w:rPr>
          <w:rFonts w:ascii="宋体" w:hAnsi="宋体" w:cs="宋体" w:hint="eastAsia"/>
          <w:sz w:val="24"/>
        </w:rPr>
        <w:t>1</w:t>
      </w:r>
      <w:r>
        <w:rPr>
          <w:rFonts w:ascii="宋体" w:hAnsi="宋体" w:cs="宋体" w:hint="eastAsia"/>
          <w:sz w:val="24"/>
        </w:rPr>
        <w:t>万元</w:t>
      </w:r>
      <w:r>
        <w:rPr>
          <w:rFonts w:ascii="宋体" w:hAnsi="宋体" w:cs="宋体" w:hint="eastAsia"/>
          <w:sz w:val="24"/>
        </w:rPr>
        <w:t>/</w:t>
      </w:r>
      <w:r>
        <w:rPr>
          <w:rFonts w:ascii="宋体" w:hAnsi="宋体" w:cs="宋体" w:hint="eastAsia"/>
          <w:sz w:val="24"/>
        </w:rPr>
        <w:t>人·次；更换专业工程师处</w:t>
      </w:r>
      <w:r>
        <w:rPr>
          <w:rFonts w:ascii="宋体" w:hAnsi="宋体" w:cs="宋体" w:hint="eastAsia"/>
          <w:sz w:val="24"/>
        </w:rPr>
        <w:t>0.5</w:t>
      </w:r>
      <w:r>
        <w:rPr>
          <w:rFonts w:ascii="宋体" w:hAnsi="宋体" w:cs="宋体" w:hint="eastAsia"/>
          <w:sz w:val="24"/>
        </w:rPr>
        <w:t>万元</w:t>
      </w:r>
      <w:r>
        <w:rPr>
          <w:rFonts w:ascii="宋体" w:hAnsi="宋体" w:cs="宋体" w:hint="eastAsia"/>
          <w:sz w:val="24"/>
        </w:rPr>
        <w:t>/</w:t>
      </w:r>
      <w:r>
        <w:rPr>
          <w:rFonts w:ascii="宋体" w:hAnsi="宋体" w:cs="宋体" w:hint="eastAsia"/>
          <w:sz w:val="24"/>
        </w:rPr>
        <w:t>人·次。</w:t>
      </w:r>
    </w:p>
    <w:p w:rsidR="00207F3A" w:rsidRDefault="00F958DF">
      <w:pPr>
        <w:adjustRightInd w:val="0"/>
        <w:spacing w:line="440" w:lineRule="exact"/>
        <w:ind w:firstLineChars="200" w:firstLine="480"/>
        <w:textAlignment w:val="baseline"/>
        <w:rPr>
          <w:rFonts w:ascii="宋体" w:hAnsi="宋体" w:cs="宋体"/>
          <w:sz w:val="24"/>
        </w:rPr>
      </w:pPr>
      <w:r>
        <w:rPr>
          <w:rFonts w:ascii="宋体" w:hAnsi="宋体" w:cs="宋体" w:hint="eastAsia"/>
          <w:sz w:val="24"/>
        </w:rPr>
        <w:t>23.1.3</w:t>
      </w:r>
      <w:r>
        <w:rPr>
          <w:rFonts w:ascii="宋体" w:hAnsi="宋体" w:cs="宋体" w:hint="eastAsia"/>
          <w:sz w:val="24"/>
        </w:rPr>
        <w:t>主要机械的数量、型号，应与合同相符，若监理工程师认为合同规定的进场机械不能满足施工进度要求，有权指令承包人增加机械投入，承包人不得拒绝。</w:t>
      </w:r>
    </w:p>
    <w:p w:rsidR="00207F3A" w:rsidRDefault="00F958DF">
      <w:pPr>
        <w:adjustRightInd w:val="0"/>
        <w:spacing w:line="440" w:lineRule="exact"/>
        <w:ind w:firstLineChars="200" w:firstLine="480"/>
        <w:textAlignment w:val="baseline"/>
        <w:rPr>
          <w:rFonts w:ascii="宋体" w:hAnsi="宋体" w:cs="宋体"/>
          <w:sz w:val="24"/>
        </w:rPr>
      </w:pPr>
      <w:r>
        <w:rPr>
          <w:rFonts w:ascii="宋体" w:hAnsi="宋体" w:cs="宋体" w:hint="eastAsia"/>
          <w:sz w:val="24"/>
        </w:rPr>
        <w:t>23.1.4</w:t>
      </w:r>
      <w:r>
        <w:rPr>
          <w:rFonts w:ascii="宋体" w:hAnsi="宋体" w:cs="宋体" w:hint="eastAsia"/>
          <w:sz w:val="24"/>
        </w:rPr>
        <w:t>未经发包人批准，施工期内自行调走主要施工机械，经发现不及时调回的，违约处罚金金额为合同金额的</w:t>
      </w:r>
      <w:r>
        <w:rPr>
          <w:rFonts w:ascii="宋体" w:hAnsi="宋体" w:cs="宋体" w:hint="eastAsia"/>
          <w:sz w:val="24"/>
        </w:rPr>
        <w:t>1%</w:t>
      </w:r>
      <w:r>
        <w:rPr>
          <w:rFonts w:ascii="宋体" w:hAnsi="宋体" w:cs="宋体" w:hint="eastAsia"/>
          <w:sz w:val="24"/>
        </w:rPr>
        <w:t>～</w:t>
      </w:r>
      <w:r>
        <w:rPr>
          <w:rFonts w:ascii="宋体" w:hAnsi="宋体" w:cs="宋体" w:hint="eastAsia"/>
          <w:sz w:val="24"/>
        </w:rPr>
        <w:t>2%</w:t>
      </w:r>
      <w:r>
        <w:rPr>
          <w:rFonts w:ascii="宋体" w:hAnsi="宋体" w:cs="宋体" w:hint="eastAsia"/>
          <w:sz w:val="24"/>
        </w:rPr>
        <w:t>（视情节严重而定）。</w:t>
      </w:r>
    </w:p>
    <w:p w:rsidR="00207F3A" w:rsidRDefault="00F958DF">
      <w:pPr>
        <w:widowControl/>
        <w:shd w:val="clear" w:color="auto" w:fill="FFFFFF"/>
        <w:adjustRightInd w:val="0"/>
        <w:spacing w:line="440" w:lineRule="exact"/>
        <w:ind w:firstLineChars="200" w:firstLine="480"/>
        <w:jc w:val="left"/>
        <w:textAlignment w:val="baseline"/>
        <w:rPr>
          <w:rFonts w:ascii="宋体" w:hAnsi="宋体" w:cs="宋体"/>
          <w:kern w:val="0"/>
          <w:sz w:val="24"/>
        </w:rPr>
      </w:pPr>
      <w:r>
        <w:rPr>
          <w:rFonts w:ascii="宋体" w:hAnsi="宋体" w:cs="宋体" w:hint="eastAsia"/>
          <w:kern w:val="0"/>
          <w:sz w:val="24"/>
        </w:rPr>
        <w:t>23.1.5</w:t>
      </w:r>
      <w:r>
        <w:rPr>
          <w:rFonts w:ascii="宋体" w:hAnsi="宋体" w:cs="宋体" w:hint="eastAsia"/>
          <w:kern w:val="0"/>
          <w:sz w:val="24"/>
        </w:rPr>
        <w:t>施工单位不按照工程设计图纸或者施工技术标准施工的，依照《建设工程质量管理条例》第六十四条规定，责令改正，按以下标准处以罚款；情节严重的，责令停工整顿：</w:t>
      </w:r>
    </w:p>
    <w:p w:rsidR="00207F3A" w:rsidRDefault="00F958DF">
      <w:pPr>
        <w:widowControl/>
        <w:shd w:val="clear" w:color="auto" w:fill="FFFFFF"/>
        <w:adjustRightInd w:val="0"/>
        <w:spacing w:line="440" w:lineRule="exact"/>
        <w:ind w:firstLineChars="200" w:firstLine="480"/>
        <w:jc w:val="left"/>
        <w:textAlignment w:val="baseline"/>
        <w:rPr>
          <w:rFonts w:ascii="宋体" w:hAnsi="宋体" w:cs="宋体"/>
          <w:kern w:val="0"/>
          <w:sz w:val="24"/>
        </w:rPr>
      </w:pPr>
      <w:r>
        <w:rPr>
          <w:rFonts w:ascii="宋体" w:hAnsi="宋体" w:cs="宋体" w:hint="eastAsia"/>
          <w:kern w:val="0"/>
          <w:sz w:val="24"/>
        </w:rPr>
        <w:t>（一）未造成工程质量事故的，处所涉及单位工程合同价款</w:t>
      </w:r>
      <w:r>
        <w:rPr>
          <w:rFonts w:ascii="宋体" w:hAnsi="宋体" w:cs="宋体" w:hint="eastAsia"/>
          <w:kern w:val="0"/>
          <w:sz w:val="24"/>
        </w:rPr>
        <w:t>2%</w:t>
      </w:r>
      <w:r>
        <w:rPr>
          <w:rFonts w:ascii="宋体" w:hAnsi="宋体" w:cs="宋体" w:hint="eastAsia"/>
          <w:kern w:val="0"/>
          <w:sz w:val="24"/>
        </w:rPr>
        <w:t>的罚款</w:t>
      </w:r>
      <w:r>
        <w:rPr>
          <w:rFonts w:ascii="宋体" w:hAnsi="宋体" w:cs="宋体" w:hint="eastAsia"/>
          <w:kern w:val="0"/>
          <w:sz w:val="24"/>
        </w:rPr>
        <w:t>；</w:t>
      </w:r>
    </w:p>
    <w:p w:rsidR="00207F3A" w:rsidRDefault="00F958DF">
      <w:pPr>
        <w:widowControl/>
        <w:shd w:val="clear" w:color="auto" w:fill="FFFFFF"/>
        <w:adjustRightInd w:val="0"/>
        <w:spacing w:line="440" w:lineRule="exact"/>
        <w:ind w:firstLineChars="200" w:firstLine="480"/>
        <w:jc w:val="left"/>
        <w:textAlignment w:val="baseline"/>
        <w:rPr>
          <w:rFonts w:ascii="宋体" w:hAnsi="宋体" w:cs="宋体"/>
          <w:kern w:val="0"/>
          <w:sz w:val="24"/>
        </w:rPr>
      </w:pPr>
      <w:r>
        <w:rPr>
          <w:rFonts w:ascii="宋体" w:hAnsi="宋体" w:cs="宋体" w:hint="eastAsia"/>
          <w:kern w:val="0"/>
          <w:sz w:val="24"/>
        </w:rPr>
        <w:t>（二）造成工程质量一般事故的，处所涉及单位工程合同价款</w:t>
      </w:r>
      <w:r>
        <w:rPr>
          <w:rFonts w:ascii="宋体" w:hAnsi="宋体" w:cs="宋体" w:hint="eastAsia"/>
          <w:kern w:val="0"/>
          <w:sz w:val="24"/>
        </w:rPr>
        <w:t>2%</w:t>
      </w:r>
      <w:r>
        <w:rPr>
          <w:rFonts w:ascii="宋体" w:hAnsi="宋体" w:cs="宋体" w:hint="eastAsia"/>
          <w:kern w:val="0"/>
          <w:sz w:val="24"/>
        </w:rPr>
        <w:t>以上</w:t>
      </w:r>
      <w:r>
        <w:rPr>
          <w:rFonts w:ascii="宋体" w:hAnsi="宋体" w:cs="宋体" w:hint="eastAsia"/>
          <w:kern w:val="0"/>
          <w:sz w:val="24"/>
        </w:rPr>
        <w:t>3%</w:t>
      </w:r>
      <w:r>
        <w:rPr>
          <w:rFonts w:ascii="宋体" w:hAnsi="宋体" w:cs="宋体" w:hint="eastAsia"/>
          <w:kern w:val="0"/>
          <w:sz w:val="24"/>
        </w:rPr>
        <w:t>以下的罚款；</w:t>
      </w:r>
    </w:p>
    <w:p w:rsidR="00207F3A" w:rsidRDefault="00F958DF">
      <w:pPr>
        <w:widowControl/>
        <w:shd w:val="clear" w:color="auto" w:fill="FFFFFF"/>
        <w:adjustRightInd w:val="0"/>
        <w:spacing w:line="440" w:lineRule="exact"/>
        <w:ind w:firstLineChars="200" w:firstLine="480"/>
        <w:jc w:val="left"/>
        <w:textAlignment w:val="baseline"/>
        <w:rPr>
          <w:rFonts w:ascii="宋体" w:hAnsi="宋体" w:cs="宋体"/>
          <w:kern w:val="0"/>
          <w:sz w:val="24"/>
        </w:rPr>
      </w:pPr>
      <w:r>
        <w:rPr>
          <w:rFonts w:ascii="宋体" w:hAnsi="宋体" w:cs="宋体" w:hint="eastAsia"/>
          <w:kern w:val="0"/>
          <w:sz w:val="24"/>
        </w:rPr>
        <w:t>（三）造成工程质量较大及以上等级事故的，处所涉及单位工程合同价款</w:t>
      </w:r>
      <w:r>
        <w:rPr>
          <w:rFonts w:ascii="宋体" w:hAnsi="宋体" w:cs="宋体" w:hint="eastAsia"/>
          <w:kern w:val="0"/>
          <w:sz w:val="24"/>
        </w:rPr>
        <w:t>3%</w:t>
      </w:r>
      <w:r>
        <w:rPr>
          <w:rFonts w:ascii="宋体" w:hAnsi="宋体" w:cs="宋体" w:hint="eastAsia"/>
          <w:kern w:val="0"/>
          <w:sz w:val="24"/>
        </w:rPr>
        <w:t>以上</w:t>
      </w:r>
      <w:r>
        <w:rPr>
          <w:rFonts w:ascii="宋体" w:hAnsi="宋体" w:cs="宋体" w:hint="eastAsia"/>
          <w:kern w:val="0"/>
          <w:sz w:val="24"/>
        </w:rPr>
        <w:t>4%</w:t>
      </w:r>
      <w:r>
        <w:rPr>
          <w:rFonts w:ascii="宋体" w:hAnsi="宋体" w:cs="宋体" w:hint="eastAsia"/>
          <w:kern w:val="0"/>
          <w:sz w:val="24"/>
        </w:rPr>
        <w:t>以下的罚款。</w:t>
      </w:r>
    </w:p>
    <w:p w:rsidR="00207F3A" w:rsidRDefault="00F958DF">
      <w:pPr>
        <w:widowControl/>
        <w:shd w:val="clear" w:color="auto" w:fill="FFFFFF"/>
        <w:adjustRightInd w:val="0"/>
        <w:spacing w:line="440" w:lineRule="exact"/>
        <w:ind w:firstLineChars="200" w:firstLine="480"/>
        <w:jc w:val="left"/>
        <w:textAlignment w:val="baseline"/>
        <w:rPr>
          <w:rFonts w:ascii="宋体" w:hAnsi="宋体" w:cs="宋体"/>
          <w:kern w:val="0"/>
          <w:sz w:val="24"/>
        </w:rPr>
      </w:pPr>
      <w:r>
        <w:rPr>
          <w:rFonts w:ascii="宋体" w:hAnsi="宋体" w:cs="宋体" w:hint="eastAsia"/>
          <w:kern w:val="0"/>
          <w:sz w:val="24"/>
        </w:rPr>
        <w:t>23.1.6</w:t>
      </w:r>
      <w:r>
        <w:rPr>
          <w:rFonts w:ascii="宋体" w:hAnsi="宋体" w:cs="宋体" w:hint="eastAsia"/>
          <w:kern w:val="0"/>
          <w:sz w:val="24"/>
        </w:rPr>
        <w:t>施工单位未按规定对原材料、混合料、构配件等进行检验的，依照《建设工程质量管理条例》第六十五条规定，责令改正，按以下标准处以罚款；情节严重的，责令停工整顿：</w:t>
      </w:r>
    </w:p>
    <w:p w:rsidR="00207F3A" w:rsidRDefault="00F958DF">
      <w:pPr>
        <w:widowControl/>
        <w:shd w:val="clear" w:color="auto" w:fill="FFFFFF"/>
        <w:adjustRightInd w:val="0"/>
        <w:spacing w:line="440" w:lineRule="exact"/>
        <w:ind w:firstLineChars="200" w:firstLine="480"/>
        <w:jc w:val="left"/>
        <w:textAlignment w:val="baseline"/>
        <w:rPr>
          <w:rFonts w:ascii="宋体" w:hAnsi="宋体" w:cs="宋体"/>
          <w:kern w:val="0"/>
          <w:sz w:val="24"/>
        </w:rPr>
      </w:pPr>
      <w:r>
        <w:rPr>
          <w:rFonts w:ascii="宋体" w:hAnsi="宋体" w:cs="宋体" w:hint="eastAsia"/>
          <w:kern w:val="0"/>
          <w:sz w:val="24"/>
        </w:rPr>
        <w:t>（一）未造成工程质量事故的，处</w:t>
      </w:r>
      <w:r>
        <w:rPr>
          <w:rFonts w:ascii="宋体" w:hAnsi="宋体" w:cs="宋体" w:hint="eastAsia"/>
          <w:kern w:val="0"/>
          <w:sz w:val="24"/>
        </w:rPr>
        <w:t>10</w:t>
      </w:r>
      <w:r>
        <w:rPr>
          <w:rFonts w:ascii="宋体" w:hAnsi="宋体" w:cs="宋体" w:hint="eastAsia"/>
          <w:kern w:val="0"/>
          <w:sz w:val="24"/>
        </w:rPr>
        <w:t>万元以上</w:t>
      </w:r>
      <w:r>
        <w:rPr>
          <w:rFonts w:ascii="宋体" w:hAnsi="宋体" w:cs="宋体" w:hint="eastAsia"/>
          <w:kern w:val="0"/>
          <w:sz w:val="24"/>
        </w:rPr>
        <w:t>15</w:t>
      </w:r>
      <w:r>
        <w:rPr>
          <w:rFonts w:ascii="宋体" w:hAnsi="宋体" w:cs="宋体" w:hint="eastAsia"/>
          <w:kern w:val="0"/>
          <w:sz w:val="24"/>
        </w:rPr>
        <w:t>万元以下的罚款；</w:t>
      </w:r>
    </w:p>
    <w:p w:rsidR="00207F3A" w:rsidRDefault="00F958DF">
      <w:pPr>
        <w:widowControl/>
        <w:shd w:val="clear" w:color="auto" w:fill="FFFFFF"/>
        <w:adjustRightInd w:val="0"/>
        <w:spacing w:line="440" w:lineRule="exact"/>
        <w:ind w:firstLineChars="200" w:firstLine="480"/>
        <w:jc w:val="left"/>
        <w:textAlignment w:val="baseline"/>
        <w:rPr>
          <w:rFonts w:ascii="宋体" w:hAnsi="宋体" w:cs="宋体"/>
          <w:kern w:val="0"/>
          <w:sz w:val="24"/>
        </w:rPr>
      </w:pPr>
      <w:r>
        <w:rPr>
          <w:rFonts w:ascii="宋体" w:hAnsi="宋体" w:cs="宋体" w:hint="eastAsia"/>
          <w:kern w:val="0"/>
          <w:sz w:val="24"/>
        </w:rPr>
        <w:t>（二）造成工程质量事故的，处</w:t>
      </w:r>
      <w:r>
        <w:rPr>
          <w:rFonts w:ascii="宋体" w:hAnsi="宋体" w:cs="宋体" w:hint="eastAsia"/>
          <w:kern w:val="0"/>
          <w:sz w:val="24"/>
        </w:rPr>
        <w:t>15</w:t>
      </w:r>
      <w:r>
        <w:rPr>
          <w:rFonts w:ascii="宋体" w:hAnsi="宋体" w:cs="宋体" w:hint="eastAsia"/>
          <w:kern w:val="0"/>
          <w:sz w:val="24"/>
        </w:rPr>
        <w:t>万元以上</w:t>
      </w:r>
      <w:r>
        <w:rPr>
          <w:rFonts w:ascii="宋体" w:hAnsi="宋体" w:cs="宋体" w:hint="eastAsia"/>
          <w:kern w:val="0"/>
          <w:sz w:val="24"/>
        </w:rPr>
        <w:t>20</w:t>
      </w:r>
      <w:r>
        <w:rPr>
          <w:rFonts w:ascii="宋体" w:hAnsi="宋体" w:cs="宋体" w:hint="eastAsia"/>
          <w:kern w:val="0"/>
          <w:sz w:val="24"/>
        </w:rPr>
        <w:t>万元以下的罚款。</w:t>
      </w:r>
    </w:p>
    <w:p w:rsidR="00207F3A" w:rsidRDefault="00F958DF">
      <w:pPr>
        <w:widowControl/>
        <w:shd w:val="clear" w:color="auto" w:fill="FFFFFF"/>
        <w:adjustRightInd w:val="0"/>
        <w:spacing w:line="440" w:lineRule="exact"/>
        <w:ind w:firstLineChars="200" w:firstLine="480"/>
        <w:jc w:val="left"/>
        <w:textAlignment w:val="baseline"/>
        <w:rPr>
          <w:rFonts w:ascii="宋体" w:hAnsi="宋体" w:cs="宋体"/>
          <w:kern w:val="0"/>
          <w:sz w:val="24"/>
        </w:rPr>
      </w:pPr>
      <w:r>
        <w:rPr>
          <w:rFonts w:ascii="宋体" w:hAnsi="宋体" w:cs="宋体" w:hint="eastAsia"/>
          <w:kern w:val="0"/>
          <w:sz w:val="24"/>
        </w:rPr>
        <w:t>23.1.7</w:t>
      </w:r>
      <w:r>
        <w:rPr>
          <w:rFonts w:ascii="宋体" w:hAnsi="宋体" w:cs="宋体" w:hint="eastAsia"/>
          <w:kern w:val="0"/>
          <w:sz w:val="24"/>
        </w:rPr>
        <w:t>施工单位对施工中出现的质量问题或</w:t>
      </w:r>
      <w:r>
        <w:rPr>
          <w:rFonts w:ascii="宋体" w:hAnsi="宋体" w:cs="宋体" w:hint="eastAsia"/>
          <w:kern w:val="0"/>
          <w:sz w:val="24"/>
        </w:rPr>
        <w:t>者验收不合格的工程，未进行返工处理或者拖延返工处理的，责令改正，处</w:t>
      </w:r>
      <w:r>
        <w:rPr>
          <w:rFonts w:ascii="宋体" w:hAnsi="宋体" w:cs="宋体" w:hint="eastAsia"/>
          <w:kern w:val="0"/>
          <w:sz w:val="24"/>
        </w:rPr>
        <w:t>1</w:t>
      </w:r>
      <w:r>
        <w:rPr>
          <w:rFonts w:ascii="宋体" w:hAnsi="宋体" w:cs="宋体" w:hint="eastAsia"/>
          <w:kern w:val="0"/>
          <w:sz w:val="24"/>
        </w:rPr>
        <w:t>万元以上</w:t>
      </w:r>
      <w:r>
        <w:rPr>
          <w:rFonts w:ascii="宋体" w:hAnsi="宋体" w:cs="宋体" w:hint="eastAsia"/>
          <w:kern w:val="0"/>
          <w:sz w:val="24"/>
        </w:rPr>
        <w:t>3</w:t>
      </w:r>
      <w:r>
        <w:rPr>
          <w:rFonts w:ascii="宋体" w:hAnsi="宋体" w:cs="宋体" w:hint="eastAsia"/>
          <w:kern w:val="0"/>
          <w:sz w:val="24"/>
        </w:rPr>
        <w:t>万元以下的罚款。</w:t>
      </w:r>
    </w:p>
    <w:p w:rsidR="00207F3A" w:rsidRDefault="00F958DF">
      <w:pPr>
        <w:widowControl/>
        <w:shd w:val="clear" w:color="auto" w:fill="FFFFFF"/>
        <w:adjustRightInd w:val="0"/>
        <w:spacing w:line="440" w:lineRule="exact"/>
        <w:ind w:firstLineChars="200" w:firstLine="480"/>
        <w:jc w:val="left"/>
        <w:textAlignment w:val="baseline"/>
        <w:rPr>
          <w:rFonts w:ascii="宋体" w:hAnsi="宋体" w:cs="宋体"/>
          <w:kern w:val="0"/>
          <w:sz w:val="24"/>
        </w:rPr>
      </w:pPr>
      <w:r>
        <w:rPr>
          <w:rFonts w:ascii="宋体" w:hAnsi="宋体" w:cs="宋体" w:hint="eastAsia"/>
          <w:kern w:val="0"/>
          <w:sz w:val="24"/>
        </w:rPr>
        <w:lastRenderedPageBreak/>
        <w:t>23.1.8</w:t>
      </w:r>
      <w:r>
        <w:rPr>
          <w:rFonts w:ascii="宋体" w:hAnsi="宋体" w:cs="宋体" w:hint="eastAsia"/>
          <w:kern w:val="0"/>
          <w:sz w:val="24"/>
        </w:rPr>
        <w:t>施工单位对保修范围和保修期限内发生质量问题的工程，不履行保修义务或者拖延履行保修义务的，依照《建设工程质量管理条例》第六十六条规定，责令改正，按以下标准处以罚款：</w:t>
      </w:r>
    </w:p>
    <w:p w:rsidR="00207F3A" w:rsidRDefault="00F958DF">
      <w:pPr>
        <w:widowControl/>
        <w:shd w:val="clear" w:color="auto" w:fill="FFFFFF"/>
        <w:adjustRightInd w:val="0"/>
        <w:spacing w:line="440" w:lineRule="exact"/>
        <w:ind w:firstLineChars="200" w:firstLine="480"/>
        <w:jc w:val="left"/>
        <w:textAlignment w:val="baseline"/>
        <w:rPr>
          <w:rFonts w:ascii="宋体" w:hAnsi="宋体" w:cs="宋体"/>
          <w:kern w:val="0"/>
          <w:sz w:val="24"/>
        </w:rPr>
      </w:pPr>
      <w:r>
        <w:rPr>
          <w:rFonts w:ascii="宋体" w:hAnsi="宋体" w:cs="宋体" w:hint="eastAsia"/>
          <w:kern w:val="0"/>
          <w:sz w:val="24"/>
        </w:rPr>
        <w:t>（一）未造成工程质量事故的，处</w:t>
      </w:r>
      <w:r>
        <w:rPr>
          <w:rFonts w:ascii="宋体" w:hAnsi="宋体" w:cs="宋体" w:hint="eastAsia"/>
          <w:kern w:val="0"/>
          <w:sz w:val="24"/>
        </w:rPr>
        <w:t>10</w:t>
      </w:r>
      <w:r>
        <w:rPr>
          <w:rFonts w:ascii="宋体" w:hAnsi="宋体" w:cs="宋体" w:hint="eastAsia"/>
          <w:kern w:val="0"/>
          <w:sz w:val="24"/>
        </w:rPr>
        <w:t>万元以上</w:t>
      </w:r>
      <w:r>
        <w:rPr>
          <w:rFonts w:ascii="宋体" w:hAnsi="宋体" w:cs="宋体" w:hint="eastAsia"/>
          <w:kern w:val="0"/>
          <w:sz w:val="24"/>
        </w:rPr>
        <w:t>15</w:t>
      </w:r>
      <w:r>
        <w:rPr>
          <w:rFonts w:ascii="宋体" w:hAnsi="宋体" w:cs="宋体" w:hint="eastAsia"/>
          <w:kern w:val="0"/>
          <w:sz w:val="24"/>
        </w:rPr>
        <w:t>万元以下的罚款；</w:t>
      </w:r>
    </w:p>
    <w:p w:rsidR="00207F3A" w:rsidRDefault="00F958DF">
      <w:pPr>
        <w:widowControl/>
        <w:shd w:val="clear" w:color="auto" w:fill="FFFFFF"/>
        <w:adjustRightInd w:val="0"/>
        <w:spacing w:line="440" w:lineRule="exact"/>
        <w:ind w:firstLineChars="200" w:firstLine="480"/>
        <w:jc w:val="left"/>
        <w:textAlignment w:val="baseline"/>
        <w:rPr>
          <w:rFonts w:ascii="宋体" w:hAnsi="宋体" w:cs="宋体"/>
          <w:kern w:val="0"/>
          <w:sz w:val="24"/>
        </w:rPr>
      </w:pPr>
      <w:r>
        <w:rPr>
          <w:rFonts w:ascii="宋体" w:hAnsi="宋体" w:cs="宋体" w:hint="eastAsia"/>
          <w:kern w:val="0"/>
          <w:sz w:val="24"/>
        </w:rPr>
        <w:t>（二）造成工程质量事故的，处</w:t>
      </w:r>
      <w:r>
        <w:rPr>
          <w:rFonts w:ascii="宋体" w:hAnsi="宋体" w:cs="宋体" w:hint="eastAsia"/>
          <w:kern w:val="0"/>
          <w:sz w:val="24"/>
        </w:rPr>
        <w:t>15</w:t>
      </w:r>
      <w:r>
        <w:rPr>
          <w:rFonts w:ascii="宋体" w:hAnsi="宋体" w:cs="宋体" w:hint="eastAsia"/>
          <w:kern w:val="0"/>
          <w:sz w:val="24"/>
        </w:rPr>
        <w:t>万元以上</w:t>
      </w:r>
      <w:r>
        <w:rPr>
          <w:rFonts w:ascii="宋体" w:hAnsi="宋体" w:cs="宋体" w:hint="eastAsia"/>
          <w:kern w:val="0"/>
          <w:sz w:val="24"/>
        </w:rPr>
        <w:t>20</w:t>
      </w:r>
      <w:r>
        <w:rPr>
          <w:rFonts w:ascii="宋体" w:hAnsi="宋体" w:cs="宋体" w:hint="eastAsia"/>
          <w:kern w:val="0"/>
          <w:sz w:val="24"/>
        </w:rPr>
        <w:t>万元以下的罚款。</w:t>
      </w:r>
    </w:p>
    <w:p w:rsidR="00207F3A" w:rsidRDefault="00F958DF">
      <w:pPr>
        <w:adjustRightInd w:val="0"/>
        <w:spacing w:line="440" w:lineRule="exact"/>
        <w:ind w:firstLineChars="200" w:firstLine="480"/>
        <w:textAlignment w:val="baseline"/>
        <w:rPr>
          <w:rFonts w:ascii="宋体" w:hAnsi="宋体" w:cs="宋体"/>
          <w:sz w:val="24"/>
        </w:rPr>
      </w:pPr>
      <w:r>
        <w:rPr>
          <w:rFonts w:ascii="宋体" w:hAnsi="宋体" w:cs="宋体" w:hint="eastAsia"/>
          <w:sz w:val="24"/>
        </w:rPr>
        <w:t>23.1.9</w:t>
      </w:r>
      <w:r>
        <w:rPr>
          <w:rFonts w:ascii="宋体" w:hAnsi="宋体" w:cs="宋体" w:hint="eastAsia"/>
          <w:sz w:val="24"/>
        </w:rPr>
        <w:t>所有以上违约处罚金金额均在计量支付款内扣除，监理工程师预先下发统一格式含有违约处罚意向的指令，如承包人</w:t>
      </w:r>
      <w:r>
        <w:rPr>
          <w:rFonts w:ascii="宋体" w:hAnsi="宋体" w:cs="宋体" w:hint="eastAsia"/>
          <w:sz w:val="24"/>
        </w:rPr>
        <w:t>不及时采取措施纠正，则在指令下达后十五天下发违约处罚通知书（不再陈述违约处罚理由）。</w:t>
      </w:r>
    </w:p>
    <w:p w:rsidR="00207F3A" w:rsidRDefault="00F958DF">
      <w:pPr>
        <w:adjustRightInd w:val="0"/>
        <w:spacing w:line="440" w:lineRule="exact"/>
        <w:ind w:firstLineChars="200" w:firstLine="480"/>
        <w:textAlignment w:val="baseline"/>
        <w:rPr>
          <w:rFonts w:ascii="宋体" w:hAnsi="宋体" w:cs="宋体"/>
          <w:sz w:val="24"/>
        </w:rPr>
      </w:pPr>
      <w:r>
        <w:rPr>
          <w:rFonts w:ascii="宋体" w:hAnsi="宋体" w:cs="宋体" w:hint="eastAsia"/>
          <w:sz w:val="24"/>
        </w:rPr>
        <w:t>23.2</w:t>
      </w:r>
      <w:r>
        <w:rPr>
          <w:rFonts w:ascii="宋体" w:hAnsi="宋体" w:cs="宋体" w:hint="eastAsia"/>
          <w:sz w:val="24"/>
        </w:rPr>
        <w:t>承包人在合同期内，完成合同规定的全部工程，且质量合格，竣工验收后十五天内可申请返还全部或部分违约处罚金（不包括利息）。</w:t>
      </w:r>
    </w:p>
    <w:p w:rsidR="00207F3A" w:rsidRDefault="00F958DF">
      <w:pPr>
        <w:adjustRightInd w:val="0"/>
        <w:spacing w:line="440" w:lineRule="exact"/>
        <w:ind w:firstLineChars="200" w:firstLine="480"/>
        <w:textAlignment w:val="baseline"/>
        <w:rPr>
          <w:rFonts w:ascii="宋体" w:hAnsi="宋体" w:cs="宋体"/>
          <w:sz w:val="24"/>
        </w:rPr>
      </w:pPr>
      <w:r>
        <w:rPr>
          <w:rFonts w:ascii="宋体" w:hAnsi="宋体" w:cs="宋体" w:hint="eastAsia"/>
          <w:sz w:val="24"/>
        </w:rPr>
        <w:t>23.2.1</w:t>
      </w:r>
      <w:r>
        <w:rPr>
          <w:rFonts w:ascii="宋体" w:hAnsi="宋体" w:cs="宋体" w:hint="eastAsia"/>
          <w:sz w:val="24"/>
        </w:rPr>
        <w:t>工程款的使用</w:t>
      </w:r>
    </w:p>
    <w:p w:rsidR="00207F3A" w:rsidRDefault="00F958DF">
      <w:pPr>
        <w:adjustRightInd w:val="0"/>
        <w:spacing w:line="440" w:lineRule="exact"/>
        <w:ind w:firstLineChars="200" w:firstLine="480"/>
        <w:textAlignment w:val="baseline"/>
        <w:rPr>
          <w:rFonts w:ascii="宋体" w:hAnsi="宋体" w:cs="宋体"/>
          <w:sz w:val="24"/>
        </w:rPr>
      </w:pPr>
      <w:r>
        <w:rPr>
          <w:rFonts w:ascii="宋体" w:hAnsi="宋体" w:cs="宋体" w:hint="eastAsia"/>
          <w:sz w:val="24"/>
        </w:rPr>
        <w:t>23.2.2</w:t>
      </w:r>
      <w:r>
        <w:rPr>
          <w:rFonts w:ascii="宋体" w:hAnsi="宋体" w:cs="宋体" w:hint="eastAsia"/>
          <w:sz w:val="24"/>
        </w:rPr>
        <w:t>本工程资金属地方财政、业主贷款等，承包人在施工期间必须保证资金的专项使用，不得挪作他用，并自觉接受业主和银行的监督，否则将视为承包人违约。</w:t>
      </w:r>
    </w:p>
    <w:p w:rsidR="00207F3A" w:rsidRDefault="00F958DF">
      <w:pPr>
        <w:adjustRightInd w:val="0"/>
        <w:spacing w:line="440" w:lineRule="exact"/>
        <w:ind w:firstLineChars="200" w:firstLine="480"/>
        <w:textAlignment w:val="baseline"/>
        <w:rPr>
          <w:rFonts w:ascii="宋体" w:hAnsi="宋体" w:cs="宋体"/>
          <w:sz w:val="24"/>
        </w:rPr>
      </w:pPr>
      <w:r>
        <w:rPr>
          <w:rFonts w:ascii="宋体" w:hAnsi="宋体" w:cs="宋体" w:hint="eastAsia"/>
          <w:sz w:val="24"/>
        </w:rPr>
        <w:t>23.2.3</w:t>
      </w:r>
      <w:r>
        <w:rPr>
          <w:rFonts w:ascii="宋体" w:hAnsi="宋体" w:cs="宋体" w:hint="eastAsia"/>
          <w:sz w:val="24"/>
        </w:rPr>
        <w:t>承包人（项目部）帐户必须在业主指定的银行开户，否则业主将不支付任何工程款。</w:t>
      </w:r>
    </w:p>
    <w:p w:rsidR="00207F3A" w:rsidRDefault="00F958DF">
      <w:pPr>
        <w:adjustRightInd w:val="0"/>
        <w:spacing w:line="440" w:lineRule="exact"/>
        <w:ind w:firstLineChars="200" w:firstLine="480"/>
        <w:textAlignment w:val="baseline"/>
        <w:rPr>
          <w:rFonts w:ascii="宋体" w:hAnsi="宋体" w:cs="宋体"/>
          <w:sz w:val="24"/>
        </w:rPr>
      </w:pPr>
      <w:r>
        <w:rPr>
          <w:rFonts w:ascii="宋体" w:hAnsi="宋体" w:cs="宋体" w:hint="eastAsia"/>
          <w:sz w:val="24"/>
        </w:rPr>
        <w:t>23.2.4</w:t>
      </w:r>
      <w:r>
        <w:rPr>
          <w:rFonts w:ascii="宋体" w:hAnsi="宋体" w:cs="宋体" w:hint="eastAsia"/>
          <w:sz w:val="24"/>
        </w:rPr>
        <w:t>承包人对外支付其他工</w:t>
      </w:r>
      <w:r>
        <w:rPr>
          <w:rFonts w:ascii="宋体" w:hAnsi="宋体" w:cs="宋体" w:hint="eastAsia"/>
          <w:sz w:val="24"/>
        </w:rPr>
        <w:t>程款，必须按以下规定报批，违者将视情节轻重，给予罚（等额）款、终止合同等。</w:t>
      </w:r>
    </w:p>
    <w:p w:rsidR="00207F3A" w:rsidRDefault="00F958DF">
      <w:pPr>
        <w:adjustRightInd w:val="0"/>
        <w:spacing w:line="440" w:lineRule="exact"/>
        <w:ind w:firstLineChars="200" w:firstLine="480"/>
        <w:textAlignment w:val="baseline"/>
        <w:rPr>
          <w:rFonts w:ascii="宋体" w:hAnsi="宋体" w:cs="宋体"/>
          <w:sz w:val="24"/>
        </w:rPr>
      </w:pPr>
      <w:r>
        <w:rPr>
          <w:rFonts w:ascii="宋体" w:hAnsi="宋体" w:cs="宋体" w:hint="eastAsia"/>
          <w:sz w:val="24"/>
        </w:rPr>
        <w:t>23.2.5</w:t>
      </w:r>
      <w:r>
        <w:rPr>
          <w:rFonts w:ascii="宋体" w:hAnsi="宋体" w:cs="宋体" w:hint="eastAsia"/>
          <w:sz w:val="24"/>
        </w:rPr>
        <w:t>承包人购买用于本工程的各种材料，施工机械设备、配件等，凡是每次支付的货款金额在贰万元以上，拾万元以下者，须凭购货发票或购（订）货合同、协议。</w:t>
      </w:r>
    </w:p>
    <w:p w:rsidR="00207F3A" w:rsidRDefault="00F958DF">
      <w:pPr>
        <w:adjustRightInd w:val="0"/>
        <w:spacing w:line="440" w:lineRule="exact"/>
        <w:ind w:firstLineChars="200" w:firstLine="480"/>
        <w:textAlignment w:val="baseline"/>
        <w:rPr>
          <w:rFonts w:ascii="宋体" w:hAnsi="宋体" w:cs="宋体"/>
          <w:sz w:val="24"/>
        </w:rPr>
      </w:pPr>
      <w:r>
        <w:rPr>
          <w:rFonts w:ascii="宋体" w:hAnsi="宋体" w:cs="宋体" w:hint="eastAsia"/>
          <w:sz w:val="24"/>
        </w:rPr>
        <w:t>23.2.6</w:t>
      </w:r>
      <w:r>
        <w:rPr>
          <w:rFonts w:ascii="宋体" w:hAnsi="宋体" w:cs="宋体" w:hint="eastAsia"/>
          <w:sz w:val="24"/>
        </w:rPr>
        <w:t>对外支付额≥</w:t>
      </w:r>
      <w:r>
        <w:rPr>
          <w:rFonts w:ascii="宋体" w:hAnsi="宋体" w:cs="宋体" w:hint="eastAsia"/>
          <w:sz w:val="24"/>
        </w:rPr>
        <w:t>10</w:t>
      </w:r>
      <w:r>
        <w:rPr>
          <w:rFonts w:ascii="宋体" w:hAnsi="宋体" w:cs="宋体" w:hint="eastAsia"/>
          <w:sz w:val="24"/>
        </w:rPr>
        <w:t>万元人民币的，必须报经业主批准，承包人的开户银行才给予受理。</w:t>
      </w:r>
    </w:p>
    <w:p w:rsidR="00207F3A" w:rsidRDefault="00F958DF">
      <w:pPr>
        <w:adjustRightInd w:val="0"/>
        <w:spacing w:line="440" w:lineRule="exact"/>
        <w:ind w:firstLineChars="200" w:firstLine="480"/>
        <w:textAlignment w:val="baseline"/>
        <w:rPr>
          <w:rFonts w:ascii="宋体" w:hAnsi="宋体" w:cs="宋体"/>
          <w:sz w:val="24"/>
        </w:rPr>
      </w:pPr>
      <w:r>
        <w:rPr>
          <w:rFonts w:ascii="宋体" w:hAnsi="宋体" w:cs="宋体" w:hint="eastAsia"/>
          <w:sz w:val="24"/>
        </w:rPr>
        <w:t>23.2.7</w:t>
      </w:r>
      <w:r>
        <w:rPr>
          <w:rFonts w:ascii="宋体" w:hAnsi="宋体" w:cs="宋体" w:hint="eastAsia"/>
          <w:sz w:val="24"/>
        </w:rPr>
        <w:t>凡进入本工程工作的妇女应持有计生证，否则不准安排工作，禁止使用童工。</w:t>
      </w:r>
    </w:p>
    <w:p w:rsidR="00207F3A" w:rsidRDefault="00207F3A">
      <w:pPr>
        <w:spacing w:line="360" w:lineRule="auto"/>
        <w:ind w:firstLineChars="200" w:firstLine="643"/>
        <w:jc w:val="center"/>
        <w:rPr>
          <w:rFonts w:ascii="宋体" w:hAnsi="宋体" w:cs="宋体"/>
          <w:b/>
          <w:bCs/>
          <w:sz w:val="32"/>
          <w:szCs w:val="32"/>
        </w:rPr>
      </w:pPr>
    </w:p>
    <w:p w:rsidR="00207F3A" w:rsidRDefault="00F958DF">
      <w:pPr>
        <w:spacing w:line="360" w:lineRule="auto"/>
        <w:ind w:firstLineChars="200" w:firstLine="643"/>
        <w:jc w:val="center"/>
        <w:outlineLvl w:val="1"/>
        <w:rPr>
          <w:rFonts w:ascii="宋体" w:hAnsi="宋体" w:cs="宋体"/>
          <w:b/>
          <w:bCs/>
          <w:sz w:val="32"/>
          <w:szCs w:val="32"/>
        </w:rPr>
      </w:pPr>
      <w:r>
        <w:rPr>
          <w:rFonts w:ascii="宋体" w:hAnsi="宋体" w:cs="宋体" w:hint="eastAsia"/>
          <w:b/>
          <w:bCs/>
          <w:sz w:val="32"/>
          <w:szCs w:val="32"/>
        </w:rPr>
        <w:br w:type="page"/>
      </w:r>
      <w:bookmarkStart w:id="155" w:name="_Toc5677"/>
      <w:bookmarkStart w:id="156" w:name="_Toc15575"/>
      <w:r>
        <w:rPr>
          <w:rFonts w:ascii="宋体" w:hAnsi="宋体" w:cs="宋体" w:hint="eastAsia"/>
          <w:b/>
          <w:bCs/>
          <w:sz w:val="32"/>
          <w:szCs w:val="32"/>
        </w:rPr>
        <w:lastRenderedPageBreak/>
        <w:t>第四部分</w:t>
      </w:r>
      <w:r>
        <w:rPr>
          <w:rFonts w:ascii="宋体" w:hAnsi="宋体" w:cs="宋体" w:hint="eastAsia"/>
          <w:b/>
          <w:bCs/>
          <w:sz w:val="32"/>
          <w:szCs w:val="32"/>
        </w:rPr>
        <w:t xml:space="preserve">  </w:t>
      </w:r>
      <w:r>
        <w:rPr>
          <w:rFonts w:ascii="宋体" w:hAnsi="宋体" w:cs="宋体" w:hint="eastAsia"/>
          <w:b/>
          <w:bCs/>
          <w:sz w:val="32"/>
          <w:szCs w:val="32"/>
        </w:rPr>
        <w:t>合同附件</w:t>
      </w:r>
      <w:bookmarkEnd w:id="132"/>
      <w:bookmarkEnd w:id="133"/>
      <w:bookmarkEnd w:id="134"/>
      <w:bookmarkEnd w:id="135"/>
      <w:bookmarkEnd w:id="136"/>
      <w:bookmarkEnd w:id="137"/>
      <w:bookmarkEnd w:id="138"/>
      <w:bookmarkEnd w:id="151"/>
      <w:bookmarkEnd w:id="155"/>
      <w:bookmarkEnd w:id="156"/>
    </w:p>
    <w:p w:rsidR="00207F3A" w:rsidRDefault="00F958DF">
      <w:pPr>
        <w:spacing w:line="360" w:lineRule="auto"/>
        <w:ind w:firstLineChars="200" w:firstLine="480"/>
        <w:rPr>
          <w:rFonts w:ascii="宋体" w:hAnsi="宋体" w:cs="宋体"/>
          <w:sz w:val="30"/>
          <w:szCs w:val="30"/>
        </w:rPr>
      </w:pPr>
      <w:r>
        <w:rPr>
          <w:rFonts w:ascii="宋体" w:hAnsi="宋体" w:cs="宋体" w:hint="eastAsia"/>
          <w:sz w:val="24"/>
        </w:rPr>
        <w:t>附件</w:t>
      </w:r>
      <w:r>
        <w:rPr>
          <w:rFonts w:ascii="宋体" w:hAnsi="宋体" w:cs="宋体" w:hint="eastAsia"/>
          <w:sz w:val="24"/>
        </w:rPr>
        <w:t>1</w:t>
      </w:r>
      <w:r>
        <w:rPr>
          <w:rFonts w:ascii="宋体" w:hAnsi="宋体" w:cs="宋体" w:hint="eastAsia"/>
          <w:sz w:val="24"/>
        </w:rPr>
        <w:t>：</w:t>
      </w:r>
    </w:p>
    <w:p w:rsidR="00207F3A" w:rsidRDefault="00F958DF">
      <w:pPr>
        <w:spacing w:line="360" w:lineRule="auto"/>
        <w:ind w:firstLineChars="200" w:firstLine="643"/>
        <w:jc w:val="center"/>
        <w:rPr>
          <w:rFonts w:ascii="宋体" w:hAnsi="宋体" w:cs="宋体"/>
          <w:b/>
          <w:bCs/>
          <w:sz w:val="32"/>
          <w:szCs w:val="32"/>
        </w:rPr>
      </w:pPr>
      <w:r>
        <w:rPr>
          <w:rFonts w:ascii="宋体" w:hAnsi="宋体" w:cs="宋体" w:hint="eastAsia"/>
          <w:b/>
          <w:bCs/>
          <w:sz w:val="32"/>
          <w:szCs w:val="32"/>
        </w:rPr>
        <w:t>工程质量保修书</w:t>
      </w:r>
    </w:p>
    <w:p w:rsidR="00207F3A" w:rsidRDefault="00F958DF">
      <w:pPr>
        <w:autoSpaceDE w:val="0"/>
        <w:autoSpaceDN w:val="0"/>
        <w:spacing w:line="360" w:lineRule="auto"/>
        <w:ind w:firstLineChars="200" w:firstLine="480"/>
        <w:rPr>
          <w:rFonts w:ascii="宋体" w:hAnsi="宋体" w:cs="宋体"/>
          <w:sz w:val="24"/>
          <w:u w:val="single"/>
        </w:rPr>
      </w:pPr>
      <w:r>
        <w:rPr>
          <w:rFonts w:ascii="宋体" w:hAnsi="宋体" w:cs="宋体" w:hint="eastAsia"/>
          <w:sz w:val="24"/>
          <w:lang w:bidi="ar"/>
        </w:rPr>
        <w:t>发包人</w:t>
      </w:r>
      <w:r>
        <w:rPr>
          <w:rFonts w:ascii="宋体" w:hAnsi="宋体" w:cs="宋体" w:hint="eastAsia"/>
          <w:sz w:val="24"/>
          <w:lang w:bidi="ar"/>
        </w:rPr>
        <w:t>(</w:t>
      </w:r>
      <w:r>
        <w:rPr>
          <w:rFonts w:ascii="宋体" w:hAnsi="宋体" w:cs="宋体" w:hint="eastAsia"/>
          <w:sz w:val="24"/>
          <w:lang w:bidi="ar"/>
        </w:rPr>
        <w:t>全称</w:t>
      </w:r>
      <w:r>
        <w:rPr>
          <w:rFonts w:ascii="宋体" w:hAnsi="宋体" w:cs="宋体" w:hint="eastAsia"/>
          <w:sz w:val="24"/>
          <w:lang w:bidi="ar"/>
        </w:rPr>
        <w:t>)</w:t>
      </w:r>
      <w:r>
        <w:rPr>
          <w:rFonts w:ascii="宋体" w:hAnsi="宋体" w:cs="宋体" w:hint="eastAsia"/>
          <w:sz w:val="24"/>
          <w:lang w:bidi="ar"/>
        </w:rPr>
        <w:t>：</w:t>
      </w:r>
      <w:r>
        <w:rPr>
          <w:rFonts w:ascii="宋体" w:hAnsi="宋体" w:cs="宋体" w:hint="eastAsia"/>
          <w:sz w:val="24"/>
          <w:u w:val="single"/>
        </w:rPr>
        <w:t xml:space="preserve">                          </w:t>
      </w:r>
      <w:r>
        <w:rPr>
          <w:rFonts w:ascii="宋体" w:hAnsi="宋体" w:cs="宋体" w:hint="eastAsia"/>
          <w:sz w:val="24"/>
          <w:lang w:bidi="ar"/>
        </w:rPr>
        <w:t xml:space="preserve"> </w:t>
      </w:r>
    </w:p>
    <w:p w:rsidR="00207F3A" w:rsidRDefault="00F958DF">
      <w:pPr>
        <w:spacing w:line="360" w:lineRule="auto"/>
        <w:ind w:firstLineChars="200" w:firstLine="480"/>
        <w:rPr>
          <w:rFonts w:ascii="宋体" w:hAnsi="宋体" w:cs="宋体"/>
          <w:sz w:val="24"/>
          <w:u w:val="single"/>
        </w:rPr>
      </w:pPr>
      <w:r>
        <w:rPr>
          <w:rFonts w:ascii="宋体" w:hAnsi="宋体" w:cs="宋体" w:hint="eastAsia"/>
          <w:sz w:val="24"/>
          <w:lang w:bidi="ar"/>
        </w:rPr>
        <w:t>承包人</w:t>
      </w:r>
      <w:r>
        <w:rPr>
          <w:rFonts w:ascii="宋体" w:hAnsi="宋体" w:cs="宋体" w:hint="eastAsia"/>
          <w:sz w:val="24"/>
          <w:lang w:bidi="ar"/>
        </w:rPr>
        <w:t>(</w:t>
      </w:r>
      <w:r>
        <w:rPr>
          <w:rFonts w:ascii="宋体" w:hAnsi="宋体" w:cs="宋体" w:hint="eastAsia"/>
          <w:sz w:val="24"/>
          <w:lang w:bidi="ar"/>
        </w:rPr>
        <w:t>全称</w:t>
      </w:r>
      <w:r>
        <w:rPr>
          <w:rFonts w:ascii="宋体" w:hAnsi="宋体" w:cs="宋体" w:hint="eastAsia"/>
          <w:sz w:val="24"/>
          <w:lang w:bidi="ar"/>
        </w:rPr>
        <w:t>)</w:t>
      </w:r>
      <w:r>
        <w:rPr>
          <w:rFonts w:ascii="宋体" w:hAnsi="宋体" w:cs="宋体" w:hint="eastAsia"/>
          <w:sz w:val="24"/>
          <w:lang w:bidi="ar"/>
        </w:rPr>
        <w:t>：</w:t>
      </w:r>
      <w:r>
        <w:rPr>
          <w:rFonts w:ascii="宋体" w:hAnsi="宋体" w:cs="宋体" w:hint="eastAsia"/>
          <w:sz w:val="24"/>
          <w:u w:val="single"/>
        </w:rPr>
        <w:t xml:space="preserve">                          </w:t>
      </w:r>
    </w:p>
    <w:p w:rsidR="00207F3A" w:rsidRDefault="00F958DF">
      <w:pPr>
        <w:spacing w:line="360" w:lineRule="auto"/>
        <w:ind w:firstLineChars="200" w:firstLine="480"/>
        <w:rPr>
          <w:rFonts w:ascii="宋体" w:hAnsi="宋体" w:cs="宋体"/>
          <w:sz w:val="24"/>
          <w:u w:val="single"/>
        </w:rPr>
      </w:pPr>
      <w:r>
        <w:rPr>
          <w:rFonts w:ascii="宋体" w:hAnsi="宋体" w:cs="宋体" w:hint="eastAsia"/>
          <w:sz w:val="24"/>
          <w:lang w:bidi="ar"/>
        </w:rPr>
        <w:t>为保证</w:t>
      </w:r>
      <w:r>
        <w:rPr>
          <w:rFonts w:ascii="宋体" w:hAnsi="宋体" w:cs="宋体" w:hint="eastAsia"/>
          <w:sz w:val="24"/>
          <w:u w:val="single"/>
          <w:lang w:bidi="ar"/>
        </w:rPr>
        <w:t xml:space="preserve"> </w:t>
      </w:r>
      <w:r>
        <w:rPr>
          <w:rFonts w:ascii="宋体" w:hAnsi="宋体" w:cs="宋体" w:hint="eastAsia"/>
          <w:sz w:val="24"/>
          <w:u w:val="single"/>
        </w:rPr>
        <w:t xml:space="preserve">                         </w:t>
      </w:r>
      <w:r>
        <w:rPr>
          <w:rFonts w:ascii="宋体" w:hAnsi="宋体" w:cs="宋体" w:hint="eastAsia"/>
          <w:sz w:val="24"/>
          <w:u w:val="single"/>
          <w:lang w:bidi="ar"/>
        </w:rPr>
        <w:t xml:space="preserve"> </w:t>
      </w:r>
      <w:r>
        <w:rPr>
          <w:rFonts w:ascii="宋体" w:hAnsi="宋体" w:cs="宋体" w:hint="eastAsia"/>
          <w:sz w:val="24"/>
          <w:lang w:bidi="ar"/>
        </w:rPr>
        <w:t>在合理使用期限内正常使用，发包人承包人协商一致签订工程质量保修书。承包人在质量保修期内按照有关管理规定及双方约定承担工程质量保修责任。</w:t>
      </w:r>
    </w:p>
    <w:p w:rsidR="00207F3A" w:rsidRDefault="00F958DF">
      <w:pPr>
        <w:spacing w:line="360" w:lineRule="auto"/>
        <w:ind w:firstLineChars="200" w:firstLine="482"/>
        <w:rPr>
          <w:rFonts w:ascii="宋体" w:hAnsi="宋体" w:cs="宋体"/>
          <w:b/>
          <w:kern w:val="0"/>
          <w:sz w:val="24"/>
        </w:rPr>
      </w:pPr>
      <w:r>
        <w:rPr>
          <w:rFonts w:ascii="宋体" w:hAnsi="宋体" w:cs="宋体" w:hint="eastAsia"/>
          <w:b/>
          <w:sz w:val="24"/>
          <w:lang w:bidi="ar"/>
        </w:rPr>
        <w:t>一、工程质量保修范围和内容</w:t>
      </w:r>
    </w:p>
    <w:p w:rsidR="00207F3A" w:rsidRDefault="00F958DF">
      <w:pPr>
        <w:spacing w:line="360" w:lineRule="auto"/>
        <w:ind w:firstLineChars="200" w:firstLine="480"/>
        <w:rPr>
          <w:rFonts w:ascii="宋体" w:hAnsi="宋体" w:cs="宋体"/>
          <w:kern w:val="0"/>
          <w:sz w:val="24"/>
        </w:rPr>
      </w:pPr>
      <w:r>
        <w:rPr>
          <w:rFonts w:ascii="宋体" w:hAnsi="宋体" w:cs="宋体" w:hint="eastAsia"/>
          <w:sz w:val="24"/>
          <w:lang w:bidi="ar"/>
        </w:rPr>
        <w:t>承包人在质量保修期内，按照有关法律、法规，规章规定和双方约定，承担本工程质量保修责任。质量保修范围包括地基基础工程、主体结构工程、屋面防水工程和双方约定的其他土建</w:t>
      </w:r>
      <w:r>
        <w:rPr>
          <w:rFonts w:ascii="宋体" w:hAnsi="宋体" w:cs="宋体" w:hint="eastAsia"/>
          <w:sz w:val="24"/>
          <w:lang w:bidi="ar"/>
        </w:rPr>
        <w:t>工程，以及电气管线、上下水管线的安装工程，供热、供冷系统工程等项目。</w:t>
      </w:r>
    </w:p>
    <w:p w:rsidR="00207F3A" w:rsidRDefault="00F958DF">
      <w:pPr>
        <w:spacing w:line="360" w:lineRule="auto"/>
        <w:ind w:firstLineChars="200" w:firstLine="480"/>
        <w:rPr>
          <w:rFonts w:ascii="宋体" w:hAnsi="宋体" w:cs="宋体"/>
          <w:kern w:val="0"/>
          <w:sz w:val="24"/>
        </w:rPr>
      </w:pPr>
      <w:r>
        <w:rPr>
          <w:rFonts w:ascii="宋体" w:hAnsi="宋体" w:cs="宋体" w:hint="eastAsia"/>
          <w:sz w:val="24"/>
          <w:lang w:bidi="ar"/>
        </w:rPr>
        <w:t>具体质量保修内容双方约定如下：</w:t>
      </w:r>
    </w:p>
    <w:p w:rsidR="00207F3A" w:rsidRDefault="00F958DF">
      <w:pPr>
        <w:spacing w:line="360" w:lineRule="auto"/>
        <w:ind w:firstLineChars="200" w:firstLine="482"/>
        <w:rPr>
          <w:rFonts w:ascii="宋体" w:hAnsi="宋体" w:cs="宋体"/>
          <w:b/>
          <w:kern w:val="0"/>
          <w:sz w:val="24"/>
        </w:rPr>
      </w:pPr>
      <w:r>
        <w:rPr>
          <w:rFonts w:ascii="宋体" w:hAnsi="宋体" w:cs="宋体" w:hint="eastAsia"/>
          <w:b/>
          <w:sz w:val="24"/>
          <w:lang w:bidi="ar"/>
        </w:rPr>
        <w:t>二、质量保修期</w:t>
      </w:r>
    </w:p>
    <w:p w:rsidR="00207F3A" w:rsidRDefault="00F958DF">
      <w:pPr>
        <w:spacing w:line="360" w:lineRule="auto"/>
        <w:ind w:firstLineChars="200" w:firstLine="480"/>
        <w:rPr>
          <w:rFonts w:ascii="宋体" w:hAnsi="宋体" w:cs="宋体"/>
          <w:sz w:val="24"/>
        </w:rPr>
      </w:pPr>
      <w:r>
        <w:rPr>
          <w:rFonts w:ascii="宋体" w:hAnsi="宋体" w:cs="宋体" w:hint="eastAsia"/>
          <w:sz w:val="24"/>
          <w:lang w:bidi="ar"/>
        </w:rPr>
        <w:t>双方根据《建设工程质量管理条例》及有关规定，约定本工程的质量保修期如下：</w:t>
      </w:r>
    </w:p>
    <w:p w:rsidR="00207F3A" w:rsidRDefault="00F958DF">
      <w:pPr>
        <w:spacing w:line="360" w:lineRule="auto"/>
        <w:ind w:firstLineChars="200" w:firstLine="480"/>
        <w:rPr>
          <w:rFonts w:ascii="宋体" w:hAnsi="宋体" w:cs="宋体"/>
          <w:sz w:val="24"/>
        </w:rPr>
      </w:pPr>
      <w:r>
        <w:rPr>
          <w:rFonts w:ascii="宋体" w:hAnsi="宋体" w:cs="宋体" w:hint="eastAsia"/>
          <w:sz w:val="24"/>
          <w:lang w:bidi="ar"/>
        </w:rPr>
        <w:t>1</w:t>
      </w:r>
      <w:r>
        <w:rPr>
          <w:rFonts w:ascii="宋体" w:hAnsi="宋体" w:cs="宋体" w:hint="eastAsia"/>
          <w:sz w:val="24"/>
          <w:lang w:bidi="ar"/>
        </w:rPr>
        <w:t>、主体工程工程为</w:t>
      </w:r>
      <w:r>
        <w:rPr>
          <w:rFonts w:ascii="宋体" w:hAnsi="宋体" w:cs="宋体" w:hint="eastAsia"/>
          <w:sz w:val="24"/>
          <w:lang w:bidi="ar"/>
        </w:rPr>
        <w:t>1</w:t>
      </w:r>
      <w:r>
        <w:rPr>
          <w:rFonts w:ascii="宋体" w:hAnsi="宋体" w:cs="宋体" w:hint="eastAsia"/>
          <w:sz w:val="24"/>
          <w:lang w:bidi="ar"/>
        </w:rPr>
        <w:t>年。</w:t>
      </w:r>
    </w:p>
    <w:p w:rsidR="00207F3A" w:rsidRDefault="00F958DF">
      <w:pPr>
        <w:spacing w:line="360" w:lineRule="auto"/>
        <w:ind w:firstLineChars="200" w:firstLine="480"/>
        <w:rPr>
          <w:rFonts w:ascii="宋体" w:hAnsi="宋体" w:cs="宋体"/>
          <w:sz w:val="24"/>
        </w:rPr>
      </w:pPr>
      <w:r>
        <w:rPr>
          <w:rFonts w:ascii="宋体" w:hAnsi="宋体" w:cs="宋体" w:hint="eastAsia"/>
          <w:sz w:val="24"/>
          <w:lang w:bidi="ar"/>
        </w:rPr>
        <w:t>2</w:t>
      </w:r>
      <w:r>
        <w:rPr>
          <w:rFonts w:ascii="宋体" w:hAnsi="宋体" w:cs="宋体" w:hint="eastAsia"/>
          <w:sz w:val="24"/>
          <w:lang w:bidi="ar"/>
        </w:rPr>
        <w:t>、管道工程为</w:t>
      </w:r>
      <w:r>
        <w:rPr>
          <w:rFonts w:ascii="宋体" w:hAnsi="宋体" w:cs="宋体" w:hint="eastAsia"/>
          <w:sz w:val="24"/>
          <w:lang w:bidi="ar"/>
        </w:rPr>
        <w:t>1</w:t>
      </w:r>
      <w:r>
        <w:rPr>
          <w:rFonts w:ascii="宋体" w:hAnsi="宋体" w:cs="宋体" w:hint="eastAsia"/>
          <w:sz w:val="24"/>
          <w:lang w:bidi="ar"/>
        </w:rPr>
        <w:t>年。</w:t>
      </w:r>
    </w:p>
    <w:p w:rsidR="00207F3A" w:rsidRDefault="00F958DF">
      <w:pPr>
        <w:spacing w:line="360" w:lineRule="auto"/>
        <w:ind w:firstLineChars="200" w:firstLine="480"/>
        <w:rPr>
          <w:rFonts w:ascii="宋体" w:hAnsi="宋体" w:cs="宋体"/>
          <w:sz w:val="24"/>
        </w:rPr>
      </w:pPr>
      <w:r>
        <w:rPr>
          <w:rFonts w:ascii="宋体" w:hAnsi="宋体" w:cs="宋体" w:hint="eastAsia"/>
          <w:sz w:val="24"/>
          <w:lang w:bidi="ar"/>
        </w:rPr>
        <w:t>3</w:t>
      </w:r>
      <w:r>
        <w:rPr>
          <w:rFonts w:ascii="宋体" w:hAnsi="宋体" w:cs="宋体" w:hint="eastAsia"/>
          <w:sz w:val="24"/>
          <w:lang w:bidi="ar"/>
        </w:rPr>
        <w:t>、工程量清单中其他工程保修期为</w:t>
      </w:r>
      <w:r>
        <w:rPr>
          <w:rFonts w:ascii="宋体" w:hAnsi="宋体" w:cs="宋体" w:hint="eastAsia"/>
          <w:sz w:val="24"/>
          <w:lang w:bidi="ar"/>
        </w:rPr>
        <w:t>1</w:t>
      </w:r>
      <w:r>
        <w:rPr>
          <w:rFonts w:ascii="宋体" w:hAnsi="宋体" w:cs="宋体" w:hint="eastAsia"/>
          <w:sz w:val="24"/>
          <w:lang w:bidi="ar"/>
        </w:rPr>
        <w:t>年。</w:t>
      </w:r>
    </w:p>
    <w:p w:rsidR="00207F3A" w:rsidRDefault="00F958DF">
      <w:pPr>
        <w:spacing w:line="360" w:lineRule="auto"/>
        <w:ind w:firstLineChars="200" w:firstLine="480"/>
        <w:rPr>
          <w:rFonts w:ascii="宋体" w:hAnsi="宋体" w:cs="宋体"/>
          <w:sz w:val="24"/>
        </w:rPr>
      </w:pPr>
      <w:r>
        <w:rPr>
          <w:rFonts w:ascii="宋体" w:hAnsi="宋体" w:cs="宋体" w:hint="eastAsia"/>
          <w:sz w:val="24"/>
          <w:lang w:bidi="ar"/>
        </w:rPr>
        <w:t>4</w:t>
      </w:r>
      <w:r>
        <w:rPr>
          <w:rFonts w:ascii="宋体" w:hAnsi="宋体" w:cs="宋体" w:hint="eastAsia"/>
          <w:sz w:val="24"/>
          <w:lang w:bidi="ar"/>
        </w:rPr>
        <w:t>、机电设备工程为</w:t>
      </w:r>
      <w:r>
        <w:rPr>
          <w:rFonts w:ascii="宋体" w:hAnsi="宋体" w:cs="宋体" w:hint="eastAsia"/>
          <w:sz w:val="24"/>
          <w:lang w:bidi="ar"/>
        </w:rPr>
        <w:t>1</w:t>
      </w:r>
      <w:r>
        <w:rPr>
          <w:rFonts w:ascii="宋体" w:hAnsi="宋体" w:cs="宋体" w:hint="eastAsia"/>
          <w:sz w:val="24"/>
          <w:lang w:bidi="ar"/>
        </w:rPr>
        <w:t>年</w:t>
      </w:r>
    </w:p>
    <w:p w:rsidR="00207F3A" w:rsidRDefault="00F958DF">
      <w:pPr>
        <w:tabs>
          <w:tab w:val="left" w:pos="1740"/>
        </w:tabs>
        <w:spacing w:line="360" w:lineRule="auto"/>
        <w:ind w:firstLineChars="200" w:firstLine="480"/>
        <w:rPr>
          <w:rFonts w:ascii="宋体" w:hAnsi="宋体" w:cs="宋体"/>
          <w:sz w:val="24"/>
        </w:rPr>
      </w:pPr>
      <w:r>
        <w:rPr>
          <w:rFonts w:ascii="宋体" w:hAnsi="宋体" w:cs="宋体" w:hint="eastAsia"/>
          <w:sz w:val="24"/>
          <w:lang w:bidi="ar"/>
        </w:rPr>
        <w:t>质量保修期自工程竣工验收合格之日起计算。</w:t>
      </w:r>
    </w:p>
    <w:p w:rsidR="00207F3A" w:rsidRDefault="00F958DF">
      <w:pPr>
        <w:spacing w:line="360" w:lineRule="auto"/>
        <w:ind w:firstLineChars="200" w:firstLine="482"/>
        <w:rPr>
          <w:rFonts w:ascii="宋体" w:hAnsi="宋体" w:cs="宋体"/>
          <w:b/>
          <w:kern w:val="0"/>
          <w:sz w:val="24"/>
        </w:rPr>
      </w:pPr>
      <w:r>
        <w:rPr>
          <w:rFonts w:ascii="宋体" w:hAnsi="宋体" w:cs="宋体" w:hint="eastAsia"/>
          <w:b/>
          <w:sz w:val="24"/>
          <w:lang w:bidi="ar"/>
        </w:rPr>
        <w:t>三、质量保修保质责任</w:t>
      </w:r>
    </w:p>
    <w:p w:rsidR="00207F3A" w:rsidRDefault="00F958DF">
      <w:pPr>
        <w:spacing w:line="360" w:lineRule="auto"/>
        <w:ind w:firstLineChars="200" w:firstLine="480"/>
        <w:rPr>
          <w:rFonts w:ascii="宋体" w:hAnsi="宋体" w:cs="宋体"/>
          <w:kern w:val="0"/>
          <w:sz w:val="24"/>
        </w:rPr>
      </w:pPr>
      <w:r>
        <w:rPr>
          <w:rFonts w:ascii="宋体" w:hAnsi="宋体" w:cs="宋体" w:hint="eastAsia"/>
          <w:sz w:val="24"/>
          <w:lang w:bidi="ar"/>
        </w:rPr>
        <w:t>1</w:t>
      </w:r>
      <w:r>
        <w:rPr>
          <w:rFonts w:ascii="宋体" w:hAnsi="宋体" w:cs="宋体" w:hint="eastAsia"/>
          <w:sz w:val="24"/>
          <w:lang w:bidi="ar"/>
        </w:rPr>
        <w:t>、属于保修范围和内容的项目，承包人应在接到修理通知之日后</w:t>
      </w:r>
      <w:r>
        <w:rPr>
          <w:rFonts w:ascii="宋体" w:hAnsi="宋体" w:cs="宋体" w:hint="eastAsia"/>
          <w:sz w:val="24"/>
          <w:lang w:bidi="ar"/>
        </w:rPr>
        <w:t>7</w:t>
      </w:r>
      <w:r>
        <w:rPr>
          <w:rFonts w:ascii="宋体" w:hAnsi="宋体" w:cs="宋体" w:hint="eastAsia"/>
          <w:sz w:val="24"/>
          <w:lang w:bidi="ar"/>
        </w:rPr>
        <w:t>天内派人修理。承包人不在约定期限内派人修理，发包人可委托其他人员修理，保修费用从质量保修金内扣除。</w:t>
      </w:r>
    </w:p>
    <w:p w:rsidR="00207F3A" w:rsidRDefault="00F958DF">
      <w:pPr>
        <w:spacing w:line="360" w:lineRule="auto"/>
        <w:ind w:firstLineChars="200" w:firstLine="480"/>
        <w:rPr>
          <w:rFonts w:ascii="宋体" w:hAnsi="宋体" w:cs="宋体"/>
          <w:kern w:val="0"/>
          <w:sz w:val="24"/>
        </w:rPr>
      </w:pPr>
      <w:r>
        <w:rPr>
          <w:rFonts w:ascii="宋体" w:hAnsi="宋体" w:cs="宋体" w:hint="eastAsia"/>
          <w:sz w:val="24"/>
          <w:lang w:bidi="ar"/>
        </w:rPr>
        <w:t>2</w:t>
      </w:r>
      <w:r>
        <w:rPr>
          <w:rFonts w:ascii="宋体" w:hAnsi="宋体" w:cs="宋体" w:hint="eastAsia"/>
          <w:sz w:val="24"/>
          <w:lang w:bidi="ar"/>
        </w:rPr>
        <w:t>、发生须紧急抢修事故的，承包人接到事故通知后，应立即到达事故现场抢修。非承包人施工质量引起的事故，抢修费用由发包人承担。</w:t>
      </w:r>
    </w:p>
    <w:p w:rsidR="00207F3A" w:rsidRDefault="00F958DF">
      <w:pPr>
        <w:spacing w:line="360" w:lineRule="auto"/>
        <w:ind w:firstLineChars="200" w:firstLine="480"/>
        <w:rPr>
          <w:rFonts w:ascii="宋体" w:hAnsi="宋体" w:cs="宋体"/>
          <w:kern w:val="0"/>
          <w:sz w:val="24"/>
        </w:rPr>
      </w:pPr>
      <w:r>
        <w:rPr>
          <w:rFonts w:ascii="宋体" w:hAnsi="宋体" w:cs="宋体" w:hint="eastAsia"/>
          <w:sz w:val="24"/>
          <w:lang w:bidi="ar"/>
        </w:rPr>
        <w:t>3</w:t>
      </w:r>
      <w:r>
        <w:rPr>
          <w:rFonts w:ascii="宋体" w:hAnsi="宋体" w:cs="宋体" w:hint="eastAsia"/>
          <w:sz w:val="24"/>
          <w:lang w:bidi="ar"/>
        </w:rPr>
        <w:t>、在保修期内，如发生涉及结构安全的质量问题，发包人和承包人应当立即向当地交通行政主管部门报告，并采取安全防范措施，由原设计单位或具有相应资质等级的设计单位提出保修方案，承包人负责实施保修。因承包人原因致使工程在合理使用期限内造</w:t>
      </w:r>
      <w:r>
        <w:rPr>
          <w:rFonts w:ascii="宋体" w:hAnsi="宋体" w:cs="宋体" w:hint="eastAsia"/>
          <w:sz w:val="24"/>
          <w:lang w:bidi="ar"/>
        </w:rPr>
        <w:t>成人身和财产损害的，承包人应承担损害赔偿责任。</w:t>
      </w:r>
    </w:p>
    <w:p w:rsidR="00207F3A" w:rsidRDefault="00F958DF">
      <w:pPr>
        <w:spacing w:line="360" w:lineRule="auto"/>
        <w:ind w:firstLineChars="200" w:firstLine="480"/>
        <w:rPr>
          <w:rFonts w:ascii="宋体" w:hAnsi="宋体" w:cs="宋体"/>
          <w:kern w:val="0"/>
          <w:sz w:val="24"/>
        </w:rPr>
      </w:pPr>
      <w:r>
        <w:rPr>
          <w:rFonts w:ascii="宋体" w:hAnsi="宋体" w:cs="宋体" w:hint="eastAsia"/>
          <w:sz w:val="24"/>
          <w:lang w:bidi="ar"/>
        </w:rPr>
        <w:lastRenderedPageBreak/>
        <w:t>4</w:t>
      </w:r>
      <w:r>
        <w:rPr>
          <w:rFonts w:ascii="宋体" w:hAnsi="宋体" w:cs="宋体" w:hint="eastAsia"/>
          <w:sz w:val="24"/>
          <w:lang w:bidi="ar"/>
        </w:rPr>
        <w:t>、保修完成后，由发包人组织有关单位人员验收。</w:t>
      </w:r>
    </w:p>
    <w:p w:rsidR="00207F3A" w:rsidRDefault="00F958DF">
      <w:pPr>
        <w:spacing w:line="360" w:lineRule="auto"/>
        <w:ind w:firstLineChars="200" w:firstLine="482"/>
        <w:rPr>
          <w:rFonts w:ascii="宋体" w:hAnsi="宋体" w:cs="宋体"/>
          <w:b/>
          <w:kern w:val="0"/>
          <w:sz w:val="24"/>
        </w:rPr>
      </w:pPr>
      <w:r>
        <w:rPr>
          <w:rFonts w:ascii="宋体" w:hAnsi="宋体" w:cs="宋体" w:hint="eastAsia"/>
          <w:b/>
          <w:sz w:val="24"/>
          <w:lang w:bidi="ar"/>
        </w:rPr>
        <w:t>四、质量保修金</w:t>
      </w:r>
    </w:p>
    <w:p w:rsidR="00207F3A" w:rsidRDefault="00F958DF">
      <w:pPr>
        <w:spacing w:line="360" w:lineRule="auto"/>
        <w:ind w:firstLineChars="200" w:firstLine="480"/>
        <w:rPr>
          <w:rFonts w:ascii="宋体" w:hAnsi="宋体" w:cs="宋体"/>
          <w:bCs/>
          <w:kern w:val="0"/>
          <w:sz w:val="24"/>
        </w:rPr>
      </w:pPr>
      <w:r>
        <w:rPr>
          <w:rFonts w:ascii="宋体" w:hAnsi="宋体" w:cs="宋体" w:hint="eastAsia"/>
          <w:bCs/>
          <w:sz w:val="24"/>
          <w:lang w:bidi="ar"/>
        </w:rPr>
        <w:t>本工程约定的工程质量保修金为</w:t>
      </w:r>
      <w:r>
        <w:rPr>
          <w:rFonts w:ascii="宋体" w:hAnsi="宋体" w:cs="宋体" w:hint="eastAsia"/>
          <w:kern w:val="0"/>
          <w:sz w:val="24"/>
        </w:rPr>
        <w:t>工程价款结算总额</w:t>
      </w:r>
      <w:r>
        <w:rPr>
          <w:rFonts w:ascii="宋体" w:hAnsi="宋体" w:cs="宋体" w:hint="eastAsia"/>
          <w:bCs/>
          <w:sz w:val="24"/>
          <w:lang w:bidi="ar"/>
        </w:rPr>
        <w:t>的</w:t>
      </w:r>
      <w:r>
        <w:rPr>
          <w:rFonts w:ascii="宋体" w:hAnsi="宋体" w:cs="宋体" w:hint="eastAsia"/>
          <w:bCs/>
          <w:sz w:val="24"/>
          <w:u w:val="single"/>
          <w:lang w:bidi="ar"/>
        </w:rPr>
        <w:t>3</w:t>
      </w:r>
      <w:r>
        <w:rPr>
          <w:rFonts w:ascii="宋体" w:hAnsi="宋体" w:cs="宋体" w:hint="eastAsia"/>
          <w:bCs/>
          <w:sz w:val="24"/>
          <w:lang w:bidi="ar"/>
        </w:rPr>
        <w:t>％。</w:t>
      </w:r>
    </w:p>
    <w:p w:rsidR="00207F3A" w:rsidRDefault="00F958DF">
      <w:pPr>
        <w:spacing w:line="360" w:lineRule="auto"/>
        <w:ind w:firstLineChars="200" w:firstLine="480"/>
        <w:rPr>
          <w:rFonts w:ascii="宋体" w:hAnsi="宋体" w:cs="宋体"/>
          <w:bCs/>
          <w:kern w:val="0"/>
          <w:sz w:val="24"/>
        </w:rPr>
      </w:pPr>
      <w:r>
        <w:rPr>
          <w:rFonts w:ascii="宋体" w:hAnsi="宋体" w:cs="宋体" w:hint="eastAsia"/>
          <w:bCs/>
          <w:sz w:val="24"/>
          <w:lang w:bidi="ar"/>
        </w:rPr>
        <w:t>质量保修金不计利息。</w:t>
      </w:r>
    </w:p>
    <w:p w:rsidR="00207F3A" w:rsidRDefault="00F958DF">
      <w:pPr>
        <w:spacing w:line="360" w:lineRule="auto"/>
        <w:ind w:firstLineChars="200" w:firstLine="482"/>
        <w:rPr>
          <w:rFonts w:ascii="宋体" w:hAnsi="宋体" w:cs="宋体"/>
          <w:b/>
          <w:kern w:val="0"/>
          <w:sz w:val="24"/>
        </w:rPr>
      </w:pPr>
      <w:r>
        <w:rPr>
          <w:rFonts w:ascii="宋体" w:hAnsi="宋体" w:cs="宋体" w:hint="eastAsia"/>
          <w:b/>
          <w:sz w:val="24"/>
          <w:lang w:bidi="ar"/>
        </w:rPr>
        <w:t>五、质量保修金的返还</w:t>
      </w:r>
    </w:p>
    <w:p w:rsidR="00207F3A" w:rsidRDefault="00F958DF">
      <w:pPr>
        <w:spacing w:line="360" w:lineRule="auto"/>
        <w:ind w:firstLineChars="200" w:firstLine="480"/>
        <w:rPr>
          <w:rFonts w:ascii="宋体" w:hAnsi="宋体" w:cs="宋体"/>
          <w:kern w:val="0"/>
          <w:sz w:val="24"/>
        </w:rPr>
      </w:pPr>
      <w:r>
        <w:rPr>
          <w:rFonts w:ascii="宋体" w:hAnsi="宋体" w:cs="宋体" w:hint="eastAsia"/>
          <w:sz w:val="24"/>
          <w:lang w:bidi="ar"/>
        </w:rPr>
        <w:t>发包人在应付款中扣除，在工程完工保修期满后</w:t>
      </w:r>
      <w:r>
        <w:rPr>
          <w:rFonts w:ascii="宋体" w:hAnsi="宋体" w:cs="宋体" w:hint="eastAsia"/>
          <w:sz w:val="24"/>
          <w:lang w:bidi="ar"/>
        </w:rPr>
        <w:t>28</w:t>
      </w:r>
      <w:r>
        <w:rPr>
          <w:rFonts w:ascii="宋体" w:hAnsi="宋体" w:cs="宋体" w:hint="eastAsia"/>
          <w:sz w:val="24"/>
          <w:lang w:bidi="ar"/>
        </w:rPr>
        <w:t>天内，将保修金（不计利息）一次性退回承包人。在保修期内承包人应按保修内容进行保修，若承包人接到发包人保修通知书在二天内未派人进行修理的，发包人则安排其它公司修理，在保修期内发生的修理费用由承包人负责或由发包人从保修金中扣除。</w:t>
      </w:r>
    </w:p>
    <w:p w:rsidR="00207F3A" w:rsidRDefault="00F958DF">
      <w:pPr>
        <w:spacing w:line="360" w:lineRule="auto"/>
        <w:ind w:firstLineChars="200" w:firstLine="482"/>
        <w:rPr>
          <w:rFonts w:ascii="宋体" w:hAnsi="宋体" w:cs="宋体"/>
          <w:b/>
          <w:kern w:val="0"/>
          <w:sz w:val="24"/>
        </w:rPr>
      </w:pPr>
      <w:r>
        <w:rPr>
          <w:rFonts w:ascii="宋体" w:hAnsi="宋体" w:cs="宋体" w:hint="eastAsia"/>
          <w:b/>
          <w:sz w:val="24"/>
          <w:lang w:bidi="ar"/>
        </w:rPr>
        <w:t>六、其他</w:t>
      </w:r>
    </w:p>
    <w:p w:rsidR="00207F3A" w:rsidRDefault="00F958DF">
      <w:pPr>
        <w:spacing w:line="360" w:lineRule="auto"/>
        <w:ind w:firstLineChars="200" w:firstLine="480"/>
        <w:rPr>
          <w:rFonts w:ascii="宋体" w:hAnsi="宋体" w:cs="宋体"/>
          <w:kern w:val="0"/>
          <w:sz w:val="24"/>
        </w:rPr>
      </w:pPr>
      <w:r>
        <w:rPr>
          <w:rFonts w:ascii="宋体" w:hAnsi="宋体" w:cs="宋体" w:hint="eastAsia"/>
          <w:sz w:val="24"/>
          <w:lang w:bidi="ar"/>
        </w:rPr>
        <w:t>双方约定的其他工程质量保修事项：</w:t>
      </w:r>
    </w:p>
    <w:p w:rsidR="00207F3A" w:rsidRDefault="00F958DF">
      <w:pPr>
        <w:spacing w:line="360" w:lineRule="auto"/>
        <w:ind w:firstLineChars="200" w:firstLine="480"/>
        <w:rPr>
          <w:rFonts w:ascii="宋体" w:hAnsi="宋体" w:cs="宋体"/>
          <w:kern w:val="0"/>
          <w:sz w:val="24"/>
        </w:rPr>
      </w:pPr>
      <w:r>
        <w:rPr>
          <w:rFonts w:ascii="宋体" w:hAnsi="宋体" w:cs="宋体" w:hint="eastAsia"/>
          <w:sz w:val="24"/>
          <w:lang w:bidi="ar"/>
        </w:rPr>
        <w:t>本工程质量保修书作为施工合同附件，由施工合同发包人承包人双方共同签署。</w:t>
      </w:r>
    </w:p>
    <w:p w:rsidR="00207F3A" w:rsidRDefault="00207F3A">
      <w:pPr>
        <w:spacing w:line="360" w:lineRule="auto"/>
        <w:ind w:firstLineChars="200" w:firstLine="480"/>
        <w:rPr>
          <w:rFonts w:ascii="宋体" w:hAnsi="宋体" w:cs="宋体"/>
          <w:kern w:val="0"/>
          <w:sz w:val="24"/>
        </w:rPr>
      </w:pPr>
    </w:p>
    <w:p w:rsidR="00207F3A" w:rsidRDefault="00207F3A">
      <w:pPr>
        <w:spacing w:line="360" w:lineRule="auto"/>
        <w:ind w:firstLineChars="200" w:firstLine="480"/>
        <w:rPr>
          <w:rFonts w:ascii="宋体" w:hAnsi="宋体" w:cs="宋体"/>
          <w:kern w:val="0"/>
          <w:sz w:val="24"/>
        </w:rPr>
      </w:pPr>
    </w:p>
    <w:p w:rsidR="00207F3A" w:rsidRDefault="00207F3A">
      <w:pPr>
        <w:spacing w:line="360" w:lineRule="auto"/>
        <w:ind w:firstLineChars="200" w:firstLine="480"/>
        <w:rPr>
          <w:rFonts w:ascii="宋体" w:hAnsi="宋体" w:cs="宋体"/>
          <w:kern w:val="0"/>
          <w:sz w:val="24"/>
        </w:rPr>
      </w:pPr>
    </w:p>
    <w:p w:rsidR="00207F3A" w:rsidRDefault="00F958DF">
      <w:pPr>
        <w:tabs>
          <w:tab w:val="left" w:pos="5340"/>
        </w:tabs>
        <w:spacing w:line="360" w:lineRule="auto"/>
        <w:ind w:firstLineChars="200" w:firstLine="480"/>
        <w:rPr>
          <w:rFonts w:ascii="宋体" w:hAnsi="宋体" w:cs="宋体"/>
          <w:kern w:val="0"/>
          <w:sz w:val="24"/>
        </w:rPr>
      </w:pPr>
      <w:r>
        <w:rPr>
          <w:rFonts w:ascii="宋体" w:hAnsi="宋体" w:cs="宋体" w:hint="eastAsia"/>
          <w:sz w:val="24"/>
          <w:lang w:bidi="ar"/>
        </w:rPr>
        <w:t>发包人</w:t>
      </w:r>
      <w:r>
        <w:rPr>
          <w:rFonts w:ascii="宋体" w:hAnsi="宋体" w:cs="宋体" w:hint="eastAsia"/>
          <w:sz w:val="24"/>
          <w:lang w:bidi="ar"/>
        </w:rPr>
        <w:t>(</w:t>
      </w:r>
      <w:r>
        <w:rPr>
          <w:rFonts w:ascii="宋体" w:hAnsi="宋体" w:cs="宋体" w:hint="eastAsia"/>
          <w:sz w:val="24"/>
          <w:lang w:bidi="ar"/>
        </w:rPr>
        <w:t>公章</w:t>
      </w:r>
      <w:r>
        <w:rPr>
          <w:rFonts w:ascii="宋体" w:hAnsi="宋体" w:cs="宋体" w:hint="eastAsia"/>
          <w:sz w:val="24"/>
          <w:lang w:bidi="ar"/>
        </w:rPr>
        <w:t>)</w:t>
      </w:r>
      <w:r>
        <w:rPr>
          <w:rFonts w:ascii="宋体" w:hAnsi="宋体" w:cs="宋体" w:hint="eastAsia"/>
          <w:sz w:val="24"/>
          <w:lang w:bidi="ar"/>
        </w:rPr>
        <w:t>：</w:t>
      </w:r>
      <w:r>
        <w:rPr>
          <w:rFonts w:ascii="宋体" w:hAnsi="宋体" w:cs="宋体" w:hint="eastAsia"/>
          <w:sz w:val="24"/>
          <w:lang w:bidi="ar"/>
        </w:rPr>
        <w:t xml:space="preserve">                            </w:t>
      </w:r>
      <w:r>
        <w:rPr>
          <w:rFonts w:ascii="宋体" w:hAnsi="宋体" w:cs="宋体" w:hint="eastAsia"/>
          <w:sz w:val="24"/>
          <w:lang w:bidi="ar"/>
        </w:rPr>
        <w:t>承包人</w:t>
      </w:r>
      <w:r>
        <w:rPr>
          <w:rFonts w:ascii="宋体" w:hAnsi="宋体" w:cs="宋体" w:hint="eastAsia"/>
          <w:sz w:val="24"/>
          <w:lang w:bidi="ar"/>
        </w:rPr>
        <w:t>(</w:t>
      </w:r>
      <w:r>
        <w:rPr>
          <w:rFonts w:ascii="宋体" w:hAnsi="宋体" w:cs="宋体" w:hint="eastAsia"/>
          <w:sz w:val="24"/>
          <w:lang w:bidi="ar"/>
        </w:rPr>
        <w:t>公章</w:t>
      </w:r>
      <w:r>
        <w:rPr>
          <w:rFonts w:ascii="宋体" w:hAnsi="宋体" w:cs="宋体" w:hint="eastAsia"/>
          <w:sz w:val="24"/>
          <w:lang w:bidi="ar"/>
        </w:rPr>
        <w:t>)</w:t>
      </w:r>
      <w:r>
        <w:rPr>
          <w:rFonts w:ascii="宋体" w:hAnsi="宋体" w:cs="宋体" w:hint="eastAsia"/>
          <w:sz w:val="24"/>
          <w:lang w:bidi="ar"/>
        </w:rPr>
        <w:t>：</w:t>
      </w:r>
      <w:r>
        <w:rPr>
          <w:rFonts w:ascii="宋体" w:hAnsi="宋体" w:cs="宋体" w:hint="eastAsia"/>
          <w:kern w:val="0"/>
          <w:sz w:val="24"/>
        </w:rPr>
        <w:t xml:space="preserve"> </w:t>
      </w:r>
    </w:p>
    <w:p w:rsidR="00207F3A" w:rsidRDefault="00F958DF">
      <w:pPr>
        <w:tabs>
          <w:tab w:val="left" w:pos="5340"/>
        </w:tabs>
        <w:spacing w:line="360" w:lineRule="auto"/>
        <w:ind w:firstLineChars="200" w:firstLine="480"/>
        <w:rPr>
          <w:rFonts w:ascii="宋体" w:hAnsi="宋体" w:cs="宋体"/>
          <w:sz w:val="24"/>
          <w:lang w:bidi="ar"/>
        </w:rPr>
      </w:pPr>
      <w:r>
        <w:rPr>
          <w:rFonts w:ascii="宋体" w:hAnsi="宋体" w:cs="宋体" w:hint="eastAsia"/>
          <w:sz w:val="24"/>
          <w:lang w:bidi="ar"/>
        </w:rPr>
        <w:t xml:space="preserve">  </w:t>
      </w:r>
    </w:p>
    <w:p w:rsidR="00207F3A" w:rsidRDefault="00F958DF">
      <w:pPr>
        <w:tabs>
          <w:tab w:val="left" w:pos="5340"/>
        </w:tabs>
        <w:spacing w:line="360" w:lineRule="auto"/>
        <w:ind w:firstLineChars="200" w:firstLine="480"/>
        <w:rPr>
          <w:rFonts w:ascii="宋体" w:hAnsi="宋体" w:cs="宋体"/>
          <w:sz w:val="24"/>
          <w:lang w:bidi="ar"/>
        </w:rPr>
      </w:pPr>
      <w:r>
        <w:rPr>
          <w:rFonts w:ascii="宋体" w:hAnsi="宋体" w:cs="宋体" w:hint="eastAsia"/>
          <w:sz w:val="24"/>
          <w:lang w:bidi="ar"/>
        </w:rPr>
        <w:t>法定代表人</w:t>
      </w:r>
      <w:r>
        <w:rPr>
          <w:rFonts w:ascii="宋体" w:hAnsi="宋体" w:cs="宋体" w:hint="eastAsia"/>
          <w:sz w:val="24"/>
          <w:lang w:bidi="ar"/>
        </w:rPr>
        <w:t>(</w:t>
      </w:r>
      <w:r>
        <w:rPr>
          <w:rFonts w:ascii="宋体" w:hAnsi="宋体" w:cs="宋体" w:hint="eastAsia"/>
          <w:sz w:val="24"/>
          <w:lang w:bidi="ar"/>
        </w:rPr>
        <w:t>签字</w:t>
      </w:r>
      <w:r>
        <w:rPr>
          <w:rFonts w:ascii="宋体" w:hAnsi="宋体" w:cs="宋体" w:hint="eastAsia"/>
          <w:sz w:val="24"/>
          <w:lang w:bidi="ar"/>
        </w:rPr>
        <w:t>)</w:t>
      </w:r>
      <w:r>
        <w:rPr>
          <w:rFonts w:ascii="宋体" w:hAnsi="宋体" w:cs="宋体" w:hint="eastAsia"/>
          <w:sz w:val="24"/>
          <w:lang w:bidi="ar"/>
        </w:rPr>
        <w:t>：</w:t>
      </w:r>
      <w:r>
        <w:rPr>
          <w:rFonts w:ascii="宋体" w:hAnsi="宋体" w:cs="宋体" w:hint="eastAsia"/>
          <w:sz w:val="24"/>
          <w:lang w:bidi="ar"/>
        </w:rPr>
        <w:t xml:space="preserve"> </w:t>
      </w:r>
      <w:r>
        <w:rPr>
          <w:rFonts w:ascii="宋体" w:hAnsi="宋体" w:cs="宋体" w:hint="eastAsia"/>
          <w:sz w:val="24"/>
          <w:lang w:bidi="ar"/>
        </w:rPr>
        <w:tab/>
        <w:t xml:space="preserve">  </w:t>
      </w:r>
      <w:r>
        <w:rPr>
          <w:rFonts w:ascii="宋体" w:hAnsi="宋体" w:cs="宋体" w:hint="eastAsia"/>
          <w:sz w:val="24"/>
          <w:lang w:bidi="ar"/>
        </w:rPr>
        <w:t>法定代表人</w:t>
      </w:r>
      <w:r>
        <w:rPr>
          <w:rFonts w:ascii="宋体" w:hAnsi="宋体" w:cs="宋体" w:hint="eastAsia"/>
          <w:sz w:val="24"/>
          <w:lang w:bidi="ar"/>
        </w:rPr>
        <w:t>(</w:t>
      </w:r>
      <w:r>
        <w:rPr>
          <w:rFonts w:ascii="宋体" w:hAnsi="宋体" w:cs="宋体" w:hint="eastAsia"/>
          <w:sz w:val="24"/>
          <w:lang w:bidi="ar"/>
        </w:rPr>
        <w:t>签字</w:t>
      </w:r>
      <w:r>
        <w:rPr>
          <w:rFonts w:ascii="宋体" w:hAnsi="宋体" w:cs="宋体" w:hint="eastAsia"/>
          <w:sz w:val="24"/>
          <w:lang w:bidi="ar"/>
        </w:rPr>
        <w:t>)</w:t>
      </w:r>
      <w:r>
        <w:rPr>
          <w:rFonts w:ascii="宋体" w:hAnsi="宋体" w:cs="宋体" w:hint="eastAsia"/>
          <w:sz w:val="24"/>
          <w:lang w:bidi="ar"/>
        </w:rPr>
        <w:t>：</w:t>
      </w:r>
    </w:p>
    <w:p w:rsidR="00207F3A" w:rsidRDefault="00F958DF">
      <w:pPr>
        <w:tabs>
          <w:tab w:val="left" w:pos="5340"/>
        </w:tabs>
        <w:spacing w:line="360" w:lineRule="auto"/>
        <w:ind w:firstLineChars="200" w:firstLine="480"/>
        <w:rPr>
          <w:rFonts w:ascii="宋体" w:hAnsi="宋体" w:cs="宋体"/>
          <w:sz w:val="24"/>
          <w:lang w:bidi="ar"/>
        </w:rPr>
      </w:pPr>
      <w:r>
        <w:rPr>
          <w:rFonts w:ascii="宋体" w:hAnsi="宋体" w:cs="宋体" w:hint="eastAsia"/>
          <w:sz w:val="24"/>
          <w:lang w:bidi="ar"/>
        </w:rPr>
        <w:t>或委托代理人</w:t>
      </w:r>
      <w:r>
        <w:rPr>
          <w:rFonts w:ascii="宋体" w:hAnsi="宋体" w:cs="宋体" w:hint="eastAsia"/>
          <w:sz w:val="24"/>
          <w:lang w:bidi="ar"/>
        </w:rPr>
        <w:t>(</w:t>
      </w:r>
      <w:r>
        <w:rPr>
          <w:rFonts w:ascii="宋体" w:hAnsi="宋体" w:cs="宋体" w:hint="eastAsia"/>
          <w:sz w:val="24"/>
          <w:lang w:bidi="ar"/>
        </w:rPr>
        <w:t>签字</w:t>
      </w:r>
      <w:r>
        <w:rPr>
          <w:rFonts w:ascii="宋体" w:hAnsi="宋体" w:cs="宋体" w:hint="eastAsia"/>
          <w:sz w:val="24"/>
          <w:lang w:bidi="ar"/>
        </w:rPr>
        <w:t>)</w:t>
      </w:r>
      <w:r>
        <w:rPr>
          <w:rFonts w:ascii="宋体" w:hAnsi="宋体" w:cs="宋体" w:hint="eastAsia"/>
          <w:sz w:val="24"/>
          <w:lang w:bidi="ar"/>
        </w:rPr>
        <w:t>：</w:t>
      </w:r>
      <w:r>
        <w:rPr>
          <w:rFonts w:ascii="宋体" w:hAnsi="宋体" w:cs="宋体" w:hint="eastAsia"/>
          <w:sz w:val="24"/>
          <w:lang w:bidi="ar"/>
        </w:rPr>
        <w:t xml:space="preserve">                       </w:t>
      </w:r>
      <w:r>
        <w:rPr>
          <w:rFonts w:ascii="宋体" w:hAnsi="宋体" w:cs="宋体" w:hint="eastAsia"/>
          <w:sz w:val="24"/>
          <w:lang w:bidi="ar"/>
        </w:rPr>
        <w:t>或委托代理人</w:t>
      </w:r>
      <w:r>
        <w:rPr>
          <w:rFonts w:ascii="宋体" w:hAnsi="宋体" w:cs="宋体" w:hint="eastAsia"/>
          <w:sz w:val="24"/>
          <w:lang w:bidi="ar"/>
        </w:rPr>
        <w:t>(</w:t>
      </w:r>
      <w:r>
        <w:rPr>
          <w:rFonts w:ascii="宋体" w:hAnsi="宋体" w:cs="宋体" w:hint="eastAsia"/>
          <w:sz w:val="24"/>
          <w:lang w:bidi="ar"/>
        </w:rPr>
        <w:t>签字</w:t>
      </w:r>
      <w:r>
        <w:rPr>
          <w:rFonts w:ascii="宋体" w:hAnsi="宋体" w:cs="宋体" w:hint="eastAsia"/>
          <w:sz w:val="24"/>
          <w:lang w:bidi="ar"/>
        </w:rPr>
        <w:t>)</w:t>
      </w:r>
      <w:r>
        <w:rPr>
          <w:rFonts w:ascii="宋体" w:hAnsi="宋体" w:cs="宋体" w:hint="eastAsia"/>
          <w:sz w:val="24"/>
          <w:lang w:bidi="ar"/>
        </w:rPr>
        <w:t>：</w:t>
      </w:r>
    </w:p>
    <w:p w:rsidR="00207F3A" w:rsidRDefault="00F958DF">
      <w:pPr>
        <w:tabs>
          <w:tab w:val="left" w:pos="5340"/>
        </w:tabs>
        <w:spacing w:line="360" w:lineRule="auto"/>
        <w:ind w:firstLineChars="200" w:firstLine="480"/>
        <w:rPr>
          <w:rFonts w:ascii="宋体" w:hAnsi="宋体" w:cs="宋体"/>
          <w:sz w:val="24"/>
          <w:lang w:bidi="ar"/>
        </w:rPr>
      </w:pPr>
      <w:r>
        <w:rPr>
          <w:rFonts w:ascii="宋体" w:hAnsi="宋体" w:cs="宋体" w:hint="eastAsia"/>
          <w:sz w:val="24"/>
          <w:lang w:bidi="ar"/>
        </w:rPr>
        <w:t xml:space="preserve">    </w:t>
      </w:r>
      <w:r>
        <w:rPr>
          <w:rFonts w:ascii="宋体" w:hAnsi="宋体" w:cs="宋体" w:hint="eastAsia"/>
          <w:sz w:val="24"/>
          <w:lang w:bidi="ar"/>
        </w:rPr>
        <w:t>年</w:t>
      </w:r>
      <w:r>
        <w:rPr>
          <w:rFonts w:ascii="宋体" w:hAnsi="宋体" w:cs="宋体" w:hint="eastAsia"/>
          <w:sz w:val="24"/>
          <w:lang w:bidi="ar"/>
        </w:rPr>
        <w:t xml:space="preserve">   </w:t>
      </w:r>
      <w:r>
        <w:rPr>
          <w:rFonts w:ascii="宋体" w:hAnsi="宋体" w:cs="宋体" w:hint="eastAsia"/>
          <w:sz w:val="24"/>
          <w:lang w:bidi="ar"/>
        </w:rPr>
        <w:t>月</w:t>
      </w:r>
      <w:r>
        <w:rPr>
          <w:rFonts w:ascii="宋体" w:hAnsi="宋体" w:cs="宋体" w:hint="eastAsia"/>
          <w:sz w:val="24"/>
          <w:lang w:bidi="ar"/>
        </w:rPr>
        <w:t xml:space="preserve">    </w:t>
      </w:r>
      <w:r>
        <w:rPr>
          <w:rFonts w:ascii="宋体" w:hAnsi="宋体" w:cs="宋体" w:hint="eastAsia"/>
          <w:sz w:val="24"/>
          <w:lang w:bidi="ar"/>
        </w:rPr>
        <w:t>日</w:t>
      </w:r>
      <w:r>
        <w:rPr>
          <w:rFonts w:ascii="宋体" w:hAnsi="宋体" w:cs="宋体" w:hint="eastAsia"/>
          <w:sz w:val="24"/>
          <w:lang w:bidi="ar"/>
        </w:rPr>
        <w:t xml:space="preserve">                               </w:t>
      </w:r>
      <w:r>
        <w:rPr>
          <w:rFonts w:ascii="宋体" w:hAnsi="宋体" w:cs="宋体" w:hint="eastAsia"/>
          <w:sz w:val="24"/>
          <w:lang w:bidi="ar"/>
        </w:rPr>
        <w:t>年</w:t>
      </w:r>
      <w:r>
        <w:rPr>
          <w:rFonts w:ascii="宋体" w:hAnsi="宋体" w:cs="宋体" w:hint="eastAsia"/>
          <w:sz w:val="24"/>
          <w:lang w:bidi="ar"/>
        </w:rPr>
        <w:t xml:space="preserve">   </w:t>
      </w:r>
      <w:r>
        <w:rPr>
          <w:rFonts w:ascii="宋体" w:hAnsi="宋体" w:cs="宋体" w:hint="eastAsia"/>
          <w:sz w:val="24"/>
          <w:lang w:bidi="ar"/>
        </w:rPr>
        <w:t>月</w:t>
      </w:r>
      <w:r>
        <w:rPr>
          <w:rFonts w:ascii="宋体" w:hAnsi="宋体" w:cs="宋体" w:hint="eastAsia"/>
          <w:sz w:val="24"/>
          <w:lang w:bidi="ar"/>
        </w:rPr>
        <w:t xml:space="preserve">    </w:t>
      </w:r>
      <w:r>
        <w:rPr>
          <w:rFonts w:ascii="宋体" w:hAnsi="宋体" w:cs="宋体" w:hint="eastAsia"/>
          <w:sz w:val="24"/>
          <w:lang w:bidi="ar"/>
        </w:rPr>
        <w:t>日</w:t>
      </w:r>
    </w:p>
    <w:p w:rsidR="00207F3A" w:rsidRDefault="00207F3A">
      <w:pPr>
        <w:ind w:firstLineChars="200" w:firstLine="480"/>
        <w:rPr>
          <w:rFonts w:ascii="宋体" w:hAnsi="宋体" w:cs="宋体"/>
          <w:sz w:val="24"/>
        </w:rPr>
      </w:pPr>
    </w:p>
    <w:p w:rsidR="00207F3A" w:rsidRDefault="00207F3A">
      <w:pPr>
        <w:ind w:firstLineChars="200" w:firstLine="480"/>
        <w:rPr>
          <w:rFonts w:ascii="宋体" w:hAnsi="宋体" w:cs="宋体"/>
          <w:sz w:val="24"/>
        </w:rPr>
      </w:pPr>
    </w:p>
    <w:p w:rsidR="00207F3A" w:rsidRDefault="00207F3A">
      <w:pPr>
        <w:ind w:firstLineChars="200" w:firstLine="480"/>
        <w:jc w:val="center"/>
        <w:rPr>
          <w:rFonts w:ascii="宋体" w:hAnsi="宋体" w:cs="宋体"/>
          <w:sz w:val="24"/>
        </w:rPr>
      </w:pPr>
    </w:p>
    <w:p w:rsidR="00207F3A" w:rsidRDefault="00F958DF">
      <w:pPr>
        <w:widowControl/>
        <w:rPr>
          <w:rFonts w:ascii="宋体" w:hAnsi="宋体" w:cs="宋体"/>
          <w:sz w:val="24"/>
        </w:rPr>
      </w:pPr>
      <w:r>
        <w:rPr>
          <w:rFonts w:ascii="宋体" w:hAnsi="宋体" w:cs="宋体" w:hint="eastAsia"/>
          <w:sz w:val="24"/>
          <w:lang w:bidi="ar"/>
        </w:rPr>
        <w:br w:type="page"/>
      </w:r>
      <w:r>
        <w:rPr>
          <w:rFonts w:ascii="宋体" w:hAnsi="宋体" w:cs="宋体" w:hint="eastAsia"/>
          <w:sz w:val="24"/>
        </w:rPr>
        <w:lastRenderedPageBreak/>
        <w:t>附件</w:t>
      </w:r>
      <w:r>
        <w:rPr>
          <w:rFonts w:ascii="宋体" w:hAnsi="宋体" w:cs="宋体" w:hint="eastAsia"/>
          <w:sz w:val="24"/>
        </w:rPr>
        <w:t>2</w:t>
      </w:r>
      <w:r>
        <w:rPr>
          <w:rFonts w:ascii="宋体" w:hAnsi="宋体" w:cs="宋体" w:hint="eastAsia"/>
          <w:sz w:val="24"/>
        </w:rPr>
        <w:t>：</w:t>
      </w:r>
    </w:p>
    <w:p w:rsidR="00207F3A" w:rsidRDefault="00F958DF">
      <w:pPr>
        <w:spacing w:line="360" w:lineRule="auto"/>
        <w:ind w:firstLineChars="200" w:firstLine="643"/>
        <w:jc w:val="center"/>
        <w:rPr>
          <w:rFonts w:ascii="宋体" w:hAnsi="宋体" w:cs="宋体"/>
          <w:b/>
          <w:bCs/>
          <w:sz w:val="32"/>
          <w:szCs w:val="32"/>
        </w:rPr>
      </w:pPr>
      <w:r>
        <w:rPr>
          <w:rFonts w:ascii="宋体" w:hAnsi="宋体" w:cs="宋体" w:hint="eastAsia"/>
          <w:b/>
          <w:bCs/>
          <w:sz w:val="32"/>
          <w:szCs w:val="32"/>
        </w:rPr>
        <w:t>廉政责任书</w:t>
      </w:r>
    </w:p>
    <w:p w:rsidR="00207F3A" w:rsidRDefault="00F958DF">
      <w:pPr>
        <w:spacing w:line="460" w:lineRule="exact"/>
        <w:ind w:firstLineChars="200" w:firstLine="480"/>
        <w:rPr>
          <w:rFonts w:ascii="宋体" w:hAnsi="宋体" w:cs="宋体"/>
          <w:sz w:val="24"/>
        </w:rPr>
      </w:pPr>
      <w:r>
        <w:rPr>
          <w:rFonts w:ascii="宋体" w:hAnsi="宋体" w:cs="宋体" w:hint="eastAsia"/>
          <w:sz w:val="24"/>
        </w:rPr>
        <w:t>发包人</w:t>
      </w:r>
      <w:r>
        <w:rPr>
          <w:rFonts w:ascii="宋体" w:hAnsi="宋体" w:cs="宋体" w:hint="eastAsia"/>
          <w:sz w:val="24"/>
        </w:rPr>
        <w:t>(</w:t>
      </w:r>
      <w:r>
        <w:rPr>
          <w:rFonts w:ascii="宋体" w:hAnsi="宋体" w:cs="宋体" w:hint="eastAsia"/>
          <w:sz w:val="24"/>
        </w:rPr>
        <w:t>全称</w:t>
      </w:r>
      <w:r>
        <w:rPr>
          <w:rFonts w:ascii="宋体" w:hAnsi="宋体" w:cs="宋体" w:hint="eastAsia"/>
          <w:sz w:val="24"/>
        </w:rPr>
        <w:t>)</w:t>
      </w:r>
      <w:r>
        <w:rPr>
          <w:rFonts w:ascii="宋体" w:hAnsi="宋体" w:cs="宋体" w:hint="eastAsia"/>
          <w:sz w:val="24"/>
        </w:rPr>
        <w:t>：</w:t>
      </w:r>
    </w:p>
    <w:p w:rsidR="00207F3A" w:rsidRDefault="00F958DF">
      <w:pPr>
        <w:spacing w:line="460" w:lineRule="exact"/>
        <w:ind w:firstLineChars="200" w:firstLine="480"/>
        <w:rPr>
          <w:rFonts w:ascii="宋体" w:hAnsi="宋体" w:cs="宋体"/>
          <w:sz w:val="24"/>
        </w:rPr>
      </w:pPr>
      <w:r>
        <w:rPr>
          <w:rFonts w:ascii="宋体" w:hAnsi="宋体" w:cs="宋体" w:hint="eastAsia"/>
          <w:sz w:val="24"/>
        </w:rPr>
        <w:t>承包人</w:t>
      </w:r>
      <w:r>
        <w:rPr>
          <w:rFonts w:ascii="宋体" w:hAnsi="宋体" w:cs="宋体" w:hint="eastAsia"/>
          <w:sz w:val="24"/>
        </w:rPr>
        <w:t>(</w:t>
      </w:r>
      <w:r>
        <w:rPr>
          <w:rFonts w:ascii="宋体" w:hAnsi="宋体" w:cs="宋体" w:hint="eastAsia"/>
          <w:sz w:val="24"/>
        </w:rPr>
        <w:t>全称</w:t>
      </w:r>
      <w:r>
        <w:rPr>
          <w:rFonts w:ascii="宋体" w:hAnsi="宋体" w:cs="宋体" w:hint="eastAsia"/>
          <w:sz w:val="24"/>
        </w:rPr>
        <w:t>)</w:t>
      </w:r>
      <w:r>
        <w:rPr>
          <w:rFonts w:ascii="宋体" w:hAnsi="宋体" w:cs="宋体" w:hint="eastAsia"/>
          <w:sz w:val="24"/>
        </w:rPr>
        <w:t>：</w:t>
      </w:r>
    </w:p>
    <w:p w:rsidR="00207F3A" w:rsidRDefault="00F958DF">
      <w:pPr>
        <w:spacing w:line="460" w:lineRule="exact"/>
        <w:ind w:firstLineChars="200" w:firstLine="480"/>
        <w:rPr>
          <w:rFonts w:ascii="宋体" w:hAnsi="宋体" w:cs="宋体"/>
          <w:sz w:val="24"/>
        </w:rPr>
      </w:pPr>
      <w:r>
        <w:rPr>
          <w:rFonts w:ascii="宋体" w:hAnsi="宋体" w:cs="宋体" w:hint="eastAsia"/>
          <w:sz w:val="24"/>
        </w:rPr>
        <w:t>为共同维护商业活动公平竞争秩序，保证双方在业务交往活动中做到诚信、廉洁、高效和共赢，特订本协议如下：</w:t>
      </w:r>
    </w:p>
    <w:p w:rsidR="00207F3A" w:rsidRDefault="00F958DF">
      <w:pPr>
        <w:spacing w:line="4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、双方在合作过程中，自觉遵守国家法律、法规，按照《中华人民共和国反不正当竞争法》、《中华人民共和国招标投标法》、《关于禁止商业贿赂行为的暂行规定》以及其他相关法律规定开展商业交易活动。</w:t>
      </w:r>
    </w:p>
    <w:p w:rsidR="00207F3A" w:rsidRDefault="00F958DF">
      <w:pPr>
        <w:spacing w:line="4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在资格确定、投标、开标与评标等过程中，做到公平、公正、公开，禁止暗箱操作。甲方监察部门或其授权人员按照规定对招投标项目实施监督，对于乙方有关招投标的投诉和举报，监察部门一定认真调查，秉公处理，及时回复</w:t>
      </w:r>
      <w:r>
        <w:rPr>
          <w:rFonts w:ascii="宋体" w:hAnsi="宋体" w:cs="宋体" w:hint="eastAsia"/>
          <w:sz w:val="24"/>
        </w:rPr>
        <w:t>。</w:t>
      </w:r>
    </w:p>
    <w:p w:rsidR="00207F3A" w:rsidRDefault="00F958DF">
      <w:pPr>
        <w:spacing w:line="46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双方相关工作人员及其亲属不收受对方馈送的现金、贵重物品、有价证券等，不得要求或接受对方为其住房建修、婚丧嫁娶、以及出国等提供资助，不得介绍亲友从事与双方合作有关的业务活动，不得收受回扣，不得参加影响公正执行公务的高档娱乐、宴请、健身或旅游活动，不得报销应由个人支付的费用。</w:t>
      </w:r>
    </w:p>
    <w:p w:rsidR="00207F3A" w:rsidRDefault="00F958DF">
      <w:pPr>
        <w:spacing w:line="46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、双方相关工作人员不得为谋取私利私下就材料供应、数量变化、材料质量问题处理等进行私下商谈或者达成默契。</w:t>
      </w:r>
    </w:p>
    <w:p w:rsidR="00207F3A" w:rsidRDefault="00F958DF">
      <w:pPr>
        <w:spacing w:line="46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、承接工程项目后（含工程建设、维护、监理、设计等）不得转包、分包。</w:t>
      </w:r>
    </w:p>
    <w:p w:rsidR="00207F3A" w:rsidRDefault="00F958DF">
      <w:pPr>
        <w:spacing w:line="46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、不做违反商业道德、扰乱正常竞争秩序，有损双方形象的</w:t>
      </w:r>
      <w:r>
        <w:rPr>
          <w:rFonts w:ascii="宋体" w:hAnsi="宋体" w:cs="宋体" w:hint="eastAsia"/>
          <w:sz w:val="24"/>
        </w:rPr>
        <w:t>事情，不围标、串标，不泄露双方机密，不排挤其他经营者的公平竞争，不在预决算、招投标和商务报价中弄虚作假或恶意高估冒算。</w:t>
      </w:r>
    </w:p>
    <w:p w:rsidR="00207F3A" w:rsidRDefault="00F958DF">
      <w:pPr>
        <w:spacing w:line="46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、若有违反以上条款或违反其他商业道德与市场规则的情况</w:t>
      </w:r>
      <w:r>
        <w:rPr>
          <w:rFonts w:ascii="宋体" w:hAnsi="宋体" w:cs="宋体" w:hint="eastAsia"/>
          <w:sz w:val="24"/>
        </w:rPr>
        <w:t>,</w:t>
      </w:r>
      <w:r>
        <w:rPr>
          <w:rFonts w:ascii="宋体" w:hAnsi="宋体" w:cs="宋体" w:hint="eastAsia"/>
          <w:sz w:val="24"/>
        </w:rPr>
        <w:t>一经核实，视情节轻重，停止该项目或类似项目的合作。</w:t>
      </w:r>
    </w:p>
    <w:p w:rsidR="00207F3A" w:rsidRDefault="00F958DF">
      <w:pPr>
        <w:spacing w:line="460" w:lineRule="exact"/>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、发现对方人员有受贿或索贿行为以及徇私舞弊、滥用职权、严重渎职等情况时，有义务向对方监察或相应部门举报。</w:t>
      </w:r>
    </w:p>
    <w:p w:rsidR="00207F3A" w:rsidRDefault="00F958DF">
      <w:pPr>
        <w:spacing w:line="460" w:lineRule="exact"/>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、本协议的有效期与对应的合同或交易事项相同。</w:t>
      </w:r>
    </w:p>
    <w:p w:rsidR="00207F3A" w:rsidRDefault="00207F3A">
      <w:pPr>
        <w:spacing w:line="400" w:lineRule="exact"/>
        <w:ind w:firstLineChars="200" w:firstLine="480"/>
        <w:rPr>
          <w:rFonts w:ascii="宋体" w:hAnsi="宋体" w:cs="宋体"/>
          <w:sz w:val="24"/>
        </w:rPr>
      </w:pPr>
    </w:p>
    <w:p w:rsidR="00207F3A" w:rsidRDefault="00F958DF">
      <w:pPr>
        <w:spacing w:line="400" w:lineRule="exact"/>
        <w:ind w:firstLineChars="200" w:firstLine="480"/>
        <w:rPr>
          <w:rFonts w:ascii="宋体" w:hAnsi="宋体" w:cs="宋体"/>
          <w:sz w:val="24"/>
        </w:rPr>
      </w:pPr>
      <w:r>
        <w:rPr>
          <w:rFonts w:ascii="宋体" w:hAnsi="宋体" w:cs="宋体" w:hint="eastAsia"/>
          <w:sz w:val="24"/>
        </w:rPr>
        <w:t>甲方（盖公章）</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乙方（盖公章）：</w:t>
      </w:r>
      <w:r>
        <w:rPr>
          <w:rFonts w:ascii="宋体" w:hAnsi="宋体" w:cs="宋体" w:hint="eastAsia"/>
          <w:sz w:val="24"/>
        </w:rPr>
        <w:t xml:space="preserve">                        </w:t>
      </w:r>
    </w:p>
    <w:p w:rsidR="00207F3A" w:rsidRDefault="00F958DF">
      <w:pPr>
        <w:spacing w:line="400" w:lineRule="exact"/>
        <w:ind w:firstLineChars="200" w:firstLine="480"/>
        <w:rPr>
          <w:rFonts w:ascii="宋体" w:hAnsi="宋体" w:cs="宋体"/>
          <w:sz w:val="24"/>
        </w:rPr>
      </w:pPr>
      <w:r>
        <w:rPr>
          <w:rFonts w:ascii="宋体" w:hAnsi="宋体" w:cs="宋体" w:hint="eastAsia"/>
          <w:sz w:val="24"/>
        </w:rPr>
        <w:t>代表：</w:t>
      </w:r>
      <w:r>
        <w:rPr>
          <w:rFonts w:ascii="宋体" w:hAnsi="宋体" w:cs="宋体" w:hint="eastAsia"/>
          <w:sz w:val="24"/>
        </w:rPr>
        <w:t xml:space="preserve">                                 </w:t>
      </w:r>
      <w:r>
        <w:rPr>
          <w:rFonts w:ascii="宋体" w:hAnsi="宋体" w:cs="宋体" w:hint="eastAsia"/>
          <w:sz w:val="24"/>
        </w:rPr>
        <w:t>代表：</w:t>
      </w:r>
    </w:p>
    <w:bookmarkEnd w:id="139"/>
    <w:bookmarkEnd w:id="140"/>
    <w:bookmarkEnd w:id="141"/>
    <w:p w:rsidR="00207F3A" w:rsidRDefault="00F958DF">
      <w:pPr>
        <w:spacing w:line="360" w:lineRule="auto"/>
        <w:ind w:firstLineChars="200" w:firstLine="480"/>
        <w:rPr>
          <w:rFonts w:ascii="宋体" w:hAnsi="宋体" w:cs="宋体"/>
          <w:sz w:val="24"/>
        </w:rPr>
      </w:pPr>
      <w:r>
        <w:rPr>
          <w:rFonts w:ascii="宋体" w:hAnsi="宋体" w:cs="宋体" w:hint="eastAsia"/>
          <w:sz w:val="24"/>
        </w:rPr>
        <w:lastRenderedPageBreak/>
        <w:t>附件</w:t>
      </w:r>
      <w:r>
        <w:rPr>
          <w:rFonts w:ascii="宋体" w:hAnsi="宋体" w:cs="宋体" w:hint="eastAsia"/>
          <w:sz w:val="24"/>
        </w:rPr>
        <w:t>3</w:t>
      </w:r>
      <w:r>
        <w:rPr>
          <w:rFonts w:ascii="宋体" w:hAnsi="宋体" w:cs="宋体" w:hint="eastAsia"/>
          <w:sz w:val="24"/>
        </w:rPr>
        <w:t>：</w:t>
      </w:r>
    </w:p>
    <w:p w:rsidR="00207F3A" w:rsidRDefault="00F958DF">
      <w:pPr>
        <w:spacing w:line="360" w:lineRule="auto"/>
        <w:rPr>
          <w:rFonts w:ascii="宋体" w:hAnsi="宋体" w:cs="宋体"/>
          <w:b/>
          <w:bCs/>
          <w:sz w:val="32"/>
          <w:szCs w:val="32"/>
        </w:rPr>
      </w:pPr>
      <w:r>
        <w:rPr>
          <w:rFonts w:ascii="宋体" w:hAnsi="宋体" w:cs="宋体" w:hint="eastAsia"/>
          <w:b/>
          <w:bCs/>
          <w:sz w:val="32"/>
          <w:szCs w:val="32"/>
        </w:rPr>
        <w:t xml:space="preserve">             </w:t>
      </w:r>
      <w:r>
        <w:rPr>
          <w:rFonts w:ascii="宋体" w:hAnsi="宋体" w:cs="宋体" w:hint="eastAsia"/>
          <w:b/>
          <w:bCs/>
          <w:sz w:val="32"/>
          <w:szCs w:val="32"/>
        </w:rPr>
        <w:t>工程建设项目从业单位法定代表人授权书</w:t>
      </w:r>
    </w:p>
    <w:p w:rsidR="00207F3A" w:rsidRDefault="00207F3A">
      <w:pPr>
        <w:spacing w:line="360" w:lineRule="auto"/>
        <w:ind w:firstLineChars="200" w:firstLine="480"/>
        <w:rPr>
          <w:rFonts w:ascii="宋体" w:hAnsi="宋体" w:cs="宋体"/>
          <w:sz w:val="24"/>
        </w:rPr>
      </w:pPr>
    </w:p>
    <w:p w:rsidR="00207F3A" w:rsidRDefault="00F958DF">
      <w:pPr>
        <w:spacing w:line="360" w:lineRule="auto"/>
        <w:ind w:firstLineChars="200" w:firstLine="480"/>
        <w:rPr>
          <w:rFonts w:ascii="宋体" w:hAnsi="宋体" w:cs="宋体"/>
          <w:sz w:val="24"/>
        </w:rPr>
      </w:pPr>
      <w:r>
        <w:rPr>
          <w:rFonts w:ascii="宋体" w:hAnsi="宋体" w:cs="宋体" w:hint="eastAsia"/>
          <w:sz w:val="24"/>
        </w:rPr>
        <w:t>兹授权我单位</w:t>
      </w:r>
      <w:r>
        <w:rPr>
          <w:rFonts w:ascii="宋体" w:hAnsi="宋体" w:cs="宋体" w:hint="eastAsia"/>
          <w:sz w:val="24"/>
          <w:u w:val="single"/>
        </w:rPr>
        <w:t xml:space="preserve">       </w:t>
      </w:r>
      <w:r>
        <w:rPr>
          <w:rFonts w:ascii="宋体" w:hAnsi="宋体" w:cs="宋体" w:hint="eastAsia"/>
          <w:sz w:val="24"/>
        </w:rPr>
        <w:t>，身份证号码</w:t>
      </w:r>
      <w:r>
        <w:rPr>
          <w:rFonts w:ascii="宋体" w:hAnsi="宋体" w:cs="宋体" w:hint="eastAsia"/>
          <w:sz w:val="24"/>
          <w:u w:val="single"/>
        </w:rPr>
        <w:t xml:space="preserve">                   </w:t>
      </w:r>
      <w:r>
        <w:rPr>
          <w:rFonts w:ascii="宋体" w:hAnsi="宋体" w:cs="宋体" w:hint="eastAsia"/>
          <w:sz w:val="24"/>
        </w:rPr>
        <w:t>，注册（执业）资格</w:t>
      </w:r>
      <w:r>
        <w:rPr>
          <w:rFonts w:ascii="宋体" w:hAnsi="宋体" w:cs="宋体" w:hint="eastAsia"/>
          <w:sz w:val="24"/>
          <w:u w:val="single"/>
        </w:rPr>
        <w:t xml:space="preserve">         </w:t>
      </w:r>
      <w:r>
        <w:rPr>
          <w:rFonts w:ascii="宋体" w:hAnsi="宋体" w:cs="宋体" w:hint="eastAsia"/>
          <w:sz w:val="24"/>
        </w:rPr>
        <w:t>，注册（执业）证号</w:t>
      </w:r>
      <w:r>
        <w:rPr>
          <w:rFonts w:ascii="宋体" w:hAnsi="宋体" w:cs="宋体" w:hint="eastAsia"/>
          <w:sz w:val="24"/>
          <w:u w:val="single"/>
        </w:rPr>
        <w:t xml:space="preserve">               </w:t>
      </w:r>
      <w:r>
        <w:rPr>
          <w:rFonts w:ascii="宋体" w:hAnsi="宋体" w:cs="宋体" w:hint="eastAsia"/>
          <w:sz w:val="24"/>
        </w:rPr>
        <w:t>，职称</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，专业</w:t>
      </w:r>
      <w:r>
        <w:rPr>
          <w:rFonts w:ascii="宋体" w:hAnsi="宋体" w:cs="宋体" w:hint="eastAsia"/>
          <w:sz w:val="24"/>
          <w:u w:val="single"/>
        </w:rPr>
        <w:t xml:space="preserve">             </w:t>
      </w:r>
      <w:r>
        <w:rPr>
          <w:rFonts w:ascii="宋体" w:hAnsi="宋体" w:cs="宋体" w:hint="eastAsia"/>
          <w:sz w:val="24"/>
        </w:rPr>
        <w:t>，担任</w:t>
      </w:r>
      <w:r>
        <w:rPr>
          <w:rFonts w:ascii="宋体" w:hAnsi="宋体" w:cs="宋体" w:hint="eastAsia"/>
          <w:sz w:val="24"/>
        </w:rPr>
        <w:t xml:space="preserve">                 </w:t>
      </w:r>
      <w:r>
        <w:rPr>
          <w:rFonts w:ascii="宋体" w:hAnsi="宋体" w:cs="宋体" w:hint="eastAsia"/>
          <w:sz w:val="24"/>
        </w:rPr>
        <w:t>工程项目负责人，对该工程项目的（建设、勘察、设计、施工、监理、质量检测）工作实施组织管理，依据国家有</w:t>
      </w:r>
      <w:r>
        <w:rPr>
          <w:rFonts w:ascii="宋体" w:hAnsi="宋体" w:cs="宋体" w:hint="eastAsia"/>
          <w:sz w:val="24"/>
        </w:rPr>
        <w:t>关法律法规及标准规范履行职责，并依法对设计使用年限内的工程质量承担相应终身责任。</w:t>
      </w:r>
    </w:p>
    <w:p w:rsidR="00207F3A" w:rsidRDefault="00F958DF">
      <w:pPr>
        <w:spacing w:line="360" w:lineRule="auto"/>
        <w:ind w:firstLineChars="200" w:firstLine="480"/>
        <w:rPr>
          <w:rFonts w:ascii="宋体" w:hAnsi="宋体" w:cs="宋体"/>
          <w:sz w:val="24"/>
        </w:rPr>
      </w:pPr>
      <w:r>
        <w:rPr>
          <w:rFonts w:ascii="宋体" w:hAnsi="宋体" w:cs="宋体" w:hint="eastAsia"/>
          <w:sz w:val="24"/>
        </w:rPr>
        <w:t>本授权书自授权之日起生效。</w:t>
      </w:r>
    </w:p>
    <w:p w:rsidR="00207F3A" w:rsidRDefault="00207F3A">
      <w:pPr>
        <w:spacing w:line="360" w:lineRule="auto"/>
        <w:ind w:firstLineChars="200" w:firstLine="480"/>
        <w:rPr>
          <w:rFonts w:ascii="宋体" w:hAnsi="宋体" w:cs="宋体"/>
          <w:sz w:val="24"/>
        </w:rPr>
      </w:pPr>
    </w:p>
    <w:p w:rsidR="00207F3A" w:rsidRDefault="00F958DF">
      <w:pPr>
        <w:spacing w:line="360" w:lineRule="auto"/>
        <w:ind w:firstLineChars="200" w:firstLine="480"/>
        <w:rPr>
          <w:rFonts w:ascii="宋体" w:hAnsi="宋体" w:cs="宋体"/>
          <w:sz w:val="24"/>
        </w:rPr>
      </w:pPr>
      <w:r>
        <w:rPr>
          <w:rFonts w:ascii="宋体" w:hAnsi="宋体" w:cs="宋体" w:hint="eastAsia"/>
          <w:sz w:val="24"/>
        </w:rPr>
        <w:t>授权单位（盖章）：</w:t>
      </w:r>
      <w:r>
        <w:rPr>
          <w:rFonts w:ascii="宋体" w:hAnsi="宋体" w:cs="宋体" w:hint="eastAsia"/>
          <w:sz w:val="24"/>
        </w:rPr>
        <w:t xml:space="preserve">                      </w:t>
      </w:r>
    </w:p>
    <w:p w:rsidR="00207F3A" w:rsidRDefault="00F958DF">
      <w:pPr>
        <w:spacing w:line="360" w:lineRule="auto"/>
        <w:ind w:firstLineChars="200" w:firstLine="480"/>
        <w:rPr>
          <w:rFonts w:ascii="宋体" w:hAnsi="宋体" w:cs="宋体"/>
          <w:sz w:val="24"/>
        </w:rPr>
      </w:pPr>
      <w:r>
        <w:rPr>
          <w:rFonts w:ascii="宋体" w:hAnsi="宋体" w:cs="宋体" w:hint="eastAsia"/>
          <w:sz w:val="24"/>
        </w:rPr>
        <w:t>法定代表人（签字）：</w:t>
      </w:r>
      <w:r>
        <w:rPr>
          <w:rFonts w:ascii="宋体" w:hAnsi="宋体" w:cs="宋体" w:hint="eastAsia"/>
          <w:sz w:val="24"/>
        </w:rPr>
        <w:t xml:space="preserve">                    </w:t>
      </w:r>
    </w:p>
    <w:p w:rsidR="00207F3A" w:rsidRDefault="00F958DF">
      <w:pPr>
        <w:spacing w:line="360" w:lineRule="auto"/>
        <w:ind w:firstLineChars="200" w:firstLine="480"/>
        <w:rPr>
          <w:rFonts w:ascii="宋体" w:hAnsi="宋体" w:cs="宋体"/>
          <w:sz w:val="24"/>
        </w:rPr>
      </w:pPr>
      <w:r>
        <w:rPr>
          <w:rFonts w:ascii="宋体" w:hAnsi="宋体" w:cs="宋体" w:hint="eastAsia"/>
          <w:sz w:val="24"/>
        </w:rPr>
        <w:t>被授权人（签字）：</w:t>
      </w:r>
      <w:r>
        <w:rPr>
          <w:rFonts w:ascii="宋体" w:hAnsi="宋体" w:cs="宋体" w:hint="eastAsia"/>
          <w:sz w:val="24"/>
        </w:rPr>
        <w:t xml:space="preserve">                      </w:t>
      </w:r>
    </w:p>
    <w:p w:rsidR="00207F3A" w:rsidRDefault="00F958DF">
      <w:pPr>
        <w:spacing w:line="360" w:lineRule="auto"/>
        <w:ind w:firstLineChars="200" w:firstLine="480"/>
        <w:rPr>
          <w:rFonts w:ascii="宋体" w:hAnsi="宋体" w:cs="宋体"/>
          <w:sz w:val="24"/>
        </w:rPr>
      </w:pPr>
      <w:r>
        <w:rPr>
          <w:rFonts w:ascii="宋体" w:hAnsi="宋体" w:cs="宋体" w:hint="eastAsia"/>
          <w:sz w:val="24"/>
        </w:rPr>
        <w:t>授权日期：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207F3A" w:rsidRDefault="00207F3A">
      <w:pPr>
        <w:spacing w:line="360" w:lineRule="auto"/>
        <w:ind w:firstLineChars="200" w:firstLine="480"/>
        <w:rPr>
          <w:rFonts w:ascii="宋体" w:hAnsi="宋体" w:cs="宋体"/>
          <w:sz w:val="24"/>
        </w:rPr>
      </w:pPr>
    </w:p>
    <w:p w:rsidR="00207F3A" w:rsidRDefault="00207F3A">
      <w:pPr>
        <w:spacing w:line="360" w:lineRule="auto"/>
        <w:ind w:firstLineChars="200" w:firstLine="480"/>
        <w:rPr>
          <w:rFonts w:ascii="宋体" w:hAnsi="宋体" w:cs="宋体"/>
          <w:sz w:val="24"/>
        </w:rPr>
      </w:pPr>
    </w:p>
    <w:p w:rsidR="00207F3A" w:rsidRDefault="00207F3A">
      <w:pPr>
        <w:spacing w:line="360" w:lineRule="auto"/>
        <w:ind w:firstLineChars="200" w:firstLine="480"/>
        <w:rPr>
          <w:rFonts w:ascii="宋体" w:hAnsi="宋体" w:cs="宋体"/>
          <w:sz w:val="24"/>
        </w:rPr>
      </w:pPr>
    </w:p>
    <w:p w:rsidR="00207F3A" w:rsidRDefault="00207F3A">
      <w:pPr>
        <w:spacing w:line="360" w:lineRule="auto"/>
        <w:ind w:firstLineChars="200" w:firstLine="480"/>
        <w:rPr>
          <w:rFonts w:ascii="宋体" w:hAnsi="宋体" w:cs="宋体"/>
          <w:sz w:val="24"/>
        </w:rPr>
      </w:pPr>
    </w:p>
    <w:p w:rsidR="00207F3A" w:rsidRDefault="00207F3A">
      <w:pPr>
        <w:spacing w:line="360" w:lineRule="auto"/>
        <w:ind w:firstLineChars="200" w:firstLine="480"/>
        <w:rPr>
          <w:rFonts w:ascii="宋体" w:hAnsi="宋体" w:cs="宋体"/>
          <w:sz w:val="24"/>
        </w:rPr>
      </w:pPr>
    </w:p>
    <w:p w:rsidR="00207F3A" w:rsidRDefault="00207F3A">
      <w:pPr>
        <w:spacing w:line="360" w:lineRule="auto"/>
        <w:ind w:firstLineChars="200" w:firstLine="480"/>
        <w:rPr>
          <w:rFonts w:ascii="宋体" w:hAnsi="宋体" w:cs="宋体"/>
          <w:sz w:val="24"/>
        </w:rPr>
      </w:pPr>
    </w:p>
    <w:p w:rsidR="00207F3A" w:rsidRDefault="00207F3A">
      <w:pPr>
        <w:spacing w:line="360" w:lineRule="auto"/>
        <w:ind w:firstLineChars="200" w:firstLine="480"/>
        <w:rPr>
          <w:rFonts w:ascii="宋体" w:hAnsi="宋体" w:cs="宋体"/>
          <w:sz w:val="24"/>
        </w:rPr>
      </w:pPr>
    </w:p>
    <w:p w:rsidR="00207F3A" w:rsidRDefault="00207F3A">
      <w:pPr>
        <w:spacing w:line="360" w:lineRule="auto"/>
        <w:ind w:firstLineChars="200" w:firstLine="480"/>
        <w:rPr>
          <w:rFonts w:ascii="宋体" w:hAnsi="宋体" w:cs="宋体"/>
          <w:sz w:val="24"/>
        </w:rPr>
      </w:pPr>
    </w:p>
    <w:p w:rsidR="00207F3A" w:rsidRDefault="00207F3A">
      <w:pPr>
        <w:spacing w:line="360" w:lineRule="auto"/>
        <w:ind w:firstLineChars="200" w:firstLine="480"/>
        <w:rPr>
          <w:rFonts w:ascii="宋体" w:hAnsi="宋体" w:cs="宋体"/>
          <w:sz w:val="24"/>
        </w:rPr>
      </w:pPr>
    </w:p>
    <w:p w:rsidR="00207F3A" w:rsidRDefault="00207F3A">
      <w:pPr>
        <w:spacing w:line="360" w:lineRule="auto"/>
        <w:ind w:firstLineChars="200" w:firstLine="480"/>
        <w:rPr>
          <w:rFonts w:ascii="宋体" w:hAnsi="宋体" w:cs="宋体"/>
          <w:sz w:val="24"/>
        </w:rPr>
      </w:pPr>
    </w:p>
    <w:p w:rsidR="00207F3A" w:rsidRDefault="00F958DF">
      <w:pPr>
        <w:spacing w:line="360" w:lineRule="auto"/>
        <w:ind w:firstLineChars="200" w:firstLine="480"/>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w:t>
      </w:r>
      <w:r>
        <w:rPr>
          <w:rFonts w:ascii="宋体" w:hAnsi="宋体" w:cs="宋体" w:hint="eastAsia"/>
          <w:sz w:val="24"/>
        </w:rPr>
        <w:t>4</w:t>
      </w:r>
      <w:r>
        <w:rPr>
          <w:rFonts w:ascii="宋体" w:hAnsi="宋体" w:cs="宋体" w:hint="eastAsia"/>
          <w:sz w:val="24"/>
        </w:rPr>
        <w:t>：</w:t>
      </w:r>
    </w:p>
    <w:p w:rsidR="00207F3A" w:rsidRDefault="00F958DF">
      <w:pPr>
        <w:spacing w:line="360" w:lineRule="auto"/>
        <w:ind w:firstLineChars="200" w:firstLine="643"/>
        <w:jc w:val="center"/>
        <w:rPr>
          <w:rFonts w:ascii="宋体" w:hAnsi="宋体" w:cs="宋体"/>
          <w:b/>
          <w:bCs/>
          <w:sz w:val="32"/>
          <w:szCs w:val="32"/>
        </w:rPr>
      </w:pPr>
      <w:r>
        <w:rPr>
          <w:rFonts w:ascii="宋体" w:hAnsi="宋体" w:cs="宋体" w:hint="eastAsia"/>
          <w:b/>
          <w:bCs/>
          <w:sz w:val="32"/>
          <w:szCs w:val="32"/>
        </w:rPr>
        <w:t>工程建设责任主体项目负责人质量终身责任承诺书</w:t>
      </w:r>
    </w:p>
    <w:p w:rsidR="00207F3A" w:rsidRDefault="00207F3A">
      <w:pPr>
        <w:spacing w:line="360" w:lineRule="auto"/>
        <w:ind w:firstLineChars="200" w:firstLine="480"/>
        <w:rPr>
          <w:rFonts w:ascii="宋体" w:hAnsi="宋体" w:cs="宋体"/>
          <w:sz w:val="24"/>
        </w:rPr>
      </w:pPr>
    </w:p>
    <w:p w:rsidR="00207F3A" w:rsidRDefault="00F958DF">
      <w:pPr>
        <w:spacing w:line="360" w:lineRule="auto"/>
        <w:ind w:firstLineChars="200" w:firstLine="480"/>
        <w:rPr>
          <w:rFonts w:ascii="宋体" w:hAnsi="宋体" w:cs="宋体"/>
          <w:sz w:val="24"/>
        </w:rPr>
      </w:pPr>
      <w:r>
        <w:rPr>
          <w:rFonts w:ascii="宋体" w:hAnsi="宋体" w:cs="宋体" w:hint="eastAsia"/>
          <w:sz w:val="24"/>
        </w:rPr>
        <w:t>本人承诺在该工程建设过程中认真履行下列相应职责，并对施工原因造成的质量问题承担相应终身质量责任。</w:t>
      </w:r>
    </w:p>
    <w:p w:rsidR="00207F3A" w:rsidRDefault="00F958DF">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．不转包或违法分包所承揽的施工业务，严格按照施工图设计文件和施工技术标准进行施工和施工技术标准及规程规范进行施工，不擅自修改设计文件，不偷工减料。</w:t>
      </w:r>
    </w:p>
    <w:p w:rsidR="00207F3A" w:rsidRDefault="00F958DF">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．组织建立健全质量管理体系，组织成立符合规定并满足施工需要的项目管理机构，配备符合规定和合同要求的管理人员，并确保所有人员到岗履职。</w:t>
      </w:r>
    </w:p>
    <w:p w:rsidR="00207F3A" w:rsidRDefault="00F958DF">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．组织质量管理人员学习规程规范、设计文件提出的工艺、工法和技术要求，熟悉相关施工流程和技术，提高质量管理水平。</w:t>
      </w:r>
    </w:p>
    <w:p w:rsidR="00207F3A" w:rsidRDefault="00F958DF">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．按照工程设</w:t>
      </w:r>
      <w:r>
        <w:rPr>
          <w:rFonts w:ascii="宋体" w:hAnsi="宋体" w:cs="宋体" w:hint="eastAsia"/>
          <w:sz w:val="24"/>
        </w:rPr>
        <w:t>计要求、技术标准和合同约定，对原材料、中间产品、工程设备等进行检验，未经检验或者检验不合格的，绝不在工程建设中使用；不使用国家明令淘汰、禁止使用的材料、设备、工艺。</w:t>
      </w:r>
    </w:p>
    <w:p w:rsidR="00207F3A" w:rsidRDefault="00F958DF">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与具备相应资质的检测单位签订书面检测合同，并将检测合同送监理和项目法人单位备案；在施工中按照设计和规范要求对原材料、中间产品和部分实体质量进行检测；送检试样不弄虚作假，不篡改或者伪造检测报告，不明示或暗示检测机构出具虚假检测报告。</w:t>
      </w:r>
    </w:p>
    <w:p w:rsidR="00207F3A" w:rsidRDefault="00F958DF">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．组织现场质量管理人员严格按照“三检制”要求，真实、准确的做好每一道工序的质量检验和质量自评工作，及时填写工</w:t>
      </w:r>
      <w:r>
        <w:rPr>
          <w:rFonts w:ascii="宋体" w:hAnsi="宋体" w:cs="宋体" w:hint="eastAsia"/>
          <w:sz w:val="24"/>
        </w:rPr>
        <w:t>序和单元工程质量评定资料，并报监理单位复核。</w:t>
      </w:r>
    </w:p>
    <w:p w:rsidR="00207F3A" w:rsidRDefault="00F958DF">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组织人员做好重要隐蔽（关键部位）单元工程的自评工作，并负责收集测量成果、检测试验报告、影像资料等基础资料，派人参加联合验收小组并在质量等级签证表上签字；参加法人验收和政府验收，对工程质量等级提出自评意见并签字，主持编制施工管理工作报告并签字，参加竣工验收。</w:t>
      </w:r>
    </w:p>
    <w:p w:rsidR="00207F3A" w:rsidRDefault="00F958DF">
      <w:pPr>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．对已验收合格并交付使用的工程按规定承担保修责任，并对因施工单位质量原因造成的损失承担赔偿责任或并对合同约定的保修范围内造成的损失承担赔偿责任。</w:t>
      </w:r>
    </w:p>
    <w:p w:rsidR="00207F3A" w:rsidRDefault="00F958DF">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．确保工程施工资料收集真实、准确、完整，签章手续齐全，</w:t>
      </w:r>
      <w:r>
        <w:rPr>
          <w:rFonts w:ascii="宋体" w:hAnsi="宋体" w:cs="宋体" w:hint="eastAsia"/>
          <w:sz w:val="24"/>
        </w:rPr>
        <w:t>及时整理移交并归档。</w:t>
      </w:r>
    </w:p>
    <w:p w:rsidR="00207F3A" w:rsidRDefault="00F958DF">
      <w:pPr>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．履行其他法律法规和规程规范中规定的职责。</w:t>
      </w:r>
    </w:p>
    <w:p w:rsidR="00207F3A" w:rsidRDefault="00F958DF">
      <w:pPr>
        <w:spacing w:line="360" w:lineRule="auto"/>
        <w:ind w:firstLineChars="200" w:firstLine="480"/>
        <w:rPr>
          <w:rFonts w:ascii="宋体" w:hAnsi="宋体" w:cs="宋体"/>
          <w:sz w:val="24"/>
        </w:rPr>
      </w:pPr>
      <w:r>
        <w:rPr>
          <w:rFonts w:ascii="宋体" w:hAnsi="宋体" w:cs="宋体" w:hint="eastAsia"/>
          <w:sz w:val="24"/>
        </w:rPr>
        <w:t>本承诺书一式四份，一份在办理质量监督手续时提交质量监督机构；一份在竣工验收时提交竣工验收主持单位，与竣工验收鉴定书等资料一起作为永久档案保存；一份由项目法人</w:t>
      </w:r>
      <w:r>
        <w:rPr>
          <w:rFonts w:ascii="宋体" w:hAnsi="宋体" w:cs="宋体" w:hint="eastAsia"/>
          <w:sz w:val="24"/>
        </w:rPr>
        <w:lastRenderedPageBreak/>
        <w:t>作为工程建设永久档案进行归档保存；一份由承诺人自行保存。</w:t>
      </w:r>
    </w:p>
    <w:p w:rsidR="00207F3A" w:rsidRDefault="00207F3A">
      <w:pPr>
        <w:spacing w:line="360" w:lineRule="auto"/>
        <w:ind w:firstLineChars="200" w:firstLine="480"/>
        <w:rPr>
          <w:rFonts w:ascii="宋体" w:hAnsi="宋体" w:cs="宋体"/>
          <w:sz w:val="24"/>
        </w:rPr>
      </w:pPr>
    </w:p>
    <w:p w:rsidR="00207F3A" w:rsidRDefault="00F958DF">
      <w:pPr>
        <w:spacing w:line="360" w:lineRule="auto"/>
        <w:ind w:firstLineChars="200" w:firstLine="480"/>
        <w:rPr>
          <w:rFonts w:ascii="宋体" w:hAnsi="宋体" w:cs="宋体"/>
          <w:sz w:val="24"/>
        </w:rPr>
      </w:pPr>
      <w:r>
        <w:rPr>
          <w:rFonts w:ascii="宋体" w:hAnsi="宋体" w:cs="宋体" w:hint="eastAsia"/>
          <w:sz w:val="24"/>
        </w:rPr>
        <w:t>承诺人（签字）：</w:t>
      </w:r>
      <w:r>
        <w:rPr>
          <w:rFonts w:ascii="宋体" w:hAnsi="宋体" w:cs="宋体" w:hint="eastAsia"/>
          <w:sz w:val="24"/>
        </w:rPr>
        <w:t xml:space="preserve">                   </w:t>
      </w:r>
    </w:p>
    <w:p w:rsidR="00207F3A" w:rsidRDefault="00F958DF">
      <w:pPr>
        <w:spacing w:line="360" w:lineRule="auto"/>
        <w:ind w:firstLineChars="200" w:firstLine="480"/>
        <w:rPr>
          <w:rFonts w:ascii="宋体" w:hAnsi="宋体" w:cs="宋体"/>
          <w:sz w:val="24"/>
        </w:rPr>
      </w:pPr>
      <w:r>
        <w:rPr>
          <w:rFonts w:ascii="宋体" w:hAnsi="宋体" w:cs="宋体" w:hint="eastAsia"/>
          <w:sz w:val="24"/>
        </w:rPr>
        <w:t>身份证号：</w:t>
      </w:r>
      <w:r>
        <w:rPr>
          <w:rFonts w:ascii="宋体" w:hAnsi="宋体" w:cs="宋体" w:hint="eastAsia"/>
          <w:sz w:val="24"/>
        </w:rPr>
        <w:t xml:space="preserve">                        </w:t>
      </w:r>
    </w:p>
    <w:p w:rsidR="00207F3A" w:rsidRDefault="00F958DF">
      <w:pPr>
        <w:spacing w:line="360" w:lineRule="auto"/>
        <w:ind w:firstLineChars="200" w:firstLine="480"/>
        <w:rPr>
          <w:rFonts w:ascii="宋体" w:hAnsi="宋体" w:cs="宋体"/>
          <w:sz w:val="24"/>
        </w:rPr>
      </w:pPr>
      <w:r>
        <w:rPr>
          <w:rFonts w:ascii="宋体" w:hAnsi="宋体" w:cs="宋体" w:hint="eastAsia"/>
          <w:sz w:val="24"/>
        </w:rPr>
        <w:t>注册执业资格：</w:t>
      </w:r>
      <w:r>
        <w:rPr>
          <w:rFonts w:ascii="宋体" w:hAnsi="宋体" w:cs="宋体" w:hint="eastAsia"/>
          <w:sz w:val="24"/>
        </w:rPr>
        <w:t xml:space="preserve">                   </w:t>
      </w:r>
    </w:p>
    <w:p w:rsidR="00207F3A" w:rsidRDefault="00F958DF">
      <w:pPr>
        <w:spacing w:line="360" w:lineRule="auto"/>
        <w:ind w:firstLineChars="200" w:firstLine="480"/>
        <w:rPr>
          <w:rFonts w:ascii="宋体" w:hAnsi="宋体" w:cs="宋体"/>
          <w:sz w:val="24"/>
        </w:rPr>
      </w:pPr>
      <w:r>
        <w:rPr>
          <w:rFonts w:ascii="宋体" w:hAnsi="宋体" w:cs="宋体" w:hint="eastAsia"/>
          <w:sz w:val="24"/>
        </w:rPr>
        <w:t>注册执业证号：</w:t>
      </w:r>
      <w:r>
        <w:rPr>
          <w:rFonts w:ascii="宋体" w:hAnsi="宋体" w:cs="宋体" w:hint="eastAsia"/>
          <w:sz w:val="24"/>
        </w:rPr>
        <w:t xml:space="preserve">                   </w:t>
      </w:r>
    </w:p>
    <w:p w:rsidR="00207F3A" w:rsidRDefault="00F958DF">
      <w:pPr>
        <w:spacing w:line="360" w:lineRule="auto"/>
        <w:ind w:firstLineChars="200" w:firstLine="480"/>
        <w:rPr>
          <w:rFonts w:ascii="宋体" w:hAnsi="宋体" w:cs="宋体"/>
          <w:sz w:val="24"/>
        </w:rPr>
      </w:pPr>
      <w:r>
        <w:rPr>
          <w:rFonts w:ascii="宋体" w:hAnsi="宋体" w:cs="宋体" w:hint="eastAsia"/>
          <w:sz w:val="24"/>
        </w:rPr>
        <w:t>职称及专业：</w:t>
      </w:r>
      <w:r>
        <w:rPr>
          <w:rFonts w:ascii="宋体" w:hAnsi="宋体" w:cs="宋体" w:hint="eastAsia"/>
          <w:sz w:val="24"/>
        </w:rPr>
        <w:t xml:space="preserve">                      </w:t>
      </w:r>
    </w:p>
    <w:p w:rsidR="00207F3A" w:rsidRDefault="00F958DF">
      <w:pPr>
        <w:spacing w:line="360" w:lineRule="auto"/>
        <w:ind w:firstLineChars="200" w:firstLine="480"/>
        <w:rPr>
          <w:rFonts w:ascii="宋体" w:hAnsi="宋体" w:cs="宋体"/>
          <w:sz w:val="24"/>
        </w:rPr>
        <w:sectPr w:rsidR="00207F3A">
          <w:headerReference w:type="default" r:id="rId16"/>
          <w:footerReference w:type="default" r:id="rId17"/>
          <w:pgSz w:w="11906" w:h="16838"/>
          <w:pgMar w:top="1440" w:right="1080" w:bottom="1440" w:left="1080" w:header="851" w:footer="992" w:gutter="0"/>
          <w:cols w:space="720"/>
          <w:docGrid w:type="linesAndChars" w:linePitch="312"/>
        </w:sectPr>
      </w:pPr>
      <w:r>
        <w:rPr>
          <w:rFonts w:ascii="宋体" w:hAnsi="宋体" w:cs="宋体" w:hint="eastAsia"/>
          <w:sz w:val="24"/>
        </w:rPr>
        <w:t xml:space="preserve">                               </w:t>
      </w:r>
      <w:r>
        <w:rPr>
          <w:rFonts w:ascii="宋体" w:hAnsi="宋体" w:cs="宋体" w:hint="eastAsia"/>
          <w:sz w:val="24"/>
        </w:rPr>
        <w:t>签字日期：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207F3A" w:rsidRDefault="00F958DF">
      <w:pPr>
        <w:widowControl/>
        <w:spacing w:after="240" w:line="580" w:lineRule="exact"/>
        <w:rPr>
          <w:rFonts w:ascii="宋体" w:hAnsi="宋体" w:cs="宋体"/>
          <w:sz w:val="28"/>
          <w:szCs w:val="28"/>
        </w:rPr>
      </w:pPr>
      <w:r>
        <w:rPr>
          <w:rFonts w:ascii="宋体" w:hAnsi="宋体" w:cs="宋体" w:hint="eastAsia"/>
          <w:sz w:val="28"/>
          <w:szCs w:val="28"/>
        </w:rPr>
        <w:lastRenderedPageBreak/>
        <w:t>附件</w:t>
      </w:r>
      <w:r>
        <w:rPr>
          <w:rFonts w:ascii="宋体" w:hAnsi="宋体" w:cs="宋体" w:hint="eastAsia"/>
          <w:sz w:val="28"/>
          <w:szCs w:val="28"/>
        </w:rPr>
        <w:t>5</w:t>
      </w:r>
      <w:r>
        <w:rPr>
          <w:rFonts w:ascii="宋体" w:hAnsi="宋体" w:cs="宋体" w:hint="eastAsia"/>
          <w:sz w:val="28"/>
          <w:szCs w:val="28"/>
        </w:rPr>
        <w:t>：</w:t>
      </w:r>
    </w:p>
    <w:p w:rsidR="00207F3A" w:rsidRDefault="00F958DF">
      <w:pPr>
        <w:widowControl/>
        <w:spacing w:line="580" w:lineRule="exact"/>
        <w:jc w:val="center"/>
        <w:rPr>
          <w:rFonts w:ascii="宋体" w:hAnsi="宋体" w:cs="宋体"/>
          <w:b/>
          <w:sz w:val="44"/>
          <w:szCs w:val="44"/>
        </w:rPr>
      </w:pPr>
      <w:r>
        <w:rPr>
          <w:rFonts w:ascii="宋体" w:hAnsi="宋体" w:cs="宋体" w:hint="eastAsia"/>
          <w:b/>
          <w:sz w:val="32"/>
          <w:szCs w:val="32"/>
        </w:rPr>
        <w:t>施工安全生产合同</w:t>
      </w:r>
    </w:p>
    <w:p w:rsidR="00207F3A" w:rsidRDefault="00F958DF">
      <w:pPr>
        <w:tabs>
          <w:tab w:val="left" w:pos="4500"/>
        </w:tabs>
        <w:spacing w:line="520" w:lineRule="exact"/>
        <w:ind w:firstLineChars="200" w:firstLine="480"/>
        <w:rPr>
          <w:rFonts w:ascii="宋体" w:hAnsi="宋体" w:cs="宋体"/>
          <w:kern w:val="0"/>
          <w:sz w:val="24"/>
        </w:rPr>
      </w:pPr>
      <w:r>
        <w:rPr>
          <w:rFonts w:ascii="宋体" w:hAnsi="宋体" w:cs="宋体" w:hint="eastAsia"/>
          <w:kern w:val="0"/>
          <w:sz w:val="24"/>
        </w:rPr>
        <w:t>为在</w:t>
      </w:r>
      <w:r>
        <w:rPr>
          <w:rFonts w:ascii="宋体" w:hAnsi="宋体" w:cs="宋体" w:hint="eastAsia"/>
          <w:kern w:val="0"/>
          <w:sz w:val="24"/>
          <w:u w:val="single"/>
        </w:rPr>
        <w:t xml:space="preserve">                             </w:t>
      </w:r>
      <w:r>
        <w:rPr>
          <w:rFonts w:ascii="宋体" w:hAnsi="宋体" w:cs="宋体" w:hint="eastAsia"/>
          <w:kern w:val="0"/>
          <w:sz w:val="24"/>
        </w:rPr>
        <w:t>建设施工合同的实施过程中创造安全、高效的施工环境，切实搞好本项目的安全管理工作，本项目业主</w:t>
      </w:r>
      <w:r>
        <w:rPr>
          <w:rFonts w:ascii="宋体" w:hAnsi="宋体" w:cs="宋体" w:hint="eastAsia"/>
          <w:kern w:val="0"/>
          <w:sz w:val="24"/>
          <w:u w:val="single"/>
        </w:rPr>
        <w:t xml:space="preserve"> </w:t>
      </w:r>
      <w:r>
        <w:rPr>
          <w:rFonts w:ascii="宋体" w:hAnsi="宋体" w:cs="宋体" w:hint="eastAsia"/>
          <w:kern w:val="0"/>
          <w:sz w:val="24"/>
          <w:u w:val="single"/>
        </w:rPr>
        <w:t>南宁市江南区江西镇人民政府</w:t>
      </w:r>
      <w:r>
        <w:rPr>
          <w:rFonts w:ascii="宋体" w:hAnsi="宋体" w:cs="宋体" w:hint="eastAsia"/>
          <w:kern w:val="0"/>
          <w:sz w:val="24"/>
          <w:u w:val="single"/>
        </w:rPr>
        <w:t xml:space="preserve"> </w:t>
      </w:r>
      <w:r>
        <w:rPr>
          <w:rFonts w:ascii="宋体" w:hAnsi="宋体" w:cs="宋体" w:hint="eastAsia"/>
          <w:kern w:val="0"/>
          <w:sz w:val="24"/>
        </w:rPr>
        <w:t>（以下简称“甲方”）与承包人</w:t>
      </w:r>
      <w:r>
        <w:rPr>
          <w:rFonts w:ascii="宋体" w:hAnsi="宋体" w:cs="宋体" w:hint="eastAsia"/>
          <w:kern w:val="0"/>
          <w:sz w:val="24"/>
          <w:u w:val="single"/>
        </w:rPr>
        <w:t xml:space="preserve">       </w:t>
      </w:r>
      <w:r>
        <w:rPr>
          <w:rFonts w:ascii="宋体" w:hAnsi="宋体" w:cs="宋体" w:hint="eastAsia"/>
          <w:kern w:val="0"/>
          <w:sz w:val="24"/>
        </w:rPr>
        <w:t>（以下简称“乙方”）特此签订安全生产合同：</w:t>
      </w:r>
    </w:p>
    <w:p w:rsidR="00207F3A" w:rsidRDefault="00F958DF">
      <w:pPr>
        <w:spacing w:line="520" w:lineRule="exact"/>
        <w:ind w:firstLineChars="200" w:firstLine="482"/>
        <w:rPr>
          <w:rFonts w:ascii="宋体" w:hAnsi="宋体" w:cs="宋体"/>
          <w:b/>
          <w:sz w:val="24"/>
        </w:rPr>
      </w:pPr>
      <w:r>
        <w:rPr>
          <w:rFonts w:ascii="宋体" w:hAnsi="宋体" w:cs="宋体" w:hint="eastAsia"/>
          <w:b/>
          <w:sz w:val="24"/>
        </w:rPr>
        <w:t>一、甲方职责</w:t>
      </w:r>
    </w:p>
    <w:p w:rsidR="00207F3A" w:rsidRDefault="00F958DF">
      <w:pPr>
        <w:spacing w:line="5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．严格遵守国家有关安全生产的法律法规，认真执行工程承包合同中的有关安全要求。</w:t>
      </w:r>
    </w:p>
    <w:p w:rsidR="00207F3A" w:rsidRDefault="00F958DF">
      <w:pPr>
        <w:spacing w:line="52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．按照“安全第一、预防为主”和坚持“管生产必须管安全”的原则进行安全生产管理，做到生产与安全工作同时计划、布置、检查、总结和评比。</w:t>
      </w:r>
    </w:p>
    <w:p w:rsidR="00207F3A" w:rsidRDefault="00F958DF">
      <w:pPr>
        <w:spacing w:line="52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．重要的安全设施必须坚持与主体工程“三同时”的原则，即：同时设计、审批，同时施工，同时验收，投入使用。</w:t>
      </w:r>
    </w:p>
    <w:p w:rsidR="00207F3A" w:rsidRDefault="00F958DF">
      <w:pPr>
        <w:spacing w:line="52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．定期召开安全生产调度会，及时传达中央及地方有关安全生产的精神。</w:t>
      </w:r>
    </w:p>
    <w:p w:rsidR="00207F3A" w:rsidRDefault="00F958DF">
      <w:pPr>
        <w:spacing w:line="52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．组织对乙方施工现场安全生产检查，监督乙方及时处理发现的各项安全隐患。</w:t>
      </w:r>
    </w:p>
    <w:p w:rsidR="00207F3A" w:rsidRDefault="00F958DF">
      <w:pPr>
        <w:spacing w:line="520" w:lineRule="exact"/>
        <w:ind w:firstLineChars="200" w:firstLine="482"/>
        <w:rPr>
          <w:rFonts w:ascii="宋体" w:hAnsi="宋体" w:cs="宋体"/>
          <w:b/>
          <w:sz w:val="24"/>
        </w:rPr>
      </w:pPr>
      <w:r>
        <w:rPr>
          <w:rFonts w:ascii="宋体" w:hAnsi="宋体" w:cs="宋体" w:hint="eastAsia"/>
          <w:b/>
          <w:sz w:val="24"/>
        </w:rPr>
        <w:t>二、乙方职责</w:t>
      </w:r>
    </w:p>
    <w:p w:rsidR="00207F3A" w:rsidRDefault="00F958DF">
      <w:pPr>
        <w:spacing w:line="5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．严格遵守国家有关安全生产的法律法规、交通部颁发的《公路工程施工安全技术规程》（</w:t>
      </w:r>
      <w:r>
        <w:rPr>
          <w:rFonts w:ascii="宋体" w:hAnsi="宋体" w:cs="宋体" w:hint="eastAsia"/>
          <w:sz w:val="24"/>
        </w:rPr>
        <w:t>JTJ 076</w:t>
      </w:r>
      <w:r>
        <w:rPr>
          <w:rFonts w:ascii="宋体" w:hAnsi="宋体" w:cs="宋体" w:hint="eastAsia"/>
          <w:sz w:val="24"/>
        </w:rPr>
        <w:t>—</w:t>
      </w:r>
      <w:r>
        <w:rPr>
          <w:rFonts w:ascii="宋体" w:hAnsi="宋体" w:cs="宋体" w:hint="eastAsia"/>
          <w:sz w:val="24"/>
        </w:rPr>
        <w:t>95</w:t>
      </w:r>
      <w:r>
        <w:rPr>
          <w:rFonts w:ascii="宋体" w:hAnsi="宋体" w:cs="宋体" w:hint="eastAsia"/>
          <w:sz w:val="24"/>
        </w:rPr>
        <w:t>）和《公路筑养路机械操作规程》等法律法规有关安全生产的规定，认真执行工程承包合现中的有安全要求。</w:t>
      </w:r>
    </w:p>
    <w:p w:rsidR="00207F3A" w:rsidRDefault="00F958DF">
      <w:pPr>
        <w:spacing w:line="52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．坚持“安全第一、预防为主”和“管生产必须管安全</w:t>
      </w:r>
      <w:r>
        <w:rPr>
          <w:rFonts w:ascii="宋体" w:hAnsi="宋体" w:cs="宋体" w:hint="eastAsia"/>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207F3A" w:rsidRDefault="00F958DF">
      <w:pPr>
        <w:spacing w:line="52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w:t>
      </w:r>
      <w:r>
        <w:rPr>
          <w:rFonts w:ascii="宋体" w:hAnsi="宋体" w:cs="宋体" w:hint="eastAsia"/>
          <w:sz w:val="24"/>
        </w:rPr>
        <w:t>责任人。现场设置的安全机构，应按施工人员的</w:t>
      </w:r>
      <w:r>
        <w:rPr>
          <w:rFonts w:ascii="宋体" w:hAnsi="宋体" w:cs="宋体" w:hint="eastAsia"/>
          <w:sz w:val="24"/>
        </w:rPr>
        <w:t>1%</w:t>
      </w:r>
      <w:r>
        <w:rPr>
          <w:rFonts w:ascii="宋体" w:hAnsi="宋体" w:cs="宋体" w:hint="eastAsia"/>
          <w:sz w:val="24"/>
        </w:rPr>
        <w:t>～</w:t>
      </w:r>
      <w:r>
        <w:rPr>
          <w:rFonts w:ascii="宋体" w:hAnsi="宋体" w:cs="宋体" w:hint="eastAsia"/>
          <w:sz w:val="24"/>
        </w:rPr>
        <w:t>3%</w:t>
      </w:r>
      <w:r>
        <w:rPr>
          <w:rFonts w:ascii="宋体" w:hAnsi="宋体" w:cs="宋体" w:hint="eastAsia"/>
          <w:sz w:val="24"/>
        </w:rPr>
        <w:t>配备安全员，专职负责所有员工的安全和治安保卫工作及预防事故的发生。安全机构人员，有权按有关规定发布指令，并采取保护性措施防止事故发生。</w:t>
      </w:r>
    </w:p>
    <w:p w:rsidR="00207F3A" w:rsidRDefault="00F958DF">
      <w:pPr>
        <w:spacing w:line="520" w:lineRule="exact"/>
        <w:ind w:firstLineChars="200" w:firstLine="480"/>
        <w:rPr>
          <w:rFonts w:ascii="宋体" w:hAnsi="宋体" w:cs="宋体"/>
          <w:sz w:val="24"/>
        </w:rPr>
      </w:pPr>
      <w:r>
        <w:rPr>
          <w:rFonts w:ascii="宋体" w:hAnsi="宋体" w:cs="宋体" w:hint="eastAsia"/>
          <w:sz w:val="24"/>
        </w:rPr>
        <w:lastRenderedPageBreak/>
        <w:t>4</w:t>
      </w:r>
      <w:r>
        <w:rPr>
          <w:rFonts w:ascii="宋体" w:hAnsi="宋体" w:cs="宋体" w:hint="eastAsia"/>
          <w:sz w:val="24"/>
        </w:rPr>
        <w:t>．乙方在任何时候都应采取各种合理的预防措施，防止其员工发生任何违法、违禁、暴力或妨碍治安的行为。</w:t>
      </w:r>
    </w:p>
    <w:p w:rsidR="00207F3A" w:rsidRDefault="00F958DF">
      <w:pPr>
        <w:spacing w:line="52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w:t>
      </w:r>
      <w:r>
        <w:rPr>
          <w:rFonts w:ascii="宋体" w:hAnsi="宋体" w:cs="宋体" w:hint="eastAsia"/>
          <w:sz w:val="24"/>
        </w:rPr>
        <w:t>、焊接、机动车船驾驶、爆破、潜水、瓦斯检验等特殊工种的人员。经过专业培训，获得《安全操作合格证》后，方准持证上岗。施工现场如出现特种作业无证操作现象时，项目经理必须承担管理责任。</w:t>
      </w:r>
    </w:p>
    <w:p w:rsidR="00207F3A" w:rsidRDefault="00F958DF">
      <w:pPr>
        <w:spacing w:line="52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207F3A" w:rsidRDefault="00F958DF">
      <w:pPr>
        <w:spacing w:line="52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．操作人员上岗，必须按规定穿戴防护用品。施工负责人和安全检查员应随时检查劳动防护用品的穿戴情况，不按规定穿戴防护用品的人</w:t>
      </w:r>
      <w:r>
        <w:rPr>
          <w:rFonts w:ascii="宋体" w:hAnsi="宋体" w:cs="宋体" w:hint="eastAsia"/>
          <w:sz w:val="24"/>
        </w:rPr>
        <w:t>员不得上岗。</w:t>
      </w:r>
    </w:p>
    <w:p w:rsidR="00207F3A" w:rsidRDefault="00F958DF">
      <w:pPr>
        <w:spacing w:line="520" w:lineRule="exact"/>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．所有施工机具设备和高空作业的设备均应定期检查，并有安全员的签字记录，保证其经常处于完好状态；不合格的机具、设备和劳动保护用品严禁使用。</w:t>
      </w:r>
    </w:p>
    <w:p w:rsidR="00207F3A" w:rsidRDefault="00F958DF">
      <w:pPr>
        <w:spacing w:line="520" w:lineRule="exact"/>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．施工中采用新技术、新工艺、新设备、新材料时，必须制定相应的安全技术措施，施工现场必须具有相关的安全标志牌。</w:t>
      </w:r>
    </w:p>
    <w:p w:rsidR="00207F3A" w:rsidRDefault="00F958DF">
      <w:pPr>
        <w:spacing w:line="520" w:lineRule="exact"/>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207F3A" w:rsidRDefault="00F958DF">
      <w:pPr>
        <w:spacing w:line="520" w:lineRule="exact"/>
        <w:ind w:left="482"/>
        <w:rPr>
          <w:rFonts w:ascii="宋体" w:hAnsi="宋体" w:cs="宋体"/>
          <w:b/>
          <w:sz w:val="24"/>
        </w:rPr>
      </w:pPr>
      <w:r>
        <w:rPr>
          <w:rFonts w:ascii="宋体" w:hAnsi="宋体" w:cs="宋体" w:hint="eastAsia"/>
          <w:b/>
          <w:sz w:val="24"/>
        </w:rPr>
        <w:t>三、违约责任</w:t>
      </w:r>
    </w:p>
    <w:p w:rsidR="00207F3A" w:rsidRDefault="00F958DF">
      <w:pPr>
        <w:spacing w:line="520" w:lineRule="exact"/>
        <w:ind w:left="482"/>
        <w:rPr>
          <w:rFonts w:ascii="宋体" w:hAnsi="宋体" w:cs="宋体"/>
          <w:sz w:val="24"/>
        </w:rPr>
      </w:pPr>
      <w:r>
        <w:rPr>
          <w:rFonts w:ascii="宋体" w:hAnsi="宋体" w:cs="宋体" w:hint="eastAsia"/>
          <w:sz w:val="24"/>
        </w:rPr>
        <w:t>如因甲方或乙方违约造成安全事故，将依法追究责任。</w:t>
      </w:r>
    </w:p>
    <w:p w:rsidR="00207F3A" w:rsidRDefault="00F958DF">
      <w:pPr>
        <w:spacing w:line="520" w:lineRule="exact"/>
        <w:ind w:left="482"/>
        <w:rPr>
          <w:rFonts w:ascii="宋体" w:hAnsi="宋体" w:cs="宋体"/>
          <w:sz w:val="24"/>
        </w:rPr>
      </w:pPr>
      <w:r>
        <w:rPr>
          <w:rFonts w:ascii="宋体" w:hAnsi="宋体" w:cs="宋体" w:hint="eastAsia"/>
          <w:sz w:val="24"/>
        </w:rPr>
        <w:t>本合同正本一式二份，副本五份，合同双方各执正本一份，甲方执副本五份，乙方执副本一份。由双方法定代表人或其授权的代理人签署与加盖公章后生效，全部工程竣工验收后失效。</w:t>
      </w:r>
    </w:p>
    <w:p w:rsidR="00207F3A" w:rsidRDefault="00207F3A">
      <w:pPr>
        <w:spacing w:line="580" w:lineRule="exact"/>
        <w:ind w:left="482"/>
        <w:rPr>
          <w:rFonts w:ascii="宋体" w:hAnsi="宋体" w:cs="宋体"/>
          <w:sz w:val="24"/>
        </w:rPr>
      </w:pPr>
    </w:p>
    <w:p w:rsidR="00207F3A" w:rsidRDefault="00F958DF">
      <w:pPr>
        <w:tabs>
          <w:tab w:val="left" w:pos="4500"/>
        </w:tabs>
        <w:spacing w:line="360" w:lineRule="auto"/>
        <w:ind w:left="1680" w:hangingChars="700" w:hanging="1680"/>
        <w:rPr>
          <w:rFonts w:ascii="宋体" w:hAnsi="宋体" w:cs="宋体"/>
          <w:kern w:val="0"/>
          <w:sz w:val="24"/>
          <w:u w:val="single"/>
        </w:rPr>
      </w:pPr>
      <w:r>
        <w:rPr>
          <w:rFonts w:ascii="宋体" w:hAnsi="宋体" w:cs="宋体" w:hint="eastAsia"/>
          <w:kern w:val="0"/>
          <w:sz w:val="24"/>
        </w:rPr>
        <w:t>甲方（盖章）：</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kern w:val="0"/>
          <w:sz w:val="24"/>
        </w:rPr>
        <w:t>乙方（盖章）：</w:t>
      </w:r>
      <w:r>
        <w:rPr>
          <w:rFonts w:ascii="宋体" w:hAnsi="宋体" w:cs="宋体" w:hint="eastAsia"/>
          <w:kern w:val="0"/>
          <w:sz w:val="24"/>
          <w:u w:val="single"/>
        </w:rPr>
        <w:t xml:space="preserve">            </w:t>
      </w:r>
    </w:p>
    <w:p w:rsidR="00207F3A" w:rsidRDefault="00F958DF">
      <w:pPr>
        <w:spacing w:beforeLines="100" w:before="240" w:line="360" w:lineRule="auto"/>
        <w:rPr>
          <w:rFonts w:ascii="宋体" w:hAnsi="宋体" w:cs="宋体"/>
          <w:sz w:val="24"/>
        </w:rPr>
      </w:pPr>
      <w:r>
        <w:rPr>
          <w:rFonts w:ascii="宋体" w:hAnsi="宋体" w:cs="宋体" w:hint="eastAsia"/>
          <w:sz w:val="24"/>
        </w:rPr>
        <w:t>法定代表人（签字）：</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sz w:val="24"/>
        </w:rPr>
        <w:t>法定代表人（签字）：</w:t>
      </w:r>
    </w:p>
    <w:p w:rsidR="00207F3A" w:rsidRDefault="00F958DF">
      <w:pPr>
        <w:spacing w:line="360" w:lineRule="auto"/>
        <w:jc w:val="left"/>
        <w:rPr>
          <w:rFonts w:ascii="宋体" w:hAnsi="宋体" w:cs="宋体"/>
          <w:sz w:val="24"/>
        </w:rPr>
      </w:pPr>
      <w:r>
        <w:rPr>
          <w:rFonts w:ascii="宋体" w:hAnsi="宋体" w:cs="宋体" w:hint="eastAsia"/>
          <w:sz w:val="24"/>
        </w:rPr>
        <w:t>或其授权代理人（签字）：</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sz w:val="24"/>
        </w:rPr>
        <w:t>或其授权代理人（签字）：</w:t>
      </w:r>
    </w:p>
    <w:p w:rsidR="00207F3A" w:rsidRDefault="00F958DF">
      <w:pPr>
        <w:tabs>
          <w:tab w:val="left" w:pos="4500"/>
        </w:tabs>
        <w:spacing w:line="360" w:lineRule="auto"/>
        <w:jc w:val="left"/>
        <w:rPr>
          <w:rFonts w:ascii="宋体" w:hAnsi="宋体" w:cs="宋体"/>
          <w:kern w:val="0"/>
          <w:sz w:val="24"/>
        </w:rPr>
      </w:pPr>
      <w:r>
        <w:rPr>
          <w:rFonts w:ascii="宋体" w:hAnsi="宋体" w:cs="宋体" w:hint="eastAsia"/>
          <w:kern w:val="0"/>
          <w:sz w:val="24"/>
        </w:rPr>
        <w:lastRenderedPageBreak/>
        <w:t>地</w:t>
      </w:r>
      <w:r>
        <w:rPr>
          <w:rFonts w:ascii="宋体" w:hAnsi="宋体" w:cs="宋体" w:hint="eastAsia"/>
          <w:kern w:val="0"/>
          <w:sz w:val="24"/>
        </w:rPr>
        <w:t xml:space="preserve">   </w:t>
      </w:r>
      <w:r>
        <w:rPr>
          <w:rFonts w:ascii="宋体" w:hAnsi="宋体" w:cs="宋体" w:hint="eastAsia"/>
          <w:kern w:val="0"/>
          <w:sz w:val="24"/>
        </w:rPr>
        <w:t>址：</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kern w:val="0"/>
          <w:sz w:val="24"/>
        </w:rPr>
        <w:t>地</w:t>
      </w:r>
      <w:r>
        <w:rPr>
          <w:rFonts w:ascii="宋体" w:hAnsi="宋体" w:cs="宋体" w:hint="eastAsia"/>
          <w:kern w:val="0"/>
          <w:sz w:val="24"/>
        </w:rPr>
        <w:t xml:space="preserve">  </w:t>
      </w:r>
      <w:r>
        <w:rPr>
          <w:rFonts w:ascii="宋体" w:hAnsi="宋体" w:cs="宋体" w:hint="eastAsia"/>
          <w:kern w:val="0"/>
          <w:sz w:val="24"/>
        </w:rPr>
        <w:t>址：</w:t>
      </w:r>
    </w:p>
    <w:p w:rsidR="00207F3A" w:rsidRDefault="00F958DF">
      <w:pPr>
        <w:spacing w:line="360" w:lineRule="auto"/>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p>
    <w:p w:rsidR="00207F3A" w:rsidRDefault="00F958DF">
      <w:pPr>
        <w:spacing w:line="360" w:lineRule="auto"/>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p>
    <w:p w:rsidR="00207F3A" w:rsidRDefault="00F958DF">
      <w:pPr>
        <w:spacing w:before="120" w:after="120" w:line="580" w:lineRule="exact"/>
        <w:rPr>
          <w:rFonts w:ascii="宋体" w:hAnsi="宋体" w:cs="宋体"/>
        </w:rPr>
      </w:pPr>
      <w:r>
        <w:rPr>
          <w:rFonts w:ascii="宋体" w:hAnsi="宋体" w:cs="宋体" w:hint="eastAsia"/>
          <w:sz w:val="28"/>
          <w:szCs w:val="28"/>
        </w:rPr>
        <w:br w:type="page"/>
      </w:r>
      <w:r>
        <w:rPr>
          <w:rFonts w:ascii="宋体" w:hAnsi="宋体" w:cs="宋体" w:hint="eastAsia"/>
          <w:sz w:val="28"/>
          <w:szCs w:val="28"/>
        </w:rPr>
        <w:lastRenderedPageBreak/>
        <w:t>附件</w:t>
      </w:r>
      <w:r>
        <w:rPr>
          <w:rFonts w:ascii="宋体" w:hAnsi="宋体" w:cs="宋体" w:hint="eastAsia"/>
          <w:sz w:val="28"/>
          <w:szCs w:val="28"/>
        </w:rPr>
        <w:t>6</w:t>
      </w:r>
      <w:r>
        <w:rPr>
          <w:rFonts w:ascii="宋体" w:hAnsi="宋体" w:cs="宋体" w:hint="eastAsia"/>
          <w:sz w:val="28"/>
          <w:szCs w:val="28"/>
        </w:rPr>
        <w:t>：</w:t>
      </w:r>
    </w:p>
    <w:p w:rsidR="00207F3A" w:rsidRDefault="00F958DF">
      <w:pPr>
        <w:spacing w:before="120" w:after="120" w:line="580" w:lineRule="exact"/>
        <w:jc w:val="center"/>
        <w:rPr>
          <w:rFonts w:ascii="宋体" w:hAnsi="宋体" w:cs="宋体"/>
          <w:b/>
          <w:bCs/>
          <w:sz w:val="30"/>
          <w:szCs w:val="30"/>
        </w:rPr>
      </w:pPr>
      <w:r>
        <w:rPr>
          <w:rFonts w:ascii="宋体" w:hAnsi="宋体" w:cs="宋体" w:hint="eastAsia"/>
          <w:b/>
          <w:bCs/>
          <w:sz w:val="30"/>
          <w:szCs w:val="30"/>
        </w:rPr>
        <w:t>农民工工资保障承诺书</w:t>
      </w:r>
    </w:p>
    <w:p w:rsidR="00207F3A" w:rsidRDefault="00F958DF">
      <w:pPr>
        <w:spacing w:line="520" w:lineRule="exact"/>
        <w:ind w:firstLine="140"/>
        <w:rPr>
          <w:rFonts w:ascii="宋体" w:hAnsi="宋体" w:cs="宋体"/>
          <w:sz w:val="24"/>
        </w:rPr>
      </w:pPr>
      <w:r>
        <w:rPr>
          <w:rFonts w:ascii="宋体" w:hAnsi="宋体" w:cs="宋体" w:hint="eastAsia"/>
          <w:sz w:val="24"/>
        </w:rPr>
        <w:t>致</w:t>
      </w:r>
      <w:r>
        <w:rPr>
          <w:rFonts w:ascii="宋体" w:hAnsi="宋体" w:cs="宋体" w:hint="eastAsia"/>
          <w:sz w:val="24"/>
          <w:u w:val="single"/>
        </w:rPr>
        <w:t>南宁市江南区江西镇人民政府</w:t>
      </w:r>
      <w:r>
        <w:rPr>
          <w:rFonts w:ascii="宋体" w:hAnsi="宋体" w:cs="宋体" w:hint="eastAsia"/>
          <w:sz w:val="24"/>
        </w:rPr>
        <w:t>：</w:t>
      </w:r>
    </w:p>
    <w:p w:rsidR="00207F3A" w:rsidRDefault="00F958DF">
      <w:pPr>
        <w:spacing w:line="520" w:lineRule="exact"/>
        <w:ind w:firstLineChars="300" w:firstLine="720"/>
        <w:rPr>
          <w:rFonts w:ascii="宋体" w:hAnsi="宋体" w:cs="宋体"/>
          <w:sz w:val="24"/>
        </w:rPr>
      </w:pPr>
      <w:r>
        <w:rPr>
          <w:rFonts w:ascii="宋体" w:hAnsi="宋体" w:cs="宋体" w:hint="eastAsia"/>
          <w:sz w:val="24"/>
        </w:rPr>
        <w:t>为更好的贯彻国家、省、市有关劳动保障法律法规，落实农民工工资支付相关规定，在我公司承建</w:t>
      </w:r>
      <w:r>
        <w:rPr>
          <w:rFonts w:ascii="宋体" w:hAnsi="宋体" w:cs="宋体" w:hint="eastAsia"/>
          <w:sz w:val="24"/>
          <w:u w:val="single"/>
        </w:rPr>
        <w:t xml:space="preserve">                   </w:t>
      </w:r>
      <w:r>
        <w:rPr>
          <w:rFonts w:ascii="宋体" w:hAnsi="宋体" w:cs="宋体" w:hint="eastAsia"/>
          <w:sz w:val="24"/>
        </w:rPr>
        <w:t>（以下简称本项目）中，为保障本项目农民工合法权益，特作如下郑重承诺并保证履行：</w:t>
      </w:r>
    </w:p>
    <w:p w:rsidR="00207F3A" w:rsidRDefault="00F958DF">
      <w:pPr>
        <w:spacing w:line="5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、我公司将认真履行职责，做好本项目农民工的用工和工资管理，按时足额支付民工工资，负责将工资发放到民工本人。</w:t>
      </w:r>
    </w:p>
    <w:p w:rsidR="00207F3A" w:rsidRDefault="00F958DF">
      <w:pPr>
        <w:spacing w:line="52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一旦我公司承包的本项目中出现拖欠农民工和工人工资情况的，且未能及时处理和支付的，发包人可直接将本工程的后期应付工程款先行支取，用于垫付所欠农民工工资，我公司承担因拖欠农民工工资而先行支取后期应付工程款引起的一切责任。</w:t>
      </w:r>
    </w:p>
    <w:p w:rsidR="00207F3A" w:rsidRDefault="00F958DF">
      <w:pPr>
        <w:spacing w:line="52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、本公司自接到先行支取后期应付工程款通知后，在</w:t>
      </w:r>
      <w:r>
        <w:rPr>
          <w:rFonts w:ascii="宋体" w:hAnsi="宋体" w:cs="宋体" w:hint="eastAsia"/>
          <w:sz w:val="24"/>
        </w:rPr>
        <w:t>5</w:t>
      </w:r>
      <w:r>
        <w:rPr>
          <w:rFonts w:ascii="宋体" w:hAnsi="宋体" w:cs="宋体" w:hint="eastAsia"/>
          <w:sz w:val="24"/>
        </w:rPr>
        <w:t>天内予以确认</w:t>
      </w:r>
      <w:r>
        <w:rPr>
          <w:rFonts w:ascii="宋体" w:hAnsi="宋体" w:cs="宋体" w:hint="eastAsia"/>
          <w:sz w:val="24"/>
        </w:rPr>
        <w:t>。否则，视为默认。</w:t>
      </w:r>
    </w:p>
    <w:p w:rsidR="00207F3A" w:rsidRDefault="00F958DF">
      <w:pPr>
        <w:spacing w:line="520" w:lineRule="exact"/>
        <w:ind w:firstLine="490"/>
        <w:rPr>
          <w:rFonts w:ascii="宋体" w:hAnsi="宋体" w:cs="宋体"/>
          <w:sz w:val="24"/>
        </w:rPr>
      </w:pPr>
      <w:r>
        <w:rPr>
          <w:rFonts w:ascii="宋体" w:hAnsi="宋体" w:cs="宋体" w:hint="eastAsia"/>
          <w:sz w:val="24"/>
        </w:rPr>
        <w:t>4</w:t>
      </w:r>
      <w:r>
        <w:rPr>
          <w:rFonts w:ascii="宋体" w:hAnsi="宋体" w:cs="宋体" w:hint="eastAsia"/>
          <w:sz w:val="24"/>
        </w:rPr>
        <w:t>、我公司承诺将按时、足额发放农民工及工人工资，本工程如有拖欠农民工及工人工资，公司、本人和直接责任人分别负领导责任和直接责任。</w:t>
      </w:r>
    </w:p>
    <w:p w:rsidR="00207F3A" w:rsidRDefault="00207F3A">
      <w:pPr>
        <w:spacing w:line="520" w:lineRule="exact"/>
        <w:rPr>
          <w:rFonts w:ascii="宋体" w:hAnsi="宋体" w:cs="宋体"/>
          <w:sz w:val="24"/>
        </w:rPr>
      </w:pPr>
    </w:p>
    <w:p w:rsidR="00207F3A" w:rsidRDefault="00F958DF">
      <w:pPr>
        <w:tabs>
          <w:tab w:val="left" w:pos="4500"/>
        </w:tabs>
        <w:spacing w:line="520" w:lineRule="exact"/>
        <w:jc w:val="right"/>
        <w:rPr>
          <w:rFonts w:ascii="宋体" w:hAnsi="宋体" w:cs="宋体"/>
          <w:kern w:val="0"/>
          <w:sz w:val="24"/>
        </w:rPr>
      </w:pPr>
      <w:r>
        <w:rPr>
          <w:rFonts w:ascii="宋体" w:hAnsi="宋体" w:cs="宋体" w:hint="eastAsia"/>
          <w:kern w:val="0"/>
          <w:sz w:val="24"/>
        </w:rPr>
        <w:t>承包单位（盖章）：</w:t>
      </w:r>
      <w:r>
        <w:rPr>
          <w:rFonts w:ascii="宋体" w:hAnsi="宋体" w:cs="宋体" w:hint="eastAsia"/>
          <w:kern w:val="0"/>
          <w:sz w:val="24"/>
          <w:u w:val="single"/>
        </w:rPr>
        <w:t xml:space="preserve">  </w:t>
      </w:r>
      <w:r>
        <w:rPr>
          <w:rFonts w:ascii="宋体" w:hAnsi="宋体" w:cs="宋体" w:hint="eastAsia"/>
          <w:kern w:val="0"/>
          <w:sz w:val="24"/>
        </w:rPr>
        <w:t> </w:t>
      </w:r>
    </w:p>
    <w:p w:rsidR="00207F3A" w:rsidRDefault="00F958DF">
      <w:pPr>
        <w:spacing w:line="520" w:lineRule="exact"/>
        <w:jc w:val="right"/>
        <w:rPr>
          <w:rFonts w:ascii="宋体" w:hAnsi="宋体" w:cs="宋体"/>
          <w:sz w:val="24"/>
        </w:rPr>
      </w:pPr>
      <w:r>
        <w:rPr>
          <w:rFonts w:ascii="宋体" w:hAnsi="宋体" w:cs="宋体" w:hint="eastAsia"/>
          <w:sz w:val="24"/>
        </w:rPr>
        <w:t>法定代表人或其委托代理人（签字或盖章）：</w:t>
      </w:r>
    </w:p>
    <w:p w:rsidR="00207F3A" w:rsidRDefault="00F958DF">
      <w:pPr>
        <w:spacing w:line="360" w:lineRule="auto"/>
        <w:ind w:leftChars="1400" w:left="2940"/>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rPr>
        <w:t xml:space="preserve"> </w:t>
      </w:r>
    </w:p>
    <w:p w:rsidR="00207F3A" w:rsidRDefault="00207F3A">
      <w:pPr>
        <w:tabs>
          <w:tab w:val="left" w:pos="3261"/>
        </w:tabs>
        <w:spacing w:line="360" w:lineRule="auto"/>
        <w:ind w:firstLine="422"/>
        <w:contextualSpacing/>
        <w:rPr>
          <w:rFonts w:ascii="宋体" w:hAnsi="宋体" w:cs="宋体"/>
          <w:b/>
          <w:bCs/>
        </w:rPr>
        <w:sectPr w:rsidR="00207F3A">
          <w:footerReference w:type="even" r:id="rId18"/>
          <w:footerReference w:type="default" r:id="rId19"/>
          <w:pgSz w:w="11911" w:h="16838"/>
          <w:pgMar w:top="1134" w:right="1134" w:bottom="1134" w:left="1134" w:header="720" w:footer="720" w:gutter="0"/>
          <w:cols w:space="720"/>
        </w:sectPr>
      </w:pPr>
    </w:p>
    <w:p w:rsidR="00207F3A" w:rsidRDefault="00F958DF">
      <w:pPr>
        <w:pStyle w:val="1"/>
        <w:spacing w:before="0" w:after="0" w:line="240" w:lineRule="auto"/>
        <w:ind w:firstLine="880"/>
        <w:jc w:val="center"/>
        <w:rPr>
          <w:rFonts w:ascii="宋体" w:hAnsi="宋体" w:cs="宋体"/>
          <w:b w:val="0"/>
          <w:bCs w:val="0"/>
        </w:rPr>
      </w:pPr>
      <w:bookmarkStart w:id="157" w:name="_Toc29015"/>
      <w:bookmarkStart w:id="158" w:name="_Toc407135283"/>
      <w:bookmarkStart w:id="159" w:name="_Toc10491"/>
      <w:bookmarkStart w:id="160" w:name="_Toc20530"/>
      <w:r>
        <w:rPr>
          <w:rFonts w:ascii="宋体" w:hAnsi="宋体" w:cs="宋体" w:hint="eastAsia"/>
          <w:b w:val="0"/>
          <w:bCs w:val="0"/>
        </w:rPr>
        <w:lastRenderedPageBreak/>
        <w:t>第七章</w:t>
      </w:r>
      <w:r>
        <w:rPr>
          <w:rFonts w:ascii="宋体" w:hAnsi="宋体" w:cs="宋体" w:hint="eastAsia"/>
          <w:b w:val="0"/>
          <w:bCs w:val="0"/>
        </w:rPr>
        <w:t xml:space="preserve"> </w:t>
      </w:r>
      <w:r>
        <w:rPr>
          <w:rFonts w:ascii="宋体" w:hAnsi="宋体" w:cs="宋体" w:hint="eastAsia"/>
          <w:b w:val="0"/>
          <w:bCs w:val="0"/>
        </w:rPr>
        <w:t>工程量清单</w:t>
      </w:r>
      <w:bookmarkEnd w:id="157"/>
      <w:bookmarkEnd w:id="158"/>
      <w:r>
        <w:rPr>
          <w:rFonts w:ascii="宋体" w:hAnsi="宋体" w:cs="宋体" w:hint="eastAsia"/>
          <w:b w:val="0"/>
          <w:bCs w:val="0"/>
        </w:rPr>
        <w:t>、图纸</w:t>
      </w:r>
      <w:bookmarkEnd w:id="159"/>
      <w:bookmarkEnd w:id="160"/>
    </w:p>
    <w:p w:rsidR="00207F3A" w:rsidRDefault="00207F3A">
      <w:pPr>
        <w:pStyle w:val="3"/>
        <w:spacing w:before="0" w:after="0" w:line="360" w:lineRule="auto"/>
        <w:ind w:firstLine="643"/>
        <w:jc w:val="center"/>
        <w:rPr>
          <w:rFonts w:ascii="宋体" w:hAnsi="宋体" w:cs="宋体"/>
        </w:rPr>
      </w:pPr>
    </w:p>
    <w:p w:rsidR="00207F3A" w:rsidRDefault="00F958DF">
      <w:pPr>
        <w:pStyle w:val="3"/>
        <w:spacing w:before="0" w:after="0" w:line="360" w:lineRule="auto"/>
        <w:ind w:firstLine="643"/>
        <w:rPr>
          <w:rFonts w:ascii="宋体" w:hAnsi="宋体" w:cs="宋体"/>
        </w:rPr>
      </w:pPr>
      <w:bookmarkStart w:id="161" w:name="_Toc22494"/>
      <w:bookmarkStart w:id="162" w:name="_Toc122424011"/>
      <w:bookmarkStart w:id="163" w:name="_Toc122424260"/>
      <w:r>
        <w:rPr>
          <w:rFonts w:ascii="宋体" w:hAnsi="宋体" w:cs="宋体" w:hint="eastAsia"/>
        </w:rPr>
        <w:t>1.</w:t>
      </w:r>
      <w:r>
        <w:rPr>
          <w:rFonts w:ascii="宋体" w:hAnsi="宋体" w:cs="宋体" w:hint="eastAsia"/>
        </w:rPr>
        <w:t>工程量清单说明</w:t>
      </w:r>
      <w:bookmarkEnd w:id="161"/>
      <w:bookmarkEnd w:id="162"/>
      <w:bookmarkEnd w:id="163"/>
    </w:p>
    <w:p w:rsidR="00207F3A" w:rsidRDefault="00F958DF">
      <w:pPr>
        <w:spacing w:line="360" w:lineRule="auto"/>
        <w:ind w:firstLine="420"/>
        <w:rPr>
          <w:rFonts w:ascii="宋体" w:hAnsi="宋体" w:cs="宋体"/>
        </w:rPr>
      </w:pPr>
      <w:r>
        <w:rPr>
          <w:rFonts w:ascii="宋体" w:hAnsi="宋体" w:cs="宋体" w:hint="eastAsia"/>
        </w:rPr>
        <w:t>1.1</w:t>
      </w:r>
      <w:r>
        <w:rPr>
          <w:rFonts w:ascii="宋体" w:hAnsi="宋体" w:cs="宋体" w:hint="eastAsia"/>
        </w:rPr>
        <w:t>本工程量清单是根据磋商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rsidR="00207F3A" w:rsidRDefault="00F958DF">
      <w:pPr>
        <w:spacing w:line="360" w:lineRule="auto"/>
        <w:ind w:firstLine="420"/>
        <w:rPr>
          <w:rFonts w:ascii="宋体" w:hAnsi="宋体" w:cs="宋体"/>
        </w:rPr>
      </w:pPr>
      <w:r>
        <w:rPr>
          <w:rFonts w:ascii="宋体" w:hAnsi="宋体" w:cs="宋体" w:hint="eastAsia"/>
        </w:rPr>
        <w:t>1.2</w:t>
      </w:r>
      <w:r>
        <w:rPr>
          <w:rFonts w:ascii="宋体" w:hAnsi="宋体" w:cs="宋体" w:hint="eastAsia"/>
        </w:rPr>
        <w:t>本工程量清单应与磋商文件中的供应商须知、通用合同条款、专用合同条款、工程量清单计量规则、技术规范及图纸等一起阅读和理解。</w:t>
      </w:r>
    </w:p>
    <w:p w:rsidR="00207F3A" w:rsidRDefault="00F958DF">
      <w:pPr>
        <w:spacing w:line="360" w:lineRule="auto"/>
        <w:ind w:firstLine="420"/>
        <w:rPr>
          <w:rFonts w:ascii="宋体" w:hAnsi="宋体" w:cs="宋体"/>
        </w:rPr>
      </w:pPr>
      <w:r>
        <w:rPr>
          <w:rFonts w:ascii="宋体" w:hAnsi="宋体" w:cs="宋体" w:hint="eastAsia"/>
        </w:rPr>
        <w:t>1.3</w:t>
      </w:r>
      <w:r>
        <w:rPr>
          <w:rFonts w:ascii="宋体" w:hAnsi="宋体" w:cs="宋体" w:hint="eastAsia"/>
        </w:rPr>
        <w:t>本工程量清单中所列工程数量是估算的或设计的预计数量，仅作为竞标报价的共同基础，不能作为最终结算与支付的依据。实际支付应按实际完成的工程量，</w:t>
      </w:r>
      <w:r>
        <w:rPr>
          <w:rFonts w:ascii="宋体" w:hAnsi="宋体" w:cs="宋体" w:hint="eastAsia"/>
        </w:rPr>
        <w:t xml:space="preserve"> </w:t>
      </w:r>
      <w:r>
        <w:rPr>
          <w:rFonts w:ascii="宋体" w:hAnsi="宋体" w:cs="宋体" w:hint="eastAsia"/>
        </w:rPr>
        <w:t>由承包人按工程量清单计量规则规定的计量方法，以监理人认可的尺寸、断面计量，</w:t>
      </w:r>
      <w:r>
        <w:rPr>
          <w:rFonts w:ascii="宋体" w:hAnsi="宋体" w:cs="宋体" w:hint="eastAsia"/>
        </w:rPr>
        <w:t xml:space="preserve"> </w:t>
      </w:r>
      <w:r>
        <w:rPr>
          <w:rFonts w:ascii="宋体" w:hAnsi="宋体" w:cs="宋体" w:hint="eastAsia"/>
        </w:rPr>
        <w:t>按本工程量清单的单价和总额价计算支付金额；或根据具体情况，按合同条款第</w:t>
      </w:r>
      <w:r>
        <w:rPr>
          <w:rFonts w:ascii="宋体" w:hAnsi="宋体" w:cs="宋体" w:hint="eastAsia"/>
        </w:rPr>
        <w:t xml:space="preserve"> 15.4 </w:t>
      </w:r>
      <w:r>
        <w:rPr>
          <w:rFonts w:ascii="宋体" w:hAnsi="宋体" w:cs="宋体" w:hint="eastAsia"/>
        </w:rPr>
        <w:t>款的规定，按监理人确定的单价或总额价计算支付额。</w:t>
      </w:r>
    </w:p>
    <w:p w:rsidR="00207F3A" w:rsidRDefault="00F958DF">
      <w:pPr>
        <w:spacing w:line="360" w:lineRule="auto"/>
        <w:ind w:firstLine="420"/>
        <w:rPr>
          <w:rFonts w:ascii="宋体" w:hAnsi="宋体" w:cs="宋体"/>
        </w:rPr>
      </w:pPr>
      <w:r>
        <w:rPr>
          <w:rFonts w:ascii="宋体" w:hAnsi="宋体" w:cs="宋体" w:hint="eastAsia"/>
        </w:rPr>
        <w:t>1.4</w:t>
      </w:r>
      <w:r>
        <w:rPr>
          <w:rFonts w:ascii="宋体" w:hAnsi="宋体" w:cs="宋体" w:hint="eastAsia"/>
        </w:rPr>
        <w:t>工程量清单各章是按《公路工程标准施工招标文件》（</w:t>
      </w:r>
      <w:r>
        <w:rPr>
          <w:rFonts w:ascii="宋体" w:hAnsi="宋体" w:cs="宋体" w:hint="eastAsia"/>
        </w:rPr>
        <w:t>2018</w:t>
      </w:r>
      <w:r>
        <w:rPr>
          <w:rFonts w:ascii="宋体" w:hAnsi="宋体" w:cs="宋体" w:hint="eastAsia"/>
        </w:rPr>
        <w:t>年版）第八章“工程量清单计量规则”、第七章“技术规范”的相应章次编号的，因此，工程量清单中各章的</w:t>
      </w:r>
      <w:r>
        <w:rPr>
          <w:rFonts w:ascii="宋体" w:hAnsi="宋体" w:cs="宋体" w:hint="eastAsia"/>
        </w:rPr>
        <w:t>工程子目的范围与计量等应与“工程量清单计量规则”</w:t>
      </w:r>
      <w:r>
        <w:rPr>
          <w:rFonts w:ascii="宋体" w:hAnsi="宋体" w:cs="宋体" w:hint="eastAsia"/>
        </w:rPr>
        <w:t xml:space="preserve"> </w:t>
      </w:r>
      <w:r>
        <w:rPr>
          <w:rFonts w:ascii="宋体" w:hAnsi="宋体" w:cs="宋体" w:hint="eastAsia"/>
        </w:rPr>
        <w:t>“技术规范”相应章节的范围、计量与支付条款结合起来理解或解释。</w:t>
      </w:r>
    </w:p>
    <w:p w:rsidR="00207F3A" w:rsidRDefault="00F958DF">
      <w:pPr>
        <w:spacing w:line="360" w:lineRule="auto"/>
        <w:ind w:firstLine="420"/>
        <w:rPr>
          <w:rFonts w:ascii="宋体" w:hAnsi="宋体" w:cs="宋体"/>
        </w:rPr>
      </w:pPr>
      <w:r>
        <w:rPr>
          <w:rFonts w:ascii="宋体" w:hAnsi="宋体" w:cs="宋体" w:hint="eastAsia"/>
        </w:rPr>
        <w:t>1.5</w:t>
      </w:r>
      <w:r>
        <w:rPr>
          <w:rFonts w:ascii="宋体" w:hAnsi="宋体" w:cs="宋体" w:hint="eastAsia"/>
        </w:rPr>
        <w:t>对作业和材料的一般说明或规定，未重复写入工程量清单内，在给工程量清单各子目标价前，应参阅第七章“技术规范”的有关内容。</w:t>
      </w:r>
    </w:p>
    <w:p w:rsidR="00207F3A" w:rsidRDefault="00F958DF">
      <w:pPr>
        <w:spacing w:line="360" w:lineRule="auto"/>
        <w:ind w:firstLine="420"/>
        <w:rPr>
          <w:rFonts w:ascii="宋体" w:hAnsi="宋体" w:cs="宋体"/>
        </w:rPr>
      </w:pPr>
      <w:r>
        <w:rPr>
          <w:rFonts w:ascii="宋体" w:hAnsi="宋体" w:cs="宋体" w:hint="eastAsia"/>
        </w:rPr>
        <w:t>1.6</w:t>
      </w:r>
      <w:r>
        <w:rPr>
          <w:rFonts w:ascii="宋体" w:hAnsi="宋体" w:cs="宋体" w:hint="eastAsia"/>
        </w:rPr>
        <w:t>工程量清单中所列工程量的变动，丝毫不会降低或影响合同条款的效力，</w:t>
      </w:r>
      <w:r>
        <w:rPr>
          <w:rFonts w:ascii="宋体" w:hAnsi="宋体" w:cs="宋体" w:hint="eastAsia"/>
        </w:rPr>
        <w:t xml:space="preserve"> </w:t>
      </w:r>
      <w:r>
        <w:rPr>
          <w:rFonts w:ascii="宋体" w:hAnsi="宋体" w:cs="宋体" w:hint="eastAsia"/>
        </w:rPr>
        <w:t>也不免除承包人按规定的标准进行施工和修复缺陷的责任。</w:t>
      </w:r>
    </w:p>
    <w:p w:rsidR="00207F3A" w:rsidRDefault="00F958DF">
      <w:pPr>
        <w:spacing w:line="360" w:lineRule="auto"/>
        <w:ind w:firstLine="420"/>
        <w:rPr>
          <w:rFonts w:ascii="宋体" w:hAnsi="宋体" w:cs="宋体"/>
        </w:rPr>
      </w:pPr>
      <w:r>
        <w:rPr>
          <w:rFonts w:ascii="宋体" w:hAnsi="宋体" w:cs="宋体" w:hint="eastAsia"/>
        </w:rPr>
        <w:t>1.7</w:t>
      </w:r>
      <w:r>
        <w:rPr>
          <w:rFonts w:ascii="宋体" w:hAnsi="宋体" w:cs="宋体" w:hint="eastAsia"/>
        </w:rPr>
        <w:t>图纸中所列的工程数量表及数量汇总表仅是提供资料，不是工程量清单的外延。当图纸与工程量清单所列数量不一致时，以工程量清单所列数量作为报价的依据</w:t>
      </w:r>
      <w:r>
        <w:rPr>
          <w:rFonts w:ascii="宋体" w:hAnsi="宋体" w:cs="宋体" w:hint="eastAsia"/>
        </w:rPr>
        <w:t>。</w:t>
      </w:r>
    </w:p>
    <w:p w:rsidR="00207F3A" w:rsidRDefault="00F958DF">
      <w:pPr>
        <w:pStyle w:val="3"/>
        <w:spacing w:before="0" w:after="0" w:line="360" w:lineRule="auto"/>
        <w:ind w:firstLine="643"/>
        <w:rPr>
          <w:rFonts w:ascii="宋体" w:hAnsi="宋体" w:cs="宋体"/>
        </w:rPr>
      </w:pPr>
      <w:bookmarkStart w:id="164" w:name="_Toc122424261"/>
      <w:bookmarkStart w:id="165" w:name="_Toc12179"/>
      <w:bookmarkStart w:id="166" w:name="_Toc122424012"/>
      <w:bookmarkStart w:id="167" w:name="_Toc5517"/>
      <w:r>
        <w:rPr>
          <w:rFonts w:ascii="宋体" w:hAnsi="宋体" w:cs="宋体" w:hint="eastAsia"/>
        </w:rPr>
        <w:t>2.</w:t>
      </w:r>
      <w:r>
        <w:rPr>
          <w:rFonts w:ascii="宋体" w:hAnsi="宋体" w:cs="宋体" w:hint="eastAsia"/>
        </w:rPr>
        <w:t>竞标报价说明</w:t>
      </w:r>
      <w:bookmarkEnd w:id="164"/>
      <w:bookmarkEnd w:id="165"/>
      <w:bookmarkEnd w:id="166"/>
      <w:bookmarkEnd w:id="167"/>
    </w:p>
    <w:p w:rsidR="00207F3A" w:rsidRDefault="00F958DF">
      <w:pPr>
        <w:spacing w:line="360" w:lineRule="auto"/>
        <w:ind w:firstLine="420"/>
        <w:rPr>
          <w:rFonts w:ascii="宋体" w:hAnsi="宋体" w:cs="宋体"/>
        </w:rPr>
      </w:pPr>
      <w:r>
        <w:rPr>
          <w:rFonts w:ascii="宋体" w:hAnsi="宋体" w:cs="宋体" w:hint="eastAsia"/>
        </w:rPr>
        <w:t>2.1</w:t>
      </w:r>
      <w:r>
        <w:rPr>
          <w:rFonts w:ascii="宋体" w:hAnsi="宋体" w:cs="宋体" w:hint="eastAsia"/>
        </w:rPr>
        <w:t>工程量清单中的每一子目须填入单价或价格，且只允许有一个报价。</w:t>
      </w:r>
    </w:p>
    <w:p w:rsidR="00207F3A" w:rsidRDefault="00F958DF">
      <w:pPr>
        <w:spacing w:line="360" w:lineRule="auto"/>
        <w:ind w:firstLine="420"/>
        <w:rPr>
          <w:rFonts w:ascii="宋体" w:hAnsi="宋体" w:cs="宋体"/>
        </w:rPr>
      </w:pPr>
      <w:r>
        <w:rPr>
          <w:rFonts w:ascii="宋体" w:hAnsi="宋体" w:cs="宋体" w:hint="eastAsia"/>
        </w:rPr>
        <w:t>2.2</w:t>
      </w:r>
      <w:r>
        <w:rPr>
          <w:rFonts w:ascii="宋体" w:hAnsi="宋体" w:cs="宋体" w:hint="eastAsia"/>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207F3A" w:rsidRDefault="00F958DF">
      <w:pPr>
        <w:spacing w:line="360" w:lineRule="auto"/>
        <w:ind w:firstLine="420"/>
        <w:rPr>
          <w:rFonts w:ascii="宋体" w:hAnsi="宋体" w:cs="宋体"/>
        </w:rPr>
      </w:pPr>
      <w:r>
        <w:rPr>
          <w:rFonts w:ascii="宋体" w:hAnsi="宋体" w:cs="宋体" w:hint="eastAsia"/>
        </w:rPr>
        <w:t>2.3</w:t>
      </w:r>
      <w:r>
        <w:rPr>
          <w:rFonts w:ascii="宋体" w:hAnsi="宋体" w:cs="宋体" w:hint="eastAsia"/>
        </w:rPr>
        <w:t>工程量清单中供应商没有填入单价或价格的子目，其费用视为已分摊在工程量清单中其他相关子目的单价或价格之中。承包人必须按监理人指令完成工程量清单中未填入单价或价格的子目，但不能得到结算与支付。</w:t>
      </w:r>
    </w:p>
    <w:p w:rsidR="00207F3A" w:rsidRDefault="00F958DF">
      <w:pPr>
        <w:spacing w:line="360" w:lineRule="auto"/>
        <w:ind w:firstLine="420"/>
        <w:rPr>
          <w:rFonts w:ascii="宋体" w:hAnsi="宋体" w:cs="宋体"/>
        </w:rPr>
      </w:pPr>
      <w:r>
        <w:rPr>
          <w:rFonts w:ascii="宋体" w:hAnsi="宋体" w:cs="宋体" w:hint="eastAsia"/>
        </w:rPr>
        <w:t>2.4</w:t>
      </w:r>
      <w:r>
        <w:rPr>
          <w:rFonts w:ascii="宋体" w:hAnsi="宋体" w:cs="宋体" w:hint="eastAsia"/>
        </w:rPr>
        <w:t>符合合同条款规定的全部费用应认为已被计入有标价的工程量清单所列各子目之中，未</w:t>
      </w:r>
      <w:r>
        <w:rPr>
          <w:rFonts w:ascii="宋体" w:hAnsi="宋体" w:cs="宋体" w:hint="eastAsia"/>
        </w:rPr>
        <w:lastRenderedPageBreak/>
        <w:t>列子目不予计量的工作，其费用应视为已分摊在本合同工程的有关子目的单价或总额价之中。</w:t>
      </w:r>
    </w:p>
    <w:p w:rsidR="00207F3A" w:rsidRDefault="00F958DF">
      <w:pPr>
        <w:spacing w:line="360" w:lineRule="auto"/>
        <w:ind w:firstLine="420"/>
        <w:rPr>
          <w:rFonts w:ascii="宋体" w:hAnsi="宋体" w:cs="宋体"/>
        </w:rPr>
      </w:pPr>
      <w:r>
        <w:rPr>
          <w:rFonts w:ascii="宋体" w:hAnsi="宋体" w:cs="宋体" w:hint="eastAsia"/>
        </w:rPr>
        <w:t>2.5</w:t>
      </w:r>
      <w:r>
        <w:rPr>
          <w:rFonts w:ascii="宋体" w:hAnsi="宋体" w:cs="宋体" w:hint="eastAsia"/>
        </w:rPr>
        <w:t>承包人用于本合同工程的各类装备的提供、运输、维护、拆卸、拼装等支付的费用，已包括在工程量清单的单价与总额价之中。</w:t>
      </w:r>
    </w:p>
    <w:p w:rsidR="00207F3A" w:rsidRDefault="00F958DF">
      <w:pPr>
        <w:spacing w:line="360" w:lineRule="auto"/>
        <w:ind w:firstLine="420"/>
        <w:rPr>
          <w:rFonts w:ascii="宋体" w:hAnsi="宋体" w:cs="宋体"/>
        </w:rPr>
      </w:pPr>
      <w:r>
        <w:rPr>
          <w:rFonts w:ascii="宋体" w:hAnsi="宋体" w:cs="宋体" w:hint="eastAsia"/>
        </w:rPr>
        <w:t>2.6</w:t>
      </w:r>
      <w:r>
        <w:rPr>
          <w:rFonts w:ascii="宋体" w:hAnsi="宋体" w:cs="宋体" w:hint="eastAsia"/>
        </w:rPr>
        <w:t>供应商应根据《公路水运工程安全生产监督管理办法》，在竞标总价中计入安全生产费用，安全生产费用应符合合同条款第</w:t>
      </w:r>
      <w:r>
        <w:rPr>
          <w:rFonts w:ascii="宋体" w:hAnsi="宋体" w:cs="宋体" w:hint="eastAsia"/>
        </w:rPr>
        <w:t xml:space="preserve"> 9.2.5 </w:t>
      </w:r>
      <w:r>
        <w:rPr>
          <w:rFonts w:ascii="宋体" w:hAnsi="宋体" w:cs="宋体" w:hint="eastAsia"/>
        </w:rPr>
        <w:t>项的规定。工程量清单第</w:t>
      </w:r>
      <w:r>
        <w:rPr>
          <w:rFonts w:ascii="宋体" w:hAnsi="宋体" w:cs="宋体" w:hint="eastAsia"/>
        </w:rPr>
        <w:t xml:space="preserve"> 100 </w:t>
      </w:r>
      <w:r>
        <w:rPr>
          <w:rFonts w:ascii="宋体" w:hAnsi="宋体" w:cs="宋体" w:hint="eastAsia"/>
        </w:rPr>
        <w:t>章内列有上述安全生产费的支付子目，由供应商按磋商文件的规定填写总额</w:t>
      </w:r>
      <w:r>
        <w:rPr>
          <w:rFonts w:ascii="宋体" w:hAnsi="宋体" w:cs="宋体" w:hint="eastAsia"/>
        </w:rPr>
        <w:t>价。</w:t>
      </w:r>
    </w:p>
    <w:p w:rsidR="00207F3A" w:rsidRDefault="00F958DF">
      <w:pPr>
        <w:spacing w:line="360" w:lineRule="auto"/>
        <w:ind w:firstLine="420"/>
        <w:rPr>
          <w:rFonts w:ascii="宋体" w:hAnsi="宋体" w:cs="宋体"/>
        </w:rPr>
      </w:pPr>
      <w:r>
        <w:rPr>
          <w:rFonts w:ascii="宋体" w:hAnsi="宋体" w:cs="宋体" w:hint="eastAsia"/>
        </w:rPr>
        <w:t>2.7</w:t>
      </w:r>
      <w:r>
        <w:rPr>
          <w:rFonts w:ascii="宋体" w:hAnsi="宋体" w:cs="宋体" w:hint="eastAsia"/>
        </w:rPr>
        <w:t>工程量清单中各项金额均以人民币（元）结算。</w:t>
      </w:r>
    </w:p>
    <w:p w:rsidR="00207F3A" w:rsidRDefault="00F958DF">
      <w:pPr>
        <w:spacing w:line="360" w:lineRule="auto"/>
        <w:ind w:firstLine="420"/>
        <w:rPr>
          <w:rFonts w:ascii="宋体" w:hAnsi="宋体" w:cs="宋体"/>
        </w:rPr>
      </w:pPr>
      <w:r>
        <w:rPr>
          <w:rFonts w:ascii="宋体" w:hAnsi="宋体" w:cs="宋体" w:hint="eastAsia"/>
        </w:rPr>
        <w:t>2.8</w:t>
      </w:r>
      <w:r>
        <w:rPr>
          <w:rFonts w:ascii="宋体" w:hAnsi="宋体" w:cs="宋体" w:hint="eastAsia"/>
        </w:rPr>
        <w:t>暂列金额（不含计日工总额）的数量及拟用子目的说明：</w:t>
      </w:r>
      <w:r>
        <w:rPr>
          <w:rFonts w:ascii="宋体" w:hAnsi="宋体" w:cs="宋体" w:hint="eastAsia"/>
          <w:u w:val="single"/>
        </w:rPr>
        <w:t xml:space="preserve"> </w:t>
      </w:r>
      <w:r>
        <w:rPr>
          <w:rFonts w:ascii="宋体" w:hAnsi="宋体" w:cs="宋体" w:hint="eastAsia"/>
          <w:u w:val="single"/>
        </w:rPr>
        <w:t>详见工程量清单</w:t>
      </w:r>
      <w:r>
        <w:rPr>
          <w:rFonts w:ascii="宋体" w:hAnsi="宋体" w:cs="宋体" w:hint="eastAsia"/>
          <w:u w:val="single"/>
        </w:rPr>
        <w:t xml:space="preserve"> </w:t>
      </w:r>
      <w:r>
        <w:rPr>
          <w:rFonts w:ascii="宋体" w:hAnsi="宋体" w:cs="宋体" w:hint="eastAsia"/>
        </w:rPr>
        <w:t>。</w:t>
      </w:r>
    </w:p>
    <w:p w:rsidR="00207F3A" w:rsidRDefault="00F958DF">
      <w:pPr>
        <w:spacing w:line="360" w:lineRule="auto"/>
        <w:ind w:firstLine="420"/>
        <w:rPr>
          <w:rFonts w:ascii="宋体" w:hAnsi="宋体" w:cs="宋体"/>
        </w:rPr>
      </w:pPr>
      <w:r>
        <w:rPr>
          <w:rFonts w:ascii="宋体" w:hAnsi="宋体" w:cs="宋体" w:hint="eastAsia"/>
        </w:rPr>
        <w:t>2.9</w:t>
      </w:r>
      <w:r>
        <w:rPr>
          <w:rFonts w:ascii="宋体" w:hAnsi="宋体" w:cs="宋体" w:hint="eastAsia"/>
        </w:rPr>
        <w:t>暂估价的数量及拟用子目的说明：</w:t>
      </w:r>
      <w:r>
        <w:rPr>
          <w:rFonts w:ascii="宋体" w:hAnsi="宋体" w:cs="宋体" w:hint="eastAsia"/>
          <w:u w:val="single"/>
        </w:rPr>
        <w:t xml:space="preserve"> </w:t>
      </w:r>
      <w:r>
        <w:rPr>
          <w:rFonts w:ascii="宋体" w:hAnsi="宋体" w:cs="宋体" w:hint="eastAsia"/>
          <w:u w:val="single"/>
        </w:rPr>
        <w:t>详见工程量清单</w:t>
      </w:r>
      <w:r>
        <w:rPr>
          <w:rFonts w:ascii="宋体" w:hAnsi="宋体" w:cs="宋体" w:hint="eastAsia"/>
          <w:u w:val="single"/>
        </w:rPr>
        <w:t xml:space="preserve"> </w:t>
      </w:r>
      <w:r>
        <w:rPr>
          <w:rFonts w:ascii="宋体" w:hAnsi="宋体" w:cs="宋体" w:hint="eastAsia"/>
        </w:rPr>
        <w:t>。</w:t>
      </w:r>
    </w:p>
    <w:p w:rsidR="00207F3A" w:rsidRDefault="00F958DF">
      <w:pPr>
        <w:pStyle w:val="3"/>
        <w:spacing w:before="0" w:after="0" w:line="360" w:lineRule="auto"/>
        <w:ind w:firstLine="643"/>
        <w:rPr>
          <w:rFonts w:ascii="宋体" w:hAnsi="宋体" w:cs="宋体"/>
        </w:rPr>
      </w:pPr>
      <w:bookmarkStart w:id="168" w:name="_Toc122424013"/>
      <w:bookmarkStart w:id="169" w:name="_Toc122424262"/>
      <w:bookmarkStart w:id="170" w:name="_Toc16130"/>
      <w:bookmarkStart w:id="171" w:name="_Toc116"/>
      <w:r>
        <w:rPr>
          <w:rFonts w:ascii="宋体" w:hAnsi="宋体" w:cs="宋体" w:hint="eastAsia"/>
        </w:rPr>
        <w:t>3.</w:t>
      </w:r>
      <w:r>
        <w:rPr>
          <w:rFonts w:ascii="宋体" w:hAnsi="宋体" w:cs="宋体" w:hint="eastAsia"/>
        </w:rPr>
        <w:t>计日工说明</w:t>
      </w:r>
      <w:bookmarkEnd w:id="168"/>
      <w:bookmarkEnd w:id="169"/>
      <w:bookmarkEnd w:id="170"/>
      <w:bookmarkEnd w:id="171"/>
    </w:p>
    <w:p w:rsidR="00207F3A" w:rsidRDefault="00F958DF">
      <w:pPr>
        <w:pStyle w:val="4"/>
        <w:ind w:firstLine="560"/>
        <w:rPr>
          <w:rFonts w:ascii="宋体" w:eastAsia="宋体" w:hAnsi="宋体" w:cs="宋体"/>
        </w:rPr>
      </w:pPr>
      <w:bookmarkStart w:id="172" w:name="_Toc2050"/>
      <w:r>
        <w:rPr>
          <w:rFonts w:ascii="宋体" w:eastAsia="宋体" w:hAnsi="宋体" w:cs="宋体" w:hint="eastAsia"/>
        </w:rPr>
        <w:t>3.1</w:t>
      </w:r>
      <w:r>
        <w:rPr>
          <w:rFonts w:ascii="宋体" w:eastAsia="宋体" w:hAnsi="宋体" w:cs="宋体" w:hint="eastAsia"/>
        </w:rPr>
        <w:t>总则</w:t>
      </w:r>
      <w:bookmarkEnd w:id="172"/>
    </w:p>
    <w:p w:rsidR="00207F3A" w:rsidRDefault="00F958DF">
      <w:pPr>
        <w:spacing w:line="360" w:lineRule="auto"/>
        <w:ind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）本说明应参照通用合同条款第</w:t>
      </w:r>
      <w:r>
        <w:rPr>
          <w:rFonts w:ascii="宋体" w:hAnsi="宋体" w:cs="宋体" w:hint="eastAsia"/>
        </w:rPr>
        <w:t xml:space="preserve"> 15.7 </w:t>
      </w:r>
      <w:r>
        <w:rPr>
          <w:rFonts w:ascii="宋体" w:hAnsi="宋体" w:cs="宋体" w:hint="eastAsia"/>
        </w:rPr>
        <w:t>款一并理解。</w:t>
      </w:r>
    </w:p>
    <w:p w:rsidR="00207F3A" w:rsidRDefault="00F958DF">
      <w:pPr>
        <w:spacing w:line="360" w:lineRule="auto"/>
        <w:ind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）未经监理人书面指令，任何工程不得按计日工施工；接到监理人按计日工施工的书面指令，承包人也不得拒绝。</w:t>
      </w:r>
    </w:p>
    <w:p w:rsidR="00207F3A" w:rsidRDefault="00F958DF">
      <w:pPr>
        <w:spacing w:line="360" w:lineRule="auto"/>
        <w:ind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）供应商应在计日工单价表中填列计日工子目的基本单价或租价，该基本单价或租价适用于监理人指令的任何数量的计日工的结算与支付。计</w:t>
      </w:r>
      <w:r>
        <w:rPr>
          <w:rFonts w:ascii="宋体" w:hAnsi="宋体" w:cs="宋体" w:hint="eastAsia"/>
        </w:rPr>
        <w:t>日工的劳务、材料和施工机械由采购人（或发包人）列出正常的估计数量，供应商报出单价，计算出计日工总额后列入工程量清单汇总表中并进入评标价。</w:t>
      </w:r>
    </w:p>
    <w:p w:rsidR="00207F3A" w:rsidRDefault="00F958DF">
      <w:pPr>
        <w:spacing w:line="360" w:lineRule="auto"/>
        <w:ind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）计日工不调价。</w:t>
      </w:r>
    </w:p>
    <w:p w:rsidR="00207F3A" w:rsidRDefault="00F958DF">
      <w:pPr>
        <w:pStyle w:val="4"/>
        <w:ind w:firstLine="560"/>
        <w:rPr>
          <w:rFonts w:ascii="宋体" w:eastAsia="宋体" w:hAnsi="宋体" w:cs="宋体"/>
        </w:rPr>
      </w:pPr>
      <w:bookmarkStart w:id="173" w:name="_Toc13076"/>
      <w:r>
        <w:rPr>
          <w:rFonts w:ascii="宋体" w:eastAsia="宋体" w:hAnsi="宋体" w:cs="宋体" w:hint="eastAsia"/>
        </w:rPr>
        <w:t>3.2</w:t>
      </w:r>
      <w:r>
        <w:rPr>
          <w:rFonts w:ascii="宋体" w:eastAsia="宋体" w:hAnsi="宋体" w:cs="宋体" w:hint="eastAsia"/>
        </w:rPr>
        <w:t>计日工劳务</w:t>
      </w:r>
      <w:bookmarkEnd w:id="173"/>
    </w:p>
    <w:p w:rsidR="00207F3A" w:rsidRDefault="00F958DF">
      <w:pPr>
        <w:spacing w:line="360" w:lineRule="auto"/>
        <w:ind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rsidR="00207F3A" w:rsidRDefault="00F958DF">
      <w:pPr>
        <w:spacing w:line="360" w:lineRule="auto"/>
        <w:ind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）承包人可以得到用于计日工劳务的全部工时的支付，此支付按承包人填</w:t>
      </w:r>
      <w:r>
        <w:rPr>
          <w:rFonts w:ascii="宋体" w:hAnsi="宋体" w:cs="宋体" w:hint="eastAsia"/>
        </w:rPr>
        <w:t>报的“计日工劳务单价表”所列单价计算，该单价应包括基本单价及承包人的管理费、税费、利润等所有附加费，说明如下：</w:t>
      </w:r>
    </w:p>
    <w:p w:rsidR="00207F3A" w:rsidRDefault="00F958DF">
      <w:pPr>
        <w:spacing w:line="360" w:lineRule="auto"/>
        <w:ind w:firstLine="420"/>
        <w:rPr>
          <w:rFonts w:ascii="宋体" w:hAnsi="宋体" w:cs="宋体"/>
        </w:rPr>
      </w:pPr>
      <w:r>
        <w:rPr>
          <w:rFonts w:ascii="宋体" w:hAnsi="宋体" w:cs="宋体" w:hint="eastAsia"/>
        </w:rPr>
        <w:t>a.</w:t>
      </w:r>
      <w:r>
        <w:rPr>
          <w:rFonts w:ascii="宋体" w:hAnsi="宋体" w:cs="宋体" w:hint="eastAsia"/>
        </w:rPr>
        <w:t>劳务基本单价包括：承包人劳务的全部直接费用，如：工资、加班费、津贴、福利费及劳动保护费等。</w:t>
      </w:r>
    </w:p>
    <w:p w:rsidR="00207F3A" w:rsidRDefault="00F958DF">
      <w:pPr>
        <w:spacing w:line="360" w:lineRule="auto"/>
        <w:ind w:firstLine="420"/>
        <w:rPr>
          <w:rFonts w:ascii="宋体" w:hAnsi="宋体" w:cs="宋体"/>
        </w:rPr>
      </w:pPr>
      <w:r>
        <w:rPr>
          <w:rFonts w:ascii="宋体" w:hAnsi="宋体" w:cs="宋体" w:hint="eastAsia"/>
        </w:rPr>
        <w:t>b.</w:t>
      </w:r>
      <w:r>
        <w:rPr>
          <w:rFonts w:ascii="宋体" w:hAnsi="宋体" w:cs="宋体" w:hint="eastAsia"/>
        </w:rPr>
        <w:t>承包人的利润、管理、质检、保险、税费；易耗品的使用，水电及照明费，</w:t>
      </w:r>
      <w:r>
        <w:rPr>
          <w:rFonts w:ascii="宋体" w:hAnsi="宋体" w:cs="宋体" w:hint="eastAsia"/>
        </w:rPr>
        <w:t xml:space="preserve"> </w:t>
      </w:r>
      <w:r>
        <w:rPr>
          <w:rFonts w:ascii="宋体" w:hAnsi="宋体" w:cs="宋体" w:hint="eastAsia"/>
        </w:rPr>
        <w:t>工作台、脚手架、临时设施费，手动机具与工具的使用及维修，以及上述各项伴随而来的费用。</w:t>
      </w:r>
    </w:p>
    <w:p w:rsidR="00207F3A" w:rsidRDefault="00F958DF">
      <w:pPr>
        <w:pStyle w:val="4"/>
        <w:ind w:firstLine="560"/>
        <w:rPr>
          <w:rFonts w:ascii="宋体" w:eastAsia="宋体" w:hAnsi="宋体" w:cs="宋体"/>
        </w:rPr>
      </w:pPr>
      <w:bookmarkStart w:id="174" w:name="_Toc23837"/>
      <w:r>
        <w:rPr>
          <w:rFonts w:ascii="宋体" w:eastAsia="宋体" w:hAnsi="宋体" w:cs="宋体" w:hint="eastAsia"/>
        </w:rPr>
        <w:t>3.3</w:t>
      </w:r>
      <w:r>
        <w:rPr>
          <w:rFonts w:ascii="宋体" w:eastAsia="宋体" w:hAnsi="宋体" w:cs="宋体" w:hint="eastAsia"/>
        </w:rPr>
        <w:t>计日工材料</w:t>
      </w:r>
      <w:bookmarkEnd w:id="174"/>
    </w:p>
    <w:p w:rsidR="00207F3A" w:rsidRDefault="00F958DF">
      <w:pPr>
        <w:spacing w:line="360" w:lineRule="auto"/>
        <w:ind w:firstLine="420"/>
        <w:rPr>
          <w:rFonts w:ascii="宋体" w:hAnsi="宋体" w:cs="宋体"/>
        </w:rPr>
      </w:pPr>
      <w:r>
        <w:rPr>
          <w:rFonts w:ascii="宋体" w:hAnsi="宋体" w:cs="宋体" w:hint="eastAsia"/>
        </w:rPr>
        <w:t>承包人可以得到计日工使用的材料费用（上述</w:t>
      </w:r>
      <w:r>
        <w:rPr>
          <w:rFonts w:ascii="宋体" w:hAnsi="宋体" w:cs="宋体" w:hint="eastAsia"/>
        </w:rPr>
        <w:t xml:space="preserve"> 3.2 </w:t>
      </w:r>
      <w:r>
        <w:rPr>
          <w:rFonts w:ascii="宋体" w:hAnsi="宋体" w:cs="宋体" w:hint="eastAsia"/>
        </w:rPr>
        <w:t>款已计入劳务费内的材料费用除外）的</w:t>
      </w:r>
      <w:r>
        <w:rPr>
          <w:rFonts w:ascii="宋体" w:hAnsi="宋体" w:cs="宋体" w:hint="eastAsia"/>
        </w:rPr>
        <w:lastRenderedPageBreak/>
        <w:t>支付，此费用按承包人“计日工材料单价表”中所</w:t>
      </w:r>
      <w:r>
        <w:rPr>
          <w:rFonts w:ascii="宋体" w:hAnsi="宋体" w:cs="宋体" w:hint="eastAsia"/>
        </w:rPr>
        <w:t>填报的单价计算，该单价应包括基本单价及承包人的管理费、税费、利润等所有附加费，说明如下：</w:t>
      </w:r>
    </w:p>
    <w:p w:rsidR="00207F3A" w:rsidRDefault="00F958DF">
      <w:pPr>
        <w:spacing w:line="360" w:lineRule="auto"/>
        <w:ind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）材料基本单价按供货价加运杂费（到达承包人现场仓库）、保险费、仓库管理费以及运输损耗等计算；</w:t>
      </w:r>
    </w:p>
    <w:p w:rsidR="00207F3A" w:rsidRDefault="00F958DF">
      <w:pPr>
        <w:spacing w:line="360" w:lineRule="auto"/>
        <w:ind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）承包人的利润、管理、质检、保险、税费及其他附加费；</w:t>
      </w:r>
    </w:p>
    <w:p w:rsidR="00207F3A" w:rsidRDefault="00F958DF">
      <w:pPr>
        <w:spacing w:line="360" w:lineRule="auto"/>
        <w:ind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）从现场运至使用地点的人工费和施工机械使用费不包括在上述基本单价内。</w:t>
      </w:r>
    </w:p>
    <w:p w:rsidR="00207F3A" w:rsidRDefault="00F958DF">
      <w:pPr>
        <w:pStyle w:val="4"/>
        <w:ind w:firstLine="560"/>
        <w:rPr>
          <w:rFonts w:ascii="宋体" w:eastAsia="宋体" w:hAnsi="宋体" w:cs="宋体"/>
        </w:rPr>
      </w:pPr>
      <w:r>
        <w:rPr>
          <w:rFonts w:ascii="宋体" w:eastAsia="宋体" w:hAnsi="宋体" w:cs="宋体" w:hint="eastAsia"/>
        </w:rPr>
        <w:t>3.4</w:t>
      </w:r>
      <w:r>
        <w:rPr>
          <w:rFonts w:ascii="宋体" w:eastAsia="宋体" w:hAnsi="宋体" w:cs="宋体" w:hint="eastAsia"/>
        </w:rPr>
        <w:t>计日工施工机械</w:t>
      </w:r>
    </w:p>
    <w:p w:rsidR="00207F3A" w:rsidRDefault="00F958DF">
      <w:pPr>
        <w:spacing w:line="360" w:lineRule="auto"/>
        <w:ind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）承包人可以得到用于计日工作业的施工机械费用的支付，该费用按承包</w:t>
      </w:r>
    </w:p>
    <w:p w:rsidR="00207F3A" w:rsidRDefault="00F958DF">
      <w:pPr>
        <w:spacing w:line="360" w:lineRule="auto"/>
        <w:ind w:firstLine="420"/>
        <w:rPr>
          <w:rFonts w:ascii="宋体" w:hAnsi="宋体" w:cs="宋体"/>
        </w:rPr>
      </w:pPr>
      <w:r>
        <w:rPr>
          <w:rFonts w:ascii="宋体" w:hAnsi="宋体" w:cs="宋体" w:hint="eastAsia"/>
        </w:rPr>
        <w:t>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rsidR="00207F3A" w:rsidRDefault="00F958DF">
      <w:pPr>
        <w:spacing w:line="360" w:lineRule="auto"/>
        <w:ind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在计日工作业中，承包人计算所用的施工机械费用时，应按实际工作小时支付。除非经监理人的同意，计算的工作小时才能将施工机械从现场某处运到监理人指令的计日工作业的另一现场往返运送时间包括在内。</w:t>
      </w:r>
    </w:p>
    <w:p w:rsidR="00207F3A" w:rsidRDefault="00F958DF">
      <w:pPr>
        <w:pStyle w:val="3"/>
        <w:spacing w:before="0" w:after="0" w:line="360" w:lineRule="auto"/>
        <w:ind w:firstLine="643"/>
        <w:rPr>
          <w:rFonts w:ascii="宋体" w:hAnsi="宋体" w:cs="宋体"/>
        </w:rPr>
      </w:pPr>
      <w:bookmarkStart w:id="175" w:name="_Toc122424263"/>
      <w:bookmarkStart w:id="176" w:name="_Toc22854"/>
      <w:bookmarkStart w:id="177" w:name="_Toc122424014"/>
      <w:bookmarkStart w:id="178" w:name="_Toc25846"/>
      <w:r>
        <w:rPr>
          <w:rFonts w:ascii="宋体" w:hAnsi="宋体" w:cs="宋体" w:hint="eastAsia"/>
        </w:rPr>
        <w:t>4.</w:t>
      </w:r>
      <w:r>
        <w:rPr>
          <w:rFonts w:ascii="宋体" w:hAnsi="宋体" w:cs="宋体" w:hint="eastAsia"/>
        </w:rPr>
        <w:t>其他说明</w:t>
      </w:r>
      <w:bookmarkEnd w:id="175"/>
      <w:bookmarkEnd w:id="176"/>
      <w:bookmarkEnd w:id="177"/>
      <w:bookmarkEnd w:id="178"/>
    </w:p>
    <w:p w:rsidR="00207F3A" w:rsidRDefault="00F958DF">
      <w:pPr>
        <w:pStyle w:val="3"/>
        <w:spacing w:before="0" w:after="0" w:line="360" w:lineRule="auto"/>
        <w:ind w:firstLine="643"/>
        <w:rPr>
          <w:rFonts w:ascii="宋体" w:hAnsi="宋体" w:cs="宋体"/>
        </w:rPr>
      </w:pPr>
      <w:bookmarkStart w:id="179" w:name="_Toc12831"/>
      <w:r>
        <w:rPr>
          <w:rFonts w:ascii="宋体" w:hAnsi="宋体" w:cs="宋体" w:hint="eastAsia"/>
        </w:rPr>
        <w:t>5</w:t>
      </w:r>
      <w:r>
        <w:rPr>
          <w:rFonts w:ascii="宋体" w:hAnsi="宋体" w:cs="宋体" w:hint="eastAsia"/>
        </w:rPr>
        <w:t>工程量清单、图纸获取</w:t>
      </w:r>
      <w:bookmarkEnd w:id="179"/>
    </w:p>
    <w:p w:rsidR="00207F3A" w:rsidRDefault="00F958DF">
      <w:pPr>
        <w:tabs>
          <w:tab w:val="left" w:pos="3261"/>
        </w:tabs>
        <w:spacing w:line="360" w:lineRule="auto"/>
        <w:ind w:firstLineChars="200" w:firstLine="420"/>
        <w:jc w:val="left"/>
        <w:rPr>
          <w:rFonts w:ascii="宋体" w:hAnsi="宋体" w:cs="宋体"/>
          <w:b/>
          <w:sz w:val="44"/>
          <w:szCs w:val="44"/>
        </w:rPr>
      </w:pPr>
      <w:r>
        <w:rPr>
          <w:rFonts w:ascii="宋体" w:hAnsi="宋体" w:cs="宋体" w:hint="eastAsia"/>
        </w:rPr>
        <w:t>获取方式：网上下载。本项目不发放纸质版的工程量清单及图纸，由潜在供应商自行在</w:t>
      </w:r>
      <w:r>
        <w:rPr>
          <w:rFonts w:ascii="宋体" w:hAnsi="宋体" w:cs="宋体" w:hint="eastAsia"/>
          <w:szCs w:val="21"/>
        </w:rPr>
        <w:t>广西政府采购云平台</w:t>
      </w:r>
      <w:r>
        <w:rPr>
          <w:rFonts w:ascii="宋体" w:hAnsi="宋体" w:cs="宋体" w:hint="eastAsia"/>
        </w:rPr>
        <w:t>下载。</w:t>
      </w:r>
    </w:p>
    <w:p w:rsidR="00207F3A" w:rsidRDefault="00207F3A">
      <w:pPr>
        <w:tabs>
          <w:tab w:val="left" w:pos="3261"/>
        </w:tabs>
        <w:spacing w:line="360" w:lineRule="auto"/>
        <w:ind w:firstLine="883"/>
        <w:jc w:val="center"/>
        <w:rPr>
          <w:rFonts w:ascii="宋体" w:hAnsi="宋体" w:cs="宋体"/>
          <w:b/>
          <w:sz w:val="44"/>
          <w:szCs w:val="44"/>
        </w:rPr>
      </w:pPr>
    </w:p>
    <w:p w:rsidR="00207F3A" w:rsidRDefault="00207F3A">
      <w:pPr>
        <w:tabs>
          <w:tab w:val="left" w:pos="3261"/>
        </w:tabs>
        <w:spacing w:line="360" w:lineRule="auto"/>
        <w:ind w:firstLine="883"/>
        <w:jc w:val="center"/>
        <w:rPr>
          <w:rFonts w:ascii="宋体" w:hAnsi="宋体" w:cs="宋体"/>
          <w:b/>
          <w:sz w:val="44"/>
          <w:szCs w:val="44"/>
        </w:rPr>
      </w:pPr>
    </w:p>
    <w:p w:rsidR="00207F3A" w:rsidRDefault="00207F3A">
      <w:pPr>
        <w:widowControl/>
        <w:spacing w:line="360" w:lineRule="auto"/>
        <w:ind w:firstLine="883"/>
        <w:jc w:val="left"/>
        <w:rPr>
          <w:rFonts w:ascii="宋体" w:hAnsi="宋体" w:cs="宋体"/>
          <w:b/>
          <w:bCs/>
          <w:sz w:val="44"/>
          <w:szCs w:val="44"/>
        </w:rPr>
        <w:sectPr w:rsidR="00207F3A">
          <w:pgSz w:w="11910" w:h="16840"/>
          <w:pgMar w:top="1340" w:right="1500" w:bottom="280" w:left="1680" w:header="720" w:footer="720" w:gutter="0"/>
          <w:cols w:space="720"/>
        </w:sectPr>
      </w:pPr>
    </w:p>
    <w:p w:rsidR="00207F3A" w:rsidRDefault="00207F3A">
      <w:pPr>
        <w:tabs>
          <w:tab w:val="left" w:pos="3261"/>
        </w:tabs>
        <w:spacing w:line="360" w:lineRule="auto"/>
        <w:ind w:firstLine="883"/>
        <w:jc w:val="center"/>
        <w:rPr>
          <w:rFonts w:ascii="宋体" w:hAnsi="宋体" w:cs="宋体"/>
          <w:b/>
          <w:sz w:val="44"/>
          <w:szCs w:val="44"/>
        </w:rPr>
      </w:pPr>
    </w:p>
    <w:p w:rsidR="00207F3A" w:rsidRDefault="00207F3A">
      <w:pPr>
        <w:tabs>
          <w:tab w:val="left" w:pos="3261"/>
        </w:tabs>
        <w:spacing w:line="360" w:lineRule="auto"/>
        <w:ind w:firstLine="883"/>
        <w:jc w:val="center"/>
        <w:rPr>
          <w:rFonts w:ascii="宋体" w:hAnsi="宋体" w:cs="宋体"/>
          <w:b/>
          <w:sz w:val="44"/>
          <w:szCs w:val="44"/>
        </w:rPr>
      </w:pPr>
    </w:p>
    <w:p w:rsidR="00207F3A" w:rsidRDefault="00207F3A">
      <w:pPr>
        <w:tabs>
          <w:tab w:val="left" w:pos="3261"/>
        </w:tabs>
        <w:spacing w:line="360" w:lineRule="auto"/>
        <w:ind w:firstLine="883"/>
        <w:jc w:val="center"/>
        <w:rPr>
          <w:rFonts w:ascii="宋体" w:hAnsi="宋体" w:cs="宋体"/>
          <w:b/>
          <w:sz w:val="44"/>
          <w:szCs w:val="44"/>
        </w:rPr>
      </w:pPr>
    </w:p>
    <w:p w:rsidR="00207F3A" w:rsidRDefault="00207F3A">
      <w:pPr>
        <w:tabs>
          <w:tab w:val="left" w:pos="3261"/>
        </w:tabs>
        <w:spacing w:line="360" w:lineRule="auto"/>
        <w:ind w:firstLine="883"/>
        <w:jc w:val="center"/>
        <w:rPr>
          <w:rFonts w:ascii="宋体" w:hAnsi="宋体" w:cs="宋体"/>
          <w:b/>
          <w:sz w:val="44"/>
          <w:szCs w:val="44"/>
        </w:rPr>
      </w:pPr>
    </w:p>
    <w:p w:rsidR="00207F3A" w:rsidRDefault="00207F3A">
      <w:pPr>
        <w:tabs>
          <w:tab w:val="left" w:pos="3261"/>
        </w:tabs>
        <w:spacing w:line="360" w:lineRule="auto"/>
        <w:ind w:firstLine="883"/>
        <w:jc w:val="center"/>
        <w:rPr>
          <w:rFonts w:ascii="宋体" w:hAnsi="宋体" w:cs="宋体"/>
          <w:b/>
          <w:sz w:val="44"/>
          <w:szCs w:val="44"/>
        </w:rPr>
      </w:pPr>
    </w:p>
    <w:p w:rsidR="00207F3A" w:rsidRDefault="00F958DF">
      <w:pPr>
        <w:pStyle w:val="1"/>
        <w:ind w:firstLine="880"/>
        <w:jc w:val="center"/>
        <w:rPr>
          <w:rFonts w:ascii="宋体" w:hAnsi="宋体" w:cs="宋体"/>
        </w:rPr>
      </w:pPr>
      <w:bookmarkStart w:id="180" w:name="_Toc27800"/>
      <w:r>
        <w:rPr>
          <w:rFonts w:ascii="宋体" w:hAnsi="宋体" w:cs="宋体" w:hint="eastAsia"/>
          <w:b w:val="0"/>
        </w:rPr>
        <w:t>第八章</w:t>
      </w:r>
      <w:r>
        <w:rPr>
          <w:rFonts w:ascii="宋体" w:hAnsi="宋体" w:cs="宋体" w:hint="eastAsia"/>
          <w:b w:val="0"/>
        </w:rPr>
        <w:t xml:space="preserve"> </w:t>
      </w:r>
      <w:r>
        <w:rPr>
          <w:rFonts w:ascii="宋体" w:hAnsi="宋体" w:cs="宋体" w:hint="eastAsia"/>
          <w:b w:val="0"/>
        </w:rPr>
        <w:t>质疑、投诉材料格式</w:t>
      </w:r>
      <w:bookmarkEnd w:id="180"/>
    </w:p>
    <w:p w:rsidR="00207F3A" w:rsidRDefault="00207F3A">
      <w:pPr>
        <w:widowControl/>
        <w:spacing w:line="576" w:lineRule="auto"/>
        <w:ind w:firstLine="883"/>
        <w:jc w:val="left"/>
        <w:rPr>
          <w:rFonts w:ascii="宋体" w:hAnsi="宋体" w:cs="宋体"/>
          <w:b/>
          <w:bCs/>
          <w:kern w:val="44"/>
          <w:sz w:val="44"/>
          <w:szCs w:val="44"/>
        </w:rPr>
        <w:sectPr w:rsidR="00207F3A">
          <w:pgSz w:w="11910" w:h="16840"/>
          <w:pgMar w:top="1340" w:right="1500" w:bottom="280" w:left="1680" w:header="720" w:footer="720" w:gutter="0"/>
          <w:cols w:space="720"/>
        </w:sectPr>
      </w:pPr>
    </w:p>
    <w:p w:rsidR="00207F3A" w:rsidRDefault="00F958DF">
      <w:pPr>
        <w:spacing w:line="360" w:lineRule="auto"/>
        <w:ind w:firstLine="643"/>
        <w:jc w:val="center"/>
        <w:rPr>
          <w:rFonts w:ascii="宋体" w:hAnsi="宋体" w:cs="宋体"/>
          <w:b/>
          <w:bCs/>
          <w:sz w:val="32"/>
          <w:szCs w:val="32"/>
        </w:rPr>
      </w:pPr>
      <w:r>
        <w:rPr>
          <w:rFonts w:ascii="宋体" w:hAnsi="宋体" w:cs="宋体" w:hint="eastAsia"/>
          <w:b/>
          <w:bCs/>
          <w:sz w:val="32"/>
          <w:szCs w:val="32"/>
        </w:rPr>
        <w:lastRenderedPageBreak/>
        <w:t>质疑函（格式）</w:t>
      </w:r>
    </w:p>
    <w:p w:rsidR="00207F3A" w:rsidRDefault="00F958DF">
      <w:pPr>
        <w:pStyle w:val="a8"/>
        <w:spacing w:line="360" w:lineRule="auto"/>
        <w:ind w:firstLineChars="200" w:firstLine="482"/>
        <w:rPr>
          <w:rFonts w:hAnsi="宋体" w:cs="宋体"/>
          <w:b/>
          <w:bCs/>
          <w:sz w:val="24"/>
          <w:szCs w:val="24"/>
        </w:rPr>
      </w:pPr>
      <w:r>
        <w:rPr>
          <w:rFonts w:hAnsi="宋体" w:cs="宋体" w:hint="eastAsia"/>
          <w:b/>
          <w:bCs/>
          <w:sz w:val="24"/>
          <w:szCs w:val="24"/>
        </w:rPr>
        <w:t>一、质疑供应商基本信息：</w:t>
      </w:r>
    </w:p>
    <w:p w:rsidR="00207F3A" w:rsidRDefault="00F958DF">
      <w:pPr>
        <w:pStyle w:val="a8"/>
        <w:spacing w:line="360" w:lineRule="auto"/>
        <w:ind w:firstLineChars="200" w:firstLine="480"/>
        <w:rPr>
          <w:rFonts w:hAnsi="宋体" w:cs="宋体"/>
          <w:bCs/>
          <w:sz w:val="24"/>
          <w:szCs w:val="24"/>
          <w:u w:val="single"/>
        </w:rPr>
      </w:pPr>
      <w:r>
        <w:rPr>
          <w:rFonts w:hAnsi="宋体" w:cs="宋体" w:hint="eastAsia"/>
          <w:bCs/>
          <w:sz w:val="24"/>
          <w:szCs w:val="24"/>
        </w:rPr>
        <w:t>质疑供应商：</w:t>
      </w:r>
      <w:r>
        <w:rPr>
          <w:rFonts w:hAnsi="宋体" w:cs="宋体" w:hint="eastAsia"/>
          <w:bCs/>
          <w:sz w:val="24"/>
          <w:szCs w:val="24"/>
          <w:u w:val="single"/>
        </w:rPr>
        <w:t xml:space="preserve">                                       </w:t>
      </w:r>
      <w:r>
        <w:rPr>
          <w:rFonts w:hAnsi="宋体" w:cs="宋体" w:hint="eastAsia"/>
          <w:bCs/>
          <w:sz w:val="24"/>
          <w:szCs w:val="24"/>
        </w:rPr>
        <w:t xml:space="preserve">                 </w:t>
      </w:r>
    </w:p>
    <w:p w:rsidR="00207F3A" w:rsidRDefault="00F958DF">
      <w:pPr>
        <w:pStyle w:val="a8"/>
        <w:spacing w:line="360" w:lineRule="auto"/>
        <w:ind w:firstLineChars="200" w:firstLine="480"/>
        <w:rPr>
          <w:rFonts w:hAnsi="宋体" w:cs="宋体"/>
          <w:bCs/>
          <w:sz w:val="24"/>
          <w:szCs w:val="24"/>
        </w:rPr>
      </w:pPr>
      <w:r>
        <w:rPr>
          <w:rFonts w:hAnsi="宋体" w:cs="宋体" w:hint="eastAsia"/>
          <w:bCs/>
          <w:sz w:val="24"/>
          <w:szCs w:val="24"/>
        </w:rPr>
        <w:t>地址：</w:t>
      </w:r>
      <w:r>
        <w:rPr>
          <w:rFonts w:hAnsi="宋体" w:cs="宋体" w:hint="eastAsia"/>
          <w:bCs/>
          <w:sz w:val="24"/>
          <w:szCs w:val="24"/>
          <w:u w:val="single"/>
        </w:rPr>
        <w:t xml:space="preserve">                                          </w:t>
      </w:r>
      <w:r>
        <w:rPr>
          <w:rFonts w:hAnsi="宋体" w:cs="宋体" w:hint="eastAsia"/>
          <w:bCs/>
          <w:sz w:val="24"/>
          <w:szCs w:val="24"/>
        </w:rPr>
        <w:t>邮编：</w:t>
      </w:r>
      <w:r>
        <w:rPr>
          <w:rFonts w:hAnsi="宋体" w:cs="宋体" w:hint="eastAsia"/>
          <w:bCs/>
          <w:sz w:val="24"/>
          <w:szCs w:val="24"/>
          <w:u w:val="single"/>
        </w:rPr>
        <w:t xml:space="preserve">                  </w:t>
      </w:r>
      <w:r>
        <w:rPr>
          <w:rFonts w:hAnsi="宋体" w:cs="宋体" w:hint="eastAsia"/>
          <w:bCs/>
          <w:sz w:val="24"/>
          <w:szCs w:val="24"/>
        </w:rPr>
        <w:t xml:space="preserve">                 </w:t>
      </w:r>
    </w:p>
    <w:p w:rsidR="00207F3A" w:rsidRDefault="00F958DF">
      <w:pPr>
        <w:pStyle w:val="a8"/>
        <w:spacing w:line="360" w:lineRule="auto"/>
        <w:ind w:firstLineChars="200" w:firstLine="480"/>
        <w:rPr>
          <w:rFonts w:hAnsi="宋体" w:cs="宋体"/>
          <w:bCs/>
          <w:sz w:val="24"/>
          <w:szCs w:val="24"/>
        </w:rPr>
      </w:pPr>
      <w:r>
        <w:rPr>
          <w:rFonts w:hAnsi="宋体" w:cs="宋体" w:hint="eastAsia"/>
          <w:bCs/>
          <w:sz w:val="24"/>
          <w:szCs w:val="24"/>
        </w:rPr>
        <w:t>联系人：</w:t>
      </w:r>
      <w:r>
        <w:rPr>
          <w:rFonts w:hAnsi="宋体" w:cs="宋体" w:hint="eastAsia"/>
          <w:bCs/>
          <w:sz w:val="24"/>
          <w:szCs w:val="24"/>
          <w:u w:val="single"/>
        </w:rPr>
        <w:t xml:space="preserve">                     </w:t>
      </w:r>
      <w:r>
        <w:rPr>
          <w:rFonts w:hAnsi="宋体" w:cs="宋体" w:hint="eastAsia"/>
          <w:bCs/>
          <w:sz w:val="24"/>
          <w:szCs w:val="24"/>
        </w:rPr>
        <w:t>联系电话：</w:t>
      </w:r>
      <w:r>
        <w:rPr>
          <w:rFonts w:hAnsi="宋体" w:cs="宋体" w:hint="eastAsia"/>
          <w:bCs/>
          <w:sz w:val="24"/>
          <w:szCs w:val="24"/>
          <w:u w:val="single"/>
        </w:rPr>
        <w:t xml:space="preserve">                 </w:t>
      </w:r>
    </w:p>
    <w:p w:rsidR="00207F3A" w:rsidRDefault="00F958DF">
      <w:pPr>
        <w:pStyle w:val="a8"/>
        <w:spacing w:line="360" w:lineRule="auto"/>
        <w:ind w:firstLineChars="200" w:firstLine="480"/>
        <w:rPr>
          <w:rFonts w:hAnsi="宋体" w:cs="宋体"/>
          <w:bCs/>
          <w:sz w:val="24"/>
          <w:szCs w:val="24"/>
        </w:rPr>
      </w:pPr>
      <w:r>
        <w:rPr>
          <w:rFonts w:hAnsi="宋体" w:cs="宋体" w:hint="eastAsia"/>
          <w:bCs/>
          <w:sz w:val="24"/>
          <w:szCs w:val="24"/>
        </w:rPr>
        <w:t>授权代表：</w:t>
      </w:r>
      <w:r>
        <w:rPr>
          <w:rFonts w:hAnsi="宋体" w:cs="宋体" w:hint="eastAsia"/>
          <w:bCs/>
          <w:sz w:val="24"/>
          <w:szCs w:val="24"/>
          <w:u w:val="single"/>
        </w:rPr>
        <w:t xml:space="preserve">                      </w:t>
      </w:r>
    </w:p>
    <w:p w:rsidR="00207F3A" w:rsidRDefault="00F958DF">
      <w:pPr>
        <w:pStyle w:val="a8"/>
        <w:spacing w:line="360" w:lineRule="auto"/>
        <w:ind w:firstLineChars="200" w:firstLine="480"/>
        <w:rPr>
          <w:rFonts w:hAnsi="宋体" w:cs="宋体"/>
          <w:bCs/>
          <w:sz w:val="24"/>
          <w:szCs w:val="24"/>
          <w:u w:val="single"/>
        </w:rPr>
      </w:pPr>
      <w:r>
        <w:rPr>
          <w:rFonts w:hAnsi="宋体" w:cs="宋体" w:hint="eastAsia"/>
          <w:bCs/>
          <w:sz w:val="24"/>
          <w:szCs w:val="24"/>
        </w:rPr>
        <w:t>联系电话：</w:t>
      </w:r>
      <w:r>
        <w:rPr>
          <w:rFonts w:hAnsi="宋体" w:cs="宋体" w:hint="eastAsia"/>
          <w:bCs/>
          <w:sz w:val="24"/>
          <w:szCs w:val="24"/>
          <w:u w:val="single"/>
        </w:rPr>
        <w:t xml:space="preserve">                      </w:t>
      </w:r>
    </w:p>
    <w:p w:rsidR="00207F3A" w:rsidRDefault="00F958DF">
      <w:pPr>
        <w:pStyle w:val="a8"/>
        <w:spacing w:line="360" w:lineRule="auto"/>
        <w:ind w:firstLineChars="200" w:firstLine="480"/>
        <w:rPr>
          <w:rFonts w:hAnsi="宋体" w:cs="宋体"/>
          <w:bCs/>
          <w:sz w:val="24"/>
          <w:szCs w:val="24"/>
        </w:rPr>
      </w:pPr>
      <w:r>
        <w:rPr>
          <w:rFonts w:hAnsi="宋体" w:cs="宋体" w:hint="eastAsia"/>
          <w:bCs/>
          <w:sz w:val="24"/>
          <w:szCs w:val="24"/>
        </w:rPr>
        <w:t>地址：</w:t>
      </w:r>
      <w:r>
        <w:rPr>
          <w:rFonts w:hAnsi="宋体" w:cs="宋体" w:hint="eastAsia"/>
          <w:bCs/>
          <w:sz w:val="24"/>
          <w:szCs w:val="24"/>
          <w:u w:val="single"/>
        </w:rPr>
        <w:t xml:space="preserve">                 </w:t>
      </w:r>
      <w:r>
        <w:rPr>
          <w:rFonts w:hAnsi="宋体" w:cs="宋体" w:hint="eastAsia"/>
          <w:bCs/>
          <w:sz w:val="24"/>
          <w:szCs w:val="24"/>
        </w:rPr>
        <w:t>邮编：</w:t>
      </w:r>
      <w:r>
        <w:rPr>
          <w:rFonts w:hAnsi="宋体" w:cs="宋体" w:hint="eastAsia"/>
          <w:bCs/>
          <w:sz w:val="24"/>
          <w:szCs w:val="24"/>
          <w:u w:val="single"/>
        </w:rPr>
        <w:t xml:space="preserve">                  </w:t>
      </w:r>
      <w:r>
        <w:rPr>
          <w:rFonts w:hAnsi="宋体" w:cs="宋体" w:hint="eastAsia"/>
          <w:bCs/>
          <w:sz w:val="24"/>
          <w:szCs w:val="24"/>
        </w:rPr>
        <w:t xml:space="preserve">     </w:t>
      </w:r>
    </w:p>
    <w:p w:rsidR="00207F3A" w:rsidRDefault="00F958DF">
      <w:pPr>
        <w:pStyle w:val="a8"/>
        <w:spacing w:line="360" w:lineRule="auto"/>
        <w:ind w:firstLineChars="200" w:firstLine="482"/>
        <w:rPr>
          <w:rFonts w:hAnsi="宋体" w:cs="宋体"/>
          <w:b/>
          <w:bCs/>
          <w:sz w:val="24"/>
          <w:szCs w:val="24"/>
        </w:rPr>
      </w:pPr>
      <w:r>
        <w:rPr>
          <w:rFonts w:hAnsi="宋体" w:cs="宋体" w:hint="eastAsia"/>
          <w:b/>
          <w:bCs/>
          <w:sz w:val="24"/>
          <w:szCs w:val="24"/>
        </w:rPr>
        <w:t>二、质疑项目基本情况：</w:t>
      </w:r>
    </w:p>
    <w:p w:rsidR="00207F3A" w:rsidRDefault="00F958DF">
      <w:pPr>
        <w:pStyle w:val="a8"/>
        <w:spacing w:line="360" w:lineRule="auto"/>
        <w:ind w:leftChars="12" w:left="25" w:firstLineChars="197" w:firstLine="473"/>
        <w:contextualSpacing/>
        <w:rPr>
          <w:rFonts w:hAnsi="宋体" w:cs="宋体"/>
          <w:sz w:val="24"/>
          <w:szCs w:val="24"/>
        </w:rPr>
      </w:pPr>
      <w:r>
        <w:rPr>
          <w:rFonts w:hAnsi="宋体" w:cs="宋体" w:hint="eastAsia"/>
          <w:bCs/>
          <w:sz w:val="24"/>
          <w:szCs w:val="24"/>
        </w:rPr>
        <w:t>质疑</w:t>
      </w:r>
      <w:r>
        <w:rPr>
          <w:rFonts w:hAnsi="宋体" w:cs="宋体" w:hint="eastAsia"/>
          <w:sz w:val="24"/>
          <w:szCs w:val="24"/>
        </w:rPr>
        <w:t>项目的名称：</w:t>
      </w:r>
      <w:r>
        <w:rPr>
          <w:rFonts w:hAnsi="宋体" w:cs="宋体" w:hint="eastAsia"/>
          <w:bCs/>
          <w:sz w:val="24"/>
          <w:szCs w:val="24"/>
          <w:u w:val="single"/>
        </w:rPr>
        <w:t xml:space="preserve"> </w:t>
      </w:r>
      <w:bookmarkStart w:id="181" w:name="PO_3000001868_PM002_16"/>
      <w:r>
        <w:rPr>
          <w:rFonts w:hAnsi="宋体" w:cs="宋体" w:hint="eastAsia"/>
          <w:bCs/>
          <w:sz w:val="24"/>
          <w:szCs w:val="24"/>
          <w:u w:val="single"/>
        </w:rPr>
        <w:t>[</w:t>
      </w:r>
      <w:r>
        <w:rPr>
          <w:rFonts w:hAnsi="宋体" w:cs="宋体" w:hint="eastAsia"/>
          <w:bCs/>
          <w:sz w:val="24"/>
          <w:szCs w:val="24"/>
          <w:u w:val="single"/>
        </w:rPr>
        <w:t>项目名称</w:t>
      </w:r>
      <w:r>
        <w:rPr>
          <w:rFonts w:hAnsi="宋体" w:cs="宋体" w:hint="eastAsia"/>
          <w:bCs/>
          <w:sz w:val="24"/>
          <w:szCs w:val="24"/>
          <w:u w:val="single"/>
        </w:rPr>
        <w:t>]</w:t>
      </w:r>
      <w:bookmarkEnd w:id="181"/>
      <w:r>
        <w:rPr>
          <w:rFonts w:hAnsi="宋体" w:cs="宋体" w:hint="eastAsia"/>
          <w:bCs/>
          <w:sz w:val="24"/>
          <w:szCs w:val="24"/>
          <w:u w:val="single"/>
        </w:rPr>
        <w:t xml:space="preserve"> </w:t>
      </w:r>
    </w:p>
    <w:p w:rsidR="00207F3A" w:rsidRDefault="00F958DF">
      <w:pPr>
        <w:pStyle w:val="a8"/>
        <w:spacing w:line="360" w:lineRule="auto"/>
        <w:ind w:leftChars="12" w:left="25" w:firstLineChars="197" w:firstLine="473"/>
        <w:contextualSpacing/>
        <w:rPr>
          <w:rFonts w:hAnsi="宋体" w:cs="宋体"/>
          <w:sz w:val="24"/>
          <w:szCs w:val="24"/>
        </w:rPr>
      </w:pPr>
      <w:r>
        <w:rPr>
          <w:rFonts w:hAnsi="宋体" w:cs="宋体" w:hint="eastAsia"/>
          <w:bCs/>
          <w:sz w:val="24"/>
          <w:szCs w:val="24"/>
        </w:rPr>
        <w:t>质疑</w:t>
      </w:r>
      <w:r>
        <w:rPr>
          <w:rFonts w:hAnsi="宋体" w:cs="宋体" w:hint="eastAsia"/>
          <w:sz w:val="24"/>
          <w:szCs w:val="24"/>
        </w:rPr>
        <w:t>项目的编号：</w:t>
      </w:r>
      <w:bookmarkStart w:id="182" w:name="PO_3000001868_PM001_13"/>
      <w:r>
        <w:rPr>
          <w:rFonts w:hAnsi="宋体" w:cs="宋体" w:hint="eastAsia"/>
          <w:bCs/>
          <w:sz w:val="24"/>
          <w:szCs w:val="24"/>
          <w:u w:val="single"/>
        </w:rPr>
        <w:t>[</w:t>
      </w:r>
      <w:r>
        <w:rPr>
          <w:rFonts w:hAnsi="宋体" w:cs="宋体" w:hint="eastAsia"/>
          <w:bCs/>
          <w:sz w:val="24"/>
          <w:szCs w:val="24"/>
          <w:u w:val="single"/>
        </w:rPr>
        <w:t>项目编号</w:t>
      </w:r>
      <w:r>
        <w:rPr>
          <w:rFonts w:hAnsi="宋体" w:cs="宋体" w:hint="eastAsia"/>
          <w:bCs/>
          <w:sz w:val="24"/>
          <w:szCs w:val="24"/>
          <w:u w:val="single"/>
        </w:rPr>
        <w:t>]</w:t>
      </w:r>
      <w:bookmarkEnd w:id="182"/>
      <w:r>
        <w:rPr>
          <w:rFonts w:hAnsi="宋体" w:cs="宋体" w:hint="eastAsia"/>
          <w:bCs/>
          <w:sz w:val="24"/>
          <w:szCs w:val="24"/>
          <w:u w:val="single"/>
        </w:rPr>
        <w:t xml:space="preserve"> </w:t>
      </w:r>
    </w:p>
    <w:p w:rsidR="00207F3A" w:rsidRDefault="00F958DF">
      <w:pPr>
        <w:pStyle w:val="a8"/>
        <w:spacing w:line="360" w:lineRule="auto"/>
        <w:ind w:leftChars="12" w:left="25" w:firstLineChars="197" w:firstLine="473"/>
        <w:contextualSpacing/>
        <w:rPr>
          <w:rFonts w:hAnsi="宋体" w:cs="宋体"/>
          <w:sz w:val="24"/>
          <w:szCs w:val="24"/>
        </w:rPr>
      </w:pPr>
      <w:r>
        <w:rPr>
          <w:rFonts w:hAnsi="宋体" w:cs="宋体" w:hint="eastAsia"/>
          <w:sz w:val="24"/>
          <w:szCs w:val="24"/>
        </w:rPr>
        <w:t>采购人名称：</w:t>
      </w:r>
      <w:r>
        <w:rPr>
          <w:rFonts w:hAnsi="宋体" w:cs="宋体" w:hint="eastAsia"/>
          <w:bCs/>
          <w:sz w:val="24"/>
          <w:szCs w:val="24"/>
          <w:u w:val="single"/>
        </w:rPr>
        <w:t xml:space="preserve">   </w:t>
      </w:r>
      <w:bookmarkStart w:id="183" w:name="PO_3000001868_PM026_7"/>
      <w:r>
        <w:rPr>
          <w:rFonts w:hAnsi="宋体" w:cs="宋体" w:hint="eastAsia"/>
          <w:bCs/>
          <w:sz w:val="24"/>
          <w:szCs w:val="24"/>
          <w:u w:val="single"/>
        </w:rPr>
        <w:t>[</w:t>
      </w:r>
      <w:r>
        <w:rPr>
          <w:rFonts w:hAnsi="宋体" w:cs="宋体" w:hint="eastAsia"/>
          <w:bCs/>
          <w:sz w:val="24"/>
          <w:szCs w:val="24"/>
          <w:u w:val="single"/>
        </w:rPr>
        <w:t>采购人</w:t>
      </w:r>
      <w:r>
        <w:rPr>
          <w:rFonts w:hAnsi="宋体" w:cs="宋体" w:hint="eastAsia"/>
          <w:bCs/>
          <w:sz w:val="24"/>
          <w:szCs w:val="24"/>
          <w:u w:val="single"/>
        </w:rPr>
        <w:t>]</w:t>
      </w:r>
      <w:bookmarkEnd w:id="183"/>
      <w:r>
        <w:rPr>
          <w:rFonts w:hAnsi="宋体" w:cs="宋体" w:hint="eastAsia"/>
          <w:bCs/>
          <w:sz w:val="24"/>
          <w:szCs w:val="24"/>
          <w:u w:val="single"/>
        </w:rPr>
        <w:t xml:space="preserve">  </w:t>
      </w:r>
    </w:p>
    <w:p w:rsidR="00207F3A" w:rsidRDefault="00F958DF">
      <w:pPr>
        <w:pStyle w:val="a8"/>
        <w:spacing w:line="360" w:lineRule="auto"/>
        <w:ind w:leftChars="12" w:left="25" w:firstLineChars="197" w:firstLine="473"/>
        <w:contextualSpacing/>
        <w:rPr>
          <w:rFonts w:hAnsi="宋体" w:cs="宋体"/>
          <w:sz w:val="24"/>
          <w:szCs w:val="24"/>
        </w:rPr>
      </w:pPr>
      <w:r>
        <w:rPr>
          <w:rFonts w:hAnsi="宋体" w:cs="宋体" w:hint="eastAsia"/>
          <w:sz w:val="24"/>
          <w:szCs w:val="24"/>
        </w:rPr>
        <w:t>质疑事项：</w:t>
      </w:r>
    </w:p>
    <w:p w:rsidR="00207F3A" w:rsidRDefault="00F958DF">
      <w:pPr>
        <w:pStyle w:val="a8"/>
        <w:spacing w:line="360" w:lineRule="auto"/>
        <w:ind w:leftChars="12" w:left="25" w:firstLineChars="147" w:firstLine="353"/>
        <w:contextualSpacing/>
        <w:rPr>
          <w:rFonts w:hAnsi="宋体" w:cs="宋体"/>
          <w:sz w:val="24"/>
          <w:szCs w:val="24"/>
        </w:rPr>
      </w:pPr>
      <w:r>
        <w:rPr>
          <w:rFonts w:hAnsi="宋体" w:cs="宋体" w:hint="eastAsia"/>
          <w:sz w:val="24"/>
          <w:szCs w:val="24"/>
        </w:rPr>
        <w:t>□采购文件</w:t>
      </w:r>
      <w:r>
        <w:rPr>
          <w:rFonts w:hAnsi="宋体" w:cs="宋体" w:hint="eastAsia"/>
          <w:sz w:val="24"/>
          <w:szCs w:val="24"/>
        </w:rPr>
        <w:t xml:space="preserve">   </w:t>
      </w:r>
      <w:r>
        <w:rPr>
          <w:rFonts w:hAnsi="宋体" w:cs="宋体" w:hint="eastAsia"/>
          <w:sz w:val="24"/>
          <w:szCs w:val="24"/>
        </w:rPr>
        <w:t>采购文件获取日期：</w:t>
      </w:r>
      <w:r>
        <w:rPr>
          <w:rFonts w:hAnsi="宋体" w:cs="宋体" w:hint="eastAsia"/>
          <w:bCs/>
          <w:sz w:val="24"/>
          <w:szCs w:val="24"/>
          <w:u w:val="single"/>
        </w:rPr>
        <w:t xml:space="preserve">                                   </w:t>
      </w:r>
    </w:p>
    <w:p w:rsidR="00207F3A" w:rsidRDefault="00F958DF">
      <w:pPr>
        <w:pStyle w:val="a8"/>
        <w:spacing w:line="360" w:lineRule="auto"/>
        <w:ind w:leftChars="12" w:left="25" w:firstLineChars="147" w:firstLine="353"/>
        <w:contextualSpacing/>
        <w:rPr>
          <w:rFonts w:hAnsi="宋体" w:cs="宋体"/>
          <w:sz w:val="24"/>
          <w:szCs w:val="24"/>
        </w:rPr>
      </w:pPr>
      <w:r>
        <w:rPr>
          <w:rFonts w:hAnsi="宋体" w:cs="宋体" w:hint="eastAsia"/>
          <w:sz w:val="24"/>
          <w:szCs w:val="24"/>
        </w:rPr>
        <w:t>□采购过程</w:t>
      </w:r>
      <w:r>
        <w:rPr>
          <w:rFonts w:hAnsi="宋体" w:cs="宋体" w:hint="eastAsia"/>
          <w:sz w:val="24"/>
          <w:szCs w:val="24"/>
        </w:rPr>
        <w:t xml:space="preserve">   </w:t>
      </w:r>
    </w:p>
    <w:p w:rsidR="00207F3A" w:rsidRDefault="00F958DF">
      <w:pPr>
        <w:pStyle w:val="a8"/>
        <w:spacing w:line="360" w:lineRule="auto"/>
        <w:ind w:leftChars="12" w:left="25" w:firstLineChars="147" w:firstLine="353"/>
        <w:contextualSpacing/>
        <w:rPr>
          <w:rFonts w:hAnsi="宋体" w:cs="宋体"/>
          <w:bCs/>
          <w:sz w:val="24"/>
          <w:szCs w:val="24"/>
          <w:u w:val="single"/>
        </w:rPr>
      </w:pPr>
      <w:r>
        <w:rPr>
          <w:rFonts w:hAnsi="宋体" w:cs="宋体" w:hint="eastAsia"/>
          <w:sz w:val="24"/>
          <w:szCs w:val="24"/>
        </w:rPr>
        <w:t>□成交结果</w:t>
      </w:r>
      <w:r>
        <w:rPr>
          <w:rFonts w:hAnsi="宋体" w:cs="宋体" w:hint="eastAsia"/>
          <w:sz w:val="24"/>
          <w:szCs w:val="24"/>
        </w:rPr>
        <w:t xml:space="preserve">   </w:t>
      </w:r>
    </w:p>
    <w:p w:rsidR="00207F3A" w:rsidRDefault="00F958DF">
      <w:pPr>
        <w:pStyle w:val="a8"/>
        <w:spacing w:line="360" w:lineRule="auto"/>
        <w:ind w:leftChars="12" w:left="25" w:firstLineChars="196" w:firstLine="472"/>
        <w:contextualSpacing/>
        <w:rPr>
          <w:rFonts w:hAnsi="宋体" w:cs="宋体"/>
          <w:b/>
          <w:sz w:val="24"/>
          <w:szCs w:val="24"/>
        </w:rPr>
      </w:pPr>
      <w:r>
        <w:rPr>
          <w:rFonts w:hAnsi="宋体" w:cs="宋体" w:hint="eastAsia"/>
          <w:b/>
          <w:sz w:val="24"/>
          <w:szCs w:val="24"/>
        </w:rPr>
        <w:t>三、质疑事项具体内容</w:t>
      </w:r>
    </w:p>
    <w:p w:rsidR="00207F3A" w:rsidRDefault="00F958DF">
      <w:pPr>
        <w:pStyle w:val="a8"/>
        <w:spacing w:line="360" w:lineRule="auto"/>
        <w:ind w:leftChars="12" w:left="25" w:firstLineChars="197" w:firstLine="473"/>
        <w:contextualSpacing/>
        <w:rPr>
          <w:rFonts w:hAnsi="宋体" w:cs="宋体"/>
          <w:sz w:val="24"/>
          <w:szCs w:val="24"/>
        </w:rPr>
      </w:pPr>
      <w:r>
        <w:rPr>
          <w:rFonts w:hAnsi="宋体" w:cs="宋体" w:hint="eastAsia"/>
          <w:sz w:val="24"/>
          <w:szCs w:val="24"/>
        </w:rPr>
        <w:t>质疑事项</w:t>
      </w:r>
      <w:r>
        <w:rPr>
          <w:rFonts w:hAnsi="宋体" w:cs="宋体" w:hint="eastAsia"/>
          <w:sz w:val="24"/>
          <w:szCs w:val="24"/>
        </w:rPr>
        <w:t>1</w:t>
      </w:r>
      <w:r>
        <w:rPr>
          <w:rFonts w:hAnsi="宋体" w:cs="宋体" w:hint="eastAsia"/>
          <w:sz w:val="24"/>
          <w:szCs w:val="24"/>
        </w:rPr>
        <w:t>：</w:t>
      </w:r>
      <w:r>
        <w:rPr>
          <w:rFonts w:hAnsi="宋体" w:cs="宋体" w:hint="eastAsia"/>
          <w:bCs/>
          <w:sz w:val="24"/>
          <w:szCs w:val="24"/>
          <w:u w:val="single"/>
        </w:rPr>
        <w:t xml:space="preserve">                                                                    </w:t>
      </w:r>
    </w:p>
    <w:p w:rsidR="00207F3A" w:rsidRDefault="00F958DF">
      <w:pPr>
        <w:pStyle w:val="a8"/>
        <w:spacing w:line="360" w:lineRule="auto"/>
        <w:ind w:leftChars="12" w:left="25" w:firstLineChars="197" w:firstLine="473"/>
        <w:contextualSpacing/>
        <w:rPr>
          <w:rFonts w:hAnsi="宋体" w:cs="宋体"/>
          <w:sz w:val="24"/>
          <w:szCs w:val="24"/>
        </w:rPr>
      </w:pPr>
      <w:r>
        <w:rPr>
          <w:rFonts w:hAnsi="宋体" w:cs="宋体" w:hint="eastAsia"/>
          <w:sz w:val="24"/>
          <w:szCs w:val="24"/>
        </w:rPr>
        <w:t>事实依据：</w:t>
      </w:r>
      <w:r>
        <w:rPr>
          <w:rFonts w:hAnsi="宋体" w:cs="宋体" w:hint="eastAsia"/>
          <w:bCs/>
          <w:sz w:val="24"/>
          <w:szCs w:val="24"/>
          <w:u w:val="single"/>
        </w:rPr>
        <w:t xml:space="preserve">                                                                      </w:t>
      </w:r>
    </w:p>
    <w:p w:rsidR="00207F3A" w:rsidRDefault="00F958DF">
      <w:pPr>
        <w:pStyle w:val="a8"/>
        <w:spacing w:line="360" w:lineRule="auto"/>
        <w:ind w:leftChars="12" w:left="25" w:firstLineChars="197" w:firstLine="473"/>
        <w:contextualSpacing/>
        <w:rPr>
          <w:rFonts w:hAnsi="宋体" w:cs="宋体"/>
          <w:sz w:val="24"/>
          <w:szCs w:val="24"/>
        </w:rPr>
      </w:pPr>
      <w:r>
        <w:rPr>
          <w:rFonts w:hAnsi="宋体" w:cs="宋体" w:hint="eastAsia"/>
          <w:sz w:val="24"/>
          <w:szCs w:val="24"/>
        </w:rPr>
        <w:t>法律依据：</w:t>
      </w:r>
      <w:r>
        <w:rPr>
          <w:rFonts w:hAnsi="宋体" w:cs="宋体" w:hint="eastAsia"/>
          <w:sz w:val="24"/>
          <w:szCs w:val="24"/>
          <w:u w:val="single"/>
        </w:rPr>
        <w:t xml:space="preserve">                                                        </w:t>
      </w:r>
      <w:r>
        <w:rPr>
          <w:rFonts w:hAnsi="宋体" w:cs="宋体" w:hint="eastAsia"/>
          <w:bCs/>
          <w:sz w:val="24"/>
          <w:szCs w:val="24"/>
          <w:u w:val="single"/>
        </w:rPr>
        <w:t xml:space="preserve">               </w:t>
      </w:r>
    </w:p>
    <w:p w:rsidR="00207F3A" w:rsidRDefault="00F958DF">
      <w:pPr>
        <w:pStyle w:val="a8"/>
        <w:spacing w:line="360" w:lineRule="auto"/>
        <w:ind w:leftChars="12" w:left="25" w:firstLineChars="197" w:firstLine="473"/>
        <w:contextualSpacing/>
        <w:rPr>
          <w:rFonts w:hAnsi="宋体" w:cs="宋体"/>
          <w:sz w:val="24"/>
          <w:szCs w:val="24"/>
        </w:rPr>
      </w:pPr>
      <w:r>
        <w:rPr>
          <w:rFonts w:hAnsi="宋体" w:cs="宋体" w:hint="eastAsia"/>
          <w:sz w:val="24"/>
          <w:szCs w:val="24"/>
        </w:rPr>
        <w:t>质疑事项</w:t>
      </w:r>
      <w:r>
        <w:rPr>
          <w:rFonts w:hAnsi="宋体" w:cs="宋体" w:hint="eastAsia"/>
          <w:sz w:val="24"/>
          <w:szCs w:val="24"/>
        </w:rPr>
        <w:t>2</w:t>
      </w:r>
    </w:p>
    <w:p w:rsidR="00207F3A" w:rsidRDefault="00F958DF">
      <w:pPr>
        <w:pStyle w:val="a8"/>
        <w:spacing w:line="360" w:lineRule="auto"/>
        <w:ind w:leftChars="12" w:left="25" w:firstLineChars="197" w:firstLine="473"/>
        <w:contextualSpacing/>
        <w:rPr>
          <w:rFonts w:hAnsi="宋体" w:cs="宋体"/>
          <w:sz w:val="24"/>
          <w:szCs w:val="24"/>
        </w:rPr>
      </w:pPr>
      <w:r>
        <w:rPr>
          <w:rFonts w:hAnsi="宋体" w:cs="宋体" w:hint="eastAsia"/>
          <w:sz w:val="24"/>
          <w:szCs w:val="24"/>
        </w:rPr>
        <w:t>……</w:t>
      </w:r>
    </w:p>
    <w:p w:rsidR="00207F3A" w:rsidRDefault="00F958DF">
      <w:pPr>
        <w:pStyle w:val="a8"/>
        <w:spacing w:line="360" w:lineRule="auto"/>
        <w:ind w:leftChars="12" w:left="25" w:firstLineChars="197" w:firstLine="473"/>
        <w:contextualSpacing/>
        <w:rPr>
          <w:rFonts w:hAnsi="宋体" w:cs="宋体"/>
          <w:sz w:val="24"/>
          <w:szCs w:val="24"/>
        </w:rPr>
      </w:pPr>
      <w:r>
        <w:rPr>
          <w:rFonts w:hAnsi="宋体" w:cs="宋体" w:hint="eastAsia"/>
          <w:sz w:val="24"/>
          <w:szCs w:val="24"/>
        </w:rPr>
        <w:t>四、与质疑事项相关的质疑请求：</w:t>
      </w:r>
    </w:p>
    <w:p w:rsidR="00207F3A" w:rsidRDefault="00F958DF">
      <w:pPr>
        <w:pStyle w:val="a8"/>
        <w:spacing w:line="360" w:lineRule="auto"/>
        <w:ind w:leftChars="12" w:left="25" w:firstLineChars="197" w:firstLine="473"/>
        <w:contextualSpacing/>
        <w:rPr>
          <w:rFonts w:hAnsi="宋体" w:cs="宋体"/>
          <w:sz w:val="24"/>
          <w:szCs w:val="24"/>
        </w:rPr>
      </w:pPr>
      <w:r>
        <w:rPr>
          <w:rFonts w:hAnsi="宋体" w:cs="宋体" w:hint="eastAsia"/>
          <w:sz w:val="24"/>
          <w:szCs w:val="24"/>
        </w:rPr>
        <w:t>请求：</w:t>
      </w:r>
      <w:r>
        <w:rPr>
          <w:rFonts w:hAnsi="宋体" w:cs="宋体" w:hint="eastAsia"/>
          <w:bCs/>
          <w:sz w:val="24"/>
          <w:szCs w:val="24"/>
          <w:u w:val="single"/>
        </w:rPr>
        <w:t xml:space="preserve">                                                                </w:t>
      </w:r>
    </w:p>
    <w:p w:rsidR="00207F3A" w:rsidRDefault="00207F3A">
      <w:pPr>
        <w:pStyle w:val="a8"/>
        <w:spacing w:line="360" w:lineRule="auto"/>
        <w:ind w:leftChars="12" w:left="25" w:firstLineChars="147" w:firstLine="353"/>
        <w:contextualSpacing/>
        <w:rPr>
          <w:rFonts w:hAnsi="宋体" w:cs="宋体"/>
          <w:sz w:val="24"/>
          <w:szCs w:val="24"/>
        </w:rPr>
      </w:pPr>
    </w:p>
    <w:p w:rsidR="00207F3A" w:rsidRDefault="00F958DF">
      <w:pPr>
        <w:pStyle w:val="a8"/>
        <w:spacing w:line="360" w:lineRule="auto"/>
        <w:ind w:leftChars="12" w:left="25" w:firstLineChars="197" w:firstLine="473"/>
        <w:contextualSpacing/>
        <w:rPr>
          <w:rFonts w:hAnsi="宋体" w:cs="宋体"/>
          <w:sz w:val="24"/>
          <w:szCs w:val="24"/>
        </w:rPr>
      </w:pPr>
      <w:r>
        <w:rPr>
          <w:rFonts w:hAnsi="宋体" w:cs="宋体" w:hint="eastAsia"/>
          <w:sz w:val="24"/>
          <w:szCs w:val="24"/>
        </w:rPr>
        <w:t>签字（签章）：</w:t>
      </w:r>
      <w:r>
        <w:rPr>
          <w:rFonts w:hAnsi="宋体" w:cs="宋体" w:hint="eastAsia"/>
          <w:sz w:val="24"/>
          <w:szCs w:val="24"/>
        </w:rPr>
        <w:t xml:space="preserve">                                       </w:t>
      </w:r>
      <w:r>
        <w:rPr>
          <w:rFonts w:hAnsi="宋体" w:cs="宋体" w:hint="eastAsia"/>
          <w:sz w:val="24"/>
          <w:szCs w:val="24"/>
        </w:rPr>
        <w:t>公章：</w:t>
      </w:r>
    </w:p>
    <w:p w:rsidR="00207F3A" w:rsidRDefault="00207F3A">
      <w:pPr>
        <w:pStyle w:val="a8"/>
        <w:spacing w:line="360" w:lineRule="auto"/>
        <w:ind w:leftChars="12" w:left="25" w:firstLineChars="147" w:firstLine="353"/>
        <w:contextualSpacing/>
        <w:rPr>
          <w:rFonts w:hAnsi="宋体" w:cs="宋体"/>
          <w:sz w:val="24"/>
          <w:szCs w:val="24"/>
        </w:rPr>
      </w:pPr>
    </w:p>
    <w:p w:rsidR="00207F3A" w:rsidRDefault="00F958DF">
      <w:pPr>
        <w:pStyle w:val="a8"/>
        <w:spacing w:line="360" w:lineRule="auto"/>
        <w:ind w:leftChars="12" w:left="25" w:firstLineChars="197" w:firstLine="473"/>
        <w:contextualSpacing/>
        <w:rPr>
          <w:rFonts w:hAnsi="宋体" w:cs="宋体"/>
          <w:sz w:val="24"/>
          <w:szCs w:val="24"/>
        </w:rPr>
      </w:pPr>
      <w:r>
        <w:rPr>
          <w:rFonts w:hAnsi="宋体" w:cs="宋体" w:hint="eastAsia"/>
          <w:sz w:val="24"/>
          <w:szCs w:val="24"/>
        </w:rPr>
        <w:t>日期：</w:t>
      </w:r>
    </w:p>
    <w:p w:rsidR="00207F3A" w:rsidRDefault="00207F3A">
      <w:pPr>
        <w:pStyle w:val="a8"/>
        <w:spacing w:line="360" w:lineRule="auto"/>
        <w:ind w:firstLine="482"/>
        <w:rPr>
          <w:rFonts w:hAnsi="宋体" w:cs="宋体"/>
          <w:b/>
          <w:sz w:val="24"/>
          <w:szCs w:val="24"/>
        </w:rPr>
      </w:pPr>
    </w:p>
    <w:p w:rsidR="00207F3A" w:rsidRDefault="00207F3A">
      <w:pPr>
        <w:pStyle w:val="a8"/>
        <w:spacing w:line="360" w:lineRule="auto"/>
        <w:ind w:firstLine="482"/>
        <w:rPr>
          <w:rFonts w:hAnsi="宋体" w:cs="宋体"/>
          <w:b/>
          <w:sz w:val="24"/>
          <w:szCs w:val="24"/>
        </w:rPr>
      </w:pPr>
    </w:p>
    <w:p w:rsidR="00207F3A" w:rsidRDefault="00F958DF">
      <w:pPr>
        <w:pStyle w:val="a8"/>
        <w:spacing w:line="360" w:lineRule="auto"/>
        <w:ind w:firstLine="482"/>
        <w:rPr>
          <w:rFonts w:hAnsi="宋体" w:cs="宋体"/>
          <w:b/>
          <w:sz w:val="24"/>
          <w:szCs w:val="24"/>
        </w:rPr>
      </w:pPr>
      <w:r>
        <w:rPr>
          <w:rFonts w:hAnsi="宋体" w:cs="宋体" w:hint="eastAsia"/>
          <w:b/>
          <w:sz w:val="24"/>
          <w:szCs w:val="24"/>
        </w:rPr>
        <w:lastRenderedPageBreak/>
        <w:t>说明：</w:t>
      </w:r>
    </w:p>
    <w:p w:rsidR="00207F3A" w:rsidRDefault="00F958DF">
      <w:pPr>
        <w:pStyle w:val="a8"/>
        <w:spacing w:line="360" w:lineRule="auto"/>
        <w:ind w:leftChars="12" w:left="25" w:firstLineChars="147" w:firstLine="354"/>
        <w:contextualSpacing/>
        <w:rPr>
          <w:rFonts w:hAnsi="宋体" w:cs="宋体"/>
          <w:b/>
          <w:bCs/>
          <w:sz w:val="24"/>
          <w:szCs w:val="24"/>
        </w:rPr>
      </w:pPr>
      <w:r>
        <w:rPr>
          <w:rFonts w:hAnsi="宋体" w:cs="宋体" w:hint="eastAsia"/>
          <w:b/>
          <w:sz w:val="24"/>
          <w:szCs w:val="24"/>
        </w:rPr>
        <w:t>1.</w:t>
      </w:r>
      <w:r>
        <w:rPr>
          <w:rFonts w:hAnsi="宋体" w:cs="宋体" w:hint="eastAsia"/>
          <w:b/>
          <w:sz w:val="24"/>
          <w:szCs w:val="24"/>
        </w:rPr>
        <w:t>供应商提出质疑时，应提交质疑函和必要的证明材料</w:t>
      </w:r>
      <w:r>
        <w:rPr>
          <w:rFonts w:hAnsi="宋体" w:cs="宋体" w:hint="eastAsia"/>
          <w:b/>
          <w:bCs/>
          <w:sz w:val="24"/>
          <w:szCs w:val="24"/>
        </w:rPr>
        <w:t>。</w:t>
      </w:r>
    </w:p>
    <w:p w:rsidR="00207F3A" w:rsidRDefault="00F958DF">
      <w:pPr>
        <w:pStyle w:val="a8"/>
        <w:spacing w:line="360" w:lineRule="auto"/>
        <w:ind w:leftChars="12" w:left="25" w:firstLineChars="147" w:firstLine="354"/>
        <w:contextualSpacing/>
        <w:rPr>
          <w:rFonts w:hAnsi="宋体" w:cs="宋体"/>
          <w:b/>
          <w:sz w:val="24"/>
          <w:szCs w:val="24"/>
        </w:rPr>
      </w:pPr>
      <w:r>
        <w:rPr>
          <w:rFonts w:hAnsi="宋体" w:cs="宋体" w:hint="eastAsia"/>
          <w:b/>
          <w:sz w:val="24"/>
          <w:szCs w:val="24"/>
        </w:rPr>
        <w:t>2.</w:t>
      </w:r>
      <w:r>
        <w:rPr>
          <w:rFonts w:hAnsi="宋体" w:cs="宋体" w:hint="eastAsia"/>
          <w:b/>
          <w:sz w:val="24"/>
          <w:szCs w:val="24"/>
        </w:rPr>
        <w:t>质疑供应商若委托代理人进行质疑的，质疑函应按要求列明“授权代表”的有关内容，并在附件中提交由质疑供应商签署的授权委托书。授权委托书应载明代理人的姓名或者名称、代</w:t>
      </w:r>
      <w:r>
        <w:rPr>
          <w:rFonts w:hAnsi="宋体" w:cs="宋体" w:hint="eastAsia"/>
          <w:b/>
          <w:sz w:val="24"/>
          <w:szCs w:val="24"/>
        </w:rPr>
        <w:t>理事项、具体权限、期限和相关事项。</w:t>
      </w:r>
    </w:p>
    <w:p w:rsidR="00207F3A" w:rsidRDefault="00F958DF">
      <w:pPr>
        <w:pStyle w:val="a8"/>
        <w:spacing w:line="360" w:lineRule="auto"/>
        <w:ind w:leftChars="12" w:left="25" w:firstLineChars="147" w:firstLine="354"/>
        <w:contextualSpacing/>
        <w:rPr>
          <w:rFonts w:hAnsi="宋体" w:cs="宋体"/>
          <w:b/>
          <w:sz w:val="24"/>
          <w:szCs w:val="24"/>
        </w:rPr>
      </w:pPr>
      <w:r>
        <w:rPr>
          <w:rFonts w:hAnsi="宋体" w:cs="宋体" w:hint="eastAsia"/>
          <w:b/>
          <w:sz w:val="24"/>
          <w:szCs w:val="24"/>
        </w:rPr>
        <w:t>3.</w:t>
      </w:r>
      <w:r>
        <w:rPr>
          <w:rFonts w:hAnsi="宋体" w:cs="宋体" w:hint="eastAsia"/>
          <w:b/>
          <w:sz w:val="24"/>
          <w:szCs w:val="24"/>
        </w:rPr>
        <w:t>质疑函的质疑事项应具体、明确，并有必要的事实依据和法律依据。</w:t>
      </w:r>
    </w:p>
    <w:p w:rsidR="00207F3A" w:rsidRDefault="00F958DF">
      <w:pPr>
        <w:pStyle w:val="a8"/>
        <w:spacing w:line="360" w:lineRule="auto"/>
        <w:ind w:leftChars="12" w:left="25" w:firstLineChars="147" w:firstLine="354"/>
        <w:contextualSpacing/>
        <w:rPr>
          <w:rFonts w:hAnsi="宋体" w:cs="宋体"/>
          <w:b/>
          <w:sz w:val="24"/>
          <w:szCs w:val="24"/>
        </w:rPr>
      </w:pPr>
      <w:r>
        <w:rPr>
          <w:rFonts w:hAnsi="宋体" w:cs="宋体" w:hint="eastAsia"/>
          <w:b/>
          <w:sz w:val="24"/>
          <w:szCs w:val="24"/>
        </w:rPr>
        <w:t>4.</w:t>
      </w:r>
      <w:r>
        <w:rPr>
          <w:rFonts w:hAnsi="宋体" w:cs="宋体" w:hint="eastAsia"/>
          <w:b/>
          <w:sz w:val="24"/>
          <w:szCs w:val="24"/>
        </w:rPr>
        <w:t>质疑函的质疑请求应与质疑事项相关。</w:t>
      </w:r>
    </w:p>
    <w:p w:rsidR="00207F3A" w:rsidRDefault="00F958DF">
      <w:pPr>
        <w:pStyle w:val="a8"/>
        <w:spacing w:line="360" w:lineRule="auto"/>
        <w:ind w:leftChars="12" w:left="25" w:firstLineChars="147" w:firstLine="354"/>
        <w:contextualSpacing/>
        <w:rPr>
          <w:rFonts w:hAnsi="宋体" w:cs="宋体"/>
          <w:b/>
        </w:rPr>
      </w:pPr>
      <w:r>
        <w:rPr>
          <w:rFonts w:hAnsi="宋体" w:cs="宋体" w:hint="eastAsia"/>
          <w:b/>
          <w:sz w:val="24"/>
          <w:szCs w:val="24"/>
        </w:rPr>
        <w:t>5.</w:t>
      </w:r>
      <w:r>
        <w:rPr>
          <w:rFonts w:hAnsi="宋体" w:cs="宋体" w:hint="eastAsia"/>
          <w:b/>
          <w:sz w:val="24"/>
          <w:szCs w:val="24"/>
        </w:rPr>
        <w:t>质疑供应商为法人或者其他组织的，质疑函应由法定代表人、主要负责人，或者其授权代表签字或者盖章，并加盖公章。</w:t>
      </w:r>
    </w:p>
    <w:p w:rsidR="00207F3A" w:rsidRDefault="00207F3A">
      <w:pPr>
        <w:pStyle w:val="a8"/>
        <w:snapToGrid w:val="0"/>
        <w:ind w:firstLine="482"/>
        <w:rPr>
          <w:rFonts w:hAnsi="宋体" w:cs="宋体"/>
          <w:b/>
          <w:sz w:val="24"/>
          <w:szCs w:val="24"/>
        </w:rPr>
      </w:pPr>
    </w:p>
    <w:p w:rsidR="00207F3A" w:rsidRDefault="00F958DF">
      <w:pPr>
        <w:spacing w:line="460" w:lineRule="exact"/>
        <w:ind w:firstLine="880"/>
        <w:jc w:val="center"/>
        <w:rPr>
          <w:rFonts w:ascii="宋体" w:hAnsi="宋体" w:cs="宋体"/>
          <w:sz w:val="44"/>
        </w:rPr>
      </w:pPr>
      <w:r>
        <w:rPr>
          <w:rFonts w:ascii="宋体" w:hAnsi="宋体" w:cs="宋体" w:hint="eastAsia"/>
          <w:sz w:val="44"/>
        </w:rPr>
        <w:br w:type="page"/>
      </w:r>
    </w:p>
    <w:p w:rsidR="00207F3A" w:rsidRDefault="00F958DF">
      <w:pPr>
        <w:spacing w:line="360" w:lineRule="auto"/>
        <w:ind w:firstLine="643"/>
        <w:jc w:val="center"/>
        <w:rPr>
          <w:rFonts w:ascii="宋体" w:hAnsi="宋体" w:cs="宋体"/>
          <w:b/>
          <w:bCs/>
          <w:sz w:val="32"/>
          <w:szCs w:val="32"/>
        </w:rPr>
      </w:pPr>
      <w:r>
        <w:rPr>
          <w:rFonts w:ascii="宋体" w:hAnsi="宋体" w:cs="宋体" w:hint="eastAsia"/>
          <w:b/>
          <w:bCs/>
          <w:sz w:val="32"/>
          <w:szCs w:val="32"/>
        </w:rPr>
        <w:lastRenderedPageBreak/>
        <w:t>投诉书（格式）</w:t>
      </w:r>
    </w:p>
    <w:p w:rsidR="00207F3A" w:rsidRDefault="00F958DF">
      <w:pPr>
        <w:pStyle w:val="a8"/>
        <w:snapToGrid w:val="0"/>
        <w:spacing w:line="360" w:lineRule="auto"/>
        <w:ind w:firstLineChars="200" w:firstLine="482"/>
        <w:rPr>
          <w:rFonts w:hAnsi="宋体" w:cs="宋体"/>
          <w:b/>
          <w:bCs/>
          <w:sz w:val="24"/>
          <w:szCs w:val="24"/>
        </w:rPr>
      </w:pPr>
      <w:r>
        <w:rPr>
          <w:rFonts w:hAnsi="宋体" w:cs="宋体" w:hint="eastAsia"/>
          <w:b/>
          <w:bCs/>
          <w:sz w:val="24"/>
          <w:szCs w:val="24"/>
        </w:rPr>
        <w:t>一、投诉相关主体基本情况：</w:t>
      </w:r>
    </w:p>
    <w:p w:rsidR="00207F3A" w:rsidRDefault="00F958DF">
      <w:pPr>
        <w:pStyle w:val="a8"/>
        <w:snapToGrid w:val="0"/>
        <w:spacing w:line="360" w:lineRule="auto"/>
        <w:ind w:firstLineChars="200" w:firstLine="480"/>
        <w:rPr>
          <w:rFonts w:hAnsi="宋体" w:cs="宋体"/>
          <w:bCs/>
          <w:sz w:val="24"/>
          <w:szCs w:val="24"/>
          <w:u w:val="single"/>
        </w:rPr>
      </w:pPr>
      <w:r>
        <w:rPr>
          <w:rFonts w:hAnsi="宋体" w:cs="宋体" w:hint="eastAsia"/>
          <w:bCs/>
          <w:sz w:val="24"/>
          <w:szCs w:val="24"/>
        </w:rPr>
        <w:t>供应商：</w:t>
      </w:r>
      <w:r>
        <w:rPr>
          <w:rFonts w:hAnsi="宋体" w:cs="宋体" w:hint="eastAsia"/>
          <w:bCs/>
          <w:sz w:val="24"/>
          <w:szCs w:val="24"/>
          <w:u w:val="single"/>
        </w:rPr>
        <w:t xml:space="preserve">                                                                        </w:t>
      </w:r>
      <w:r>
        <w:rPr>
          <w:rFonts w:hAnsi="宋体" w:cs="宋体" w:hint="eastAsia"/>
          <w:bCs/>
          <w:sz w:val="24"/>
          <w:szCs w:val="24"/>
        </w:rPr>
        <w:t xml:space="preserve">                 </w:t>
      </w:r>
    </w:p>
    <w:p w:rsidR="00207F3A" w:rsidRDefault="00F958DF">
      <w:pPr>
        <w:pStyle w:val="a8"/>
        <w:snapToGrid w:val="0"/>
        <w:spacing w:line="360" w:lineRule="auto"/>
        <w:ind w:firstLineChars="200" w:firstLine="480"/>
        <w:rPr>
          <w:rFonts w:hAnsi="宋体" w:cs="宋体"/>
          <w:bCs/>
          <w:sz w:val="24"/>
          <w:szCs w:val="24"/>
        </w:rPr>
      </w:pPr>
      <w:r>
        <w:rPr>
          <w:rFonts w:hAnsi="宋体" w:cs="宋体" w:hint="eastAsia"/>
          <w:bCs/>
          <w:sz w:val="24"/>
          <w:szCs w:val="24"/>
        </w:rPr>
        <w:t>地址：</w:t>
      </w:r>
      <w:r>
        <w:rPr>
          <w:rFonts w:hAnsi="宋体" w:cs="宋体" w:hint="eastAsia"/>
          <w:bCs/>
          <w:sz w:val="24"/>
          <w:szCs w:val="24"/>
          <w:u w:val="single"/>
        </w:rPr>
        <w:t xml:space="preserve">                                          </w:t>
      </w:r>
      <w:r>
        <w:rPr>
          <w:rFonts w:hAnsi="宋体" w:cs="宋体" w:hint="eastAsia"/>
          <w:bCs/>
          <w:sz w:val="24"/>
          <w:szCs w:val="24"/>
        </w:rPr>
        <w:t>邮编：</w:t>
      </w:r>
      <w:r>
        <w:rPr>
          <w:rFonts w:hAnsi="宋体" w:cs="宋体" w:hint="eastAsia"/>
          <w:bCs/>
          <w:sz w:val="24"/>
          <w:szCs w:val="24"/>
          <w:u w:val="single"/>
        </w:rPr>
        <w:t xml:space="preserve">                          </w:t>
      </w:r>
      <w:r>
        <w:rPr>
          <w:rFonts w:hAnsi="宋体" w:cs="宋体" w:hint="eastAsia"/>
          <w:bCs/>
          <w:sz w:val="24"/>
          <w:szCs w:val="24"/>
        </w:rPr>
        <w:t xml:space="preserve">                 </w:t>
      </w:r>
    </w:p>
    <w:p w:rsidR="00207F3A" w:rsidRDefault="00F958DF">
      <w:pPr>
        <w:pStyle w:val="a8"/>
        <w:snapToGrid w:val="0"/>
        <w:spacing w:line="360" w:lineRule="auto"/>
        <w:ind w:firstLineChars="200" w:firstLine="480"/>
        <w:rPr>
          <w:rFonts w:hAnsi="宋体" w:cs="宋体"/>
          <w:bCs/>
          <w:sz w:val="24"/>
          <w:szCs w:val="24"/>
          <w:u w:val="single"/>
        </w:rPr>
      </w:pPr>
      <w:r>
        <w:rPr>
          <w:rFonts w:hAnsi="宋体" w:cs="宋体" w:hint="eastAsia"/>
          <w:bCs/>
          <w:sz w:val="24"/>
          <w:szCs w:val="24"/>
        </w:rPr>
        <w:t>法定代表人</w:t>
      </w:r>
      <w:r>
        <w:rPr>
          <w:rFonts w:hAnsi="宋体" w:cs="宋体" w:hint="eastAsia"/>
          <w:bCs/>
          <w:sz w:val="24"/>
          <w:szCs w:val="24"/>
        </w:rPr>
        <w:t>/</w:t>
      </w:r>
      <w:r>
        <w:rPr>
          <w:rFonts w:hAnsi="宋体" w:cs="宋体" w:hint="eastAsia"/>
          <w:bCs/>
          <w:sz w:val="24"/>
          <w:szCs w:val="24"/>
        </w:rPr>
        <w:t>主要负责人：</w:t>
      </w:r>
      <w:r>
        <w:rPr>
          <w:rFonts w:hAnsi="宋体" w:cs="宋体" w:hint="eastAsia"/>
          <w:bCs/>
          <w:sz w:val="24"/>
          <w:szCs w:val="24"/>
          <w:u w:val="single"/>
        </w:rPr>
        <w:t xml:space="preserve">                                                         </w:t>
      </w:r>
    </w:p>
    <w:p w:rsidR="00207F3A" w:rsidRDefault="00F958DF">
      <w:pPr>
        <w:pStyle w:val="a8"/>
        <w:snapToGrid w:val="0"/>
        <w:spacing w:line="360" w:lineRule="auto"/>
        <w:ind w:firstLineChars="200" w:firstLine="480"/>
        <w:rPr>
          <w:rFonts w:hAnsi="宋体" w:cs="宋体"/>
          <w:bCs/>
          <w:sz w:val="24"/>
          <w:szCs w:val="24"/>
        </w:rPr>
      </w:pPr>
      <w:r>
        <w:rPr>
          <w:rFonts w:hAnsi="宋体" w:cs="宋体" w:hint="eastAsia"/>
          <w:bCs/>
          <w:sz w:val="24"/>
          <w:szCs w:val="24"/>
        </w:rPr>
        <w:t>联系电话：</w:t>
      </w:r>
      <w:r>
        <w:rPr>
          <w:rFonts w:hAnsi="宋体" w:cs="宋体" w:hint="eastAsia"/>
          <w:bCs/>
          <w:sz w:val="24"/>
          <w:szCs w:val="24"/>
          <w:u w:val="single"/>
        </w:rPr>
        <w:t xml:space="preserve">                                         </w:t>
      </w:r>
    </w:p>
    <w:p w:rsidR="00207F3A" w:rsidRDefault="00F958DF">
      <w:pPr>
        <w:pStyle w:val="a8"/>
        <w:snapToGrid w:val="0"/>
        <w:spacing w:line="360" w:lineRule="auto"/>
        <w:ind w:firstLineChars="200" w:firstLine="480"/>
        <w:rPr>
          <w:rFonts w:hAnsi="宋体" w:cs="宋体"/>
          <w:bCs/>
          <w:sz w:val="24"/>
          <w:szCs w:val="24"/>
          <w:u w:val="single"/>
        </w:rPr>
      </w:pPr>
      <w:r>
        <w:rPr>
          <w:rFonts w:hAnsi="宋体" w:cs="宋体" w:hint="eastAsia"/>
          <w:bCs/>
          <w:sz w:val="24"/>
          <w:szCs w:val="24"/>
        </w:rPr>
        <w:t>授权代表：</w:t>
      </w:r>
      <w:r>
        <w:rPr>
          <w:rFonts w:hAnsi="宋体" w:cs="宋体" w:hint="eastAsia"/>
          <w:bCs/>
          <w:sz w:val="24"/>
          <w:szCs w:val="24"/>
          <w:u w:val="single"/>
        </w:rPr>
        <w:t xml:space="preserve">                                         </w:t>
      </w:r>
      <w:r>
        <w:rPr>
          <w:rFonts w:hAnsi="宋体" w:cs="宋体" w:hint="eastAsia"/>
          <w:bCs/>
          <w:sz w:val="24"/>
          <w:szCs w:val="24"/>
        </w:rPr>
        <w:t>联系电话</w:t>
      </w:r>
      <w:r>
        <w:rPr>
          <w:rFonts w:hAnsi="宋体" w:cs="宋体" w:hint="eastAsia"/>
          <w:bCs/>
          <w:sz w:val="24"/>
          <w:szCs w:val="24"/>
        </w:rPr>
        <w:t>：</w:t>
      </w:r>
      <w:r>
        <w:rPr>
          <w:rFonts w:hAnsi="宋体" w:cs="宋体" w:hint="eastAsia"/>
          <w:bCs/>
          <w:sz w:val="24"/>
          <w:szCs w:val="24"/>
          <w:u w:val="single"/>
        </w:rPr>
        <w:t xml:space="preserve">                   </w:t>
      </w:r>
    </w:p>
    <w:p w:rsidR="00207F3A" w:rsidRDefault="00F958DF">
      <w:pPr>
        <w:pStyle w:val="a8"/>
        <w:snapToGrid w:val="0"/>
        <w:spacing w:line="360" w:lineRule="auto"/>
        <w:ind w:firstLineChars="200" w:firstLine="480"/>
        <w:rPr>
          <w:rFonts w:hAnsi="宋体" w:cs="宋体"/>
          <w:bCs/>
          <w:sz w:val="24"/>
          <w:szCs w:val="24"/>
          <w:u w:val="single"/>
        </w:rPr>
      </w:pPr>
      <w:r>
        <w:rPr>
          <w:rFonts w:hAnsi="宋体" w:cs="宋体" w:hint="eastAsia"/>
          <w:bCs/>
          <w:sz w:val="24"/>
          <w:szCs w:val="24"/>
        </w:rPr>
        <w:t>地址：</w:t>
      </w:r>
      <w:r>
        <w:rPr>
          <w:rFonts w:hAnsi="宋体" w:cs="宋体" w:hint="eastAsia"/>
          <w:bCs/>
          <w:sz w:val="24"/>
          <w:szCs w:val="24"/>
          <w:u w:val="single"/>
        </w:rPr>
        <w:t xml:space="preserve">                                                            </w:t>
      </w:r>
    </w:p>
    <w:p w:rsidR="00207F3A" w:rsidRDefault="00F958DF">
      <w:pPr>
        <w:pStyle w:val="a8"/>
        <w:snapToGrid w:val="0"/>
        <w:spacing w:line="360" w:lineRule="auto"/>
        <w:ind w:firstLineChars="200" w:firstLine="480"/>
        <w:rPr>
          <w:rFonts w:hAnsi="宋体" w:cs="宋体"/>
          <w:bCs/>
          <w:sz w:val="24"/>
          <w:szCs w:val="24"/>
        </w:rPr>
      </w:pPr>
      <w:r>
        <w:rPr>
          <w:rFonts w:hAnsi="宋体" w:cs="宋体" w:hint="eastAsia"/>
          <w:bCs/>
          <w:sz w:val="24"/>
          <w:szCs w:val="24"/>
        </w:rPr>
        <w:t>邮编：</w:t>
      </w:r>
      <w:r>
        <w:rPr>
          <w:rFonts w:hAnsi="宋体" w:cs="宋体" w:hint="eastAsia"/>
          <w:bCs/>
          <w:sz w:val="24"/>
          <w:szCs w:val="24"/>
          <w:u w:val="single"/>
        </w:rPr>
        <w:t xml:space="preserve">         </w:t>
      </w:r>
      <w:r>
        <w:rPr>
          <w:rFonts w:hAnsi="宋体" w:cs="宋体" w:hint="eastAsia"/>
          <w:bCs/>
          <w:sz w:val="24"/>
          <w:szCs w:val="24"/>
        </w:rPr>
        <w:t xml:space="preserve">   </w:t>
      </w:r>
    </w:p>
    <w:p w:rsidR="00207F3A" w:rsidRDefault="00F958DF">
      <w:pPr>
        <w:pStyle w:val="a8"/>
        <w:snapToGrid w:val="0"/>
        <w:spacing w:line="360" w:lineRule="auto"/>
        <w:ind w:firstLineChars="200" w:firstLine="480"/>
        <w:rPr>
          <w:rFonts w:hAnsi="宋体" w:cs="宋体"/>
          <w:bCs/>
          <w:sz w:val="24"/>
          <w:szCs w:val="24"/>
        </w:rPr>
      </w:pPr>
      <w:r>
        <w:rPr>
          <w:rFonts w:hAnsi="宋体" w:cs="宋体" w:hint="eastAsia"/>
          <w:bCs/>
          <w:sz w:val="24"/>
          <w:szCs w:val="24"/>
        </w:rPr>
        <w:t>被投诉人</w:t>
      </w:r>
      <w:r>
        <w:rPr>
          <w:rFonts w:hAnsi="宋体" w:cs="宋体" w:hint="eastAsia"/>
          <w:bCs/>
          <w:sz w:val="24"/>
          <w:szCs w:val="24"/>
        </w:rPr>
        <w:t>1</w:t>
      </w:r>
      <w:r>
        <w:rPr>
          <w:rFonts w:hAnsi="宋体" w:cs="宋体" w:hint="eastAsia"/>
          <w:bCs/>
          <w:sz w:val="24"/>
          <w:szCs w:val="24"/>
        </w:rPr>
        <w:t>：</w:t>
      </w:r>
    </w:p>
    <w:p w:rsidR="00207F3A" w:rsidRDefault="00F958DF">
      <w:pPr>
        <w:pStyle w:val="a8"/>
        <w:snapToGrid w:val="0"/>
        <w:spacing w:line="360" w:lineRule="auto"/>
        <w:ind w:firstLineChars="200" w:firstLine="480"/>
        <w:rPr>
          <w:rFonts w:hAnsi="宋体" w:cs="宋体"/>
          <w:bCs/>
          <w:sz w:val="24"/>
          <w:szCs w:val="24"/>
          <w:u w:val="single"/>
        </w:rPr>
      </w:pPr>
      <w:r>
        <w:rPr>
          <w:rFonts w:hAnsi="宋体" w:cs="宋体" w:hint="eastAsia"/>
          <w:bCs/>
          <w:sz w:val="24"/>
          <w:szCs w:val="24"/>
        </w:rPr>
        <w:t>地址：</w:t>
      </w:r>
      <w:r>
        <w:rPr>
          <w:rFonts w:hAnsi="宋体" w:cs="宋体" w:hint="eastAsia"/>
          <w:bCs/>
          <w:sz w:val="24"/>
          <w:szCs w:val="24"/>
          <w:u w:val="single"/>
        </w:rPr>
        <w:t xml:space="preserve">                                                            </w:t>
      </w:r>
    </w:p>
    <w:p w:rsidR="00207F3A" w:rsidRDefault="00F958DF">
      <w:pPr>
        <w:pStyle w:val="a8"/>
        <w:snapToGrid w:val="0"/>
        <w:spacing w:line="360" w:lineRule="auto"/>
        <w:ind w:firstLineChars="200" w:firstLine="480"/>
        <w:rPr>
          <w:rFonts w:hAnsi="宋体" w:cs="宋体"/>
          <w:bCs/>
          <w:sz w:val="24"/>
          <w:szCs w:val="24"/>
        </w:rPr>
      </w:pPr>
      <w:r>
        <w:rPr>
          <w:rFonts w:hAnsi="宋体" w:cs="宋体" w:hint="eastAsia"/>
          <w:bCs/>
          <w:sz w:val="24"/>
          <w:szCs w:val="24"/>
        </w:rPr>
        <w:t>邮编：</w:t>
      </w:r>
      <w:r>
        <w:rPr>
          <w:rFonts w:hAnsi="宋体" w:cs="宋体" w:hint="eastAsia"/>
          <w:bCs/>
          <w:sz w:val="24"/>
          <w:szCs w:val="24"/>
          <w:u w:val="single"/>
        </w:rPr>
        <w:t xml:space="preserve">         </w:t>
      </w:r>
      <w:r>
        <w:rPr>
          <w:rFonts w:hAnsi="宋体" w:cs="宋体" w:hint="eastAsia"/>
          <w:bCs/>
          <w:sz w:val="24"/>
          <w:szCs w:val="24"/>
        </w:rPr>
        <w:t xml:space="preserve">  </w:t>
      </w:r>
    </w:p>
    <w:p w:rsidR="00207F3A" w:rsidRDefault="00F958DF">
      <w:pPr>
        <w:pStyle w:val="a8"/>
        <w:snapToGrid w:val="0"/>
        <w:spacing w:line="360" w:lineRule="auto"/>
        <w:ind w:firstLineChars="200" w:firstLine="480"/>
        <w:rPr>
          <w:rFonts w:hAnsi="宋体" w:cs="宋体"/>
          <w:bCs/>
          <w:sz w:val="24"/>
          <w:szCs w:val="24"/>
          <w:u w:val="single"/>
        </w:rPr>
      </w:pPr>
      <w:r>
        <w:rPr>
          <w:rFonts w:hAnsi="宋体" w:cs="宋体" w:hint="eastAsia"/>
          <w:bCs/>
          <w:sz w:val="24"/>
          <w:szCs w:val="24"/>
        </w:rPr>
        <w:t>联系人：</w:t>
      </w:r>
      <w:r>
        <w:rPr>
          <w:rFonts w:hAnsi="宋体" w:cs="宋体" w:hint="eastAsia"/>
          <w:bCs/>
          <w:sz w:val="24"/>
          <w:szCs w:val="24"/>
          <w:u w:val="single"/>
        </w:rPr>
        <w:t xml:space="preserve">                                                </w:t>
      </w:r>
      <w:r>
        <w:rPr>
          <w:rFonts w:hAnsi="宋体" w:cs="宋体" w:hint="eastAsia"/>
          <w:bCs/>
          <w:sz w:val="24"/>
          <w:szCs w:val="24"/>
        </w:rPr>
        <w:t>联系电话：</w:t>
      </w:r>
      <w:r>
        <w:rPr>
          <w:rFonts w:hAnsi="宋体" w:cs="宋体" w:hint="eastAsia"/>
          <w:bCs/>
          <w:sz w:val="24"/>
          <w:szCs w:val="24"/>
          <w:u w:val="single"/>
        </w:rPr>
        <w:t xml:space="preserve">            </w:t>
      </w:r>
      <w:r>
        <w:rPr>
          <w:rFonts w:hAnsi="宋体" w:cs="宋体" w:hint="eastAsia"/>
          <w:bCs/>
          <w:sz w:val="24"/>
          <w:szCs w:val="24"/>
          <w:u w:val="single"/>
        </w:rPr>
        <w:t xml:space="preserve">    </w:t>
      </w:r>
    </w:p>
    <w:p w:rsidR="00207F3A" w:rsidRDefault="00F958DF">
      <w:pPr>
        <w:pStyle w:val="a8"/>
        <w:snapToGrid w:val="0"/>
        <w:spacing w:line="360" w:lineRule="auto"/>
        <w:ind w:firstLineChars="200" w:firstLine="480"/>
        <w:rPr>
          <w:rFonts w:hAnsi="宋体" w:cs="宋体"/>
          <w:bCs/>
          <w:sz w:val="24"/>
          <w:szCs w:val="24"/>
        </w:rPr>
      </w:pPr>
      <w:r>
        <w:rPr>
          <w:rFonts w:hAnsi="宋体" w:cs="宋体" w:hint="eastAsia"/>
          <w:bCs/>
          <w:sz w:val="24"/>
          <w:szCs w:val="24"/>
        </w:rPr>
        <w:t>被投诉人</w:t>
      </w:r>
      <w:r>
        <w:rPr>
          <w:rFonts w:hAnsi="宋体" w:cs="宋体" w:hint="eastAsia"/>
          <w:bCs/>
          <w:sz w:val="24"/>
          <w:szCs w:val="24"/>
        </w:rPr>
        <w:t>2</w:t>
      </w:r>
      <w:r>
        <w:rPr>
          <w:rFonts w:hAnsi="宋体" w:cs="宋体" w:hint="eastAsia"/>
          <w:bCs/>
          <w:sz w:val="24"/>
          <w:szCs w:val="24"/>
        </w:rPr>
        <w:t>：</w:t>
      </w:r>
    </w:p>
    <w:p w:rsidR="00207F3A" w:rsidRDefault="00F958DF">
      <w:pPr>
        <w:pStyle w:val="a8"/>
        <w:snapToGrid w:val="0"/>
        <w:spacing w:line="360" w:lineRule="auto"/>
        <w:ind w:firstLineChars="200" w:firstLine="480"/>
        <w:rPr>
          <w:rFonts w:hAnsi="宋体" w:cs="宋体"/>
          <w:bCs/>
          <w:sz w:val="24"/>
          <w:szCs w:val="24"/>
        </w:rPr>
      </w:pPr>
      <w:r>
        <w:rPr>
          <w:rFonts w:hAnsi="宋体" w:cs="宋体" w:hint="eastAsia"/>
          <w:bCs/>
          <w:sz w:val="24"/>
          <w:szCs w:val="24"/>
        </w:rPr>
        <w:t>……</w:t>
      </w:r>
    </w:p>
    <w:p w:rsidR="00207F3A" w:rsidRDefault="00F958DF">
      <w:pPr>
        <w:pStyle w:val="a8"/>
        <w:snapToGrid w:val="0"/>
        <w:spacing w:line="360" w:lineRule="auto"/>
        <w:ind w:firstLineChars="200" w:firstLine="480"/>
        <w:rPr>
          <w:rFonts w:hAnsi="宋体" w:cs="宋体"/>
          <w:bCs/>
          <w:sz w:val="24"/>
          <w:szCs w:val="24"/>
          <w:u w:val="single"/>
        </w:rPr>
      </w:pPr>
      <w:r>
        <w:rPr>
          <w:rFonts w:hAnsi="宋体" w:cs="宋体" w:hint="eastAsia"/>
          <w:bCs/>
          <w:sz w:val="24"/>
          <w:szCs w:val="24"/>
        </w:rPr>
        <w:t>相关供应商：</w:t>
      </w:r>
      <w:r>
        <w:rPr>
          <w:rFonts w:hAnsi="宋体" w:cs="宋体" w:hint="eastAsia"/>
          <w:bCs/>
          <w:sz w:val="24"/>
          <w:szCs w:val="24"/>
          <w:u w:val="single"/>
        </w:rPr>
        <w:t xml:space="preserve">                                                                       </w:t>
      </w:r>
    </w:p>
    <w:p w:rsidR="00207F3A" w:rsidRDefault="00F958DF">
      <w:pPr>
        <w:pStyle w:val="a8"/>
        <w:snapToGrid w:val="0"/>
        <w:spacing w:line="360" w:lineRule="auto"/>
        <w:ind w:firstLineChars="200" w:firstLine="480"/>
        <w:rPr>
          <w:rFonts w:hAnsi="宋体" w:cs="宋体"/>
          <w:bCs/>
          <w:sz w:val="24"/>
          <w:szCs w:val="24"/>
          <w:u w:val="single"/>
        </w:rPr>
      </w:pPr>
      <w:r>
        <w:rPr>
          <w:rFonts w:hAnsi="宋体" w:cs="宋体" w:hint="eastAsia"/>
          <w:bCs/>
          <w:sz w:val="24"/>
          <w:szCs w:val="24"/>
        </w:rPr>
        <w:t>地址：</w:t>
      </w:r>
      <w:r>
        <w:rPr>
          <w:rFonts w:hAnsi="宋体" w:cs="宋体" w:hint="eastAsia"/>
          <w:bCs/>
          <w:sz w:val="24"/>
          <w:szCs w:val="24"/>
          <w:u w:val="single"/>
        </w:rPr>
        <w:t xml:space="preserve">                                              </w:t>
      </w:r>
      <w:r>
        <w:rPr>
          <w:rFonts w:hAnsi="宋体" w:cs="宋体" w:hint="eastAsia"/>
          <w:bCs/>
          <w:sz w:val="24"/>
          <w:szCs w:val="24"/>
        </w:rPr>
        <w:t>邮编：</w:t>
      </w:r>
      <w:r>
        <w:rPr>
          <w:rFonts w:hAnsi="宋体" w:cs="宋体" w:hint="eastAsia"/>
          <w:bCs/>
          <w:sz w:val="24"/>
          <w:szCs w:val="24"/>
          <w:u w:val="single"/>
        </w:rPr>
        <w:t xml:space="preserve">                         </w:t>
      </w:r>
    </w:p>
    <w:p w:rsidR="00207F3A" w:rsidRDefault="00F958DF">
      <w:pPr>
        <w:pStyle w:val="a8"/>
        <w:snapToGrid w:val="0"/>
        <w:spacing w:line="360" w:lineRule="auto"/>
        <w:ind w:firstLineChars="200" w:firstLine="480"/>
        <w:rPr>
          <w:rFonts w:hAnsi="宋体" w:cs="宋体"/>
          <w:bCs/>
          <w:sz w:val="24"/>
          <w:szCs w:val="24"/>
        </w:rPr>
      </w:pPr>
      <w:r>
        <w:rPr>
          <w:rFonts w:hAnsi="宋体" w:cs="宋体" w:hint="eastAsia"/>
          <w:bCs/>
          <w:sz w:val="24"/>
          <w:szCs w:val="24"/>
        </w:rPr>
        <w:t>联系人：</w:t>
      </w:r>
      <w:r>
        <w:rPr>
          <w:rFonts w:hAnsi="宋体" w:cs="宋体" w:hint="eastAsia"/>
          <w:bCs/>
          <w:sz w:val="24"/>
          <w:szCs w:val="24"/>
          <w:u w:val="single"/>
        </w:rPr>
        <w:t xml:space="preserve">                                            </w:t>
      </w:r>
      <w:r>
        <w:rPr>
          <w:rFonts w:hAnsi="宋体" w:cs="宋体" w:hint="eastAsia"/>
          <w:bCs/>
          <w:sz w:val="24"/>
          <w:szCs w:val="24"/>
        </w:rPr>
        <w:t>联系电话：</w:t>
      </w:r>
      <w:r>
        <w:rPr>
          <w:rFonts w:hAnsi="宋体" w:cs="宋体" w:hint="eastAsia"/>
          <w:bCs/>
          <w:sz w:val="24"/>
          <w:szCs w:val="24"/>
          <w:u w:val="single"/>
        </w:rPr>
        <w:t xml:space="preserve">                     </w:t>
      </w:r>
      <w:r>
        <w:rPr>
          <w:rFonts w:hAnsi="宋体" w:cs="宋体" w:hint="eastAsia"/>
          <w:bCs/>
          <w:sz w:val="24"/>
          <w:szCs w:val="24"/>
        </w:rPr>
        <w:t xml:space="preserve">                </w:t>
      </w:r>
    </w:p>
    <w:p w:rsidR="00207F3A" w:rsidRDefault="00F958DF">
      <w:pPr>
        <w:pStyle w:val="a8"/>
        <w:snapToGrid w:val="0"/>
        <w:spacing w:line="360" w:lineRule="auto"/>
        <w:ind w:firstLineChars="200" w:firstLine="482"/>
        <w:rPr>
          <w:rFonts w:hAnsi="宋体" w:cs="宋体"/>
          <w:b/>
          <w:bCs/>
          <w:sz w:val="24"/>
          <w:szCs w:val="24"/>
        </w:rPr>
      </w:pPr>
      <w:r>
        <w:rPr>
          <w:rFonts w:hAnsi="宋体" w:cs="宋体" w:hint="eastAsia"/>
          <w:b/>
          <w:bCs/>
          <w:sz w:val="24"/>
          <w:szCs w:val="24"/>
        </w:rPr>
        <w:t>二、投诉项目基本情况：</w:t>
      </w:r>
    </w:p>
    <w:p w:rsidR="00207F3A" w:rsidRDefault="00F958DF">
      <w:pPr>
        <w:pStyle w:val="a8"/>
        <w:spacing w:line="360" w:lineRule="auto"/>
        <w:ind w:leftChars="12" w:left="25" w:firstLineChars="197" w:firstLine="473"/>
        <w:rPr>
          <w:rFonts w:hAnsi="宋体" w:cs="宋体"/>
          <w:sz w:val="24"/>
          <w:szCs w:val="24"/>
        </w:rPr>
      </w:pPr>
      <w:r>
        <w:rPr>
          <w:rFonts w:hAnsi="宋体" w:cs="宋体" w:hint="eastAsia"/>
          <w:bCs/>
          <w:sz w:val="24"/>
          <w:szCs w:val="24"/>
        </w:rPr>
        <w:t>采购</w:t>
      </w:r>
      <w:r>
        <w:rPr>
          <w:rFonts w:hAnsi="宋体" w:cs="宋体" w:hint="eastAsia"/>
          <w:sz w:val="24"/>
          <w:szCs w:val="24"/>
        </w:rPr>
        <w:t>项目的名称：</w:t>
      </w:r>
      <w:r>
        <w:rPr>
          <w:rFonts w:hAnsi="宋体" w:cs="宋体" w:hint="eastAsia"/>
          <w:bCs/>
          <w:sz w:val="24"/>
          <w:szCs w:val="24"/>
          <w:u w:val="single"/>
        </w:rPr>
        <w:t xml:space="preserve">  </w:t>
      </w:r>
      <w:bookmarkStart w:id="184" w:name="PO_3000001868_PM002_17"/>
      <w:r>
        <w:rPr>
          <w:rFonts w:hAnsi="宋体" w:cs="宋体" w:hint="eastAsia"/>
          <w:bCs/>
          <w:sz w:val="24"/>
          <w:szCs w:val="24"/>
          <w:u w:val="single"/>
        </w:rPr>
        <w:t>[</w:t>
      </w:r>
      <w:r>
        <w:rPr>
          <w:rFonts w:hAnsi="宋体" w:cs="宋体" w:hint="eastAsia"/>
          <w:bCs/>
          <w:sz w:val="24"/>
          <w:szCs w:val="24"/>
          <w:u w:val="single"/>
        </w:rPr>
        <w:t>项目名称</w:t>
      </w:r>
      <w:r>
        <w:rPr>
          <w:rFonts w:hAnsi="宋体" w:cs="宋体" w:hint="eastAsia"/>
          <w:bCs/>
          <w:sz w:val="24"/>
          <w:szCs w:val="24"/>
          <w:u w:val="single"/>
        </w:rPr>
        <w:t>]</w:t>
      </w:r>
      <w:bookmarkEnd w:id="184"/>
      <w:r>
        <w:rPr>
          <w:rFonts w:hAnsi="宋体" w:cs="宋体" w:hint="eastAsia"/>
          <w:bCs/>
          <w:sz w:val="24"/>
          <w:szCs w:val="24"/>
          <w:u w:val="single"/>
        </w:rPr>
        <w:t xml:space="preserve">    </w:t>
      </w:r>
    </w:p>
    <w:p w:rsidR="00207F3A" w:rsidRDefault="00F958DF">
      <w:pPr>
        <w:pStyle w:val="a8"/>
        <w:spacing w:line="360" w:lineRule="auto"/>
        <w:ind w:leftChars="12" w:left="25" w:firstLineChars="197" w:firstLine="473"/>
        <w:rPr>
          <w:rFonts w:hAnsi="宋体" w:cs="宋体"/>
          <w:sz w:val="24"/>
          <w:szCs w:val="24"/>
        </w:rPr>
      </w:pPr>
      <w:r>
        <w:rPr>
          <w:rFonts w:hAnsi="宋体" w:cs="宋体" w:hint="eastAsia"/>
          <w:bCs/>
          <w:sz w:val="24"/>
          <w:szCs w:val="24"/>
        </w:rPr>
        <w:t>采购</w:t>
      </w:r>
      <w:r>
        <w:rPr>
          <w:rFonts w:hAnsi="宋体" w:cs="宋体" w:hint="eastAsia"/>
          <w:sz w:val="24"/>
          <w:szCs w:val="24"/>
        </w:rPr>
        <w:t>项目的编号：</w:t>
      </w:r>
      <w:r>
        <w:rPr>
          <w:rFonts w:hAnsi="宋体" w:cs="宋体" w:hint="eastAsia"/>
          <w:bCs/>
          <w:sz w:val="24"/>
          <w:szCs w:val="24"/>
          <w:u w:val="single"/>
        </w:rPr>
        <w:t xml:space="preserve">  </w:t>
      </w:r>
      <w:bookmarkStart w:id="185" w:name="PO_3000001868_PM001_14"/>
      <w:r>
        <w:rPr>
          <w:rFonts w:hAnsi="宋体" w:cs="宋体" w:hint="eastAsia"/>
          <w:bCs/>
          <w:sz w:val="24"/>
          <w:szCs w:val="24"/>
          <w:u w:val="single"/>
        </w:rPr>
        <w:t>[</w:t>
      </w:r>
      <w:r>
        <w:rPr>
          <w:rFonts w:hAnsi="宋体" w:cs="宋体" w:hint="eastAsia"/>
          <w:bCs/>
          <w:sz w:val="24"/>
          <w:szCs w:val="24"/>
          <w:u w:val="single"/>
        </w:rPr>
        <w:t>项目编号</w:t>
      </w:r>
      <w:r>
        <w:rPr>
          <w:rFonts w:hAnsi="宋体" w:cs="宋体" w:hint="eastAsia"/>
          <w:bCs/>
          <w:sz w:val="24"/>
          <w:szCs w:val="24"/>
          <w:u w:val="single"/>
        </w:rPr>
        <w:t>]</w:t>
      </w:r>
      <w:bookmarkEnd w:id="185"/>
      <w:r>
        <w:rPr>
          <w:rFonts w:hAnsi="宋体" w:cs="宋体" w:hint="eastAsia"/>
          <w:bCs/>
          <w:sz w:val="24"/>
          <w:szCs w:val="24"/>
          <w:u w:val="single"/>
        </w:rPr>
        <w:t xml:space="preserve">    </w:t>
      </w:r>
    </w:p>
    <w:p w:rsidR="00207F3A" w:rsidRDefault="00F958DF">
      <w:pPr>
        <w:pStyle w:val="a8"/>
        <w:spacing w:line="360" w:lineRule="auto"/>
        <w:ind w:leftChars="12" w:left="25" w:firstLineChars="197" w:firstLine="473"/>
        <w:rPr>
          <w:rFonts w:hAnsi="宋体" w:cs="宋体"/>
          <w:bCs/>
          <w:sz w:val="24"/>
          <w:szCs w:val="24"/>
          <w:u w:val="single"/>
        </w:rPr>
      </w:pPr>
      <w:r>
        <w:rPr>
          <w:rFonts w:hAnsi="宋体" w:cs="宋体" w:hint="eastAsia"/>
          <w:sz w:val="24"/>
          <w:szCs w:val="24"/>
        </w:rPr>
        <w:t>采购人名称：</w:t>
      </w:r>
      <w:r>
        <w:rPr>
          <w:rFonts w:hAnsi="宋体" w:cs="宋体" w:hint="eastAsia"/>
          <w:bCs/>
          <w:sz w:val="24"/>
          <w:szCs w:val="24"/>
          <w:u w:val="single"/>
        </w:rPr>
        <w:t xml:space="preserve"> </w:t>
      </w:r>
      <w:bookmarkStart w:id="186" w:name="PO_3000001868_PM026_8"/>
      <w:r>
        <w:rPr>
          <w:rFonts w:hAnsi="宋体" w:cs="宋体" w:hint="eastAsia"/>
          <w:bCs/>
          <w:sz w:val="24"/>
          <w:szCs w:val="24"/>
          <w:u w:val="single"/>
        </w:rPr>
        <w:t>[</w:t>
      </w:r>
      <w:r>
        <w:rPr>
          <w:rFonts w:hAnsi="宋体" w:cs="宋体" w:hint="eastAsia"/>
          <w:bCs/>
          <w:sz w:val="24"/>
          <w:szCs w:val="24"/>
          <w:u w:val="single"/>
        </w:rPr>
        <w:t>采购人</w:t>
      </w:r>
      <w:r>
        <w:rPr>
          <w:rFonts w:hAnsi="宋体" w:cs="宋体" w:hint="eastAsia"/>
          <w:bCs/>
          <w:sz w:val="24"/>
          <w:szCs w:val="24"/>
          <w:u w:val="single"/>
        </w:rPr>
        <w:t>]</w:t>
      </w:r>
      <w:bookmarkEnd w:id="186"/>
      <w:r>
        <w:rPr>
          <w:rFonts w:hAnsi="宋体" w:cs="宋体" w:hint="eastAsia"/>
          <w:bCs/>
          <w:sz w:val="24"/>
          <w:szCs w:val="24"/>
          <w:u w:val="single"/>
        </w:rPr>
        <w:t xml:space="preserve">                </w:t>
      </w:r>
    </w:p>
    <w:p w:rsidR="00207F3A" w:rsidRDefault="00F958DF">
      <w:pPr>
        <w:pStyle w:val="a8"/>
        <w:spacing w:line="360" w:lineRule="auto"/>
        <w:ind w:leftChars="12" w:left="25" w:firstLineChars="197" w:firstLine="473"/>
        <w:rPr>
          <w:rFonts w:hAnsi="宋体" w:cs="宋体"/>
          <w:bCs/>
          <w:sz w:val="24"/>
          <w:szCs w:val="24"/>
          <w:u w:val="single"/>
        </w:rPr>
      </w:pPr>
      <w:r>
        <w:rPr>
          <w:rFonts w:hAnsi="宋体" w:cs="宋体" w:hint="eastAsia"/>
          <w:sz w:val="24"/>
          <w:szCs w:val="24"/>
        </w:rPr>
        <w:t>代理机构名称：</w:t>
      </w:r>
      <w:r>
        <w:rPr>
          <w:rFonts w:hAnsi="宋体" w:cs="宋体" w:hint="eastAsia"/>
          <w:bCs/>
          <w:sz w:val="24"/>
          <w:szCs w:val="24"/>
          <w:u w:val="single"/>
        </w:rPr>
        <w:t xml:space="preserve"> </w:t>
      </w:r>
      <w:bookmarkStart w:id="187" w:name="PO_3000001868_PM031_5"/>
      <w:r>
        <w:rPr>
          <w:rFonts w:hAnsi="宋体" w:cs="宋体" w:hint="eastAsia"/>
          <w:bCs/>
          <w:sz w:val="24"/>
          <w:szCs w:val="24"/>
          <w:u w:val="single"/>
        </w:rPr>
        <w:t>[</w:t>
      </w:r>
      <w:r>
        <w:rPr>
          <w:rFonts w:hAnsi="宋体" w:cs="宋体" w:hint="eastAsia"/>
          <w:bCs/>
          <w:sz w:val="24"/>
          <w:szCs w:val="24"/>
          <w:u w:val="single"/>
        </w:rPr>
        <w:t>采购组织机构</w:t>
      </w:r>
      <w:r>
        <w:rPr>
          <w:rFonts w:hAnsi="宋体" w:cs="宋体" w:hint="eastAsia"/>
          <w:bCs/>
          <w:sz w:val="24"/>
          <w:szCs w:val="24"/>
          <w:u w:val="single"/>
        </w:rPr>
        <w:t>]</w:t>
      </w:r>
      <w:bookmarkEnd w:id="187"/>
      <w:r>
        <w:rPr>
          <w:rFonts w:hAnsi="宋体" w:cs="宋体" w:hint="eastAsia"/>
          <w:bCs/>
          <w:sz w:val="24"/>
          <w:szCs w:val="24"/>
          <w:u w:val="single"/>
        </w:rPr>
        <w:t xml:space="preserve">                </w:t>
      </w:r>
    </w:p>
    <w:p w:rsidR="00207F3A" w:rsidRDefault="00F958DF">
      <w:pPr>
        <w:pStyle w:val="a8"/>
        <w:spacing w:line="360" w:lineRule="auto"/>
        <w:ind w:leftChars="12" w:left="25" w:firstLineChars="197" w:firstLine="473"/>
        <w:rPr>
          <w:rFonts w:hAnsi="宋体" w:cs="宋体"/>
          <w:bCs/>
          <w:sz w:val="24"/>
          <w:szCs w:val="24"/>
          <w:u w:val="single"/>
        </w:rPr>
      </w:pPr>
      <w:r>
        <w:rPr>
          <w:rFonts w:hAnsi="宋体" w:cs="宋体" w:hint="eastAsia"/>
          <w:bCs/>
          <w:sz w:val="24"/>
          <w:szCs w:val="24"/>
        </w:rPr>
        <w:t>招标文件公告：</w:t>
      </w:r>
      <w:r>
        <w:rPr>
          <w:rFonts w:hAnsi="宋体" w:cs="宋体" w:hint="eastAsia"/>
          <w:bCs/>
          <w:sz w:val="24"/>
          <w:szCs w:val="24"/>
          <w:u w:val="single"/>
        </w:rPr>
        <w:t>是</w:t>
      </w:r>
      <w:r>
        <w:rPr>
          <w:rFonts w:hAnsi="宋体" w:cs="宋体" w:hint="eastAsia"/>
          <w:bCs/>
          <w:sz w:val="24"/>
          <w:szCs w:val="24"/>
          <w:u w:val="single"/>
        </w:rPr>
        <w:t>/</w:t>
      </w:r>
      <w:r>
        <w:rPr>
          <w:rFonts w:hAnsi="宋体" w:cs="宋体" w:hint="eastAsia"/>
          <w:bCs/>
          <w:sz w:val="24"/>
          <w:szCs w:val="24"/>
          <w:u w:val="single"/>
        </w:rPr>
        <w:t>否</w:t>
      </w:r>
      <w:r>
        <w:rPr>
          <w:rFonts w:hAnsi="宋体" w:cs="宋体" w:hint="eastAsia"/>
          <w:bCs/>
          <w:sz w:val="24"/>
          <w:szCs w:val="24"/>
        </w:rPr>
        <w:t>公告期限：</w:t>
      </w:r>
      <w:r>
        <w:rPr>
          <w:rFonts w:hAnsi="宋体" w:cs="宋体" w:hint="eastAsia"/>
          <w:bCs/>
          <w:sz w:val="24"/>
          <w:szCs w:val="24"/>
          <w:u w:val="single"/>
        </w:rPr>
        <w:t xml:space="preserve">                                                       </w:t>
      </w:r>
    </w:p>
    <w:p w:rsidR="00207F3A" w:rsidRDefault="00F958DF">
      <w:pPr>
        <w:pStyle w:val="a8"/>
        <w:spacing w:line="360" w:lineRule="auto"/>
        <w:ind w:leftChars="12" w:left="25" w:firstLineChars="197" w:firstLine="473"/>
        <w:rPr>
          <w:rFonts w:hAnsi="宋体" w:cs="宋体"/>
          <w:b/>
          <w:sz w:val="24"/>
          <w:szCs w:val="24"/>
        </w:rPr>
      </w:pPr>
      <w:r>
        <w:rPr>
          <w:rFonts w:hAnsi="宋体" w:cs="宋体" w:hint="eastAsia"/>
          <w:bCs/>
          <w:sz w:val="24"/>
          <w:szCs w:val="24"/>
        </w:rPr>
        <w:t>采购结果公告：</w:t>
      </w:r>
      <w:r>
        <w:rPr>
          <w:rFonts w:hAnsi="宋体" w:cs="宋体" w:hint="eastAsia"/>
          <w:bCs/>
          <w:sz w:val="24"/>
          <w:szCs w:val="24"/>
          <w:u w:val="single"/>
        </w:rPr>
        <w:t>是</w:t>
      </w:r>
      <w:r>
        <w:rPr>
          <w:rFonts w:hAnsi="宋体" w:cs="宋体" w:hint="eastAsia"/>
          <w:bCs/>
          <w:sz w:val="24"/>
          <w:szCs w:val="24"/>
          <w:u w:val="single"/>
        </w:rPr>
        <w:t>/</w:t>
      </w:r>
      <w:r>
        <w:rPr>
          <w:rFonts w:hAnsi="宋体" w:cs="宋体" w:hint="eastAsia"/>
          <w:bCs/>
          <w:sz w:val="24"/>
          <w:szCs w:val="24"/>
          <w:u w:val="single"/>
        </w:rPr>
        <w:t>否</w:t>
      </w:r>
      <w:r>
        <w:rPr>
          <w:rFonts w:hAnsi="宋体" w:cs="宋体" w:hint="eastAsia"/>
          <w:bCs/>
          <w:sz w:val="24"/>
          <w:szCs w:val="24"/>
        </w:rPr>
        <w:t>公告期限：</w:t>
      </w:r>
      <w:r>
        <w:rPr>
          <w:rFonts w:hAnsi="宋体" w:cs="宋体" w:hint="eastAsia"/>
          <w:bCs/>
          <w:sz w:val="24"/>
          <w:szCs w:val="24"/>
          <w:u w:val="single"/>
        </w:rPr>
        <w:t xml:space="preserve">                                     </w:t>
      </w:r>
      <w:r>
        <w:rPr>
          <w:rFonts w:hAnsi="宋体" w:cs="宋体" w:hint="eastAsia"/>
          <w:bCs/>
          <w:sz w:val="24"/>
          <w:szCs w:val="24"/>
          <w:u w:val="single"/>
        </w:rPr>
        <w:t xml:space="preserve">                  </w:t>
      </w:r>
    </w:p>
    <w:p w:rsidR="00207F3A" w:rsidRDefault="00F958DF">
      <w:pPr>
        <w:pStyle w:val="a8"/>
        <w:spacing w:line="360" w:lineRule="auto"/>
        <w:ind w:leftChars="12" w:left="25" w:firstLineChars="196" w:firstLine="472"/>
        <w:rPr>
          <w:rFonts w:hAnsi="宋体" w:cs="宋体"/>
          <w:b/>
          <w:sz w:val="24"/>
          <w:szCs w:val="24"/>
        </w:rPr>
      </w:pPr>
      <w:r>
        <w:rPr>
          <w:rFonts w:hAnsi="宋体" w:cs="宋体" w:hint="eastAsia"/>
          <w:b/>
          <w:sz w:val="24"/>
          <w:szCs w:val="24"/>
        </w:rPr>
        <w:t>三、质疑基本情况</w:t>
      </w:r>
    </w:p>
    <w:p w:rsidR="00207F3A" w:rsidRDefault="00F958DF">
      <w:pPr>
        <w:pStyle w:val="a8"/>
        <w:spacing w:line="360" w:lineRule="auto"/>
        <w:ind w:firstLineChars="200" w:firstLine="480"/>
        <w:rPr>
          <w:rFonts w:hAnsi="宋体" w:cs="宋体"/>
          <w:sz w:val="24"/>
          <w:szCs w:val="24"/>
        </w:rPr>
      </w:pPr>
      <w:r>
        <w:rPr>
          <w:rFonts w:hAnsi="宋体" w:cs="宋体" w:hint="eastAsia"/>
          <w:sz w:val="24"/>
          <w:szCs w:val="24"/>
        </w:rPr>
        <w:t>投诉人于</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日，向</w:t>
      </w:r>
      <w:r>
        <w:rPr>
          <w:rFonts w:hAnsi="宋体" w:cs="宋体" w:hint="eastAsia"/>
          <w:sz w:val="24"/>
          <w:szCs w:val="24"/>
          <w:u w:val="single"/>
        </w:rPr>
        <w:t xml:space="preserve">                                </w:t>
      </w:r>
      <w:r>
        <w:rPr>
          <w:rFonts w:hAnsi="宋体" w:cs="宋体" w:hint="eastAsia"/>
          <w:sz w:val="24"/>
          <w:szCs w:val="24"/>
        </w:rPr>
        <w:t>提出质疑，质疑事项为：</w:t>
      </w:r>
    </w:p>
    <w:p w:rsidR="00207F3A" w:rsidRDefault="00F958DF">
      <w:pPr>
        <w:pStyle w:val="a8"/>
        <w:spacing w:line="360" w:lineRule="auto"/>
        <w:ind w:firstLine="480"/>
        <w:rPr>
          <w:rFonts w:hAnsi="宋体" w:cs="宋体"/>
          <w:bCs/>
          <w:sz w:val="24"/>
          <w:szCs w:val="24"/>
          <w:u w:val="single"/>
        </w:rPr>
      </w:pPr>
      <w:r>
        <w:rPr>
          <w:rFonts w:hAnsi="宋体" w:cs="宋体" w:hint="eastAsia"/>
          <w:sz w:val="24"/>
          <w:szCs w:val="24"/>
        </w:rPr>
        <w:t xml:space="preserve">    </w:t>
      </w:r>
      <w:r>
        <w:rPr>
          <w:rFonts w:hAnsi="宋体" w:cs="宋体" w:hint="eastAsia"/>
          <w:bCs/>
          <w:sz w:val="24"/>
          <w:szCs w:val="24"/>
          <w:u w:val="single"/>
        </w:rPr>
        <w:t xml:space="preserve">                                                                                      </w:t>
      </w:r>
    </w:p>
    <w:p w:rsidR="00207F3A" w:rsidRDefault="00F958DF">
      <w:pPr>
        <w:pStyle w:val="a8"/>
        <w:spacing w:line="360" w:lineRule="auto"/>
        <w:ind w:firstLine="480"/>
        <w:rPr>
          <w:rFonts w:hAnsi="宋体" w:cs="宋体"/>
          <w:bCs/>
          <w:sz w:val="24"/>
          <w:szCs w:val="24"/>
          <w:u w:val="single"/>
        </w:rPr>
      </w:pPr>
      <w:r>
        <w:rPr>
          <w:rFonts w:hAnsi="宋体" w:cs="宋体" w:hint="eastAsia"/>
          <w:bCs/>
          <w:sz w:val="24"/>
          <w:szCs w:val="24"/>
        </w:rPr>
        <w:t xml:space="preserve">    </w:t>
      </w:r>
      <w:r>
        <w:rPr>
          <w:rFonts w:hAnsi="宋体" w:cs="宋体" w:hint="eastAsia"/>
          <w:bCs/>
          <w:sz w:val="24"/>
          <w:szCs w:val="24"/>
          <w:u w:val="single"/>
        </w:rPr>
        <w:t xml:space="preserve">                                                                                      </w:t>
      </w:r>
    </w:p>
    <w:p w:rsidR="00207F3A" w:rsidRDefault="00F958DF">
      <w:pPr>
        <w:pStyle w:val="a8"/>
        <w:spacing w:line="360" w:lineRule="auto"/>
        <w:ind w:firstLineChars="200" w:firstLine="480"/>
        <w:rPr>
          <w:rFonts w:hAnsi="宋体" w:cs="宋体"/>
          <w:sz w:val="24"/>
          <w:szCs w:val="24"/>
        </w:rPr>
      </w:pPr>
      <w:r>
        <w:rPr>
          <w:rFonts w:hAnsi="宋体" w:cs="宋体" w:hint="eastAsia"/>
          <w:bCs/>
          <w:sz w:val="24"/>
          <w:szCs w:val="24"/>
          <w:u w:val="single"/>
        </w:rPr>
        <w:lastRenderedPageBreak/>
        <w:t>采购人</w:t>
      </w:r>
      <w:r>
        <w:rPr>
          <w:rFonts w:hAnsi="宋体" w:cs="宋体" w:hint="eastAsia"/>
          <w:bCs/>
          <w:sz w:val="24"/>
          <w:szCs w:val="24"/>
          <w:u w:val="single"/>
        </w:rPr>
        <w:t>/</w:t>
      </w:r>
      <w:r>
        <w:rPr>
          <w:rFonts w:hAnsi="宋体" w:cs="宋体" w:hint="eastAsia"/>
          <w:bCs/>
          <w:sz w:val="24"/>
          <w:szCs w:val="24"/>
          <w:u w:val="single"/>
        </w:rPr>
        <w:t>代理机构</w:t>
      </w:r>
      <w:r>
        <w:rPr>
          <w:rFonts w:hAnsi="宋体" w:cs="宋体" w:hint="eastAsia"/>
          <w:bCs/>
          <w:sz w:val="24"/>
          <w:szCs w:val="24"/>
        </w:rPr>
        <w:t>于</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r>
        <w:rPr>
          <w:rFonts w:hAnsi="宋体" w:cs="宋体" w:hint="eastAsia"/>
          <w:bCs/>
          <w:sz w:val="24"/>
          <w:szCs w:val="24"/>
        </w:rPr>
        <w:t>就质疑事项作出了答复</w:t>
      </w:r>
      <w:r>
        <w:rPr>
          <w:rFonts w:hAnsi="宋体" w:cs="宋体" w:hint="eastAsia"/>
          <w:bCs/>
          <w:sz w:val="24"/>
          <w:szCs w:val="24"/>
        </w:rPr>
        <w:t>/</w:t>
      </w:r>
      <w:r>
        <w:rPr>
          <w:rFonts w:hAnsi="宋体" w:cs="宋体" w:hint="eastAsia"/>
          <w:bCs/>
          <w:sz w:val="24"/>
          <w:szCs w:val="24"/>
        </w:rPr>
        <w:t>没有在法定期限内作出答复。</w:t>
      </w:r>
      <w:r>
        <w:rPr>
          <w:rFonts w:hAnsi="宋体" w:cs="宋体" w:hint="eastAsia"/>
          <w:bCs/>
          <w:sz w:val="24"/>
          <w:szCs w:val="24"/>
        </w:rPr>
        <w:t xml:space="preserve">                                                                                             </w:t>
      </w:r>
    </w:p>
    <w:p w:rsidR="00207F3A" w:rsidRDefault="00F958DF">
      <w:pPr>
        <w:pStyle w:val="a8"/>
        <w:spacing w:line="360" w:lineRule="auto"/>
        <w:ind w:leftChars="12" w:left="25" w:firstLineChars="196" w:firstLine="472"/>
        <w:rPr>
          <w:rFonts w:hAnsi="宋体" w:cs="宋体"/>
          <w:b/>
          <w:sz w:val="24"/>
          <w:szCs w:val="24"/>
        </w:rPr>
      </w:pPr>
      <w:r>
        <w:rPr>
          <w:rFonts w:hAnsi="宋体" w:cs="宋体" w:hint="eastAsia"/>
          <w:b/>
          <w:sz w:val="24"/>
          <w:szCs w:val="24"/>
        </w:rPr>
        <w:t>四、投诉事项具体内容</w:t>
      </w:r>
    </w:p>
    <w:p w:rsidR="00207F3A" w:rsidRDefault="00F958DF">
      <w:pPr>
        <w:pStyle w:val="a8"/>
        <w:spacing w:line="360" w:lineRule="auto"/>
        <w:ind w:leftChars="12" w:left="25" w:firstLineChars="197" w:firstLine="473"/>
        <w:rPr>
          <w:rFonts w:hAnsi="宋体" w:cs="宋体"/>
          <w:bCs/>
          <w:sz w:val="24"/>
          <w:szCs w:val="24"/>
          <w:u w:val="single"/>
        </w:rPr>
      </w:pPr>
      <w:r>
        <w:rPr>
          <w:rFonts w:hAnsi="宋体" w:cs="宋体" w:hint="eastAsia"/>
          <w:sz w:val="24"/>
          <w:szCs w:val="24"/>
        </w:rPr>
        <w:t>投诉事项</w:t>
      </w:r>
      <w:r>
        <w:rPr>
          <w:rFonts w:hAnsi="宋体" w:cs="宋体" w:hint="eastAsia"/>
          <w:sz w:val="24"/>
          <w:szCs w:val="24"/>
        </w:rPr>
        <w:t>1</w:t>
      </w:r>
      <w:r>
        <w:rPr>
          <w:rFonts w:hAnsi="宋体" w:cs="宋体" w:hint="eastAsia"/>
          <w:sz w:val="24"/>
          <w:szCs w:val="24"/>
        </w:rPr>
        <w:t>：</w:t>
      </w:r>
      <w:r>
        <w:rPr>
          <w:rFonts w:hAnsi="宋体" w:cs="宋体" w:hint="eastAsia"/>
          <w:bCs/>
          <w:sz w:val="24"/>
          <w:szCs w:val="24"/>
          <w:u w:val="single"/>
        </w:rPr>
        <w:t xml:space="preserve">         </w:t>
      </w:r>
      <w:r>
        <w:rPr>
          <w:rFonts w:hAnsi="宋体" w:cs="宋体" w:hint="eastAsia"/>
          <w:bCs/>
          <w:sz w:val="24"/>
          <w:szCs w:val="24"/>
          <w:u w:val="single"/>
        </w:rPr>
        <w:t xml:space="preserve">                                                                  </w:t>
      </w:r>
    </w:p>
    <w:p w:rsidR="00207F3A" w:rsidRDefault="00F958DF">
      <w:pPr>
        <w:pStyle w:val="a8"/>
        <w:spacing w:line="360" w:lineRule="auto"/>
        <w:ind w:firstLineChars="200" w:firstLine="480"/>
        <w:rPr>
          <w:rFonts w:hAnsi="宋体" w:cs="宋体"/>
          <w:bCs/>
          <w:sz w:val="24"/>
          <w:szCs w:val="24"/>
          <w:u w:val="single"/>
        </w:rPr>
      </w:pPr>
      <w:r>
        <w:rPr>
          <w:rFonts w:hAnsi="宋体" w:cs="宋体" w:hint="eastAsia"/>
          <w:bCs/>
          <w:sz w:val="24"/>
          <w:szCs w:val="24"/>
        </w:rPr>
        <w:t>事实依据：</w:t>
      </w:r>
      <w:r>
        <w:rPr>
          <w:rFonts w:hAnsi="宋体" w:cs="宋体" w:hint="eastAsia"/>
          <w:sz w:val="24"/>
          <w:szCs w:val="24"/>
        </w:rPr>
        <w:t xml:space="preserve"> </w:t>
      </w:r>
      <w:r>
        <w:rPr>
          <w:rFonts w:hAnsi="宋体" w:cs="宋体" w:hint="eastAsia"/>
          <w:bCs/>
          <w:sz w:val="24"/>
          <w:szCs w:val="24"/>
          <w:u w:val="single"/>
        </w:rPr>
        <w:t xml:space="preserve">                                                                                      </w:t>
      </w:r>
    </w:p>
    <w:p w:rsidR="00207F3A" w:rsidRDefault="00F958DF">
      <w:pPr>
        <w:pStyle w:val="a8"/>
        <w:spacing w:line="360" w:lineRule="auto"/>
        <w:ind w:leftChars="12" w:left="25" w:firstLineChars="197" w:firstLine="473"/>
        <w:rPr>
          <w:rFonts w:hAnsi="宋体" w:cs="宋体"/>
          <w:sz w:val="24"/>
          <w:szCs w:val="24"/>
        </w:rPr>
      </w:pPr>
      <w:r>
        <w:rPr>
          <w:rFonts w:hAnsi="宋体" w:cs="宋体" w:hint="eastAsia"/>
          <w:bCs/>
          <w:sz w:val="24"/>
          <w:szCs w:val="24"/>
          <w:u w:val="single"/>
        </w:rPr>
        <w:t xml:space="preserve">                                                                                        </w:t>
      </w:r>
    </w:p>
    <w:p w:rsidR="00207F3A" w:rsidRDefault="00F958DF">
      <w:pPr>
        <w:pStyle w:val="a8"/>
        <w:spacing w:line="360" w:lineRule="auto"/>
        <w:ind w:firstLineChars="200" w:firstLine="480"/>
        <w:rPr>
          <w:rFonts w:hAnsi="宋体" w:cs="宋体"/>
          <w:bCs/>
          <w:sz w:val="24"/>
          <w:szCs w:val="24"/>
          <w:u w:val="single"/>
        </w:rPr>
      </w:pPr>
      <w:r>
        <w:rPr>
          <w:rFonts w:hAnsi="宋体" w:cs="宋体" w:hint="eastAsia"/>
          <w:bCs/>
          <w:sz w:val="24"/>
          <w:szCs w:val="24"/>
        </w:rPr>
        <w:t>法律依据：</w:t>
      </w:r>
      <w:r>
        <w:rPr>
          <w:rFonts w:hAnsi="宋体" w:cs="宋体" w:hint="eastAsia"/>
          <w:sz w:val="24"/>
          <w:szCs w:val="24"/>
        </w:rPr>
        <w:t xml:space="preserve"> </w:t>
      </w:r>
      <w:r>
        <w:rPr>
          <w:rFonts w:hAnsi="宋体" w:cs="宋体" w:hint="eastAsia"/>
          <w:bCs/>
          <w:sz w:val="24"/>
          <w:szCs w:val="24"/>
          <w:u w:val="single"/>
        </w:rPr>
        <w:t xml:space="preserve"> </w:t>
      </w:r>
      <w:r>
        <w:rPr>
          <w:rFonts w:hAnsi="宋体" w:cs="宋体" w:hint="eastAsia"/>
          <w:bCs/>
          <w:sz w:val="24"/>
          <w:szCs w:val="24"/>
          <w:u w:val="single"/>
        </w:rPr>
        <w:t xml:space="preserve">                                                                                     </w:t>
      </w:r>
    </w:p>
    <w:p w:rsidR="00207F3A" w:rsidRDefault="00F958DF">
      <w:pPr>
        <w:pStyle w:val="a8"/>
        <w:spacing w:line="360" w:lineRule="auto"/>
        <w:ind w:leftChars="12" w:left="25" w:firstLineChars="147" w:firstLine="353"/>
        <w:rPr>
          <w:rFonts w:hAnsi="宋体" w:cs="宋体"/>
          <w:bCs/>
          <w:sz w:val="24"/>
          <w:szCs w:val="24"/>
          <w:u w:val="single"/>
        </w:rPr>
      </w:pPr>
      <w:r>
        <w:rPr>
          <w:rFonts w:hAnsi="宋体" w:cs="宋体" w:hint="eastAsia"/>
          <w:bCs/>
          <w:sz w:val="24"/>
          <w:szCs w:val="24"/>
        </w:rPr>
        <w:t xml:space="preserve"> </w:t>
      </w:r>
      <w:r>
        <w:rPr>
          <w:rFonts w:hAnsi="宋体" w:cs="宋体" w:hint="eastAsia"/>
          <w:bCs/>
          <w:sz w:val="24"/>
          <w:szCs w:val="24"/>
          <w:u w:val="single"/>
        </w:rPr>
        <w:t xml:space="preserve">                                                                                        </w:t>
      </w:r>
    </w:p>
    <w:p w:rsidR="00207F3A" w:rsidRDefault="00F958DF">
      <w:pPr>
        <w:pStyle w:val="a8"/>
        <w:spacing w:line="360" w:lineRule="auto"/>
        <w:ind w:leftChars="12" w:left="25" w:firstLineChars="197" w:firstLine="473"/>
        <w:rPr>
          <w:rFonts w:hAnsi="宋体" w:cs="宋体"/>
          <w:bCs/>
          <w:sz w:val="24"/>
          <w:szCs w:val="24"/>
        </w:rPr>
      </w:pPr>
      <w:r>
        <w:rPr>
          <w:rFonts w:hAnsi="宋体" w:cs="宋体" w:hint="eastAsia"/>
          <w:sz w:val="24"/>
          <w:szCs w:val="24"/>
        </w:rPr>
        <w:t>投诉事项</w:t>
      </w:r>
      <w:r>
        <w:rPr>
          <w:rFonts w:hAnsi="宋体" w:cs="宋体" w:hint="eastAsia"/>
          <w:sz w:val="24"/>
          <w:szCs w:val="24"/>
        </w:rPr>
        <w:t xml:space="preserve">2  </w:t>
      </w:r>
      <w:r>
        <w:rPr>
          <w:rFonts w:hAnsi="宋体" w:cs="宋体" w:hint="eastAsia"/>
          <w:bCs/>
          <w:sz w:val="24"/>
          <w:szCs w:val="24"/>
        </w:rPr>
        <w:t xml:space="preserve">   </w:t>
      </w:r>
    </w:p>
    <w:p w:rsidR="00207F3A" w:rsidRDefault="00F958DF">
      <w:pPr>
        <w:pStyle w:val="a8"/>
        <w:spacing w:line="360" w:lineRule="auto"/>
        <w:ind w:leftChars="12" w:left="25" w:firstLineChars="197" w:firstLine="473"/>
        <w:rPr>
          <w:rFonts w:hAnsi="宋体" w:cs="宋体"/>
          <w:bCs/>
          <w:sz w:val="24"/>
          <w:szCs w:val="24"/>
        </w:rPr>
      </w:pPr>
      <w:r>
        <w:rPr>
          <w:rFonts w:hAnsi="宋体" w:cs="宋体" w:hint="eastAsia"/>
          <w:bCs/>
          <w:sz w:val="24"/>
          <w:szCs w:val="24"/>
        </w:rPr>
        <w:t>……</w:t>
      </w:r>
    </w:p>
    <w:p w:rsidR="00207F3A" w:rsidRDefault="00F958DF">
      <w:pPr>
        <w:pStyle w:val="a8"/>
        <w:spacing w:line="360" w:lineRule="auto"/>
        <w:ind w:leftChars="12" w:left="25" w:firstLineChars="196" w:firstLine="472"/>
        <w:rPr>
          <w:rFonts w:hAnsi="宋体" w:cs="宋体"/>
          <w:b/>
          <w:sz w:val="24"/>
          <w:szCs w:val="24"/>
        </w:rPr>
      </w:pPr>
      <w:r>
        <w:rPr>
          <w:rFonts w:hAnsi="宋体" w:cs="宋体" w:hint="eastAsia"/>
          <w:b/>
          <w:sz w:val="24"/>
          <w:szCs w:val="24"/>
        </w:rPr>
        <w:t>五、与投诉事项相关的投诉请求：</w:t>
      </w:r>
    </w:p>
    <w:p w:rsidR="00207F3A" w:rsidRDefault="00F958DF">
      <w:pPr>
        <w:pStyle w:val="a8"/>
        <w:spacing w:line="360" w:lineRule="auto"/>
        <w:ind w:leftChars="12" w:left="25" w:firstLineChars="197" w:firstLine="473"/>
        <w:rPr>
          <w:rFonts w:hAnsi="宋体" w:cs="宋体"/>
          <w:sz w:val="24"/>
          <w:szCs w:val="24"/>
        </w:rPr>
      </w:pPr>
      <w:r>
        <w:rPr>
          <w:rFonts w:hAnsi="宋体" w:cs="宋体" w:hint="eastAsia"/>
          <w:sz w:val="24"/>
          <w:szCs w:val="24"/>
        </w:rPr>
        <w:t>请求：</w:t>
      </w:r>
      <w:r>
        <w:rPr>
          <w:rFonts w:hAnsi="宋体" w:cs="宋体" w:hint="eastAsia"/>
          <w:bCs/>
          <w:sz w:val="24"/>
          <w:szCs w:val="24"/>
          <w:u w:val="single"/>
        </w:rPr>
        <w:t xml:space="preserve">                                               </w:t>
      </w:r>
      <w:r>
        <w:rPr>
          <w:rFonts w:hAnsi="宋体" w:cs="宋体" w:hint="eastAsia"/>
          <w:bCs/>
          <w:sz w:val="24"/>
          <w:szCs w:val="24"/>
          <w:u w:val="single"/>
        </w:rPr>
        <w:t xml:space="preserve">                                  </w:t>
      </w:r>
    </w:p>
    <w:p w:rsidR="00207F3A" w:rsidRDefault="00207F3A">
      <w:pPr>
        <w:pStyle w:val="a8"/>
        <w:spacing w:line="360" w:lineRule="auto"/>
        <w:ind w:leftChars="12" w:left="25" w:firstLineChars="147" w:firstLine="353"/>
        <w:rPr>
          <w:rFonts w:hAnsi="宋体" w:cs="宋体"/>
          <w:sz w:val="24"/>
          <w:szCs w:val="24"/>
        </w:rPr>
      </w:pPr>
    </w:p>
    <w:p w:rsidR="00207F3A" w:rsidRDefault="00F958DF">
      <w:pPr>
        <w:pStyle w:val="a8"/>
        <w:spacing w:line="360" w:lineRule="auto"/>
        <w:ind w:leftChars="12" w:left="25" w:firstLineChars="197" w:firstLine="473"/>
        <w:rPr>
          <w:rFonts w:hAnsi="宋体" w:cs="宋体"/>
          <w:sz w:val="24"/>
          <w:szCs w:val="24"/>
        </w:rPr>
      </w:pPr>
      <w:r>
        <w:rPr>
          <w:rFonts w:hAnsi="宋体" w:cs="宋体" w:hint="eastAsia"/>
          <w:sz w:val="24"/>
          <w:szCs w:val="24"/>
        </w:rPr>
        <w:t>签字（签章）：</w:t>
      </w:r>
      <w:r>
        <w:rPr>
          <w:rFonts w:hAnsi="宋体" w:cs="宋体" w:hint="eastAsia"/>
          <w:sz w:val="24"/>
          <w:szCs w:val="24"/>
        </w:rPr>
        <w:t xml:space="preserve">                                       </w:t>
      </w:r>
      <w:r>
        <w:rPr>
          <w:rFonts w:hAnsi="宋体" w:cs="宋体" w:hint="eastAsia"/>
          <w:sz w:val="24"/>
          <w:szCs w:val="24"/>
        </w:rPr>
        <w:t>公章：</w:t>
      </w:r>
    </w:p>
    <w:p w:rsidR="00207F3A" w:rsidRDefault="00207F3A">
      <w:pPr>
        <w:pStyle w:val="a8"/>
        <w:spacing w:line="360" w:lineRule="auto"/>
        <w:ind w:leftChars="12" w:left="25" w:firstLineChars="147" w:firstLine="353"/>
        <w:rPr>
          <w:rFonts w:hAnsi="宋体" w:cs="宋体"/>
          <w:sz w:val="24"/>
          <w:szCs w:val="24"/>
        </w:rPr>
      </w:pPr>
    </w:p>
    <w:p w:rsidR="00207F3A" w:rsidRDefault="00F958DF">
      <w:pPr>
        <w:pStyle w:val="a8"/>
        <w:spacing w:line="360" w:lineRule="auto"/>
        <w:ind w:leftChars="12" w:left="25" w:firstLineChars="197" w:firstLine="473"/>
        <w:rPr>
          <w:rFonts w:hAnsi="宋体" w:cs="宋体"/>
          <w:sz w:val="24"/>
          <w:szCs w:val="24"/>
        </w:rPr>
      </w:pPr>
      <w:r>
        <w:rPr>
          <w:rFonts w:hAnsi="宋体" w:cs="宋体" w:hint="eastAsia"/>
          <w:sz w:val="24"/>
          <w:szCs w:val="24"/>
        </w:rPr>
        <w:t>日期：</w:t>
      </w:r>
    </w:p>
    <w:p w:rsidR="00207F3A" w:rsidRDefault="00F958DF">
      <w:pPr>
        <w:pStyle w:val="a8"/>
        <w:spacing w:line="360" w:lineRule="auto"/>
        <w:ind w:leftChars="12" w:left="25" w:firstLineChars="197" w:firstLine="473"/>
        <w:rPr>
          <w:rFonts w:hAnsi="宋体" w:cs="宋体"/>
          <w:sz w:val="24"/>
          <w:szCs w:val="24"/>
        </w:rPr>
      </w:pPr>
      <w:r>
        <w:rPr>
          <w:rFonts w:hAnsi="宋体" w:cs="宋体" w:hint="eastAsia"/>
          <w:bCs/>
          <w:sz w:val="24"/>
          <w:szCs w:val="24"/>
        </w:rPr>
        <w:t xml:space="preserve">                                                                                 </w:t>
      </w:r>
    </w:p>
    <w:p w:rsidR="00207F3A" w:rsidRDefault="00207F3A">
      <w:pPr>
        <w:pStyle w:val="a8"/>
        <w:snapToGrid w:val="0"/>
        <w:spacing w:line="360" w:lineRule="auto"/>
        <w:ind w:firstLine="482"/>
        <w:rPr>
          <w:rFonts w:hAnsi="宋体" w:cs="宋体"/>
          <w:b/>
          <w:sz w:val="24"/>
          <w:szCs w:val="24"/>
        </w:rPr>
      </w:pPr>
    </w:p>
    <w:p w:rsidR="00207F3A" w:rsidRDefault="00F958DF">
      <w:pPr>
        <w:pStyle w:val="a8"/>
        <w:snapToGrid w:val="0"/>
        <w:spacing w:line="360" w:lineRule="auto"/>
        <w:ind w:firstLine="482"/>
        <w:rPr>
          <w:rFonts w:hAnsi="宋体" w:cs="宋体"/>
          <w:b/>
          <w:sz w:val="24"/>
          <w:szCs w:val="24"/>
        </w:rPr>
      </w:pPr>
      <w:r>
        <w:rPr>
          <w:rFonts w:hAnsi="宋体" w:cs="宋体" w:hint="eastAsia"/>
          <w:b/>
          <w:sz w:val="24"/>
          <w:szCs w:val="24"/>
        </w:rPr>
        <w:t>说明：</w:t>
      </w:r>
    </w:p>
    <w:p w:rsidR="00207F3A" w:rsidRDefault="00F958DF">
      <w:pPr>
        <w:pStyle w:val="a8"/>
        <w:spacing w:line="360" w:lineRule="auto"/>
        <w:ind w:leftChars="12" w:left="25" w:firstLineChars="147" w:firstLine="354"/>
        <w:rPr>
          <w:rFonts w:hAnsi="宋体" w:cs="宋体"/>
          <w:b/>
          <w:bCs/>
          <w:sz w:val="24"/>
          <w:szCs w:val="24"/>
        </w:rPr>
      </w:pPr>
      <w:r>
        <w:rPr>
          <w:rFonts w:hAnsi="宋体" w:cs="宋体" w:hint="eastAsia"/>
          <w:b/>
          <w:sz w:val="24"/>
          <w:szCs w:val="24"/>
        </w:rPr>
        <w:t>1.</w:t>
      </w:r>
      <w:r>
        <w:rPr>
          <w:rFonts w:hAnsi="宋体" w:cs="宋体" w:hint="eastAsia"/>
          <w:b/>
          <w:sz w:val="24"/>
          <w:szCs w:val="24"/>
        </w:rPr>
        <w:t>投诉人提起投诉时，应当提交投诉书和必要的证明材料，并按照被投诉人和与投诉事项有关的供应商数量提供投诉书副本</w:t>
      </w:r>
      <w:r>
        <w:rPr>
          <w:rFonts w:hAnsi="宋体" w:cs="宋体" w:hint="eastAsia"/>
          <w:b/>
          <w:bCs/>
          <w:sz w:val="24"/>
          <w:szCs w:val="24"/>
        </w:rPr>
        <w:t>。</w:t>
      </w:r>
    </w:p>
    <w:p w:rsidR="00207F3A" w:rsidRDefault="00F958DF">
      <w:pPr>
        <w:pStyle w:val="a8"/>
        <w:spacing w:line="360" w:lineRule="auto"/>
        <w:ind w:leftChars="12" w:left="25" w:firstLineChars="147" w:firstLine="354"/>
        <w:rPr>
          <w:rFonts w:hAnsi="宋体" w:cs="宋体"/>
          <w:b/>
          <w:sz w:val="24"/>
          <w:szCs w:val="24"/>
        </w:rPr>
      </w:pPr>
      <w:r>
        <w:rPr>
          <w:rFonts w:hAnsi="宋体" w:cs="宋体" w:hint="eastAsia"/>
          <w:b/>
          <w:sz w:val="24"/>
          <w:szCs w:val="24"/>
        </w:rPr>
        <w:t>2.</w:t>
      </w:r>
      <w:r>
        <w:rPr>
          <w:rFonts w:hAnsi="宋体" w:cs="宋体" w:hint="eastAsia"/>
          <w:b/>
          <w:sz w:val="24"/>
          <w:szCs w:val="24"/>
        </w:rPr>
        <w:t>投诉人若委托代理人进行投诉的，投诉书应按要求列明“授权代表”的有关内容，并在附件中提交由投诉人签署的授权委托书。授权委托书应当载明代理人的姓名或者名称、代理事项、具体权限、期限和相关事项。</w:t>
      </w:r>
    </w:p>
    <w:p w:rsidR="00207F3A" w:rsidRDefault="00F958DF">
      <w:pPr>
        <w:pStyle w:val="a8"/>
        <w:spacing w:line="360" w:lineRule="auto"/>
        <w:ind w:leftChars="12" w:left="25" w:firstLineChars="147" w:firstLine="354"/>
        <w:rPr>
          <w:rFonts w:hAnsi="宋体" w:cs="宋体"/>
          <w:b/>
          <w:sz w:val="24"/>
          <w:szCs w:val="24"/>
        </w:rPr>
      </w:pPr>
      <w:r>
        <w:rPr>
          <w:rFonts w:hAnsi="宋体" w:cs="宋体" w:hint="eastAsia"/>
          <w:b/>
          <w:sz w:val="24"/>
          <w:szCs w:val="24"/>
        </w:rPr>
        <w:t>3.</w:t>
      </w:r>
      <w:r>
        <w:rPr>
          <w:rFonts w:hAnsi="宋体" w:cs="宋体" w:hint="eastAsia"/>
          <w:b/>
          <w:sz w:val="24"/>
          <w:szCs w:val="24"/>
        </w:rPr>
        <w:t>投诉书应简要列明质疑事项，质疑函、质疑答复等作为附件材料提供。</w:t>
      </w:r>
    </w:p>
    <w:p w:rsidR="00207F3A" w:rsidRDefault="00F958DF">
      <w:pPr>
        <w:pStyle w:val="a8"/>
        <w:spacing w:line="360" w:lineRule="auto"/>
        <w:ind w:leftChars="12" w:left="25" w:firstLineChars="147" w:firstLine="354"/>
        <w:rPr>
          <w:rFonts w:hAnsi="宋体" w:cs="宋体"/>
          <w:b/>
          <w:sz w:val="24"/>
          <w:szCs w:val="24"/>
        </w:rPr>
      </w:pPr>
      <w:r>
        <w:rPr>
          <w:rFonts w:hAnsi="宋体" w:cs="宋体" w:hint="eastAsia"/>
          <w:b/>
          <w:sz w:val="24"/>
          <w:szCs w:val="24"/>
        </w:rPr>
        <w:t>4.</w:t>
      </w:r>
      <w:r>
        <w:rPr>
          <w:rFonts w:hAnsi="宋体" w:cs="宋体" w:hint="eastAsia"/>
          <w:b/>
          <w:sz w:val="24"/>
          <w:szCs w:val="24"/>
        </w:rPr>
        <w:t>投诉书的投诉事项应具体、明确，并有必要的事实依据和法律依据。</w:t>
      </w:r>
    </w:p>
    <w:p w:rsidR="00207F3A" w:rsidRDefault="00F958DF">
      <w:pPr>
        <w:pStyle w:val="a8"/>
        <w:spacing w:line="360" w:lineRule="auto"/>
        <w:ind w:leftChars="12" w:left="25" w:firstLineChars="147" w:firstLine="354"/>
        <w:rPr>
          <w:rFonts w:hAnsi="宋体" w:cs="宋体"/>
          <w:b/>
          <w:sz w:val="24"/>
          <w:szCs w:val="24"/>
        </w:rPr>
      </w:pPr>
      <w:r>
        <w:rPr>
          <w:rFonts w:hAnsi="宋体" w:cs="宋体" w:hint="eastAsia"/>
          <w:b/>
          <w:sz w:val="24"/>
          <w:szCs w:val="24"/>
        </w:rPr>
        <w:t>5.</w:t>
      </w:r>
      <w:r>
        <w:rPr>
          <w:rFonts w:hAnsi="宋体" w:cs="宋体" w:hint="eastAsia"/>
          <w:b/>
          <w:sz w:val="24"/>
          <w:szCs w:val="24"/>
        </w:rPr>
        <w:t>投诉书的投诉请求应与投诉事项相关。</w:t>
      </w:r>
    </w:p>
    <w:p w:rsidR="00207F3A" w:rsidRDefault="00F958DF">
      <w:pPr>
        <w:pStyle w:val="a8"/>
        <w:spacing w:line="360" w:lineRule="auto"/>
        <w:ind w:leftChars="12" w:left="25" w:firstLineChars="147" w:firstLine="354"/>
        <w:rPr>
          <w:rFonts w:hAnsi="宋体" w:cs="宋体"/>
          <w:b/>
        </w:rPr>
      </w:pPr>
      <w:r>
        <w:rPr>
          <w:rFonts w:hAnsi="宋体" w:cs="宋体" w:hint="eastAsia"/>
          <w:b/>
          <w:sz w:val="24"/>
          <w:szCs w:val="24"/>
        </w:rPr>
        <w:t>6.</w:t>
      </w:r>
      <w:r>
        <w:rPr>
          <w:rFonts w:hAnsi="宋体" w:cs="宋体" w:hint="eastAsia"/>
          <w:b/>
          <w:sz w:val="24"/>
          <w:szCs w:val="24"/>
        </w:rPr>
        <w:t>投诉人为法人或者其他组织的，投诉书应由法定代表人、主要负责人，或者其授权代表签字或者盖章，并加盖公章。</w:t>
      </w:r>
    </w:p>
    <w:p w:rsidR="00207F3A" w:rsidRDefault="00207F3A">
      <w:pPr>
        <w:rPr>
          <w:rFonts w:ascii="宋体" w:hAnsi="宋体" w:cs="宋体"/>
        </w:rPr>
      </w:pPr>
    </w:p>
    <w:p w:rsidR="00207F3A" w:rsidRDefault="00207F3A">
      <w:pPr>
        <w:rPr>
          <w:rFonts w:ascii="宋体" w:hAnsi="宋体" w:cs="宋体"/>
        </w:rPr>
      </w:pPr>
    </w:p>
    <w:sectPr w:rsidR="00207F3A">
      <w:footerReference w:type="default" r:id="rId20"/>
      <w:footerReference w:type="first" r:id="rId21"/>
      <w:pgSz w:w="11910" w:h="16840"/>
      <w:pgMar w:top="1340" w:right="15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8DF" w:rsidRDefault="00F958DF">
      <w:r>
        <w:separator/>
      </w:r>
    </w:p>
  </w:endnote>
  <w:endnote w:type="continuationSeparator" w:id="0">
    <w:p w:rsidR="00F958DF" w:rsidRDefault="00F9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default"/>
    <w:sig w:usb0="00000000" w:usb1="0000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3A" w:rsidRDefault="00F958DF">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07F3A" w:rsidRDefault="00F958DF">
                          <w:pPr>
                            <w:pStyle w:val="ab"/>
                          </w:pPr>
                          <w:r>
                            <w:fldChar w:fldCharType="begin"/>
                          </w:r>
                          <w:r>
                            <w:instrText xml:space="preserve"> PAGE  \* MERGEFORMAT </w:instrText>
                          </w:r>
                          <w:r>
                            <w:fldChar w:fldCharType="separate"/>
                          </w:r>
                          <w:r w:rsidR="0087229E">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207F3A" w:rsidRDefault="00F958DF">
                    <w:pPr>
                      <w:pStyle w:val="ab"/>
                    </w:pPr>
                    <w:r>
                      <w:fldChar w:fldCharType="begin"/>
                    </w:r>
                    <w:r>
                      <w:instrText xml:space="preserve"> PAGE  \* MERGEFORMAT </w:instrText>
                    </w:r>
                    <w:r>
                      <w:fldChar w:fldCharType="separate"/>
                    </w:r>
                    <w:r w:rsidR="0087229E">
                      <w:rPr>
                        <w:noProof/>
                      </w:rPr>
                      <w:t>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3A" w:rsidRDefault="00F958DF">
    <w:pPr>
      <w:pStyle w:val="ab"/>
      <w:jc w:val="both"/>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207F3A" w:rsidRDefault="00F958DF">
                          <w:pPr>
                            <w:pStyle w:val="ab"/>
                          </w:pPr>
                          <w:r>
                            <w:fldChar w:fldCharType="begin"/>
                          </w:r>
                          <w:r>
                            <w:instrText xml:space="preserve"> PAGE  \* MERGEFORMAT </w:instrText>
                          </w:r>
                          <w:r>
                            <w:fldChar w:fldCharType="separate"/>
                          </w:r>
                          <w:r w:rsidR="0087229E">
                            <w:rPr>
                              <w:noProof/>
                            </w:rPr>
                            <w:t>93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AlZmij8QEAAL0DAAAOAAAAAAAAAAAAAAAAAC4CAABkcnMvZTJvRG9jLnht&#10;bFBLAQItABQABgAIAAAAIQAMSvDu1gAAAAUBAAAPAAAAAAAAAAAAAAAAAEsEAABkcnMvZG93bnJl&#10;di54bWxQSwUGAAAAAAQABADzAAAATgUAAAAA&#10;" filled="f" stroked="f">
              <v:textbox style="mso-fit-shape-to-text:t" inset="0,0,0,0">
                <w:txbxContent>
                  <w:p w:rsidR="00207F3A" w:rsidRDefault="00F958DF">
                    <w:pPr>
                      <w:pStyle w:val="ab"/>
                    </w:pPr>
                    <w:r>
                      <w:fldChar w:fldCharType="begin"/>
                    </w:r>
                    <w:r>
                      <w:instrText xml:space="preserve"> PAGE  \* MERGEFORMAT </w:instrText>
                    </w:r>
                    <w:r>
                      <w:fldChar w:fldCharType="separate"/>
                    </w:r>
                    <w:r w:rsidR="0087229E">
                      <w:rPr>
                        <w:noProof/>
                      </w:rPr>
                      <w:t>93</w:t>
                    </w:r>
                    <w:r>
                      <w:fldChar w:fldCharType="end"/>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posOffset>2978150</wp:posOffset>
              </wp:positionH>
              <wp:positionV relativeFrom="paragraph">
                <wp:posOffset>-20955</wp:posOffset>
              </wp:positionV>
              <wp:extent cx="273050" cy="17399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73990"/>
                      </a:xfrm>
                      <a:prstGeom prst="rect">
                        <a:avLst/>
                      </a:prstGeom>
                      <a:noFill/>
                      <a:ln>
                        <a:noFill/>
                      </a:ln>
                    </wps:spPr>
                    <wps:txbx>
                      <w:txbxContent>
                        <w:p w:rsidR="00207F3A" w:rsidRDefault="00207F3A"/>
                      </w:txbxContent>
                    </wps:txbx>
                    <wps:bodyPr rot="0" vert="horz" wrap="square" lIns="0" tIns="0" rIns="0" bIns="0" anchor="t" anchorCtr="0" upright="1">
                      <a:noAutofit/>
                    </wps:bodyPr>
                  </wps:wsp>
                </a:graphicData>
              </a:graphic>
            </wp:anchor>
          </w:drawing>
        </mc:Choice>
        <mc:Fallback>
          <w:pict>
            <v:shape id="文本框 7" o:spid="_x0000_s1033" type="#_x0000_t202" style="position:absolute;left:0;text-align:left;margin-left:234.5pt;margin-top:-1.65pt;width:21.5pt;height:13.7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" filled="f" stroked="f">
              <v:textbox inset="0,0,0,0">
                <w:txbxContent>
                  <w:p w:rsidR="00207F3A" w:rsidRDefault="00207F3A"/>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3A" w:rsidRDefault="00207F3A">
    <w:pPr>
      <w:pStyle w:val="a6"/>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3A" w:rsidRDefault="00F958DF">
    <w:pPr>
      <w:pStyle w:val="ab"/>
      <w:jc w:val="righ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07F3A" w:rsidRDefault="00F958DF">
                          <w:pPr>
                            <w:pStyle w:val="ab"/>
                            <w:jc w:val="right"/>
                          </w:pPr>
                          <w:r>
                            <w:fldChar w:fldCharType="begin"/>
                          </w:r>
                          <w:r>
                            <w:instrText>PAGE   \* MERGEFORMAT</w:instrText>
                          </w:r>
                          <w:r>
                            <w:fldChar w:fldCharType="separate"/>
                          </w:r>
                          <w:r w:rsidR="0087229E">
                            <w:rPr>
                              <w:noProof/>
                            </w:rPr>
                            <w:t>101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4"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uMG7NbABAABGAwAADgAAAAAAAAAAAAAAAAAuAgAAZHJzL2Uyb0RvYy54bWxQSwECLQAU&#10;AAYACAAAACEADErw7tYAAAAFAQAADwAAAAAAAAAAAAAAAAAKBAAAZHJzL2Rvd25yZXYueG1sUEsF&#10;BgAAAAAEAAQA8wAAAA0FAAAAAA==&#10;" filled="f" stroked="f">
              <v:textbox style="mso-fit-shape-to-text:t" inset="0,0,0,0">
                <w:txbxContent>
                  <w:p w:rsidR="00207F3A" w:rsidRDefault="00F958DF">
                    <w:pPr>
                      <w:pStyle w:val="ab"/>
                      <w:jc w:val="right"/>
                    </w:pPr>
                    <w:r>
                      <w:fldChar w:fldCharType="begin"/>
                    </w:r>
                    <w:r>
                      <w:instrText>PAGE   \* MERGEFORMAT</w:instrText>
                    </w:r>
                    <w:r>
                      <w:fldChar w:fldCharType="separate"/>
                    </w:r>
                    <w:r w:rsidR="0087229E">
                      <w:rPr>
                        <w:noProof/>
                      </w:rPr>
                      <w:t>101</w:t>
                    </w:r>
                    <w:r>
                      <w:fldChar w:fldCharType="end"/>
                    </w:r>
                  </w:p>
                </w:txbxContent>
              </v:textbox>
              <w10:wrap anchorx="margin"/>
            </v:shape>
          </w:pict>
        </mc:Fallback>
      </mc:AlternateContent>
    </w:r>
  </w:p>
  <w:p w:rsidR="00207F3A" w:rsidRDefault="00207F3A">
    <w:pPr>
      <w:pStyle w:val="a6"/>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3A" w:rsidRDefault="00F958DF">
    <w:pPr>
      <w:pStyle w:val="ab"/>
      <w:ind w:firstLine="360"/>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07F3A" w:rsidRDefault="00F958DF">
                          <w:pPr>
                            <w:pStyle w:val="ab"/>
                            <w:jc w:val="center"/>
                          </w:pPr>
                          <w:r>
                            <w:fldChar w:fldCharType="begin"/>
                          </w:r>
                          <w:r>
                            <w:instrText xml:space="preserve"> PAGE  \* MERGEFORMAT </w:instrText>
                          </w:r>
                          <w:r>
                            <w:fldChar w:fldCharType="separate"/>
                          </w:r>
                          <w:r w:rsidR="0087229E">
                            <w:rPr>
                              <w:noProof/>
                            </w:rPr>
                            <w:t>105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5"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SdvRP7ABAABGAwAADgAAAAAAAAAAAAAAAAAuAgAAZHJzL2Uyb0RvYy54bWxQSwECLQAU&#10;AAYACAAAACEADErw7tYAAAAFAQAADwAAAAAAAAAAAAAAAAAKBAAAZHJzL2Rvd25yZXYueG1sUEsF&#10;BgAAAAAEAAQA8wAAAA0FAAAAAA==&#10;" filled="f" stroked="f">
              <v:textbox style="mso-fit-shape-to-text:t" inset="0,0,0,0">
                <w:txbxContent>
                  <w:p w:rsidR="00207F3A" w:rsidRDefault="00F958DF">
                    <w:pPr>
                      <w:pStyle w:val="ab"/>
                      <w:jc w:val="center"/>
                    </w:pPr>
                    <w:r>
                      <w:fldChar w:fldCharType="begin"/>
                    </w:r>
                    <w:r>
                      <w:instrText xml:space="preserve"> PAGE  \* MERGEFORMAT </w:instrText>
                    </w:r>
                    <w:r>
                      <w:fldChar w:fldCharType="separate"/>
                    </w:r>
                    <w:r w:rsidR="0087229E">
                      <w:rPr>
                        <w:noProof/>
                      </w:rPr>
                      <w:t>105</w:t>
                    </w:r>
                    <w:r>
                      <w:fldChar w:fldCharType="end"/>
                    </w:r>
                  </w:p>
                </w:txbxContent>
              </v:textbox>
              <w10:wrap anchorx="margin"/>
            </v:shape>
          </w:pict>
        </mc:Fallback>
      </mc:AlternateContent>
    </w:r>
  </w:p>
  <w:p w:rsidR="00207F3A" w:rsidRDefault="00207F3A">
    <w:pPr>
      <w:pStyle w:val="ab"/>
      <w:ind w:firstLin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3A" w:rsidRDefault="00F958DF">
    <w:pPr>
      <w:pStyle w:val="ab"/>
      <w:ind w:firstLine="36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07F3A" w:rsidRDefault="00F958DF">
                          <w:pPr>
                            <w:pStyle w:val="ab"/>
                          </w:pPr>
                          <w:r>
                            <w:rPr>
                              <w:rFonts w:hint="eastAsia"/>
                            </w:rPr>
                            <w:fldChar w:fldCharType="begin"/>
                          </w:r>
                          <w:r>
                            <w:rPr>
                              <w:rFonts w:hint="eastAsia"/>
                            </w:rPr>
                            <w:instrText xml:space="preserve"> PAGE  \* MER</w:instrText>
                          </w:r>
                          <w:r>
                            <w:rPr>
                              <w:rFonts w:hint="eastAsia"/>
                            </w:rPr>
                            <w:instrText xml:space="preserve">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6"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w6JrubABAABGAwAADgAAAAAAAAAAAAAAAAAuAgAAZHJzL2Uyb0RvYy54bWxQSwECLQAU&#10;AAYACAAAACEADErw7tYAAAAFAQAADwAAAAAAAAAAAAAAAAAKBAAAZHJzL2Rvd25yZXYueG1sUEsF&#10;BgAAAAAEAAQA8wAAAA0FAAAAAA==&#10;" filled="f" stroked="f">
              <v:textbox style="mso-fit-shape-to-text:t" inset="0,0,0,0">
                <w:txbxContent>
                  <w:p w:rsidR="00207F3A" w:rsidRDefault="00F958DF">
                    <w:pPr>
                      <w:pStyle w:val="ab"/>
                    </w:pPr>
                    <w:r>
                      <w:rPr>
                        <w:rFonts w:hint="eastAsia"/>
                      </w:rPr>
                      <w:fldChar w:fldCharType="begin"/>
                    </w:r>
                    <w:r>
                      <w:rPr>
                        <w:rFonts w:hint="eastAsia"/>
                      </w:rPr>
                      <w:instrText xml:space="preserve"> PAGE  \* MER</w:instrText>
                    </w:r>
                    <w:r>
                      <w:rPr>
                        <w:rFonts w:hint="eastAsia"/>
                      </w:rPr>
                      <w:instrText xml:space="preserve">GEFORMAT </w:instrText>
                    </w:r>
                    <w:r>
                      <w:rPr>
                        <w:rFonts w:hint="eastAsia"/>
                      </w:rPr>
                      <w:fldChar w:fldCharType="separate"/>
                    </w:r>
                    <w:r>
                      <w:t>63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8DF" w:rsidRDefault="00F958DF">
      <w:r>
        <w:separator/>
      </w:r>
    </w:p>
  </w:footnote>
  <w:footnote w:type="continuationSeparator" w:id="0">
    <w:p w:rsidR="00F958DF" w:rsidRDefault="00F95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3A" w:rsidRDefault="00F958DF">
    <w:pPr>
      <w:pStyle w:val="ad"/>
    </w:pPr>
    <w:r>
      <w:rPr>
        <w:rFonts w:hint="eastAsia"/>
      </w:rPr>
      <w:t>南宁市政府采购竞争性磋商采购文件（项目编号：</w:t>
    </w:r>
    <w:r>
      <w:rPr>
        <w:rFonts w:hint="eastAsia"/>
      </w:rPr>
      <w:t>NNZC2025-C2-050009-HBGS</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3A" w:rsidRDefault="00F958DF">
    <w:pPr>
      <w:pStyle w:val="ad"/>
    </w:pPr>
    <w:r>
      <w:rPr>
        <w:rFonts w:hint="eastAsia"/>
      </w:rPr>
      <w:t>南宁市政府采购竞争性磋商采购文件（项目编号：</w:t>
    </w:r>
    <w:r>
      <w:rPr>
        <w:rFonts w:hint="eastAsia"/>
      </w:rPr>
      <w:t>NNZC2025-C2-050009-HBGS</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177157EF"/>
    <w:multiLevelType w:val="singleLevel"/>
    <w:tmpl w:val="177157EF"/>
    <w:lvl w:ilvl="0">
      <w:start w:val="3"/>
      <w:numFmt w:val="chineseCounting"/>
      <w:suff w:val="nothing"/>
      <w:lvlText w:val="%1、"/>
      <w:lvlJc w:val="left"/>
      <w:rPr>
        <w:rFonts w:hint="eastAsia"/>
      </w:rPr>
    </w:lvl>
  </w:abstractNum>
  <w:abstractNum w:abstractNumId="2" w15:restartNumberingAfterBreak="0">
    <w:nsid w:val="508D7A92"/>
    <w:multiLevelType w:val="singleLevel"/>
    <w:tmpl w:val="508D7A92"/>
    <w:lvl w:ilvl="0">
      <w:start w:val="1"/>
      <w:numFmt w:val="decimal"/>
      <w:suff w:val="nothing"/>
      <w:lvlText w:val="（%1）"/>
      <w:lvlJc w:val="left"/>
    </w:lvl>
  </w:abstractNum>
  <w:abstractNum w:abstractNumId="3" w15:restartNumberingAfterBreak="0">
    <w:nsid w:val="72668605"/>
    <w:multiLevelType w:val="singleLevel"/>
    <w:tmpl w:val="72668605"/>
    <w:lvl w:ilvl="0">
      <w:start w:val="1"/>
      <w:numFmt w:val="decimal"/>
      <w:pStyle w:val="a"/>
      <w:lvlText w:val="%1."/>
      <w:lvlJc w:val="left"/>
      <w:pPr>
        <w:tabs>
          <w:tab w:val="left" w:pos="360"/>
        </w:tabs>
        <w:ind w:left="360" w:hanging="360"/>
      </w:pPr>
    </w:lvl>
  </w:abstractNum>
  <w:abstractNum w:abstractNumId="4" w15:restartNumberingAfterBreak="0">
    <w:nsid w:val="7BAE50BC"/>
    <w:multiLevelType w:val="singleLevel"/>
    <w:tmpl w:val="7BAE50BC"/>
    <w:lvl w:ilvl="0">
      <w:start w:val="10"/>
      <w:numFmt w:val="chineseCounting"/>
      <w:suff w:val="nothing"/>
      <w:lvlText w:val="%1、"/>
      <w:lvlJc w:val="left"/>
      <w:rPr>
        <w:rFonts w:hint="eastAsia"/>
      </w:r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MTllMzkwNzIyMjJiZGFlY2Y0NmNiOTcwZjBkZGQifQ=="/>
  </w:docVars>
  <w:rsids>
    <w:rsidRoot w:val="72590521"/>
    <w:rsid w:val="000510B6"/>
    <w:rsid w:val="000D2B03"/>
    <w:rsid w:val="0011781B"/>
    <w:rsid w:val="001344FC"/>
    <w:rsid w:val="0014006B"/>
    <w:rsid w:val="0015420E"/>
    <w:rsid w:val="001546AB"/>
    <w:rsid w:val="001575A9"/>
    <w:rsid w:val="001B55E8"/>
    <w:rsid w:val="001D48FD"/>
    <w:rsid w:val="001D72B8"/>
    <w:rsid w:val="001E77F1"/>
    <w:rsid w:val="00207F3A"/>
    <w:rsid w:val="0021623B"/>
    <w:rsid w:val="0023433E"/>
    <w:rsid w:val="002738D5"/>
    <w:rsid w:val="002876CC"/>
    <w:rsid w:val="003069EB"/>
    <w:rsid w:val="00336680"/>
    <w:rsid w:val="0037180C"/>
    <w:rsid w:val="003E0F2D"/>
    <w:rsid w:val="00444F54"/>
    <w:rsid w:val="00492B2F"/>
    <w:rsid w:val="00575686"/>
    <w:rsid w:val="005E1607"/>
    <w:rsid w:val="005E4562"/>
    <w:rsid w:val="00603B13"/>
    <w:rsid w:val="006370B3"/>
    <w:rsid w:val="00670B3F"/>
    <w:rsid w:val="00685006"/>
    <w:rsid w:val="0069609B"/>
    <w:rsid w:val="006A3B7F"/>
    <w:rsid w:val="00733D07"/>
    <w:rsid w:val="00733FD2"/>
    <w:rsid w:val="00773247"/>
    <w:rsid w:val="0077738A"/>
    <w:rsid w:val="007A071F"/>
    <w:rsid w:val="007A6E16"/>
    <w:rsid w:val="007D5897"/>
    <w:rsid w:val="00854C70"/>
    <w:rsid w:val="0087229E"/>
    <w:rsid w:val="00896A26"/>
    <w:rsid w:val="009B16D5"/>
    <w:rsid w:val="009F2082"/>
    <w:rsid w:val="009F341A"/>
    <w:rsid w:val="00A1200E"/>
    <w:rsid w:val="00A46930"/>
    <w:rsid w:val="00A61166"/>
    <w:rsid w:val="00A76670"/>
    <w:rsid w:val="00AA6857"/>
    <w:rsid w:val="00AB523F"/>
    <w:rsid w:val="00AD391A"/>
    <w:rsid w:val="00B477E1"/>
    <w:rsid w:val="00B737FB"/>
    <w:rsid w:val="00B86784"/>
    <w:rsid w:val="00B95D62"/>
    <w:rsid w:val="00C902FC"/>
    <w:rsid w:val="00C92539"/>
    <w:rsid w:val="00D2301B"/>
    <w:rsid w:val="00D35072"/>
    <w:rsid w:val="00D82211"/>
    <w:rsid w:val="00E02320"/>
    <w:rsid w:val="00E076C4"/>
    <w:rsid w:val="00E203DB"/>
    <w:rsid w:val="00ED73D7"/>
    <w:rsid w:val="00F1545F"/>
    <w:rsid w:val="00F958DF"/>
    <w:rsid w:val="011A6EF1"/>
    <w:rsid w:val="01250458"/>
    <w:rsid w:val="019D115B"/>
    <w:rsid w:val="01A544B3"/>
    <w:rsid w:val="01E12EDC"/>
    <w:rsid w:val="020F2209"/>
    <w:rsid w:val="03FB241F"/>
    <w:rsid w:val="05F4078D"/>
    <w:rsid w:val="07CA4C73"/>
    <w:rsid w:val="07EE5942"/>
    <w:rsid w:val="08783670"/>
    <w:rsid w:val="089D5EE4"/>
    <w:rsid w:val="09024057"/>
    <w:rsid w:val="099427CD"/>
    <w:rsid w:val="0B291CB1"/>
    <w:rsid w:val="0B512B9A"/>
    <w:rsid w:val="0C973ECB"/>
    <w:rsid w:val="0CD12600"/>
    <w:rsid w:val="0DC05864"/>
    <w:rsid w:val="0DE34399"/>
    <w:rsid w:val="11162CD7"/>
    <w:rsid w:val="112D117D"/>
    <w:rsid w:val="114109C9"/>
    <w:rsid w:val="11C34A93"/>
    <w:rsid w:val="12E87A80"/>
    <w:rsid w:val="13124186"/>
    <w:rsid w:val="14B542EB"/>
    <w:rsid w:val="14C65C60"/>
    <w:rsid w:val="16A17F27"/>
    <w:rsid w:val="16C2757B"/>
    <w:rsid w:val="18083A36"/>
    <w:rsid w:val="1811456D"/>
    <w:rsid w:val="18A701A3"/>
    <w:rsid w:val="1B71169C"/>
    <w:rsid w:val="1C632AEC"/>
    <w:rsid w:val="1DAD75B8"/>
    <w:rsid w:val="1DC37378"/>
    <w:rsid w:val="1E1A4A7C"/>
    <w:rsid w:val="1E1F4DBD"/>
    <w:rsid w:val="1F1A4A57"/>
    <w:rsid w:val="21235AA6"/>
    <w:rsid w:val="22B569E9"/>
    <w:rsid w:val="236E24FF"/>
    <w:rsid w:val="23CB5A4E"/>
    <w:rsid w:val="23CF3DE7"/>
    <w:rsid w:val="23D26E40"/>
    <w:rsid w:val="23E838BA"/>
    <w:rsid w:val="245B4093"/>
    <w:rsid w:val="24C02C1C"/>
    <w:rsid w:val="27331ED2"/>
    <w:rsid w:val="2B4C3E16"/>
    <w:rsid w:val="2F7B74D5"/>
    <w:rsid w:val="3179279B"/>
    <w:rsid w:val="31946B55"/>
    <w:rsid w:val="33CA4A61"/>
    <w:rsid w:val="340547BA"/>
    <w:rsid w:val="346B4DFC"/>
    <w:rsid w:val="350D3D50"/>
    <w:rsid w:val="35AA4124"/>
    <w:rsid w:val="35D3093F"/>
    <w:rsid w:val="37015A22"/>
    <w:rsid w:val="379A790F"/>
    <w:rsid w:val="38757231"/>
    <w:rsid w:val="39333B77"/>
    <w:rsid w:val="395028AA"/>
    <w:rsid w:val="3A7D30CD"/>
    <w:rsid w:val="3B4C7172"/>
    <w:rsid w:val="3CE63FA8"/>
    <w:rsid w:val="3CE65E70"/>
    <w:rsid w:val="3D344E97"/>
    <w:rsid w:val="3D3D401B"/>
    <w:rsid w:val="3D943909"/>
    <w:rsid w:val="3F0A4723"/>
    <w:rsid w:val="3FD20B5E"/>
    <w:rsid w:val="41310CE3"/>
    <w:rsid w:val="41D2177E"/>
    <w:rsid w:val="436D5ED7"/>
    <w:rsid w:val="440A3726"/>
    <w:rsid w:val="441D082C"/>
    <w:rsid w:val="4614088C"/>
    <w:rsid w:val="47036501"/>
    <w:rsid w:val="470C7D34"/>
    <w:rsid w:val="473D0DA5"/>
    <w:rsid w:val="487041FF"/>
    <w:rsid w:val="488643E5"/>
    <w:rsid w:val="48E91EBC"/>
    <w:rsid w:val="493A429A"/>
    <w:rsid w:val="493F3E72"/>
    <w:rsid w:val="49E66D09"/>
    <w:rsid w:val="4A6F7BCC"/>
    <w:rsid w:val="4B1530DD"/>
    <w:rsid w:val="4B931AB6"/>
    <w:rsid w:val="4C925E54"/>
    <w:rsid w:val="4CE0771A"/>
    <w:rsid w:val="4D2B1E2E"/>
    <w:rsid w:val="4DB513F5"/>
    <w:rsid w:val="4DBA440F"/>
    <w:rsid w:val="4E0E32EC"/>
    <w:rsid w:val="4E65634C"/>
    <w:rsid w:val="4E6A1991"/>
    <w:rsid w:val="4E6F6C65"/>
    <w:rsid w:val="4FD55530"/>
    <w:rsid w:val="50125E3D"/>
    <w:rsid w:val="50D420F0"/>
    <w:rsid w:val="510A6F88"/>
    <w:rsid w:val="519F45AD"/>
    <w:rsid w:val="55E42029"/>
    <w:rsid w:val="566E6C91"/>
    <w:rsid w:val="57600F2A"/>
    <w:rsid w:val="5829145C"/>
    <w:rsid w:val="582A3264"/>
    <w:rsid w:val="5855720E"/>
    <w:rsid w:val="58E40592"/>
    <w:rsid w:val="58F86F27"/>
    <w:rsid w:val="5ACE41F9"/>
    <w:rsid w:val="5B0171D9"/>
    <w:rsid w:val="5B3C46B5"/>
    <w:rsid w:val="5C5B1863"/>
    <w:rsid w:val="5EDC1325"/>
    <w:rsid w:val="5F5E109E"/>
    <w:rsid w:val="60492303"/>
    <w:rsid w:val="608B58E7"/>
    <w:rsid w:val="61B01959"/>
    <w:rsid w:val="634F3056"/>
    <w:rsid w:val="64073002"/>
    <w:rsid w:val="6434367A"/>
    <w:rsid w:val="64485466"/>
    <w:rsid w:val="654D349C"/>
    <w:rsid w:val="664E71F7"/>
    <w:rsid w:val="672229B1"/>
    <w:rsid w:val="675E1DD1"/>
    <w:rsid w:val="67D768A8"/>
    <w:rsid w:val="68481CB4"/>
    <w:rsid w:val="684D788C"/>
    <w:rsid w:val="69643755"/>
    <w:rsid w:val="69E76134"/>
    <w:rsid w:val="6D5F0968"/>
    <w:rsid w:val="6D90547A"/>
    <w:rsid w:val="6EE73126"/>
    <w:rsid w:val="72590521"/>
    <w:rsid w:val="737F2F3A"/>
    <w:rsid w:val="73C92407"/>
    <w:rsid w:val="740F250F"/>
    <w:rsid w:val="75930F1E"/>
    <w:rsid w:val="77F74806"/>
    <w:rsid w:val="788C05D2"/>
    <w:rsid w:val="788D26EB"/>
    <w:rsid w:val="7C464F3C"/>
    <w:rsid w:val="7C8342AF"/>
    <w:rsid w:val="7D3C187C"/>
    <w:rsid w:val="7E6D4A02"/>
    <w:rsid w:val="7ED740F4"/>
    <w:rsid w:val="7F70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EFCF8D"/>
  <w15:docId w15:val="{DD4F9DCD-8F8A-493C-920B-797F097A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uiPriority="99" w:qFormat="1"/>
    <w:lsdException w:name="toc 1" w:uiPriority="39" w:unhideWhenUsed="1" w:qFormat="1"/>
    <w:lsdException w:name="toc 2" w:uiPriority="39" w:unhideWhenUsed="1" w:qFormat="1"/>
    <w:lsdException w:name="toc 3" w:uiPriority="39" w:unhideWhenUsed="1" w:qFormat="1"/>
    <w:lsdException w:name="Normal Indent" w:uiPriority="99" w:qFormat="1"/>
    <w:lsdException w:name="footnote text" w:qFormat="1"/>
    <w:lsdException w:name="annotation text" w:qFormat="1"/>
    <w:lsdException w:name="header" w:unhideWhenUsed="1" w:qFormat="1"/>
    <w:lsdException w:name="footer" w:unhideWhenUsed="1" w:qFormat="1"/>
    <w:lsdException w:name="caption" w:semiHidden="1" w:unhideWhenUsed="1" w:qFormat="1"/>
    <w:lsdException w:name="footnote reference" w:unhideWhenUsed="1" w:qFormat="1"/>
    <w:lsdException w:name="annotation reference" w:uiPriority="99" w:qFormat="1"/>
    <w:lsdException w:name="List" w:uiPriority="99" w:unhideWhenUsed="1" w:qFormat="1"/>
    <w:lsdException w:name="List Number" w:qFormat="1"/>
    <w:lsdException w:name="List 2" w:uiPriority="99" w:unhideWhenUsed="1" w:qFormat="1"/>
    <w:lsdException w:name="Title" w:qFormat="1"/>
    <w:lsdException w:name="Default Paragraph Font" w:semiHidden="1" w:uiPriority="1" w:unhideWhenUsed="1"/>
    <w:lsdException w:name="Body Text" w:unhideWhenUsed="1" w:qFormat="1"/>
    <w:lsdException w:name="Body Text Indent" w:qFormat="1"/>
    <w:lsdException w:name="Subtitle" w:qFormat="1"/>
    <w:lsdException w:name="Body Text First Indent 2" w:uiPriority="99" w:unhideWhenUsed="1" w:qFormat="1"/>
    <w:lsdException w:name="Body Text 3" w:uiPriority="99" w:unhideWhenUsed="1" w:qFormat="1"/>
    <w:lsdException w:name="Body Text Indent 2" w:uiPriority="99"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Default"/>
    <w:autoRedefine/>
    <w:qFormat/>
    <w:pPr>
      <w:widowControl w:val="0"/>
      <w:jc w:val="both"/>
    </w:pPr>
    <w:rPr>
      <w:kern w:val="2"/>
      <w:sz w:val="21"/>
      <w:szCs w:val="24"/>
    </w:rPr>
  </w:style>
  <w:style w:type="paragraph" w:styleId="1">
    <w:name w:val="heading 1"/>
    <w:basedOn w:val="a0"/>
    <w:next w:val="a0"/>
    <w:autoRedefine/>
    <w:uiPriority w:val="9"/>
    <w:qFormat/>
    <w:pPr>
      <w:keepNext/>
      <w:keepLines/>
      <w:spacing w:before="340" w:after="330" w:line="578" w:lineRule="auto"/>
      <w:outlineLvl w:val="0"/>
    </w:pPr>
    <w:rPr>
      <w:b/>
      <w:bCs/>
      <w:kern w:val="44"/>
      <w:sz w:val="44"/>
      <w:szCs w:val="44"/>
    </w:rPr>
  </w:style>
  <w:style w:type="paragraph" w:styleId="2">
    <w:name w:val="heading 2"/>
    <w:basedOn w:val="a0"/>
    <w:next w:val="a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autoRedefine/>
    <w:uiPriority w:val="9"/>
    <w:qFormat/>
    <w:pPr>
      <w:keepNext/>
      <w:keepLines/>
      <w:spacing w:before="260" w:after="260" w:line="416" w:lineRule="auto"/>
      <w:outlineLvl w:val="2"/>
    </w:pPr>
    <w:rPr>
      <w:b/>
      <w:bCs/>
      <w:sz w:val="32"/>
      <w:szCs w:val="32"/>
    </w:rPr>
  </w:style>
  <w:style w:type="paragraph" w:styleId="4">
    <w:name w:val="heading 4"/>
    <w:basedOn w:val="a0"/>
    <w:next w:val="a0"/>
    <w:autoRedefine/>
    <w:qFormat/>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next w:val="6"/>
    <w:autoRedefine/>
    <w:uiPriority w:val="99"/>
    <w:qFormat/>
    <w:pPr>
      <w:widowControl w:val="0"/>
      <w:autoSpaceDE w:val="0"/>
      <w:autoSpaceDN w:val="0"/>
      <w:adjustRightInd w:val="0"/>
    </w:pPr>
    <w:rPr>
      <w:rFonts w:ascii="方正小标宋简体" w:eastAsia="方正小标宋简体" w:hAnsi="Calibri" w:cs="方正小标宋简体"/>
      <w:color w:val="000000"/>
      <w:sz w:val="24"/>
      <w:szCs w:val="24"/>
    </w:rPr>
  </w:style>
  <w:style w:type="paragraph" w:customStyle="1" w:styleId="6">
    <w:name w:val="正文文字 6"/>
    <w:next w:val="a0"/>
    <w:qFormat/>
    <w:pPr>
      <w:widowControl w:val="0"/>
      <w:ind w:left="240"/>
      <w:jc w:val="both"/>
    </w:pPr>
    <w:rPr>
      <w:rFonts w:ascii="宋体" w:hAnsi="Calibri"/>
      <w:b/>
      <w:bCs/>
      <w:kern w:val="2"/>
      <w:sz w:val="32"/>
      <w:szCs w:val="32"/>
    </w:rPr>
  </w:style>
  <w:style w:type="paragraph" w:styleId="8">
    <w:name w:val="index 8"/>
    <w:basedOn w:val="a0"/>
    <w:next w:val="a0"/>
    <w:autoRedefine/>
    <w:uiPriority w:val="99"/>
    <w:qFormat/>
    <w:pPr>
      <w:ind w:leftChars="1400" w:left="1400"/>
    </w:pPr>
  </w:style>
  <w:style w:type="paragraph" w:styleId="a">
    <w:name w:val="List Number"/>
    <w:basedOn w:val="a0"/>
    <w:autoRedefine/>
    <w:qFormat/>
    <w:pPr>
      <w:numPr>
        <w:numId w:val="1"/>
      </w:numPr>
    </w:pPr>
  </w:style>
  <w:style w:type="paragraph" w:styleId="a4">
    <w:name w:val="Normal Indent"/>
    <w:basedOn w:val="a0"/>
    <w:autoRedefine/>
    <w:uiPriority w:val="99"/>
    <w:qFormat/>
    <w:pPr>
      <w:ind w:firstLine="420"/>
    </w:pPr>
    <w:rPr>
      <w:szCs w:val="20"/>
    </w:rPr>
  </w:style>
  <w:style w:type="paragraph" w:styleId="a5">
    <w:name w:val="annotation text"/>
    <w:basedOn w:val="a0"/>
    <w:autoRedefine/>
    <w:qFormat/>
    <w:pPr>
      <w:jc w:val="left"/>
    </w:pPr>
  </w:style>
  <w:style w:type="paragraph" w:styleId="30">
    <w:name w:val="Body Text 3"/>
    <w:basedOn w:val="a0"/>
    <w:autoRedefine/>
    <w:uiPriority w:val="99"/>
    <w:unhideWhenUsed/>
    <w:qFormat/>
    <w:pPr>
      <w:spacing w:after="120"/>
    </w:pPr>
    <w:rPr>
      <w:sz w:val="16"/>
      <w:szCs w:val="16"/>
    </w:rPr>
  </w:style>
  <w:style w:type="paragraph" w:styleId="a6">
    <w:name w:val="Body Text"/>
    <w:basedOn w:val="a0"/>
    <w:autoRedefine/>
    <w:unhideWhenUsed/>
    <w:qFormat/>
    <w:pPr>
      <w:spacing w:after="120"/>
    </w:pPr>
  </w:style>
  <w:style w:type="paragraph" w:styleId="a7">
    <w:name w:val="Body Text Indent"/>
    <w:basedOn w:val="a0"/>
    <w:autoRedefine/>
    <w:qFormat/>
    <w:pPr>
      <w:ind w:firstLineChars="352" w:firstLine="830"/>
    </w:pPr>
    <w:rPr>
      <w:rFonts w:ascii="仿宋_GB2312" w:eastAsia="仿宋_GB2312"/>
      <w:kern w:val="0"/>
      <w:sz w:val="32"/>
      <w:szCs w:val="20"/>
    </w:rPr>
  </w:style>
  <w:style w:type="paragraph" w:styleId="20">
    <w:name w:val="List 2"/>
    <w:basedOn w:val="a0"/>
    <w:autoRedefine/>
    <w:uiPriority w:val="99"/>
    <w:unhideWhenUsed/>
    <w:qFormat/>
    <w:pPr>
      <w:ind w:leftChars="200" w:left="100" w:hangingChars="200" w:hanging="200"/>
      <w:contextualSpacing/>
    </w:pPr>
  </w:style>
  <w:style w:type="paragraph" w:styleId="31">
    <w:name w:val="toc 3"/>
    <w:basedOn w:val="a0"/>
    <w:next w:val="a0"/>
    <w:autoRedefine/>
    <w:uiPriority w:val="39"/>
    <w:unhideWhenUsed/>
    <w:qFormat/>
    <w:pPr>
      <w:ind w:leftChars="400" w:left="840"/>
    </w:pPr>
  </w:style>
  <w:style w:type="paragraph" w:styleId="a8">
    <w:name w:val="Plain Text"/>
    <w:basedOn w:val="a0"/>
    <w:next w:val="a0"/>
    <w:autoRedefine/>
    <w:qFormat/>
    <w:rPr>
      <w:rFonts w:ascii="宋体" w:hAnsi="Courier New"/>
      <w:kern w:val="0"/>
      <w:sz w:val="20"/>
      <w:szCs w:val="21"/>
    </w:rPr>
  </w:style>
  <w:style w:type="paragraph" w:styleId="21">
    <w:name w:val="Body Text Indent 2"/>
    <w:basedOn w:val="a0"/>
    <w:autoRedefine/>
    <w:uiPriority w:val="99"/>
    <w:qFormat/>
    <w:pPr>
      <w:spacing w:after="120" w:line="480" w:lineRule="auto"/>
      <w:ind w:leftChars="200" w:left="420"/>
    </w:pPr>
    <w:rPr>
      <w:sz w:val="24"/>
    </w:rPr>
  </w:style>
  <w:style w:type="paragraph" w:styleId="a9">
    <w:name w:val="Balloon Text"/>
    <w:basedOn w:val="a0"/>
    <w:link w:val="aa"/>
    <w:autoRedefine/>
    <w:qFormat/>
    <w:rPr>
      <w:sz w:val="18"/>
      <w:szCs w:val="18"/>
    </w:rPr>
  </w:style>
  <w:style w:type="paragraph" w:styleId="ab">
    <w:name w:val="footer"/>
    <w:basedOn w:val="a0"/>
    <w:link w:val="ac"/>
    <w:autoRedefine/>
    <w:unhideWhenUsed/>
    <w:qFormat/>
    <w:pPr>
      <w:tabs>
        <w:tab w:val="center" w:pos="4153"/>
        <w:tab w:val="right" w:pos="8306"/>
      </w:tabs>
      <w:snapToGrid w:val="0"/>
      <w:jc w:val="left"/>
    </w:pPr>
    <w:rPr>
      <w:kern w:val="0"/>
      <w:sz w:val="18"/>
      <w:szCs w:val="18"/>
    </w:rPr>
  </w:style>
  <w:style w:type="paragraph" w:styleId="ad">
    <w:name w:val="header"/>
    <w:basedOn w:val="a0"/>
    <w:link w:val="ae"/>
    <w:autoRedefine/>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autoRedefine/>
    <w:uiPriority w:val="39"/>
    <w:unhideWhenUsed/>
    <w:qFormat/>
  </w:style>
  <w:style w:type="paragraph" w:styleId="af">
    <w:name w:val="List"/>
    <w:basedOn w:val="a0"/>
    <w:autoRedefine/>
    <w:uiPriority w:val="99"/>
    <w:unhideWhenUsed/>
    <w:qFormat/>
    <w:pPr>
      <w:ind w:left="200" w:hangingChars="200" w:hanging="200"/>
      <w:contextualSpacing/>
    </w:pPr>
  </w:style>
  <w:style w:type="paragraph" w:styleId="af0">
    <w:name w:val="footnote text"/>
    <w:basedOn w:val="a0"/>
    <w:autoRedefine/>
    <w:qFormat/>
    <w:pPr>
      <w:adjustRightInd w:val="0"/>
      <w:spacing w:line="312" w:lineRule="atLeast"/>
      <w:jc w:val="left"/>
      <w:textAlignment w:val="baseline"/>
    </w:pPr>
    <w:rPr>
      <w:kern w:val="0"/>
      <w:sz w:val="18"/>
      <w:szCs w:val="18"/>
    </w:rPr>
  </w:style>
  <w:style w:type="paragraph" w:styleId="22">
    <w:name w:val="toc 2"/>
    <w:basedOn w:val="a0"/>
    <w:next w:val="a0"/>
    <w:autoRedefine/>
    <w:uiPriority w:val="39"/>
    <w:unhideWhenUsed/>
    <w:qFormat/>
    <w:pPr>
      <w:tabs>
        <w:tab w:val="right" w:leader="dot" w:pos="8296"/>
      </w:tabs>
      <w:ind w:leftChars="200" w:left="420"/>
    </w:pPr>
  </w:style>
  <w:style w:type="paragraph" w:styleId="af1">
    <w:name w:val="Normal (Web)"/>
    <w:basedOn w:val="a0"/>
    <w:autoRedefine/>
    <w:qFormat/>
    <w:pPr>
      <w:spacing w:before="100" w:beforeAutospacing="1" w:after="100" w:afterAutospacing="1"/>
      <w:jc w:val="left"/>
    </w:pPr>
    <w:rPr>
      <w:kern w:val="0"/>
      <w:sz w:val="24"/>
    </w:rPr>
  </w:style>
  <w:style w:type="paragraph" w:styleId="23">
    <w:name w:val="Body Text First Indent 2"/>
    <w:basedOn w:val="a7"/>
    <w:autoRedefine/>
    <w:uiPriority w:val="99"/>
    <w:unhideWhenUsed/>
    <w:qFormat/>
    <w:pPr>
      <w:ind w:firstLineChars="200" w:firstLine="420"/>
    </w:pPr>
  </w:style>
  <w:style w:type="table" w:styleId="af2">
    <w:name w:val="Table Grid"/>
    <w:basedOn w:val="a2"/>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autoRedefine/>
    <w:uiPriority w:val="99"/>
    <w:unhideWhenUsed/>
    <w:qFormat/>
    <w:rPr>
      <w:color w:val="0000FF"/>
      <w:u w:val="single"/>
    </w:rPr>
  </w:style>
  <w:style w:type="character" w:styleId="af4">
    <w:name w:val="annotation reference"/>
    <w:basedOn w:val="a1"/>
    <w:autoRedefine/>
    <w:uiPriority w:val="99"/>
    <w:qFormat/>
    <w:rPr>
      <w:sz w:val="21"/>
      <w:szCs w:val="21"/>
    </w:rPr>
  </w:style>
  <w:style w:type="character" w:styleId="af5">
    <w:name w:val="footnote reference"/>
    <w:autoRedefine/>
    <w:unhideWhenUsed/>
    <w:qFormat/>
    <w:rPr>
      <w:vertAlign w:val="superscript"/>
    </w:rPr>
  </w:style>
  <w:style w:type="paragraph" w:customStyle="1" w:styleId="Title1">
    <w:name w:val="Title1"/>
    <w:basedOn w:val="a0"/>
    <w:next w:val="a0"/>
    <w:autoRedefine/>
    <w:qFormat/>
    <w:pPr>
      <w:jc w:val="center"/>
      <w:outlineLvl w:val="0"/>
    </w:pPr>
    <w:rPr>
      <w:rFonts w:ascii="Calibri Light" w:eastAsia="Arial Unicode MS" w:hAnsi="Calibri Light"/>
      <w:b/>
    </w:rPr>
  </w:style>
  <w:style w:type="paragraph" w:customStyle="1" w:styleId="115">
    <w:name w:val="表格文字115"/>
    <w:basedOn w:val="a0"/>
    <w:autoRedefine/>
    <w:qFormat/>
    <w:pPr>
      <w:spacing w:before="25" w:after="25"/>
      <w:jc w:val="left"/>
    </w:pPr>
    <w:rPr>
      <w:bCs/>
      <w:spacing w:val="10"/>
      <w:kern w:val="0"/>
      <w:sz w:val="24"/>
    </w:rPr>
  </w:style>
  <w:style w:type="paragraph" w:customStyle="1" w:styleId="-1">
    <w:name w:val="正文-公1"/>
    <w:basedOn w:val="a0"/>
    <w:autoRedefine/>
    <w:qFormat/>
    <w:pPr>
      <w:ind w:firstLineChars="200" w:firstLine="200"/>
      <w:jc w:val="left"/>
    </w:pPr>
    <w:rPr>
      <w:rFonts w:eastAsia="仿宋_GB2312"/>
    </w:rPr>
  </w:style>
  <w:style w:type="paragraph" w:customStyle="1" w:styleId="24">
    <w:name w:val="正文2"/>
    <w:basedOn w:val="a0"/>
    <w:autoRedefine/>
    <w:qFormat/>
    <w:pPr>
      <w:adjustRightInd w:val="0"/>
      <w:spacing w:before="156" w:line="360" w:lineRule="auto"/>
      <w:ind w:firstLineChars="200" w:firstLine="510"/>
    </w:pPr>
    <w:rPr>
      <w:kern w:val="0"/>
      <w:sz w:val="24"/>
      <w:szCs w:val="20"/>
    </w:rPr>
  </w:style>
  <w:style w:type="paragraph" w:customStyle="1" w:styleId="5">
    <w:name w:val="样式5"/>
    <w:basedOn w:val="a0"/>
    <w:autoRedefine/>
    <w:uiPriority w:val="99"/>
    <w:qFormat/>
    <w:pPr>
      <w:adjustRightInd w:val="0"/>
      <w:spacing w:line="440" w:lineRule="exact"/>
      <w:ind w:left="2" w:firstLineChars="200" w:firstLine="480"/>
    </w:pPr>
    <w:rPr>
      <w:rFonts w:ascii="仿宋_GB2312" w:eastAsia="仿宋_GB2312" w:hAnsi="仿宋"/>
      <w:sz w:val="24"/>
    </w:rPr>
  </w:style>
  <w:style w:type="paragraph" w:customStyle="1" w:styleId="11">
    <w:name w:val="正文缩进1"/>
    <w:basedOn w:val="a0"/>
    <w:next w:val="a7"/>
    <w:autoRedefine/>
    <w:uiPriority w:val="99"/>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TableParagraph">
    <w:name w:val="Table Paragraph"/>
    <w:basedOn w:val="a0"/>
    <w:autoRedefine/>
    <w:uiPriority w:val="1"/>
    <w:qFormat/>
    <w:pPr>
      <w:jc w:val="left"/>
    </w:pPr>
    <w:rPr>
      <w:rFonts w:ascii="Calibri" w:hAnsi="Calibri"/>
      <w:kern w:val="0"/>
      <w:sz w:val="22"/>
      <w:szCs w:val="22"/>
      <w:lang w:eastAsia="en-US"/>
    </w:rPr>
  </w:style>
  <w:style w:type="character" w:customStyle="1" w:styleId="font91">
    <w:name w:val="font91"/>
    <w:basedOn w:val="a1"/>
    <w:autoRedefine/>
    <w:qFormat/>
    <w:rPr>
      <w:rFonts w:ascii="黑体" w:eastAsia="黑体" w:hAnsi="宋体" w:cs="黑体" w:hint="eastAsia"/>
      <w:color w:val="000000"/>
      <w:sz w:val="21"/>
      <w:szCs w:val="21"/>
      <w:u w:val="none"/>
    </w:rPr>
  </w:style>
  <w:style w:type="character" w:customStyle="1" w:styleId="font61">
    <w:name w:val="font61"/>
    <w:basedOn w:val="a1"/>
    <w:autoRedefine/>
    <w:qFormat/>
    <w:rPr>
      <w:rFonts w:ascii="Times New Roman" w:hAnsi="Times New Roman" w:cs="Times New Roman" w:hint="default"/>
      <w:color w:val="000000"/>
      <w:sz w:val="21"/>
      <w:szCs w:val="21"/>
      <w:u w:val="none"/>
      <w:vertAlign w:val="superscript"/>
    </w:rPr>
  </w:style>
  <w:style w:type="character" w:customStyle="1" w:styleId="aa">
    <w:name w:val="批注框文本 字符"/>
    <w:basedOn w:val="a1"/>
    <w:link w:val="a9"/>
    <w:autoRedefine/>
    <w:qFormat/>
    <w:rPr>
      <w:kern w:val="2"/>
      <w:sz w:val="18"/>
      <w:szCs w:val="18"/>
    </w:rPr>
  </w:style>
  <w:style w:type="paragraph" w:customStyle="1" w:styleId="af6">
    <w:name w:val="首行缩进"/>
    <w:basedOn w:val="a0"/>
    <w:autoRedefine/>
    <w:uiPriority w:val="99"/>
    <w:qFormat/>
    <w:pPr>
      <w:ind w:firstLineChars="200" w:firstLine="480"/>
    </w:pPr>
    <w:rPr>
      <w:lang w:val="zh-CN"/>
    </w:rPr>
  </w:style>
  <w:style w:type="paragraph" w:customStyle="1" w:styleId="240">
    <w:name w:val="正文文本 (2)4"/>
    <w:basedOn w:val="a0"/>
    <w:autoRedefine/>
    <w:qFormat/>
    <w:pPr>
      <w:shd w:val="clear" w:color="auto" w:fill="FFFFFF"/>
      <w:spacing w:before="300" w:line="439" w:lineRule="exact"/>
      <w:jc w:val="distribute"/>
    </w:pPr>
    <w:rPr>
      <w:rFonts w:ascii="MingLiU" w:eastAsia="MingLiU" w:hAnsi="MingLiU"/>
      <w:spacing w:val="20"/>
      <w:sz w:val="22"/>
      <w:szCs w:val="22"/>
      <w:shd w:val="clear" w:color="auto" w:fill="FFFFFF"/>
    </w:rPr>
  </w:style>
  <w:style w:type="character" w:customStyle="1" w:styleId="20pt2">
    <w:name w:val="正文文本 (2) + 间距 0 pt2"/>
    <w:autoRedefine/>
    <w:qFormat/>
    <w:rPr>
      <w:rFonts w:ascii="MingLiU" w:eastAsia="MingLiU" w:hAnsi="MingLiU" w:cs="MingLiU"/>
      <w:color w:val="000000"/>
      <w:spacing w:val="0"/>
      <w:w w:val="100"/>
      <w:position w:val="0"/>
      <w:sz w:val="22"/>
      <w:szCs w:val="22"/>
      <w:u w:val="none"/>
      <w:shd w:val="clear" w:color="auto" w:fill="FFFFFF"/>
      <w:lang w:val="zh-CN" w:eastAsia="zh-CN" w:bidi="zh-CN"/>
    </w:rPr>
  </w:style>
  <w:style w:type="paragraph" w:customStyle="1" w:styleId="32">
    <w:name w:val="正文_3"/>
    <w:autoRedefine/>
    <w:qFormat/>
    <w:pPr>
      <w:widowControl w:val="0"/>
      <w:jc w:val="both"/>
    </w:pPr>
    <w:rPr>
      <w:rFonts w:ascii="Calibri" w:hAnsi="Calibri"/>
      <w:kern w:val="2"/>
      <w:sz w:val="21"/>
      <w:szCs w:val="22"/>
    </w:rPr>
  </w:style>
  <w:style w:type="paragraph" w:styleId="af7">
    <w:name w:val="List Paragraph"/>
    <w:basedOn w:val="a0"/>
    <w:uiPriority w:val="99"/>
    <w:qFormat/>
    <w:pPr>
      <w:ind w:firstLineChars="200" w:firstLine="420"/>
    </w:pPr>
  </w:style>
  <w:style w:type="character" w:customStyle="1" w:styleId="ac">
    <w:name w:val="页脚 字符"/>
    <w:link w:val="ab"/>
    <w:qFormat/>
    <w:rPr>
      <w:sz w:val="18"/>
      <w:szCs w:val="18"/>
    </w:rPr>
  </w:style>
  <w:style w:type="character" w:customStyle="1" w:styleId="ae">
    <w:name w:val="页眉 字符"/>
    <w:link w:val="ad"/>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nggzy.org.cn&#65289;"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ncz.nanning.gov.cn/" TargetMode="External"/><Relationship Id="rId5" Type="http://schemas.openxmlformats.org/officeDocument/2006/relationships/settings" Target="settings.xml"/><Relationship Id="rId15" Type="http://schemas.openxmlformats.org/officeDocument/2006/relationships/hyperlink" Target="http://www.ccgp.gov.cn" TargetMode="External"/><Relationship Id="rId23" Type="http://schemas.openxmlformats.org/officeDocument/2006/relationships/theme" Target="theme/theme1.xml"/><Relationship Id="rId10" Type="http://schemas.openxmlformats.org/officeDocument/2006/relationships/hyperlink" Target="http://nncz.nanning.gov.cn/"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hina.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CF3D6-BE85-4AFF-A879-DA0B0B25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105</Pages>
  <Words>10865</Words>
  <Characters>61935</Characters>
  <Application>Microsoft Office Word</Application>
  <DocSecurity>0</DocSecurity>
  <Lines>516</Lines>
  <Paragraphs>145</Paragraphs>
  <ScaleCrop>false</ScaleCrop>
  <Company/>
  <LinksUpToDate>false</LinksUpToDate>
  <CharactersWithSpaces>72655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admin</cp:lastModifiedBy>
  <cp:revision>3</cp:revision>
  <cp:lastPrinted>2024-01-03T00:56:00Z</cp:lastPrinted>
  <dcterms:created xsi:type="dcterms:W3CDTF">2025-03-25T01:29:00Z</dcterms:created>
  <dcterms:modified xsi:type="dcterms:W3CDTF">2025-03-26T07:54:00Z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D7F78A667365478F9F973608037E2671_13</vt:lpwstr>
  </property>
  <property fmtid="{D5CDD505-2E9C-101B-9397-08002B2CF9AE}" pid="4" name="KSOTemplateDocerSaveRecord">
    <vt:lpwstr>eyJoZGlkIjoiOTM5ZWFlMjdiMTJiZmQ2Y2UwMzMxOTBkY2YxZTUzMWEiLCJ1c2VySWQiOiIzODU2MjQwMjkifQ==</vt:lpwstr>
  </property>
</Properties>
</file>