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2E" w:rsidRDefault="0077352E">
      <w:pPr>
        <w:spacing w:beforeLines="100" w:afterLines="50" w:line="600" w:lineRule="exact"/>
        <w:jc w:val="center"/>
        <w:rPr>
          <w:rFonts w:ascii="宋体" w:hAnsi="宋体" w:cs="方正小标宋简体" w:hint="eastAsia"/>
          <w:b/>
          <w:color w:val="000000"/>
          <w:sz w:val="44"/>
          <w:szCs w:val="44"/>
        </w:rPr>
      </w:pPr>
    </w:p>
    <w:p w:rsidR="0077352E" w:rsidRDefault="0077352E">
      <w:pPr>
        <w:snapToGrid w:val="0"/>
        <w:spacing w:beforeLines="50" w:line="360" w:lineRule="auto"/>
        <w:jc w:val="center"/>
        <w:rPr>
          <w:rFonts w:ascii="宋体" w:hAnsi="宋体" w:cs="方正小标宋简体" w:hint="eastAsia"/>
          <w:b/>
          <w:color w:val="000000"/>
          <w:sz w:val="90"/>
          <w:szCs w:val="90"/>
        </w:rPr>
      </w:pPr>
      <w:r>
        <w:rPr>
          <w:rFonts w:ascii="宋体" w:hAnsi="宋体" w:hint="eastAsia"/>
          <w:b/>
          <w:color w:val="000000"/>
          <w:sz w:val="90"/>
          <w:szCs w:val="90"/>
        </w:rPr>
        <w:t>竞争性谈判文件</w:t>
      </w:r>
    </w:p>
    <w:p w:rsidR="0077352E" w:rsidRDefault="0077352E">
      <w:pPr>
        <w:snapToGrid w:val="0"/>
        <w:spacing w:beforeLines="50" w:line="360" w:lineRule="auto"/>
        <w:jc w:val="center"/>
        <w:rPr>
          <w:rFonts w:ascii="宋体" w:hAnsi="宋体" w:hint="eastAsia"/>
          <w:b/>
          <w:color w:val="000000"/>
          <w:sz w:val="30"/>
          <w:szCs w:val="72"/>
        </w:rPr>
      </w:pPr>
      <w:r>
        <w:rPr>
          <w:rFonts w:ascii="宋体" w:hAnsi="宋体" w:hint="eastAsia"/>
          <w:b/>
          <w:color w:val="000000"/>
          <w:sz w:val="30"/>
          <w:szCs w:val="72"/>
        </w:rPr>
        <w:t>（全流程电子化采购）</w:t>
      </w:r>
    </w:p>
    <w:p w:rsidR="0077352E" w:rsidRDefault="0077352E">
      <w:pPr>
        <w:spacing w:line="400" w:lineRule="exact"/>
        <w:jc w:val="center"/>
        <w:rPr>
          <w:rFonts w:ascii="宋体" w:hAnsi="宋体" w:hint="eastAsia"/>
          <w:b/>
          <w:color w:val="000000"/>
          <w:sz w:val="32"/>
          <w:szCs w:val="32"/>
        </w:rPr>
      </w:pPr>
    </w:p>
    <w:p w:rsidR="0077352E" w:rsidRDefault="0077352E">
      <w:pPr>
        <w:spacing w:line="400" w:lineRule="exact"/>
        <w:jc w:val="center"/>
        <w:rPr>
          <w:rFonts w:ascii="宋体" w:hAnsi="宋体" w:hint="eastAsia"/>
          <w:b/>
          <w:color w:val="000000"/>
          <w:sz w:val="32"/>
          <w:szCs w:val="32"/>
        </w:rPr>
      </w:pPr>
    </w:p>
    <w:p w:rsidR="0077352E" w:rsidRDefault="0077352E">
      <w:pPr>
        <w:spacing w:line="480" w:lineRule="auto"/>
        <w:ind w:firstLineChars="252" w:firstLine="708"/>
        <w:rPr>
          <w:rFonts w:ascii="宋体" w:hAnsi="宋体" w:hint="eastAsia"/>
          <w:b/>
          <w:color w:val="000000"/>
          <w:sz w:val="28"/>
          <w:szCs w:val="28"/>
        </w:rPr>
      </w:pPr>
    </w:p>
    <w:p w:rsidR="0077352E" w:rsidRDefault="0077352E" w:rsidP="007503F8">
      <w:pPr>
        <w:spacing w:line="480" w:lineRule="auto"/>
        <w:ind w:firstLineChars="252" w:firstLine="706"/>
        <w:rPr>
          <w:rFonts w:ascii="宋体" w:hAnsi="宋体" w:cs="宋体" w:hint="eastAsia"/>
          <w:color w:val="000000"/>
          <w:sz w:val="28"/>
          <w:szCs w:val="28"/>
        </w:rPr>
      </w:pPr>
      <w:r>
        <w:rPr>
          <w:rFonts w:ascii="宋体" w:hAnsi="宋体" w:cs="宋体" w:hint="eastAsia"/>
          <w:color w:val="000000"/>
          <w:sz w:val="28"/>
          <w:szCs w:val="28"/>
        </w:rPr>
        <w:t>项目名称：</w:t>
      </w:r>
      <w:r>
        <w:rPr>
          <w:rFonts w:ascii="宋体" w:hAnsi="宋体" w:cs="宋体" w:hint="eastAsia"/>
          <w:color w:val="333333"/>
          <w:sz w:val="28"/>
          <w:szCs w:val="28"/>
          <w:shd w:val="clear" w:color="auto" w:fill="FFFFFF"/>
        </w:rPr>
        <w:t>玉林市玉州区东成小学物业管理服务</w:t>
      </w:r>
    </w:p>
    <w:p w:rsidR="0077352E" w:rsidRDefault="0077352E" w:rsidP="007503F8">
      <w:pPr>
        <w:spacing w:line="480" w:lineRule="auto"/>
        <w:ind w:firstLineChars="252" w:firstLine="706"/>
        <w:jc w:val="center"/>
        <w:rPr>
          <w:rFonts w:ascii="宋体" w:hAnsi="宋体" w:cs="宋体" w:hint="eastAsia"/>
          <w:color w:val="000000"/>
          <w:sz w:val="28"/>
          <w:szCs w:val="28"/>
        </w:rPr>
      </w:pPr>
    </w:p>
    <w:p w:rsidR="0077352E" w:rsidRDefault="000949C8">
      <w:pPr>
        <w:widowControl/>
        <w:numPr>
          <w:ilvl w:val="0"/>
          <w:numId w:val="2"/>
        </w:numPr>
        <w:shd w:val="clear" w:color="auto" w:fill="FFFFFF"/>
        <w:tabs>
          <w:tab w:val="left" w:pos="720"/>
        </w:tabs>
        <w:ind w:left="0" w:right="360"/>
        <w:jc w:val="left"/>
        <w:rPr>
          <w:rFonts w:ascii="宋体" w:hAnsi="宋体" w:cs="宋体" w:hint="eastAsia"/>
          <w:color w:val="000000"/>
          <w:kern w:val="0"/>
          <w:sz w:val="28"/>
          <w:szCs w:val="28"/>
        </w:rPr>
      </w:pPr>
      <w:r>
        <w:rPr>
          <w:rFonts w:ascii="宋体" w:hAnsi="宋体" w:cs="宋体" w:hint="eastAsia"/>
          <w:color w:val="000000"/>
          <w:sz w:val="28"/>
          <w:szCs w:val="28"/>
        </w:rPr>
        <w:t xml:space="preserve">     </w:t>
      </w:r>
      <w:r w:rsidR="0077352E">
        <w:rPr>
          <w:rFonts w:ascii="宋体" w:hAnsi="宋体" w:cs="宋体" w:hint="eastAsia"/>
          <w:color w:val="000000"/>
          <w:sz w:val="28"/>
          <w:szCs w:val="28"/>
        </w:rPr>
        <w:t>项目编号：YLZC2024-J3-020247-GXCJ</w:t>
      </w:r>
    </w:p>
    <w:p w:rsidR="0077352E" w:rsidRDefault="0077352E">
      <w:pPr>
        <w:spacing w:line="480" w:lineRule="auto"/>
        <w:ind w:firstLineChars="252" w:firstLine="708"/>
        <w:rPr>
          <w:rFonts w:ascii="宋体" w:hAnsi="宋体" w:hint="eastAsia"/>
          <w:b/>
          <w:color w:val="000000"/>
          <w:sz w:val="28"/>
          <w:szCs w:val="28"/>
        </w:rPr>
      </w:pPr>
    </w:p>
    <w:p w:rsidR="0077352E" w:rsidRDefault="0077352E">
      <w:pPr>
        <w:spacing w:line="480" w:lineRule="auto"/>
        <w:ind w:firstLineChars="252" w:firstLine="708"/>
        <w:rPr>
          <w:rFonts w:ascii="宋体" w:hAnsi="宋体" w:hint="eastAsia"/>
          <w:b/>
          <w:color w:val="000000"/>
          <w:sz w:val="28"/>
          <w:szCs w:val="28"/>
        </w:rPr>
      </w:pPr>
    </w:p>
    <w:p w:rsidR="0077352E" w:rsidRDefault="0077352E">
      <w:pPr>
        <w:spacing w:line="480" w:lineRule="auto"/>
        <w:ind w:firstLineChars="252" w:firstLine="708"/>
        <w:rPr>
          <w:rFonts w:ascii="宋体" w:hAnsi="宋体" w:hint="eastAsia"/>
          <w:b/>
          <w:color w:val="000000"/>
          <w:sz w:val="28"/>
          <w:szCs w:val="28"/>
        </w:rPr>
      </w:pPr>
    </w:p>
    <w:p w:rsidR="0077352E" w:rsidRDefault="0077352E">
      <w:pPr>
        <w:spacing w:line="480" w:lineRule="auto"/>
        <w:ind w:firstLineChars="252" w:firstLine="708"/>
        <w:rPr>
          <w:rFonts w:ascii="宋体" w:hAnsi="宋体" w:hint="eastAsia"/>
          <w:b/>
          <w:color w:val="000000"/>
          <w:sz w:val="28"/>
          <w:szCs w:val="28"/>
        </w:rPr>
      </w:pPr>
    </w:p>
    <w:p w:rsidR="0077352E" w:rsidRDefault="0077352E">
      <w:pPr>
        <w:spacing w:line="480" w:lineRule="auto"/>
        <w:rPr>
          <w:rFonts w:ascii="宋体" w:hAnsi="宋体" w:hint="eastAsia"/>
          <w:b/>
          <w:color w:val="000000"/>
          <w:sz w:val="28"/>
          <w:szCs w:val="28"/>
        </w:rPr>
      </w:pPr>
    </w:p>
    <w:p w:rsidR="0077352E" w:rsidRDefault="0077352E">
      <w:pPr>
        <w:spacing w:line="480" w:lineRule="auto"/>
        <w:ind w:firstLineChars="252" w:firstLine="708"/>
        <w:rPr>
          <w:rFonts w:hint="eastAsia"/>
          <w:b/>
          <w:bCs/>
          <w:sz w:val="28"/>
          <w:szCs w:val="28"/>
        </w:rPr>
      </w:pPr>
      <w:r>
        <w:rPr>
          <w:rFonts w:ascii="宋体" w:hAnsi="宋体" w:hint="eastAsia"/>
          <w:b/>
          <w:color w:val="000000"/>
          <w:sz w:val="28"/>
          <w:szCs w:val="28"/>
        </w:rPr>
        <w:t>采    购   人：</w:t>
      </w:r>
      <w:r>
        <w:rPr>
          <w:rFonts w:hint="eastAsia"/>
          <w:b/>
          <w:bCs/>
          <w:spacing w:val="26"/>
          <w:sz w:val="28"/>
          <w:szCs w:val="28"/>
        </w:rPr>
        <w:t>玉林市玉州区东成小学</w:t>
      </w:r>
    </w:p>
    <w:p w:rsidR="0077352E" w:rsidRDefault="0077352E">
      <w:pPr>
        <w:spacing w:line="480" w:lineRule="auto"/>
        <w:ind w:firstLineChars="252" w:firstLine="708"/>
        <w:rPr>
          <w:rFonts w:hint="eastAsia"/>
          <w:b/>
          <w:bCs/>
          <w:sz w:val="28"/>
          <w:szCs w:val="28"/>
        </w:rPr>
      </w:pPr>
    </w:p>
    <w:p w:rsidR="0077352E" w:rsidRDefault="0077352E">
      <w:pPr>
        <w:spacing w:line="480" w:lineRule="auto"/>
        <w:ind w:firstLineChars="252" w:firstLine="708"/>
        <w:rPr>
          <w:rFonts w:ascii="宋体" w:hAnsi="宋体" w:hint="eastAsia"/>
          <w:b/>
          <w:color w:val="000000"/>
          <w:sz w:val="28"/>
          <w:szCs w:val="28"/>
        </w:rPr>
      </w:pPr>
      <w:r>
        <w:rPr>
          <w:rFonts w:ascii="宋体" w:hAnsi="宋体" w:hint="eastAsia"/>
          <w:b/>
          <w:color w:val="000000"/>
          <w:sz w:val="28"/>
          <w:szCs w:val="28"/>
        </w:rPr>
        <w:t>采购代理机构：广西城建咨询设计有限公司</w:t>
      </w:r>
    </w:p>
    <w:p w:rsidR="0077352E" w:rsidRDefault="0077352E">
      <w:pPr>
        <w:spacing w:line="400" w:lineRule="exact"/>
        <w:jc w:val="center"/>
        <w:rPr>
          <w:rFonts w:ascii="宋体" w:hAnsi="宋体" w:hint="eastAsia"/>
          <w:b/>
          <w:color w:val="000000"/>
          <w:sz w:val="28"/>
          <w:szCs w:val="28"/>
        </w:rPr>
      </w:pPr>
    </w:p>
    <w:p w:rsidR="0077352E" w:rsidRDefault="0077352E">
      <w:pPr>
        <w:spacing w:line="400" w:lineRule="exact"/>
        <w:jc w:val="center"/>
        <w:rPr>
          <w:rFonts w:ascii="宋体" w:hAnsi="宋体" w:hint="eastAsia"/>
          <w:b/>
          <w:color w:val="000000"/>
          <w:sz w:val="28"/>
          <w:szCs w:val="28"/>
        </w:rPr>
      </w:pPr>
    </w:p>
    <w:p w:rsidR="0077352E" w:rsidRDefault="0077352E">
      <w:pPr>
        <w:spacing w:line="400" w:lineRule="exact"/>
        <w:rPr>
          <w:rFonts w:ascii="宋体" w:hAnsi="宋体" w:hint="eastAsia"/>
          <w:b/>
          <w:color w:val="000000"/>
          <w:sz w:val="28"/>
          <w:szCs w:val="28"/>
        </w:rPr>
      </w:pPr>
    </w:p>
    <w:p w:rsidR="0077352E" w:rsidRDefault="0077352E">
      <w:pPr>
        <w:spacing w:line="400" w:lineRule="exact"/>
        <w:jc w:val="center"/>
        <w:rPr>
          <w:rFonts w:ascii="宋体" w:hAnsi="宋体" w:hint="eastAsia"/>
          <w:b/>
          <w:color w:val="000000"/>
          <w:sz w:val="28"/>
          <w:szCs w:val="28"/>
        </w:rPr>
      </w:pPr>
      <w:r>
        <w:rPr>
          <w:rFonts w:ascii="宋体" w:hAnsi="宋体" w:hint="eastAsia"/>
          <w:b/>
          <w:color w:val="000000"/>
          <w:sz w:val="28"/>
          <w:szCs w:val="28"/>
        </w:rPr>
        <w:t>2024年9月</w:t>
      </w:r>
    </w:p>
    <w:p w:rsidR="0077352E" w:rsidRDefault="0077352E" w:rsidP="000949C8">
      <w:pPr>
        <w:pStyle w:val="a5"/>
        <w:ind w:firstLine="803"/>
        <w:jc w:val="center"/>
        <w:rPr>
          <w:rFonts w:ascii="宋体" w:hAnsi="宋体" w:hint="eastAsia"/>
          <w:b/>
          <w:color w:val="000000"/>
          <w:sz w:val="44"/>
          <w:szCs w:val="44"/>
        </w:rPr>
      </w:pPr>
      <w:r>
        <w:rPr>
          <w:rFonts w:ascii="宋体" w:hAnsi="宋体"/>
          <w:b/>
          <w:color w:val="000000"/>
          <w:sz w:val="30"/>
          <w:szCs w:val="30"/>
        </w:rPr>
        <w:br w:type="page"/>
      </w:r>
      <w:r>
        <w:rPr>
          <w:rFonts w:ascii="宋体" w:hAnsi="宋体" w:hint="eastAsia"/>
          <w:b/>
          <w:color w:val="000000"/>
          <w:sz w:val="44"/>
          <w:szCs w:val="44"/>
        </w:rPr>
        <w:lastRenderedPageBreak/>
        <w:t>目   录</w:t>
      </w:r>
    </w:p>
    <w:p w:rsidR="0077352E" w:rsidRDefault="0077352E">
      <w:pPr>
        <w:spacing w:line="600" w:lineRule="auto"/>
        <w:jc w:val="center"/>
        <w:rPr>
          <w:rFonts w:ascii="宋体" w:hAnsi="宋体" w:hint="eastAsia"/>
          <w:b/>
          <w:color w:val="000000"/>
          <w:sz w:val="56"/>
          <w:szCs w:val="44"/>
        </w:rPr>
      </w:pPr>
    </w:p>
    <w:p w:rsidR="0077352E" w:rsidRDefault="0077352E">
      <w:pPr>
        <w:pStyle w:val="21"/>
        <w:tabs>
          <w:tab w:val="right" w:leader="dot" w:pos="8296"/>
        </w:tabs>
        <w:spacing w:line="600" w:lineRule="auto"/>
        <w:rPr>
          <w:rFonts w:ascii="宋体" w:hAnsi="宋体"/>
          <w:color w:val="000000"/>
          <w:sz w:val="22"/>
          <w:szCs w:val="22"/>
          <w:lang w:val="en-US" w:eastAsia="zh-CN"/>
        </w:rPr>
      </w:pPr>
      <w:r>
        <w:rPr>
          <w:rFonts w:ascii="宋体" w:hAnsi="宋体"/>
          <w:b/>
          <w:color w:val="000000"/>
          <w:sz w:val="44"/>
          <w:szCs w:val="30"/>
        </w:rPr>
        <w:fldChar w:fldCharType="begin"/>
      </w:r>
      <w:r>
        <w:rPr>
          <w:rFonts w:ascii="宋体" w:hAnsi="宋体"/>
          <w:b/>
          <w:color w:val="000000"/>
          <w:sz w:val="44"/>
          <w:szCs w:val="30"/>
        </w:rPr>
        <w:instrText xml:space="preserve"> </w:instrText>
      </w:r>
      <w:r>
        <w:rPr>
          <w:rFonts w:ascii="宋体" w:hAnsi="宋体" w:hint="eastAsia"/>
          <w:b/>
          <w:color w:val="000000"/>
          <w:sz w:val="44"/>
          <w:szCs w:val="30"/>
        </w:rPr>
        <w:instrText>TOC \o "1-3" \h \z \u</w:instrText>
      </w:r>
      <w:r>
        <w:rPr>
          <w:rFonts w:ascii="宋体" w:hAnsi="宋体"/>
          <w:b/>
          <w:color w:val="000000"/>
          <w:sz w:val="44"/>
          <w:szCs w:val="30"/>
        </w:rPr>
        <w:instrText xml:space="preserve"> </w:instrText>
      </w:r>
      <w:r>
        <w:rPr>
          <w:rFonts w:ascii="宋体" w:hAnsi="宋体"/>
          <w:b/>
          <w:color w:val="000000"/>
          <w:sz w:val="44"/>
          <w:szCs w:val="30"/>
        </w:rPr>
        <w:fldChar w:fldCharType="separate"/>
      </w:r>
      <w:hyperlink w:anchor="_Toc72141560" w:history="1">
        <w:r>
          <w:rPr>
            <w:rStyle w:val="af"/>
            <w:rFonts w:ascii="宋体" w:hAnsi="宋体" w:hint="eastAsia"/>
            <w:color w:val="000000"/>
            <w:sz w:val="22"/>
            <w:lang w:val="en-US" w:eastAsia="zh-CN"/>
          </w:rPr>
          <w:t>第一章</w:t>
        </w:r>
        <w:r>
          <w:rPr>
            <w:rStyle w:val="af"/>
            <w:rFonts w:ascii="宋体" w:hAnsi="宋体"/>
            <w:color w:val="000000"/>
            <w:sz w:val="22"/>
            <w:lang w:val="en-US" w:eastAsia="zh-CN"/>
          </w:rPr>
          <w:t xml:space="preserve"> </w:t>
        </w:r>
        <w:r>
          <w:rPr>
            <w:rStyle w:val="af"/>
            <w:rFonts w:ascii="宋体" w:hAnsi="宋体" w:hint="eastAsia"/>
            <w:color w:val="000000"/>
            <w:sz w:val="22"/>
            <w:lang w:val="en-US" w:eastAsia="zh-CN"/>
          </w:rPr>
          <w:t>竞争性谈判公告</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_Toc72141560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2</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color w:val="000000"/>
          <w:sz w:val="22"/>
          <w:szCs w:val="22"/>
          <w:lang w:val="en-US" w:eastAsia="zh-CN"/>
        </w:rPr>
      </w:pPr>
      <w:hyperlink w:anchor="_Toc72141570" w:history="1">
        <w:r>
          <w:rPr>
            <w:rStyle w:val="af"/>
            <w:rFonts w:ascii="宋体" w:hAnsi="宋体" w:hint="eastAsia"/>
            <w:color w:val="000000"/>
            <w:sz w:val="22"/>
            <w:lang w:val="en-US" w:eastAsia="zh-CN"/>
          </w:rPr>
          <w:t>第二章</w:t>
        </w:r>
        <w:r>
          <w:rPr>
            <w:rStyle w:val="af"/>
            <w:rFonts w:ascii="宋体" w:hAnsi="宋体"/>
            <w:color w:val="000000"/>
            <w:sz w:val="22"/>
            <w:lang w:val="en-US" w:eastAsia="zh-CN"/>
          </w:rPr>
          <w:t xml:space="preserve"> </w:t>
        </w:r>
        <w:r>
          <w:rPr>
            <w:rStyle w:val="af"/>
            <w:rFonts w:ascii="宋体" w:hAnsi="宋体" w:hint="eastAsia"/>
            <w:color w:val="000000"/>
            <w:sz w:val="22"/>
            <w:lang w:val="en-US" w:eastAsia="zh-CN"/>
          </w:rPr>
          <w:t>供应商须知</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_Toc72141570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6</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color w:val="000000"/>
          <w:sz w:val="22"/>
          <w:szCs w:val="22"/>
          <w:lang w:val="en-US" w:eastAsia="zh-CN"/>
        </w:rPr>
      </w:pPr>
      <w:hyperlink w:anchor="_Toc72141571" w:history="1">
        <w:r>
          <w:rPr>
            <w:rStyle w:val="af"/>
            <w:rFonts w:ascii="宋体" w:hAnsi="宋体" w:hint="eastAsia"/>
            <w:color w:val="000000"/>
            <w:sz w:val="22"/>
            <w:lang w:val="en-US" w:eastAsia="zh-CN"/>
          </w:rPr>
          <w:t>第三章 采购需求</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_Toc72141571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24</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color w:val="000000"/>
          <w:sz w:val="22"/>
          <w:szCs w:val="22"/>
          <w:lang w:val="en-US" w:eastAsia="zh-CN"/>
        </w:rPr>
      </w:pPr>
      <w:hyperlink w:anchor="_Toc72141572" w:history="1">
        <w:r>
          <w:rPr>
            <w:rStyle w:val="af"/>
            <w:rFonts w:ascii="宋体" w:hAnsi="宋体" w:hint="eastAsia"/>
            <w:color w:val="000000"/>
            <w:sz w:val="22"/>
            <w:lang w:val="en-US" w:eastAsia="zh-CN"/>
          </w:rPr>
          <w:t>第四章</w:t>
        </w:r>
        <w:r>
          <w:rPr>
            <w:rStyle w:val="af"/>
            <w:rFonts w:ascii="宋体" w:hAnsi="宋体"/>
            <w:color w:val="000000"/>
            <w:sz w:val="22"/>
            <w:lang w:val="en-US" w:eastAsia="zh-CN"/>
          </w:rPr>
          <w:t xml:space="preserve">  </w:t>
        </w:r>
        <w:r>
          <w:rPr>
            <w:rStyle w:val="af"/>
            <w:rFonts w:ascii="宋体" w:hAnsi="宋体" w:hint="eastAsia"/>
            <w:color w:val="000000"/>
            <w:sz w:val="22"/>
            <w:lang w:val="en-US" w:eastAsia="zh-CN"/>
          </w:rPr>
          <w:t>评审程序和评定成交的标准</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_Toc72141572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30</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color w:val="000000"/>
          <w:sz w:val="22"/>
          <w:szCs w:val="22"/>
          <w:lang w:val="en-US" w:eastAsia="zh-CN"/>
        </w:rPr>
      </w:pPr>
      <w:hyperlink w:anchor="_Toc72141573" w:history="1">
        <w:r>
          <w:rPr>
            <w:rStyle w:val="af"/>
            <w:rFonts w:ascii="宋体" w:hAnsi="宋体" w:hint="eastAsia"/>
            <w:color w:val="000000"/>
            <w:sz w:val="22"/>
            <w:lang w:val="en-US" w:eastAsia="zh-CN"/>
          </w:rPr>
          <w:t>第五章</w:t>
        </w:r>
        <w:r>
          <w:rPr>
            <w:rStyle w:val="af"/>
            <w:rFonts w:ascii="宋体" w:hAnsi="宋体"/>
            <w:color w:val="000000"/>
            <w:sz w:val="22"/>
            <w:lang w:val="en-US" w:eastAsia="zh-CN"/>
          </w:rPr>
          <w:t xml:space="preserve"> </w:t>
        </w:r>
        <w:r>
          <w:rPr>
            <w:rStyle w:val="af"/>
            <w:rFonts w:ascii="宋体" w:hAnsi="宋体" w:hint="eastAsia"/>
            <w:color w:val="000000"/>
            <w:sz w:val="22"/>
            <w:lang w:val="en-US" w:eastAsia="zh-CN"/>
          </w:rPr>
          <w:t>响应文件格式</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_Toc72141573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35</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color w:val="000000"/>
          <w:sz w:val="22"/>
          <w:szCs w:val="22"/>
          <w:lang w:val="en-US" w:eastAsia="zh-CN"/>
        </w:rPr>
      </w:pPr>
      <w:hyperlink w:anchor="_Toc72141577" w:history="1">
        <w:r>
          <w:rPr>
            <w:rStyle w:val="af"/>
            <w:rFonts w:ascii="宋体" w:hAnsi="宋体" w:hint="eastAsia"/>
            <w:color w:val="000000"/>
            <w:sz w:val="22"/>
            <w:lang w:val="en-US" w:eastAsia="zh-CN"/>
          </w:rPr>
          <w:t>第六章</w:t>
        </w:r>
        <w:r>
          <w:rPr>
            <w:rStyle w:val="af"/>
            <w:rFonts w:ascii="宋体" w:hAnsi="宋体"/>
            <w:color w:val="000000"/>
            <w:sz w:val="22"/>
            <w:lang w:val="en-US" w:eastAsia="zh-CN"/>
          </w:rPr>
          <w:t xml:space="preserve"> </w:t>
        </w:r>
        <w:r>
          <w:rPr>
            <w:rStyle w:val="af"/>
            <w:rFonts w:ascii="宋体" w:hAnsi="宋体" w:hint="eastAsia"/>
            <w:color w:val="000000"/>
            <w:sz w:val="22"/>
            <w:lang w:val="en-US" w:eastAsia="zh-CN"/>
          </w:rPr>
          <w:t>合同文本</w:t>
        </w:r>
        <w:r>
          <w:rPr>
            <w:rFonts w:ascii="宋体" w:hAnsi="宋体"/>
            <w:color w:val="000000"/>
            <w:sz w:val="22"/>
            <w:lang w:val="en-US" w:eastAsia="zh-CN"/>
          </w:rPr>
          <w:tab/>
        </w:r>
        <w:r>
          <w:rPr>
            <w:rFonts w:ascii="宋体" w:hAnsi="宋体"/>
            <w:color w:val="000000"/>
            <w:sz w:val="22"/>
            <w:lang w:val="en-US" w:eastAsia="zh-CN"/>
          </w:rPr>
          <w:fldChar w:fldCharType="begin"/>
        </w:r>
        <w:r>
          <w:rPr>
            <w:rFonts w:ascii="宋体" w:hAnsi="宋体"/>
            <w:color w:val="000000"/>
            <w:sz w:val="22"/>
            <w:lang w:val="en-US" w:eastAsia="zh-CN"/>
          </w:rPr>
          <w:instrText xml:space="preserve"> PAGEREF _Toc72141577 \h </w:instrText>
        </w:r>
        <w:r w:rsidR="00727420">
          <w:rPr>
            <w:rFonts w:ascii="宋体" w:hAnsi="宋体"/>
            <w:color w:val="000000"/>
            <w:sz w:val="22"/>
            <w:lang w:val="en-US" w:eastAsia="zh-CN"/>
          </w:rPr>
        </w:r>
        <w:r>
          <w:rPr>
            <w:rFonts w:ascii="宋体" w:hAnsi="宋体"/>
            <w:color w:val="000000"/>
            <w:sz w:val="22"/>
            <w:lang w:val="en-US" w:eastAsia="zh-CN"/>
          </w:rPr>
          <w:fldChar w:fldCharType="separate"/>
        </w:r>
        <w:r w:rsidR="00727420">
          <w:rPr>
            <w:rFonts w:ascii="宋体" w:hAnsi="宋体"/>
            <w:noProof/>
            <w:color w:val="000000"/>
            <w:sz w:val="22"/>
            <w:lang w:val="en-US" w:eastAsia="zh-CN"/>
          </w:rPr>
          <w:t>58</w:t>
        </w:r>
        <w:r>
          <w:rPr>
            <w:rFonts w:ascii="宋体" w:hAnsi="宋体"/>
            <w:color w:val="000000"/>
            <w:sz w:val="22"/>
            <w:lang w:val="en-US" w:eastAsia="zh-CN"/>
          </w:rPr>
          <w:fldChar w:fldCharType="end"/>
        </w:r>
      </w:hyperlink>
    </w:p>
    <w:p w:rsidR="0077352E" w:rsidRDefault="0077352E">
      <w:pPr>
        <w:pStyle w:val="21"/>
        <w:tabs>
          <w:tab w:val="right" w:leader="dot" w:pos="8296"/>
        </w:tabs>
        <w:spacing w:line="600" w:lineRule="auto"/>
        <w:rPr>
          <w:rFonts w:ascii="宋体" w:hAnsi="宋体" w:hint="eastAsia"/>
          <w:color w:val="000000"/>
          <w:sz w:val="28"/>
          <w:szCs w:val="28"/>
        </w:rPr>
      </w:pPr>
      <w:r>
        <w:rPr>
          <w:rFonts w:ascii="宋体" w:hAnsi="宋体"/>
          <w:b/>
          <w:color w:val="000000"/>
          <w:sz w:val="44"/>
          <w:szCs w:val="30"/>
        </w:rPr>
        <w:fldChar w:fldCharType="end"/>
      </w:r>
    </w:p>
    <w:p w:rsidR="0077352E" w:rsidRDefault="0077352E">
      <w:pPr>
        <w:spacing w:line="400" w:lineRule="exact"/>
        <w:jc w:val="left"/>
        <w:rPr>
          <w:rFonts w:ascii="宋体" w:hAnsi="宋体" w:hint="eastAsia"/>
          <w:b/>
          <w:color w:val="000000"/>
          <w:sz w:val="32"/>
          <w:szCs w:val="32"/>
        </w:rPr>
      </w:pPr>
    </w:p>
    <w:p w:rsidR="0077352E" w:rsidRDefault="0077352E">
      <w:pPr>
        <w:spacing w:line="400" w:lineRule="exact"/>
        <w:jc w:val="center"/>
        <w:rPr>
          <w:rFonts w:ascii="宋体" w:hAnsi="宋体" w:hint="eastAsia"/>
          <w:b/>
          <w:color w:val="000000"/>
          <w:sz w:val="32"/>
          <w:szCs w:val="32"/>
        </w:rPr>
      </w:pPr>
    </w:p>
    <w:p w:rsidR="0077352E" w:rsidRDefault="0077352E">
      <w:pPr>
        <w:spacing w:line="400" w:lineRule="exact"/>
        <w:jc w:val="center"/>
        <w:rPr>
          <w:rFonts w:ascii="宋体" w:hAnsi="宋体" w:hint="eastAsia"/>
          <w:b/>
          <w:color w:val="000000"/>
          <w:sz w:val="32"/>
          <w:szCs w:val="32"/>
        </w:rPr>
      </w:pPr>
    </w:p>
    <w:p w:rsidR="0077352E" w:rsidRDefault="0077352E">
      <w:pPr>
        <w:spacing w:line="400" w:lineRule="exact"/>
        <w:jc w:val="center"/>
        <w:rPr>
          <w:rFonts w:ascii="宋体" w:hAnsi="宋体" w:hint="eastAsia"/>
          <w:b/>
          <w:color w:val="000000"/>
          <w:sz w:val="32"/>
          <w:szCs w:val="32"/>
        </w:rPr>
      </w:pPr>
    </w:p>
    <w:p w:rsidR="0077352E" w:rsidRDefault="0077352E">
      <w:pPr>
        <w:spacing w:line="400" w:lineRule="exact"/>
        <w:jc w:val="center"/>
        <w:rPr>
          <w:rFonts w:ascii="宋体" w:hAnsi="宋体" w:hint="eastAsia"/>
          <w:b/>
          <w:color w:val="000000"/>
          <w:sz w:val="32"/>
          <w:szCs w:val="32"/>
        </w:rPr>
      </w:pPr>
    </w:p>
    <w:p w:rsidR="0077352E" w:rsidRDefault="0077352E">
      <w:pPr>
        <w:spacing w:line="400" w:lineRule="exact"/>
        <w:rPr>
          <w:rFonts w:ascii="宋体" w:hAnsi="宋体" w:hint="eastAsia"/>
          <w:b/>
          <w:color w:val="000000"/>
          <w:sz w:val="32"/>
          <w:szCs w:val="32"/>
        </w:rPr>
        <w:sectPr w:rsidR="0077352E">
          <w:headerReference w:type="even" r:id="rId8"/>
          <w:headerReference w:type="default" r:id="rId9"/>
          <w:footerReference w:type="even" r:id="rId10"/>
          <w:footerReference w:type="default" r:id="rId11"/>
          <w:footerReference w:type="first" r:id="rId12"/>
          <w:pgSz w:w="11906" w:h="16838"/>
          <w:pgMar w:top="1440" w:right="1440" w:bottom="1440" w:left="1587" w:header="851" w:footer="992" w:gutter="0"/>
          <w:pgNumType w:start="0"/>
          <w:cols w:space="720"/>
          <w:titlePg/>
          <w:docGrid w:type="lines" w:linePitch="312"/>
        </w:sectPr>
      </w:pPr>
    </w:p>
    <w:p w:rsidR="0077352E" w:rsidRDefault="0077352E">
      <w:pPr>
        <w:jc w:val="center"/>
        <w:rPr>
          <w:rFonts w:ascii="宋体" w:hAnsi="宋体" w:hint="eastAsia"/>
          <w:b/>
          <w:sz w:val="32"/>
          <w:szCs w:val="32"/>
        </w:rPr>
      </w:pPr>
      <w:bookmarkStart w:id="0" w:name="_Toc72141560"/>
      <w:r>
        <w:rPr>
          <w:rFonts w:ascii="宋体" w:hAnsi="宋体" w:hint="eastAsia"/>
          <w:b/>
          <w:sz w:val="32"/>
          <w:szCs w:val="32"/>
        </w:rPr>
        <w:lastRenderedPageBreak/>
        <w:t>第一章 竞争性谈判公告</w:t>
      </w:r>
      <w:bookmarkEnd w:id="0"/>
    </w:p>
    <w:p w:rsidR="0077352E" w:rsidRDefault="0077352E">
      <w:pPr>
        <w:jc w:val="center"/>
        <w:rPr>
          <w:rFonts w:ascii="宋体" w:hAnsi="宋体" w:hint="eastAsia"/>
          <w:b/>
          <w:sz w:val="32"/>
          <w:szCs w:val="32"/>
        </w:rPr>
      </w:pPr>
    </w:p>
    <w:p w:rsidR="0077352E" w:rsidRDefault="0077352E">
      <w:pPr>
        <w:pBdr>
          <w:top w:val="single" w:sz="4" w:space="1" w:color="auto"/>
          <w:left w:val="single" w:sz="4" w:space="4" w:color="auto"/>
          <w:bottom w:val="single" w:sz="4" w:space="1" w:color="auto"/>
          <w:right w:val="single" w:sz="4" w:space="4" w:color="auto"/>
        </w:pBdr>
        <w:spacing w:line="360" w:lineRule="auto"/>
        <w:contextualSpacing/>
        <w:rPr>
          <w:rFonts w:ascii="宋体" w:hAnsi="宋体"/>
          <w:szCs w:val="21"/>
        </w:rPr>
      </w:pPr>
      <w:bookmarkStart w:id="1" w:name="_Hlk37430271"/>
      <w:r>
        <w:rPr>
          <w:rFonts w:ascii="宋体" w:hAnsi="宋体" w:hint="eastAsia"/>
          <w:szCs w:val="21"/>
        </w:rPr>
        <w:t>项目概况:</w:t>
      </w:r>
    </w:p>
    <w:p w:rsidR="0077352E" w:rsidRDefault="0077352E">
      <w:pPr>
        <w:pBdr>
          <w:top w:val="single" w:sz="4" w:space="1" w:color="auto"/>
          <w:left w:val="single" w:sz="4" w:space="4" w:color="auto"/>
          <w:bottom w:val="single" w:sz="4" w:space="1" w:color="auto"/>
          <w:right w:val="single" w:sz="4" w:space="4" w:color="auto"/>
        </w:pBdr>
        <w:spacing w:line="360" w:lineRule="auto"/>
        <w:ind w:firstLineChars="200" w:firstLine="420"/>
        <w:contextualSpacing/>
        <w:rPr>
          <w:rFonts w:ascii="宋体" w:hAnsi="宋体"/>
          <w:szCs w:val="21"/>
        </w:rPr>
      </w:pPr>
      <w:r>
        <w:rPr>
          <w:rFonts w:ascii="宋体" w:hAnsi="宋体" w:cs="宋体" w:hint="eastAsia"/>
          <w:szCs w:val="21"/>
          <w:u w:val="single"/>
          <w:shd w:val="clear" w:color="auto" w:fill="FFFFFF"/>
        </w:rPr>
        <w:t>玉林市玉州区东成小学物业管理服务</w:t>
      </w:r>
      <w:r>
        <w:rPr>
          <w:rFonts w:ascii="宋体" w:hAnsi="宋体" w:hint="eastAsia"/>
          <w:szCs w:val="21"/>
          <w:u w:val="single"/>
        </w:rPr>
        <w:t>项目</w:t>
      </w:r>
      <w:r>
        <w:rPr>
          <w:rFonts w:ascii="宋体" w:hAnsi="宋体" w:hint="eastAsia"/>
          <w:szCs w:val="21"/>
        </w:rPr>
        <w:t>的潜在供应商应在</w:t>
      </w:r>
      <w:r>
        <w:rPr>
          <w:rFonts w:ascii="宋体" w:hAnsi="宋体" w:hint="eastAsia"/>
          <w:szCs w:val="21"/>
          <w:u w:val="single"/>
        </w:rPr>
        <w:t>广西政府采购云平台（https://www.gcy.zfcg.gxzf.gov.cn/）</w:t>
      </w:r>
      <w:r>
        <w:rPr>
          <w:rFonts w:ascii="宋体" w:hAnsi="宋体" w:hint="eastAsia"/>
          <w:szCs w:val="21"/>
        </w:rPr>
        <w:t>获取竞争性谈判文件，并于</w:t>
      </w:r>
      <w:r>
        <w:rPr>
          <w:rFonts w:ascii="宋体" w:hAnsi="宋体" w:hint="eastAsia"/>
          <w:szCs w:val="21"/>
          <w:u w:val="single"/>
        </w:rPr>
        <w:t>2024年9月24 日09时00分</w:t>
      </w:r>
      <w:r>
        <w:rPr>
          <w:rFonts w:ascii="宋体" w:hAnsi="宋体" w:hint="eastAsia"/>
          <w:szCs w:val="21"/>
        </w:rPr>
        <w:t>（北京时间）前提交响应</w:t>
      </w:r>
      <w:r>
        <w:rPr>
          <w:rFonts w:ascii="宋体" w:hAnsi="宋体"/>
          <w:szCs w:val="21"/>
        </w:rPr>
        <w:t>文件</w:t>
      </w:r>
      <w:r>
        <w:rPr>
          <w:rFonts w:ascii="宋体" w:hAnsi="宋体" w:hint="eastAsia"/>
          <w:szCs w:val="21"/>
        </w:rPr>
        <w:t>。</w:t>
      </w:r>
    </w:p>
    <w:p w:rsidR="0077352E" w:rsidRDefault="0077352E">
      <w:pPr>
        <w:numPr>
          <w:ilvl w:val="0"/>
          <w:numId w:val="3"/>
        </w:numPr>
        <w:spacing w:line="520" w:lineRule="exact"/>
        <w:rPr>
          <w:rFonts w:ascii="宋体" w:hAnsi="宋体" w:cs="宋体" w:hint="eastAsia"/>
          <w:b/>
        </w:rPr>
      </w:pPr>
      <w:bookmarkStart w:id="2" w:name="_Toc35393629"/>
      <w:bookmarkStart w:id="3" w:name="_Toc28359089"/>
      <w:bookmarkStart w:id="4" w:name="_Toc72141561"/>
      <w:bookmarkStart w:id="5" w:name="_Toc35393798"/>
      <w:bookmarkStart w:id="6" w:name="_Toc28359012"/>
      <w:r>
        <w:rPr>
          <w:rFonts w:ascii="宋体" w:hAnsi="宋体" w:cs="宋体" w:hint="eastAsia"/>
          <w:b/>
        </w:rPr>
        <w:t>项目基本情况</w:t>
      </w:r>
      <w:bookmarkEnd w:id="2"/>
      <w:bookmarkEnd w:id="3"/>
      <w:bookmarkEnd w:id="4"/>
      <w:bookmarkEnd w:id="5"/>
      <w:bookmarkEnd w:id="6"/>
    </w:p>
    <w:p w:rsidR="0077352E" w:rsidRDefault="0077352E" w:rsidP="007503F8">
      <w:pPr>
        <w:spacing w:line="520" w:lineRule="exact"/>
        <w:ind w:firstLineChars="147" w:firstLine="309"/>
        <w:rPr>
          <w:rFonts w:ascii="宋体" w:hAnsi="宋体" w:cs="宋体" w:hint="eastAsia"/>
          <w:b/>
          <w:color w:val="000000"/>
          <w:szCs w:val="21"/>
        </w:rPr>
      </w:pPr>
      <w:r>
        <w:rPr>
          <w:rFonts w:ascii="宋体" w:hAnsi="宋体" w:cs="宋体" w:hint="eastAsia"/>
          <w:szCs w:val="21"/>
        </w:rPr>
        <w:t>1</w:t>
      </w:r>
      <w:r>
        <w:rPr>
          <w:rFonts w:ascii="宋体" w:hAnsi="宋体" w:cs="宋体" w:hint="eastAsia"/>
          <w:color w:val="000000"/>
          <w:szCs w:val="21"/>
        </w:rPr>
        <w:t>.项目编号：</w:t>
      </w:r>
      <w:r>
        <w:rPr>
          <w:rFonts w:ascii="宋体" w:hAnsi="宋体" w:cs="宋体" w:hint="eastAsia"/>
          <w:color w:val="333333"/>
          <w:szCs w:val="21"/>
          <w:shd w:val="clear" w:color="auto" w:fill="FFFFFF"/>
        </w:rPr>
        <w:t>YLZC2024-J3-020247-GXCJ</w:t>
      </w:r>
    </w:p>
    <w:p w:rsidR="0077352E" w:rsidRDefault="0077352E">
      <w:pPr>
        <w:spacing w:line="520" w:lineRule="exact"/>
        <w:ind w:firstLineChars="135" w:firstLine="283"/>
        <w:rPr>
          <w:rFonts w:ascii="宋体" w:hAnsi="宋体" w:cs="宋体" w:hint="eastAsia"/>
          <w:color w:val="000000"/>
          <w:szCs w:val="21"/>
        </w:rPr>
      </w:pPr>
      <w:r>
        <w:rPr>
          <w:rFonts w:ascii="宋体" w:hAnsi="宋体" w:cs="宋体" w:hint="eastAsia"/>
          <w:szCs w:val="21"/>
        </w:rPr>
        <w:t>2.项目名称：</w:t>
      </w:r>
      <w:r>
        <w:rPr>
          <w:rFonts w:ascii="宋体" w:hAnsi="宋体" w:cs="宋体" w:hint="eastAsia"/>
          <w:color w:val="333333"/>
          <w:szCs w:val="21"/>
          <w:shd w:val="clear" w:color="auto" w:fill="FFFFFF"/>
        </w:rPr>
        <w:t>玉林市玉州区东成小学物业管理服务</w:t>
      </w:r>
    </w:p>
    <w:p w:rsidR="0077352E" w:rsidRDefault="0077352E">
      <w:pPr>
        <w:spacing w:line="520" w:lineRule="exact"/>
        <w:ind w:firstLineChars="135" w:firstLine="283"/>
        <w:rPr>
          <w:rFonts w:ascii="宋体" w:hAnsi="宋体" w:cs="宋体" w:hint="eastAsia"/>
          <w:szCs w:val="21"/>
        </w:rPr>
      </w:pPr>
      <w:r>
        <w:rPr>
          <w:rFonts w:ascii="宋体" w:hAnsi="宋体" w:cs="宋体" w:hint="eastAsia"/>
          <w:szCs w:val="21"/>
        </w:rPr>
        <w:t>3.采购方式：竞争性谈判</w:t>
      </w:r>
    </w:p>
    <w:p w:rsidR="0077352E" w:rsidRDefault="0077352E">
      <w:pPr>
        <w:spacing w:line="520" w:lineRule="exact"/>
        <w:ind w:firstLineChars="135" w:firstLine="283"/>
        <w:rPr>
          <w:rFonts w:ascii="宋体" w:hAnsi="宋体" w:cs="宋体" w:hint="eastAsia"/>
          <w:szCs w:val="21"/>
        </w:rPr>
      </w:pPr>
      <w:r>
        <w:rPr>
          <w:rFonts w:ascii="宋体" w:hAnsi="宋体" w:cs="宋体" w:hint="eastAsia"/>
          <w:szCs w:val="21"/>
        </w:rPr>
        <w:t>4.预算金额：人民币肆拾伍万元整（¥450000.00）</w:t>
      </w:r>
    </w:p>
    <w:p w:rsidR="0077352E" w:rsidRDefault="0077352E">
      <w:pPr>
        <w:spacing w:line="520" w:lineRule="exact"/>
        <w:ind w:firstLineChars="135" w:firstLine="283"/>
        <w:rPr>
          <w:rFonts w:ascii="宋体" w:hAnsi="宋体" w:cs="宋体" w:hint="eastAsia"/>
          <w:szCs w:val="21"/>
        </w:rPr>
      </w:pPr>
      <w:r>
        <w:rPr>
          <w:rFonts w:ascii="宋体" w:hAnsi="宋体" w:cs="宋体" w:hint="eastAsia"/>
          <w:szCs w:val="21"/>
        </w:rPr>
        <w:t>5.最高限价：人民币肆拾伍万元整（¥450000.00）</w:t>
      </w:r>
    </w:p>
    <w:p w:rsidR="0077352E" w:rsidRDefault="0077352E">
      <w:pPr>
        <w:spacing w:line="520" w:lineRule="exact"/>
        <w:ind w:rightChars="-95" w:right="-199" w:firstLineChars="135" w:firstLine="283"/>
        <w:rPr>
          <w:rFonts w:ascii="宋体" w:hAnsi="宋体" w:cs="宋体" w:hint="eastAsia"/>
          <w:szCs w:val="21"/>
        </w:rPr>
      </w:pPr>
      <w:r>
        <w:rPr>
          <w:rFonts w:ascii="宋体" w:hAnsi="宋体" w:cs="宋体" w:hint="eastAsia"/>
          <w:szCs w:val="21"/>
        </w:rPr>
        <w:t>6.采购服务需求：</w:t>
      </w:r>
      <w:r>
        <w:rPr>
          <w:rFonts w:ascii="宋体" w:hAnsi="宋体" w:cs="宋体" w:hint="eastAsia"/>
          <w:color w:val="333333"/>
          <w:szCs w:val="21"/>
          <w:shd w:val="clear" w:color="auto" w:fill="FFFFFF"/>
        </w:rPr>
        <w:t>玉林市玉州区东成小学物业管理服务</w:t>
      </w:r>
      <w:r>
        <w:rPr>
          <w:rFonts w:ascii="宋体" w:hAnsi="宋体" w:cs="宋体" w:hint="eastAsia"/>
          <w:szCs w:val="21"/>
        </w:rPr>
        <w:t>1项；具体采购需求，详见竞争性谈判采购文件。</w:t>
      </w:r>
    </w:p>
    <w:p w:rsidR="0077352E" w:rsidRDefault="0077352E">
      <w:pPr>
        <w:spacing w:line="520" w:lineRule="exact"/>
        <w:ind w:firstLineChars="135" w:firstLine="283"/>
        <w:rPr>
          <w:rFonts w:ascii="宋体" w:hAnsi="宋体" w:cs="宋体" w:hint="eastAsia"/>
          <w:szCs w:val="21"/>
        </w:rPr>
      </w:pPr>
      <w:r>
        <w:rPr>
          <w:rFonts w:ascii="宋体" w:hAnsi="宋体" w:cs="宋体" w:hint="eastAsia"/>
          <w:szCs w:val="21"/>
        </w:rPr>
        <w:t>7.服务期限：1年。</w:t>
      </w:r>
    </w:p>
    <w:p w:rsidR="0077352E" w:rsidRDefault="0077352E">
      <w:pPr>
        <w:spacing w:line="520" w:lineRule="exact"/>
        <w:ind w:firstLineChars="150" w:firstLine="315"/>
        <w:rPr>
          <w:rFonts w:ascii="宋体" w:hAnsi="宋体" w:cs="宋体" w:hint="eastAsia"/>
          <w:szCs w:val="21"/>
        </w:rPr>
      </w:pPr>
      <w:r>
        <w:rPr>
          <w:rFonts w:ascii="宋体" w:hAnsi="宋体" w:cs="宋体" w:hint="eastAsia"/>
          <w:szCs w:val="21"/>
        </w:rPr>
        <w:t>8.本项目不接受联合体。</w:t>
      </w:r>
    </w:p>
    <w:p w:rsidR="0077352E" w:rsidRDefault="0077352E">
      <w:pPr>
        <w:spacing w:line="520" w:lineRule="exact"/>
        <w:rPr>
          <w:rFonts w:ascii="宋体" w:hAnsi="宋体" w:cs="宋体" w:hint="eastAsia"/>
          <w:b/>
        </w:rPr>
      </w:pPr>
      <w:bookmarkStart w:id="7" w:name="_Toc35393799"/>
      <w:bookmarkStart w:id="8" w:name="_Toc28359090"/>
      <w:bookmarkStart w:id="9" w:name="_Toc28359013"/>
      <w:bookmarkStart w:id="10" w:name="_Toc35393630"/>
      <w:bookmarkStart w:id="11" w:name="_Toc72141562"/>
      <w:r>
        <w:rPr>
          <w:rFonts w:ascii="宋体" w:hAnsi="宋体" w:cs="宋体" w:hint="eastAsia"/>
          <w:b/>
        </w:rPr>
        <w:t>二、供应商的资格条件：</w:t>
      </w:r>
      <w:bookmarkEnd w:id="7"/>
      <w:bookmarkEnd w:id="8"/>
      <w:bookmarkEnd w:id="9"/>
      <w:bookmarkEnd w:id="10"/>
      <w:bookmarkEnd w:id="11"/>
    </w:p>
    <w:p w:rsidR="0077352E" w:rsidRDefault="0077352E">
      <w:pPr>
        <w:spacing w:line="520" w:lineRule="exact"/>
        <w:ind w:firstLineChars="150" w:firstLine="315"/>
        <w:rPr>
          <w:rFonts w:ascii="宋体" w:hAnsi="宋体" w:cs="宋体" w:hint="eastAsia"/>
        </w:rPr>
      </w:pPr>
      <w:bookmarkStart w:id="12" w:name="_Toc28359091"/>
      <w:bookmarkStart w:id="13" w:name="_Toc28359014"/>
      <w:r>
        <w:rPr>
          <w:rFonts w:ascii="宋体" w:hAnsi="宋体" w:cs="宋体" w:hint="eastAsia"/>
        </w:rPr>
        <w:t>1.满足《中华人民共和国政府采购法》第二十二条规定；</w:t>
      </w:r>
    </w:p>
    <w:p w:rsidR="0077352E" w:rsidRDefault="0077352E">
      <w:pPr>
        <w:spacing w:line="520" w:lineRule="exact"/>
        <w:ind w:rightChars="-230" w:right="-483" w:firstLineChars="150" w:firstLine="315"/>
        <w:rPr>
          <w:rFonts w:ascii="宋体" w:hAnsi="宋体" w:cs="宋体" w:hint="eastAsia"/>
          <w:color w:val="000000"/>
        </w:rPr>
      </w:pPr>
      <w:r>
        <w:rPr>
          <w:rFonts w:ascii="宋体" w:hAnsi="宋体" w:cs="宋体" w:hint="eastAsia"/>
        </w:rPr>
        <w:t>2.落实政府采购政策需满足的资格要求：</w:t>
      </w:r>
      <w:r>
        <w:rPr>
          <w:rFonts w:ascii="宋体" w:hAnsi="宋体" w:cs="宋体" w:hint="eastAsia"/>
          <w:color w:val="000000"/>
        </w:rPr>
        <w:t>本项目为专门面向中小企业采购，供应商应为中小微企业或监狱企业或残疾人福利性单位；</w:t>
      </w:r>
    </w:p>
    <w:p w:rsidR="0077352E" w:rsidRDefault="0077352E">
      <w:pPr>
        <w:spacing w:line="520" w:lineRule="exact"/>
        <w:ind w:firstLineChars="150" w:firstLine="315"/>
        <w:rPr>
          <w:rFonts w:ascii="宋体" w:hAnsi="宋体" w:cs="宋体" w:hint="eastAsia"/>
        </w:rPr>
      </w:pPr>
      <w:r>
        <w:rPr>
          <w:rFonts w:ascii="宋体" w:hAnsi="宋体" w:cs="宋体" w:hint="eastAsia"/>
        </w:rPr>
        <w:t>3.本项目的特定资格要求：无。</w:t>
      </w:r>
    </w:p>
    <w:p w:rsidR="0077352E" w:rsidRDefault="0077352E">
      <w:pPr>
        <w:spacing w:line="520" w:lineRule="exact"/>
        <w:ind w:firstLineChars="150" w:firstLine="315"/>
        <w:rPr>
          <w:rFonts w:ascii="宋体" w:hAnsi="宋体" w:cs="宋体" w:hint="eastAsia"/>
        </w:rPr>
      </w:pPr>
      <w:r>
        <w:rPr>
          <w:rFonts w:ascii="宋体" w:hAnsi="宋体" w:cs="宋体" w:hint="eastAsia"/>
        </w:rPr>
        <w:t>4.本项目的特定条件：无</w:t>
      </w:r>
    </w:p>
    <w:p w:rsidR="0077352E" w:rsidRDefault="0077352E">
      <w:pPr>
        <w:spacing w:line="520" w:lineRule="exact"/>
        <w:ind w:firstLineChars="150" w:firstLine="315"/>
        <w:rPr>
          <w:rFonts w:ascii="宋体" w:hAnsi="宋体" w:cs="宋体" w:hint="eastAsia"/>
        </w:rPr>
      </w:pPr>
      <w:r>
        <w:rPr>
          <w:rFonts w:ascii="宋体" w:hAnsi="宋体" w:cs="宋体" w:hint="eastAsia"/>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77352E" w:rsidRDefault="0077352E">
      <w:pPr>
        <w:spacing w:line="520" w:lineRule="exact"/>
        <w:ind w:firstLineChars="150" w:firstLine="315"/>
        <w:rPr>
          <w:rFonts w:ascii="宋体" w:hAnsi="宋体" w:cs="宋体" w:hint="eastAsia"/>
        </w:rPr>
      </w:pPr>
      <w:r>
        <w:rPr>
          <w:rFonts w:ascii="宋体" w:hAnsi="宋体" w:cs="宋体" w:hint="eastAsia"/>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77352E" w:rsidRDefault="0077352E">
      <w:pPr>
        <w:spacing w:line="520" w:lineRule="exact"/>
        <w:rPr>
          <w:rFonts w:ascii="宋体" w:hAnsi="宋体" w:cs="宋体" w:hint="eastAsia"/>
          <w:b/>
        </w:rPr>
      </w:pPr>
      <w:bookmarkStart w:id="14" w:name="_Toc72141563"/>
      <w:bookmarkStart w:id="15" w:name="_Toc35393800"/>
      <w:bookmarkStart w:id="16" w:name="_Toc35393631"/>
      <w:r>
        <w:rPr>
          <w:rFonts w:ascii="宋体" w:hAnsi="宋体" w:cs="宋体" w:hint="eastAsia"/>
          <w:b/>
        </w:rPr>
        <w:t>三、获取竞争性谈判文件</w:t>
      </w:r>
      <w:bookmarkEnd w:id="12"/>
      <w:bookmarkEnd w:id="13"/>
      <w:bookmarkEnd w:id="14"/>
      <w:bookmarkEnd w:id="15"/>
      <w:bookmarkEnd w:id="16"/>
    </w:p>
    <w:p w:rsidR="0077352E" w:rsidRDefault="0077352E">
      <w:pPr>
        <w:spacing w:line="520" w:lineRule="exact"/>
        <w:ind w:firstLineChars="184" w:firstLine="386"/>
        <w:rPr>
          <w:rFonts w:ascii="宋体" w:hAnsi="宋体" w:cs="宋体" w:hint="eastAsia"/>
        </w:rPr>
      </w:pPr>
      <w:bookmarkStart w:id="17" w:name="_Toc72141564"/>
      <w:bookmarkStart w:id="18" w:name="_Toc35393801"/>
      <w:bookmarkStart w:id="19" w:name="_Toc28359092"/>
      <w:bookmarkStart w:id="20" w:name="_Toc28359015"/>
      <w:bookmarkStart w:id="21" w:name="_Toc35393632"/>
      <w:r>
        <w:rPr>
          <w:rFonts w:ascii="宋体" w:hAnsi="宋体" w:cs="宋体" w:hint="eastAsia"/>
        </w:rPr>
        <w:lastRenderedPageBreak/>
        <w:t>1.时间：2024年9月19日至2024年9月23日，每天上午08:00至12:00，下午15:00至18:00（北京时间，法定节假日除外）</w:t>
      </w:r>
    </w:p>
    <w:p w:rsidR="0077352E" w:rsidRDefault="0077352E">
      <w:pPr>
        <w:spacing w:line="520" w:lineRule="exact"/>
        <w:ind w:firstLineChars="202" w:firstLine="424"/>
        <w:rPr>
          <w:rFonts w:ascii="宋体" w:hAnsi="宋体" w:cs="宋体" w:hint="eastAsia"/>
        </w:rPr>
      </w:pPr>
      <w:r>
        <w:rPr>
          <w:rFonts w:ascii="宋体" w:hAnsi="宋体" w:cs="宋体" w:hint="eastAsia"/>
        </w:rPr>
        <w:t>2.地点：供应商须登录广西政府采购云平台（https://www.gcy.zfcg.gxzf.gov.cn/）自行下载竞争性谈判文件 。</w:t>
      </w:r>
    </w:p>
    <w:p w:rsidR="0077352E" w:rsidRDefault="0077352E">
      <w:pPr>
        <w:spacing w:line="520" w:lineRule="exact"/>
        <w:ind w:firstLineChars="200" w:firstLine="420"/>
        <w:rPr>
          <w:rFonts w:ascii="宋体" w:hAnsi="宋体" w:cs="宋体" w:hint="eastAsia"/>
        </w:rPr>
      </w:pPr>
      <w:r>
        <w:rPr>
          <w:rFonts w:ascii="宋体" w:hAnsi="宋体" w:cs="宋体" w:hint="eastAsia"/>
        </w:rPr>
        <w:t>3.获取方式：供应商须登录广西政府采购云平台（https://www.gcy.zfcg.gxzf.gov.cn/）在线自行下载竞争性谈判文件；未注册的供应商可在“广西政府采购云平台”完成注册后再进行报名再下载。如在操作过程中遇到问题或需技术支持，请致电政采云客服热线：95763。</w:t>
      </w:r>
    </w:p>
    <w:p w:rsidR="0077352E" w:rsidRDefault="0077352E">
      <w:pPr>
        <w:spacing w:line="520" w:lineRule="exact"/>
        <w:ind w:firstLineChars="150" w:firstLine="316"/>
        <w:rPr>
          <w:rFonts w:ascii="宋体" w:hAnsi="宋体" w:cs="宋体" w:hint="eastAsia"/>
          <w:b/>
        </w:rPr>
      </w:pPr>
      <w:r>
        <w:rPr>
          <w:rFonts w:ascii="宋体" w:hAnsi="宋体" w:cs="宋体" w:hint="eastAsia"/>
          <w:b/>
        </w:rPr>
        <w:t>注：</w:t>
      </w:r>
    </w:p>
    <w:p w:rsidR="0077352E" w:rsidRDefault="0077352E">
      <w:pPr>
        <w:spacing w:line="520" w:lineRule="exact"/>
        <w:ind w:firstLineChars="100" w:firstLine="210"/>
        <w:rPr>
          <w:rFonts w:ascii="宋体" w:hAnsi="宋体" w:cs="宋体" w:hint="eastAsia"/>
        </w:rPr>
      </w:pPr>
      <w:r>
        <w:rPr>
          <w:rFonts w:ascii="宋体" w:hAnsi="宋体" w:cs="宋体" w:hint="eastAsia"/>
        </w:rPr>
        <w:t>（1）供应商获取竞争性谈判文件时应当填写完整准确的单位名称。</w:t>
      </w:r>
    </w:p>
    <w:p w:rsidR="0077352E" w:rsidRDefault="0077352E">
      <w:pPr>
        <w:spacing w:line="520" w:lineRule="exact"/>
        <w:ind w:firstLineChars="100" w:firstLine="210"/>
        <w:rPr>
          <w:rFonts w:ascii="宋体" w:hAnsi="宋体" w:cs="宋体" w:hint="eastAsia"/>
        </w:rPr>
      </w:pPr>
      <w:r>
        <w:rPr>
          <w:rFonts w:ascii="宋体" w:hAnsi="宋体" w:cs="宋体" w:hint="eastAsia"/>
        </w:rPr>
        <w:t>（2）已获取竞争性谈判文件的供应商不等于符合本项目的供应商资格条件。</w:t>
      </w:r>
    </w:p>
    <w:p w:rsidR="0077352E" w:rsidRDefault="0077352E">
      <w:pPr>
        <w:spacing w:line="520" w:lineRule="exact"/>
        <w:ind w:firstLineChars="135" w:firstLine="283"/>
        <w:rPr>
          <w:rFonts w:ascii="宋体" w:hAnsi="宋体" w:cs="宋体" w:hint="eastAsia"/>
        </w:rPr>
      </w:pPr>
      <w:r>
        <w:rPr>
          <w:rFonts w:ascii="宋体" w:hAnsi="宋体" w:cs="宋体" w:hint="eastAsia"/>
        </w:rPr>
        <w:t>（3）为配合采购人进行政府采购项目执行和备案，未在政采云入驻正式供应商的，可在获取竞争性谈判文件后登录政采云进行入驻，如在操作过程中遇到问题或者需要技术支持，请致电政采云客服热线：95763。</w:t>
      </w:r>
    </w:p>
    <w:p w:rsidR="0077352E" w:rsidRDefault="0077352E">
      <w:pPr>
        <w:spacing w:line="520" w:lineRule="exact"/>
        <w:ind w:firstLineChars="202" w:firstLine="424"/>
        <w:rPr>
          <w:rFonts w:ascii="宋体" w:hAnsi="宋体" w:cs="宋体" w:hint="eastAsia"/>
        </w:rPr>
      </w:pPr>
      <w:r>
        <w:rPr>
          <w:rFonts w:ascii="宋体" w:hAnsi="宋体" w:cs="宋体" w:hint="eastAsia"/>
        </w:rPr>
        <w:t>3.售价：0元</w:t>
      </w:r>
    </w:p>
    <w:p w:rsidR="0077352E" w:rsidRDefault="0077352E">
      <w:pPr>
        <w:spacing w:line="520" w:lineRule="exact"/>
        <w:rPr>
          <w:rFonts w:ascii="宋体" w:hAnsi="宋体" w:cs="宋体" w:hint="eastAsia"/>
          <w:b/>
        </w:rPr>
      </w:pPr>
      <w:r>
        <w:rPr>
          <w:rFonts w:ascii="宋体" w:hAnsi="宋体" w:cs="宋体" w:hint="eastAsia"/>
          <w:b/>
        </w:rPr>
        <w:t>四、响应文件提交</w:t>
      </w:r>
      <w:bookmarkEnd w:id="17"/>
      <w:bookmarkEnd w:id="18"/>
      <w:bookmarkEnd w:id="19"/>
      <w:bookmarkEnd w:id="20"/>
      <w:bookmarkEnd w:id="21"/>
    </w:p>
    <w:p w:rsidR="0077352E" w:rsidRDefault="0077352E">
      <w:pPr>
        <w:spacing w:line="520" w:lineRule="exact"/>
        <w:ind w:firstLineChars="150" w:firstLine="315"/>
        <w:rPr>
          <w:rFonts w:ascii="宋体" w:hAnsi="宋体" w:cs="宋体" w:hint="eastAsia"/>
        </w:rPr>
      </w:pPr>
      <w:r>
        <w:rPr>
          <w:rFonts w:ascii="宋体" w:hAnsi="宋体" w:cs="宋体" w:hint="eastAsia"/>
        </w:rPr>
        <w:t>1.首次响应文件提交截止时间（北京时间）：2024年9月24日09时00分（从谈判文件开始发出之日起至供应商提交首次响应文件截止之日止不得少于3个工作日）</w:t>
      </w:r>
    </w:p>
    <w:p w:rsidR="0077352E" w:rsidRDefault="0077352E">
      <w:pPr>
        <w:spacing w:line="520" w:lineRule="exact"/>
        <w:ind w:firstLineChars="150" w:firstLine="315"/>
        <w:rPr>
          <w:rFonts w:ascii="宋体" w:hAnsi="宋体" w:cs="宋体" w:hint="eastAsia"/>
        </w:rPr>
      </w:pPr>
      <w:r>
        <w:rPr>
          <w:rFonts w:ascii="宋体" w:hAnsi="宋体" w:cs="宋体" w:hint="eastAsia"/>
        </w:rPr>
        <w:t>2.首次响应文件提交地点：广西政府采购云平台（https://www.gcy.zfcg.gxzf.gov.cn/）在线提交响应文件。</w:t>
      </w:r>
    </w:p>
    <w:p w:rsidR="0077352E" w:rsidRDefault="0077352E">
      <w:pPr>
        <w:spacing w:line="520" w:lineRule="exact"/>
        <w:rPr>
          <w:rFonts w:ascii="宋体" w:hAnsi="宋体" w:cs="宋体" w:hint="eastAsia"/>
          <w:b/>
        </w:rPr>
      </w:pPr>
      <w:bookmarkStart w:id="22" w:name="_Toc28359016"/>
      <w:bookmarkStart w:id="23" w:name="_Toc35393802"/>
      <w:bookmarkStart w:id="24" w:name="_Toc35393633"/>
      <w:bookmarkStart w:id="25" w:name="_Toc72141565"/>
      <w:bookmarkStart w:id="26" w:name="_Toc28359093"/>
      <w:r>
        <w:rPr>
          <w:rFonts w:ascii="宋体" w:hAnsi="宋体" w:cs="宋体" w:hint="eastAsia"/>
          <w:b/>
        </w:rPr>
        <w:t>五、开启</w:t>
      </w:r>
      <w:bookmarkEnd w:id="22"/>
      <w:bookmarkEnd w:id="23"/>
      <w:bookmarkEnd w:id="24"/>
      <w:bookmarkEnd w:id="25"/>
      <w:bookmarkEnd w:id="26"/>
    </w:p>
    <w:p w:rsidR="0077352E" w:rsidRDefault="0077352E">
      <w:pPr>
        <w:spacing w:line="520" w:lineRule="exact"/>
        <w:ind w:firstLineChars="200" w:firstLine="420"/>
        <w:rPr>
          <w:rFonts w:ascii="宋体" w:hAnsi="宋体" w:cs="宋体" w:hint="eastAsia"/>
        </w:rPr>
      </w:pPr>
      <w:r>
        <w:rPr>
          <w:rFonts w:ascii="宋体" w:hAnsi="宋体" w:cs="宋体" w:hint="eastAsia"/>
        </w:rPr>
        <w:t>1.时间：2024年9月24日09时00分</w:t>
      </w:r>
    </w:p>
    <w:p w:rsidR="0077352E" w:rsidRDefault="0077352E">
      <w:pPr>
        <w:spacing w:line="520" w:lineRule="exact"/>
        <w:ind w:firstLineChars="200" w:firstLine="420"/>
        <w:rPr>
          <w:rFonts w:ascii="宋体" w:hAnsi="宋体" w:cs="宋体" w:hint="eastAsia"/>
        </w:rPr>
      </w:pPr>
      <w:r>
        <w:rPr>
          <w:rFonts w:ascii="宋体" w:hAnsi="宋体" w:cs="宋体" w:hint="eastAsia"/>
        </w:rPr>
        <w:t>2.地点：“广西政府采购云平台”电子开标大厅。</w:t>
      </w:r>
    </w:p>
    <w:p w:rsidR="0077352E" w:rsidRDefault="0077352E">
      <w:pPr>
        <w:spacing w:line="520" w:lineRule="exact"/>
        <w:rPr>
          <w:rFonts w:ascii="宋体" w:hAnsi="宋体" w:cs="宋体" w:hint="eastAsia"/>
          <w:b/>
        </w:rPr>
      </w:pPr>
      <w:bookmarkStart w:id="27" w:name="_Toc35393803"/>
      <w:bookmarkStart w:id="28" w:name="_Toc28359017"/>
      <w:bookmarkStart w:id="29" w:name="_Toc72141566"/>
      <w:bookmarkStart w:id="30" w:name="_Toc28359094"/>
      <w:bookmarkStart w:id="31" w:name="_Toc35393634"/>
      <w:r>
        <w:rPr>
          <w:rFonts w:ascii="宋体" w:hAnsi="宋体" w:cs="宋体" w:hint="eastAsia"/>
          <w:b/>
        </w:rPr>
        <w:t>六、公告期限</w:t>
      </w:r>
      <w:bookmarkEnd w:id="27"/>
      <w:bookmarkEnd w:id="28"/>
      <w:bookmarkEnd w:id="29"/>
      <w:bookmarkEnd w:id="30"/>
      <w:bookmarkEnd w:id="31"/>
    </w:p>
    <w:p w:rsidR="0077352E" w:rsidRDefault="0077352E">
      <w:pPr>
        <w:spacing w:line="520" w:lineRule="exact"/>
        <w:ind w:firstLineChars="200" w:firstLine="420"/>
        <w:rPr>
          <w:rFonts w:ascii="宋体" w:hAnsi="宋体" w:cs="宋体" w:hint="eastAsia"/>
        </w:rPr>
      </w:pPr>
      <w:r>
        <w:rPr>
          <w:rFonts w:ascii="宋体" w:hAnsi="宋体" w:cs="宋体" w:hint="eastAsia"/>
        </w:rPr>
        <w:t>自本公告发布之日起3个工作日。</w:t>
      </w:r>
    </w:p>
    <w:p w:rsidR="0077352E" w:rsidRDefault="0077352E">
      <w:pPr>
        <w:spacing w:line="520" w:lineRule="exact"/>
        <w:rPr>
          <w:rFonts w:ascii="宋体" w:hAnsi="宋体" w:cs="宋体" w:hint="eastAsia"/>
          <w:b/>
        </w:rPr>
      </w:pPr>
      <w:bookmarkStart w:id="32" w:name="_Toc35393635"/>
      <w:bookmarkStart w:id="33" w:name="_Toc72141567"/>
      <w:bookmarkStart w:id="34" w:name="_Toc35393804"/>
      <w:r>
        <w:rPr>
          <w:rFonts w:ascii="宋体" w:hAnsi="宋体" w:cs="宋体" w:hint="eastAsia"/>
          <w:b/>
        </w:rPr>
        <w:t>七、其他补充事宜</w:t>
      </w:r>
      <w:bookmarkEnd w:id="32"/>
      <w:bookmarkEnd w:id="33"/>
      <w:bookmarkEnd w:id="34"/>
    </w:p>
    <w:p w:rsidR="0077352E" w:rsidRDefault="0077352E">
      <w:pPr>
        <w:spacing w:line="520" w:lineRule="exact"/>
        <w:ind w:firstLineChars="200" w:firstLine="420"/>
        <w:rPr>
          <w:rFonts w:ascii="宋体" w:hAnsi="宋体" w:cs="宋体" w:hint="eastAsia"/>
        </w:rPr>
      </w:pPr>
      <w:r>
        <w:rPr>
          <w:rFonts w:ascii="宋体" w:hAnsi="宋体" w:cs="宋体" w:hint="eastAsia"/>
        </w:rPr>
        <w:t>1.竞标保证金：无</w:t>
      </w:r>
    </w:p>
    <w:p w:rsidR="0077352E" w:rsidRDefault="0077352E">
      <w:pPr>
        <w:spacing w:line="520" w:lineRule="exact"/>
        <w:ind w:firstLineChars="200" w:firstLine="420"/>
        <w:rPr>
          <w:rFonts w:ascii="宋体" w:hAnsi="宋体" w:cs="宋体" w:hint="eastAsia"/>
          <w:szCs w:val="21"/>
        </w:rPr>
      </w:pPr>
      <w:r>
        <w:rPr>
          <w:rFonts w:ascii="宋体" w:hAnsi="宋体" w:cs="宋体" w:hint="eastAsia"/>
        </w:rPr>
        <w:t>2.</w:t>
      </w:r>
      <w:r>
        <w:rPr>
          <w:rFonts w:ascii="宋体" w:hAnsi="宋体" w:cs="宋体" w:hint="eastAsia"/>
          <w:szCs w:val="21"/>
        </w:rPr>
        <w:t>网上查询地址：中国政府采购网、广西壮族自治区政府采购网、玉州区人民政府门户网站。</w:t>
      </w:r>
    </w:p>
    <w:p w:rsidR="0077352E" w:rsidRDefault="0077352E">
      <w:pPr>
        <w:spacing w:line="520" w:lineRule="exact"/>
        <w:ind w:firstLineChars="200" w:firstLine="420"/>
        <w:rPr>
          <w:rFonts w:ascii="宋体" w:hAnsi="宋体" w:cs="宋体" w:hint="eastAsia"/>
          <w:szCs w:val="21"/>
        </w:rPr>
      </w:pPr>
      <w:r>
        <w:rPr>
          <w:rFonts w:ascii="宋体" w:hAnsi="宋体" w:cs="宋体" w:hint="eastAsia"/>
          <w:szCs w:val="21"/>
        </w:rPr>
        <w:lastRenderedPageBreak/>
        <w:t>3.</w:t>
      </w:r>
      <w:bookmarkStart w:id="35" w:name="_Toc35393636"/>
      <w:bookmarkStart w:id="36" w:name="_Toc28359018"/>
      <w:bookmarkStart w:id="37" w:name="_Toc35393805"/>
      <w:bookmarkStart w:id="38" w:name="_Toc28359095"/>
      <w:r>
        <w:rPr>
          <w:rFonts w:ascii="宋体" w:hAnsi="宋体" w:cs="宋体" w:hint="eastAsia"/>
          <w:szCs w:val="21"/>
        </w:rPr>
        <w:t xml:space="preserve"> 本项目需要落实的政府采购政策：</w:t>
      </w:r>
    </w:p>
    <w:p w:rsidR="0077352E" w:rsidRDefault="0077352E">
      <w:pPr>
        <w:spacing w:line="520" w:lineRule="exact"/>
        <w:ind w:firstLineChars="150" w:firstLine="315"/>
        <w:rPr>
          <w:rFonts w:ascii="宋体" w:hAnsi="宋体" w:cs="宋体" w:hint="eastAsia"/>
          <w:szCs w:val="21"/>
        </w:rPr>
      </w:pPr>
      <w:r>
        <w:rPr>
          <w:rFonts w:ascii="宋体" w:hAnsi="宋体" w:cs="宋体" w:hint="eastAsia"/>
          <w:szCs w:val="21"/>
        </w:rPr>
        <w:t>（1）政府采购促进中小企业发展。</w:t>
      </w:r>
    </w:p>
    <w:p w:rsidR="0077352E" w:rsidRDefault="0077352E">
      <w:pPr>
        <w:spacing w:line="520" w:lineRule="exact"/>
        <w:ind w:firstLineChars="150" w:firstLine="315"/>
        <w:rPr>
          <w:rFonts w:ascii="宋体" w:hAnsi="宋体" w:cs="宋体" w:hint="eastAsia"/>
          <w:szCs w:val="21"/>
        </w:rPr>
      </w:pPr>
      <w:r>
        <w:rPr>
          <w:rFonts w:ascii="宋体" w:hAnsi="宋体" w:cs="宋体" w:hint="eastAsia"/>
          <w:szCs w:val="21"/>
        </w:rPr>
        <w:t>（2）政府采购支持采用本国产品的政策。</w:t>
      </w:r>
    </w:p>
    <w:p w:rsidR="0077352E" w:rsidRDefault="0077352E">
      <w:pPr>
        <w:spacing w:line="520" w:lineRule="exact"/>
        <w:ind w:firstLineChars="150" w:firstLine="315"/>
        <w:rPr>
          <w:rFonts w:ascii="宋体" w:hAnsi="宋体" w:cs="宋体" w:hint="eastAsia"/>
          <w:szCs w:val="21"/>
        </w:rPr>
      </w:pPr>
      <w:r>
        <w:rPr>
          <w:rFonts w:ascii="宋体" w:hAnsi="宋体" w:cs="宋体" w:hint="eastAsia"/>
          <w:szCs w:val="21"/>
        </w:rPr>
        <w:t>（3）强制采购节能产品；优先采购节能产品、环境标志产品。</w:t>
      </w:r>
    </w:p>
    <w:p w:rsidR="0077352E" w:rsidRDefault="0077352E">
      <w:pPr>
        <w:spacing w:line="520" w:lineRule="exact"/>
        <w:ind w:firstLineChars="150" w:firstLine="315"/>
        <w:rPr>
          <w:rFonts w:ascii="宋体" w:hAnsi="宋体" w:cs="宋体" w:hint="eastAsia"/>
          <w:szCs w:val="21"/>
        </w:rPr>
      </w:pPr>
      <w:r>
        <w:rPr>
          <w:rFonts w:ascii="宋体" w:hAnsi="宋体" w:cs="宋体" w:hint="eastAsia"/>
          <w:szCs w:val="21"/>
        </w:rPr>
        <w:t>（4）政府采购促进残疾人就业政策。</w:t>
      </w:r>
    </w:p>
    <w:p w:rsidR="0077352E" w:rsidRDefault="0077352E">
      <w:pPr>
        <w:spacing w:line="520" w:lineRule="exact"/>
        <w:ind w:firstLineChars="150" w:firstLine="315"/>
        <w:rPr>
          <w:rFonts w:ascii="宋体" w:hAnsi="宋体" w:cs="宋体" w:hint="eastAsia"/>
          <w:szCs w:val="21"/>
        </w:rPr>
      </w:pPr>
      <w:bookmarkStart w:id="39" w:name="_Toc72141568"/>
      <w:r>
        <w:rPr>
          <w:rFonts w:ascii="宋体" w:hAnsi="宋体" w:cs="宋体" w:hint="eastAsia"/>
          <w:szCs w:val="21"/>
        </w:rPr>
        <w:t>（5）政府采购支持监狱企业发展。</w:t>
      </w:r>
      <w:bookmarkEnd w:id="39"/>
    </w:p>
    <w:p w:rsidR="0077352E" w:rsidRDefault="0077352E">
      <w:pPr>
        <w:spacing w:line="520" w:lineRule="exact"/>
        <w:ind w:firstLineChars="202" w:firstLine="424"/>
        <w:rPr>
          <w:rFonts w:ascii="宋体" w:hAnsi="宋体" w:cs="宋体" w:hint="eastAsia"/>
          <w:szCs w:val="21"/>
        </w:rPr>
      </w:pPr>
      <w:bookmarkStart w:id="40" w:name="_Toc72141569"/>
      <w:r>
        <w:rPr>
          <w:rFonts w:ascii="宋体" w:hAnsi="宋体" w:cs="宋体" w:hint="eastAsia"/>
          <w:szCs w:val="21"/>
        </w:rPr>
        <w:t>4.在线竞标响应（电子竞标）说明：</w:t>
      </w:r>
    </w:p>
    <w:p w:rsidR="0077352E" w:rsidRDefault="0077352E">
      <w:pPr>
        <w:spacing w:line="520" w:lineRule="exact"/>
        <w:ind w:firstLineChars="150" w:firstLine="315"/>
        <w:rPr>
          <w:rFonts w:ascii="宋体" w:hAnsi="宋体" w:cs="宋体" w:hint="eastAsia"/>
          <w:kern w:val="0"/>
          <w:szCs w:val="21"/>
        </w:rPr>
      </w:pPr>
      <w:r>
        <w:rPr>
          <w:rFonts w:ascii="宋体" w:hAnsi="宋体" w:cs="宋体" w:hint="eastAsia"/>
          <w:kern w:val="0"/>
          <w:szCs w:val="21"/>
        </w:rPr>
        <w:t>（1）本项目为全流程电子化采购项目，通过“广西政府采购云平台”（</w:t>
      </w:r>
      <w:r>
        <w:rPr>
          <w:rFonts w:ascii="宋体" w:hAnsi="宋体" w:cs="宋体" w:hint="eastAsia"/>
          <w:szCs w:val="21"/>
        </w:rPr>
        <w:t>https://www.gcy.zfcg.gxzf.gov.cn/</w:t>
      </w:r>
      <w:r>
        <w:rPr>
          <w:rFonts w:ascii="宋体" w:hAnsi="宋体" w:cs="宋体" w:hint="eastAsia"/>
          <w:kern w:val="0"/>
          <w:szCs w:val="21"/>
        </w:rPr>
        <w:t>）实行在线电子竞标，供应商应先安装“广西政府采购云平台客户端”（请自行前往“广西政府采购云平台—办事服务—下载专区”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77352E" w:rsidRDefault="0077352E">
      <w:pPr>
        <w:spacing w:line="520" w:lineRule="exact"/>
        <w:ind w:firstLineChars="150" w:firstLine="315"/>
        <w:rPr>
          <w:rFonts w:ascii="宋体" w:hAnsi="宋体" w:cs="宋体" w:hint="eastAsia"/>
          <w:kern w:val="0"/>
          <w:szCs w:val="21"/>
        </w:rPr>
      </w:pPr>
      <w:r>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云平台”，依次进入“办事服务-下载专区”或者登录“广西政府采购云平台”，依次进入“服务中心-入驻与配置”中查看CA数字证书办理操作流程。如在操作过程中遇到问题或者需要技术支持，请致电广西政府采购云客服热线：95763）。</w:t>
      </w:r>
    </w:p>
    <w:p w:rsidR="0077352E" w:rsidRDefault="0077352E">
      <w:pPr>
        <w:spacing w:line="520" w:lineRule="exact"/>
        <w:ind w:firstLineChars="150" w:firstLine="315"/>
        <w:rPr>
          <w:rFonts w:ascii="宋体" w:hAnsi="宋体" w:cs="宋体" w:hint="eastAsia"/>
          <w:kern w:val="0"/>
          <w:szCs w:val="21"/>
        </w:rPr>
      </w:pPr>
      <w:r>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77352E" w:rsidRDefault="0077352E">
      <w:pPr>
        <w:spacing w:line="520" w:lineRule="exact"/>
        <w:ind w:firstLineChars="150" w:firstLine="315"/>
        <w:rPr>
          <w:rFonts w:ascii="宋体" w:hAnsi="宋体" w:cs="宋体" w:hint="eastAsia"/>
          <w:kern w:val="0"/>
          <w:szCs w:val="21"/>
        </w:rPr>
      </w:pPr>
      <w:r>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w:t>
      </w:r>
      <w:r>
        <w:rPr>
          <w:rFonts w:ascii="宋体" w:hAnsi="宋体" w:cs="宋体" w:hint="eastAsia"/>
          <w:kern w:val="0"/>
          <w:szCs w:val="21"/>
        </w:rPr>
        <w:lastRenderedPageBreak/>
        <w:t>（上传），提交响应文件截止时间前未完成提交（上传）的，视为撤回响应文件。提交响应文件截止时间以后提交（上传）的响应文件，“广西政府采购云平台”将予以拒收。</w:t>
      </w:r>
    </w:p>
    <w:p w:rsidR="0077352E" w:rsidRDefault="0077352E">
      <w:pPr>
        <w:numPr>
          <w:ilvl w:val="0"/>
          <w:numId w:val="4"/>
        </w:numPr>
        <w:spacing w:line="520" w:lineRule="exact"/>
        <w:ind w:firstLineChars="150" w:firstLine="315"/>
        <w:rPr>
          <w:rFonts w:ascii="宋体" w:hAnsi="宋体" w:cs="宋体" w:hint="eastAsia"/>
          <w:kern w:val="0"/>
          <w:szCs w:val="21"/>
        </w:rPr>
      </w:pPr>
      <w:r>
        <w:rPr>
          <w:rFonts w:ascii="宋体" w:hAnsi="宋体" w:cs="宋体" w:hint="eastAsia"/>
          <w:kern w:val="0"/>
          <w:szCs w:val="21"/>
        </w:rPr>
        <w:t>供应商需要在具备有摄像头及语音功能且互联网网络状况良好的电脑登录“广西政府采购云平台”远程开标大厅参与本次竞谈，否则后果自负。</w:t>
      </w:r>
    </w:p>
    <w:p w:rsidR="0077352E" w:rsidRDefault="0077352E">
      <w:pPr>
        <w:spacing w:line="520" w:lineRule="exact"/>
        <w:ind w:leftChars="128" w:left="269"/>
        <w:rPr>
          <w:rFonts w:ascii="宋体" w:hAnsi="宋体" w:cs="宋体" w:hint="eastAsia"/>
          <w:b/>
          <w:color w:val="000000"/>
          <w:szCs w:val="21"/>
        </w:rPr>
      </w:pPr>
      <w:r>
        <w:rPr>
          <w:rFonts w:ascii="宋体" w:hAnsi="宋体"/>
          <w:color w:val="000000"/>
          <w:szCs w:val="21"/>
        </w:rPr>
        <w:t>（5）监督管理部门：玉林市玉州区财政局 电话：0775-2082580。</w:t>
      </w:r>
      <w:r>
        <w:rPr>
          <w:rFonts w:ascii="宋体" w:hAnsi="宋体"/>
          <w:color w:val="000000"/>
          <w:szCs w:val="21"/>
        </w:rPr>
        <w:br/>
        <w:t>（6）本项目为远程异地全流程电子评标。</w:t>
      </w:r>
      <w:r>
        <w:rPr>
          <w:rStyle w:val="bookmark-item"/>
          <w:rFonts w:ascii="宋体" w:hAnsi="宋体"/>
          <w:color w:val="000000"/>
          <w:szCs w:val="21"/>
        </w:rPr>
        <w:t>标主会场地址：玉林市玉州区公共资源交易中心（玉林市金港路388号26幢）（主场地址）进行评审；评标副会场地址</w:t>
      </w:r>
      <w:r>
        <w:rPr>
          <w:rStyle w:val="bookmark-item"/>
          <w:rFonts w:ascii="宋体" w:hAnsi="宋体" w:hint="eastAsia"/>
          <w:color w:val="000000"/>
          <w:szCs w:val="21"/>
        </w:rPr>
        <w:t>：</w:t>
      </w:r>
      <w:r>
        <w:rPr>
          <w:rFonts w:ascii="宋体" w:hAnsi="宋体" w:hint="eastAsia"/>
          <w:color w:val="30333E"/>
          <w:szCs w:val="21"/>
          <w:shd w:val="clear" w:color="auto" w:fill="FFFFFF"/>
        </w:rPr>
        <w:t>【岑溪市公共资源交易中心】岑溪市岑溪市义洲大道288号</w:t>
      </w:r>
      <w:r>
        <w:rPr>
          <w:rFonts w:ascii="宋体" w:hAnsi="宋体" w:hint="eastAsia"/>
          <w:color w:val="FFFFFF"/>
          <w:szCs w:val="21"/>
        </w:rPr>
        <w:t>宾市兴宾区广街道红水河大道331</w:t>
      </w:r>
    </w:p>
    <w:p w:rsidR="0077352E" w:rsidRDefault="0077352E">
      <w:pPr>
        <w:spacing w:line="520" w:lineRule="exact"/>
        <w:rPr>
          <w:rFonts w:ascii="宋体" w:hAnsi="宋体" w:cs="宋体" w:hint="eastAsia"/>
          <w:b/>
          <w:color w:val="000000"/>
          <w:szCs w:val="21"/>
        </w:rPr>
      </w:pPr>
      <w:r>
        <w:rPr>
          <w:rFonts w:ascii="宋体" w:hAnsi="宋体" w:cs="宋体" w:hint="eastAsia"/>
          <w:b/>
          <w:color w:val="000000"/>
          <w:szCs w:val="21"/>
        </w:rPr>
        <w:t>八、凡对本次采购提出询问，请按以下方式联系</w:t>
      </w:r>
      <w:bookmarkEnd w:id="35"/>
      <w:bookmarkEnd w:id="36"/>
      <w:bookmarkEnd w:id="37"/>
      <w:bookmarkEnd w:id="38"/>
      <w:bookmarkEnd w:id="40"/>
    </w:p>
    <w:p w:rsidR="0077352E" w:rsidRDefault="0077352E">
      <w:pPr>
        <w:spacing w:line="440" w:lineRule="exact"/>
        <w:ind w:firstLineChars="200" w:firstLine="420"/>
        <w:rPr>
          <w:rFonts w:ascii="宋体" w:hAnsi="宋体" w:hint="eastAsia"/>
        </w:rPr>
      </w:pPr>
      <w:r>
        <w:rPr>
          <w:rFonts w:ascii="宋体" w:hAnsi="宋体" w:hint="eastAsia"/>
        </w:rPr>
        <w:t xml:space="preserve">1.采购人名称：玉林市玉州区东成小学          </w:t>
      </w:r>
    </w:p>
    <w:p w:rsidR="0077352E" w:rsidRDefault="0077352E">
      <w:pPr>
        <w:spacing w:line="440" w:lineRule="exact"/>
        <w:ind w:firstLineChars="300" w:firstLine="630"/>
        <w:rPr>
          <w:rFonts w:ascii="宋体" w:hAnsi="宋体" w:hint="eastAsia"/>
        </w:rPr>
      </w:pPr>
      <w:r>
        <w:rPr>
          <w:rFonts w:ascii="宋体" w:hAnsi="宋体" w:hint="eastAsia"/>
        </w:rPr>
        <w:t xml:space="preserve">地    址：玉林市玉州区人民东路749号　　</w:t>
      </w:r>
    </w:p>
    <w:p w:rsidR="0077352E" w:rsidRDefault="0077352E">
      <w:pPr>
        <w:spacing w:line="440" w:lineRule="exact"/>
        <w:ind w:firstLineChars="300" w:firstLine="630"/>
        <w:rPr>
          <w:rFonts w:ascii="宋体" w:hAnsi="宋体" w:hint="eastAsia"/>
        </w:rPr>
      </w:pPr>
      <w:r>
        <w:rPr>
          <w:rFonts w:ascii="宋体" w:hAnsi="宋体" w:hint="eastAsia"/>
        </w:rPr>
        <w:t xml:space="preserve">联 系 人：唐耕    </w:t>
      </w:r>
    </w:p>
    <w:p w:rsidR="0077352E" w:rsidRDefault="0077352E">
      <w:pPr>
        <w:spacing w:line="440" w:lineRule="exact"/>
        <w:ind w:firstLineChars="300" w:firstLine="630"/>
        <w:rPr>
          <w:rFonts w:ascii="宋体" w:hAnsi="宋体" w:hint="eastAsia"/>
        </w:rPr>
      </w:pPr>
      <w:r>
        <w:rPr>
          <w:rFonts w:ascii="宋体" w:hAnsi="宋体" w:hint="eastAsia"/>
        </w:rPr>
        <w:t>电    话：</w:t>
      </w:r>
      <w:r>
        <w:rPr>
          <w:rFonts w:ascii="宋体" w:hAnsi="宋体"/>
        </w:rPr>
        <w:t>0775-2801165</w:t>
      </w:r>
    </w:p>
    <w:p w:rsidR="0077352E" w:rsidRDefault="0077352E">
      <w:pPr>
        <w:spacing w:line="520" w:lineRule="exact"/>
        <w:ind w:firstLineChars="200" w:firstLine="420"/>
        <w:rPr>
          <w:rFonts w:ascii="宋体" w:hAnsi="宋体" w:cs="宋体" w:hint="eastAsia"/>
          <w:color w:val="000000"/>
          <w:szCs w:val="21"/>
        </w:rPr>
      </w:pPr>
      <w:r>
        <w:rPr>
          <w:rFonts w:ascii="宋体" w:hAnsi="宋体" w:cs="宋体" w:hint="eastAsia"/>
          <w:color w:val="000000"/>
          <w:szCs w:val="21"/>
        </w:rPr>
        <w:t>2.采购代理机构：广西城建咨询设计有限公司</w:t>
      </w:r>
    </w:p>
    <w:p w:rsidR="0077352E" w:rsidRDefault="0077352E">
      <w:pPr>
        <w:spacing w:line="520" w:lineRule="exact"/>
        <w:ind w:firstLineChars="300" w:firstLine="630"/>
        <w:rPr>
          <w:rFonts w:ascii="宋体" w:hAnsi="宋体" w:cs="宋体" w:hint="eastAsia"/>
          <w:color w:val="000000"/>
          <w:szCs w:val="21"/>
        </w:rPr>
      </w:pPr>
      <w:r>
        <w:rPr>
          <w:rFonts w:ascii="宋体" w:hAnsi="宋体" w:cs="宋体" w:hint="eastAsia"/>
          <w:color w:val="000000"/>
          <w:szCs w:val="21"/>
        </w:rPr>
        <w:t>地        址：</w:t>
      </w:r>
      <w:r>
        <w:rPr>
          <w:rStyle w:val="ae"/>
          <w:rFonts w:ascii="宋体" w:hAnsi="宋体" w:cs="宋体" w:hint="eastAsia"/>
          <w:i w:val="0"/>
          <w:color w:val="000000"/>
          <w:szCs w:val="21"/>
          <w:shd w:val="clear" w:color="auto" w:fill="FFFFFF"/>
        </w:rPr>
        <w:t>玉林市玉州区</w:t>
      </w:r>
      <w:r>
        <w:rPr>
          <w:rFonts w:ascii="宋体" w:hAnsi="宋体" w:cs="宋体" w:hint="eastAsia"/>
          <w:color w:val="000000"/>
          <w:szCs w:val="21"/>
          <w:shd w:val="clear" w:color="auto" w:fill="FFFFFF"/>
        </w:rPr>
        <w:t>万良路388号（三楼）（玉林分公司）</w:t>
      </w:r>
      <w:r>
        <w:rPr>
          <w:rFonts w:ascii="宋体" w:hAnsi="宋体" w:cs="宋体" w:hint="eastAsia"/>
          <w:color w:val="000000"/>
          <w:szCs w:val="21"/>
        </w:rPr>
        <w:t xml:space="preserve">　　 </w:t>
      </w:r>
    </w:p>
    <w:p w:rsidR="0077352E" w:rsidRDefault="0077352E">
      <w:pPr>
        <w:spacing w:line="520" w:lineRule="exact"/>
        <w:ind w:firstLineChars="300" w:firstLine="630"/>
        <w:rPr>
          <w:rFonts w:ascii="宋体" w:hAnsi="宋体" w:cs="宋体" w:hint="eastAsia"/>
          <w:color w:val="000000"/>
          <w:szCs w:val="21"/>
        </w:rPr>
      </w:pPr>
      <w:r>
        <w:rPr>
          <w:rFonts w:ascii="宋体" w:hAnsi="宋体" w:cs="宋体" w:hint="eastAsia"/>
          <w:color w:val="000000"/>
          <w:szCs w:val="21"/>
        </w:rPr>
        <w:t xml:space="preserve">项目联系人：陆逢珍　     </w:t>
      </w:r>
    </w:p>
    <w:p w:rsidR="0077352E" w:rsidRDefault="0077352E">
      <w:pPr>
        <w:spacing w:line="520" w:lineRule="exact"/>
        <w:ind w:firstLineChars="300" w:firstLine="630"/>
        <w:rPr>
          <w:rFonts w:ascii="宋体" w:hAnsi="宋体" w:cs="宋体" w:hint="eastAsia"/>
          <w:color w:val="000000"/>
          <w:szCs w:val="21"/>
        </w:rPr>
      </w:pPr>
      <w:r>
        <w:rPr>
          <w:rFonts w:ascii="宋体" w:hAnsi="宋体" w:cs="宋体" w:hint="eastAsia"/>
          <w:color w:val="000000"/>
          <w:szCs w:val="21"/>
        </w:rPr>
        <w:t xml:space="preserve">联系电话：0775-2688077　 </w:t>
      </w:r>
    </w:p>
    <w:p w:rsidR="0077352E" w:rsidRDefault="0077352E">
      <w:pPr>
        <w:spacing w:line="440" w:lineRule="exact"/>
        <w:rPr>
          <w:rFonts w:ascii="宋体" w:hAnsi="宋体"/>
        </w:rPr>
      </w:pPr>
    </w:p>
    <w:bookmarkEnd w:id="1"/>
    <w:p w:rsidR="0077352E" w:rsidRDefault="0077352E">
      <w:pPr>
        <w:spacing w:line="480" w:lineRule="exact"/>
        <w:rPr>
          <w:rFonts w:ascii="宋体" w:hAnsi="宋体" w:hint="eastAsia"/>
        </w:rPr>
      </w:pPr>
      <w:r>
        <w:rPr>
          <w:rFonts w:ascii="宋体" w:hAnsi="宋体" w:hint="eastAsia"/>
        </w:rPr>
        <w:t xml:space="preserve">　　　　　　　　　　　　　　　　　　　　　　　　　　       　2024年9月18日</w:t>
      </w:r>
      <w:bookmarkStart w:id="41" w:name="_Toc72141570"/>
    </w:p>
    <w:p w:rsidR="0077352E" w:rsidRDefault="0077352E">
      <w:pPr>
        <w:rPr>
          <w:rFonts w:ascii="宋体" w:hAnsi="宋体" w:hint="eastAsia"/>
        </w:rPr>
      </w:pPr>
    </w:p>
    <w:p w:rsidR="0077352E" w:rsidRDefault="0077352E">
      <w:pPr>
        <w:pStyle w:val="2"/>
        <w:spacing w:line="240" w:lineRule="auto"/>
        <w:jc w:val="center"/>
        <w:rPr>
          <w:rFonts w:ascii="宋体" w:hAnsi="宋体" w:hint="eastAsia"/>
          <w:color w:val="000000"/>
          <w:lang w:eastAsia="zh-CN"/>
        </w:rPr>
      </w:pPr>
    </w:p>
    <w:p w:rsidR="0077352E" w:rsidRDefault="0077352E">
      <w:pPr>
        <w:jc w:val="center"/>
        <w:rPr>
          <w:rFonts w:ascii="宋体" w:hAnsi="宋体" w:hint="eastAsia"/>
          <w:szCs w:val="21"/>
        </w:rPr>
      </w:pPr>
    </w:p>
    <w:p w:rsidR="0077352E" w:rsidRDefault="0077352E">
      <w:pPr>
        <w:jc w:val="center"/>
        <w:rPr>
          <w:rFonts w:ascii="宋体" w:hAnsi="宋体" w:hint="eastAsia"/>
          <w:b/>
          <w:sz w:val="32"/>
          <w:szCs w:val="32"/>
        </w:rPr>
      </w:pPr>
    </w:p>
    <w:p w:rsidR="0077352E" w:rsidRDefault="0077352E">
      <w:pPr>
        <w:jc w:val="center"/>
        <w:rPr>
          <w:rFonts w:ascii="宋体" w:hAnsi="宋体" w:hint="eastAsia"/>
          <w:b/>
          <w:sz w:val="32"/>
          <w:szCs w:val="32"/>
        </w:rPr>
      </w:pPr>
    </w:p>
    <w:p w:rsidR="0077352E" w:rsidRDefault="0077352E">
      <w:pPr>
        <w:jc w:val="center"/>
        <w:rPr>
          <w:rFonts w:ascii="宋体" w:hAnsi="宋体" w:hint="eastAsia"/>
          <w:b/>
          <w:sz w:val="32"/>
          <w:szCs w:val="32"/>
        </w:rPr>
      </w:pPr>
    </w:p>
    <w:p w:rsidR="0077352E" w:rsidRDefault="0077352E">
      <w:pPr>
        <w:jc w:val="center"/>
        <w:rPr>
          <w:rFonts w:ascii="宋体" w:hAnsi="宋体" w:hint="eastAsia"/>
          <w:b/>
          <w:sz w:val="32"/>
          <w:szCs w:val="32"/>
        </w:rPr>
      </w:pPr>
    </w:p>
    <w:p w:rsidR="0077352E" w:rsidRDefault="0077352E">
      <w:pPr>
        <w:jc w:val="center"/>
        <w:rPr>
          <w:rFonts w:ascii="宋体" w:hAnsi="宋体" w:hint="eastAsia"/>
          <w:b/>
          <w:sz w:val="32"/>
          <w:szCs w:val="32"/>
        </w:rPr>
      </w:pPr>
    </w:p>
    <w:p w:rsidR="0077352E" w:rsidRDefault="0077352E">
      <w:pPr>
        <w:jc w:val="center"/>
        <w:rPr>
          <w:rFonts w:ascii="宋体" w:hAnsi="宋体" w:hint="eastAsia"/>
          <w:b/>
          <w:sz w:val="32"/>
          <w:szCs w:val="32"/>
        </w:rPr>
      </w:pPr>
    </w:p>
    <w:p w:rsidR="0077352E" w:rsidRDefault="0077352E">
      <w:pPr>
        <w:rPr>
          <w:rFonts w:ascii="宋体" w:hAnsi="宋体" w:hint="eastAsia"/>
          <w:b/>
          <w:sz w:val="32"/>
          <w:szCs w:val="32"/>
        </w:rPr>
      </w:pPr>
    </w:p>
    <w:p w:rsidR="0077352E" w:rsidRDefault="0077352E">
      <w:pPr>
        <w:jc w:val="center"/>
        <w:rPr>
          <w:rFonts w:ascii="宋体" w:hAnsi="宋体" w:hint="eastAsia"/>
          <w:b/>
          <w:sz w:val="32"/>
          <w:szCs w:val="32"/>
        </w:rPr>
      </w:pPr>
      <w:r>
        <w:rPr>
          <w:rFonts w:ascii="宋体" w:hAnsi="宋体" w:hint="eastAsia"/>
          <w:b/>
          <w:sz w:val="32"/>
          <w:szCs w:val="32"/>
        </w:rPr>
        <w:lastRenderedPageBreak/>
        <w:t xml:space="preserve"> 第二章 供应商须知</w:t>
      </w:r>
      <w:bookmarkEnd w:id="41"/>
    </w:p>
    <w:p w:rsidR="0077352E" w:rsidRDefault="0077352E">
      <w:pPr>
        <w:jc w:val="center"/>
        <w:rPr>
          <w:rFonts w:ascii="宋体" w:hAnsi="宋体" w:hint="eastAsia"/>
          <w:b/>
          <w:color w:val="000000"/>
          <w:sz w:val="32"/>
          <w:szCs w:val="32"/>
        </w:rPr>
      </w:pPr>
      <w:r>
        <w:rPr>
          <w:rFonts w:ascii="宋体" w:hAnsi="宋体" w:hint="eastAsia"/>
          <w:b/>
          <w:color w:val="000000"/>
          <w:sz w:val="32"/>
          <w:szCs w:val="32"/>
        </w:rPr>
        <w:t xml:space="preserve"> 供应商须知前附表</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7912"/>
      </w:tblGrid>
      <w:tr w:rsidR="0077352E">
        <w:trPr>
          <w:trHeight w:val="322"/>
          <w:jc w:val="center"/>
        </w:trPr>
        <w:tc>
          <w:tcPr>
            <w:tcW w:w="992" w:type="dxa"/>
          </w:tcPr>
          <w:p w:rsidR="0077352E" w:rsidRDefault="0077352E">
            <w:pPr>
              <w:spacing w:line="360" w:lineRule="auto"/>
              <w:contextualSpacing/>
              <w:jc w:val="center"/>
              <w:rPr>
                <w:rFonts w:ascii="宋体" w:hAnsi="宋体" w:cs="宋体" w:hint="eastAsia"/>
                <w:b/>
                <w:color w:val="000000"/>
                <w:szCs w:val="21"/>
              </w:rPr>
            </w:pPr>
            <w:r>
              <w:rPr>
                <w:rFonts w:ascii="宋体" w:hAnsi="宋体" w:cs="宋体" w:hint="eastAsia"/>
                <w:b/>
                <w:color w:val="000000"/>
                <w:szCs w:val="21"/>
              </w:rPr>
              <w:t>条款号</w:t>
            </w:r>
          </w:p>
        </w:tc>
        <w:tc>
          <w:tcPr>
            <w:tcW w:w="7912" w:type="dxa"/>
          </w:tcPr>
          <w:p w:rsidR="0077352E" w:rsidRDefault="0077352E">
            <w:pPr>
              <w:spacing w:line="360" w:lineRule="auto"/>
              <w:contextualSpacing/>
              <w:jc w:val="center"/>
              <w:rPr>
                <w:rFonts w:ascii="宋体" w:hAnsi="宋体" w:cs="宋体" w:hint="eastAsia"/>
                <w:b/>
                <w:color w:val="000000"/>
                <w:szCs w:val="21"/>
              </w:rPr>
            </w:pPr>
            <w:r>
              <w:rPr>
                <w:rFonts w:ascii="宋体" w:hAnsi="宋体" w:cs="宋体" w:hint="eastAsia"/>
                <w:b/>
                <w:color w:val="000000"/>
                <w:szCs w:val="21"/>
              </w:rPr>
              <w:t>内    容</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3</w:t>
            </w: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供应商的资格条件：详见竞争性谈判公告</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5.1</w:t>
            </w: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是否接受联合体竞标: 详见竞争性谈判公告</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6.2</w:t>
            </w:r>
          </w:p>
        </w:tc>
        <w:tc>
          <w:tcPr>
            <w:tcW w:w="7912" w:type="dxa"/>
            <w:vAlign w:val="center"/>
          </w:tcPr>
          <w:p w:rsidR="0077352E" w:rsidRDefault="0077352E">
            <w:pPr>
              <w:pStyle w:val="a5"/>
              <w:spacing w:line="360" w:lineRule="auto"/>
              <w:contextualSpacing/>
              <w:rPr>
                <w:rFonts w:ascii="宋体" w:hAnsi="宋体" w:hint="eastAsia"/>
                <w:color w:val="000000"/>
                <w:lang w:val="en-US" w:eastAsia="zh-CN"/>
              </w:rPr>
            </w:pPr>
            <w:r>
              <w:rPr>
                <w:rFonts w:ascii="宋体" w:hAnsi="宋体" w:cs="宋体" w:hint="eastAsia"/>
                <w:color w:val="000000"/>
                <w:szCs w:val="21"/>
                <w:lang w:val="en-US" w:eastAsia="zh-CN"/>
              </w:rPr>
              <w:t>是否允许分包：</w:t>
            </w:r>
            <w:r>
              <w:rPr>
                <w:rFonts w:ascii="宋体" w:eastAsia="MS Mincho" w:hAnsi="MS Mincho" w:cs="MS Mincho" w:hint="eastAsia"/>
                <w:color w:val="000000"/>
                <w:szCs w:val="21"/>
                <w:lang w:val="en-US" w:eastAsia="zh-CN"/>
              </w:rPr>
              <w:t>☑</w:t>
            </w:r>
            <w:r>
              <w:rPr>
                <w:rFonts w:ascii="宋体" w:hAnsi="宋体" w:hint="eastAsia"/>
                <w:color w:val="000000"/>
                <w:lang w:val="en-US" w:eastAsia="zh-CN"/>
              </w:rPr>
              <w:t>不允许分包</w:t>
            </w:r>
          </w:p>
          <w:p w:rsidR="0077352E" w:rsidRDefault="0077352E">
            <w:pPr>
              <w:pStyle w:val="a5"/>
              <w:spacing w:line="360" w:lineRule="auto"/>
              <w:contextualSpacing/>
              <w:rPr>
                <w:rFonts w:ascii="宋体" w:hAnsi="宋体" w:hint="eastAsia"/>
                <w:color w:val="000000"/>
                <w:lang w:val="en-US" w:eastAsia="zh-CN"/>
              </w:rPr>
            </w:pPr>
            <w:r>
              <w:rPr>
                <w:rFonts w:ascii="宋体" w:hAnsi="宋体" w:hint="eastAsia"/>
                <w:color w:val="000000"/>
                <w:lang w:val="en-US" w:eastAsia="zh-CN"/>
              </w:rPr>
              <w:t>□允许分包</w:t>
            </w:r>
          </w:p>
          <w:p w:rsidR="0077352E" w:rsidRDefault="0077352E">
            <w:pPr>
              <w:pStyle w:val="a5"/>
              <w:spacing w:line="360" w:lineRule="auto"/>
              <w:contextualSpacing/>
              <w:rPr>
                <w:rFonts w:ascii="宋体" w:hAnsi="宋体" w:hint="eastAsia"/>
                <w:color w:val="000000"/>
                <w:u w:val="single"/>
                <w:lang w:val="en-US" w:eastAsia="zh-CN"/>
              </w:rPr>
            </w:pPr>
            <w:r>
              <w:rPr>
                <w:rFonts w:ascii="宋体" w:hAnsi="宋体" w:hint="eastAsia"/>
                <w:color w:val="000000"/>
                <w:lang w:val="en-US" w:eastAsia="zh-CN"/>
              </w:rPr>
              <w:t>分包内容：</w:t>
            </w:r>
            <w:r>
              <w:rPr>
                <w:rFonts w:ascii="宋体" w:hAnsi="宋体" w:hint="eastAsia"/>
                <w:color w:val="000000"/>
                <w:u w:val="single"/>
                <w:lang w:val="en-US" w:eastAsia="zh-CN"/>
              </w:rPr>
              <w:t xml:space="preserve">                                                。</w:t>
            </w:r>
          </w:p>
          <w:p w:rsidR="0077352E" w:rsidRDefault="0077352E">
            <w:pPr>
              <w:pStyle w:val="a5"/>
              <w:spacing w:line="360" w:lineRule="auto"/>
              <w:contextualSpacing/>
              <w:rPr>
                <w:rFonts w:ascii="宋体" w:hAnsi="宋体" w:hint="eastAsia"/>
                <w:color w:val="000000"/>
                <w:u w:val="single"/>
                <w:lang w:val="en-US" w:eastAsia="zh-CN"/>
              </w:rPr>
            </w:pPr>
            <w:r>
              <w:rPr>
                <w:rFonts w:ascii="宋体" w:hAnsi="宋体" w:hint="eastAsia"/>
                <w:color w:val="000000"/>
                <w:lang w:val="en-US" w:eastAsia="zh-CN"/>
              </w:rPr>
              <w:t>分包金额或者比例：</w:t>
            </w:r>
            <w:r>
              <w:rPr>
                <w:rFonts w:ascii="宋体" w:hAnsi="宋体" w:hint="eastAsia"/>
                <w:color w:val="000000"/>
                <w:u w:val="single"/>
                <w:lang w:val="en-US" w:eastAsia="zh-CN"/>
              </w:rPr>
              <w:t xml:space="preserve">                                        。</w:t>
            </w:r>
          </w:p>
          <w:p w:rsidR="0077352E" w:rsidRDefault="0077352E">
            <w:pPr>
              <w:pStyle w:val="a5"/>
              <w:spacing w:line="360" w:lineRule="auto"/>
              <w:contextualSpacing/>
              <w:rPr>
                <w:rFonts w:ascii="宋体" w:hAnsi="宋体" w:hint="eastAsia"/>
                <w:color w:val="000000"/>
                <w:u w:val="single"/>
                <w:lang w:val="en-US" w:eastAsia="zh-CN"/>
              </w:rPr>
            </w:pPr>
            <w:r>
              <w:rPr>
                <w:rFonts w:ascii="宋体" w:hAnsi="宋体" w:hint="eastAsia"/>
                <w:color w:val="000000"/>
                <w:szCs w:val="21"/>
                <w:lang w:val="en-US" w:eastAsia="zh-CN"/>
              </w:rPr>
              <w:t>分包供应商必须具备的资质：</w:t>
            </w:r>
            <w:r>
              <w:rPr>
                <w:rFonts w:ascii="宋体" w:hAnsi="宋体" w:hint="eastAsia"/>
                <w:color w:val="000000"/>
                <w:szCs w:val="21"/>
                <w:u w:val="single"/>
                <w:lang w:val="en-US" w:eastAsia="zh-CN"/>
              </w:rPr>
              <w:t xml:space="preserve"> </w:t>
            </w:r>
            <w:r>
              <w:rPr>
                <w:rFonts w:ascii="宋体" w:hAnsi="宋体"/>
                <w:color w:val="000000"/>
                <w:szCs w:val="21"/>
                <w:u w:val="single"/>
                <w:lang w:val="en-US" w:eastAsia="zh-CN"/>
              </w:rPr>
              <w:t xml:space="preserve">                               </w:t>
            </w:r>
            <w:r>
              <w:rPr>
                <w:rFonts w:ascii="宋体" w:hAnsi="宋体" w:hint="eastAsia"/>
                <w:color w:val="000000"/>
                <w:szCs w:val="21"/>
                <w:u w:val="single"/>
                <w:lang w:val="en-US" w:eastAsia="zh-CN"/>
              </w:rPr>
              <w:t>。</w:t>
            </w:r>
          </w:p>
        </w:tc>
      </w:tr>
      <w:tr w:rsidR="0077352E">
        <w:trPr>
          <w:jc w:val="center"/>
        </w:trPr>
        <w:tc>
          <w:tcPr>
            <w:tcW w:w="992" w:type="dxa"/>
            <w:vAlign w:val="center"/>
          </w:tcPr>
          <w:p w:rsidR="0077352E" w:rsidRDefault="0077352E">
            <w:pPr>
              <w:wordWrap w:val="0"/>
              <w:spacing w:line="360" w:lineRule="auto"/>
              <w:jc w:val="center"/>
              <w:rPr>
                <w:rFonts w:ascii="宋体" w:hAnsi="宋体" w:cs="宋体"/>
                <w:color w:val="000000"/>
                <w:szCs w:val="21"/>
              </w:rPr>
            </w:pPr>
            <w:r>
              <w:rPr>
                <w:rFonts w:ascii="宋体" w:hAnsi="宋体" w:cs="宋体" w:hint="eastAsia"/>
                <w:color w:val="000000"/>
                <w:szCs w:val="21"/>
              </w:rPr>
              <w:t>11.2</w:t>
            </w:r>
          </w:p>
        </w:tc>
        <w:tc>
          <w:tcPr>
            <w:tcW w:w="7912" w:type="dxa"/>
            <w:vAlign w:val="center"/>
          </w:tcPr>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本项目谈判前准备：</w:t>
            </w:r>
          </w:p>
          <w:p w:rsidR="0077352E" w:rsidRDefault="0077352E">
            <w:pPr>
              <w:wordWrap w:val="0"/>
              <w:spacing w:line="360" w:lineRule="auto"/>
              <w:ind w:firstLineChars="100" w:firstLine="210"/>
              <w:rPr>
                <w:rFonts w:ascii="宋体" w:hAnsi="宋体" w:cs="宋体"/>
                <w:color w:val="000000"/>
                <w:szCs w:val="21"/>
              </w:rPr>
            </w:pPr>
            <w:r>
              <w:rPr>
                <w:rFonts w:ascii="宋体" w:hAnsi="宋体" w:cs="宋体" w:hint="eastAsia"/>
                <w:color w:val="000000"/>
                <w:szCs w:val="21"/>
              </w:rPr>
              <w:t>1.本项目实行网上竞标，采用电子响应文件。若供应商参与竞标，自行承担竞标的一切费用。</w:t>
            </w:r>
          </w:p>
          <w:p w:rsidR="0077352E" w:rsidRDefault="0077352E">
            <w:pPr>
              <w:wordWrap w:val="0"/>
              <w:spacing w:line="360" w:lineRule="auto"/>
              <w:ind w:firstLineChars="100" w:firstLine="210"/>
              <w:rPr>
                <w:rFonts w:ascii="宋体" w:hAnsi="宋体" w:cs="宋体"/>
                <w:color w:val="000000"/>
                <w:szCs w:val="21"/>
              </w:rPr>
            </w:pPr>
            <w:r>
              <w:rPr>
                <w:rFonts w:ascii="宋体" w:hAnsi="宋体" w:cs="宋体" w:hint="eastAsia"/>
                <w:color w:val="000000"/>
                <w:szCs w:val="21"/>
              </w:rPr>
              <w:t>2.各供应商应在响应文件递交截止时间前应确保成为</w:t>
            </w:r>
            <w:r>
              <w:rPr>
                <w:rFonts w:ascii="宋体" w:hAnsi="宋体" w:cs="宋体" w:hint="eastAsia"/>
                <w:kern w:val="0"/>
                <w:szCs w:val="21"/>
              </w:rPr>
              <w:t>“广西政府采购云平台”</w:t>
            </w:r>
            <w:r>
              <w:rPr>
                <w:rFonts w:ascii="宋体" w:hAnsi="宋体" w:cs="宋体" w:hint="eastAsia"/>
                <w:color w:val="000000"/>
                <w:szCs w:val="21"/>
              </w:rPr>
              <w:t>网站正式注册入库供应商，并完成CA数字证书申领。因未注册入库、未办理CA数字证书等原因造成无法竞标或竞标失败等后果由供应商自行承担。</w:t>
            </w:r>
          </w:p>
          <w:p w:rsidR="0077352E" w:rsidRDefault="0077352E">
            <w:pPr>
              <w:wordWrap w:val="0"/>
              <w:spacing w:line="360" w:lineRule="auto"/>
              <w:ind w:firstLineChars="100" w:firstLine="210"/>
              <w:rPr>
                <w:rFonts w:ascii="宋体" w:hAnsi="宋体" w:cs="宋体"/>
                <w:b/>
                <w:color w:val="000000"/>
                <w:szCs w:val="21"/>
              </w:rPr>
            </w:pPr>
            <w:r>
              <w:rPr>
                <w:rFonts w:ascii="宋体" w:hAnsi="宋体" w:cs="宋体" w:hint="eastAsia"/>
                <w:color w:val="000000"/>
                <w:szCs w:val="21"/>
              </w:rPr>
              <w:t>3.供应商将</w:t>
            </w:r>
            <w:r>
              <w:rPr>
                <w:rFonts w:ascii="宋体" w:hAnsi="宋体" w:cs="宋体" w:hint="eastAsia"/>
                <w:kern w:val="0"/>
                <w:szCs w:val="21"/>
              </w:rPr>
              <w:t>“广西政府采购云平台”</w:t>
            </w:r>
            <w:r>
              <w:rPr>
                <w:rFonts w:ascii="宋体" w:hAnsi="宋体" w:cs="宋体" w:hint="eastAsia"/>
                <w:color w:val="000000"/>
                <w:szCs w:val="21"/>
              </w:rPr>
              <w:t>电子交易客户端下载、安装完成后，可通过账号密码或CA登录客户端进行响应文件制作。</w:t>
            </w:r>
            <w:r>
              <w:rPr>
                <w:rFonts w:ascii="宋体" w:hAnsi="宋体" w:hint="eastAsia"/>
                <w:color w:val="000000"/>
              </w:rPr>
              <w:t>供应商通知客户端登录</w:t>
            </w:r>
            <w:r>
              <w:rPr>
                <w:rFonts w:ascii="宋体" w:hAnsi="宋体" w:hint="eastAsia"/>
                <w:color w:val="000000"/>
                <w:kern w:val="0"/>
                <w:szCs w:val="21"/>
              </w:rPr>
              <w:t>广西壮族自治区政府采购网（zfcg.gxzf.gov.cn）</w:t>
            </w:r>
            <w:r>
              <w:rPr>
                <w:rFonts w:ascii="宋体" w:hAnsi="宋体" w:cs="宋体" w:hint="eastAsia"/>
                <w:color w:val="000000"/>
                <w:szCs w:val="21"/>
              </w:rPr>
              <w:t>下载专区查看，如有问题可拨打政采云客户服务热线95763进行咨询。</w:t>
            </w:r>
          </w:p>
        </w:tc>
      </w:tr>
      <w:tr w:rsidR="0077352E">
        <w:trPr>
          <w:jc w:val="center"/>
        </w:trPr>
        <w:tc>
          <w:tcPr>
            <w:tcW w:w="992" w:type="dxa"/>
            <w:vAlign w:val="center"/>
          </w:tcPr>
          <w:p w:rsidR="0077352E" w:rsidRDefault="0077352E">
            <w:pPr>
              <w:wordWrap w:val="0"/>
              <w:spacing w:line="360" w:lineRule="auto"/>
              <w:jc w:val="center"/>
              <w:rPr>
                <w:rFonts w:ascii="宋体" w:hAnsi="宋体" w:cs="宋体" w:hint="eastAsia"/>
                <w:color w:val="000000"/>
                <w:szCs w:val="21"/>
              </w:rPr>
            </w:pPr>
          </w:p>
        </w:tc>
        <w:tc>
          <w:tcPr>
            <w:tcW w:w="7912" w:type="dxa"/>
            <w:vAlign w:val="center"/>
          </w:tcPr>
          <w:p w:rsidR="0077352E" w:rsidRDefault="0077352E">
            <w:pPr>
              <w:spacing w:line="480" w:lineRule="exact"/>
              <w:rPr>
                <w:rFonts w:ascii="宋体" w:hAnsi="宋体" w:cs="宋体" w:hint="eastAsia"/>
                <w:color w:val="000000"/>
                <w:kern w:val="0"/>
                <w:szCs w:val="21"/>
              </w:rPr>
            </w:pPr>
            <w:r>
              <w:rPr>
                <w:rFonts w:ascii="宋体" w:hAnsi="宋体" w:hint="eastAsia"/>
                <w:color w:val="000000"/>
                <w:szCs w:val="21"/>
              </w:rPr>
              <w:t>1.项目编号：</w:t>
            </w:r>
            <w:r>
              <w:rPr>
                <w:rFonts w:ascii="宋体" w:hAnsi="宋体" w:cs="宋体" w:hint="eastAsia"/>
                <w:color w:val="333333"/>
                <w:szCs w:val="21"/>
                <w:shd w:val="clear" w:color="auto" w:fill="FFFFFF"/>
              </w:rPr>
              <w:t>YLZC2024-J3-020247-GXCJ</w:t>
            </w:r>
          </w:p>
          <w:p w:rsidR="0077352E" w:rsidRDefault="0077352E">
            <w:pPr>
              <w:spacing w:line="560" w:lineRule="exact"/>
              <w:rPr>
                <w:rFonts w:ascii="宋体" w:hAnsi="宋体" w:hint="eastAsia"/>
                <w:color w:val="000000"/>
                <w:szCs w:val="21"/>
              </w:rPr>
            </w:pPr>
            <w:r>
              <w:rPr>
                <w:rFonts w:ascii="宋体" w:hAnsi="宋体" w:hint="eastAsia"/>
                <w:color w:val="000000"/>
                <w:szCs w:val="21"/>
              </w:rPr>
              <w:t>2.项目名称：</w:t>
            </w:r>
            <w:r>
              <w:rPr>
                <w:rFonts w:ascii="宋体" w:hAnsi="宋体" w:cs="宋体" w:hint="eastAsia"/>
                <w:color w:val="333333"/>
                <w:szCs w:val="21"/>
                <w:shd w:val="clear" w:color="auto" w:fill="FFFFFF"/>
              </w:rPr>
              <w:t>玉林市玉州区东成小学物业管理服务</w:t>
            </w:r>
          </w:p>
          <w:p w:rsidR="0077352E" w:rsidRDefault="0077352E">
            <w:pPr>
              <w:spacing w:line="460" w:lineRule="exact"/>
              <w:contextualSpacing/>
              <w:rPr>
                <w:rFonts w:ascii="宋体" w:hAnsi="宋体"/>
                <w:color w:val="000000"/>
                <w:szCs w:val="21"/>
              </w:rPr>
            </w:pPr>
            <w:r>
              <w:rPr>
                <w:rFonts w:ascii="宋体" w:hAnsi="宋体" w:hint="eastAsia"/>
                <w:color w:val="000000"/>
                <w:szCs w:val="21"/>
              </w:rPr>
              <w:t>3.采购方式：竞争性谈判</w:t>
            </w:r>
          </w:p>
          <w:p w:rsidR="0077352E" w:rsidRDefault="0077352E">
            <w:pPr>
              <w:spacing w:line="520" w:lineRule="exact"/>
              <w:rPr>
                <w:rFonts w:ascii="宋体" w:hAnsi="宋体" w:cs="宋体" w:hint="eastAsia"/>
                <w:szCs w:val="21"/>
              </w:rPr>
            </w:pPr>
            <w:r>
              <w:rPr>
                <w:rFonts w:ascii="宋体" w:hAnsi="宋体" w:hint="eastAsia"/>
                <w:color w:val="000000"/>
                <w:szCs w:val="21"/>
              </w:rPr>
              <w:t>4.预算金额：</w:t>
            </w:r>
            <w:r>
              <w:rPr>
                <w:rFonts w:ascii="宋体" w:hAnsi="宋体" w:cs="宋体" w:hint="eastAsia"/>
                <w:szCs w:val="21"/>
              </w:rPr>
              <w:t>人民币肆拾伍万元整（¥450000.00）</w:t>
            </w:r>
          </w:p>
          <w:p w:rsidR="0077352E" w:rsidRDefault="0077352E">
            <w:pPr>
              <w:wordWrap w:val="0"/>
              <w:spacing w:line="460" w:lineRule="exact"/>
              <w:rPr>
                <w:rFonts w:ascii="宋体" w:hAnsi="宋体" w:cs="宋体" w:hint="eastAsia"/>
                <w:b/>
                <w:color w:val="000000"/>
                <w:szCs w:val="21"/>
              </w:rPr>
            </w:pPr>
            <w:r>
              <w:rPr>
                <w:rFonts w:ascii="宋体" w:hAnsi="宋体" w:cs="宋体" w:hint="eastAsia"/>
                <w:color w:val="000000"/>
                <w:szCs w:val="21"/>
              </w:rPr>
              <w:t>5.所属行业依照《中小企业划型标准规定》（工信部联企业〔 2011 〕300号）的有关规定执行。</w:t>
            </w:r>
            <w:r>
              <w:rPr>
                <w:rFonts w:ascii="宋体" w:hAnsi="宋体" w:cs="宋体" w:hint="eastAsia"/>
                <w:b/>
                <w:color w:val="000000"/>
                <w:szCs w:val="21"/>
              </w:rPr>
              <w:t>本项目采购内容所属行业为“物业管理”。（本项目专门面向中小企业采购，不执行中小微企业扣除政策）</w:t>
            </w:r>
          </w:p>
          <w:p w:rsidR="0077352E" w:rsidRDefault="0077352E">
            <w:pPr>
              <w:spacing w:line="460" w:lineRule="exact"/>
              <w:outlineLvl w:val="0"/>
              <w:rPr>
                <w:rFonts w:ascii="宋体" w:hAnsi="宋体" w:cs="Arial"/>
                <w:color w:val="000000"/>
                <w:szCs w:val="21"/>
              </w:rPr>
            </w:pPr>
            <w:r>
              <w:rPr>
                <w:rFonts w:ascii="宋体" w:hAnsi="宋体" w:cs="Arial" w:hint="eastAsia"/>
                <w:color w:val="000000"/>
                <w:szCs w:val="21"/>
              </w:rPr>
              <w:t>5.1.□</w:t>
            </w:r>
            <w:r>
              <w:rPr>
                <w:rFonts w:ascii="宋体" w:hAnsi="宋体" w:cs="Arial"/>
                <w:color w:val="000000"/>
                <w:szCs w:val="21"/>
              </w:rPr>
              <w:t>本项目为非专门面向中小企业预留采购份额采购项目</w:t>
            </w:r>
            <w:r>
              <w:rPr>
                <w:rFonts w:ascii="宋体" w:hAnsi="宋体" w:cs="Arial" w:hint="eastAsia"/>
                <w:color w:val="000000"/>
                <w:szCs w:val="21"/>
              </w:rPr>
              <w:t>。</w:t>
            </w:r>
          </w:p>
          <w:p w:rsidR="0077352E" w:rsidRDefault="0077352E">
            <w:pPr>
              <w:spacing w:line="460" w:lineRule="exact"/>
              <w:ind w:firstLineChars="200" w:firstLine="420"/>
              <w:outlineLvl w:val="0"/>
              <w:rPr>
                <w:rFonts w:ascii="宋体" w:hAnsi="宋体" w:cs="Arial" w:hint="eastAsia"/>
                <w:color w:val="000000"/>
                <w:szCs w:val="21"/>
              </w:rPr>
            </w:pPr>
            <w:r>
              <w:rPr>
                <w:rFonts w:ascii="宋体" w:hAnsi="宋体" w:cs="Arial" w:hint="eastAsia"/>
                <w:color w:val="000000"/>
                <w:szCs w:val="21"/>
              </w:rPr>
              <w:t>☑</w:t>
            </w:r>
            <w:r>
              <w:rPr>
                <w:rFonts w:ascii="宋体" w:hAnsi="宋体" w:cs="Arial"/>
                <w:color w:val="000000"/>
                <w:szCs w:val="21"/>
              </w:rPr>
              <w:t>本项目为专门面向</w:t>
            </w:r>
            <w:r>
              <w:rPr>
                <w:rFonts w:ascii="宋体" w:hAnsi="宋体" w:cs="Arial" w:hint="eastAsia"/>
                <w:color w:val="000000"/>
                <w:szCs w:val="21"/>
              </w:rPr>
              <w:t>中</w:t>
            </w:r>
            <w:r>
              <w:rPr>
                <w:rFonts w:ascii="宋体" w:hAnsi="宋体" w:cs="Arial"/>
                <w:color w:val="000000"/>
                <w:szCs w:val="21"/>
              </w:rPr>
              <w:t>小</w:t>
            </w:r>
            <w:r>
              <w:rPr>
                <w:rFonts w:ascii="宋体" w:hAnsi="宋体" w:cs="Arial" w:hint="eastAsia"/>
                <w:color w:val="000000"/>
                <w:szCs w:val="21"/>
              </w:rPr>
              <w:t>微</w:t>
            </w:r>
            <w:r>
              <w:rPr>
                <w:rFonts w:ascii="宋体" w:hAnsi="宋体" w:cs="Arial"/>
                <w:color w:val="000000"/>
                <w:szCs w:val="21"/>
              </w:rPr>
              <w:t>企业预留采购份额采购项目</w:t>
            </w:r>
            <w:r>
              <w:rPr>
                <w:rFonts w:ascii="宋体" w:hAnsi="宋体" w:cs="Arial" w:hint="eastAsia"/>
                <w:color w:val="000000"/>
                <w:szCs w:val="21"/>
              </w:rPr>
              <w:t>，预留份额为100%。</w:t>
            </w:r>
          </w:p>
          <w:p w:rsidR="0077352E" w:rsidRDefault="0077352E">
            <w:pPr>
              <w:spacing w:line="460" w:lineRule="exact"/>
              <w:outlineLvl w:val="0"/>
              <w:rPr>
                <w:rFonts w:ascii="宋体" w:hAnsi="宋体" w:cs="Arial" w:hint="eastAsia"/>
                <w:color w:val="000000"/>
                <w:szCs w:val="21"/>
              </w:rPr>
            </w:pPr>
            <w:r>
              <w:rPr>
                <w:rFonts w:ascii="宋体" w:hAnsi="宋体" w:cs="Arial" w:hint="eastAsia"/>
                <w:color w:val="000000"/>
                <w:szCs w:val="21"/>
              </w:rPr>
              <w:t>5.2.规定依据本办法规定享受扶持政策获得政府采购合同的，小微企业不得将合同分包给大中型企业，中型企业不得将合同分包给大型企业。</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12.1</w:t>
            </w:r>
            <w:r>
              <w:rPr>
                <w:rFonts w:ascii="宋体" w:hAnsi="宋体" w:cs="宋体"/>
                <w:color w:val="000000"/>
                <w:szCs w:val="21"/>
              </w:rPr>
              <w:t>.1</w:t>
            </w:r>
          </w:p>
        </w:tc>
        <w:tc>
          <w:tcPr>
            <w:tcW w:w="7912" w:type="dxa"/>
            <w:vAlign w:val="center"/>
          </w:tcPr>
          <w:p w:rsidR="0077352E" w:rsidRDefault="0077352E">
            <w:pPr>
              <w:spacing w:line="360" w:lineRule="auto"/>
              <w:contextualSpacing/>
              <w:jc w:val="left"/>
              <w:rPr>
                <w:rFonts w:ascii="宋体" w:hAnsi="宋体" w:cs="宋体" w:hint="eastAsia"/>
                <w:b/>
                <w:color w:val="000000"/>
                <w:szCs w:val="21"/>
              </w:rPr>
            </w:pPr>
            <w:r>
              <w:rPr>
                <w:rFonts w:ascii="宋体" w:hAnsi="宋体" w:cs="宋体" w:hint="eastAsia"/>
                <w:b/>
                <w:color w:val="000000"/>
                <w:szCs w:val="21"/>
              </w:rPr>
              <w:t>资格证明文件</w:t>
            </w:r>
          </w:p>
          <w:p w:rsidR="0077352E" w:rsidRDefault="0077352E">
            <w:pPr>
              <w:spacing w:line="360" w:lineRule="auto"/>
              <w:ind w:firstLineChars="100" w:firstLine="210"/>
              <w:contextualSpacing/>
              <w:jc w:val="left"/>
              <w:rPr>
                <w:rFonts w:ascii="宋体" w:hAnsi="宋体" w:cs="宋体" w:hint="eastAsia"/>
                <w:color w:val="000000"/>
                <w:szCs w:val="21"/>
              </w:rPr>
            </w:pPr>
            <w:r>
              <w:rPr>
                <w:rFonts w:ascii="宋体" w:hAnsi="宋体" w:cs="宋体" w:hint="eastAsia"/>
                <w:color w:val="000000"/>
                <w:szCs w:val="21"/>
              </w:rPr>
              <w:lastRenderedPageBreak/>
              <w:t>1.供应商为法人或者其他组织的提供其营业执照等证明文件（如营业执照或者事业单位法人证书或者执业许可证等），供应商为自然人的提供其身份证复印件；（</w:t>
            </w:r>
            <w:r>
              <w:rPr>
                <w:rFonts w:ascii="宋体" w:hAnsi="宋体" w:cs="宋体" w:hint="eastAsia"/>
                <w:b/>
                <w:color w:val="000000"/>
                <w:szCs w:val="21"/>
              </w:rPr>
              <w:t>必须提供，否则响应文件按无效响应处理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2.供应商依法缴纳税收的相关材料（</w:t>
            </w:r>
            <w:r>
              <w:rPr>
                <w:rFonts w:ascii="宋体" w:hAnsi="宋体" w:cs="宋体" w:hint="eastAsia"/>
                <w:color w:val="000000"/>
                <w:szCs w:val="21"/>
                <w:u w:val="single"/>
              </w:rPr>
              <w:t>2024</w:t>
            </w:r>
            <w:r>
              <w:rPr>
                <w:rFonts w:ascii="宋体" w:hAnsi="宋体" w:cs="宋体" w:hint="eastAsia"/>
                <w:color w:val="000000"/>
                <w:szCs w:val="21"/>
              </w:rPr>
              <w:t>年</w:t>
            </w:r>
            <w:r>
              <w:rPr>
                <w:rFonts w:ascii="宋体" w:hAnsi="宋体" w:cs="宋体" w:hint="eastAsia"/>
                <w:color w:val="000000"/>
                <w:szCs w:val="21"/>
                <w:u w:val="single"/>
              </w:rPr>
              <w:t xml:space="preserve"> 1</w:t>
            </w:r>
            <w:r>
              <w:rPr>
                <w:rFonts w:ascii="宋体" w:hAnsi="宋体" w:cs="宋体" w:hint="eastAsia"/>
                <w:color w:val="000000"/>
                <w:szCs w:val="21"/>
              </w:rPr>
              <w:t>月至</w:t>
            </w:r>
            <w:r>
              <w:rPr>
                <w:rFonts w:ascii="宋体" w:hAnsi="宋体" w:cs="宋体" w:hint="eastAsia"/>
                <w:color w:val="000000"/>
                <w:szCs w:val="21"/>
                <w:u w:val="single"/>
              </w:rPr>
              <w:t>2024</w:t>
            </w:r>
            <w:r>
              <w:rPr>
                <w:rFonts w:ascii="宋体" w:hAnsi="宋体" w:cs="宋体" w:hint="eastAsia"/>
                <w:color w:val="000000"/>
                <w:szCs w:val="21"/>
              </w:rPr>
              <w:t>年</w:t>
            </w:r>
            <w:r>
              <w:rPr>
                <w:rFonts w:ascii="宋体" w:hAnsi="宋体" w:cs="宋体" w:hint="eastAsia"/>
                <w:color w:val="000000"/>
                <w:szCs w:val="21"/>
                <w:u w:val="single"/>
              </w:rPr>
              <w:t xml:space="preserve"> 7 </w:t>
            </w:r>
            <w:r>
              <w:rPr>
                <w:rFonts w:ascii="宋体" w:hAnsi="宋体" w:cs="宋体" w:hint="eastAsia"/>
                <w:color w:val="000000"/>
                <w:szCs w:val="21"/>
              </w:rPr>
              <w:t>月内连续</w:t>
            </w:r>
            <w:r>
              <w:rPr>
                <w:rFonts w:ascii="宋体" w:hAnsi="宋体" w:cs="宋体" w:hint="eastAsia"/>
                <w:color w:val="000000"/>
                <w:szCs w:val="21"/>
                <w:u w:val="single"/>
              </w:rPr>
              <w:t xml:space="preserve"> 3 </w:t>
            </w:r>
            <w:r>
              <w:rPr>
                <w:rFonts w:ascii="宋体" w:hAnsi="宋体" w:cs="宋体" w:hint="eastAsia"/>
                <w:color w:val="000000"/>
                <w:szCs w:val="21"/>
              </w:rPr>
              <w:t>个月的依法缴纳税收的凭据复印件；</w:t>
            </w:r>
            <w:r>
              <w:rPr>
                <w:rFonts w:ascii="宋体" w:hAnsi="宋体" w:hint="eastAsia"/>
                <w:color w:val="000000"/>
              </w:rPr>
              <w:t>依法免税的，必须提供相应文件证明其依法免税。</w:t>
            </w:r>
            <w:r>
              <w:rPr>
                <w:rFonts w:ascii="宋体" w:hAnsi="宋体" w:cs="宋体" w:hint="eastAsia"/>
                <w:color w:val="000000"/>
                <w:szCs w:val="21"/>
              </w:rPr>
              <w:t>从取得营业执照时间起到首次响应文件提交截止时间为止不足要求月数的，只需提供从取得营业执照起的依法缴纳税收</w:t>
            </w:r>
            <w:r>
              <w:rPr>
                <w:rFonts w:ascii="宋体" w:hAnsi="宋体" w:hint="eastAsia"/>
                <w:color w:val="000000"/>
              </w:rPr>
              <w:t>相应证明文件</w:t>
            </w:r>
            <w:r>
              <w:rPr>
                <w:rFonts w:ascii="宋体" w:hAnsi="宋体" w:cs="宋体" w:hint="eastAsia"/>
                <w:color w:val="000000"/>
                <w:szCs w:val="21"/>
              </w:rPr>
              <w:t>）；（</w:t>
            </w:r>
            <w:r>
              <w:rPr>
                <w:rFonts w:ascii="宋体" w:hAnsi="宋体" w:cs="宋体" w:hint="eastAsia"/>
                <w:b/>
                <w:color w:val="000000"/>
                <w:szCs w:val="21"/>
              </w:rPr>
              <w:t>必须提供，否则响应文件按无效响应处理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3.供应商依法缴纳社会保障资金的相关材料(</w:t>
            </w:r>
            <w:r>
              <w:rPr>
                <w:rFonts w:ascii="宋体" w:hAnsi="宋体" w:cs="宋体" w:hint="eastAsia"/>
                <w:color w:val="000000"/>
                <w:szCs w:val="21"/>
                <w:u w:val="single"/>
              </w:rPr>
              <w:t>2024</w:t>
            </w:r>
            <w:r>
              <w:rPr>
                <w:rFonts w:ascii="宋体" w:hAnsi="宋体" w:cs="宋体" w:hint="eastAsia"/>
                <w:color w:val="000000"/>
                <w:szCs w:val="21"/>
              </w:rPr>
              <w:t>年</w:t>
            </w:r>
            <w:r>
              <w:rPr>
                <w:rFonts w:ascii="宋体" w:hAnsi="宋体" w:cs="宋体" w:hint="eastAsia"/>
                <w:color w:val="000000"/>
                <w:szCs w:val="21"/>
                <w:u w:val="single"/>
              </w:rPr>
              <w:t xml:space="preserve"> 1</w:t>
            </w:r>
            <w:r>
              <w:rPr>
                <w:rFonts w:ascii="宋体" w:hAnsi="宋体" w:cs="宋体" w:hint="eastAsia"/>
                <w:color w:val="000000"/>
                <w:szCs w:val="21"/>
              </w:rPr>
              <w:t>月至</w:t>
            </w:r>
            <w:r>
              <w:rPr>
                <w:rFonts w:ascii="宋体" w:hAnsi="宋体" w:cs="宋体" w:hint="eastAsia"/>
                <w:color w:val="000000"/>
                <w:szCs w:val="21"/>
                <w:u w:val="single"/>
              </w:rPr>
              <w:t xml:space="preserve"> 2024 </w:t>
            </w:r>
            <w:r>
              <w:rPr>
                <w:rFonts w:ascii="宋体" w:hAnsi="宋体" w:cs="宋体" w:hint="eastAsia"/>
                <w:color w:val="000000"/>
                <w:szCs w:val="21"/>
              </w:rPr>
              <w:t>年</w:t>
            </w:r>
            <w:r>
              <w:rPr>
                <w:rFonts w:ascii="宋体" w:hAnsi="宋体" w:cs="宋体" w:hint="eastAsia"/>
                <w:color w:val="000000"/>
                <w:szCs w:val="21"/>
                <w:u w:val="single"/>
              </w:rPr>
              <w:t xml:space="preserve"> 7</w:t>
            </w:r>
            <w:r>
              <w:rPr>
                <w:rFonts w:ascii="宋体" w:hAnsi="宋体" w:cs="宋体" w:hint="eastAsia"/>
                <w:color w:val="000000"/>
                <w:szCs w:val="21"/>
              </w:rPr>
              <w:t>月内连续</w:t>
            </w:r>
            <w:r>
              <w:rPr>
                <w:rFonts w:ascii="宋体" w:hAnsi="宋体" w:cs="宋体" w:hint="eastAsia"/>
                <w:color w:val="000000"/>
                <w:szCs w:val="21"/>
                <w:u w:val="single"/>
              </w:rPr>
              <w:t>3</w:t>
            </w:r>
            <w:r>
              <w:rPr>
                <w:rFonts w:ascii="宋体" w:hAnsi="宋体" w:cs="宋体" w:hint="eastAsia"/>
                <w:color w:val="000000"/>
                <w:szCs w:val="21"/>
              </w:rPr>
              <w:t>个月的依法缴纳社会保障资金的缴费凭证（专用收据或者社会保险缴纳清单）复印件；</w:t>
            </w:r>
            <w:r>
              <w:rPr>
                <w:rFonts w:ascii="宋体" w:hAnsi="宋体" w:hint="eastAsia"/>
                <w:color w:val="000000"/>
              </w:rPr>
              <w:t>依法不需要缴纳社会保障资金的，必须提供相应文件证明不需要缴纳社会保障资金。</w:t>
            </w:r>
            <w:r>
              <w:rPr>
                <w:rFonts w:ascii="宋体" w:hAnsi="宋体" w:cs="宋体" w:hint="eastAsia"/>
                <w:color w:val="000000"/>
                <w:szCs w:val="21"/>
              </w:rPr>
              <w:t>从取得营业执照时间起到首次响应文件提交截止时间为止不足要求月数的只需提供从取得营业执照起的依法缴纳社会保障资金的</w:t>
            </w:r>
            <w:r>
              <w:rPr>
                <w:rFonts w:ascii="宋体" w:hAnsi="宋体" w:hint="eastAsia"/>
                <w:color w:val="000000"/>
              </w:rPr>
              <w:t>相应证明文件</w:t>
            </w:r>
            <w:r>
              <w:rPr>
                <w:rFonts w:ascii="宋体" w:hAnsi="宋体" w:cs="宋体" w:hint="eastAsia"/>
                <w:color w:val="000000"/>
                <w:szCs w:val="21"/>
              </w:rPr>
              <w:t>)；（</w:t>
            </w:r>
            <w:r>
              <w:rPr>
                <w:rFonts w:ascii="宋体" w:hAnsi="宋体" w:cs="宋体" w:hint="eastAsia"/>
                <w:b/>
                <w:color w:val="000000"/>
                <w:szCs w:val="21"/>
              </w:rPr>
              <w:t>必须提供，否则响应文件按无效响应处理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b/>
                <w:color w:val="000000"/>
                <w:szCs w:val="21"/>
              </w:rPr>
            </w:pPr>
            <w:r>
              <w:rPr>
                <w:rFonts w:ascii="宋体" w:hAnsi="宋体" w:cs="宋体" w:hint="eastAsia"/>
                <w:color w:val="000000"/>
                <w:szCs w:val="21"/>
              </w:rPr>
              <w:t>4.供应商提供2023年年度财务状况报告[可以是财务报表（资产负债表、利润表和现金流量表）或银行出具的资信证明或第三方审计报告等证明材料，2024年新成立的企业按实际产生月份提供财务证明</w:t>
            </w:r>
            <w:r>
              <w:rPr>
                <w:rFonts w:ascii="宋体" w:hAnsi="宋体" w:cs="宋体"/>
                <w:color w:val="000000"/>
                <w:szCs w:val="21"/>
              </w:rPr>
              <w:t>]</w:t>
            </w:r>
            <w:r>
              <w:rPr>
                <w:rFonts w:ascii="宋体" w:hAnsi="宋体" w:cs="宋体" w:hint="eastAsia"/>
                <w:color w:val="000000"/>
                <w:szCs w:val="21"/>
              </w:rPr>
              <w:t>；（</w:t>
            </w:r>
            <w:r>
              <w:rPr>
                <w:rFonts w:ascii="宋体" w:hAnsi="宋体" w:cs="宋体" w:hint="eastAsia"/>
                <w:b/>
                <w:color w:val="000000"/>
                <w:szCs w:val="21"/>
              </w:rPr>
              <w:t>必须提供，否则响应文件按无效响应处理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5.供应商直接控股、管理关系信息表（格式后附）；（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6.竞标声明（格式后附）；（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7</w:t>
            </w:r>
            <w:r>
              <w:rPr>
                <w:rFonts w:ascii="宋体" w:hAnsi="宋体" w:hint="eastAsia"/>
                <w:color w:val="000000"/>
              </w:rPr>
              <w:t>.</w:t>
            </w:r>
            <w:r>
              <w:rPr>
                <w:rFonts w:ascii="宋体" w:hAnsi="宋体" w:cs="宋体" w:hint="eastAsia"/>
                <w:color w:val="000000"/>
                <w:szCs w:val="21"/>
              </w:rPr>
              <w:t>供应商提供中小企业声明函或监狱企业声明函或残疾人福利性单位声明函；（</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50" w:firstLine="315"/>
              <w:contextualSpacing/>
              <w:jc w:val="left"/>
              <w:rPr>
                <w:rFonts w:ascii="宋体" w:hAnsi="宋体" w:cs="宋体" w:hint="eastAsia"/>
                <w:color w:val="000000"/>
                <w:szCs w:val="21"/>
              </w:rPr>
            </w:pPr>
            <w:r>
              <w:rPr>
                <w:rFonts w:ascii="宋体" w:hAnsi="宋体" w:cs="宋体" w:hint="eastAsia"/>
                <w:color w:val="000000"/>
                <w:szCs w:val="21"/>
              </w:rPr>
              <w:t>8.除谈判文件规定必须提供以外，供应商认为需要提供的其他证明材料；</w:t>
            </w:r>
          </w:p>
          <w:p w:rsidR="0077352E" w:rsidRDefault="0077352E">
            <w:pPr>
              <w:spacing w:line="360" w:lineRule="auto"/>
              <w:contextualSpacing/>
              <w:jc w:val="left"/>
              <w:rPr>
                <w:rFonts w:ascii="宋体" w:hAnsi="宋体" w:cs="宋体" w:hint="eastAsia"/>
                <w:b/>
                <w:color w:val="000000"/>
                <w:szCs w:val="21"/>
              </w:rPr>
            </w:pPr>
            <w:r>
              <w:rPr>
                <w:rFonts w:ascii="宋体" w:hAnsi="宋体" w:cs="宋体" w:hint="eastAsia"/>
                <w:b/>
                <w:color w:val="000000"/>
                <w:szCs w:val="21"/>
              </w:rPr>
              <w:t>注：</w:t>
            </w:r>
          </w:p>
          <w:p w:rsidR="0077352E" w:rsidRDefault="0077352E">
            <w:pPr>
              <w:spacing w:line="360" w:lineRule="auto"/>
              <w:ind w:firstLineChars="147" w:firstLine="310"/>
              <w:contextualSpacing/>
              <w:jc w:val="left"/>
              <w:rPr>
                <w:rFonts w:ascii="宋体" w:hAnsi="宋体" w:cs="宋体"/>
                <w:b/>
                <w:color w:val="000000"/>
                <w:szCs w:val="21"/>
              </w:rPr>
            </w:pPr>
            <w:r>
              <w:rPr>
                <w:rFonts w:ascii="宋体" w:hAnsi="宋体" w:cs="宋体" w:hint="eastAsia"/>
                <w:b/>
                <w:color w:val="000000"/>
                <w:szCs w:val="21"/>
              </w:rPr>
              <w:t>1.以上标明“必须提供”的材料属于复印件的，必须加盖供应商公章，否则响应文件按无效响应处理。响应文件（包含电子备份响应文件），其中电子响应文件中所须加盖公章部分均采用CA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p w:rsidR="0077352E" w:rsidRDefault="0077352E">
            <w:pPr>
              <w:wordWrap w:val="0"/>
              <w:snapToGrid w:val="0"/>
              <w:spacing w:line="360" w:lineRule="auto"/>
              <w:ind w:firstLineChars="98" w:firstLine="207"/>
              <w:jc w:val="left"/>
              <w:rPr>
                <w:rFonts w:ascii="宋体" w:hAnsi="宋体" w:cs="宋体"/>
                <w:b/>
                <w:color w:val="000000"/>
                <w:szCs w:val="21"/>
              </w:rPr>
            </w:pPr>
            <w:r>
              <w:rPr>
                <w:rFonts w:ascii="宋体" w:hAnsi="宋体" w:cs="宋体" w:hint="eastAsia"/>
                <w:b/>
                <w:color w:val="000000"/>
                <w:szCs w:val="21"/>
              </w:rPr>
              <w:t>2.竞标声明必须由法定代表人在规定签章处签字并加盖供应商公章，否则响应文件按无效响应处理。</w:t>
            </w:r>
          </w:p>
          <w:p w:rsidR="0077352E" w:rsidRDefault="0077352E">
            <w:pPr>
              <w:spacing w:line="360" w:lineRule="auto"/>
              <w:ind w:firstLineChars="98" w:firstLine="207"/>
              <w:contextualSpacing/>
              <w:jc w:val="left"/>
              <w:rPr>
                <w:rFonts w:ascii="宋体" w:hAnsi="宋体" w:cs="宋体" w:hint="eastAsia"/>
                <w:b/>
                <w:color w:val="000000"/>
                <w:szCs w:val="21"/>
              </w:rPr>
            </w:pPr>
            <w:r>
              <w:rPr>
                <w:rFonts w:ascii="宋体" w:hAnsi="宋体" w:cs="宋体" w:hint="eastAsia"/>
                <w:b/>
                <w:color w:val="000000"/>
                <w:szCs w:val="21"/>
              </w:rPr>
              <w:t xml:space="preserve">3.供应商直接控股、管理关系信息表必须由法定代表人或者委托代理人在规定签章处签字并加盖供应商公章，否则响应文件按无效响应处理。 </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lastRenderedPageBreak/>
              <w:t>12.</w:t>
            </w:r>
            <w:r>
              <w:rPr>
                <w:rFonts w:ascii="宋体" w:hAnsi="宋体" w:cs="宋体"/>
                <w:color w:val="000000"/>
                <w:szCs w:val="21"/>
              </w:rPr>
              <w:t>1.</w:t>
            </w:r>
            <w:r>
              <w:rPr>
                <w:rFonts w:ascii="宋体" w:hAnsi="宋体" w:cs="宋体" w:hint="eastAsia"/>
                <w:color w:val="000000"/>
                <w:szCs w:val="21"/>
              </w:rPr>
              <w:t>2</w:t>
            </w:r>
          </w:p>
        </w:tc>
        <w:tc>
          <w:tcPr>
            <w:tcW w:w="7912" w:type="dxa"/>
            <w:vAlign w:val="center"/>
          </w:tcPr>
          <w:p w:rsidR="0077352E" w:rsidRDefault="0077352E">
            <w:pPr>
              <w:spacing w:line="360" w:lineRule="auto"/>
              <w:contextualSpacing/>
              <w:rPr>
                <w:rFonts w:ascii="宋体" w:hAnsi="宋体" w:cs="宋体" w:hint="eastAsia"/>
                <w:b/>
                <w:color w:val="000000"/>
                <w:szCs w:val="21"/>
              </w:rPr>
            </w:pPr>
            <w:r>
              <w:rPr>
                <w:rFonts w:ascii="宋体" w:hAnsi="宋体" w:cs="宋体" w:hint="eastAsia"/>
                <w:b/>
                <w:color w:val="000000"/>
                <w:szCs w:val="21"/>
              </w:rPr>
              <w:t>报价商务技术文件</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1.无串通竞标行为的承诺函（格式后附）；（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2.竞标报价表（格式后附）；（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jc w:val="left"/>
              <w:rPr>
                <w:rFonts w:ascii="宋体" w:hAnsi="宋体" w:cs="宋体" w:hint="eastAsia"/>
                <w:color w:val="000000"/>
                <w:szCs w:val="21"/>
              </w:rPr>
            </w:pPr>
            <w:r>
              <w:rPr>
                <w:rFonts w:ascii="宋体" w:hAnsi="宋体" w:cs="宋体" w:hint="eastAsia"/>
                <w:color w:val="000000"/>
                <w:szCs w:val="21"/>
              </w:rPr>
              <w:t>3.法定代表人身份证明书及法定代表人有效身份证正反面复印件（格式后附）；（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hint="eastAsia"/>
                <w:b/>
                <w:color w:val="000000"/>
                <w:szCs w:val="21"/>
              </w:rPr>
            </w:pPr>
            <w:r>
              <w:rPr>
                <w:rFonts w:ascii="宋体" w:hAnsi="宋体" w:cs="宋体" w:hint="eastAsia"/>
                <w:color w:val="000000"/>
                <w:szCs w:val="21"/>
              </w:rPr>
              <w:t>4.授权委托书及委托代理人有效身份证正反面复印件（格式后附）；（</w:t>
            </w:r>
            <w:r>
              <w:rPr>
                <w:rFonts w:ascii="宋体" w:hAnsi="宋体" w:cs="宋体" w:hint="eastAsia"/>
                <w:b/>
                <w:color w:val="000000"/>
                <w:szCs w:val="21"/>
              </w:rPr>
              <w:t>委托时必须提供，否则响应文件作无效处理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5.商务条款需求偏离表（格式后附）；（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color w:val="000000"/>
                <w:szCs w:val="21"/>
              </w:rPr>
            </w:pPr>
            <w:r>
              <w:rPr>
                <w:rFonts w:ascii="宋体" w:hAnsi="宋体" w:cs="宋体" w:hint="eastAsia"/>
                <w:color w:val="000000"/>
                <w:szCs w:val="21"/>
              </w:rPr>
              <w:t>6.服务条款需求偏离表（格式后附）；（</w:t>
            </w:r>
            <w:r>
              <w:rPr>
                <w:rFonts w:ascii="宋体" w:hAnsi="宋体" w:cs="宋体" w:hint="eastAsia"/>
                <w:b/>
                <w:color w:val="000000"/>
                <w:szCs w:val="21"/>
              </w:rPr>
              <w:t>必须提供，否则响应文件作无效处理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7.服务方案；（</w:t>
            </w:r>
            <w:r>
              <w:rPr>
                <w:rFonts w:ascii="宋体" w:hAnsi="宋体" w:cs="宋体" w:hint="eastAsia"/>
                <w:b/>
                <w:color w:val="000000"/>
                <w:szCs w:val="21"/>
              </w:rPr>
              <w:t>必须提供，否则响应文件按无效响应处理</w:t>
            </w:r>
            <w:r>
              <w:rPr>
                <w:rFonts w:ascii="宋体" w:hAnsi="宋体" w:cs="宋体" w:hint="eastAsia"/>
                <w:color w:val="000000"/>
                <w:szCs w:val="21"/>
              </w:rPr>
              <w:t>）</w:t>
            </w:r>
          </w:p>
          <w:p w:rsidR="0077352E" w:rsidRDefault="0077352E">
            <w:pPr>
              <w:spacing w:line="360" w:lineRule="auto"/>
              <w:ind w:firstLineChars="100" w:firstLine="210"/>
              <w:contextualSpacing/>
              <w:rPr>
                <w:rFonts w:ascii="宋体" w:hAnsi="宋体" w:cs="宋体" w:hint="eastAsia"/>
                <w:color w:val="FF0000"/>
                <w:szCs w:val="21"/>
              </w:rPr>
            </w:pPr>
            <w:r>
              <w:rPr>
                <w:rFonts w:ascii="宋体" w:hAnsi="宋体" w:cs="宋体" w:hint="eastAsia"/>
                <w:color w:val="000000"/>
                <w:szCs w:val="21"/>
              </w:rPr>
              <w:t>8.项目实施人员一览表（格式后附）</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9.对应采购需求的技术需求、商务条款提供的其他文件资料；</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10.供应商认为需要提供的其他有关资料。</w:t>
            </w:r>
          </w:p>
          <w:p w:rsidR="0077352E" w:rsidRDefault="0077352E">
            <w:pPr>
              <w:spacing w:line="360" w:lineRule="auto"/>
              <w:contextualSpacing/>
              <w:jc w:val="left"/>
              <w:rPr>
                <w:rFonts w:ascii="宋体" w:hAnsi="宋体" w:cs="宋体" w:hint="eastAsia"/>
                <w:b/>
                <w:color w:val="000000"/>
                <w:szCs w:val="21"/>
              </w:rPr>
            </w:pPr>
            <w:r>
              <w:rPr>
                <w:rFonts w:ascii="宋体" w:hAnsi="宋体" w:cs="宋体" w:hint="eastAsia"/>
                <w:b/>
                <w:color w:val="000000"/>
                <w:szCs w:val="21"/>
              </w:rPr>
              <w:t xml:space="preserve">注： </w:t>
            </w:r>
          </w:p>
          <w:p w:rsidR="0077352E" w:rsidRDefault="0077352E">
            <w:pPr>
              <w:spacing w:line="360" w:lineRule="auto"/>
              <w:ind w:firstLineChars="196" w:firstLine="413"/>
              <w:contextualSpacing/>
              <w:jc w:val="left"/>
              <w:rPr>
                <w:rFonts w:ascii="宋体" w:hAnsi="宋体" w:cs="宋体" w:hint="eastAsia"/>
                <w:b/>
                <w:color w:val="000000"/>
                <w:szCs w:val="21"/>
              </w:rPr>
            </w:pPr>
            <w:r>
              <w:rPr>
                <w:rFonts w:ascii="宋体" w:hAnsi="宋体" w:cs="宋体" w:hint="eastAsia"/>
                <w:b/>
                <w:color w:val="000000"/>
                <w:szCs w:val="21"/>
              </w:rPr>
              <w:t>1.授权委托书必须由法定代表人及委托代理人签字，并加盖供应商公章，否则响应文件按无效响应处理。响应文件（包含电子备份响应文件），其中电子响应文件中所须加盖公章部分均采用CA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p w:rsidR="0077352E" w:rsidRDefault="0077352E">
            <w:pPr>
              <w:spacing w:line="360" w:lineRule="auto"/>
              <w:ind w:firstLineChars="196" w:firstLine="413"/>
              <w:contextualSpacing/>
              <w:jc w:val="left"/>
              <w:rPr>
                <w:rFonts w:ascii="宋体" w:hAnsi="宋体" w:cs="宋体" w:hint="eastAsia"/>
                <w:b/>
                <w:color w:val="000000"/>
                <w:szCs w:val="21"/>
              </w:rPr>
            </w:pPr>
            <w:r>
              <w:rPr>
                <w:rFonts w:ascii="宋体" w:hAnsi="宋体" w:cs="宋体" w:hint="eastAsia"/>
                <w:b/>
                <w:color w:val="000000"/>
                <w:szCs w:val="21"/>
              </w:rPr>
              <w:t>2.以上标明“必须提供”的材料属于复印件的，必须加盖供应商公章，否则响应文件按无效响应处理。</w:t>
            </w:r>
          </w:p>
          <w:p w:rsidR="0077352E" w:rsidRDefault="0077352E">
            <w:pPr>
              <w:spacing w:line="360" w:lineRule="auto"/>
              <w:ind w:firstLineChars="196" w:firstLine="413"/>
              <w:contextualSpacing/>
              <w:rPr>
                <w:rFonts w:ascii="宋体" w:hAnsi="宋体" w:cs="宋体" w:hint="eastAsia"/>
                <w:b/>
                <w:color w:val="000000"/>
                <w:szCs w:val="21"/>
              </w:rPr>
            </w:pPr>
            <w:r>
              <w:rPr>
                <w:rFonts w:ascii="宋体" w:hAnsi="宋体" w:cs="宋体" w:hint="eastAsia"/>
                <w:b/>
                <w:color w:val="000000"/>
                <w:szCs w:val="21"/>
              </w:rPr>
              <w:t>3.以上材料未附格式的，由供应商自行拟定。</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12.</w:t>
            </w:r>
            <w:r>
              <w:rPr>
                <w:rFonts w:ascii="宋体" w:hAnsi="宋体" w:cs="宋体"/>
                <w:color w:val="000000"/>
                <w:szCs w:val="21"/>
              </w:rPr>
              <w:t>2</w:t>
            </w:r>
          </w:p>
        </w:tc>
        <w:tc>
          <w:tcPr>
            <w:tcW w:w="7912" w:type="dxa"/>
            <w:vAlign w:val="center"/>
          </w:tcPr>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供应商应准备电子响应文件、以介质存储的数据电文形式的电子备份响应文件二类：</w:t>
            </w:r>
          </w:p>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1.电子响应文件，电子响应文件按“广西政府采购云平台”要求及本竞争性谈判文件要求制作、加密并递交。</w:t>
            </w:r>
          </w:p>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2.以介质存储的数据电文形式的电子备份响应文件，按“广西政府采购云平台”项目采购-电子招投标操作指南中上传的电子响应文件格式，以DVD光盘或者U盘等形式提供。数量为一份。</w:t>
            </w:r>
          </w:p>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w:t>
            </w:r>
          </w:p>
          <w:p w:rsidR="0077352E" w:rsidRDefault="0077352E">
            <w:pPr>
              <w:wordWrap w:val="0"/>
              <w:spacing w:line="360" w:lineRule="auto"/>
              <w:rPr>
                <w:rFonts w:ascii="宋体" w:hAnsi="宋体" w:cs="宋体"/>
                <w:color w:val="000000"/>
                <w:szCs w:val="21"/>
              </w:rPr>
            </w:pPr>
            <w:r>
              <w:rPr>
                <w:rFonts w:ascii="宋体" w:hAnsi="宋体" w:cs="宋体" w:hint="eastAsia"/>
                <w:color w:val="000000"/>
                <w:szCs w:val="21"/>
              </w:rPr>
              <w:t>未传输递交电子响应文件的，竞标无效。</w:t>
            </w:r>
          </w:p>
          <w:p w:rsidR="0077352E" w:rsidRDefault="0077352E">
            <w:pPr>
              <w:spacing w:line="360" w:lineRule="auto"/>
              <w:contextualSpacing/>
              <w:jc w:val="left"/>
              <w:rPr>
                <w:rFonts w:ascii="宋体" w:hAnsi="宋体" w:cs="宋体" w:hint="eastAsia"/>
                <w:color w:val="000000"/>
                <w:szCs w:val="21"/>
              </w:rPr>
            </w:pPr>
            <w:r>
              <w:rPr>
                <w:rFonts w:ascii="宋体" w:hAnsi="宋体" w:cs="宋体" w:hint="eastAsia"/>
                <w:color w:val="000000"/>
                <w:szCs w:val="21"/>
              </w:rPr>
              <w:t>未按规定提供相应的备份响应文件，造成项目开评标活动无法进行下去的，竞标无效。</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lastRenderedPageBreak/>
              <w:t>15.2</w:t>
            </w:r>
          </w:p>
        </w:tc>
        <w:tc>
          <w:tcPr>
            <w:tcW w:w="7912" w:type="dxa"/>
            <w:vAlign w:val="center"/>
          </w:tcPr>
          <w:p w:rsidR="0077352E" w:rsidRDefault="0077352E">
            <w:pPr>
              <w:spacing w:line="360" w:lineRule="auto"/>
              <w:contextualSpacing/>
              <w:jc w:val="left"/>
              <w:rPr>
                <w:rFonts w:ascii="宋体" w:hAnsi="宋体" w:cs="宋体" w:hint="eastAsia"/>
                <w:color w:val="000000"/>
                <w:szCs w:val="21"/>
              </w:rPr>
            </w:pPr>
            <w:r>
              <w:rPr>
                <w:rFonts w:ascii="宋体" w:hAnsi="宋体" w:cs="宋体" w:hint="eastAsia"/>
                <w:color w:val="000000"/>
                <w:szCs w:val="21"/>
              </w:rPr>
              <w:t>竞标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hint="eastAsia"/>
                <w:b/>
                <w:color w:val="000000"/>
                <w:szCs w:val="21"/>
              </w:rPr>
              <w:t>（采购需求另有约定的，从其约定。）</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16.</w:t>
            </w:r>
            <w:r>
              <w:rPr>
                <w:rFonts w:ascii="宋体" w:hAnsi="宋体" w:cs="宋体"/>
                <w:color w:val="000000"/>
                <w:szCs w:val="21"/>
              </w:rPr>
              <w:t>2</w:t>
            </w:r>
          </w:p>
        </w:tc>
        <w:tc>
          <w:tcPr>
            <w:tcW w:w="7912" w:type="dxa"/>
            <w:vAlign w:val="center"/>
          </w:tcPr>
          <w:p w:rsidR="0077352E" w:rsidRDefault="0077352E">
            <w:pPr>
              <w:pStyle w:val="a4"/>
              <w:widowControl w:val="0"/>
              <w:tabs>
                <w:tab w:val="left" w:pos="720"/>
                <w:tab w:val="left" w:pos="840"/>
              </w:tabs>
              <w:spacing w:afterLines="0" w:line="360" w:lineRule="auto"/>
              <w:ind w:left="283" w:hangingChars="135" w:hanging="283"/>
              <w:contextualSpacing/>
              <w:rPr>
                <w:rFonts w:ascii="宋体" w:hAnsi="宋体" w:cs="宋体" w:hint="eastAsia"/>
                <w:color w:val="000000"/>
                <w:kern w:val="2"/>
                <w:sz w:val="21"/>
                <w:szCs w:val="21"/>
              </w:rPr>
            </w:pPr>
            <w:r>
              <w:rPr>
                <w:rFonts w:ascii="宋体" w:hAnsi="宋体" w:cs="宋体" w:hint="eastAsia"/>
                <w:color w:val="000000"/>
                <w:kern w:val="2"/>
                <w:sz w:val="21"/>
                <w:szCs w:val="21"/>
              </w:rPr>
              <w:t>竞标有效期：自首次响应文件提交截止之日起</w:t>
            </w:r>
            <w:r>
              <w:rPr>
                <w:rFonts w:ascii="宋体" w:hAnsi="宋体" w:cs="宋体"/>
                <w:color w:val="000000"/>
                <w:kern w:val="2"/>
                <w:sz w:val="21"/>
                <w:szCs w:val="21"/>
                <w:u w:val="single"/>
              </w:rPr>
              <w:t xml:space="preserve"> </w:t>
            </w:r>
            <w:r>
              <w:rPr>
                <w:rFonts w:ascii="宋体" w:hAnsi="宋体" w:cs="宋体" w:hint="eastAsia"/>
                <w:color w:val="000000"/>
                <w:kern w:val="2"/>
                <w:sz w:val="21"/>
                <w:szCs w:val="21"/>
                <w:u w:val="single"/>
              </w:rPr>
              <w:t xml:space="preserve"> 60</w:t>
            </w:r>
            <w:r>
              <w:rPr>
                <w:rFonts w:ascii="宋体" w:hAnsi="宋体" w:cs="宋体"/>
                <w:color w:val="000000"/>
                <w:kern w:val="2"/>
                <w:sz w:val="21"/>
                <w:szCs w:val="21"/>
                <w:u w:val="single"/>
              </w:rPr>
              <w:t xml:space="preserve">  </w:t>
            </w:r>
            <w:r>
              <w:rPr>
                <w:rFonts w:ascii="宋体" w:hAnsi="宋体" w:cs="宋体" w:hint="eastAsia"/>
                <w:color w:val="000000"/>
                <w:kern w:val="2"/>
                <w:sz w:val="21"/>
                <w:szCs w:val="21"/>
              </w:rPr>
              <w:t>日。</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17.1</w:t>
            </w:r>
          </w:p>
        </w:tc>
        <w:tc>
          <w:tcPr>
            <w:tcW w:w="7912" w:type="dxa"/>
            <w:vAlign w:val="center"/>
          </w:tcPr>
          <w:p w:rsidR="0077352E" w:rsidRDefault="0077352E">
            <w:pPr>
              <w:autoSpaceDE w:val="0"/>
              <w:autoSpaceDN w:val="0"/>
              <w:spacing w:line="360" w:lineRule="auto"/>
              <w:contextualSpacing/>
              <w:textAlignment w:val="bottom"/>
              <w:rPr>
                <w:rFonts w:ascii="宋体" w:hAnsi="宋体" w:cs="宋体" w:hint="eastAsia"/>
                <w:color w:val="000000"/>
                <w:szCs w:val="21"/>
              </w:rPr>
            </w:pPr>
            <w:r>
              <w:rPr>
                <w:rFonts w:ascii="宋体" w:eastAsia="MS Mincho" w:hAnsi="MS Mincho" w:cs="MS Mincho" w:hint="eastAsia"/>
                <w:color w:val="000000"/>
                <w:szCs w:val="21"/>
              </w:rPr>
              <w:t>☑</w:t>
            </w:r>
            <w:r>
              <w:rPr>
                <w:rFonts w:ascii="宋体" w:hAnsi="宋体" w:hint="eastAsia"/>
                <w:color w:val="000000"/>
                <w:szCs w:val="21"/>
              </w:rPr>
              <w:t>本项目不收取竞标保证金。</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20.1</w:t>
            </w:r>
          </w:p>
        </w:tc>
        <w:tc>
          <w:tcPr>
            <w:tcW w:w="7912" w:type="dxa"/>
            <w:vAlign w:val="center"/>
          </w:tcPr>
          <w:p w:rsidR="0077352E" w:rsidRDefault="0077352E">
            <w:pPr>
              <w:wordWrap w:val="0"/>
              <w:spacing w:line="360" w:lineRule="auto"/>
              <w:contextualSpacing/>
              <w:jc w:val="left"/>
              <w:rPr>
                <w:rFonts w:ascii="宋体" w:hAnsi="宋体" w:cs="宋体"/>
                <w:color w:val="000000"/>
                <w:szCs w:val="21"/>
                <w:u w:val="single"/>
              </w:rPr>
            </w:pPr>
            <w:r>
              <w:rPr>
                <w:rFonts w:ascii="宋体" w:hAnsi="宋体" w:cs="宋体" w:hint="eastAsia"/>
                <w:color w:val="000000"/>
                <w:szCs w:val="21"/>
              </w:rPr>
              <w:t>响应文件提交截止时间：详见竞争性谈判公告。</w:t>
            </w:r>
          </w:p>
          <w:p w:rsidR="0077352E" w:rsidRDefault="0077352E">
            <w:pPr>
              <w:wordWrap w:val="0"/>
              <w:spacing w:line="360" w:lineRule="auto"/>
              <w:contextualSpacing/>
              <w:jc w:val="left"/>
              <w:rPr>
                <w:rFonts w:ascii="宋体" w:hAnsi="宋体" w:cs="宋体"/>
                <w:color w:val="000000"/>
                <w:szCs w:val="21"/>
              </w:rPr>
            </w:pPr>
            <w:r>
              <w:rPr>
                <w:rFonts w:ascii="宋体" w:hAnsi="宋体" w:cs="宋体" w:hint="eastAsia"/>
                <w:color w:val="000000"/>
                <w:szCs w:val="21"/>
              </w:rPr>
              <w:t>响应文件提交地点：</w:t>
            </w:r>
            <w:r>
              <w:rPr>
                <w:rFonts w:ascii="宋体" w:hAnsi="宋体" w:cs="宋体" w:hint="eastAsia"/>
                <w:kern w:val="0"/>
                <w:szCs w:val="21"/>
              </w:rPr>
              <w:t>“广西政府采购云平台”</w:t>
            </w:r>
            <w:r>
              <w:rPr>
                <w:rFonts w:ascii="宋体" w:hAnsi="宋体" w:cs="宋体" w:hint="eastAsia"/>
                <w:color w:val="000000"/>
                <w:szCs w:val="21"/>
              </w:rPr>
              <w:t>。</w:t>
            </w:r>
          </w:p>
          <w:p w:rsidR="0077352E" w:rsidRDefault="0077352E">
            <w:pPr>
              <w:wordWrap w:val="0"/>
              <w:spacing w:line="360" w:lineRule="auto"/>
              <w:rPr>
                <w:rFonts w:ascii="宋体" w:hAnsi="宋体" w:cs="宋体" w:hint="eastAsia"/>
                <w:color w:val="000000"/>
                <w:szCs w:val="21"/>
              </w:rPr>
            </w:pPr>
            <w:r>
              <w:rPr>
                <w:rFonts w:ascii="宋体" w:hAnsi="宋体" w:cs="宋体" w:hint="eastAsia"/>
                <w:color w:val="000000"/>
                <w:szCs w:val="21"/>
              </w:rPr>
              <w:t>电子响应文件解密时间：</w:t>
            </w:r>
            <w:r>
              <w:rPr>
                <w:rFonts w:ascii="宋体" w:hAnsi="宋体" w:cs="宋体" w:hint="eastAsia"/>
                <w:szCs w:val="21"/>
              </w:rPr>
              <w:t>提交响应文件截止时间后，“广西政府采购云平台”自动提取所有响应文件，各供应商须在开标开始后30分钟内对已上传“广西政府采购云平台”的响应文件进行解密（应用中心—项目采购—开标评标），所有供应商在规定的解密时限内解密完成或解密时限结束后开启响应文件；供应商超过解密时限未完成解密的，系统默认其自动放弃。</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24.1</w:t>
            </w:r>
          </w:p>
        </w:tc>
        <w:tc>
          <w:tcPr>
            <w:tcW w:w="7912" w:type="dxa"/>
            <w:vAlign w:val="center"/>
          </w:tcPr>
          <w:p w:rsidR="0077352E" w:rsidRDefault="0077352E">
            <w:pPr>
              <w:spacing w:line="360" w:lineRule="auto"/>
              <w:contextualSpacing/>
              <w:jc w:val="left"/>
              <w:rPr>
                <w:rFonts w:ascii="宋体" w:hAnsi="宋体" w:cs="宋体" w:hint="eastAsia"/>
                <w:color w:val="000000"/>
                <w:szCs w:val="21"/>
                <w:u w:val="single"/>
              </w:rPr>
            </w:pPr>
            <w:r>
              <w:rPr>
                <w:rFonts w:ascii="宋体" w:hAnsi="宋体" w:cs="宋体" w:hint="eastAsia"/>
                <w:color w:val="000000"/>
                <w:szCs w:val="21"/>
              </w:rPr>
              <w:t>谈判小组的人数：</w:t>
            </w:r>
            <w:r>
              <w:rPr>
                <w:rFonts w:ascii="宋体" w:hAnsi="宋体" w:cs="宋体" w:hint="eastAsia"/>
                <w:color w:val="000000"/>
                <w:szCs w:val="21"/>
                <w:u w:val="single"/>
              </w:rPr>
              <w:t xml:space="preserve">   3  </w:t>
            </w:r>
            <w:r>
              <w:rPr>
                <w:rFonts w:ascii="宋体" w:hAnsi="宋体" w:cs="宋体" w:hint="eastAsia"/>
                <w:color w:val="000000"/>
                <w:szCs w:val="21"/>
              </w:rPr>
              <w:t>人。</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5</w:t>
            </w:r>
          </w:p>
        </w:tc>
        <w:tc>
          <w:tcPr>
            <w:tcW w:w="7912" w:type="dxa"/>
            <w:vAlign w:val="center"/>
          </w:tcPr>
          <w:p w:rsidR="0077352E" w:rsidRDefault="0077352E">
            <w:pPr>
              <w:spacing w:line="360" w:lineRule="auto"/>
              <w:contextualSpacing/>
              <w:jc w:val="left"/>
              <w:rPr>
                <w:rFonts w:ascii="宋体" w:hAnsi="宋体" w:cs="宋体" w:hint="eastAsia"/>
                <w:color w:val="000000"/>
                <w:szCs w:val="21"/>
              </w:rPr>
            </w:pPr>
            <w:r>
              <w:rPr>
                <w:rFonts w:ascii="宋体" w:hAnsi="宋体" w:cs="宋体" w:hint="eastAsia"/>
                <w:color w:val="000000"/>
                <w:szCs w:val="21"/>
              </w:rPr>
              <w:t>首次响应文件开启时间详见“竞争性谈判公告”。</w:t>
            </w:r>
          </w:p>
        </w:tc>
      </w:tr>
      <w:tr w:rsidR="0077352E">
        <w:trPr>
          <w:trHeight w:val="524"/>
          <w:jc w:val="center"/>
        </w:trPr>
        <w:tc>
          <w:tcPr>
            <w:tcW w:w="992" w:type="dxa"/>
            <w:vMerge w:val="restart"/>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color w:val="000000"/>
                <w:szCs w:val="21"/>
              </w:rPr>
              <w:t>26</w:t>
            </w: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商务条款评审中允许负偏离的条款数为</w:t>
            </w:r>
            <w:r>
              <w:rPr>
                <w:rFonts w:ascii="宋体" w:hAnsi="宋体" w:cs="宋体" w:hint="eastAsia"/>
                <w:color w:val="000000"/>
                <w:szCs w:val="21"/>
                <w:u w:val="single"/>
              </w:rPr>
              <w:t xml:space="preserve">  0 </w:t>
            </w:r>
            <w:r>
              <w:rPr>
                <w:rFonts w:ascii="宋体" w:hAnsi="宋体" w:cs="宋体" w:hint="eastAsia"/>
                <w:color w:val="000000"/>
                <w:szCs w:val="21"/>
              </w:rPr>
              <w:t>项。</w:t>
            </w:r>
          </w:p>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服务条款评审中允许负偏离的条款数为</w:t>
            </w:r>
            <w:r>
              <w:rPr>
                <w:rFonts w:ascii="宋体" w:hAnsi="宋体" w:cs="宋体" w:hint="eastAsia"/>
                <w:color w:val="000000"/>
                <w:szCs w:val="21"/>
                <w:u w:val="single"/>
              </w:rPr>
              <w:t xml:space="preserve">  2 </w:t>
            </w:r>
            <w:r>
              <w:rPr>
                <w:rFonts w:ascii="宋体" w:hAnsi="宋体" w:cs="宋体" w:hint="eastAsia"/>
                <w:color w:val="000000"/>
                <w:szCs w:val="21"/>
              </w:rPr>
              <w:t>项。</w:t>
            </w:r>
          </w:p>
        </w:tc>
      </w:tr>
      <w:tr w:rsidR="0077352E">
        <w:trPr>
          <w:trHeight w:val="1443"/>
          <w:jc w:val="center"/>
        </w:trPr>
        <w:tc>
          <w:tcPr>
            <w:tcW w:w="992" w:type="dxa"/>
            <w:vMerge/>
            <w:vAlign w:val="center"/>
          </w:tcPr>
          <w:p w:rsidR="0077352E" w:rsidRDefault="0077352E">
            <w:pPr>
              <w:spacing w:line="360" w:lineRule="auto"/>
              <w:contextualSpacing/>
              <w:jc w:val="center"/>
              <w:rPr>
                <w:rFonts w:ascii="宋体" w:hAnsi="宋体" w:cs="宋体" w:hint="eastAsia"/>
                <w:color w:val="000000"/>
                <w:szCs w:val="21"/>
              </w:rPr>
            </w:pP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谈判的顺序：</w:t>
            </w:r>
          </w:p>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按照提交首次响应文件的顺序，通知谈判时，若某供应商不在通知现场时（该供应商排序到最后谈判），按照签到的顺序由其下一位供应商先参与谈判。</w:t>
            </w:r>
          </w:p>
        </w:tc>
      </w:tr>
      <w:tr w:rsidR="0077352E">
        <w:trPr>
          <w:jc w:val="center"/>
        </w:trPr>
        <w:tc>
          <w:tcPr>
            <w:tcW w:w="992" w:type="dxa"/>
            <w:vMerge/>
            <w:vAlign w:val="center"/>
          </w:tcPr>
          <w:p w:rsidR="0077352E" w:rsidRDefault="0077352E">
            <w:pPr>
              <w:spacing w:line="360" w:lineRule="auto"/>
              <w:contextualSpacing/>
              <w:jc w:val="center"/>
              <w:rPr>
                <w:rFonts w:ascii="宋体" w:hAnsi="宋体" w:cs="宋体" w:hint="eastAsia"/>
                <w:color w:val="000000"/>
                <w:szCs w:val="21"/>
              </w:rPr>
            </w:pP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评审报价相同时，按照最后报价由低到高顺序依次推荐；最后报价相同时，按以下原则确定成交候选人的顺序：</w:t>
            </w:r>
          </w:p>
          <w:p w:rsidR="0077352E" w:rsidRDefault="0077352E">
            <w:pPr>
              <w:spacing w:line="360" w:lineRule="auto"/>
              <w:contextualSpacing/>
              <w:rPr>
                <w:rFonts w:ascii="宋体" w:hAnsi="宋体" w:cs="宋体" w:hint="eastAsia"/>
                <w:color w:val="000000"/>
                <w:szCs w:val="21"/>
              </w:rPr>
            </w:pPr>
            <w:r>
              <w:rPr>
                <w:rFonts w:ascii="宋体" w:eastAsia="MS Mincho" w:hAnsi="MS Mincho" w:cs="MS Mincho" w:hint="eastAsia"/>
                <w:color w:val="000000"/>
                <w:szCs w:val="21"/>
              </w:rPr>
              <w:t>☑</w:t>
            </w:r>
            <w:r>
              <w:rPr>
                <w:rFonts w:ascii="宋体" w:hAnsi="宋体" w:cs="宋体" w:hint="eastAsia"/>
                <w:color w:val="000000"/>
                <w:szCs w:val="21"/>
              </w:rPr>
              <w:t>依次按节能、环保产品累计金额高的优先、带“▲”的实质性要求正偏离项数多的优先、均无正偏离或者正偏离项数一致时负偏离项数少的优先、质量保证期长优先、交货期短优先、故障响应时间短优先的顺序排列。</w:t>
            </w:r>
          </w:p>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□由谈判小组推荐代表随机抽取。</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color w:val="000000"/>
                <w:szCs w:val="21"/>
              </w:rPr>
              <w:t>28.1</w:t>
            </w: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履约保证金金额：本项目不收取履约保证金。</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.1</w:t>
            </w:r>
          </w:p>
        </w:tc>
        <w:tc>
          <w:tcPr>
            <w:tcW w:w="7912" w:type="dxa"/>
            <w:vAlign w:val="center"/>
          </w:tcPr>
          <w:p w:rsidR="0077352E" w:rsidRDefault="0077352E">
            <w:pPr>
              <w:autoSpaceDE w:val="0"/>
              <w:autoSpaceDN w:val="0"/>
              <w:spacing w:line="360" w:lineRule="auto"/>
              <w:contextualSpacing/>
              <w:textAlignment w:val="bottom"/>
              <w:rPr>
                <w:rFonts w:ascii="宋体" w:hAnsi="宋体" w:hint="eastAsia"/>
                <w:color w:val="000000"/>
                <w:szCs w:val="21"/>
              </w:rPr>
            </w:pPr>
            <w:r>
              <w:rPr>
                <w:rFonts w:ascii="宋体" w:hAnsi="宋体" w:hint="eastAsia"/>
                <w:color w:val="000000"/>
                <w:szCs w:val="21"/>
              </w:rPr>
              <w:t xml:space="preserve">签订合同携带的证明材料： </w:t>
            </w:r>
          </w:p>
          <w:p w:rsidR="0077352E" w:rsidRDefault="0077352E">
            <w:pPr>
              <w:autoSpaceDE w:val="0"/>
              <w:autoSpaceDN w:val="0"/>
              <w:spacing w:line="360" w:lineRule="auto"/>
              <w:contextualSpacing/>
              <w:textAlignment w:val="bottom"/>
              <w:rPr>
                <w:rFonts w:ascii="宋体" w:hAnsi="宋体" w:hint="eastAsia"/>
                <w:color w:val="000000"/>
                <w:szCs w:val="21"/>
              </w:rPr>
            </w:pPr>
            <w:r>
              <w:rPr>
                <w:rFonts w:ascii="宋体" w:hAnsi="宋体" w:hint="eastAsia"/>
                <w:color w:val="000000"/>
                <w:szCs w:val="21"/>
              </w:rPr>
              <w:t>委托代理人负责签订合同的，须携带授权委托书及委托代理人身份证原件等其他资格证件。</w:t>
            </w:r>
          </w:p>
          <w:p w:rsidR="0077352E" w:rsidRDefault="0077352E">
            <w:pPr>
              <w:spacing w:line="360" w:lineRule="auto"/>
              <w:contextualSpacing/>
              <w:rPr>
                <w:rFonts w:ascii="宋体" w:hAnsi="宋体" w:cs="宋体" w:hint="eastAsia"/>
                <w:color w:val="000000"/>
                <w:szCs w:val="21"/>
              </w:rPr>
            </w:pPr>
            <w:r>
              <w:rPr>
                <w:rFonts w:ascii="宋体" w:hAnsi="宋体" w:hint="eastAsia"/>
                <w:color w:val="000000"/>
                <w:szCs w:val="21"/>
              </w:rPr>
              <w:t>法定代表人负责签订合同的，须携带法定代表人</w:t>
            </w:r>
            <w:r>
              <w:rPr>
                <w:rFonts w:ascii="宋体" w:hAnsi="宋体"/>
                <w:color w:val="000000"/>
                <w:szCs w:val="21"/>
              </w:rPr>
              <w:t>身份证明原件</w:t>
            </w:r>
            <w:r>
              <w:rPr>
                <w:rFonts w:ascii="宋体" w:hAnsi="宋体" w:hint="eastAsia"/>
                <w:color w:val="000000"/>
                <w:szCs w:val="21"/>
              </w:rPr>
              <w:t>及</w:t>
            </w:r>
            <w:r>
              <w:rPr>
                <w:rFonts w:ascii="宋体" w:hAnsi="宋体"/>
                <w:color w:val="000000"/>
                <w:szCs w:val="21"/>
              </w:rPr>
              <w:t>身份证原件</w:t>
            </w:r>
            <w:r>
              <w:rPr>
                <w:rFonts w:ascii="宋体" w:hAnsi="宋体" w:hint="eastAsia"/>
                <w:color w:val="000000"/>
                <w:szCs w:val="21"/>
              </w:rPr>
              <w:t>等其他证明材料。</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3</w:t>
            </w:r>
            <w:r>
              <w:rPr>
                <w:rFonts w:ascii="宋体" w:hAnsi="宋体" w:cs="宋体"/>
                <w:color w:val="000000"/>
                <w:szCs w:val="21"/>
              </w:rPr>
              <w:t>0</w:t>
            </w:r>
          </w:p>
        </w:tc>
        <w:tc>
          <w:tcPr>
            <w:tcW w:w="7912" w:type="dxa"/>
            <w:vAlign w:val="center"/>
          </w:tcPr>
          <w:p w:rsidR="0077352E" w:rsidRDefault="0077352E">
            <w:pPr>
              <w:pStyle w:val="a8"/>
              <w:spacing w:line="360" w:lineRule="auto"/>
              <w:contextualSpacing/>
              <w:rPr>
                <w:rFonts w:hAnsi="宋体" w:cs="宋体" w:hint="eastAsia"/>
                <w:color w:val="000000"/>
                <w:kern w:val="2"/>
                <w:sz w:val="21"/>
                <w:lang w:val="en-US" w:eastAsia="zh-CN"/>
              </w:rPr>
            </w:pPr>
            <w:r>
              <w:rPr>
                <w:rFonts w:hAnsi="宋体" w:cs="宋体" w:hint="eastAsia"/>
                <w:color w:val="000000"/>
                <w:kern w:val="2"/>
                <w:sz w:val="21"/>
                <w:lang w:val="en-US" w:eastAsia="zh-CN"/>
              </w:rPr>
              <w:t>政府采购合同公告。</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lastRenderedPageBreak/>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lastRenderedPageBreak/>
              <w:t>3</w:t>
            </w:r>
            <w:r>
              <w:rPr>
                <w:rFonts w:ascii="宋体" w:hAnsi="宋体" w:cs="宋体"/>
                <w:color w:val="000000"/>
                <w:szCs w:val="21"/>
              </w:rPr>
              <w:t>1.2</w:t>
            </w:r>
          </w:p>
        </w:tc>
        <w:tc>
          <w:tcPr>
            <w:tcW w:w="7912" w:type="dxa"/>
            <w:vAlign w:val="center"/>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接收质疑函方式：以书面形式。</w:t>
            </w:r>
          </w:p>
          <w:p w:rsidR="0077352E" w:rsidRDefault="0077352E">
            <w:pPr>
              <w:pStyle w:val="a8"/>
              <w:spacing w:line="360" w:lineRule="auto"/>
              <w:contextualSpacing/>
              <w:rPr>
                <w:rFonts w:hAnsi="宋体" w:cs="宋体" w:hint="eastAsia"/>
                <w:color w:val="000000"/>
                <w:kern w:val="2"/>
                <w:sz w:val="21"/>
                <w:lang w:val="en-US" w:eastAsia="zh-CN"/>
              </w:rPr>
            </w:pPr>
            <w:r>
              <w:rPr>
                <w:rFonts w:hAnsi="宋体" w:cs="宋体" w:hint="eastAsia"/>
                <w:color w:val="000000"/>
                <w:kern w:val="2"/>
                <w:sz w:val="21"/>
                <w:lang w:val="en-US" w:eastAsia="zh-CN"/>
              </w:rPr>
              <w:t>质疑联系部门及联系方式：</w:t>
            </w:r>
            <w:r>
              <w:rPr>
                <w:rFonts w:hAnsi="宋体" w:hint="eastAsia"/>
                <w:color w:val="000000"/>
                <w:sz w:val="21"/>
                <w:lang w:val="en-US" w:eastAsia="zh-CN"/>
              </w:rPr>
              <w:t>广西城建咨询设计有限公司</w:t>
            </w:r>
            <w:r>
              <w:rPr>
                <w:rFonts w:hAnsi="宋体" w:cs="宋体" w:hint="eastAsia"/>
                <w:color w:val="000000"/>
                <w:kern w:val="2"/>
                <w:sz w:val="21"/>
                <w:lang w:val="en-US" w:eastAsia="zh-CN"/>
              </w:rPr>
              <w:t xml:space="preserve">  ，</w:t>
            </w:r>
          </w:p>
          <w:p w:rsidR="0077352E" w:rsidRDefault="0077352E">
            <w:pPr>
              <w:pStyle w:val="a8"/>
              <w:spacing w:line="360" w:lineRule="auto"/>
              <w:contextualSpacing/>
              <w:rPr>
                <w:rFonts w:hAnsi="宋体" w:cs="宋体" w:hint="eastAsia"/>
                <w:color w:val="000000"/>
                <w:kern w:val="2"/>
                <w:sz w:val="21"/>
                <w:lang w:val="en-US" w:eastAsia="zh-CN"/>
              </w:rPr>
            </w:pPr>
            <w:r>
              <w:rPr>
                <w:rFonts w:hAnsi="宋体" w:cs="宋体" w:hint="eastAsia"/>
                <w:color w:val="000000"/>
                <w:kern w:val="2"/>
                <w:sz w:val="21"/>
                <w:lang w:val="en-US" w:eastAsia="zh-CN"/>
              </w:rPr>
              <w:t>联系电话：</w:t>
            </w:r>
            <w:r>
              <w:rPr>
                <w:rFonts w:hAnsi="宋体" w:hint="eastAsia"/>
                <w:color w:val="000000"/>
                <w:sz w:val="21"/>
                <w:lang w:val="en-US" w:eastAsia="zh-CN"/>
              </w:rPr>
              <w:t>0775-2688077</w:t>
            </w:r>
            <w:r>
              <w:rPr>
                <w:rFonts w:hAnsi="宋体" w:cs="宋体" w:hint="eastAsia"/>
                <w:color w:val="000000"/>
                <w:kern w:val="2"/>
                <w:sz w:val="21"/>
                <w:lang w:val="en-US" w:eastAsia="zh-CN"/>
              </w:rPr>
              <w:t>，</w:t>
            </w:r>
            <w:r w:rsidRPr="0077352E">
              <w:rPr>
                <w:rFonts w:hAnsi="宋体" w:cs="宋体" w:hint="eastAsia"/>
                <w:color w:val="000000"/>
                <w:sz w:val="21"/>
                <w:lang w:val="en-US" w:eastAsia="zh-CN"/>
              </w:rPr>
              <w:t>地    址：</w:t>
            </w:r>
            <w:r w:rsidRPr="0077352E">
              <w:rPr>
                <w:rStyle w:val="ae"/>
                <w:rFonts w:hAnsi="宋体" w:cs="宋体" w:hint="eastAsia"/>
                <w:i w:val="0"/>
                <w:color w:val="000000"/>
                <w:sz w:val="21"/>
                <w:shd w:val="clear" w:color="auto" w:fill="FFFFFF"/>
                <w:lang w:val="en-US" w:eastAsia="zh-CN"/>
              </w:rPr>
              <w:t>玉林市玉州区</w:t>
            </w:r>
            <w:r w:rsidRPr="0077352E">
              <w:rPr>
                <w:rFonts w:hAnsi="宋体" w:cs="宋体" w:hint="eastAsia"/>
                <w:color w:val="000000"/>
                <w:sz w:val="21"/>
                <w:shd w:val="clear" w:color="auto" w:fill="FFFFFF"/>
                <w:lang w:val="en-US" w:eastAsia="zh-CN"/>
              </w:rPr>
              <w:t>万良路388号（三楼）（玉林分公司）</w:t>
            </w:r>
            <w:r w:rsidRPr="0077352E">
              <w:rPr>
                <w:rFonts w:hAnsi="宋体" w:cs="宋体" w:hint="eastAsia"/>
                <w:color w:val="000000"/>
                <w:sz w:val="21"/>
                <w:lang w:val="en-US" w:eastAsia="zh-CN"/>
              </w:rPr>
              <w:t xml:space="preserve">　</w:t>
            </w:r>
            <w:r>
              <w:rPr>
                <w:rFonts w:hAnsi="宋体" w:cs="宋体" w:hint="eastAsia"/>
                <w:color w:val="000000"/>
                <w:sz w:val="21"/>
                <w:lang w:val="en-US" w:eastAsia="zh-CN"/>
              </w:rPr>
              <w:t>业务时间：每天上午8时00分到12时00分，下午</w:t>
            </w:r>
            <w:r>
              <w:rPr>
                <w:rFonts w:hAnsi="宋体" w:cs="宋体"/>
                <w:color w:val="000000"/>
                <w:sz w:val="21"/>
                <w:lang w:val="en-US" w:eastAsia="zh-CN"/>
              </w:rPr>
              <w:t>3</w:t>
            </w:r>
            <w:r>
              <w:rPr>
                <w:rFonts w:hAnsi="宋体" w:cs="宋体" w:hint="eastAsia"/>
                <w:color w:val="000000"/>
                <w:sz w:val="21"/>
                <w:lang w:val="en-US" w:eastAsia="zh-CN"/>
              </w:rPr>
              <w:t>时00分到</w:t>
            </w:r>
            <w:r>
              <w:rPr>
                <w:rFonts w:hAnsi="宋体" w:cs="宋体"/>
                <w:color w:val="000000"/>
                <w:sz w:val="21"/>
                <w:lang w:val="en-US" w:eastAsia="zh-CN"/>
              </w:rPr>
              <w:t>6</w:t>
            </w:r>
            <w:r>
              <w:rPr>
                <w:rFonts w:hAnsi="宋体" w:cs="宋体" w:hint="eastAsia"/>
                <w:color w:val="000000"/>
                <w:sz w:val="21"/>
                <w:lang w:val="en-US" w:eastAsia="zh-CN"/>
              </w:rPr>
              <w:t>时 00分，双休日和法定节假日不办理业务。</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3</w:t>
            </w:r>
            <w:r>
              <w:rPr>
                <w:rFonts w:ascii="宋体" w:hAnsi="宋体" w:cs="宋体"/>
                <w:color w:val="000000"/>
                <w:szCs w:val="21"/>
              </w:rPr>
              <w:t>2</w:t>
            </w:r>
            <w:r>
              <w:rPr>
                <w:rFonts w:ascii="宋体" w:hAnsi="宋体" w:cs="宋体" w:hint="eastAsia"/>
                <w:color w:val="000000"/>
                <w:szCs w:val="21"/>
              </w:rPr>
              <w:t>.1</w:t>
            </w:r>
          </w:p>
        </w:tc>
        <w:tc>
          <w:tcPr>
            <w:tcW w:w="7912" w:type="dxa"/>
            <w:vAlign w:val="center"/>
          </w:tcPr>
          <w:p w:rsidR="0077352E" w:rsidRDefault="0077352E">
            <w:pPr>
              <w:spacing w:line="400" w:lineRule="exact"/>
              <w:rPr>
                <w:rFonts w:ascii="宋体" w:hAnsi="宋体" w:hint="eastAsia"/>
              </w:rPr>
            </w:pPr>
            <w:r>
              <w:rPr>
                <w:rFonts w:ascii="宋体" w:hAnsi="宋体" w:hint="eastAsia"/>
              </w:rPr>
              <w:t>1.采购代理费支付方式：</w:t>
            </w:r>
          </w:p>
          <w:p w:rsidR="0077352E" w:rsidRDefault="0077352E">
            <w:pPr>
              <w:spacing w:line="400" w:lineRule="exact"/>
              <w:rPr>
                <w:rFonts w:ascii="宋体" w:hAnsi="宋体" w:hint="eastAsia"/>
              </w:rPr>
            </w:pPr>
            <w:r>
              <w:rPr>
                <w:rFonts w:ascii="宋体" w:hAnsi="宋体" w:hint="eastAsia"/>
              </w:rPr>
              <w:t>本项目代理服务费按如下规定由成交供应商在领取成交通知书前，一次性向采购代理机构支付。</w:t>
            </w:r>
          </w:p>
          <w:p w:rsidR="0077352E" w:rsidRDefault="0077352E">
            <w:pPr>
              <w:spacing w:line="400" w:lineRule="exact"/>
              <w:rPr>
                <w:rFonts w:ascii="宋体" w:hAnsi="宋体" w:hint="eastAsia"/>
              </w:rPr>
            </w:pPr>
            <w:r>
              <w:rPr>
                <w:rFonts w:ascii="宋体" w:hAnsi="宋体" w:hint="eastAsia"/>
              </w:rPr>
              <w:t>2.采购代理费收取标准：</w:t>
            </w:r>
          </w:p>
          <w:p w:rsidR="0077352E" w:rsidRDefault="0077352E">
            <w:pPr>
              <w:spacing w:line="400" w:lineRule="exact"/>
              <w:rPr>
                <w:rFonts w:ascii="宋体" w:hAnsi="宋体" w:hint="eastAsia"/>
              </w:rPr>
            </w:pPr>
            <w:r>
              <w:rPr>
                <w:rFonts w:ascii="宋体" w:hAnsi="宋体" w:hint="eastAsia"/>
              </w:rPr>
              <w:t>采购代理费收取标准：本项目采购代理服务费参照《关于进一步放开建设项目专业服务价格的通知》（发改价格[2015]299号）文件、广西壮族自治区物价局转发国家发展改革委关于进一步放开建设项目专业服务价格的通知（桂价费〔2015〕32号）进行收取，由成交供应商在领取成交通知书前，一次性向采购代理机构支付。</w:t>
            </w:r>
          </w:p>
          <w:p w:rsidR="0077352E" w:rsidRDefault="0077352E">
            <w:pPr>
              <w:spacing w:line="400" w:lineRule="exact"/>
              <w:rPr>
                <w:rFonts w:ascii="宋体" w:hAnsi="宋体" w:hint="eastAsia"/>
              </w:rPr>
            </w:pPr>
            <w:r>
              <w:rPr>
                <w:rFonts w:ascii="宋体" w:hAnsi="宋体" w:hint="eastAsia"/>
              </w:rPr>
              <w:t>采购代理机构的银行账户：</w:t>
            </w:r>
          </w:p>
          <w:p w:rsidR="0077352E" w:rsidRDefault="0077352E">
            <w:pPr>
              <w:spacing w:line="400" w:lineRule="exact"/>
              <w:rPr>
                <w:rFonts w:ascii="宋体" w:hAnsi="宋体" w:hint="eastAsia"/>
              </w:rPr>
            </w:pPr>
            <w:r>
              <w:rPr>
                <w:rFonts w:ascii="宋体" w:hAnsi="宋体" w:hint="eastAsia"/>
              </w:rPr>
              <w:t xml:space="preserve">开户名称：广西城建咨询设计有限公司 </w:t>
            </w:r>
          </w:p>
          <w:p w:rsidR="0077352E" w:rsidRDefault="0077352E">
            <w:pPr>
              <w:spacing w:line="400" w:lineRule="exact"/>
              <w:rPr>
                <w:rFonts w:ascii="宋体" w:hAnsi="宋体" w:hint="eastAsia"/>
              </w:rPr>
            </w:pPr>
            <w:r>
              <w:rPr>
                <w:rFonts w:ascii="宋体" w:hAnsi="宋体" w:hint="eastAsia"/>
              </w:rPr>
              <w:t xml:space="preserve">开户银行：建设银行南宁锦春支行     </w:t>
            </w:r>
          </w:p>
          <w:p w:rsidR="0077352E" w:rsidRDefault="0077352E">
            <w:pPr>
              <w:spacing w:line="400" w:lineRule="exact"/>
              <w:rPr>
                <w:rFonts w:ascii="宋体" w:hint="eastAsia"/>
                <w:u w:val="single"/>
              </w:rPr>
            </w:pPr>
            <w:r>
              <w:rPr>
                <w:rFonts w:ascii="宋体" w:hAnsi="宋体" w:hint="eastAsia"/>
              </w:rPr>
              <w:t>银行账号：4505 0160 4783 0000 0080</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3</w:t>
            </w:r>
            <w:r>
              <w:rPr>
                <w:rFonts w:ascii="宋体" w:hAnsi="宋体" w:cs="宋体"/>
                <w:color w:val="000000"/>
                <w:szCs w:val="21"/>
              </w:rPr>
              <w:t>3.1</w:t>
            </w:r>
          </w:p>
        </w:tc>
        <w:tc>
          <w:tcPr>
            <w:tcW w:w="7912" w:type="dxa"/>
            <w:vAlign w:val="center"/>
          </w:tcPr>
          <w:p w:rsidR="0077352E" w:rsidRDefault="0077352E">
            <w:pPr>
              <w:pStyle w:val="a8"/>
              <w:spacing w:line="360" w:lineRule="auto"/>
              <w:contextualSpacing/>
              <w:rPr>
                <w:rFonts w:hAnsi="宋体" w:cs="宋体" w:hint="eastAsia"/>
                <w:color w:val="000000"/>
                <w:sz w:val="21"/>
                <w:lang w:val="en-US" w:eastAsia="zh-CN"/>
              </w:rPr>
            </w:pPr>
            <w:r>
              <w:rPr>
                <w:rFonts w:hAnsi="宋体" w:hint="eastAsia"/>
                <w:color w:val="000000"/>
                <w:sz w:val="21"/>
                <w:lang w:val="en-US" w:eastAsia="zh-CN"/>
              </w:rPr>
              <w:t>解释：</w:t>
            </w:r>
            <w:r>
              <w:rPr>
                <w:rFonts w:hAnsi="宋体"/>
                <w:color w:val="000000"/>
                <w:sz w:val="21"/>
                <w:lang w:val="en-US" w:eastAsia="zh-CN"/>
              </w:rPr>
              <w:t>构成本</w:t>
            </w:r>
            <w:r>
              <w:rPr>
                <w:rFonts w:hAnsi="宋体" w:hint="eastAsia"/>
                <w:color w:val="000000"/>
                <w:sz w:val="21"/>
                <w:lang w:val="en-US" w:eastAsia="zh-CN"/>
              </w:rPr>
              <w:t>谈判文件</w:t>
            </w:r>
            <w:r>
              <w:rPr>
                <w:rFonts w:hAnsi="宋体"/>
                <w:color w:val="000000"/>
                <w:sz w:val="21"/>
                <w:lang w:val="en-US" w:eastAsia="zh-CN"/>
              </w:rPr>
              <w:t>的各个组成文件应互为解释，互为说明；除</w:t>
            </w:r>
            <w:r>
              <w:rPr>
                <w:rFonts w:hAnsi="宋体" w:hint="eastAsia"/>
                <w:color w:val="000000"/>
                <w:sz w:val="21"/>
                <w:lang w:val="en-US" w:eastAsia="zh-CN"/>
              </w:rPr>
              <w:t>谈判文件</w:t>
            </w:r>
            <w:r>
              <w:rPr>
                <w:rFonts w:hAnsi="宋体"/>
                <w:color w:val="000000"/>
                <w:sz w:val="21"/>
                <w:lang w:val="en-US" w:eastAsia="zh-CN"/>
              </w:rPr>
              <w:t>中有特别规定外，仅适用于</w:t>
            </w:r>
            <w:r>
              <w:rPr>
                <w:rFonts w:hAnsi="宋体" w:hint="eastAsia"/>
                <w:color w:val="000000"/>
                <w:sz w:val="21"/>
                <w:lang w:val="en-US" w:eastAsia="zh-CN"/>
              </w:rPr>
              <w:t>竞标</w:t>
            </w:r>
            <w:r>
              <w:rPr>
                <w:rFonts w:hAnsi="宋体"/>
                <w:color w:val="000000"/>
                <w:sz w:val="21"/>
                <w:lang w:val="en-US" w:eastAsia="zh-CN"/>
              </w:rPr>
              <w:t>阶段的规定，按</w:t>
            </w:r>
            <w:r>
              <w:rPr>
                <w:rFonts w:hAnsi="宋体" w:hint="eastAsia"/>
                <w:color w:val="000000"/>
                <w:sz w:val="21"/>
                <w:lang w:val="en-US" w:eastAsia="zh-CN"/>
              </w:rPr>
              <w:t>更正公告（澄清公告）</w:t>
            </w:r>
            <w:r>
              <w:rPr>
                <w:rFonts w:hAnsi="宋体"/>
                <w:color w:val="000000"/>
                <w:sz w:val="21"/>
                <w:lang w:val="en-US" w:eastAsia="zh-CN"/>
              </w:rPr>
              <w:t>、</w:t>
            </w:r>
            <w:r>
              <w:rPr>
                <w:rFonts w:hAnsi="宋体" w:hint="eastAsia"/>
                <w:color w:val="000000"/>
                <w:sz w:val="21"/>
                <w:lang w:val="en-US" w:eastAsia="zh-CN"/>
              </w:rPr>
              <w:t>竞争性谈判</w:t>
            </w:r>
            <w:r>
              <w:rPr>
                <w:rFonts w:hAnsi="宋体"/>
                <w:color w:val="000000"/>
                <w:sz w:val="21"/>
                <w:lang w:val="en-US" w:eastAsia="zh-CN"/>
              </w:rPr>
              <w:t>公告、</w:t>
            </w:r>
            <w:r>
              <w:rPr>
                <w:rFonts w:hAnsi="宋体" w:hint="eastAsia"/>
                <w:color w:val="000000"/>
                <w:sz w:val="21"/>
                <w:lang w:val="en-US" w:eastAsia="zh-CN"/>
              </w:rPr>
              <w:t>供应商</w:t>
            </w:r>
            <w:r>
              <w:rPr>
                <w:rFonts w:hAnsi="宋体"/>
                <w:color w:val="000000"/>
                <w:sz w:val="21"/>
                <w:lang w:val="en-US" w:eastAsia="zh-CN"/>
              </w:rPr>
              <w:t>须知</w:t>
            </w:r>
            <w:r>
              <w:rPr>
                <w:rFonts w:hAnsi="宋体" w:hint="eastAsia"/>
                <w:color w:val="000000"/>
                <w:sz w:val="21"/>
                <w:lang w:val="en-US" w:eastAsia="zh-CN"/>
              </w:rPr>
              <w:t>、采购需求</w:t>
            </w:r>
            <w:r>
              <w:rPr>
                <w:rFonts w:hAnsi="宋体"/>
                <w:color w:val="000000"/>
                <w:sz w:val="21"/>
                <w:lang w:val="en-US" w:eastAsia="zh-CN"/>
              </w:rPr>
              <w:t>、</w:t>
            </w:r>
            <w:r>
              <w:rPr>
                <w:rFonts w:hAnsi="宋体" w:hint="eastAsia"/>
                <w:color w:val="000000"/>
                <w:sz w:val="21"/>
                <w:lang w:val="en-US" w:eastAsia="zh-CN"/>
              </w:rPr>
              <w:t>评审程序和评定成交的标准</w:t>
            </w:r>
            <w:r>
              <w:rPr>
                <w:rFonts w:hAnsi="宋体"/>
                <w:color w:val="000000"/>
                <w:sz w:val="21"/>
                <w:lang w:val="en-US" w:eastAsia="zh-CN"/>
              </w:rPr>
              <w:t>、</w:t>
            </w:r>
            <w:r>
              <w:rPr>
                <w:rFonts w:hAnsi="宋体" w:hint="eastAsia"/>
                <w:color w:val="000000"/>
                <w:sz w:val="21"/>
                <w:lang w:val="en-US" w:eastAsia="zh-CN"/>
              </w:rPr>
              <w:t>响应</w:t>
            </w:r>
            <w:r>
              <w:rPr>
                <w:rFonts w:hAnsi="宋体"/>
                <w:color w:val="000000"/>
                <w:sz w:val="21"/>
                <w:lang w:val="en-US" w:eastAsia="zh-CN"/>
              </w:rPr>
              <w:t>文件格式</w:t>
            </w:r>
            <w:r>
              <w:rPr>
                <w:rFonts w:hAnsi="宋体" w:hint="eastAsia"/>
                <w:color w:val="000000"/>
                <w:sz w:val="21"/>
                <w:lang w:val="en-US" w:eastAsia="zh-CN"/>
              </w:rPr>
              <w:t>、合同文本</w:t>
            </w:r>
            <w:r>
              <w:rPr>
                <w:rFonts w:hAnsi="宋体"/>
                <w:color w:val="000000"/>
                <w:sz w:val="21"/>
                <w:lang w:val="en-US" w:eastAsia="zh-CN"/>
              </w:rPr>
              <w:t>的先后顺序解释；同一组成文件中就同一事项的规定或约定不一致的，以编排顺序在后者为准；同一组成文件不同版本之间有不一致的，以形成时间在后者为准；</w:t>
            </w:r>
            <w:r>
              <w:rPr>
                <w:rFonts w:hAnsi="宋体" w:hint="eastAsia"/>
                <w:color w:val="000000"/>
                <w:sz w:val="21"/>
                <w:lang w:val="en-US" w:eastAsia="zh-CN"/>
              </w:rPr>
              <w:t>更正公告（澄清公告）</w:t>
            </w:r>
            <w:r>
              <w:rPr>
                <w:rFonts w:hAnsi="宋体"/>
                <w:color w:val="000000"/>
                <w:sz w:val="21"/>
                <w:lang w:val="en-US" w:eastAsia="zh-CN"/>
              </w:rPr>
              <w:t>与同步更新的</w:t>
            </w:r>
            <w:r>
              <w:rPr>
                <w:rFonts w:hAnsi="宋体" w:hint="eastAsia"/>
                <w:color w:val="000000"/>
                <w:sz w:val="21"/>
                <w:lang w:val="en-US" w:eastAsia="zh-CN"/>
              </w:rPr>
              <w:t>谈判文件</w:t>
            </w:r>
            <w:r>
              <w:rPr>
                <w:rFonts w:hAnsi="宋体"/>
                <w:color w:val="000000"/>
                <w:sz w:val="21"/>
                <w:lang w:val="en-US" w:eastAsia="zh-CN"/>
              </w:rPr>
              <w:t>不一致时以</w:t>
            </w:r>
            <w:r>
              <w:rPr>
                <w:rFonts w:hAnsi="宋体" w:hint="eastAsia"/>
                <w:color w:val="000000"/>
                <w:sz w:val="21"/>
                <w:lang w:val="en-US" w:eastAsia="zh-CN"/>
              </w:rPr>
              <w:t>更正公告（澄清公告）</w:t>
            </w:r>
            <w:r>
              <w:rPr>
                <w:rFonts w:hAnsi="宋体"/>
                <w:color w:val="000000"/>
                <w:sz w:val="21"/>
                <w:lang w:val="en-US" w:eastAsia="zh-CN"/>
              </w:rPr>
              <w:t>为准。按本款前述规定仍不能形成结论的，由</w:t>
            </w:r>
            <w:r>
              <w:rPr>
                <w:rFonts w:hAnsi="宋体" w:hint="eastAsia"/>
                <w:color w:val="000000"/>
                <w:sz w:val="21"/>
                <w:lang w:val="en-US" w:eastAsia="zh-CN"/>
              </w:rPr>
              <w:t>采购</w:t>
            </w:r>
            <w:r>
              <w:rPr>
                <w:rFonts w:hAnsi="宋体"/>
                <w:color w:val="000000"/>
                <w:sz w:val="21"/>
                <w:lang w:val="en-US" w:eastAsia="zh-CN"/>
              </w:rPr>
              <w:t>人</w:t>
            </w:r>
            <w:r>
              <w:rPr>
                <w:rFonts w:hAnsi="宋体" w:hint="eastAsia"/>
                <w:color w:val="000000"/>
                <w:sz w:val="21"/>
                <w:lang w:val="en-US" w:eastAsia="zh-CN"/>
              </w:rPr>
              <w:t>或者采购代理机构</w:t>
            </w:r>
            <w:r>
              <w:rPr>
                <w:rFonts w:hAnsi="宋体"/>
                <w:color w:val="000000"/>
                <w:sz w:val="21"/>
                <w:lang w:val="en-US" w:eastAsia="zh-CN"/>
              </w:rPr>
              <w:t>负责解释。</w:t>
            </w:r>
          </w:p>
        </w:tc>
      </w:tr>
      <w:tr w:rsidR="0077352E">
        <w:trPr>
          <w:jc w:val="center"/>
        </w:trPr>
        <w:tc>
          <w:tcPr>
            <w:tcW w:w="99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3</w:t>
            </w:r>
            <w:r>
              <w:rPr>
                <w:rFonts w:ascii="宋体" w:hAnsi="宋体" w:cs="宋体"/>
                <w:color w:val="000000"/>
                <w:szCs w:val="21"/>
              </w:rPr>
              <w:t>3.2</w:t>
            </w:r>
          </w:p>
        </w:tc>
        <w:tc>
          <w:tcPr>
            <w:tcW w:w="7912" w:type="dxa"/>
            <w:vAlign w:val="center"/>
          </w:tcPr>
          <w:p w:rsidR="0077352E" w:rsidRDefault="0077352E">
            <w:pPr>
              <w:pStyle w:val="a8"/>
              <w:spacing w:line="360" w:lineRule="auto"/>
              <w:contextualSpacing/>
              <w:rPr>
                <w:rFonts w:hAnsi="宋体" w:cs="宋体"/>
                <w:color w:val="000000"/>
                <w:sz w:val="21"/>
                <w:lang w:val="en-US" w:eastAsia="zh-CN"/>
              </w:rPr>
            </w:pPr>
            <w:r>
              <w:rPr>
                <w:rFonts w:hAnsi="宋体" w:cs="宋体" w:hint="eastAsia"/>
                <w:color w:val="000000"/>
                <w:sz w:val="21"/>
                <w:lang w:val="en-US" w:eastAsia="zh-CN"/>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rsidR="0077352E" w:rsidRDefault="0077352E">
            <w:pPr>
              <w:pStyle w:val="a8"/>
              <w:spacing w:line="360" w:lineRule="auto"/>
              <w:contextualSpacing/>
              <w:rPr>
                <w:rFonts w:hAnsi="宋体" w:cs="宋体" w:hint="eastAsia"/>
                <w:color w:val="000000"/>
                <w:sz w:val="21"/>
                <w:lang w:val="en-US" w:eastAsia="zh-CN"/>
              </w:rPr>
            </w:pPr>
            <w:r>
              <w:rPr>
                <w:rFonts w:hAnsi="宋体" w:cs="宋体"/>
                <w:color w:val="000000"/>
                <w:sz w:val="21"/>
                <w:lang w:val="en-US" w:eastAsia="zh-CN"/>
              </w:rPr>
              <w:t>2</w:t>
            </w:r>
            <w:r>
              <w:rPr>
                <w:rFonts w:hAnsi="宋体" w:cs="宋体" w:hint="eastAsia"/>
                <w:color w:val="000000"/>
                <w:sz w:val="21"/>
                <w:lang w:val="en-US" w:eastAsia="zh-CN"/>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77352E" w:rsidRDefault="0077352E">
            <w:pPr>
              <w:pStyle w:val="a8"/>
              <w:spacing w:line="360" w:lineRule="auto"/>
              <w:contextualSpacing/>
              <w:rPr>
                <w:rFonts w:hAnsi="宋体" w:cs="宋体" w:hint="eastAsia"/>
                <w:color w:val="000000"/>
                <w:sz w:val="21"/>
                <w:lang w:val="en-US" w:eastAsia="zh-CN"/>
              </w:rPr>
            </w:pPr>
            <w:r>
              <w:rPr>
                <w:rFonts w:hAnsi="宋体" w:cs="宋体"/>
                <w:color w:val="000000"/>
                <w:sz w:val="21"/>
                <w:lang w:val="en-US" w:eastAsia="zh-CN"/>
              </w:rPr>
              <w:lastRenderedPageBreak/>
              <w:t>3</w:t>
            </w:r>
            <w:r>
              <w:rPr>
                <w:rFonts w:hAnsi="宋体" w:cs="宋体" w:hint="eastAsia"/>
                <w:color w:val="000000"/>
                <w:sz w:val="21"/>
                <w:lang w:val="en-US" w:eastAsia="zh-CN"/>
              </w:rPr>
              <w:t>.</w:t>
            </w:r>
            <w:r>
              <w:rPr>
                <w:rFonts w:hAnsi="宋体" w:hint="eastAsia"/>
                <w:color w:val="000000"/>
                <w:lang w:val="en-US" w:eastAsia="zh-CN"/>
              </w:rPr>
              <w:t xml:space="preserve"> </w:t>
            </w:r>
            <w:r>
              <w:rPr>
                <w:rFonts w:hAnsi="宋体" w:cs="宋体" w:hint="eastAsia"/>
                <w:color w:val="000000"/>
                <w:sz w:val="21"/>
                <w:lang w:val="en-US" w:eastAsia="zh-CN"/>
              </w:rPr>
              <w:t>本文件中描述供应商的“签字”是指供应商通过指定电子化政府采购平台办理数字证书（CA认证）获得的以供应商法定代表人或者委托代理人姓名制作的电子印章或手写签字，响应文件中涉及到签字的位置未按要求签字的，提供的材料视为无效。</w:t>
            </w:r>
          </w:p>
          <w:p w:rsidR="0077352E" w:rsidRDefault="0077352E">
            <w:pPr>
              <w:pStyle w:val="a8"/>
              <w:spacing w:line="360" w:lineRule="auto"/>
              <w:contextualSpacing/>
              <w:rPr>
                <w:rFonts w:hAnsi="宋体" w:cs="宋体" w:hint="eastAsia"/>
                <w:color w:val="000000"/>
                <w:sz w:val="21"/>
                <w:lang w:val="en-US" w:eastAsia="zh-CN"/>
              </w:rPr>
            </w:pPr>
            <w:r>
              <w:rPr>
                <w:rFonts w:hAnsi="宋体" w:cs="宋体"/>
                <w:color w:val="000000"/>
                <w:sz w:val="21"/>
                <w:lang w:val="en-US" w:eastAsia="zh-CN"/>
              </w:rPr>
              <w:t>4</w:t>
            </w:r>
            <w:r>
              <w:rPr>
                <w:rFonts w:hAnsi="宋体" w:cs="宋体" w:hint="eastAsia"/>
                <w:color w:val="000000"/>
                <w:sz w:val="21"/>
                <w:lang w:val="en-US" w:eastAsia="zh-CN"/>
              </w:rPr>
              <w:t>.自然人竞标的，谈判文件规定盖章的地方自然人可以加盖手指指印。</w:t>
            </w:r>
          </w:p>
          <w:p w:rsidR="0077352E" w:rsidRDefault="0077352E">
            <w:pPr>
              <w:pStyle w:val="a8"/>
              <w:wordWrap w:val="0"/>
              <w:snapToGrid w:val="0"/>
              <w:spacing w:line="360" w:lineRule="auto"/>
              <w:rPr>
                <w:rFonts w:hAnsi="宋体" w:cs="宋体"/>
                <w:color w:val="000000"/>
                <w:sz w:val="21"/>
                <w:lang w:val="en-US" w:eastAsia="zh-CN"/>
              </w:rPr>
            </w:pPr>
            <w:r>
              <w:rPr>
                <w:rFonts w:hAnsi="宋体" w:cs="宋体" w:hint="eastAsia"/>
                <w:color w:val="000000"/>
                <w:sz w:val="21"/>
                <w:lang w:val="en-US" w:eastAsia="zh-CN"/>
              </w:rPr>
              <w:t>5.本谈判文件所称的“以上”“以下”“以内”“届满”，包括本数；所称的“不满”“超过”“以外”，不包括本数。</w:t>
            </w:r>
          </w:p>
          <w:p w:rsidR="0077352E" w:rsidRDefault="0077352E">
            <w:pPr>
              <w:pStyle w:val="a8"/>
              <w:wordWrap w:val="0"/>
              <w:snapToGrid w:val="0"/>
              <w:spacing w:line="360" w:lineRule="auto"/>
              <w:rPr>
                <w:rFonts w:hAnsi="宋体" w:cs="宋体"/>
                <w:color w:val="000000"/>
                <w:sz w:val="21"/>
                <w:lang w:val="en-US" w:eastAsia="zh-CN"/>
              </w:rPr>
            </w:pPr>
            <w:r>
              <w:rPr>
                <w:rFonts w:hAnsi="宋体" w:cs="宋体" w:hint="eastAsia"/>
                <w:color w:val="000000"/>
                <w:sz w:val="21"/>
                <w:lang w:val="en-US" w:eastAsia="zh-CN"/>
              </w:rPr>
              <w:t>6.电子响应文件中须加盖供应商公章部分均采用CA签章，并根据“政府采购项目电子交易管理操作指南-供应商” 及本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rsidR="0077352E" w:rsidRDefault="0077352E">
            <w:pPr>
              <w:pStyle w:val="a8"/>
              <w:spacing w:line="360" w:lineRule="auto"/>
              <w:contextualSpacing/>
              <w:rPr>
                <w:rFonts w:hAnsi="宋体" w:cs="宋体" w:hint="eastAsia"/>
                <w:color w:val="000000"/>
                <w:sz w:val="21"/>
                <w:lang w:val="en-US" w:eastAsia="zh-CN"/>
              </w:rPr>
            </w:pPr>
            <w:r>
              <w:rPr>
                <w:rFonts w:hAnsi="宋体" w:cs="宋体" w:hint="eastAsia"/>
                <w:color w:val="000000"/>
                <w:sz w:val="21"/>
                <w:lang w:val="en-US" w:eastAsia="zh-CN"/>
              </w:rPr>
              <w:t>7.CA签章上目前没有法人（负责人）或授权代表签字信息，供应商在响应文件中涉及到签字的位置线下签好字然后扫描或者拍照做成PDF的格式亦可。响应文件中涉及到签字的位置未按要求签字的，提供的材料视为无效。</w:t>
            </w:r>
          </w:p>
        </w:tc>
      </w:tr>
    </w:tbl>
    <w:p w:rsidR="0077352E" w:rsidRDefault="0077352E">
      <w:pPr>
        <w:spacing w:line="400" w:lineRule="exact"/>
        <w:jc w:val="center"/>
        <w:rPr>
          <w:rFonts w:ascii="宋体" w:hAnsi="宋体" w:hint="eastAsia"/>
          <w:b/>
          <w:color w:val="000000"/>
          <w:sz w:val="32"/>
          <w:szCs w:val="32"/>
        </w:rPr>
      </w:pPr>
      <w:r>
        <w:rPr>
          <w:rFonts w:ascii="宋体" w:hAnsi="宋体"/>
          <w:b/>
          <w:color w:val="000000"/>
          <w:sz w:val="32"/>
          <w:szCs w:val="32"/>
        </w:rPr>
        <w:lastRenderedPageBreak/>
        <w:br w:type="page"/>
      </w:r>
      <w:r>
        <w:rPr>
          <w:rFonts w:ascii="宋体" w:hAnsi="宋体" w:hint="eastAsia"/>
          <w:b/>
          <w:color w:val="000000"/>
          <w:sz w:val="32"/>
          <w:szCs w:val="32"/>
        </w:rPr>
        <w:lastRenderedPageBreak/>
        <w:t xml:space="preserve">  供应商须知正文</w:t>
      </w:r>
    </w:p>
    <w:p w:rsidR="0077352E" w:rsidRDefault="0077352E">
      <w:pPr>
        <w:spacing w:line="400" w:lineRule="exact"/>
        <w:jc w:val="center"/>
        <w:rPr>
          <w:rFonts w:ascii="宋体" w:hAnsi="宋体" w:hint="eastAsia"/>
          <w:b/>
          <w:color w:val="000000"/>
          <w:sz w:val="32"/>
          <w:szCs w:val="32"/>
        </w:rPr>
      </w:pPr>
      <w:r>
        <w:rPr>
          <w:rFonts w:ascii="宋体" w:hAnsi="宋体" w:hint="eastAsia"/>
          <w:b/>
          <w:color w:val="000000"/>
          <w:sz w:val="32"/>
          <w:szCs w:val="32"/>
        </w:rPr>
        <w:t>一、总则</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 适用范围</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1.2</w:t>
      </w:r>
      <w:r>
        <w:rPr>
          <w:rFonts w:ascii="宋体" w:hAnsi="宋体" w:cs="宋体" w:hint="eastAsia"/>
          <w:color w:val="000000"/>
          <w:spacing w:val="-6"/>
          <w:szCs w:val="21"/>
        </w:rPr>
        <w:t>本竞争性谈判文件（以下简称谈判文件）适用于本项目的所有采购程序和环节（法律、法规另有规定的，从其规定）。</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2. 定义</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2.1“采购人”是指依法进行采购的国家机关、事业单位、团体组织。</w:t>
      </w:r>
    </w:p>
    <w:p w:rsidR="0077352E" w:rsidRDefault="0077352E">
      <w:pPr>
        <w:spacing w:line="360" w:lineRule="auto"/>
        <w:ind w:firstLineChars="200" w:firstLine="420"/>
        <w:rPr>
          <w:rFonts w:ascii="宋体" w:hAnsi="宋体" w:cs="宋体" w:hint="eastAsia"/>
          <w:color w:val="000000"/>
          <w:szCs w:val="21"/>
          <w:u w:val="single"/>
        </w:rPr>
      </w:pPr>
      <w:r>
        <w:rPr>
          <w:rFonts w:ascii="宋体" w:hAnsi="宋体" w:cs="宋体" w:hint="eastAsia"/>
          <w:color w:val="000000"/>
          <w:szCs w:val="21"/>
        </w:rPr>
        <w:t>2.2“采购代理机构”是指政府采购集中采购机构和集中采购机构以外的采购代理机构。。</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2.3“供应商”是指向采购人提供货物、工程或者服务的法人、其他组织或者自然人。</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2.4“服务”是指除货物和工程以外的其他政府采购对象。</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5</w:t>
      </w:r>
      <w:r>
        <w:rPr>
          <w:rFonts w:ascii="宋体" w:hAnsi="宋体" w:cs="宋体" w:hint="eastAsia"/>
          <w:color w:val="000000"/>
          <w:szCs w:val="21"/>
        </w:rPr>
        <w:t>“竞标”是指供应商获取谈判文件、提交响应文件并希望获得标的的行为。</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6</w:t>
      </w:r>
      <w:r>
        <w:rPr>
          <w:rFonts w:ascii="宋体" w:hAnsi="宋体" w:cs="宋体" w:hint="eastAsia"/>
          <w:color w:val="000000"/>
          <w:szCs w:val="21"/>
        </w:rPr>
        <w:t>“响应文件”</w:t>
      </w:r>
      <w:r>
        <w:rPr>
          <w:rFonts w:ascii="宋体" w:hAnsi="宋体" w:cs="宋体" w:hint="eastAsia"/>
          <w:color w:val="000000"/>
          <w:spacing w:val="-6"/>
          <w:szCs w:val="21"/>
        </w:rPr>
        <w:t>是指：供应商根据本文件要求，编制包含报价、技术和服务等所有内容的文件。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7</w:t>
      </w:r>
      <w:r>
        <w:rPr>
          <w:rFonts w:ascii="宋体" w:hAnsi="宋体" w:cs="宋体" w:hint="eastAsia"/>
          <w:color w:val="000000"/>
          <w:szCs w:val="21"/>
        </w:rPr>
        <w:t xml:space="preserve"> “实质性要求”是指采购需求中带“▲”的条款或者不能负偏离的条款或者已经指明不满足按响应文件作无效处理的条款。</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8</w:t>
      </w:r>
      <w:r>
        <w:rPr>
          <w:rFonts w:ascii="宋体" w:hAnsi="宋体" w:cs="宋体" w:hint="eastAsia"/>
          <w:color w:val="000000"/>
          <w:szCs w:val="21"/>
        </w:rPr>
        <w:t>“正偏离”，是指响应文件对谈判文件“采购需求”中有关条款作出的响应优于条款要求并有利于采购人的情形。</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“负偏离”，是指响应文件对谈判文件“采购需求”中有关条款作出的响应不满足条款要求，导致采购人要求不能得到满足的情形。</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10</w:t>
      </w:r>
      <w:r>
        <w:rPr>
          <w:rFonts w:ascii="宋体" w:hAnsi="宋体" w:cs="宋体" w:hint="eastAsia"/>
          <w:color w:val="000000"/>
          <w:szCs w:val="21"/>
        </w:rPr>
        <w:t xml:space="preserve"> “允许负偏离的条款”是指采购需求中的不属于“实质性要求”的条款。</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2.1</w:t>
      </w:r>
      <w:r>
        <w:rPr>
          <w:rFonts w:ascii="宋体" w:hAnsi="宋体" w:cs="宋体"/>
          <w:color w:val="000000"/>
          <w:szCs w:val="21"/>
        </w:rPr>
        <w:t>1</w:t>
      </w:r>
      <w:r>
        <w:rPr>
          <w:rFonts w:ascii="宋体" w:hAnsi="宋体" w:cs="宋体" w:hint="eastAsia"/>
          <w:color w:val="000000"/>
          <w:szCs w:val="21"/>
        </w:rPr>
        <w:t>“书面形式”是指合同书、信件和数据电文（包括电报、电传、传真、电子数据交换和电子邮件）等可以有形地表现所载内容的形式。</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w:t>
      </w:r>
      <w:r>
        <w:rPr>
          <w:rFonts w:ascii="宋体" w:hAnsi="宋体" w:cs="宋体"/>
          <w:color w:val="000000"/>
          <w:szCs w:val="21"/>
        </w:rPr>
        <w:t>.12</w:t>
      </w:r>
      <w:r>
        <w:rPr>
          <w:rFonts w:ascii="宋体" w:hAnsi="宋体" w:cs="宋体" w:hint="eastAsia"/>
          <w:color w:val="000000"/>
          <w:szCs w:val="21"/>
        </w:rPr>
        <w:t>响应文件对谈判文件中的实质性要求必须作出无偏离或者正偏离响应，实质性要求不允许负偏离。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2.1</w:t>
      </w:r>
      <w:r>
        <w:rPr>
          <w:rFonts w:ascii="宋体" w:hAnsi="宋体" w:cs="宋体"/>
          <w:color w:val="000000"/>
          <w:szCs w:val="21"/>
        </w:rPr>
        <w:t>3</w:t>
      </w:r>
      <w:r>
        <w:rPr>
          <w:rFonts w:ascii="宋体" w:hAnsi="宋体" w:cs="宋体" w:hint="eastAsia"/>
          <w:color w:val="000000"/>
          <w:szCs w:val="21"/>
        </w:rPr>
        <w:t>技术参数或者配置缺项漏项的，或者商务条款未承诺的视同为该项负偏离。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2.1</w:t>
      </w:r>
      <w:r>
        <w:rPr>
          <w:rFonts w:ascii="宋体" w:hAnsi="宋体" w:cs="宋体"/>
          <w:color w:val="000000"/>
          <w:szCs w:val="21"/>
        </w:rPr>
        <w:t>4</w:t>
      </w:r>
      <w:r>
        <w:rPr>
          <w:rFonts w:ascii="宋体" w:hAnsi="宋体" w:cs="宋体" w:hint="eastAsia"/>
          <w:color w:val="000000"/>
          <w:szCs w:val="21"/>
        </w:rPr>
        <w:t>“首次报价”是指供应商提交的首次响应文件中的竞标报价。</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2.1</w:t>
      </w:r>
      <w:r>
        <w:rPr>
          <w:rFonts w:ascii="宋体" w:hAnsi="宋体" w:cs="宋体"/>
          <w:color w:val="000000"/>
          <w:szCs w:val="21"/>
        </w:rPr>
        <w:t>5</w:t>
      </w:r>
      <w:r>
        <w:rPr>
          <w:rFonts w:ascii="宋体" w:hAnsi="宋体" w:cs="宋体" w:hint="eastAsia"/>
          <w:color w:val="000000"/>
          <w:szCs w:val="21"/>
        </w:rPr>
        <w:t>“评审报价”是指供应商提交的最后报价并经修正和政策功能价格扣除后的价格。</w:t>
      </w:r>
    </w:p>
    <w:p w:rsidR="0077352E" w:rsidRDefault="0077352E">
      <w:pPr>
        <w:spacing w:line="360" w:lineRule="auto"/>
        <w:ind w:firstLineChars="200" w:firstLine="482"/>
        <w:rPr>
          <w:rFonts w:ascii="宋体" w:hAnsi="宋体" w:cs="宋体"/>
          <w:b/>
          <w:color w:val="000000"/>
          <w:sz w:val="24"/>
        </w:rPr>
      </w:pPr>
      <w:r>
        <w:rPr>
          <w:rFonts w:ascii="宋体" w:hAnsi="宋体" w:cs="宋体" w:hint="eastAsia"/>
          <w:b/>
          <w:color w:val="000000"/>
          <w:sz w:val="24"/>
        </w:rPr>
        <w:t>3. 供应商的资格条件</w:t>
      </w:r>
    </w:p>
    <w:p w:rsidR="0077352E" w:rsidRDefault="0077352E">
      <w:pPr>
        <w:spacing w:line="360" w:lineRule="auto"/>
        <w:ind w:firstLineChars="200" w:firstLine="420"/>
        <w:rPr>
          <w:rFonts w:ascii="宋体" w:hAnsi="宋体" w:cs="宋体" w:hint="eastAsia"/>
          <w:b/>
          <w:color w:val="000000"/>
          <w:sz w:val="24"/>
        </w:rPr>
      </w:pPr>
      <w:r>
        <w:rPr>
          <w:rFonts w:ascii="宋体" w:hAnsi="宋体" w:cs="宋体" w:hint="eastAsia"/>
          <w:color w:val="000000"/>
          <w:szCs w:val="21"/>
        </w:rPr>
        <w:t>供应商的资格条件详见“供应商须知前附表”。</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4. 竞标费用</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竞标费用：供应商应承担参与本次采购活动有关的所有费用，包括但不限于获取谈判文件、勘查现场、编制和提交响应文件、参加谈判与应答、签订合同等，不论竞标结果如何，均应自行承担。</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lastRenderedPageBreak/>
        <w:t>5.联合体竞标</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5.1本项目不接受联合体竞标，详见“供应商须知前附表”。</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 xml:space="preserve">6.转包与分包             </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6.1本项目不允许转包。</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6.2本项目是否允许分包详见“供应商须知前附表”，本项目不允许违法分包 。</w:t>
      </w:r>
    </w:p>
    <w:p w:rsidR="0077352E" w:rsidRDefault="0077352E">
      <w:pPr>
        <w:spacing w:line="360" w:lineRule="auto"/>
        <w:ind w:firstLineChars="200" w:firstLine="482"/>
        <w:rPr>
          <w:rFonts w:ascii="宋体" w:hAnsi="宋体" w:cs="宋体" w:hint="eastAsia"/>
          <w:b/>
          <w:color w:val="000000"/>
          <w:sz w:val="24"/>
        </w:rPr>
      </w:pPr>
      <w:bookmarkStart w:id="42" w:name="_Toc254970673"/>
      <w:bookmarkStart w:id="43" w:name="_Toc254970532"/>
      <w:r>
        <w:rPr>
          <w:rFonts w:ascii="宋体" w:hAnsi="宋体" w:cs="宋体" w:hint="eastAsia"/>
          <w:b/>
          <w:color w:val="000000"/>
          <w:sz w:val="24"/>
        </w:rPr>
        <w:t>7.特别说明</w:t>
      </w:r>
      <w:bookmarkStart w:id="44" w:name="_8.1提供相同品牌产品且通过资格审查、符合性审查的不同投标人参加同一合"/>
      <w:bookmarkEnd w:id="42"/>
      <w:bookmarkEnd w:id="43"/>
      <w:bookmarkEnd w:id="44"/>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w:t>
      </w:r>
      <w:r>
        <w:rPr>
          <w:rFonts w:ascii="宋体" w:hAnsi="宋体" w:cs="宋体"/>
          <w:color w:val="000000"/>
          <w:szCs w:val="21"/>
        </w:rPr>
        <w:t>1</w:t>
      </w:r>
      <w:r>
        <w:rPr>
          <w:rFonts w:ascii="宋体" w:hAnsi="宋体" w:hint="eastAsia"/>
          <w:color w:val="000000"/>
          <w:szCs w:val="21"/>
        </w:rPr>
        <w:t xml:space="preserve">如果本竞争性谈判文件要求提供供应商或制造商的资格、信誉、荣誉、业绩与企业认证等材料的，资格、信誉、荣誉、业绩与企业认证等必须为供应商或者制造商所拥有或自身获得 </w:t>
      </w:r>
      <w:r>
        <w:rPr>
          <w:rFonts w:ascii="宋体" w:hAnsi="宋体" w:cs="宋体" w:hint="eastAsia"/>
          <w:color w:val="000000"/>
          <w:szCs w:val="21"/>
        </w:rPr>
        <w:t>。</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2</w:t>
      </w:r>
      <w:r>
        <w:rPr>
          <w:rFonts w:ascii="宋体" w:hAnsi="宋体" w:cs="宋体" w:hint="eastAsia"/>
          <w:color w:val="000000"/>
          <w:szCs w:val="21"/>
        </w:rPr>
        <w:t>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7.3供应商应仔细阅读竞争性谈判文件的所有内容，按照竞争性谈判文件的要求提交响应文件，并对所提供的全部资料的真实性承担法律责任。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w:t>
      </w:r>
      <w:r>
        <w:rPr>
          <w:rFonts w:ascii="宋体" w:hAnsi="宋体" w:cs="宋体"/>
          <w:color w:val="000000"/>
          <w:szCs w:val="21"/>
        </w:rPr>
        <w:t>4</w:t>
      </w:r>
      <w:r>
        <w:rPr>
          <w:rFonts w:ascii="宋体" w:hAnsi="宋体" w:cs="宋体" w:hint="eastAsia"/>
          <w:color w:val="000000"/>
          <w:szCs w:val="21"/>
        </w:rPr>
        <w:t>在政府采购活动中，采购人员及相关人员与供应商有下列利害关系之一的，应当回避：</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（1）参加采购活动前3年内与供应商存在劳动关系；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（2）参加采购活动前3年内担任供应商的董事、监事；</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（3）参加采购活动前3年内是供应商的控股股东或者实际控制人；</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（4）与供应商的法定代表人或者负责人有夫妻、直系血亲、三代以内旁系血亲或者近姻亲关系；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（5）与供应商有其他可能影响政府采购活动公平、公正进行的关系。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w:t>
      </w:r>
      <w:r>
        <w:rPr>
          <w:rFonts w:ascii="宋体" w:hAnsi="宋体" w:cs="宋体"/>
          <w:color w:val="000000"/>
          <w:szCs w:val="21"/>
        </w:rPr>
        <w:t>5</w:t>
      </w:r>
      <w:r>
        <w:rPr>
          <w:rFonts w:ascii="宋体" w:hAnsi="宋体" w:cs="宋体" w:hint="eastAsia"/>
          <w:color w:val="000000"/>
          <w:szCs w:val="21"/>
        </w:rPr>
        <w:t>有下列情形之一的视为供应商相互串通竞标，响应文件将被视为无效：</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（1）不同供应商的响应文件由同一单位或者个人编制；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（2）不同供应商委托同一单位或者个人办理竞标事宜；</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（3）不同的供应商的响应文件载明的项目管理员为同一个人；</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（4）不同供应商的响应文件异常一致或者报价呈规律性差异；</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（5）不同供应商的响应文件相互混装；</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（6）不同供应商的竞标保证金从同一单位或者个人账户转出。</w:t>
      </w:r>
    </w:p>
    <w:p w:rsidR="0077352E" w:rsidRDefault="0077352E">
      <w:pPr>
        <w:spacing w:line="360" w:lineRule="auto"/>
        <w:ind w:firstLineChars="250" w:firstLine="525"/>
        <w:rPr>
          <w:rFonts w:ascii="宋体" w:hAnsi="宋体" w:cs="宋体" w:hint="eastAsia"/>
          <w:color w:val="000000"/>
          <w:szCs w:val="21"/>
        </w:rPr>
      </w:pPr>
      <w:r>
        <w:rPr>
          <w:rFonts w:ascii="宋体" w:hAnsi="宋体" w:cs="宋体" w:hint="eastAsia"/>
          <w:color w:val="000000"/>
          <w:szCs w:val="21"/>
        </w:rPr>
        <w:t>7.</w:t>
      </w:r>
      <w:r>
        <w:rPr>
          <w:rFonts w:ascii="宋体" w:hAnsi="宋体" w:cs="宋体"/>
          <w:color w:val="000000"/>
          <w:szCs w:val="21"/>
        </w:rPr>
        <w:t>6</w:t>
      </w:r>
      <w:r>
        <w:rPr>
          <w:rFonts w:ascii="宋体" w:hAnsi="宋体" w:cs="宋体" w:hint="eastAsia"/>
          <w:color w:val="000000"/>
          <w:szCs w:val="21"/>
        </w:rPr>
        <w:t>供应商有下列情形之一的，属于恶意串通行为</w:t>
      </w:r>
      <w:bookmarkStart w:id="45" w:name="_Hlk54682620"/>
      <w:r>
        <w:rPr>
          <w:rFonts w:ascii="宋体" w:hAnsi="宋体" w:cs="宋体" w:hint="eastAsia"/>
          <w:color w:val="000000"/>
          <w:szCs w:val="21"/>
        </w:rPr>
        <w:t>，将报同级监督管理部门</w:t>
      </w:r>
      <w:bookmarkEnd w:id="45"/>
      <w:r>
        <w:rPr>
          <w:rFonts w:ascii="宋体" w:hAnsi="宋体" w:cs="宋体" w:hint="eastAsia"/>
          <w:color w:val="000000"/>
          <w:szCs w:val="21"/>
        </w:rPr>
        <w:t>：</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（1）供应商直接或者间接从采购人或者采购代理机构处获得其他供应商的相关信息并修改其响应文件；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（2）供应商按照采购人或者采购代理机构的授意撤换、修改响应文件；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（3）供应商之间协商报价、技术方案等响应文件或者响应文件的实质性内容；</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（4）属于同一集团、协会、商会等组织成员的供应商按照该组织要求协同参加政府采购活动；</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（5）供应商之间事先约定一致抬高或者压低报价,或者在政府采购活动中事先约定轮流以高价位或者低价位成交,或者事先约定由某一特定供应商成交,然后再参加竞标；</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（6）供应商之间商定部分供应商放弃参加政府采购活动或者放弃成交；</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（7）供应商与采购人或者采购代理机构之间、供应商相互之间，为谋求特定供应商成交或者排斥其他供应商的其他串通行为。</w:t>
      </w:r>
    </w:p>
    <w:p w:rsidR="0077352E" w:rsidRDefault="0077352E">
      <w:pPr>
        <w:spacing w:line="360" w:lineRule="auto"/>
        <w:jc w:val="center"/>
        <w:rPr>
          <w:rFonts w:ascii="宋体" w:hAnsi="宋体" w:hint="eastAsia"/>
          <w:b/>
          <w:color w:val="000000"/>
          <w:sz w:val="32"/>
          <w:szCs w:val="32"/>
        </w:rPr>
      </w:pPr>
      <w:bookmarkStart w:id="46" w:name="_Toc254970534"/>
      <w:bookmarkStart w:id="47" w:name="_Toc254970675"/>
      <w:r>
        <w:rPr>
          <w:rFonts w:ascii="宋体" w:hAnsi="宋体" w:hint="eastAsia"/>
          <w:b/>
          <w:color w:val="000000"/>
          <w:sz w:val="32"/>
          <w:szCs w:val="32"/>
        </w:rPr>
        <w:t>二、谈判文件</w:t>
      </w:r>
      <w:bookmarkEnd w:id="46"/>
      <w:bookmarkEnd w:id="47"/>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8.谈判文件的构成</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（1）竞争性谈判公告或者竞标邀请函；</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 xml:space="preserve">（2）供应商须知； </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（3）采购需求；</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（4）响应文件格式</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（5）合同文本；</w:t>
      </w:r>
    </w:p>
    <w:p w:rsidR="0077352E" w:rsidRDefault="0077352E">
      <w:pPr>
        <w:spacing w:line="360" w:lineRule="auto"/>
        <w:ind w:firstLineChars="200" w:firstLine="420"/>
        <w:jc w:val="left"/>
        <w:rPr>
          <w:rFonts w:ascii="宋体" w:hAnsi="宋体" w:hint="eastAsia"/>
          <w:color w:val="000000"/>
          <w:szCs w:val="21"/>
        </w:rPr>
      </w:pPr>
      <w:r>
        <w:rPr>
          <w:rFonts w:ascii="宋体" w:hAnsi="宋体" w:hint="eastAsia"/>
          <w:color w:val="000000"/>
          <w:szCs w:val="21"/>
        </w:rPr>
        <w:t>（6）评审程序和评定成交的标准；</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9.供应商的询问</w:t>
      </w:r>
    </w:p>
    <w:p w:rsidR="0077352E" w:rsidRDefault="0077352E">
      <w:pPr>
        <w:spacing w:line="360" w:lineRule="auto"/>
        <w:ind w:firstLineChars="200" w:firstLine="420"/>
        <w:rPr>
          <w:rFonts w:ascii="宋体" w:hAnsi="宋体" w:hint="eastAsia"/>
          <w:color w:val="000000"/>
          <w:szCs w:val="21"/>
        </w:rPr>
      </w:pPr>
      <w:r>
        <w:rPr>
          <w:rFonts w:ascii="宋体" w:hAnsi="宋体" w:hint="eastAsia"/>
          <w:color w:val="000000"/>
          <w:szCs w:val="21"/>
        </w:rPr>
        <w:t>供应商应认真阅读谈判文件的采购需求，如供应商对谈判文件有疑问的，如要求采购人作出澄清或者修改的，供应商尽可能在</w:t>
      </w:r>
      <w:r>
        <w:rPr>
          <w:rFonts w:ascii="宋体" w:hAnsi="宋体"/>
          <w:color w:val="000000"/>
          <w:szCs w:val="21"/>
        </w:rPr>
        <w:t>提交首次响应文件截止之日前</w:t>
      </w:r>
      <w:r>
        <w:rPr>
          <w:rFonts w:ascii="宋体" w:hAnsi="宋体" w:hint="eastAsia"/>
          <w:color w:val="000000"/>
          <w:szCs w:val="21"/>
        </w:rPr>
        <w:t>，以书面形式向</w:t>
      </w:r>
      <w:r>
        <w:rPr>
          <w:rFonts w:ascii="宋体" w:hAnsi="宋体"/>
          <w:color w:val="000000"/>
          <w:szCs w:val="21"/>
        </w:rPr>
        <w:t>采购人、采购代理机构</w:t>
      </w:r>
      <w:r>
        <w:rPr>
          <w:rFonts w:ascii="宋体" w:hAnsi="宋体" w:hint="eastAsia"/>
          <w:color w:val="000000"/>
          <w:szCs w:val="21"/>
        </w:rPr>
        <w:t>提出。</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10.谈判文件的澄清和修改</w:t>
      </w:r>
    </w:p>
    <w:p w:rsidR="0077352E" w:rsidRDefault="0077352E">
      <w:pPr>
        <w:spacing w:line="360" w:lineRule="auto"/>
        <w:ind w:firstLineChars="200" w:firstLine="420"/>
        <w:rPr>
          <w:rFonts w:ascii="宋体" w:hAnsi="宋体" w:hint="eastAsia"/>
          <w:color w:val="000000"/>
          <w:szCs w:val="21"/>
        </w:rPr>
      </w:pPr>
      <w:r>
        <w:rPr>
          <w:rFonts w:ascii="宋体" w:hAnsi="宋体"/>
          <w:color w:val="00000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77352E" w:rsidRDefault="0077352E">
      <w:pPr>
        <w:spacing w:line="360" w:lineRule="auto"/>
        <w:jc w:val="center"/>
        <w:rPr>
          <w:rFonts w:ascii="宋体" w:hAnsi="宋体" w:hint="eastAsia"/>
          <w:b/>
          <w:color w:val="000000"/>
          <w:szCs w:val="21"/>
        </w:rPr>
      </w:pPr>
      <w:r>
        <w:rPr>
          <w:rFonts w:ascii="宋体" w:hAnsi="宋体" w:hint="eastAsia"/>
          <w:b/>
          <w:color w:val="000000"/>
          <w:sz w:val="32"/>
          <w:szCs w:val="32"/>
        </w:rPr>
        <w:t>三、响应文件的编制</w:t>
      </w:r>
    </w:p>
    <w:p w:rsidR="0077352E" w:rsidRDefault="0077352E">
      <w:pPr>
        <w:spacing w:line="360" w:lineRule="auto"/>
        <w:ind w:firstLineChars="49" w:firstLine="118"/>
        <w:rPr>
          <w:rFonts w:ascii="宋体" w:hAnsi="宋体" w:cs="宋体" w:hint="eastAsia"/>
          <w:b/>
          <w:color w:val="000000"/>
          <w:sz w:val="24"/>
        </w:rPr>
      </w:pPr>
      <w:r>
        <w:rPr>
          <w:rFonts w:ascii="宋体" w:hAnsi="宋体" w:cs="宋体" w:hint="eastAsia"/>
          <w:b/>
          <w:color w:val="000000"/>
          <w:sz w:val="24"/>
        </w:rPr>
        <w:t>11.响应文件的编制原则</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11.1供应商必须按照谈判文件的要求编制响应文件，并对其提交的响应文件的真实性、合法性承担法律责任。响应文件必须对谈判文件作出实质性响应。</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11.2 谈判前准备详见“供应商须知前附表”。</w:t>
      </w:r>
    </w:p>
    <w:p w:rsidR="0077352E" w:rsidRDefault="0077352E">
      <w:pPr>
        <w:spacing w:line="360" w:lineRule="auto"/>
        <w:ind w:firstLineChars="49" w:firstLine="118"/>
        <w:rPr>
          <w:rFonts w:ascii="宋体" w:hAnsi="宋体" w:cs="宋体" w:hint="eastAsia"/>
          <w:b/>
          <w:color w:val="000000"/>
          <w:sz w:val="24"/>
        </w:rPr>
      </w:pPr>
      <w:r>
        <w:rPr>
          <w:rFonts w:ascii="宋体" w:hAnsi="宋体" w:cs="宋体" w:hint="eastAsia"/>
          <w:b/>
          <w:color w:val="000000"/>
          <w:sz w:val="24"/>
        </w:rPr>
        <w:t>12.响应文件的组成</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响应文件编制基本要求</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本项目实行电子竞标，供应商应准备电子响应文件、以介质存储的数据电文形式的电子备份响应文件两类：</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电子响应文件按“广西政府采购云平台”要求及本竞争性谈判文件要求制作、加密并递交。具体操作流程可参考《政府采购项目电子交易管理操作指南-供应商》，指南可在“广西壮族自治区政府采购网</w:t>
      </w:r>
      <w:r>
        <w:rPr>
          <w:rFonts w:ascii="宋体" w:hAnsi="宋体" w:cs="宋体" w:hint="eastAsia"/>
          <w:color w:val="000000"/>
          <w:szCs w:val="21"/>
        </w:rPr>
        <w:lastRenderedPageBreak/>
        <w:t>（zfcg.gxzf.gov.cn）-下载专区-政采云CA证书办理操作指南”下载。</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电子备份响应文件系上传“广西政府采购云平台”的响应文件电子版，按照本竞争性谈判文件要求制作。</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谈判无效。</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w:t>
      </w:r>
      <w:r>
        <w:rPr>
          <w:rFonts w:ascii="宋体" w:hAnsi="宋体" w:cs="宋体"/>
          <w:color w:val="000000"/>
          <w:szCs w:val="21"/>
        </w:rPr>
        <w:t>2.1</w:t>
      </w:r>
      <w:r>
        <w:rPr>
          <w:rFonts w:ascii="宋体" w:hAnsi="宋体" w:cs="宋体" w:hint="eastAsia"/>
          <w:color w:val="000000"/>
          <w:szCs w:val="21"/>
        </w:rPr>
        <w:t>响应文件由资格证明文件、报价商务技术文件两部分组成。</w:t>
      </w:r>
    </w:p>
    <w:p w:rsidR="0077352E" w:rsidRDefault="0077352E">
      <w:pPr>
        <w:spacing w:line="360" w:lineRule="auto"/>
        <w:ind w:leftChars="200" w:left="840" w:hangingChars="200" w:hanging="420"/>
        <w:rPr>
          <w:rFonts w:ascii="宋体" w:hAnsi="宋体" w:cs="宋体" w:hint="eastAsia"/>
          <w:color w:val="000000"/>
          <w:szCs w:val="21"/>
        </w:rPr>
      </w:pPr>
      <w:r>
        <w:rPr>
          <w:rFonts w:ascii="宋体" w:hAnsi="宋体" w:cs="宋体" w:hint="eastAsia"/>
          <w:color w:val="000000"/>
          <w:szCs w:val="21"/>
        </w:rPr>
        <w:t>12.1</w:t>
      </w:r>
      <w:r>
        <w:rPr>
          <w:rFonts w:ascii="宋体" w:hAnsi="宋体" w:cs="宋体"/>
          <w:color w:val="000000"/>
          <w:szCs w:val="21"/>
        </w:rPr>
        <w:t>.1</w:t>
      </w:r>
      <w:r>
        <w:rPr>
          <w:rFonts w:ascii="宋体" w:hAnsi="宋体" w:cs="宋体" w:hint="eastAsia"/>
          <w:color w:val="000000"/>
          <w:szCs w:val="21"/>
        </w:rPr>
        <w:t>资格证明文件：详见须知前附表</w:t>
      </w:r>
    </w:p>
    <w:p w:rsidR="0077352E" w:rsidRDefault="0077352E">
      <w:pPr>
        <w:spacing w:line="360" w:lineRule="auto"/>
        <w:ind w:leftChars="200" w:left="840" w:hangingChars="200" w:hanging="420"/>
        <w:rPr>
          <w:rFonts w:ascii="宋体" w:hAnsi="宋体" w:cs="宋体" w:hint="eastAsia"/>
          <w:color w:val="000000"/>
          <w:szCs w:val="21"/>
        </w:rPr>
      </w:pPr>
      <w:r>
        <w:rPr>
          <w:rFonts w:ascii="宋体" w:hAnsi="宋体" w:cs="宋体" w:hint="eastAsia"/>
          <w:color w:val="000000"/>
          <w:szCs w:val="21"/>
        </w:rPr>
        <w:t>12.</w:t>
      </w:r>
      <w:r>
        <w:rPr>
          <w:rFonts w:ascii="宋体" w:hAnsi="宋体" w:cs="宋体"/>
          <w:color w:val="000000"/>
          <w:szCs w:val="21"/>
        </w:rPr>
        <w:t>1.</w:t>
      </w:r>
      <w:r>
        <w:rPr>
          <w:rFonts w:ascii="宋体" w:hAnsi="宋体" w:cs="宋体" w:hint="eastAsia"/>
          <w:color w:val="000000"/>
          <w:szCs w:val="21"/>
        </w:rPr>
        <w:t>2报价商务技术文件：详见须知前附表</w:t>
      </w:r>
    </w:p>
    <w:p w:rsidR="0077352E" w:rsidRDefault="0077352E">
      <w:pPr>
        <w:spacing w:line="360" w:lineRule="auto"/>
        <w:ind w:leftChars="200" w:left="840" w:hangingChars="200" w:hanging="420"/>
        <w:rPr>
          <w:rFonts w:ascii="宋体" w:hAnsi="宋体" w:cs="宋体" w:hint="eastAsia"/>
          <w:color w:val="000000"/>
          <w:szCs w:val="21"/>
        </w:rPr>
      </w:pPr>
      <w:r>
        <w:rPr>
          <w:rFonts w:ascii="宋体" w:hAnsi="宋体" w:cs="宋体" w:hint="eastAsia"/>
          <w:color w:val="000000"/>
          <w:szCs w:val="21"/>
        </w:rPr>
        <w:t>12.</w:t>
      </w:r>
      <w:r>
        <w:rPr>
          <w:rFonts w:ascii="宋体" w:hAnsi="宋体" w:cs="宋体"/>
          <w:color w:val="000000"/>
          <w:szCs w:val="21"/>
        </w:rPr>
        <w:t>2</w:t>
      </w:r>
      <w:r>
        <w:rPr>
          <w:rFonts w:ascii="宋体" w:hAnsi="宋体" w:cs="宋体" w:hint="eastAsia"/>
          <w:color w:val="000000"/>
          <w:szCs w:val="21"/>
        </w:rPr>
        <w:t>响应文件电子版：详见须知前附表</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13.计量单位</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谈判文件已有明确规定的，使用谈判文件规定的计量单位；谈判文件没有规定的，应采用中华人民共和国法定计量单位，货币种类为人民币，否则视同未响应。</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14.竞标的风险</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供应商没有按照谈判文件要求提供全部资料，或者供应商没有对谈判文件在各方面作出实质性响应可能导致其响应文件作无效处理，是供应商应当考虑的风险。</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15.竞标报价要求和构成</w:t>
      </w:r>
    </w:p>
    <w:p w:rsidR="0077352E" w:rsidRDefault="0077352E">
      <w:pPr>
        <w:tabs>
          <w:tab w:val="left" w:pos="2492"/>
        </w:tabs>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15.1竞标报价应按谈判文件中“竞标报价表”格式填写。</w:t>
      </w:r>
    </w:p>
    <w:p w:rsidR="0077352E" w:rsidRDefault="0077352E">
      <w:pPr>
        <w:tabs>
          <w:tab w:val="left" w:pos="2492"/>
        </w:tabs>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15.2竞标报价的价格构成见“供应商须知前附表”。</w:t>
      </w:r>
    </w:p>
    <w:p w:rsidR="0077352E" w:rsidRDefault="0077352E">
      <w:pPr>
        <w:spacing w:line="360" w:lineRule="auto"/>
        <w:ind w:leftChars="203" w:left="426"/>
        <w:rPr>
          <w:rFonts w:ascii="宋体" w:hAnsi="宋体" w:cs="宋体" w:hint="eastAsia"/>
          <w:color w:val="000000"/>
          <w:szCs w:val="21"/>
        </w:rPr>
      </w:pPr>
      <w:r>
        <w:rPr>
          <w:rFonts w:ascii="宋体" w:hAnsi="宋体" w:cs="宋体" w:hint="eastAsia"/>
          <w:color w:val="000000"/>
          <w:szCs w:val="21"/>
        </w:rPr>
        <w:t>15.3竞标报价要求</w:t>
      </w:r>
    </w:p>
    <w:p w:rsidR="0077352E" w:rsidRDefault="0077352E">
      <w:pPr>
        <w:spacing w:line="360" w:lineRule="auto"/>
        <w:ind w:firstLineChars="200" w:firstLine="420"/>
        <w:rPr>
          <w:rFonts w:ascii="宋体" w:hAnsi="宋体" w:cs="宋体"/>
          <w:color w:val="000000"/>
          <w:szCs w:val="21"/>
        </w:rPr>
      </w:pPr>
      <w:bookmarkStart w:id="48" w:name="_Hlk55576148"/>
      <w:r>
        <w:rPr>
          <w:rFonts w:ascii="宋体" w:hAnsi="宋体" w:cs="宋体" w:hint="eastAsia"/>
          <w:color w:val="000000"/>
          <w:szCs w:val="21"/>
        </w:rPr>
        <w:t>1</w:t>
      </w:r>
      <w:r>
        <w:rPr>
          <w:rFonts w:ascii="宋体" w:hAnsi="宋体" w:cs="宋体"/>
          <w:color w:val="000000"/>
          <w:szCs w:val="21"/>
        </w:rPr>
        <w:t>5.3.1</w:t>
      </w:r>
      <w:r>
        <w:rPr>
          <w:rFonts w:ascii="宋体" w:hAnsi="宋体" w:cs="宋体" w:hint="eastAsia"/>
          <w:color w:val="000000"/>
          <w:szCs w:val="21"/>
        </w:rPr>
        <w:t>供应商的竞标报价应符合以下要求，否则响应文件按无效响应处理：</w:t>
      </w:r>
    </w:p>
    <w:p w:rsidR="0077352E" w:rsidRDefault="0077352E">
      <w:pPr>
        <w:spacing w:line="360" w:lineRule="auto"/>
        <w:ind w:leftChars="200" w:left="420"/>
        <w:rPr>
          <w:rFonts w:ascii="宋体" w:hAnsi="宋体" w:cs="宋体"/>
          <w:color w:val="000000"/>
          <w:szCs w:val="21"/>
        </w:rPr>
      </w:pPr>
      <w:r>
        <w:rPr>
          <w:rFonts w:ascii="宋体" w:hAnsi="宋体" w:cs="宋体" w:hint="eastAsia"/>
          <w:color w:val="000000"/>
          <w:szCs w:val="21"/>
        </w:rPr>
        <w:t>（1）供应商必须就“采购需求”中所竞标的每个分标的全部内容分别作完整唯一总价报价，</w:t>
      </w:r>
    </w:p>
    <w:p w:rsidR="0077352E" w:rsidRDefault="0077352E">
      <w:pPr>
        <w:spacing w:line="360" w:lineRule="auto"/>
        <w:rPr>
          <w:rFonts w:ascii="宋体" w:hAnsi="宋体" w:cs="宋体"/>
          <w:color w:val="000000"/>
          <w:szCs w:val="21"/>
        </w:rPr>
      </w:pPr>
      <w:r>
        <w:rPr>
          <w:rFonts w:ascii="宋体" w:hAnsi="宋体" w:cs="宋体" w:hint="eastAsia"/>
          <w:color w:val="000000"/>
          <w:szCs w:val="21"/>
        </w:rPr>
        <w:t>不得存在漏项报价；</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）供应商必须就所竞标的分标的单项内容作唯一报价。</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15.3.</w:t>
      </w:r>
      <w:r>
        <w:rPr>
          <w:rFonts w:ascii="宋体" w:hAnsi="宋体" w:cs="宋体"/>
          <w:color w:val="000000"/>
          <w:szCs w:val="21"/>
        </w:rPr>
        <w:t>2</w:t>
      </w:r>
      <w:r>
        <w:rPr>
          <w:rFonts w:ascii="宋体" w:hAnsi="宋体" w:cs="宋体" w:hint="eastAsia"/>
          <w:color w:val="000000"/>
          <w:szCs w:val="21"/>
        </w:rPr>
        <w:t>竞标报价（包含首次报价、最后报价）超过所竞标分标规定的采购预算金额或者最高限价的，其响应文件将作无效处理。</w:t>
      </w:r>
    </w:p>
    <w:p w:rsidR="0077352E" w:rsidRDefault="0077352E">
      <w:pPr>
        <w:snapToGrid w:val="0"/>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15.3.</w:t>
      </w:r>
      <w:r>
        <w:rPr>
          <w:rFonts w:ascii="宋体" w:hAnsi="宋体" w:cs="宋体"/>
          <w:color w:val="000000"/>
          <w:szCs w:val="21"/>
        </w:rPr>
        <w:t>3</w:t>
      </w:r>
      <w:r>
        <w:rPr>
          <w:rFonts w:ascii="宋体" w:hAnsi="宋体" w:cs="宋体" w:hint="eastAsia"/>
          <w:color w:val="000000"/>
          <w:szCs w:val="21"/>
        </w:rPr>
        <w:t>竞标报价（包含首次报价、最后报价）超过采购预算金额或者最高限价的，其响应文件将作无效处理。</w:t>
      </w:r>
      <w:bookmarkEnd w:id="48"/>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16.竞标有效期</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16.1竞标有效期是指为保证采购人有足够的时间在提交响应文件后完成评审、确定成交供应商、合同签订等工作而要求供应商提交的响应文件在一定时间内保持有效的期限。</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16.2 竞标有效期应由供应商按“供应商须知前附表”规定的期限作出响应。</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16.3供应商的响应文件在竞标有效期内均保持有效。</w:t>
      </w:r>
    </w:p>
    <w:p w:rsidR="0077352E" w:rsidRDefault="0077352E">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17.竞标保证金：无</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hint="eastAsia"/>
          <w:b/>
          <w:color w:val="000000"/>
          <w:sz w:val="24"/>
        </w:rPr>
        <w:t>18.响应文件编制的要求</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18.1供应商应根据“政府采购项目电子交易管理操作指南-供应商”及本竞争性谈判文件规定的格式和顺序编制、装订响应文件，响应文件内容不完整、编排混乱导致响应文件被误读、漏读或者查找不到相关内容的，是供应商的责任。</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18.2响应文件须由供应商在规定位置盖公章并由法定代表人或委托代理人签字，否则其响应文件按无效响应处理。</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18.3响应文件中标注的供应商名称应与营业执照（事业单位法人证书、执业许可证、自然人身份证）及公章一致，否则其响应文件按无效响应处理。</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18.4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18.5 电子响应文件中须加盖供应商公章部分均采用CA签章，并根据“政府采购项目电子交易管理操作指南-供应商” 及本竞争性谈判文件规定的格式和顺序编制电子响应文件并进行关联定位，以便评标委员会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18.6 CA签章上目前没有法人（负责人）或授权代表签字信息，供应商在响应文件中涉及到签字的位置线下签好字然后扫描或者拍照做成PDF的格式亦可。响应文件中涉及到签字的位置未按要求签字的，提供的材料视为无效。</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hint="eastAsia"/>
          <w:b/>
          <w:color w:val="000000"/>
          <w:sz w:val="24"/>
        </w:rPr>
        <w:t>19.响应文件的密封和标记</w:t>
      </w:r>
    </w:p>
    <w:p w:rsidR="0077352E" w:rsidRDefault="0077352E">
      <w:pPr>
        <w:wordWrap w:val="0"/>
        <w:spacing w:line="360" w:lineRule="auto"/>
        <w:ind w:firstLineChars="250" w:firstLine="525"/>
        <w:rPr>
          <w:rFonts w:ascii="宋体" w:hAnsi="宋体" w:cs="宋体"/>
          <w:color w:val="000000"/>
          <w:szCs w:val="21"/>
        </w:rPr>
      </w:pPr>
      <w:r>
        <w:rPr>
          <w:rFonts w:ascii="宋体" w:hAnsi="宋体" w:cs="宋体" w:hint="eastAsia"/>
          <w:color w:val="000000"/>
          <w:szCs w:val="21"/>
        </w:rPr>
        <w:t>19.1供应商应将电子备份响应文件装入到一个响应文件袋内加以密封（要求文件袋无明显缝隙露出袋内文件）；电子备份响应文件袋在每一封贴处密封签章【公章、密封章、法定代表人（负责人）、委托代理人签字等均可】。</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电子备份响应文件袋的包装封面上应注明供应商名称、供应商地址、响应文件名称（电子备份响应文件）、竞标项目名称、项目编号、并加盖供应商公章，并注明“响应文件提交截止时间前不得启封”。</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19.2逾期送达或者未按照竞争性谈判文件要求密封的电子备份响应文件将被拒绝，由此造成电子备份响应文件被误投或提前拆封的风险由供应商承担。</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hint="eastAsia"/>
          <w:b/>
          <w:color w:val="000000"/>
          <w:sz w:val="24"/>
        </w:rPr>
        <w:t>20.响应文件的提交</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20.1所有响应文件应于须知前附表中规定的时间前上传递交至“广西政府采购云平台”</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20.2电子响应文件的相关说明</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20.2.1供应商进行电子竞标应安装客户端软件，并按照采购文件和电子交易平台的要求编制并加密</w:t>
      </w:r>
      <w:r>
        <w:rPr>
          <w:rFonts w:ascii="宋体" w:hAnsi="宋体" w:cs="宋体" w:hint="eastAsia"/>
          <w:color w:val="000000"/>
          <w:szCs w:val="21"/>
        </w:rPr>
        <w:lastRenderedPageBreak/>
        <w:t>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20.2.2供应商在电子交易平台传输递交响应文件后，还可以在响应文件递交截止时间前提交电子备份响应文件，若供应商未提交电子备份响应文件，其后果由供应商自行承担。</w:t>
      </w:r>
    </w:p>
    <w:p w:rsidR="0077352E" w:rsidRDefault="0077352E">
      <w:pPr>
        <w:wordWrap w:val="0"/>
        <w:spacing w:line="360" w:lineRule="auto"/>
        <w:ind w:firstLineChars="200" w:firstLine="420"/>
        <w:rPr>
          <w:rFonts w:ascii="宋体" w:hAnsi="宋体" w:cs="宋体"/>
          <w:color w:val="000000"/>
          <w:szCs w:val="21"/>
        </w:rPr>
      </w:pPr>
      <w:r>
        <w:rPr>
          <w:rFonts w:ascii="宋体" w:hAnsi="宋体" w:cs="宋体" w:hint="eastAsia"/>
          <w:color w:val="000000"/>
          <w:szCs w:val="21"/>
        </w:rPr>
        <w:t>20.2.3如有特殊情况，本项目延长截止时间和开标时间，采购人、采购代理机构和供应商的权利和义务将受到新的截止时间和开标时间的约束。</w:t>
      </w:r>
    </w:p>
    <w:p w:rsidR="0077352E" w:rsidRDefault="0077352E">
      <w:pPr>
        <w:spacing w:line="360" w:lineRule="auto"/>
        <w:contextualSpacing/>
        <w:rPr>
          <w:rFonts w:ascii="宋体" w:hAnsi="宋体" w:cs="宋体" w:hint="eastAsia"/>
          <w:b/>
          <w:color w:val="000000"/>
          <w:sz w:val="24"/>
        </w:rPr>
      </w:pPr>
      <w:r>
        <w:rPr>
          <w:rFonts w:ascii="宋体" w:hAnsi="宋体" w:cs="宋体" w:hint="eastAsia"/>
          <w:b/>
          <w:color w:val="000000"/>
          <w:sz w:val="24"/>
        </w:rPr>
        <w:t>21.首次响应文件的补充、修改与撤回</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供应商在首次响应文件提交截止时间前，可以对所提交的电子备份响应文件进行补充、修改或者撤回，并书面通知采购人、采购代理机构。补充、修改的内容作为响应文件的组成部分。补充、修改的内容与响应文件不一致的，以补充、修改的内容为准。</w:t>
      </w:r>
    </w:p>
    <w:p w:rsidR="0077352E" w:rsidRDefault="0077352E">
      <w:pPr>
        <w:spacing w:line="360" w:lineRule="auto"/>
        <w:contextualSpacing/>
        <w:rPr>
          <w:rFonts w:ascii="宋体" w:hAnsi="宋体" w:cs="宋体"/>
          <w:b/>
          <w:color w:val="000000"/>
          <w:sz w:val="24"/>
        </w:rPr>
      </w:pPr>
      <w:r>
        <w:rPr>
          <w:rFonts w:ascii="宋体" w:hAnsi="宋体" w:cs="宋体" w:hint="eastAsia"/>
          <w:b/>
          <w:color w:val="000000"/>
          <w:sz w:val="24"/>
        </w:rPr>
        <w:t>22.首次响应文件的退回</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采购人和采购代理机构对所接收的响应文件除“第四章 评审程序和评定成交的标准”第</w:t>
      </w:r>
      <w:r>
        <w:rPr>
          <w:rFonts w:ascii="宋体" w:hAnsi="宋体" w:cs="宋体"/>
          <w:color w:val="000000"/>
          <w:szCs w:val="21"/>
        </w:rPr>
        <w:t>3</w:t>
      </w:r>
      <w:r>
        <w:rPr>
          <w:rFonts w:ascii="宋体" w:hAnsi="宋体" w:cs="宋体" w:hint="eastAsia"/>
          <w:color w:val="000000"/>
          <w:szCs w:val="21"/>
        </w:rPr>
        <w:t>.6条规定的情形外，在首次响应文件提交截止时间止提交响应文件的供应商不足3家的，应当由供应商法定代表人或者委托代理人签字领回电子备份响应文件（电子备份响应文件</w:t>
      </w:r>
      <w:r>
        <w:rPr>
          <w:rFonts w:ascii="宋体" w:hAnsi="宋体" w:hint="eastAsia"/>
          <w:color w:val="000000"/>
          <w:szCs w:val="21"/>
        </w:rPr>
        <w:t>采用邮寄方式提交的</w:t>
      </w:r>
      <w:r>
        <w:rPr>
          <w:rFonts w:ascii="宋体" w:hAnsi="宋体" w:cs="宋体" w:hint="eastAsia"/>
          <w:color w:val="000000"/>
          <w:szCs w:val="21"/>
        </w:rPr>
        <w:t>，以到付的方式寄回至原地址），除此之外采购人和采购代理机构对已开启的响应文件概不退回。</w:t>
      </w:r>
    </w:p>
    <w:p w:rsidR="0077352E" w:rsidRDefault="0077352E">
      <w:pPr>
        <w:spacing w:line="360" w:lineRule="auto"/>
        <w:contextualSpacing/>
        <w:rPr>
          <w:rFonts w:ascii="宋体" w:hAnsi="宋体" w:cs="宋体"/>
          <w:b/>
          <w:color w:val="000000"/>
          <w:sz w:val="24"/>
        </w:rPr>
      </w:pPr>
      <w:r>
        <w:rPr>
          <w:rFonts w:ascii="宋体" w:hAnsi="宋体" w:cs="宋体" w:hint="eastAsia"/>
          <w:b/>
          <w:color w:val="000000"/>
          <w:sz w:val="24"/>
        </w:rPr>
        <w:t>23. 截止时间后的撤回</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供应商在首次响应文件提交截止时间后向采购人、采购代理机构书面申请撤回响应文件的，如缴纳保证金的，将根据本须知正文的规定不予退还其竞标保证金。</w:t>
      </w:r>
    </w:p>
    <w:p w:rsidR="0077352E" w:rsidRDefault="0077352E">
      <w:pPr>
        <w:spacing w:line="360" w:lineRule="auto"/>
        <w:contextualSpacing/>
        <w:jc w:val="center"/>
        <w:rPr>
          <w:rFonts w:ascii="宋体" w:hAnsi="宋体" w:hint="eastAsia"/>
          <w:b/>
          <w:color w:val="000000"/>
          <w:sz w:val="32"/>
          <w:szCs w:val="32"/>
        </w:rPr>
      </w:pPr>
      <w:r>
        <w:rPr>
          <w:rFonts w:ascii="宋体" w:hAnsi="宋体" w:hint="eastAsia"/>
          <w:b/>
          <w:color w:val="000000"/>
          <w:sz w:val="32"/>
          <w:szCs w:val="32"/>
        </w:rPr>
        <w:t>四、评审及谈判</w:t>
      </w:r>
    </w:p>
    <w:p w:rsidR="0077352E" w:rsidRDefault="0077352E">
      <w:pPr>
        <w:spacing w:line="360" w:lineRule="auto"/>
        <w:contextualSpacing/>
        <w:rPr>
          <w:rFonts w:ascii="宋体" w:hAnsi="宋体" w:cs="宋体" w:hint="eastAsia"/>
          <w:b/>
          <w:color w:val="000000"/>
          <w:sz w:val="24"/>
        </w:rPr>
      </w:pPr>
      <w:r>
        <w:rPr>
          <w:rFonts w:ascii="宋体" w:hAnsi="宋体" w:cs="宋体" w:hint="eastAsia"/>
          <w:b/>
          <w:color w:val="000000"/>
          <w:sz w:val="24"/>
        </w:rPr>
        <w:t>24.谈判小组成立</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77352E" w:rsidRDefault="0077352E">
      <w:pPr>
        <w:spacing w:line="360" w:lineRule="auto"/>
        <w:contextualSpacing/>
        <w:rPr>
          <w:rFonts w:ascii="宋体" w:hAnsi="宋体" w:cs="宋体"/>
          <w:b/>
          <w:color w:val="000000"/>
          <w:sz w:val="24"/>
        </w:rPr>
      </w:pPr>
      <w:r>
        <w:rPr>
          <w:rFonts w:ascii="宋体" w:hAnsi="宋体" w:cs="宋体"/>
          <w:b/>
          <w:color w:val="000000"/>
          <w:sz w:val="24"/>
        </w:rPr>
        <w:t>25.</w:t>
      </w:r>
      <w:r>
        <w:rPr>
          <w:rFonts w:ascii="宋体" w:hAnsi="宋体" w:cs="宋体" w:hint="eastAsia"/>
          <w:b/>
          <w:color w:val="000000"/>
          <w:sz w:val="24"/>
        </w:rPr>
        <w:t xml:space="preserve"> 首次响应文件的开启</w:t>
      </w:r>
    </w:p>
    <w:p w:rsidR="0077352E" w:rsidRDefault="0077352E">
      <w:pPr>
        <w:spacing w:line="360" w:lineRule="auto"/>
        <w:ind w:firstLineChars="250" w:firstLine="525"/>
        <w:contextualSpacing/>
        <w:rPr>
          <w:rFonts w:ascii="宋体" w:hAnsi="宋体" w:cs="宋体" w:hint="eastAsia"/>
          <w:color w:val="000000"/>
          <w:szCs w:val="21"/>
        </w:rPr>
      </w:pPr>
      <w:r>
        <w:rPr>
          <w:rFonts w:ascii="宋体" w:hAnsi="宋体" w:cs="宋体" w:hint="eastAsia"/>
          <w:color w:val="000000"/>
          <w:szCs w:val="21"/>
        </w:rPr>
        <w:t>25.1首次响应文件由谈判小组或者采购代理机构在“供应商须知前附表”规定的时间开启。</w:t>
      </w:r>
    </w:p>
    <w:p w:rsidR="0077352E" w:rsidRDefault="0077352E">
      <w:pPr>
        <w:spacing w:line="360" w:lineRule="auto"/>
        <w:ind w:firstLineChars="250" w:firstLine="525"/>
        <w:rPr>
          <w:rFonts w:ascii="宋体" w:hAnsi="宋体" w:cs="宋体"/>
          <w:color w:val="000000"/>
          <w:szCs w:val="21"/>
        </w:rPr>
      </w:pPr>
      <w:r>
        <w:rPr>
          <w:rFonts w:ascii="宋体" w:hAnsi="宋体" w:cs="宋体" w:hint="eastAsia"/>
          <w:color w:val="000000"/>
          <w:szCs w:val="21"/>
        </w:rPr>
        <w:t>25.2向各供应商发出电子加密响应文件【开始解密】通知，由供应商按谈判文件规定的时间内自</w:t>
      </w:r>
      <w:r>
        <w:rPr>
          <w:rFonts w:ascii="宋体" w:hAnsi="宋体" w:cs="宋体" w:hint="eastAsia"/>
          <w:color w:val="000000"/>
          <w:szCs w:val="21"/>
        </w:rPr>
        <w:lastRenderedPageBreak/>
        <w:t>行进行响应文件解密。谈判供应商在规定的时间内无法完成已递交的“电子加密响应文件”解密的，如已按规定递交了电子备份响应文件的，将由采购组织机构按“政府采购云平台”操作规范将备份响应文件上传至“政府采购云平台”，上传成功后，“电子加密响应文件”自动失效。如未提供备份电子响应文件，将不进行再次解密程序。无法在线解密视为供应商放弃竞标。在线解密时间为30分钟。</w:t>
      </w:r>
    </w:p>
    <w:p w:rsidR="0077352E" w:rsidRDefault="0077352E">
      <w:pPr>
        <w:spacing w:line="360" w:lineRule="auto"/>
        <w:ind w:firstLineChars="250" w:firstLine="525"/>
        <w:rPr>
          <w:rFonts w:ascii="宋体" w:hAnsi="宋体" w:cs="宋体"/>
          <w:color w:val="000000"/>
          <w:szCs w:val="21"/>
        </w:rPr>
      </w:pPr>
      <w:r>
        <w:rPr>
          <w:rFonts w:ascii="宋体" w:hAnsi="宋体" w:cs="宋体" w:hint="eastAsia"/>
          <w:color w:val="000000"/>
          <w:szCs w:val="21"/>
        </w:rPr>
        <w:t>25.3响应文件解密结束后，采购活动组织人员在线开启响应文件。</w:t>
      </w:r>
    </w:p>
    <w:p w:rsidR="0077352E" w:rsidRDefault="0077352E">
      <w:pPr>
        <w:spacing w:line="360" w:lineRule="auto"/>
        <w:ind w:firstLineChars="250" w:firstLine="525"/>
        <w:contextualSpacing/>
        <w:rPr>
          <w:rFonts w:ascii="宋体" w:hAnsi="宋体" w:cs="宋体"/>
          <w:color w:val="000000"/>
          <w:szCs w:val="21"/>
        </w:rPr>
      </w:pPr>
      <w:r>
        <w:rPr>
          <w:rFonts w:ascii="宋体" w:hAnsi="宋体" w:cs="宋体" w:hint="eastAsia"/>
          <w:color w:val="000000"/>
          <w:szCs w:val="21"/>
        </w:rPr>
        <w:t>特别说明：如遇“政府采购云平台”电子化开标或评审程序调整的，按调整后程序执行。</w:t>
      </w:r>
    </w:p>
    <w:p w:rsidR="0077352E" w:rsidRDefault="0077352E">
      <w:pPr>
        <w:spacing w:line="360" w:lineRule="auto"/>
        <w:contextualSpacing/>
        <w:rPr>
          <w:rFonts w:ascii="宋体" w:hAnsi="宋体" w:cs="宋体"/>
          <w:b/>
          <w:color w:val="000000"/>
          <w:sz w:val="24"/>
        </w:rPr>
      </w:pPr>
      <w:r>
        <w:rPr>
          <w:rFonts w:ascii="宋体" w:hAnsi="宋体" w:cs="宋体"/>
          <w:b/>
          <w:color w:val="000000"/>
          <w:sz w:val="24"/>
        </w:rPr>
        <w:t>26</w:t>
      </w:r>
      <w:r>
        <w:rPr>
          <w:rFonts w:ascii="宋体" w:hAnsi="宋体" w:cs="宋体" w:hint="eastAsia"/>
          <w:b/>
          <w:color w:val="000000"/>
          <w:sz w:val="24"/>
        </w:rPr>
        <w:t>. 评审程序和评定成交的标准</w:t>
      </w:r>
    </w:p>
    <w:p w:rsidR="0077352E" w:rsidRDefault="0077352E">
      <w:pPr>
        <w:spacing w:line="360" w:lineRule="auto"/>
        <w:ind w:firstLineChars="200" w:firstLine="420"/>
        <w:contextualSpacing/>
        <w:rPr>
          <w:rFonts w:ascii="宋体" w:hAnsi="宋体" w:cs="宋体" w:hint="eastAsia"/>
          <w:b/>
          <w:color w:val="000000"/>
          <w:szCs w:val="21"/>
        </w:rPr>
      </w:pPr>
      <w:r>
        <w:rPr>
          <w:rFonts w:ascii="宋体" w:hAnsi="宋体" w:hint="eastAsia"/>
          <w:color w:val="000000"/>
        </w:rPr>
        <w:t>谈判小组按照“第四章  评审程序和评定成交的标准”规定的评审程序对响应文件进行评审，并按照评定成交的标准推荐成交候选供应商。</w:t>
      </w:r>
    </w:p>
    <w:p w:rsidR="0077352E" w:rsidRDefault="0077352E">
      <w:pPr>
        <w:spacing w:line="360" w:lineRule="auto"/>
        <w:contextualSpacing/>
        <w:rPr>
          <w:rFonts w:ascii="宋体" w:hAnsi="宋体" w:cs="宋体" w:hint="eastAsia"/>
          <w:b/>
          <w:color w:val="000000"/>
          <w:sz w:val="24"/>
        </w:rPr>
      </w:pPr>
      <w:r>
        <w:rPr>
          <w:rFonts w:ascii="宋体" w:hAnsi="宋体" w:cs="宋体"/>
          <w:b/>
          <w:color w:val="000000"/>
          <w:sz w:val="24"/>
        </w:rPr>
        <w:t>27</w:t>
      </w:r>
      <w:r>
        <w:rPr>
          <w:rFonts w:ascii="宋体" w:hAnsi="宋体" w:cs="宋体" w:hint="eastAsia"/>
          <w:b/>
          <w:color w:val="000000"/>
          <w:sz w:val="24"/>
        </w:rPr>
        <w:t>.确定成交供应商及结果公告</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27</w:t>
      </w:r>
      <w:r>
        <w:rPr>
          <w:rFonts w:ascii="宋体" w:hAnsi="宋体" w:cs="宋体" w:hint="eastAsia"/>
          <w:color w:val="000000"/>
          <w:szCs w:val="21"/>
        </w:rPr>
        <w:t>.1</w:t>
      </w:r>
      <w:r>
        <w:rPr>
          <w:rFonts w:ascii="宋体" w:hAnsi="宋体" w:cs="宋体" w:hint="eastAsia"/>
          <w:color w:val="000000"/>
          <w:kern w:val="0"/>
          <w:szCs w:val="21"/>
        </w:rPr>
        <w:t xml:space="preserve"> 采购</w:t>
      </w:r>
      <w:r>
        <w:rPr>
          <w:rFonts w:ascii="宋体" w:hAnsi="宋体" w:cs="宋体" w:hint="eastAsia"/>
          <w:color w:val="000000"/>
          <w:szCs w:val="21"/>
        </w:rPr>
        <w:t>代理</w:t>
      </w:r>
      <w:r>
        <w:rPr>
          <w:rFonts w:ascii="宋体" w:hAnsi="宋体" w:cs="宋体" w:hint="eastAsia"/>
          <w:color w:val="000000"/>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77352E" w:rsidRDefault="0077352E">
      <w:pPr>
        <w:pStyle w:val="a5"/>
        <w:spacing w:line="360" w:lineRule="auto"/>
        <w:ind w:firstLineChars="200" w:firstLine="420"/>
        <w:contextualSpacing/>
        <w:rPr>
          <w:rFonts w:ascii="宋体" w:hAnsi="宋体" w:cs="宋体"/>
          <w:color w:val="000000"/>
          <w:kern w:val="0"/>
          <w:szCs w:val="21"/>
        </w:rPr>
      </w:pPr>
      <w:r>
        <w:rPr>
          <w:rFonts w:ascii="宋体" w:hAnsi="宋体" w:cs="宋体"/>
          <w:color w:val="000000"/>
          <w:kern w:val="0"/>
          <w:szCs w:val="21"/>
        </w:rPr>
        <w:t>27</w:t>
      </w:r>
      <w:r>
        <w:rPr>
          <w:rFonts w:ascii="宋体" w:hAnsi="宋体" w:cs="宋体" w:hint="eastAsia"/>
          <w:color w:val="000000"/>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ascii="宋体" w:hAnsi="宋体" w:cs="Courier New" w:hint="eastAsia"/>
          <w:color w:val="000000"/>
          <w:szCs w:val="21"/>
        </w:rPr>
        <w:t>中小企业在政府采购活动过程中，请根据企业的真实情况出具《中小企业声明函》。成交供应商享受《政府采购促进中小企业发展管理办法》（财库〔2020〕46号）规定的中小企业扶持政策的，采购人、采购代理机构应当随成交结果公开成交供应商的《中小企业声明函》。</w:t>
      </w:r>
    </w:p>
    <w:p w:rsidR="0077352E" w:rsidRDefault="0077352E">
      <w:pPr>
        <w:pStyle w:val="a5"/>
        <w:spacing w:line="360" w:lineRule="auto"/>
        <w:ind w:firstLineChars="200" w:firstLine="420"/>
        <w:contextualSpacing/>
        <w:rPr>
          <w:rFonts w:ascii="宋体" w:hAnsi="宋体"/>
          <w:color w:val="000000"/>
          <w:szCs w:val="21"/>
        </w:rPr>
      </w:pPr>
      <w:r>
        <w:rPr>
          <w:rFonts w:ascii="宋体" w:hAnsi="宋体"/>
          <w:color w:val="000000"/>
          <w:szCs w:val="21"/>
        </w:rPr>
        <w:t>27.3</w:t>
      </w:r>
      <w:r>
        <w:rPr>
          <w:rFonts w:ascii="宋体" w:hAnsi="宋体" w:cs="宋体" w:hint="eastAsia"/>
          <w:color w:val="000000"/>
        </w:rPr>
        <w:t>除</w:t>
      </w:r>
      <w:r>
        <w:rPr>
          <w:rFonts w:ascii="宋体" w:hAnsi="宋体" w:cs="宋体" w:hint="eastAsia"/>
          <w:color w:val="000000"/>
          <w:szCs w:val="21"/>
        </w:rPr>
        <w:t>“第四章 评审程序和评定成交的标准”第</w:t>
      </w:r>
      <w:r>
        <w:rPr>
          <w:rFonts w:ascii="宋体" w:hAnsi="宋体" w:cs="宋体"/>
          <w:color w:val="000000"/>
          <w:szCs w:val="21"/>
        </w:rPr>
        <w:t>3</w:t>
      </w:r>
      <w:r>
        <w:rPr>
          <w:rFonts w:ascii="宋体" w:hAnsi="宋体" w:cs="宋体" w:hint="eastAsia"/>
          <w:color w:val="000000"/>
          <w:szCs w:val="21"/>
        </w:rPr>
        <w:t>.6条规定的情形外</w:t>
      </w:r>
      <w:r>
        <w:rPr>
          <w:rFonts w:ascii="宋体" w:hAnsi="宋体" w:cs="宋体" w:hint="eastAsia"/>
          <w:color w:val="000000"/>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rsidR="0077352E" w:rsidRDefault="0077352E">
      <w:pPr>
        <w:pStyle w:val="a5"/>
        <w:spacing w:line="360" w:lineRule="auto"/>
        <w:ind w:firstLineChars="200" w:firstLine="420"/>
        <w:contextualSpacing/>
        <w:rPr>
          <w:rFonts w:ascii="宋体" w:hAnsi="宋体" w:hint="eastAsia"/>
          <w:color w:val="000000"/>
          <w:szCs w:val="21"/>
        </w:rPr>
      </w:pPr>
      <w:r>
        <w:rPr>
          <w:rFonts w:ascii="宋体" w:hAnsi="宋体" w:hint="eastAsia"/>
          <w:color w:val="000000"/>
          <w:szCs w:val="21"/>
        </w:rPr>
        <w:t>2</w:t>
      </w:r>
      <w:r>
        <w:rPr>
          <w:rFonts w:ascii="宋体" w:hAnsi="宋体"/>
          <w:color w:val="000000"/>
          <w:szCs w:val="21"/>
        </w:rPr>
        <w:t>7.4</w:t>
      </w:r>
      <w:r>
        <w:rPr>
          <w:rFonts w:ascii="宋体" w:hAnsi="宋体" w:hint="eastAsia"/>
          <w:color w:val="000000"/>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28</w:t>
      </w:r>
      <w:r>
        <w:rPr>
          <w:rFonts w:ascii="宋体" w:hAnsi="宋体" w:cs="宋体" w:hint="eastAsia"/>
          <w:b/>
          <w:color w:val="000000"/>
          <w:sz w:val="24"/>
        </w:rPr>
        <w:t>.履约保证金</w:t>
      </w:r>
    </w:p>
    <w:p w:rsidR="0077352E" w:rsidRDefault="0077352E">
      <w:pPr>
        <w:pStyle w:val="a5"/>
        <w:spacing w:line="360" w:lineRule="auto"/>
        <w:ind w:firstLineChars="200" w:firstLine="420"/>
        <w:contextualSpacing/>
        <w:rPr>
          <w:rFonts w:ascii="宋体" w:hAnsi="宋体" w:hint="eastAsia"/>
          <w:color w:val="000000"/>
        </w:rPr>
      </w:pPr>
      <w:r>
        <w:rPr>
          <w:rFonts w:ascii="宋体" w:hAnsi="宋体" w:cs="宋体"/>
          <w:color w:val="000000"/>
          <w:szCs w:val="21"/>
        </w:rPr>
        <w:t>28</w:t>
      </w:r>
      <w:r>
        <w:rPr>
          <w:rFonts w:ascii="宋体" w:hAnsi="宋体" w:cs="宋体" w:hint="eastAsia"/>
          <w:color w:val="000000"/>
          <w:szCs w:val="21"/>
        </w:rPr>
        <w:t>.1履约保证金的金额、提交方式、退付的时间和条件详见 “供应商须知前附表”。成交供应商未按规定提交履约保证金的，视为拒绝</w:t>
      </w:r>
      <w:r>
        <w:rPr>
          <w:rFonts w:ascii="宋体" w:hAnsi="宋体"/>
          <w:color w:val="000000"/>
        </w:rPr>
        <w:t>与采购人</w:t>
      </w:r>
      <w:r>
        <w:rPr>
          <w:rFonts w:ascii="宋体" w:hAnsi="宋体" w:cs="宋体" w:hint="eastAsia"/>
          <w:color w:val="000000"/>
          <w:szCs w:val="21"/>
        </w:rPr>
        <w:t>签订合同，采购人可以按照评审报告推荐的成交候选人名单排序，确定下一候选人为成交供应商，也可以重新开展政府采购活动。</w:t>
      </w:r>
    </w:p>
    <w:p w:rsidR="0077352E" w:rsidRDefault="0077352E">
      <w:pPr>
        <w:spacing w:line="360" w:lineRule="auto"/>
        <w:ind w:firstLineChars="202" w:firstLine="424"/>
        <w:contextualSpacing/>
        <w:rPr>
          <w:rFonts w:ascii="宋体" w:hAnsi="宋体" w:cs="宋体" w:hint="eastAsia"/>
          <w:color w:val="000000"/>
          <w:szCs w:val="21"/>
        </w:rPr>
      </w:pPr>
      <w:r>
        <w:rPr>
          <w:rFonts w:ascii="宋体" w:hAnsi="宋体" w:cs="宋体"/>
          <w:color w:val="000000"/>
          <w:szCs w:val="21"/>
        </w:rPr>
        <w:lastRenderedPageBreak/>
        <w:t>28</w:t>
      </w:r>
      <w:r>
        <w:rPr>
          <w:rFonts w:ascii="宋体" w:hAnsi="宋体" w:cs="宋体" w:hint="eastAsia"/>
          <w:color w:val="000000"/>
          <w:szCs w:val="21"/>
        </w:rPr>
        <w:t>.2签订合同后，如成交供应商不按双方签订的合同规定履约，则没收其全部履约保证金，履约保证金不足以赔偿损失的，按实际损失赔偿。</w:t>
      </w:r>
    </w:p>
    <w:p w:rsidR="0077352E" w:rsidRDefault="0077352E">
      <w:pPr>
        <w:spacing w:line="360" w:lineRule="auto"/>
        <w:ind w:firstLineChars="202" w:firstLine="424"/>
        <w:contextualSpacing/>
        <w:rPr>
          <w:rFonts w:ascii="宋体" w:hAnsi="宋体" w:cs="宋体" w:hint="eastAsia"/>
          <w:color w:val="000000"/>
          <w:szCs w:val="21"/>
        </w:rPr>
      </w:pPr>
      <w:r>
        <w:rPr>
          <w:rFonts w:ascii="宋体" w:hAnsi="宋体" w:cs="宋体"/>
          <w:color w:val="000000"/>
          <w:szCs w:val="21"/>
        </w:rPr>
        <w:t>28</w:t>
      </w: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在履约保证金退还日期前，若成交供应商的开户名称、开户银行、帐号有变动的，请以书面形式通知履约保证金收取单位，否则由此产生的后果由成交供应商自负。</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29</w:t>
      </w:r>
      <w:r>
        <w:rPr>
          <w:rFonts w:ascii="宋体" w:hAnsi="宋体" w:cs="宋体" w:hint="eastAsia"/>
          <w:b/>
          <w:color w:val="000000"/>
          <w:sz w:val="24"/>
        </w:rPr>
        <w:t>.签订合同</w:t>
      </w:r>
    </w:p>
    <w:p w:rsidR="0077352E" w:rsidRDefault="0077352E">
      <w:pPr>
        <w:spacing w:line="360" w:lineRule="auto"/>
        <w:ind w:firstLineChars="202" w:firstLine="424"/>
        <w:contextualSpacing/>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.1成交供应商在收到成交通知书后，按须知前附表规定向采购人出示相关证明材料，经采购人核验合格后方可签订合同。</w:t>
      </w:r>
    </w:p>
    <w:p w:rsidR="0077352E" w:rsidRDefault="0077352E">
      <w:pPr>
        <w:spacing w:line="360" w:lineRule="auto"/>
        <w:ind w:firstLineChars="202" w:firstLine="424"/>
        <w:contextualSpacing/>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.2 签订合同时间：按成交通知书的规定与采购人签订政府采购合同。</w:t>
      </w:r>
    </w:p>
    <w:p w:rsidR="0077352E" w:rsidRDefault="0077352E">
      <w:pPr>
        <w:spacing w:line="360" w:lineRule="auto"/>
        <w:ind w:firstLineChars="202" w:firstLine="424"/>
        <w:contextualSpacing/>
        <w:rPr>
          <w:rFonts w:ascii="宋体" w:hAnsi="宋体" w:cs="宋体" w:hint="eastAsia"/>
          <w:color w:val="000000"/>
          <w:szCs w:val="21"/>
        </w:rPr>
      </w:pPr>
      <w:r>
        <w:rPr>
          <w:rFonts w:ascii="宋体" w:hAnsi="宋体" w:cs="宋体"/>
          <w:color w:val="000000"/>
          <w:szCs w:val="21"/>
        </w:rPr>
        <w:t>29</w:t>
      </w:r>
      <w:r>
        <w:rPr>
          <w:rFonts w:ascii="宋体" w:hAnsi="宋体" w:cs="宋体" w:hint="eastAsia"/>
          <w:color w:val="000000"/>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30</w:t>
      </w:r>
      <w:r>
        <w:rPr>
          <w:rFonts w:ascii="宋体" w:hAnsi="宋体" w:cs="宋体" w:hint="eastAsia"/>
          <w:b/>
          <w:color w:val="000000"/>
          <w:sz w:val="24"/>
        </w:rPr>
        <w:t>.政府采购合同公告</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31</w:t>
      </w:r>
      <w:r>
        <w:rPr>
          <w:rFonts w:ascii="宋体" w:hAnsi="宋体" w:cs="宋体" w:hint="eastAsia"/>
          <w:b/>
          <w:color w:val="000000"/>
          <w:sz w:val="24"/>
        </w:rPr>
        <w:t>. 询问、质疑和投诉</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color w:val="000000"/>
        </w:rPr>
        <w:t>31</w:t>
      </w:r>
      <w:r>
        <w:rPr>
          <w:rFonts w:ascii="宋体" w:hAnsi="宋体" w:cs="宋体" w:hint="eastAsia"/>
          <w:color w:val="000000"/>
        </w:rPr>
        <w:t>.1供应商对政府采购活动事项有疑问的，可以向采购人、采购代理机构提出询问，采购人或者采购代理机构应当在3个工作日内对供应商依法提出的询问作出答复。</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color w:val="000000"/>
        </w:rPr>
        <w:t>31</w:t>
      </w:r>
      <w:r>
        <w:rPr>
          <w:rFonts w:ascii="宋体" w:hAnsi="宋体" w:cs="宋体" w:hint="eastAsia"/>
          <w:color w:val="000000"/>
        </w:rPr>
        <w:t>.2供应商认为谈判文件、采购过程或者成交结果使自己的合法权益受到损害的，应当在知道或者应知其权益受到损害之日起7个工作日内，以书面形式向采购人、采购代理机构提出质疑，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shd w:val="clear" w:color="auto" w:fill="FFFFFF"/>
        </w:rPr>
        <w:t>接收质疑函的方式、联系部门、联系电话和通讯地址等信息</w:t>
      </w:r>
      <w:r>
        <w:rPr>
          <w:rFonts w:ascii="宋体" w:hAnsi="宋体" w:cs="Arial" w:hint="eastAsia"/>
          <w:color w:val="000000"/>
          <w:shd w:val="clear" w:color="auto" w:fill="FFFFFF"/>
        </w:rPr>
        <w:t>详见本须知前附表</w:t>
      </w:r>
      <w:r>
        <w:rPr>
          <w:rFonts w:ascii="宋体" w:hAnsi="宋体" w:cs="宋体" w:hint="eastAsia"/>
          <w:color w:val="000000"/>
        </w:rPr>
        <w:t>。具体质疑起算时间如下：</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（1）对可以质疑的谈判文件提出质疑的，为获取谈判文件之日；</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（2）对采购过程提出质疑的，为各采购程序环节结束之日；</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（3）对成交结果提出质疑的，为成交结果公告期限届满之日。</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color w:val="000000"/>
        </w:rPr>
        <w:t>31</w:t>
      </w:r>
      <w:r>
        <w:rPr>
          <w:rFonts w:ascii="宋体" w:hAnsi="宋体" w:cs="宋体" w:hint="eastAsia"/>
          <w:color w:val="000000"/>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color w:val="000000"/>
        </w:rPr>
        <w:t>31</w:t>
      </w:r>
      <w:r>
        <w:rPr>
          <w:rFonts w:ascii="宋体" w:hAnsi="宋体" w:cs="宋体" w:hint="eastAsia"/>
          <w:color w:val="000000"/>
        </w:rPr>
        <w:t>.4供应商提出质疑应当提交质疑函和必要的证明材料，针对同一采购程序环节的质疑必须在法定质疑期内一次性提出。质疑函应当包括下列内容</w:t>
      </w:r>
      <w:r>
        <w:rPr>
          <w:rFonts w:ascii="宋体" w:hAnsi="宋体" w:hint="eastAsia"/>
          <w:color w:val="000000"/>
        </w:rPr>
        <w:t>（质疑函格式后附）</w:t>
      </w:r>
      <w:r>
        <w:rPr>
          <w:rFonts w:ascii="宋体" w:hAnsi="宋体" w:cs="宋体" w:hint="eastAsia"/>
          <w:color w:val="000000"/>
        </w:rPr>
        <w:t>：</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（1）供应商的姓名或者名称、地址、邮编、联系人及联系电话；</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（2）质疑项目的名称、编号；</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（3）具体、明确的质疑事项和与质疑事项相关的请求；</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（4）事实依据；</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（5）必要的法律依据；</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（6）提出质疑的日期。</w:t>
      </w:r>
    </w:p>
    <w:p w:rsidR="0077352E" w:rsidRDefault="0077352E">
      <w:pPr>
        <w:spacing w:line="360" w:lineRule="auto"/>
        <w:ind w:firstLineChars="200" w:firstLine="420"/>
        <w:contextualSpacing/>
        <w:rPr>
          <w:rFonts w:ascii="宋体" w:hAnsi="宋体" w:cs="宋体"/>
          <w:color w:val="000000"/>
        </w:rPr>
      </w:pPr>
      <w:r>
        <w:rPr>
          <w:rFonts w:ascii="宋体" w:hAnsi="宋体" w:cs="宋体" w:hint="eastAsia"/>
          <w:color w:val="000000"/>
        </w:rPr>
        <w:lastRenderedPageBreak/>
        <w:t>供应商为自然人的，应当由本人签字；供应商为法人或者其他组织的，应当由法定代表人、主要负责人，或者其委托代理人签字或者盖章，并加盖公章。</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3</w:t>
      </w:r>
      <w:r>
        <w:rPr>
          <w:rFonts w:ascii="宋体" w:hAnsi="宋体" w:cs="宋体"/>
          <w:color w:val="000000"/>
        </w:rPr>
        <w:t>1.5</w:t>
      </w:r>
      <w:r>
        <w:rPr>
          <w:rFonts w:ascii="宋体" w:hAnsi="宋体" w:cs="宋体" w:hint="eastAsia"/>
          <w:color w:val="000000"/>
        </w:rPr>
        <w:t>采购人、采购代理机构认为供应商质疑不成立，或者成立但未对成交结果构成影响的，继续开展采购活动；认为供应商质疑成立且影响或者可能影响成交结果的，按照下列情况处理：</w:t>
      </w:r>
    </w:p>
    <w:p w:rsidR="0077352E" w:rsidRDefault="0077352E">
      <w:pPr>
        <w:spacing w:line="360" w:lineRule="auto"/>
        <w:ind w:firstLineChars="200" w:firstLine="420"/>
        <w:contextualSpacing/>
        <w:rPr>
          <w:rFonts w:ascii="宋体" w:hAnsi="宋体" w:cs="宋体"/>
          <w:color w:val="000000"/>
        </w:rPr>
      </w:pPr>
      <w:r>
        <w:rPr>
          <w:rFonts w:ascii="宋体" w:hAnsi="宋体" w:cs="宋体" w:hint="eastAsia"/>
          <w:color w:val="000000"/>
        </w:rPr>
        <w:t>（一）对采购文件提出的质疑，依法通过澄清或者修改可以继续开展采购活动的，澄清或者修改采购文件后继续开展采购活动；否则应当修改采购文件后重新开展采购活动。</w:t>
      </w:r>
    </w:p>
    <w:p w:rsidR="0077352E" w:rsidRDefault="0077352E">
      <w:pPr>
        <w:spacing w:line="360" w:lineRule="auto"/>
        <w:ind w:firstLineChars="200" w:firstLine="420"/>
        <w:contextualSpacing/>
        <w:rPr>
          <w:rFonts w:ascii="宋体" w:hAnsi="宋体" w:cs="宋体"/>
          <w:color w:val="000000"/>
        </w:rPr>
      </w:pPr>
      <w:r>
        <w:rPr>
          <w:rFonts w:ascii="宋体" w:hAnsi="宋体" w:cs="宋体" w:hint="eastAsia"/>
          <w:color w:val="000000"/>
        </w:rPr>
        <w:t>（二）对采购过程或者成交结果提出的质疑，合格供应商符合法定数量时，可以从合格的成交候选人中另行确定成交供应商的，应当依法另行确定成交供应商；否则应当重新开展采购活动。</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质疑答复导致成交结果改变的，采购人或者采购代理机构应当将有关情况书面报告本级财政部门。</w:t>
      </w:r>
    </w:p>
    <w:p w:rsidR="0077352E" w:rsidRDefault="0077352E">
      <w:pPr>
        <w:spacing w:line="360" w:lineRule="auto"/>
        <w:ind w:firstLineChars="200" w:firstLine="420"/>
        <w:contextualSpacing/>
        <w:rPr>
          <w:rFonts w:ascii="宋体" w:hAnsi="宋体" w:cs="宋体"/>
          <w:b/>
          <w:color w:val="000000"/>
          <w:szCs w:val="21"/>
        </w:rPr>
      </w:pPr>
      <w:r>
        <w:rPr>
          <w:rFonts w:ascii="宋体" w:hAnsi="宋体" w:cs="宋体"/>
          <w:color w:val="000000"/>
        </w:rPr>
        <w:t>31</w:t>
      </w:r>
      <w:r>
        <w:rPr>
          <w:rFonts w:ascii="宋体" w:hAnsi="宋体" w:cs="宋体" w:hint="eastAsia"/>
          <w:color w:val="000000"/>
        </w:rPr>
        <w:t>.</w:t>
      </w:r>
      <w:r>
        <w:rPr>
          <w:rFonts w:ascii="宋体" w:hAnsi="宋体" w:cs="宋体"/>
          <w:color w:val="000000"/>
        </w:rPr>
        <w:t>6</w:t>
      </w:r>
      <w:r>
        <w:rPr>
          <w:rFonts w:ascii="宋体" w:hAnsi="宋体" w:cs="宋体" w:hint="eastAsia"/>
          <w:color w:val="000000"/>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hint="eastAsia"/>
          <w:b/>
          <w:color w:val="000000"/>
          <w:sz w:val="24"/>
        </w:rPr>
        <w:t>3</w:t>
      </w:r>
      <w:r>
        <w:rPr>
          <w:rFonts w:ascii="宋体" w:hAnsi="宋体" w:cs="宋体"/>
          <w:b/>
          <w:color w:val="000000"/>
          <w:sz w:val="24"/>
        </w:rPr>
        <w:t>2.</w:t>
      </w:r>
      <w:r>
        <w:rPr>
          <w:rFonts w:ascii="宋体" w:hAnsi="宋体" w:cs="宋体" w:hint="eastAsia"/>
          <w:b/>
          <w:color w:val="000000"/>
          <w:sz w:val="24"/>
        </w:rPr>
        <w:t>其他内容</w:t>
      </w:r>
    </w:p>
    <w:p w:rsidR="0077352E" w:rsidRDefault="0077352E">
      <w:pPr>
        <w:tabs>
          <w:tab w:val="left" w:pos="2835"/>
        </w:tabs>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32</w:t>
      </w:r>
      <w:r>
        <w:rPr>
          <w:rFonts w:ascii="宋体" w:hAnsi="宋体" w:cs="宋体" w:hint="eastAsia"/>
          <w:color w:val="000000"/>
          <w:szCs w:val="21"/>
        </w:rPr>
        <w:t>.1代理服务收费标准详见“供应商须知前附表”，供应商为联合体的，可以由联合体中的一方或者多方共同交纳代理服务费：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77352E">
        <w:tc>
          <w:tcPr>
            <w:tcW w:w="3472" w:type="dxa"/>
            <w:tcBorders>
              <w:tl2br w:val="single" w:sz="4" w:space="0" w:color="auto"/>
            </w:tcBorders>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费率</w:t>
            </w:r>
          </w:p>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金额</w:t>
            </w:r>
          </w:p>
        </w:tc>
        <w:tc>
          <w:tcPr>
            <w:tcW w:w="1659" w:type="dxa"/>
            <w:vAlign w:val="center"/>
          </w:tcPr>
          <w:p w:rsidR="0077352E" w:rsidRDefault="0077352E">
            <w:pPr>
              <w:spacing w:line="360" w:lineRule="auto"/>
              <w:ind w:firstLineChars="50" w:firstLine="105"/>
              <w:contextualSpacing/>
              <w:jc w:val="center"/>
              <w:rPr>
                <w:rFonts w:ascii="宋体" w:hAnsi="宋体" w:cs="宋体" w:hint="eastAsia"/>
                <w:color w:val="000000"/>
                <w:szCs w:val="21"/>
              </w:rPr>
            </w:pPr>
            <w:r>
              <w:rPr>
                <w:rFonts w:ascii="宋体" w:hAnsi="宋体" w:cs="宋体" w:hint="eastAsia"/>
                <w:color w:val="000000"/>
                <w:szCs w:val="21"/>
              </w:rPr>
              <w:t>货物类</w:t>
            </w:r>
          </w:p>
        </w:tc>
        <w:tc>
          <w:tcPr>
            <w:tcW w:w="1532"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服务类</w:t>
            </w:r>
          </w:p>
        </w:tc>
        <w:tc>
          <w:tcPr>
            <w:tcW w:w="1546" w:type="dxa"/>
            <w:vAlign w:val="center"/>
          </w:tcPr>
          <w:p w:rsidR="0077352E" w:rsidRDefault="0077352E">
            <w:pPr>
              <w:spacing w:line="360" w:lineRule="auto"/>
              <w:contextualSpacing/>
              <w:jc w:val="center"/>
              <w:rPr>
                <w:rFonts w:ascii="宋体" w:hAnsi="宋体" w:cs="宋体" w:hint="eastAsia"/>
                <w:color w:val="000000"/>
                <w:szCs w:val="21"/>
              </w:rPr>
            </w:pPr>
            <w:r>
              <w:rPr>
                <w:rFonts w:ascii="宋体" w:hAnsi="宋体" w:cs="宋体" w:hint="eastAsia"/>
                <w:color w:val="000000"/>
                <w:szCs w:val="21"/>
              </w:rPr>
              <w:t>工程类</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100万元以下</w:t>
            </w:r>
          </w:p>
        </w:tc>
        <w:tc>
          <w:tcPr>
            <w:tcW w:w="1659"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kern w:val="0"/>
                <w:szCs w:val="21"/>
              </w:rPr>
              <w:t xml:space="preserve">  1.5%                </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1.5%</w:t>
            </w:r>
          </w:p>
        </w:tc>
        <w:tc>
          <w:tcPr>
            <w:tcW w:w="1546"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1.0% </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100～500万元</w:t>
            </w:r>
          </w:p>
        </w:tc>
        <w:tc>
          <w:tcPr>
            <w:tcW w:w="1659"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1.1%                 </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0.8%</w:t>
            </w:r>
          </w:p>
        </w:tc>
        <w:tc>
          <w:tcPr>
            <w:tcW w:w="1546"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0.7% </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500～1000万元</w:t>
            </w:r>
          </w:p>
        </w:tc>
        <w:tc>
          <w:tcPr>
            <w:tcW w:w="1659"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kern w:val="0"/>
                <w:szCs w:val="21"/>
              </w:rPr>
              <w:t xml:space="preserve">  0.8%                </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0.45%</w:t>
            </w:r>
          </w:p>
        </w:tc>
        <w:tc>
          <w:tcPr>
            <w:tcW w:w="1546"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0.55%</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1000～5000万元</w:t>
            </w:r>
          </w:p>
        </w:tc>
        <w:tc>
          <w:tcPr>
            <w:tcW w:w="1659"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0.5%                </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0.25%</w:t>
            </w:r>
          </w:p>
        </w:tc>
        <w:tc>
          <w:tcPr>
            <w:tcW w:w="1546"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0.35% </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5000万元～1亿元</w:t>
            </w:r>
          </w:p>
        </w:tc>
        <w:tc>
          <w:tcPr>
            <w:tcW w:w="1659"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 xml:space="preserve">0.25%                 </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0.1%</w:t>
            </w:r>
          </w:p>
        </w:tc>
        <w:tc>
          <w:tcPr>
            <w:tcW w:w="1546"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kern w:val="0"/>
                <w:szCs w:val="21"/>
              </w:rPr>
              <w:t>0.2%</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1～5亿元</w:t>
            </w:r>
          </w:p>
        </w:tc>
        <w:tc>
          <w:tcPr>
            <w:tcW w:w="1659"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0.05%</w:t>
            </w:r>
          </w:p>
        </w:tc>
        <w:tc>
          <w:tcPr>
            <w:tcW w:w="153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0.05%</w:t>
            </w:r>
          </w:p>
        </w:tc>
        <w:tc>
          <w:tcPr>
            <w:tcW w:w="1546"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0.05%</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5～10亿元</w:t>
            </w:r>
          </w:p>
        </w:tc>
        <w:tc>
          <w:tcPr>
            <w:tcW w:w="1659"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0.035%</w:t>
            </w:r>
          </w:p>
        </w:tc>
        <w:tc>
          <w:tcPr>
            <w:tcW w:w="153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0.035%</w:t>
            </w:r>
          </w:p>
        </w:tc>
        <w:tc>
          <w:tcPr>
            <w:tcW w:w="1546"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0.035%</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10～50亿元</w:t>
            </w:r>
          </w:p>
        </w:tc>
        <w:tc>
          <w:tcPr>
            <w:tcW w:w="1659"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0.008%</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0.008%</w:t>
            </w:r>
          </w:p>
        </w:tc>
        <w:tc>
          <w:tcPr>
            <w:tcW w:w="1546"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0.008%</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50～100亿元</w:t>
            </w:r>
          </w:p>
        </w:tc>
        <w:tc>
          <w:tcPr>
            <w:tcW w:w="1659"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0.006%</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0.006%</w:t>
            </w:r>
          </w:p>
        </w:tc>
        <w:tc>
          <w:tcPr>
            <w:tcW w:w="1546"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0.006%</w:t>
            </w:r>
          </w:p>
        </w:tc>
      </w:tr>
      <w:tr w:rsidR="0077352E">
        <w:tc>
          <w:tcPr>
            <w:tcW w:w="3472"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100亿以上</w:t>
            </w:r>
          </w:p>
        </w:tc>
        <w:tc>
          <w:tcPr>
            <w:tcW w:w="1659" w:type="dxa"/>
          </w:tcPr>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 xml:space="preserve"> 0.004%</w:t>
            </w:r>
          </w:p>
        </w:tc>
        <w:tc>
          <w:tcPr>
            <w:tcW w:w="1532" w:type="dxa"/>
          </w:tcPr>
          <w:p w:rsidR="0077352E" w:rsidRDefault="0077352E">
            <w:pPr>
              <w:spacing w:line="360" w:lineRule="auto"/>
              <w:ind w:firstLineChars="100" w:firstLine="210"/>
              <w:contextualSpacing/>
              <w:rPr>
                <w:rFonts w:ascii="宋体" w:hAnsi="宋体" w:cs="宋体" w:hint="eastAsia"/>
                <w:color w:val="000000"/>
                <w:szCs w:val="21"/>
              </w:rPr>
            </w:pPr>
            <w:r>
              <w:rPr>
                <w:rFonts w:ascii="宋体" w:hAnsi="宋体" w:cs="宋体" w:hint="eastAsia"/>
                <w:color w:val="000000"/>
                <w:szCs w:val="21"/>
              </w:rPr>
              <w:t>0.004%</w:t>
            </w:r>
          </w:p>
        </w:tc>
        <w:tc>
          <w:tcPr>
            <w:tcW w:w="1546" w:type="dxa"/>
          </w:tcPr>
          <w:p w:rsidR="0077352E" w:rsidRDefault="0077352E">
            <w:pPr>
              <w:spacing w:line="360" w:lineRule="auto"/>
              <w:ind w:firstLineChars="50" w:firstLine="105"/>
              <w:contextualSpacing/>
              <w:rPr>
                <w:rFonts w:ascii="宋体" w:hAnsi="宋体" w:cs="宋体" w:hint="eastAsia"/>
                <w:color w:val="000000"/>
                <w:szCs w:val="21"/>
              </w:rPr>
            </w:pPr>
            <w:r>
              <w:rPr>
                <w:rFonts w:ascii="宋体" w:hAnsi="宋体" w:cs="宋体" w:hint="eastAsia"/>
                <w:color w:val="000000"/>
                <w:szCs w:val="21"/>
              </w:rPr>
              <w:t>0.004%</w:t>
            </w:r>
          </w:p>
        </w:tc>
      </w:tr>
    </w:tbl>
    <w:p w:rsidR="0077352E" w:rsidRDefault="0077352E">
      <w:pPr>
        <w:spacing w:line="400" w:lineRule="exact"/>
        <w:ind w:firstLineChars="200" w:firstLine="420"/>
        <w:contextualSpacing/>
        <w:rPr>
          <w:rFonts w:ascii="宋体" w:hAnsi="宋体" w:cs="宋体"/>
          <w:color w:val="000000"/>
        </w:rPr>
      </w:pPr>
      <w:r>
        <w:rPr>
          <w:rFonts w:ascii="宋体" w:hAnsi="宋体" w:cs="宋体"/>
          <w:color w:val="000000"/>
        </w:rPr>
        <w:t xml:space="preserve">注： </w:t>
      </w:r>
    </w:p>
    <w:p w:rsidR="0077352E" w:rsidRDefault="0077352E">
      <w:pPr>
        <w:spacing w:line="400" w:lineRule="exact"/>
        <w:ind w:firstLineChars="200" w:firstLine="420"/>
        <w:contextualSpacing/>
        <w:rPr>
          <w:rFonts w:ascii="宋体" w:hAnsi="宋体" w:cs="宋体"/>
          <w:color w:val="000000"/>
        </w:rPr>
      </w:pPr>
      <w:r>
        <w:rPr>
          <w:rFonts w:ascii="宋体" w:hAnsi="宋体" w:cs="宋体" w:hint="eastAsia"/>
          <w:color w:val="000000"/>
        </w:rPr>
        <w:t>（1）</w:t>
      </w:r>
      <w:r>
        <w:rPr>
          <w:rFonts w:ascii="宋体" w:hAnsi="宋体" w:cs="宋体"/>
          <w:color w:val="000000"/>
        </w:rPr>
        <w:t>按本表费率计算的收费为</w:t>
      </w:r>
      <w:r>
        <w:rPr>
          <w:rFonts w:ascii="宋体" w:hAnsi="宋体" w:cs="宋体" w:hint="eastAsia"/>
          <w:color w:val="000000"/>
        </w:rPr>
        <w:t>采购</w:t>
      </w:r>
      <w:r>
        <w:rPr>
          <w:rFonts w:ascii="宋体" w:hAnsi="宋体" w:cs="宋体"/>
          <w:color w:val="000000"/>
        </w:rPr>
        <w:t>代理的收费基准价格</w:t>
      </w:r>
      <w:r>
        <w:rPr>
          <w:rFonts w:ascii="宋体" w:hAnsi="宋体" w:cs="宋体" w:hint="eastAsia"/>
          <w:color w:val="000000"/>
        </w:rPr>
        <w:t>；</w:t>
      </w:r>
    </w:p>
    <w:p w:rsidR="0077352E" w:rsidRDefault="0077352E">
      <w:pPr>
        <w:spacing w:line="400" w:lineRule="exact"/>
        <w:ind w:firstLineChars="200" w:firstLine="420"/>
        <w:contextualSpacing/>
        <w:rPr>
          <w:rFonts w:ascii="宋体" w:hAnsi="宋体" w:cs="宋体"/>
          <w:color w:val="000000"/>
        </w:rPr>
      </w:pPr>
      <w:r>
        <w:rPr>
          <w:rFonts w:ascii="宋体" w:hAnsi="宋体" w:cs="宋体" w:hint="eastAsia"/>
          <w:color w:val="000000"/>
        </w:rPr>
        <w:t>（2）采购</w:t>
      </w:r>
      <w:r>
        <w:rPr>
          <w:rFonts w:ascii="宋体" w:hAnsi="宋体" w:cs="宋体"/>
          <w:color w:val="000000"/>
        </w:rPr>
        <w:t>代理收费按差额定率累进法计算。</w:t>
      </w:r>
    </w:p>
    <w:p w:rsidR="0077352E" w:rsidRDefault="0077352E">
      <w:pPr>
        <w:spacing w:line="400" w:lineRule="exact"/>
        <w:ind w:firstLineChars="200" w:firstLine="420"/>
        <w:contextualSpacing/>
        <w:rPr>
          <w:rFonts w:ascii="宋体" w:hAnsi="宋体" w:cs="宋体"/>
          <w:color w:val="000000"/>
        </w:rPr>
      </w:pPr>
      <w:r>
        <w:rPr>
          <w:rFonts w:ascii="宋体" w:hAnsi="宋体" w:cs="宋体"/>
          <w:color w:val="000000"/>
        </w:rPr>
        <w:t>例如：某</w:t>
      </w:r>
      <w:r>
        <w:rPr>
          <w:rFonts w:ascii="宋体" w:hAnsi="宋体" w:cs="宋体" w:hint="eastAsia"/>
          <w:color w:val="000000"/>
        </w:rPr>
        <w:t>服务采购</w:t>
      </w:r>
      <w:r>
        <w:rPr>
          <w:rFonts w:ascii="宋体" w:hAnsi="宋体" w:cs="宋体"/>
          <w:color w:val="000000"/>
        </w:rPr>
        <w:t>代理业务</w:t>
      </w:r>
      <w:r>
        <w:rPr>
          <w:rFonts w:ascii="宋体" w:hAnsi="宋体" w:cs="宋体" w:hint="eastAsia"/>
          <w:color w:val="000000"/>
        </w:rPr>
        <w:t>成交</w:t>
      </w:r>
      <w:r>
        <w:rPr>
          <w:rFonts w:ascii="宋体" w:hAnsi="宋体" w:cs="宋体"/>
          <w:color w:val="000000"/>
        </w:rPr>
        <w:t>金额</w:t>
      </w:r>
      <w:r>
        <w:rPr>
          <w:rFonts w:ascii="宋体" w:hAnsi="宋体" w:cs="宋体" w:hint="eastAsia"/>
          <w:color w:val="000000"/>
        </w:rPr>
        <w:t>或者暂定价</w:t>
      </w:r>
      <w:r>
        <w:rPr>
          <w:rFonts w:ascii="宋体" w:hAnsi="宋体" w:cs="宋体"/>
          <w:color w:val="000000"/>
        </w:rPr>
        <w:t>为150万元，计算</w:t>
      </w:r>
      <w:r>
        <w:rPr>
          <w:rFonts w:ascii="宋体" w:hAnsi="宋体" w:cs="宋体" w:hint="eastAsia"/>
          <w:color w:val="000000"/>
        </w:rPr>
        <w:t>采购</w:t>
      </w:r>
      <w:r>
        <w:rPr>
          <w:rFonts w:ascii="宋体" w:hAnsi="宋体" w:cs="宋体"/>
          <w:color w:val="000000"/>
        </w:rPr>
        <w:t>代理收费额如下：</w:t>
      </w:r>
    </w:p>
    <w:p w:rsidR="0077352E" w:rsidRDefault="0077352E">
      <w:pPr>
        <w:spacing w:line="400" w:lineRule="exact"/>
        <w:ind w:firstLineChars="200" w:firstLine="420"/>
        <w:contextualSpacing/>
        <w:rPr>
          <w:rFonts w:ascii="宋体" w:hAnsi="宋体" w:cs="宋体"/>
          <w:color w:val="000000"/>
        </w:rPr>
      </w:pPr>
      <w:r>
        <w:rPr>
          <w:rFonts w:ascii="宋体" w:hAnsi="宋体" w:cs="宋体"/>
          <w:color w:val="000000"/>
        </w:rPr>
        <w:t>100 万元 ×l.5 %＝ 1.5 万元</w:t>
      </w:r>
    </w:p>
    <w:p w:rsidR="0077352E" w:rsidRDefault="0077352E">
      <w:pPr>
        <w:spacing w:line="400" w:lineRule="exact"/>
        <w:ind w:firstLineChars="200" w:firstLine="420"/>
        <w:contextualSpacing/>
        <w:rPr>
          <w:rFonts w:ascii="宋体" w:hAnsi="宋体" w:cs="宋体"/>
          <w:color w:val="000000"/>
        </w:rPr>
      </w:pPr>
      <w:r>
        <w:rPr>
          <w:rFonts w:ascii="宋体" w:hAnsi="宋体" w:cs="宋体"/>
          <w:color w:val="000000"/>
        </w:rPr>
        <w:t>（ 150 － 100 ）万元 ×0.8%＝ 0.4 万元</w:t>
      </w:r>
    </w:p>
    <w:p w:rsidR="0077352E" w:rsidRDefault="0077352E">
      <w:pPr>
        <w:spacing w:line="400" w:lineRule="exact"/>
        <w:ind w:firstLineChars="200" w:firstLine="420"/>
        <w:contextualSpacing/>
        <w:rPr>
          <w:rFonts w:ascii="宋体" w:hAnsi="宋体" w:cs="宋体"/>
          <w:color w:val="000000"/>
        </w:rPr>
      </w:pPr>
      <w:r>
        <w:rPr>
          <w:rFonts w:ascii="宋体" w:hAnsi="宋体" w:cs="宋体"/>
          <w:color w:val="000000"/>
        </w:rPr>
        <w:t>合计收费＝ 1.5 ＋ 0.4＝ 1.9 （万元）</w:t>
      </w:r>
    </w:p>
    <w:p w:rsidR="0077352E" w:rsidRDefault="0077352E">
      <w:pPr>
        <w:spacing w:line="400" w:lineRule="exact"/>
        <w:contextualSpacing/>
        <w:rPr>
          <w:rFonts w:ascii="宋体" w:hAnsi="宋体" w:cs="宋体" w:hint="eastAsia"/>
          <w:color w:val="000000"/>
        </w:rPr>
      </w:pPr>
      <w:r>
        <w:rPr>
          <w:rFonts w:ascii="宋体" w:hAnsi="宋体" w:cs="宋体"/>
          <w:color w:val="000000"/>
        </w:rPr>
        <w:lastRenderedPageBreak/>
        <w:t>32</w:t>
      </w:r>
      <w:r>
        <w:rPr>
          <w:rFonts w:ascii="宋体" w:hAnsi="宋体" w:cs="宋体" w:hint="eastAsia"/>
          <w:color w:val="000000"/>
        </w:rPr>
        <w:t>.2采购代理机构的银行账户：</w:t>
      </w:r>
    </w:p>
    <w:p w:rsidR="0077352E" w:rsidRDefault="0077352E">
      <w:pPr>
        <w:spacing w:line="400" w:lineRule="exact"/>
        <w:ind w:firstLineChars="250" w:firstLine="525"/>
        <w:rPr>
          <w:rFonts w:ascii="宋体" w:hAnsi="宋体" w:hint="eastAsia"/>
        </w:rPr>
      </w:pPr>
      <w:r>
        <w:rPr>
          <w:rFonts w:ascii="宋体" w:hAnsi="宋体" w:hint="eastAsia"/>
        </w:rPr>
        <w:t xml:space="preserve">开户名称：广西城建咨询设计有限公司 </w:t>
      </w:r>
    </w:p>
    <w:p w:rsidR="0077352E" w:rsidRDefault="0077352E">
      <w:pPr>
        <w:spacing w:line="400" w:lineRule="exact"/>
        <w:ind w:firstLineChars="250" w:firstLine="525"/>
        <w:rPr>
          <w:rFonts w:ascii="宋体" w:hAnsi="宋体" w:hint="eastAsia"/>
        </w:rPr>
      </w:pPr>
      <w:r>
        <w:rPr>
          <w:rFonts w:ascii="宋体" w:hAnsi="宋体" w:hint="eastAsia"/>
        </w:rPr>
        <w:t xml:space="preserve">开户银行：建设银行南宁锦春支行 </w:t>
      </w:r>
    </w:p>
    <w:p w:rsidR="0077352E" w:rsidRDefault="0077352E">
      <w:pPr>
        <w:spacing w:line="360" w:lineRule="auto"/>
        <w:ind w:firstLineChars="250" w:firstLine="525"/>
        <w:contextualSpacing/>
        <w:rPr>
          <w:rFonts w:ascii="宋体" w:hAnsi="宋体" w:hint="eastAsia"/>
        </w:rPr>
      </w:pPr>
      <w:r>
        <w:rPr>
          <w:rFonts w:ascii="宋体" w:hAnsi="宋体" w:hint="eastAsia"/>
        </w:rPr>
        <w:t>银行账号：4505 0160 4783 0000 0080</w:t>
      </w:r>
    </w:p>
    <w:p w:rsidR="0077352E" w:rsidRDefault="0077352E">
      <w:pPr>
        <w:spacing w:line="360" w:lineRule="auto"/>
        <w:ind w:firstLineChars="49" w:firstLine="118"/>
        <w:contextualSpacing/>
        <w:rPr>
          <w:rFonts w:ascii="宋体" w:hAnsi="宋体" w:cs="宋体"/>
          <w:b/>
          <w:color w:val="000000"/>
          <w:sz w:val="24"/>
        </w:rPr>
      </w:pPr>
      <w:r>
        <w:rPr>
          <w:rFonts w:ascii="宋体" w:hAnsi="宋体" w:cs="宋体"/>
          <w:b/>
          <w:color w:val="000000"/>
          <w:sz w:val="24"/>
        </w:rPr>
        <w:t>33. 需要补充的其他内容</w:t>
      </w:r>
    </w:p>
    <w:p w:rsidR="0077352E" w:rsidRDefault="0077352E">
      <w:pPr>
        <w:pStyle w:val="a8"/>
        <w:spacing w:line="360" w:lineRule="auto"/>
        <w:ind w:firstLineChars="200" w:firstLine="420"/>
        <w:contextualSpacing/>
        <w:rPr>
          <w:rFonts w:hAnsi="宋体"/>
          <w:color w:val="000000"/>
          <w:sz w:val="21"/>
        </w:rPr>
      </w:pPr>
      <w:r>
        <w:rPr>
          <w:rFonts w:hAnsi="宋体"/>
          <w:color w:val="000000"/>
          <w:sz w:val="21"/>
        </w:rPr>
        <w:t>33.1</w:t>
      </w:r>
      <w:r>
        <w:rPr>
          <w:rFonts w:hAnsi="宋体" w:cs="宋体" w:hint="eastAsia"/>
          <w:color w:val="000000"/>
          <w:sz w:val="21"/>
        </w:rPr>
        <w:t>本谈判文件解释规则详见</w:t>
      </w:r>
      <w:r>
        <w:rPr>
          <w:rFonts w:hAnsi="宋体" w:hint="eastAsia"/>
          <w:color w:val="000000"/>
          <w:sz w:val="21"/>
        </w:rPr>
        <w:t>“供应商须知前附表”。</w:t>
      </w:r>
    </w:p>
    <w:p w:rsidR="0077352E" w:rsidRDefault="0077352E">
      <w:pPr>
        <w:spacing w:line="360" w:lineRule="auto"/>
        <w:ind w:firstLineChars="200" w:firstLine="420"/>
        <w:contextualSpacing/>
        <w:rPr>
          <w:rFonts w:ascii="宋体" w:hAnsi="宋体"/>
          <w:color w:val="000000"/>
        </w:rPr>
      </w:pPr>
      <w:r>
        <w:rPr>
          <w:rFonts w:ascii="宋体" w:hAnsi="宋体" w:cs="宋体"/>
          <w:color w:val="000000"/>
        </w:rPr>
        <w:t>33.2</w:t>
      </w:r>
      <w:r>
        <w:rPr>
          <w:rFonts w:ascii="宋体" w:hAnsi="宋体" w:cs="宋体" w:hint="eastAsia"/>
          <w:color w:val="000000"/>
        </w:rPr>
        <w:t xml:space="preserve"> </w:t>
      </w:r>
      <w:r>
        <w:rPr>
          <w:rFonts w:ascii="宋体" w:hAnsi="宋体" w:hint="eastAsia"/>
          <w:color w:val="000000"/>
        </w:rPr>
        <w:t>其他事项详见“供应商须知前附表”。</w:t>
      </w:r>
    </w:p>
    <w:p w:rsidR="0077352E" w:rsidRDefault="0077352E">
      <w:pPr>
        <w:pStyle w:val="a8"/>
        <w:spacing w:line="360" w:lineRule="auto"/>
        <w:ind w:firstLineChars="200" w:firstLine="400"/>
        <w:contextualSpacing/>
        <w:rPr>
          <w:rFonts w:hAnsi="宋体" w:hint="eastAsia"/>
          <w:color w:val="000000"/>
          <w:sz w:val="21"/>
          <w:lang w:eastAsia="zh-CN"/>
        </w:rPr>
      </w:pPr>
      <w:r>
        <w:rPr>
          <w:rFonts w:hAnsi="宋体" w:hint="eastAsia"/>
          <w:color w:val="000000"/>
        </w:rPr>
        <w:t>3</w:t>
      </w:r>
      <w:r>
        <w:rPr>
          <w:rFonts w:hAnsi="宋体"/>
          <w:color w:val="000000"/>
        </w:rPr>
        <w:t>3.3</w:t>
      </w:r>
      <w:r>
        <w:rPr>
          <w:rFonts w:hAnsi="宋体" w:hint="eastAsia"/>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r>
        <w:rPr>
          <w:rFonts w:hAnsi="宋体" w:hint="eastAsia"/>
          <w:color w:val="000000"/>
          <w:sz w:val="21"/>
          <w:lang w:eastAsia="zh-CN"/>
        </w:rPr>
        <w:t>：</w:t>
      </w:r>
    </w:p>
    <w:p w:rsidR="0077352E" w:rsidRDefault="0077352E">
      <w:pPr>
        <w:pStyle w:val="a8"/>
        <w:spacing w:line="360" w:lineRule="auto"/>
        <w:ind w:firstLineChars="200" w:firstLine="420"/>
        <w:contextualSpacing/>
        <w:rPr>
          <w:rFonts w:hAnsi="宋体"/>
          <w:color w:val="000000"/>
          <w:sz w:val="21"/>
        </w:rPr>
      </w:pPr>
      <w:r>
        <w:rPr>
          <w:rFonts w:hAnsi="宋体" w:hint="eastAsia"/>
          <w:color w:val="000000"/>
          <w:sz w:val="21"/>
        </w:rPr>
        <w:t>（1）在货物采购项目中，货物由中小企业制造，即货物由中小企业生产且使用该中小企业商号或者注册商标，不对其中涉及的工程承建商和服务的承接商作出要求；</w:t>
      </w:r>
    </w:p>
    <w:p w:rsidR="0077352E" w:rsidRDefault="0077352E">
      <w:pPr>
        <w:pStyle w:val="a8"/>
        <w:spacing w:line="360" w:lineRule="auto"/>
        <w:ind w:firstLineChars="200" w:firstLine="420"/>
        <w:contextualSpacing/>
        <w:rPr>
          <w:rFonts w:hAnsi="宋体"/>
          <w:color w:val="000000"/>
          <w:sz w:val="21"/>
        </w:rPr>
      </w:pPr>
      <w:r>
        <w:rPr>
          <w:rFonts w:hAnsi="宋体" w:hint="eastAsia"/>
          <w:color w:val="000000"/>
          <w:sz w:val="21"/>
        </w:rPr>
        <w:t>（2）在工程采购项目中，工程由中小企业承建，即工程施工单位为中小企业，不对其中涉及的货物的制造商和服务的承接商作出要求；</w:t>
      </w:r>
    </w:p>
    <w:p w:rsidR="0077352E" w:rsidRDefault="0077352E">
      <w:pPr>
        <w:pStyle w:val="a8"/>
        <w:spacing w:line="360" w:lineRule="auto"/>
        <w:ind w:firstLineChars="200" w:firstLine="420"/>
        <w:contextualSpacing/>
        <w:rPr>
          <w:rFonts w:hAnsi="宋体"/>
          <w:color w:val="000000"/>
          <w:sz w:val="21"/>
        </w:rPr>
      </w:pPr>
      <w:r>
        <w:rPr>
          <w:rFonts w:hAnsi="宋体" w:hint="eastAsia"/>
          <w:color w:val="000000"/>
          <w:sz w:val="21"/>
        </w:rPr>
        <w:t>（3）在服务采购项目中，服务由中小企业承接，即提供服务的人员为中小企业依照《中华人民共和国劳动民法典》订立劳动合同的从业人员，不对其中涉及的货物的制造商和工程承建商作出要求。</w:t>
      </w:r>
    </w:p>
    <w:p w:rsidR="0077352E" w:rsidRDefault="0077352E">
      <w:pPr>
        <w:pStyle w:val="a8"/>
        <w:spacing w:line="360" w:lineRule="auto"/>
        <w:ind w:firstLineChars="200" w:firstLine="420"/>
        <w:textAlignment w:val="center"/>
        <w:rPr>
          <w:rFonts w:hAnsi="宋体" w:hint="eastAsia"/>
          <w:color w:val="000000"/>
          <w:sz w:val="21"/>
          <w:lang w:eastAsia="zh-CN"/>
        </w:rPr>
      </w:pPr>
      <w:r>
        <w:rPr>
          <w:rFonts w:hAnsi="宋体" w:cs="宋体" w:hint="eastAsia"/>
          <w:color w:val="000000"/>
          <w:kern w:val="2"/>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77352E" w:rsidRDefault="0077352E">
      <w:pPr>
        <w:pStyle w:val="a8"/>
        <w:spacing w:line="360" w:lineRule="auto"/>
        <w:ind w:firstLineChars="200" w:firstLine="420"/>
        <w:contextualSpacing/>
        <w:rPr>
          <w:rFonts w:hAnsi="宋体" w:hint="eastAsia"/>
          <w:color w:val="000000"/>
          <w:sz w:val="21"/>
        </w:rPr>
      </w:pPr>
      <w:r>
        <w:rPr>
          <w:rFonts w:hAnsi="宋体" w:hint="eastAsia"/>
          <w:color w:val="000000"/>
          <w:sz w:val="21"/>
        </w:rPr>
        <w:t>以联合体形式参加政府采购活动，联合体各方均为中小企业的，联合体视同中小企业。其中，联合体各方均为小微企业的，联合体视同小微企业。</w:t>
      </w:r>
    </w:p>
    <w:p w:rsidR="0077352E" w:rsidRDefault="0077352E">
      <w:pPr>
        <w:spacing w:line="360" w:lineRule="auto"/>
        <w:ind w:firstLineChars="200" w:firstLine="420"/>
        <w:contextualSpacing/>
        <w:rPr>
          <w:rFonts w:ascii="宋体" w:hAnsi="宋体" w:cs="宋体" w:hint="eastAsia"/>
          <w:color w:val="000000"/>
        </w:rPr>
      </w:pPr>
      <w:r>
        <w:rPr>
          <w:rFonts w:ascii="宋体" w:hAnsi="宋体" w:hint="eastAsia"/>
          <w:color w:val="000000"/>
        </w:rPr>
        <w:t>依据本文件规定享受扶持政策获得政府采购合同的，小微企业不得将合同分包给大中型企业，中型企业不得将合同分包给大型企业。</w:t>
      </w:r>
    </w:p>
    <w:p w:rsidR="0077352E" w:rsidRDefault="0077352E">
      <w:pPr>
        <w:pStyle w:val="a8"/>
        <w:snapToGrid w:val="0"/>
        <w:spacing w:line="360" w:lineRule="auto"/>
        <w:rPr>
          <w:rFonts w:hAnsi="宋体" w:hint="eastAsia"/>
          <w:color w:val="000000"/>
        </w:rPr>
      </w:pPr>
      <w:r>
        <w:rPr>
          <w:rFonts w:hAnsi="宋体" w:cs="黑体"/>
          <w:color w:val="000000"/>
          <w:sz w:val="32"/>
          <w:szCs w:val="32"/>
        </w:rPr>
        <w:br w:type="page"/>
      </w:r>
      <w:r>
        <w:rPr>
          <w:rFonts w:hAnsi="宋体" w:cs="黑体" w:hint="eastAsia"/>
          <w:color w:val="000000"/>
          <w:sz w:val="32"/>
          <w:szCs w:val="32"/>
        </w:rPr>
        <w:lastRenderedPageBreak/>
        <w:t>附件1：</w:t>
      </w:r>
    </w:p>
    <w:p w:rsidR="0077352E" w:rsidRDefault="0077352E">
      <w:pPr>
        <w:widowControl/>
        <w:shd w:val="clear" w:color="auto" w:fill="FFFFFF"/>
        <w:spacing w:line="480" w:lineRule="atLeast"/>
        <w:jc w:val="center"/>
        <w:rPr>
          <w:rFonts w:ascii="宋体" w:hAnsi="宋体" w:cs="宋体" w:hint="eastAsia"/>
          <w:color w:val="000000"/>
          <w:kern w:val="0"/>
          <w:sz w:val="32"/>
          <w:szCs w:val="32"/>
        </w:rPr>
      </w:pPr>
      <w:r>
        <w:rPr>
          <w:rFonts w:ascii="宋体" w:hAnsi="宋体" w:cs="宋体" w:hint="eastAsia"/>
          <w:b/>
          <w:color w:val="000000"/>
          <w:kern w:val="0"/>
          <w:sz w:val="32"/>
          <w:szCs w:val="32"/>
        </w:rPr>
        <w:t>广西壮族自治区政府采购项目合同验收书（格式）</w:t>
      </w:r>
    </w:p>
    <w:p w:rsidR="0077352E" w:rsidRDefault="0077352E">
      <w:pPr>
        <w:widowControl/>
        <w:shd w:val="clear" w:color="auto" w:fill="FFFFFF"/>
        <w:spacing w:line="480" w:lineRule="atLeast"/>
        <w:jc w:val="center"/>
        <w:rPr>
          <w:rFonts w:ascii="宋体" w:hAnsi="宋体" w:cs="宋体" w:hint="eastAsia"/>
          <w:color w:val="000000"/>
          <w:kern w:val="0"/>
          <w:sz w:val="32"/>
          <w:szCs w:val="32"/>
        </w:rPr>
      </w:pPr>
    </w:p>
    <w:p w:rsidR="0077352E" w:rsidRDefault="0077352E">
      <w:pPr>
        <w:widowControl/>
        <w:shd w:val="clear" w:color="auto" w:fill="FFFFFF"/>
        <w:snapToGrid w:val="0"/>
        <w:spacing w:line="320" w:lineRule="atLeast"/>
        <w:ind w:firstLine="480"/>
        <w:jc w:val="left"/>
        <w:rPr>
          <w:rFonts w:ascii="宋体" w:hAnsi="宋体" w:cs="宋体" w:hint="eastAsia"/>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采购合同编号：</w:t>
      </w:r>
      <w:r>
        <w:rPr>
          <w:rFonts w:ascii="宋体" w:hAnsi="宋体" w:cs="宋体" w:hint="eastAsia"/>
          <w:color w:val="000000"/>
          <w:kern w:val="0"/>
          <w:szCs w:val="21"/>
          <w:u w:val="single"/>
        </w:rPr>
        <w:softHyphen/>
        <w:t xml:space="preserve">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项目名称 </w:t>
      </w:r>
      <w:r>
        <w:rPr>
          <w:rFonts w:ascii="宋体" w:hAnsi="宋体" w:cs="宋体" w:hint="eastAsia"/>
          <w:color w:val="000000"/>
          <w:kern w:val="0"/>
          <w:szCs w:val="21"/>
        </w:rPr>
        <w:t>） 政府采购项目成交供应商（</w:t>
      </w:r>
      <w:r>
        <w:rPr>
          <w:rFonts w:ascii="宋体" w:hAnsi="宋体" w:cs="宋体" w:hint="eastAsia"/>
          <w:color w:val="000000"/>
          <w:kern w:val="0"/>
          <w:szCs w:val="21"/>
          <w:u w:val="single"/>
        </w:rPr>
        <w:t xml:space="preserve"> 公司名称 </w:t>
      </w:r>
      <w:r>
        <w:rPr>
          <w:rFonts w:ascii="宋体" w:hAnsi="宋体" w:cs="宋体" w:hint="eastAsia"/>
          <w:color w:val="000000"/>
          <w:kern w:val="0"/>
          <w:szCs w:val="21"/>
        </w:rPr>
        <w:t>） 提供的货物（或者工程、服务）进行了验收，验收情况如下：</w:t>
      </w:r>
    </w:p>
    <w:tbl>
      <w:tblPr>
        <w:tblW w:w="0" w:type="auto"/>
        <w:jc w:val="center"/>
        <w:tblInd w:w="0" w:type="dxa"/>
        <w:tblLayout w:type="fixed"/>
        <w:tblCellMar>
          <w:left w:w="0" w:type="dxa"/>
          <w:right w:w="0" w:type="dxa"/>
        </w:tblCellMar>
        <w:tblLook w:val="0000"/>
      </w:tblPr>
      <w:tblGrid>
        <w:gridCol w:w="804"/>
        <w:gridCol w:w="825"/>
        <w:gridCol w:w="1623"/>
        <w:gridCol w:w="798"/>
        <w:gridCol w:w="102"/>
        <w:gridCol w:w="2002"/>
        <w:gridCol w:w="178"/>
        <w:gridCol w:w="685"/>
        <w:gridCol w:w="1428"/>
      </w:tblGrid>
      <w:tr w:rsidR="0077352E">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color w:val="000000"/>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jc w:val="center"/>
              <w:rPr>
                <w:rFonts w:ascii="宋体" w:hAnsi="宋体" w:cs="宋体"/>
                <w:color w:val="000000"/>
                <w:kern w:val="0"/>
                <w:szCs w:val="21"/>
              </w:rPr>
            </w:pPr>
            <w:r>
              <w:rPr>
                <w:rFonts w:ascii="宋体" w:hAnsi="宋体" w:cs="宋体"/>
                <w:color w:val="000000"/>
                <w:kern w:val="0"/>
                <w:szCs w:val="21"/>
              </w:rPr>
              <w:t>□自行验收 □委托验收</w:t>
            </w:r>
          </w:p>
        </w:tc>
      </w:tr>
      <w:tr w:rsidR="0077352E">
        <w:trPr>
          <w:trHeight w:val="622"/>
          <w:jc w:val="center"/>
        </w:trPr>
        <w:tc>
          <w:tcPr>
            <w:tcW w:w="804" w:type="dxa"/>
            <w:tcBorders>
              <w:top w:val="nil"/>
              <w:left w:val="single" w:sz="8" w:space="0" w:color="auto"/>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color w:val="000000"/>
                <w:kern w:val="0"/>
                <w:szCs w:val="21"/>
              </w:rPr>
              <w:t>序号</w:t>
            </w:r>
          </w:p>
        </w:tc>
        <w:tc>
          <w:tcPr>
            <w:tcW w:w="2448" w:type="dxa"/>
            <w:gridSpan w:val="2"/>
            <w:tcBorders>
              <w:top w:val="nil"/>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color w:val="000000"/>
                <w:kern w:val="0"/>
                <w:szCs w:val="21"/>
              </w:rPr>
              <w:t>名称</w:t>
            </w:r>
          </w:p>
        </w:tc>
        <w:tc>
          <w:tcPr>
            <w:tcW w:w="2902" w:type="dxa"/>
            <w:gridSpan w:val="3"/>
            <w:tcBorders>
              <w:top w:val="nil"/>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jc w:val="center"/>
              <w:rPr>
                <w:rFonts w:ascii="宋体" w:hAnsi="宋体" w:cs="宋体"/>
                <w:color w:val="000000"/>
                <w:kern w:val="0"/>
                <w:szCs w:val="21"/>
              </w:rPr>
            </w:pPr>
            <w:r>
              <w:rPr>
                <w:rFonts w:ascii="宋体" w:hAnsi="宋体" w:cs="宋体"/>
                <w:color w:val="000000"/>
                <w:kern w:val="0"/>
                <w:szCs w:val="21"/>
              </w:rPr>
              <w:t>数量</w:t>
            </w:r>
          </w:p>
        </w:tc>
        <w:tc>
          <w:tcPr>
            <w:tcW w:w="1428" w:type="dxa"/>
            <w:tcBorders>
              <w:top w:val="nil"/>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color w:val="000000"/>
                <w:kern w:val="0"/>
                <w:szCs w:val="21"/>
              </w:rPr>
              <w:t>金额</w:t>
            </w:r>
          </w:p>
        </w:tc>
      </w:tr>
      <w:tr w:rsidR="0077352E">
        <w:trPr>
          <w:trHeight w:val="487"/>
          <w:jc w:val="center"/>
        </w:trPr>
        <w:tc>
          <w:tcPr>
            <w:tcW w:w="804" w:type="dxa"/>
            <w:tcBorders>
              <w:top w:val="nil"/>
              <w:left w:val="single" w:sz="8" w:space="0" w:color="auto"/>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1428" w:type="dxa"/>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487"/>
          <w:jc w:val="center"/>
        </w:trPr>
        <w:tc>
          <w:tcPr>
            <w:tcW w:w="804" w:type="dxa"/>
            <w:tcBorders>
              <w:top w:val="nil"/>
              <w:left w:val="single" w:sz="8" w:space="0" w:color="auto"/>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1428" w:type="dxa"/>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487"/>
          <w:jc w:val="center"/>
        </w:trPr>
        <w:tc>
          <w:tcPr>
            <w:tcW w:w="804" w:type="dxa"/>
            <w:tcBorders>
              <w:top w:val="nil"/>
              <w:left w:val="single" w:sz="8" w:space="0" w:color="auto"/>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448"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1428" w:type="dxa"/>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color w:val="000000"/>
                <w:kern w:val="0"/>
                <w:szCs w:val="21"/>
              </w:rPr>
              <w:t>合 计</w:t>
            </w:r>
          </w:p>
        </w:tc>
        <w:tc>
          <w:tcPr>
            <w:tcW w:w="86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1428" w:type="dxa"/>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 xml:space="preserve">合计大写金额： </w:t>
            </w:r>
            <w:r>
              <w:rPr>
                <w:rFonts w:ascii="宋体" w:hAnsi="宋体" w:cs="宋体" w:hint="eastAsia"/>
                <w:color w:val="000000"/>
                <w:kern w:val="0"/>
                <w:szCs w:val="21"/>
              </w:rPr>
              <w:t xml:space="preserve"> </w:t>
            </w:r>
            <w:r>
              <w:rPr>
                <w:rFonts w:ascii="宋体" w:hAnsi="宋体" w:cs="宋体"/>
                <w:color w:val="000000"/>
                <w:kern w:val="0"/>
                <w:szCs w:val="21"/>
              </w:rPr>
              <w:t xml:space="preserve">仟 </w:t>
            </w:r>
            <w:r>
              <w:rPr>
                <w:rFonts w:ascii="宋体" w:hAnsi="宋体" w:cs="宋体" w:hint="eastAsia"/>
                <w:color w:val="000000"/>
                <w:kern w:val="0"/>
                <w:szCs w:val="21"/>
              </w:rPr>
              <w:t xml:space="preserve"> </w:t>
            </w:r>
            <w:r>
              <w:rPr>
                <w:rFonts w:ascii="宋体" w:hAnsi="宋体" w:cs="宋体"/>
                <w:color w:val="000000"/>
                <w:kern w:val="0"/>
                <w:szCs w:val="21"/>
              </w:rPr>
              <w:t xml:space="preserve">佰 </w:t>
            </w:r>
            <w:r>
              <w:rPr>
                <w:rFonts w:ascii="宋体" w:hAnsi="宋体" w:cs="宋体" w:hint="eastAsia"/>
                <w:color w:val="000000"/>
                <w:kern w:val="0"/>
                <w:szCs w:val="21"/>
              </w:rPr>
              <w:t xml:space="preserve"> </w:t>
            </w:r>
            <w:r>
              <w:rPr>
                <w:rFonts w:ascii="宋体" w:hAnsi="宋体" w:cs="宋体"/>
                <w:color w:val="000000"/>
                <w:kern w:val="0"/>
                <w:szCs w:val="21"/>
              </w:rPr>
              <w:t xml:space="preserve">拾 </w:t>
            </w:r>
            <w:r>
              <w:rPr>
                <w:rFonts w:ascii="宋体" w:hAnsi="宋体" w:cs="宋体" w:hint="eastAsia"/>
                <w:color w:val="000000"/>
                <w:kern w:val="0"/>
                <w:szCs w:val="21"/>
              </w:rPr>
              <w:t xml:space="preserve"> </w:t>
            </w:r>
            <w:r>
              <w:rPr>
                <w:rFonts w:ascii="宋体" w:hAnsi="宋体" w:cs="宋体"/>
                <w:color w:val="000000"/>
                <w:kern w:val="0"/>
                <w:szCs w:val="21"/>
              </w:rPr>
              <w:t xml:space="preserve">万 </w:t>
            </w:r>
            <w:r>
              <w:rPr>
                <w:rFonts w:ascii="宋体" w:hAnsi="宋体" w:cs="宋体" w:hint="eastAsia"/>
                <w:color w:val="000000"/>
                <w:kern w:val="0"/>
                <w:szCs w:val="21"/>
              </w:rPr>
              <w:t xml:space="preserve"> </w:t>
            </w:r>
            <w:r>
              <w:rPr>
                <w:rFonts w:ascii="宋体" w:hAnsi="宋体" w:cs="宋体"/>
                <w:color w:val="000000"/>
                <w:kern w:val="0"/>
                <w:szCs w:val="21"/>
              </w:rPr>
              <w:t xml:space="preserve">仟 </w:t>
            </w:r>
            <w:r>
              <w:rPr>
                <w:rFonts w:ascii="宋体" w:hAnsi="宋体" w:cs="宋体" w:hint="eastAsia"/>
                <w:color w:val="000000"/>
                <w:kern w:val="0"/>
                <w:szCs w:val="21"/>
              </w:rPr>
              <w:t xml:space="preserve"> </w:t>
            </w:r>
            <w:r>
              <w:rPr>
                <w:rFonts w:ascii="宋体" w:hAnsi="宋体" w:cs="宋体"/>
                <w:color w:val="000000"/>
                <w:kern w:val="0"/>
                <w:szCs w:val="21"/>
              </w:rPr>
              <w:t xml:space="preserve">佰 </w:t>
            </w:r>
            <w:r>
              <w:rPr>
                <w:rFonts w:ascii="宋体" w:hAnsi="宋体" w:cs="宋体" w:hint="eastAsia"/>
                <w:color w:val="000000"/>
                <w:kern w:val="0"/>
                <w:szCs w:val="21"/>
              </w:rPr>
              <w:t xml:space="preserve"> </w:t>
            </w:r>
            <w:r>
              <w:rPr>
                <w:rFonts w:ascii="宋体" w:hAnsi="宋体" w:cs="宋体"/>
                <w:color w:val="000000"/>
                <w:kern w:val="0"/>
                <w:szCs w:val="21"/>
              </w:rPr>
              <w:t xml:space="preserve">拾 </w:t>
            </w:r>
            <w:r>
              <w:rPr>
                <w:rFonts w:ascii="宋体" w:hAnsi="宋体" w:cs="宋体" w:hint="eastAsia"/>
                <w:color w:val="000000"/>
                <w:kern w:val="0"/>
                <w:szCs w:val="21"/>
              </w:rPr>
              <w:t xml:space="preserve"> </w:t>
            </w:r>
            <w:r>
              <w:rPr>
                <w:rFonts w:ascii="宋体" w:hAnsi="宋体" w:cs="宋体"/>
                <w:color w:val="000000"/>
                <w:kern w:val="0"/>
                <w:szCs w:val="21"/>
              </w:rPr>
              <w:t>元</w:t>
            </w:r>
          </w:p>
        </w:tc>
      </w:tr>
      <w:tr w:rsidR="0077352E">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color w:val="000000"/>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77352E" w:rsidRDefault="0077352E">
            <w:pPr>
              <w:widowControl/>
              <w:snapToGrid w:val="0"/>
              <w:spacing w:before="100" w:beforeAutospacing="1" w:after="100" w:afterAutospacing="1" w:line="320" w:lineRule="atLeast"/>
              <w:ind w:firstLine="46"/>
              <w:jc w:val="center"/>
              <w:rPr>
                <w:rFonts w:ascii="宋体" w:hAnsi="宋体" w:cs="宋体"/>
                <w:color w:val="000000"/>
                <w:kern w:val="0"/>
                <w:szCs w:val="21"/>
              </w:rPr>
            </w:pPr>
            <w:r>
              <w:rPr>
                <w:rFonts w:ascii="宋体" w:hAnsi="宋体" w:cs="宋体"/>
                <w:color w:val="000000"/>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421"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c>
          <w:tcPr>
            <w:tcW w:w="2113" w:type="dxa"/>
            <w:gridSpan w:val="2"/>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240" w:lineRule="atLeast"/>
              <w:jc w:val="center"/>
              <w:rPr>
                <w:rFonts w:ascii="宋体" w:hAnsi="宋体" w:cs="宋体"/>
                <w:color w:val="000000"/>
                <w:kern w:val="0"/>
                <w:szCs w:val="21"/>
              </w:rPr>
            </w:pPr>
          </w:p>
        </w:tc>
      </w:tr>
      <w:tr w:rsidR="0077352E">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352E" w:rsidRDefault="0077352E">
            <w:pPr>
              <w:widowControl/>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验收具体内容</w:t>
            </w:r>
          </w:p>
        </w:tc>
        <w:tc>
          <w:tcPr>
            <w:tcW w:w="6816" w:type="dxa"/>
            <w:gridSpan w:val="7"/>
            <w:tcBorders>
              <w:top w:val="nil"/>
              <w:left w:val="nil"/>
              <w:bottom w:val="single" w:sz="8" w:space="0" w:color="auto"/>
              <w:right w:val="single" w:sz="8" w:space="0" w:color="auto"/>
            </w:tcBorders>
            <w:tcMar>
              <w:top w:w="0" w:type="dxa"/>
              <w:bottom w:w="0" w:type="dxa"/>
            </w:tcMar>
            <w:vAlign w:val="center"/>
          </w:tcPr>
          <w:p w:rsidR="0077352E" w:rsidRDefault="0077352E">
            <w:pPr>
              <w:widowControl/>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77352E">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352E" w:rsidRDefault="0077352E">
            <w:pPr>
              <w:widowControl/>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验收结论性意见：</w:t>
            </w:r>
          </w:p>
        </w:tc>
      </w:tr>
      <w:tr w:rsidR="0077352E">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77352E" w:rsidRDefault="0077352E">
            <w:pPr>
              <w:widowControl/>
              <w:jc w:val="left"/>
              <w:rPr>
                <w:rFonts w:ascii="宋体" w:hAnsi="宋体" w:cs="宋体"/>
                <w:color w:val="000000"/>
                <w:kern w:val="0"/>
                <w:szCs w:val="21"/>
              </w:rPr>
            </w:pPr>
          </w:p>
        </w:tc>
        <w:tc>
          <w:tcPr>
            <w:tcW w:w="6816" w:type="dxa"/>
            <w:gridSpan w:val="7"/>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有异议的意见和说明理由：</w:t>
            </w:r>
          </w:p>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签字：</w:t>
            </w:r>
          </w:p>
        </w:tc>
      </w:tr>
      <w:tr w:rsidR="0077352E">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352E" w:rsidRDefault="0077352E">
            <w:pPr>
              <w:widowControl/>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验收小组成员签字：</w:t>
            </w:r>
          </w:p>
        </w:tc>
      </w:tr>
      <w:tr w:rsidR="0077352E">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7352E" w:rsidRDefault="0077352E">
            <w:pPr>
              <w:widowControl/>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监督人员或者其他相关人员签字：</w:t>
            </w:r>
          </w:p>
          <w:p w:rsidR="0077352E" w:rsidRDefault="0077352E">
            <w:pPr>
              <w:widowControl/>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color w:val="000000"/>
                <w:kern w:val="0"/>
                <w:szCs w:val="21"/>
              </w:rPr>
              <w:t>或者受邀机构的意见（盖章）：</w:t>
            </w:r>
          </w:p>
        </w:tc>
      </w:tr>
      <w:tr w:rsidR="0077352E">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77352E" w:rsidRDefault="0077352E">
            <w:pPr>
              <w:widowControl/>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成交供应商负责人签字或者盖章：</w:t>
            </w:r>
          </w:p>
          <w:p w:rsidR="0077352E" w:rsidRDefault="0077352E">
            <w:pPr>
              <w:widowControl/>
              <w:spacing w:before="100" w:beforeAutospacing="1" w:after="100" w:afterAutospacing="1" w:line="320" w:lineRule="atLeast"/>
              <w:jc w:val="left"/>
              <w:rPr>
                <w:rFonts w:ascii="宋体" w:hAnsi="宋体" w:cs="宋体"/>
                <w:color w:val="000000"/>
                <w:kern w:val="0"/>
                <w:szCs w:val="21"/>
              </w:rPr>
            </w:pPr>
          </w:p>
          <w:p w:rsidR="0077352E" w:rsidRDefault="0077352E">
            <w:pPr>
              <w:widowControl/>
              <w:spacing w:before="100" w:beforeAutospacing="1" w:after="100" w:afterAutospacing="1" w:line="320" w:lineRule="atLeast"/>
              <w:jc w:val="left"/>
              <w:rPr>
                <w:rFonts w:ascii="宋体" w:hAnsi="宋体" w:cs="宋体"/>
                <w:color w:val="000000"/>
                <w:kern w:val="0"/>
                <w:szCs w:val="21"/>
              </w:rPr>
            </w:pPr>
            <w:r>
              <w:rPr>
                <w:rFonts w:ascii="宋体" w:hAnsi="宋体" w:cs="宋体"/>
                <w:color w:val="000000"/>
                <w:kern w:val="0"/>
                <w:szCs w:val="21"/>
              </w:rPr>
              <w:t>联系电话：</w:t>
            </w:r>
            <w:r>
              <w:rPr>
                <w:rFonts w:ascii="宋体" w:hAnsi="宋体" w:cs="宋体" w:hint="eastAsia"/>
                <w:color w:val="000000"/>
                <w:kern w:val="0"/>
                <w:szCs w:val="21"/>
              </w:rPr>
              <w:t xml:space="preserve">               </w:t>
            </w:r>
            <w:r>
              <w:rPr>
                <w:rFonts w:ascii="宋体" w:hAnsi="宋体" w:cs="宋体"/>
                <w:color w:val="000000"/>
                <w:kern w:val="0"/>
                <w:szCs w:val="21"/>
              </w:rPr>
              <w:t xml:space="preserve"> 年</w:t>
            </w:r>
            <w:r>
              <w:rPr>
                <w:rFonts w:ascii="宋体" w:hAnsi="宋体" w:cs="宋体" w:hint="eastAsia"/>
                <w:color w:val="000000"/>
                <w:kern w:val="0"/>
                <w:szCs w:val="21"/>
              </w:rPr>
              <w:t xml:space="preserve"> </w:t>
            </w:r>
            <w:r>
              <w:rPr>
                <w:rFonts w:ascii="宋体" w:hAnsi="宋体" w:cs="宋体"/>
                <w:color w:val="000000"/>
                <w:kern w:val="0"/>
                <w:szCs w:val="21"/>
              </w:rPr>
              <w:t xml:space="preserve"> 月 </w:t>
            </w:r>
            <w:r>
              <w:rPr>
                <w:rFonts w:ascii="宋体" w:hAnsi="宋体" w:cs="宋体" w:hint="eastAsia"/>
                <w:color w:val="000000"/>
                <w:kern w:val="0"/>
                <w:szCs w:val="21"/>
              </w:rPr>
              <w:t xml:space="preserve"> </w:t>
            </w:r>
            <w:r>
              <w:rPr>
                <w:rFonts w:ascii="宋体" w:hAnsi="宋体" w:cs="宋体"/>
                <w:color w:val="000000"/>
                <w:kern w:val="0"/>
                <w:szCs w:val="21"/>
              </w:rPr>
              <w:t>日</w:t>
            </w:r>
          </w:p>
        </w:tc>
        <w:tc>
          <w:tcPr>
            <w:tcW w:w="4293" w:type="dxa"/>
            <w:gridSpan w:val="4"/>
            <w:tcBorders>
              <w:top w:val="nil"/>
              <w:left w:val="nil"/>
              <w:bottom w:val="single" w:sz="8" w:space="0" w:color="auto"/>
              <w:right w:val="single" w:sz="8" w:space="0" w:color="auto"/>
            </w:tcBorders>
            <w:vAlign w:val="center"/>
          </w:tcPr>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采购人或者受托机构的意见（盖章）：</w:t>
            </w:r>
          </w:p>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p>
          <w:p w:rsidR="0077352E" w:rsidRDefault="0077352E">
            <w:pPr>
              <w:widowControl/>
              <w:spacing w:before="100" w:beforeAutospacing="1" w:after="100" w:afterAutospacing="1" w:line="320" w:lineRule="atLeast"/>
              <w:ind w:firstLineChars="100" w:firstLine="210"/>
              <w:jc w:val="left"/>
              <w:rPr>
                <w:rFonts w:ascii="宋体" w:hAnsi="宋体" w:cs="宋体"/>
                <w:color w:val="000000"/>
                <w:kern w:val="0"/>
                <w:szCs w:val="21"/>
              </w:rPr>
            </w:pPr>
            <w:r>
              <w:rPr>
                <w:rFonts w:ascii="宋体" w:hAnsi="宋体" w:cs="宋体"/>
                <w:color w:val="000000"/>
                <w:kern w:val="0"/>
                <w:szCs w:val="21"/>
              </w:rPr>
              <w:t>联系电话：</w:t>
            </w:r>
            <w:r>
              <w:rPr>
                <w:rFonts w:ascii="宋体" w:hAnsi="宋体" w:cs="宋体" w:hint="eastAsia"/>
                <w:color w:val="000000"/>
                <w:kern w:val="0"/>
                <w:szCs w:val="21"/>
              </w:rPr>
              <w:t xml:space="preserve">                  </w:t>
            </w:r>
            <w:r>
              <w:rPr>
                <w:rFonts w:ascii="宋体" w:hAnsi="宋体" w:cs="宋体"/>
                <w:color w:val="000000"/>
                <w:kern w:val="0"/>
                <w:szCs w:val="21"/>
              </w:rPr>
              <w:t>年</w:t>
            </w:r>
            <w:r>
              <w:rPr>
                <w:rFonts w:ascii="宋体" w:hAnsi="宋体" w:cs="宋体" w:hint="eastAsia"/>
                <w:color w:val="000000"/>
                <w:kern w:val="0"/>
                <w:szCs w:val="21"/>
              </w:rPr>
              <w:t xml:space="preserve"> </w:t>
            </w:r>
            <w:r>
              <w:rPr>
                <w:rFonts w:ascii="宋体" w:hAnsi="宋体" w:cs="宋体"/>
                <w:color w:val="000000"/>
                <w:kern w:val="0"/>
                <w:szCs w:val="21"/>
              </w:rPr>
              <w:t xml:space="preserve"> 月</w:t>
            </w:r>
            <w:r>
              <w:rPr>
                <w:rFonts w:ascii="宋体" w:hAnsi="宋体" w:cs="宋体" w:hint="eastAsia"/>
                <w:color w:val="000000"/>
                <w:kern w:val="0"/>
                <w:szCs w:val="21"/>
              </w:rPr>
              <w:t xml:space="preserve"> </w:t>
            </w:r>
            <w:r>
              <w:rPr>
                <w:rFonts w:ascii="宋体" w:hAnsi="宋体" w:cs="宋体"/>
                <w:color w:val="000000"/>
                <w:kern w:val="0"/>
                <w:szCs w:val="21"/>
              </w:rPr>
              <w:t xml:space="preserve"> 日</w:t>
            </w:r>
          </w:p>
        </w:tc>
      </w:tr>
    </w:tbl>
    <w:p w:rsidR="0077352E" w:rsidRDefault="0077352E">
      <w:pPr>
        <w:pStyle w:val="a8"/>
        <w:snapToGrid w:val="0"/>
        <w:rPr>
          <w:rFonts w:hAnsi="宋体" w:cs="黑体" w:hint="eastAsia"/>
          <w:color w:val="000000"/>
          <w:sz w:val="32"/>
          <w:szCs w:val="32"/>
        </w:rPr>
      </w:pPr>
      <w:r>
        <w:rPr>
          <w:rFonts w:hAnsi="宋体"/>
          <w:color w:val="000000"/>
        </w:rPr>
        <w:br w:type="page"/>
      </w:r>
      <w:r>
        <w:rPr>
          <w:rFonts w:hAnsi="宋体" w:cs="黑体" w:hint="eastAsia"/>
          <w:color w:val="000000"/>
          <w:sz w:val="32"/>
          <w:szCs w:val="32"/>
        </w:rPr>
        <w:lastRenderedPageBreak/>
        <w:t>附件2：</w:t>
      </w:r>
    </w:p>
    <w:p w:rsidR="0077352E" w:rsidRDefault="0077352E">
      <w:pPr>
        <w:jc w:val="center"/>
        <w:rPr>
          <w:rFonts w:ascii="宋体" w:hAnsi="宋体" w:cs="宋体" w:hint="eastAsia"/>
          <w:b/>
          <w:color w:val="000000"/>
          <w:sz w:val="32"/>
          <w:szCs w:val="32"/>
        </w:rPr>
      </w:pPr>
      <w:r>
        <w:rPr>
          <w:rFonts w:ascii="宋体" w:hAnsi="宋体" w:cs="宋体" w:hint="eastAsia"/>
          <w:b/>
          <w:color w:val="000000"/>
          <w:sz w:val="32"/>
          <w:szCs w:val="32"/>
        </w:rPr>
        <w:t>政府采购项目履约保证金退付意见书</w:t>
      </w:r>
    </w:p>
    <w:p w:rsidR="0077352E" w:rsidRDefault="0077352E">
      <w:pPr>
        <w:jc w:val="center"/>
        <w:rPr>
          <w:rFonts w:ascii="宋体" w:hAnsi="宋体" w:hint="eastAsia"/>
          <w:color w:val="000000"/>
          <w:sz w:val="36"/>
          <w:szCs w:val="36"/>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009"/>
      </w:tblGrid>
      <w:tr w:rsidR="0077352E">
        <w:trPr>
          <w:cantSplit/>
          <w:trHeight w:val="615"/>
          <w:jc w:val="center"/>
        </w:trPr>
        <w:tc>
          <w:tcPr>
            <w:tcW w:w="817" w:type="dxa"/>
            <w:vMerge w:val="restart"/>
            <w:vAlign w:val="center"/>
          </w:tcPr>
          <w:p w:rsidR="0077352E" w:rsidRDefault="0077352E">
            <w:pPr>
              <w:jc w:val="center"/>
              <w:rPr>
                <w:rFonts w:ascii="宋体" w:hAnsi="宋体" w:hint="eastAsia"/>
                <w:color w:val="000000"/>
                <w:sz w:val="24"/>
              </w:rPr>
            </w:pPr>
            <w:r>
              <w:rPr>
                <w:rFonts w:ascii="宋体" w:hAnsi="宋体" w:hint="eastAsia"/>
                <w:color w:val="000000"/>
                <w:sz w:val="24"/>
              </w:rPr>
              <w:t>供</w:t>
            </w:r>
          </w:p>
          <w:p w:rsidR="0077352E" w:rsidRDefault="0077352E">
            <w:pPr>
              <w:jc w:val="center"/>
              <w:rPr>
                <w:rFonts w:ascii="宋体" w:hAnsi="宋体" w:hint="eastAsia"/>
                <w:color w:val="000000"/>
                <w:sz w:val="24"/>
              </w:rPr>
            </w:pPr>
            <w:r>
              <w:rPr>
                <w:rFonts w:ascii="宋体" w:hAnsi="宋体" w:hint="eastAsia"/>
                <w:color w:val="000000"/>
                <w:sz w:val="24"/>
              </w:rPr>
              <w:t>应</w:t>
            </w:r>
          </w:p>
          <w:p w:rsidR="0077352E" w:rsidRDefault="0077352E">
            <w:pPr>
              <w:jc w:val="center"/>
              <w:rPr>
                <w:rFonts w:ascii="宋体" w:hAnsi="宋体" w:hint="eastAsia"/>
                <w:color w:val="000000"/>
                <w:sz w:val="24"/>
              </w:rPr>
            </w:pPr>
            <w:r>
              <w:rPr>
                <w:rFonts w:ascii="宋体" w:hAnsi="宋体" w:hint="eastAsia"/>
                <w:color w:val="000000"/>
                <w:sz w:val="24"/>
              </w:rPr>
              <w:t>商</w:t>
            </w:r>
          </w:p>
          <w:p w:rsidR="0077352E" w:rsidRDefault="0077352E">
            <w:pPr>
              <w:jc w:val="center"/>
              <w:rPr>
                <w:rFonts w:ascii="宋体" w:hAnsi="宋体" w:hint="eastAsia"/>
                <w:color w:val="000000"/>
                <w:sz w:val="24"/>
              </w:rPr>
            </w:pPr>
            <w:r>
              <w:rPr>
                <w:rFonts w:ascii="宋体" w:hAnsi="宋体" w:hint="eastAsia"/>
                <w:color w:val="000000"/>
                <w:sz w:val="24"/>
              </w:rPr>
              <w:t>申</w:t>
            </w:r>
          </w:p>
          <w:p w:rsidR="0077352E" w:rsidRDefault="0077352E">
            <w:pPr>
              <w:jc w:val="center"/>
              <w:rPr>
                <w:rFonts w:ascii="宋体" w:hAnsi="宋体" w:hint="eastAsia"/>
                <w:color w:val="000000"/>
                <w:sz w:val="24"/>
              </w:rPr>
            </w:pPr>
            <w:r>
              <w:rPr>
                <w:rFonts w:ascii="宋体" w:hAnsi="宋体" w:hint="eastAsia"/>
                <w:color w:val="000000"/>
                <w:sz w:val="24"/>
              </w:rPr>
              <w:t>请</w:t>
            </w:r>
          </w:p>
        </w:tc>
        <w:tc>
          <w:tcPr>
            <w:tcW w:w="8009" w:type="dxa"/>
            <w:vAlign w:val="center"/>
          </w:tcPr>
          <w:p w:rsidR="0077352E" w:rsidRDefault="0077352E">
            <w:pPr>
              <w:rPr>
                <w:rFonts w:ascii="宋体" w:hAnsi="宋体" w:hint="eastAsia"/>
                <w:color w:val="000000"/>
                <w:sz w:val="24"/>
              </w:rPr>
            </w:pPr>
            <w:r>
              <w:rPr>
                <w:rFonts w:ascii="宋体" w:hAnsi="宋体" w:hint="eastAsia"/>
                <w:color w:val="000000"/>
                <w:sz w:val="24"/>
              </w:rPr>
              <w:t>项目编号：</w:t>
            </w:r>
          </w:p>
        </w:tc>
      </w:tr>
      <w:tr w:rsidR="0077352E">
        <w:trPr>
          <w:cantSplit/>
          <w:trHeight w:val="608"/>
          <w:jc w:val="center"/>
        </w:trPr>
        <w:tc>
          <w:tcPr>
            <w:tcW w:w="817" w:type="dxa"/>
            <w:vMerge/>
            <w:vAlign w:val="center"/>
          </w:tcPr>
          <w:p w:rsidR="0077352E" w:rsidRDefault="0077352E">
            <w:pPr>
              <w:rPr>
                <w:rFonts w:ascii="宋体" w:hAnsi="宋体" w:hint="eastAsia"/>
                <w:color w:val="000000"/>
                <w:sz w:val="24"/>
              </w:rPr>
            </w:pPr>
          </w:p>
        </w:tc>
        <w:tc>
          <w:tcPr>
            <w:tcW w:w="8009" w:type="dxa"/>
            <w:vAlign w:val="center"/>
          </w:tcPr>
          <w:p w:rsidR="0077352E" w:rsidRDefault="0077352E">
            <w:pPr>
              <w:rPr>
                <w:rFonts w:ascii="宋体" w:hAnsi="宋体" w:hint="eastAsia"/>
                <w:color w:val="000000"/>
                <w:sz w:val="24"/>
              </w:rPr>
            </w:pPr>
            <w:r>
              <w:rPr>
                <w:rFonts w:ascii="宋体" w:hAnsi="宋体" w:hint="eastAsia"/>
                <w:color w:val="000000"/>
                <w:sz w:val="24"/>
              </w:rPr>
              <w:t>项目名称：</w:t>
            </w:r>
          </w:p>
        </w:tc>
      </w:tr>
      <w:tr w:rsidR="0077352E">
        <w:trPr>
          <w:cantSplit/>
          <w:jc w:val="center"/>
        </w:trPr>
        <w:tc>
          <w:tcPr>
            <w:tcW w:w="817" w:type="dxa"/>
            <w:vMerge/>
          </w:tcPr>
          <w:p w:rsidR="0077352E" w:rsidRDefault="0077352E">
            <w:pPr>
              <w:rPr>
                <w:rFonts w:ascii="宋体" w:hAnsi="宋体" w:hint="eastAsia"/>
                <w:color w:val="000000"/>
                <w:sz w:val="24"/>
              </w:rPr>
            </w:pPr>
          </w:p>
        </w:tc>
        <w:tc>
          <w:tcPr>
            <w:tcW w:w="8009" w:type="dxa"/>
          </w:tcPr>
          <w:p w:rsidR="0077352E" w:rsidRDefault="0077352E">
            <w:pPr>
              <w:rPr>
                <w:rFonts w:ascii="宋体" w:hAnsi="宋体" w:hint="eastAsia"/>
                <w:color w:val="000000"/>
                <w:sz w:val="24"/>
              </w:rPr>
            </w:pPr>
            <w:r>
              <w:rPr>
                <w:rFonts w:ascii="宋体" w:hAnsi="宋体" w:hint="eastAsia"/>
                <w:color w:val="000000"/>
                <w:sz w:val="24"/>
              </w:rPr>
              <w:t xml:space="preserve">  </w:t>
            </w:r>
          </w:p>
          <w:p w:rsidR="0077352E" w:rsidRDefault="0077352E">
            <w:pPr>
              <w:ind w:firstLineChars="200" w:firstLine="480"/>
              <w:rPr>
                <w:rFonts w:ascii="宋体" w:hAnsi="宋体" w:hint="eastAsia"/>
                <w:color w:val="000000"/>
                <w:sz w:val="24"/>
              </w:rPr>
            </w:pPr>
            <w:r>
              <w:rPr>
                <w:rFonts w:ascii="宋体" w:hAnsi="宋体" w:hint="eastAsia"/>
                <w:color w:val="000000"/>
                <w:sz w:val="24"/>
              </w:rPr>
              <w:t>该项目已于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日验收并交付使用。根据合同规定，该项目的履约保证金期限于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日已满，请将履约保证金</w:t>
            </w:r>
          </w:p>
          <w:p w:rsidR="0077352E" w:rsidRDefault="0077352E">
            <w:pPr>
              <w:rPr>
                <w:rFonts w:ascii="宋体" w:hAnsi="宋体" w:hint="eastAsia"/>
                <w:color w:val="000000"/>
                <w:sz w:val="24"/>
              </w:rPr>
            </w:pPr>
            <w:r>
              <w:rPr>
                <w:rFonts w:ascii="宋体" w:hAnsi="宋体" w:hint="eastAsia"/>
                <w:color w:val="000000"/>
                <w:sz w:val="24"/>
                <w:u w:val="single"/>
              </w:rPr>
              <w:t xml:space="preserve">                                      </w:t>
            </w:r>
            <w:r>
              <w:rPr>
                <w:rFonts w:ascii="宋体" w:hAnsi="宋体" w:hint="eastAsia"/>
                <w:color w:val="000000"/>
                <w:sz w:val="24"/>
              </w:rPr>
              <w:t>（大写）¥</w:t>
            </w:r>
            <w:r>
              <w:rPr>
                <w:rFonts w:ascii="宋体" w:hAnsi="宋体" w:hint="eastAsia"/>
                <w:color w:val="000000"/>
                <w:sz w:val="24"/>
                <w:u w:val="single"/>
              </w:rPr>
              <w:t xml:space="preserve">          </w:t>
            </w:r>
            <w:r>
              <w:rPr>
                <w:rFonts w:ascii="宋体" w:hAnsi="宋体" w:hint="eastAsia"/>
                <w:color w:val="000000"/>
                <w:sz w:val="24"/>
              </w:rPr>
              <w:t>（小写）退付到达以下帐户。</w:t>
            </w:r>
          </w:p>
          <w:p w:rsidR="0077352E" w:rsidRDefault="0077352E">
            <w:pPr>
              <w:rPr>
                <w:rFonts w:ascii="宋体" w:hAnsi="宋体" w:hint="eastAsia"/>
                <w:color w:val="000000"/>
                <w:sz w:val="24"/>
              </w:rPr>
            </w:pPr>
            <w:r>
              <w:rPr>
                <w:rFonts w:ascii="宋体" w:hAnsi="宋体" w:hint="eastAsia"/>
                <w:color w:val="000000"/>
                <w:sz w:val="24"/>
              </w:rPr>
              <w:t>单位名称：</w:t>
            </w:r>
          </w:p>
          <w:p w:rsidR="0077352E" w:rsidRDefault="0077352E">
            <w:pPr>
              <w:rPr>
                <w:rFonts w:ascii="宋体" w:hAnsi="宋体" w:hint="eastAsia"/>
                <w:color w:val="000000"/>
                <w:sz w:val="24"/>
              </w:rPr>
            </w:pPr>
            <w:r>
              <w:rPr>
                <w:rFonts w:ascii="宋体" w:hAnsi="宋体" w:hint="eastAsia"/>
                <w:color w:val="000000"/>
                <w:sz w:val="24"/>
              </w:rPr>
              <w:t>开户银行：</w:t>
            </w:r>
          </w:p>
          <w:p w:rsidR="0077352E" w:rsidRDefault="0077352E">
            <w:pPr>
              <w:rPr>
                <w:rFonts w:ascii="宋体" w:hAnsi="宋体" w:hint="eastAsia"/>
                <w:color w:val="000000"/>
                <w:sz w:val="24"/>
              </w:rPr>
            </w:pPr>
            <w:r>
              <w:rPr>
                <w:rFonts w:ascii="宋体" w:hAnsi="宋体" w:hint="eastAsia"/>
                <w:color w:val="000000"/>
                <w:sz w:val="24"/>
              </w:rPr>
              <w:t>帐    号：</w:t>
            </w:r>
          </w:p>
          <w:p w:rsidR="0077352E" w:rsidRDefault="0077352E">
            <w:pPr>
              <w:rPr>
                <w:rFonts w:ascii="宋体" w:hAnsi="宋体" w:hint="eastAsia"/>
                <w:color w:val="000000"/>
                <w:sz w:val="24"/>
              </w:rPr>
            </w:pPr>
            <w:r>
              <w:rPr>
                <w:rFonts w:ascii="宋体" w:hAnsi="宋体" w:hint="eastAsia"/>
                <w:color w:val="000000"/>
                <w:sz w:val="24"/>
              </w:rPr>
              <w:t>联系人及电话：</w:t>
            </w:r>
          </w:p>
          <w:p w:rsidR="0077352E" w:rsidRDefault="0077352E">
            <w:pPr>
              <w:rPr>
                <w:rFonts w:ascii="宋体" w:hAnsi="宋体" w:hint="eastAsia"/>
                <w:color w:val="000000"/>
                <w:sz w:val="24"/>
              </w:rPr>
            </w:pPr>
          </w:p>
          <w:p w:rsidR="0077352E" w:rsidRDefault="0077352E">
            <w:pPr>
              <w:jc w:val="center"/>
              <w:rPr>
                <w:rFonts w:ascii="宋体" w:hAnsi="宋体" w:hint="eastAsia"/>
                <w:color w:val="000000"/>
                <w:sz w:val="24"/>
              </w:rPr>
            </w:pPr>
            <w:r>
              <w:rPr>
                <w:rFonts w:ascii="宋体" w:hAnsi="宋体" w:hint="eastAsia"/>
                <w:color w:val="000000"/>
                <w:sz w:val="24"/>
              </w:rPr>
              <w:t xml:space="preserve">                           供应商签章：</w:t>
            </w:r>
          </w:p>
          <w:p w:rsidR="0077352E" w:rsidRDefault="0077352E">
            <w:pPr>
              <w:jc w:val="center"/>
              <w:rPr>
                <w:rFonts w:ascii="宋体" w:hAnsi="宋体" w:hint="eastAsia"/>
                <w:color w:val="000000"/>
                <w:sz w:val="24"/>
              </w:rPr>
            </w:pPr>
            <w:r>
              <w:rPr>
                <w:rFonts w:ascii="宋体" w:hAnsi="宋体" w:hint="eastAsia"/>
                <w:color w:val="000000"/>
                <w:sz w:val="24"/>
              </w:rPr>
              <w:t xml:space="preserve">                                                年    月    日</w:t>
            </w:r>
          </w:p>
        </w:tc>
      </w:tr>
      <w:tr w:rsidR="0077352E">
        <w:trPr>
          <w:trHeight w:val="2525"/>
          <w:jc w:val="center"/>
        </w:trPr>
        <w:tc>
          <w:tcPr>
            <w:tcW w:w="817" w:type="dxa"/>
            <w:vAlign w:val="center"/>
          </w:tcPr>
          <w:p w:rsidR="0077352E" w:rsidRDefault="0077352E">
            <w:pPr>
              <w:jc w:val="center"/>
              <w:rPr>
                <w:rFonts w:ascii="宋体" w:hAnsi="宋体" w:hint="eastAsia"/>
                <w:color w:val="000000"/>
                <w:sz w:val="24"/>
              </w:rPr>
            </w:pPr>
            <w:r>
              <w:rPr>
                <w:rFonts w:ascii="宋体" w:hAnsi="宋体" w:hint="eastAsia"/>
                <w:color w:val="000000"/>
                <w:sz w:val="24"/>
              </w:rPr>
              <w:t>采</w:t>
            </w:r>
          </w:p>
          <w:p w:rsidR="0077352E" w:rsidRDefault="0077352E">
            <w:pPr>
              <w:jc w:val="center"/>
              <w:rPr>
                <w:rFonts w:ascii="宋体" w:hAnsi="宋体" w:hint="eastAsia"/>
                <w:color w:val="000000"/>
                <w:sz w:val="24"/>
              </w:rPr>
            </w:pPr>
            <w:r>
              <w:rPr>
                <w:rFonts w:ascii="宋体" w:hAnsi="宋体" w:hint="eastAsia"/>
                <w:color w:val="000000"/>
                <w:sz w:val="24"/>
              </w:rPr>
              <w:t>购</w:t>
            </w:r>
          </w:p>
          <w:p w:rsidR="0077352E" w:rsidRDefault="0077352E">
            <w:pPr>
              <w:jc w:val="center"/>
              <w:rPr>
                <w:rFonts w:ascii="宋体" w:hAnsi="宋体" w:hint="eastAsia"/>
                <w:color w:val="000000"/>
                <w:sz w:val="24"/>
              </w:rPr>
            </w:pPr>
            <w:r>
              <w:rPr>
                <w:rFonts w:ascii="宋体" w:hAnsi="宋体" w:hint="eastAsia"/>
                <w:color w:val="000000"/>
                <w:sz w:val="24"/>
              </w:rPr>
              <w:t>单</w:t>
            </w:r>
          </w:p>
          <w:p w:rsidR="0077352E" w:rsidRDefault="0077352E">
            <w:pPr>
              <w:jc w:val="center"/>
              <w:rPr>
                <w:rFonts w:ascii="宋体" w:hAnsi="宋体" w:hint="eastAsia"/>
                <w:color w:val="000000"/>
                <w:sz w:val="24"/>
              </w:rPr>
            </w:pPr>
            <w:r>
              <w:rPr>
                <w:rFonts w:ascii="宋体" w:hAnsi="宋体" w:hint="eastAsia"/>
                <w:color w:val="000000"/>
                <w:sz w:val="24"/>
              </w:rPr>
              <w:t>位</w:t>
            </w:r>
          </w:p>
          <w:p w:rsidR="0077352E" w:rsidRDefault="0077352E">
            <w:pPr>
              <w:jc w:val="center"/>
              <w:rPr>
                <w:rFonts w:ascii="宋体" w:hAnsi="宋体" w:hint="eastAsia"/>
                <w:color w:val="000000"/>
                <w:sz w:val="24"/>
              </w:rPr>
            </w:pPr>
            <w:r>
              <w:rPr>
                <w:rFonts w:ascii="宋体" w:hAnsi="宋体" w:hint="eastAsia"/>
                <w:color w:val="000000"/>
                <w:sz w:val="24"/>
              </w:rPr>
              <w:t>意</w:t>
            </w:r>
          </w:p>
          <w:p w:rsidR="0077352E" w:rsidRDefault="0077352E">
            <w:pPr>
              <w:jc w:val="center"/>
              <w:rPr>
                <w:rFonts w:ascii="宋体" w:hAnsi="宋体" w:hint="eastAsia"/>
                <w:color w:val="000000"/>
                <w:sz w:val="24"/>
              </w:rPr>
            </w:pPr>
            <w:r>
              <w:rPr>
                <w:rFonts w:ascii="宋体" w:hAnsi="宋体" w:hint="eastAsia"/>
                <w:color w:val="000000"/>
                <w:sz w:val="24"/>
              </w:rPr>
              <w:t>见</w:t>
            </w:r>
          </w:p>
        </w:tc>
        <w:tc>
          <w:tcPr>
            <w:tcW w:w="8009" w:type="dxa"/>
          </w:tcPr>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退付意见：是否同意退付履约保证金及退付金额：</w:t>
            </w: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 xml:space="preserve">联系人及电话：                                </w:t>
            </w:r>
          </w:p>
          <w:p w:rsidR="0077352E" w:rsidRDefault="0077352E">
            <w:pPr>
              <w:rPr>
                <w:rFonts w:ascii="宋体" w:hAnsi="宋体" w:hint="eastAsia"/>
                <w:color w:val="000000"/>
                <w:sz w:val="24"/>
              </w:rPr>
            </w:pPr>
          </w:p>
          <w:p w:rsidR="0077352E" w:rsidRDefault="0077352E">
            <w:pPr>
              <w:ind w:firstLineChars="1900" w:firstLine="4560"/>
              <w:rPr>
                <w:rFonts w:ascii="宋体" w:hAnsi="宋体" w:hint="eastAsia"/>
                <w:color w:val="000000"/>
                <w:sz w:val="24"/>
              </w:rPr>
            </w:pPr>
            <w:r>
              <w:rPr>
                <w:rFonts w:ascii="宋体" w:hAnsi="宋体" w:hint="eastAsia"/>
                <w:color w:val="000000"/>
                <w:sz w:val="24"/>
              </w:rPr>
              <w:t xml:space="preserve"> 采购单位签章：</w:t>
            </w:r>
          </w:p>
          <w:p w:rsidR="0077352E" w:rsidRDefault="0077352E">
            <w:pPr>
              <w:jc w:val="center"/>
              <w:rPr>
                <w:rFonts w:ascii="宋体" w:hAnsi="宋体" w:hint="eastAsia"/>
                <w:color w:val="000000"/>
                <w:sz w:val="24"/>
              </w:rPr>
            </w:pPr>
            <w:r>
              <w:rPr>
                <w:rFonts w:ascii="宋体" w:hAnsi="宋体" w:hint="eastAsia"/>
                <w:color w:val="000000"/>
                <w:sz w:val="24"/>
              </w:rPr>
              <w:t xml:space="preserve">                                                年    月    日</w:t>
            </w:r>
          </w:p>
        </w:tc>
      </w:tr>
      <w:tr w:rsidR="0077352E">
        <w:trPr>
          <w:trHeight w:val="2533"/>
          <w:jc w:val="center"/>
        </w:trPr>
        <w:tc>
          <w:tcPr>
            <w:tcW w:w="817" w:type="dxa"/>
            <w:vAlign w:val="center"/>
          </w:tcPr>
          <w:p w:rsidR="0077352E" w:rsidRDefault="0077352E">
            <w:pPr>
              <w:jc w:val="center"/>
              <w:rPr>
                <w:rFonts w:ascii="宋体" w:hAnsi="宋体" w:hint="eastAsia"/>
                <w:color w:val="000000"/>
                <w:sz w:val="24"/>
              </w:rPr>
            </w:pPr>
            <w:r>
              <w:rPr>
                <w:rFonts w:ascii="宋体" w:hAnsi="宋体" w:hint="eastAsia"/>
                <w:color w:val="000000"/>
                <w:sz w:val="24"/>
              </w:rPr>
              <w:t>财</w:t>
            </w:r>
          </w:p>
          <w:p w:rsidR="0077352E" w:rsidRDefault="0077352E">
            <w:pPr>
              <w:jc w:val="center"/>
              <w:rPr>
                <w:rFonts w:ascii="宋体" w:hAnsi="宋体" w:hint="eastAsia"/>
                <w:color w:val="000000"/>
                <w:sz w:val="24"/>
              </w:rPr>
            </w:pPr>
            <w:r>
              <w:rPr>
                <w:rFonts w:ascii="宋体" w:hAnsi="宋体" w:hint="eastAsia"/>
                <w:color w:val="000000"/>
                <w:sz w:val="24"/>
              </w:rPr>
              <w:t>务</w:t>
            </w:r>
          </w:p>
          <w:p w:rsidR="0077352E" w:rsidRDefault="0077352E">
            <w:pPr>
              <w:jc w:val="center"/>
              <w:rPr>
                <w:rFonts w:ascii="宋体" w:hAnsi="宋体" w:hint="eastAsia"/>
                <w:color w:val="000000"/>
                <w:sz w:val="24"/>
              </w:rPr>
            </w:pPr>
            <w:r>
              <w:rPr>
                <w:rFonts w:ascii="宋体" w:hAnsi="宋体" w:hint="eastAsia"/>
                <w:color w:val="000000"/>
                <w:sz w:val="24"/>
              </w:rPr>
              <w:t>部</w:t>
            </w:r>
          </w:p>
          <w:p w:rsidR="0077352E" w:rsidRDefault="0077352E">
            <w:pPr>
              <w:jc w:val="center"/>
              <w:rPr>
                <w:rFonts w:ascii="宋体" w:hAnsi="宋体" w:hint="eastAsia"/>
                <w:color w:val="000000"/>
                <w:sz w:val="24"/>
              </w:rPr>
            </w:pPr>
            <w:r>
              <w:rPr>
                <w:rFonts w:ascii="宋体" w:hAnsi="宋体" w:hint="eastAsia"/>
                <w:color w:val="000000"/>
                <w:sz w:val="24"/>
              </w:rPr>
              <w:t>门</w:t>
            </w:r>
          </w:p>
          <w:p w:rsidR="0077352E" w:rsidRDefault="0077352E">
            <w:pPr>
              <w:jc w:val="center"/>
              <w:rPr>
                <w:rFonts w:ascii="宋体" w:hAnsi="宋体" w:hint="eastAsia"/>
                <w:color w:val="000000"/>
                <w:sz w:val="24"/>
              </w:rPr>
            </w:pPr>
            <w:r>
              <w:rPr>
                <w:rFonts w:ascii="宋体" w:hAnsi="宋体" w:hint="eastAsia"/>
                <w:color w:val="000000"/>
                <w:sz w:val="24"/>
              </w:rPr>
              <w:t>意</w:t>
            </w:r>
          </w:p>
          <w:p w:rsidR="0077352E" w:rsidRDefault="0077352E">
            <w:pPr>
              <w:jc w:val="center"/>
              <w:rPr>
                <w:rFonts w:ascii="宋体" w:hAnsi="宋体" w:hint="eastAsia"/>
                <w:color w:val="000000"/>
                <w:sz w:val="24"/>
              </w:rPr>
            </w:pPr>
            <w:r>
              <w:rPr>
                <w:rFonts w:ascii="宋体" w:hAnsi="宋体" w:hint="eastAsia"/>
                <w:color w:val="000000"/>
                <w:sz w:val="24"/>
              </w:rPr>
              <w:t>见</w:t>
            </w:r>
          </w:p>
        </w:tc>
        <w:tc>
          <w:tcPr>
            <w:tcW w:w="8009" w:type="dxa"/>
          </w:tcPr>
          <w:p w:rsidR="0077352E" w:rsidRDefault="0077352E">
            <w:pPr>
              <w:rPr>
                <w:rFonts w:ascii="宋体" w:hAnsi="宋体" w:hint="eastAsia"/>
                <w:color w:val="000000"/>
                <w:sz w:val="24"/>
              </w:rPr>
            </w:pPr>
            <w:r>
              <w:rPr>
                <w:rFonts w:ascii="宋体" w:hAnsi="宋体" w:hint="eastAsia"/>
                <w:color w:val="000000"/>
                <w:sz w:val="24"/>
              </w:rPr>
              <w:t>此表于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日收到。</w:t>
            </w: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会计审核：</w:t>
            </w: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财务负责人审核：</w:t>
            </w: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单位负责人签字：</w:t>
            </w:r>
          </w:p>
          <w:p w:rsidR="0077352E" w:rsidRDefault="0077352E">
            <w:pPr>
              <w:rPr>
                <w:rFonts w:ascii="宋体" w:hAnsi="宋体" w:hint="eastAsia"/>
                <w:color w:val="000000"/>
                <w:sz w:val="24"/>
              </w:rPr>
            </w:pPr>
          </w:p>
          <w:p w:rsidR="0077352E" w:rsidRDefault="0077352E">
            <w:pPr>
              <w:rPr>
                <w:rFonts w:ascii="宋体" w:hAnsi="宋体" w:hint="eastAsia"/>
                <w:color w:val="000000"/>
                <w:sz w:val="24"/>
              </w:rPr>
            </w:pPr>
            <w:r>
              <w:rPr>
                <w:rFonts w:ascii="宋体" w:hAnsi="宋体" w:hint="eastAsia"/>
                <w:color w:val="000000"/>
                <w:sz w:val="24"/>
              </w:rPr>
              <w:t>出纳办理转帐日期：</w:t>
            </w:r>
          </w:p>
        </w:tc>
      </w:tr>
    </w:tbl>
    <w:p w:rsidR="0077352E" w:rsidRDefault="0077352E">
      <w:pPr>
        <w:pStyle w:val="a6"/>
        <w:ind w:left="1" w:firstLineChars="1" w:firstLine="2"/>
        <w:rPr>
          <w:rFonts w:ascii="宋体" w:hAnsi="宋体" w:hint="eastAsia"/>
          <w:b/>
          <w:color w:val="000000"/>
          <w:sz w:val="18"/>
          <w:szCs w:val="18"/>
        </w:rPr>
      </w:pPr>
      <w:r>
        <w:rPr>
          <w:rFonts w:ascii="宋体" w:hAnsi="宋体" w:hint="eastAsia"/>
          <w:b/>
          <w:color w:val="000000"/>
          <w:sz w:val="18"/>
          <w:szCs w:val="18"/>
        </w:rPr>
        <w:t>注：供应商凭经采购单位审批的退付意见书到履约保证金收取单位财务部门办理履约保证金退付事宜。</w:t>
      </w:r>
    </w:p>
    <w:p w:rsidR="0077352E" w:rsidRDefault="0077352E">
      <w:pPr>
        <w:pStyle w:val="a8"/>
        <w:snapToGrid w:val="0"/>
        <w:spacing w:before="120" w:after="120"/>
        <w:rPr>
          <w:rFonts w:hAnsi="宋体" w:hint="eastAsia"/>
          <w:color w:val="000000"/>
        </w:rPr>
      </w:pPr>
    </w:p>
    <w:p w:rsidR="0077352E" w:rsidRDefault="0077352E">
      <w:pPr>
        <w:jc w:val="left"/>
        <w:rPr>
          <w:rFonts w:ascii="宋体" w:hAnsi="宋体" w:hint="eastAsia"/>
          <w:b/>
          <w:color w:val="000000"/>
          <w:sz w:val="32"/>
          <w:szCs w:val="32"/>
        </w:rPr>
      </w:pPr>
    </w:p>
    <w:p w:rsidR="0077352E" w:rsidRDefault="0077352E">
      <w:pPr>
        <w:pStyle w:val="2"/>
        <w:numPr>
          <w:ilvl w:val="0"/>
          <w:numId w:val="5"/>
        </w:numPr>
        <w:jc w:val="center"/>
        <w:rPr>
          <w:rFonts w:ascii="宋体" w:hAnsi="宋体" w:hint="eastAsia"/>
          <w:color w:val="000000"/>
        </w:rPr>
      </w:pPr>
      <w:bookmarkStart w:id="49" w:name="_Toc72141571"/>
      <w:r>
        <w:rPr>
          <w:rFonts w:ascii="宋体" w:hAnsi="宋体" w:hint="eastAsia"/>
          <w:color w:val="000000"/>
        </w:rPr>
        <w:lastRenderedPageBreak/>
        <w:t>采购</w:t>
      </w:r>
      <w:r>
        <w:rPr>
          <w:rFonts w:ascii="宋体" w:hAnsi="宋体" w:hint="eastAsia"/>
          <w:color w:val="000000"/>
          <w:lang w:eastAsia="zh-CN"/>
        </w:rPr>
        <w:t>服务</w:t>
      </w:r>
      <w:r>
        <w:rPr>
          <w:rFonts w:ascii="宋体" w:hAnsi="宋体" w:hint="eastAsia"/>
          <w:color w:val="000000"/>
        </w:rPr>
        <w:t>需求</w:t>
      </w:r>
      <w:bookmarkEnd w:id="49"/>
    </w:p>
    <w:p w:rsidR="0077352E" w:rsidRDefault="0077352E">
      <w:pPr>
        <w:jc w:val="center"/>
        <w:rPr>
          <w:rFonts w:ascii="宋体" w:hAnsi="宋体" w:cs="宋体" w:hint="eastAsia"/>
          <w:b/>
          <w:bCs/>
          <w:color w:val="000000"/>
          <w:sz w:val="32"/>
          <w:szCs w:val="32"/>
        </w:rPr>
      </w:pPr>
      <w:r>
        <w:rPr>
          <w:rFonts w:ascii="宋体" w:hAnsi="宋体" w:cs="宋体" w:hint="eastAsia"/>
          <w:b/>
          <w:bCs/>
          <w:color w:val="000000"/>
          <w:sz w:val="32"/>
          <w:szCs w:val="32"/>
        </w:rPr>
        <w:t>玉林市玉州区东成小学物业管理服务需求</w:t>
      </w:r>
    </w:p>
    <w:p w:rsidR="0077352E" w:rsidRDefault="0077352E">
      <w:pPr>
        <w:spacing w:line="360" w:lineRule="auto"/>
        <w:contextualSpacing/>
        <w:jc w:val="left"/>
        <w:rPr>
          <w:rFonts w:ascii="宋体" w:hAnsi="宋体" w:cs="宋体" w:hint="eastAsia"/>
          <w:color w:val="000000"/>
          <w:szCs w:val="21"/>
        </w:rPr>
      </w:pPr>
      <w:bookmarkStart w:id="50" w:name="_Hlk48036094"/>
      <w:r>
        <w:rPr>
          <w:rFonts w:ascii="宋体" w:hAnsi="宋体" w:cs="宋体" w:hint="eastAsia"/>
          <w:color w:val="000000"/>
          <w:szCs w:val="21"/>
        </w:rPr>
        <w:t>说明：</w:t>
      </w:r>
    </w:p>
    <w:p w:rsidR="0077352E" w:rsidRDefault="0077352E">
      <w:pPr>
        <w:spacing w:line="360" w:lineRule="auto"/>
        <w:ind w:firstLineChars="200" w:firstLine="420"/>
        <w:contextualSpacing/>
        <w:jc w:val="left"/>
        <w:rPr>
          <w:rFonts w:ascii="宋体" w:hAnsi="宋体" w:cs="宋体" w:hint="eastAsia"/>
          <w:color w:val="000000"/>
          <w:szCs w:val="21"/>
        </w:rPr>
      </w:pPr>
      <w:r>
        <w:rPr>
          <w:rFonts w:ascii="宋体" w:hAnsi="宋体" w:hint="eastAsia"/>
          <w:color w:val="000000"/>
        </w:rPr>
        <w:t>1.为落实政府采购政策需满足的要求</w:t>
      </w:r>
    </w:p>
    <w:p w:rsidR="0077352E" w:rsidRDefault="0077352E">
      <w:pPr>
        <w:spacing w:line="360" w:lineRule="auto"/>
        <w:ind w:firstLineChars="200" w:firstLine="420"/>
        <w:contextualSpacing/>
        <w:jc w:val="left"/>
        <w:rPr>
          <w:rFonts w:ascii="宋体" w:hAnsi="宋体" w:cs="宋体" w:hint="eastAsia"/>
          <w:color w:val="000000"/>
          <w:szCs w:val="21"/>
        </w:rPr>
      </w:pPr>
      <w:r>
        <w:rPr>
          <w:rFonts w:ascii="宋体" w:hAnsi="宋体" w:cs="宋体" w:hint="eastAsia"/>
          <w:color w:val="000000"/>
          <w:szCs w:val="21"/>
        </w:rPr>
        <w:t>本竞争性谈判采购文件所称中小企业必须符合《政府采购促进中小企业发展管理办法》（财库〔2020〕46号）的规定。</w:t>
      </w:r>
    </w:p>
    <w:p w:rsidR="0077352E" w:rsidRDefault="0077352E">
      <w:pPr>
        <w:spacing w:line="360" w:lineRule="auto"/>
        <w:ind w:firstLineChars="202" w:firstLine="424"/>
        <w:contextualSpacing/>
        <w:jc w:val="left"/>
        <w:rPr>
          <w:rFonts w:ascii="宋体" w:hAnsi="宋体" w:cs="宋体" w:hint="eastAsia"/>
          <w:color w:val="000000"/>
          <w:szCs w:val="21"/>
        </w:rPr>
      </w:pPr>
      <w:r>
        <w:rPr>
          <w:rFonts w:ascii="宋体" w:hAnsi="宋体" w:cs="宋体" w:hint="eastAsia"/>
          <w:color w:val="000000"/>
          <w:szCs w:val="21"/>
        </w:rPr>
        <w:t>2.</w:t>
      </w:r>
      <w:r>
        <w:rPr>
          <w:rFonts w:ascii="宋体" w:hAnsi="宋体" w:cs="宋体" w:hint="eastAsia"/>
          <w:b/>
          <w:color w:val="000000"/>
          <w:szCs w:val="21"/>
        </w:rPr>
        <w:t>“实质性要求”是指采购需求中带“▲”的条款或者不能负偏离的条款或者已经指明不满足按响应文件作无效处理的条款</w:t>
      </w:r>
      <w:r>
        <w:rPr>
          <w:rFonts w:ascii="宋体" w:hAnsi="宋体" w:cs="宋体" w:hint="eastAsia"/>
          <w:color w:val="000000"/>
          <w:szCs w:val="21"/>
        </w:rPr>
        <w:t>。</w:t>
      </w:r>
    </w:p>
    <w:p w:rsidR="0077352E" w:rsidRDefault="0077352E">
      <w:pPr>
        <w:spacing w:line="360" w:lineRule="auto"/>
        <w:ind w:firstLineChars="200" w:firstLine="420"/>
        <w:contextualSpacing/>
        <w:jc w:val="left"/>
        <w:rPr>
          <w:rFonts w:ascii="宋体" w:hAnsi="宋体" w:hint="eastAsia"/>
          <w:color w:val="000000"/>
          <w:szCs w:val="21"/>
        </w:rPr>
      </w:pPr>
      <w:r>
        <w:rPr>
          <w:rFonts w:ascii="宋体" w:hAnsi="宋体" w:hint="eastAsia"/>
          <w:color w:val="000000"/>
          <w:szCs w:val="21"/>
        </w:rPr>
        <w:t>3. 所属行业依照《中小企业划型标准规定》（工信部联企业〔 2011 〕300号）及《国民经济行业分类》（ GB/T4754-2017为 ）有关规定执行。本项目采购内容所属行业为</w:t>
      </w:r>
      <w:r>
        <w:rPr>
          <w:rFonts w:ascii="宋体" w:hAnsi="宋体" w:hint="eastAsia"/>
          <w:b/>
          <w:color w:val="000000"/>
          <w:szCs w:val="21"/>
        </w:rPr>
        <w:t>“物业管理 ”</w:t>
      </w:r>
      <w:r>
        <w:rPr>
          <w:rFonts w:ascii="宋体" w:hAnsi="宋体" w:hint="eastAsia"/>
          <w:color w:val="000000"/>
          <w:szCs w:val="21"/>
        </w:rPr>
        <w:t>。</w:t>
      </w:r>
    </w:p>
    <w:tbl>
      <w:tblPr>
        <w:tblW w:w="9138" w:type="dxa"/>
        <w:jc w:val="center"/>
        <w:tblInd w:w="0" w:type="dxa"/>
        <w:tblLook w:val="0000"/>
      </w:tblPr>
      <w:tblGrid>
        <w:gridCol w:w="856"/>
        <w:gridCol w:w="1418"/>
        <w:gridCol w:w="1262"/>
        <w:gridCol w:w="5602"/>
      </w:tblGrid>
      <w:tr w:rsidR="0077352E">
        <w:trPr>
          <w:trHeight w:val="51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7352E" w:rsidRDefault="0077352E">
            <w:pPr>
              <w:jc w:val="center"/>
              <w:rPr>
                <w:rFonts w:ascii="宋体" w:hAnsi="宋体"/>
                <w:szCs w:val="21"/>
              </w:rPr>
            </w:pPr>
            <w:r>
              <w:rPr>
                <w:rFonts w:ascii="宋体" w:hAnsi="宋体"/>
                <w:szCs w:val="21"/>
              </w:rPr>
              <w:t>序号</w:t>
            </w:r>
          </w:p>
        </w:tc>
        <w:tc>
          <w:tcPr>
            <w:tcW w:w="1418" w:type="dxa"/>
            <w:tcBorders>
              <w:top w:val="single" w:sz="4" w:space="0" w:color="000000"/>
              <w:left w:val="single" w:sz="4" w:space="0" w:color="000000"/>
              <w:bottom w:val="single" w:sz="4" w:space="0" w:color="000000"/>
              <w:right w:val="single" w:sz="4" w:space="0" w:color="auto"/>
            </w:tcBorders>
            <w:vAlign w:val="center"/>
          </w:tcPr>
          <w:p w:rsidR="0077352E" w:rsidRDefault="0077352E">
            <w:pPr>
              <w:jc w:val="center"/>
              <w:rPr>
                <w:rFonts w:ascii="宋体" w:hAnsi="宋体"/>
                <w:szCs w:val="21"/>
              </w:rPr>
            </w:pPr>
            <w:r>
              <w:rPr>
                <w:rFonts w:ascii="宋体" w:hAnsi="宋体"/>
                <w:szCs w:val="21"/>
              </w:rPr>
              <w:t>项目名称</w:t>
            </w:r>
          </w:p>
        </w:tc>
        <w:tc>
          <w:tcPr>
            <w:tcW w:w="1262" w:type="dxa"/>
            <w:tcBorders>
              <w:top w:val="single" w:sz="4" w:space="0" w:color="000000"/>
              <w:left w:val="single" w:sz="4" w:space="0" w:color="auto"/>
              <w:bottom w:val="single" w:sz="4" w:space="0" w:color="000000"/>
              <w:right w:val="single" w:sz="4" w:space="0" w:color="auto"/>
            </w:tcBorders>
            <w:vAlign w:val="center"/>
          </w:tcPr>
          <w:p w:rsidR="0077352E" w:rsidRDefault="0077352E">
            <w:pPr>
              <w:jc w:val="center"/>
              <w:rPr>
                <w:rFonts w:ascii="宋体" w:hAnsi="宋体"/>
                <w:szCs w:val="21"/>
              </w:rPr>
            </w:pPr>
            <w:r>
              <w:rPr>
                <w:rFonts w:ascii="宋体" w:hAnsi="宋体" w:hint="eastAsia"/>
                <w:szCs w:val="21"/>
              </w:rPr>
              <w:t>数量</w:t>
            </w:r>
            <w:r>
              <w:rPr>
                <w:rFonts w:ascii="宋体" w:hAnsi="宋体"/>
                <w:szCs w:val="21"/>
              </w:rPr>
              <w:t>（项）</w:t>
            </w:r>
          </w:p>
        </w:tc>
        <w:tc>
          <w:tcPr>
            <w:tcW w:w="5602" w:type="dxa"/>
            <w:tcBorders>
              <w:top w:val="single" w:sz="4" w:space="0" w:color="000000"/>
              <w:left w:val="single" w:sz="4" w:space="0" w:color="auto"/>
              <w:bottom w:val="single" w:sz="4" w:space="0" w:color="000000"/>
              <w:right w:val="single" w:sz="4" w:space="0" w:color="000000"/>
            </w:tcBorders>
            <w:vAlign w:val="center"/>
          </w:tcPr>
          <w:p w:rsidR="0077352E" w:rsidRDefault="0077352E">
            <w:pPr>
              <w:jc w:val="center"/>
              <w:rPr>
                <w:rFonts w:ascii="宋体" w:hAnsi="宋体"/>
                <w:szCs w:val="21"/>
              </w:rPr>
            </w:pPr>
            <w:r>
              <w:rPr>
                <w:rFonts w:ascii="宋体" w:hAnsi="宋体" w:hint="eastAsia"/>
                <w:szCs w:val="21"/>
              </w:rPr>
              <w:t>参考规格型号、性能及技术指标或服务内容或参考结构及建设规模</w:t>
            </w:r>
          </w:p>
        </w:tc>
      </w:tr>
      <w:tr w:rsidR="0077352E">
        <w:trPr>
          <w:trHeight w:val="51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7352E" w:rsidRDefault="0077352E">
            <w:pPr>
              <w:jc w:val="center"/>
              <w:rPr>
                <w:rFonts w:ascii="宋体" w:hAnsi="宋体"/>
                <w:szCs w:val="21"/>
              </w:rPr>
            </w:pPr>
            <w:r>
              <w:rPr>
                <w:rFonts w:ascii="宋体" w:hAnsi="宋体" w:hint="eastAsia"/>
                <w:szCs w:val="21"/>
              </w:rPr>
              <w:t>1</w:t>
            </w:r>
          </w:p>
        </w:tc>
        <w:tc>
          <w:tcPr>
            <w:tcW w:w="1418" w:type="dxa"/>
            <w:tcBorders>
              <w:top w:val="single" w:sz="4" w:space="0" w:color="000000"/>
              <w:left w:val="single" w:sz="4" w:space="0" w:color="000000"/>
              <w:bottom w:val="single" w:sz="4" w:space="0" w:color="000000"/>
              <w:right w:val="single" w:sz="4" w:space="0" w:color="auto"/>
            </w:tcBorders>
            <w:vAlign w:val="center"/>
          </w:tcPr>
          <w:p w:rsidR="0077352E" w:rsidRDefault="0077352E">
            <w:pPr>
              <w:jc w:val="center"/>
              <w:rPr>
                <w:rFonts w:ascii="宋体" w:hAnsi="宋体"/>
                <w:szCs w:val="21"/>
              </w:rPr>
            </w:pPr>
            <w:r>
              <w:rPr>
                <w:rFonts w:ascii="宋体" w:hAnsi="宋体" w:cs="宋体" w:hint="eastAsia"/>
                <w:bCs/>
                <w:color w:val="000000"/>
                <w:szCs w:val="21"/>
              </w:rPr>
              <w:t>玉林市玉州区东成小学物业管理服务</w:t>
            </w:r>
          </w:p>
        </w:tc>
        <w:tc>
          <w:tcPr>
            <w:tcW w:w="1262" w:type="dxa"/>
            <w:tcBorders>
              <w:top w:val="single" w:sz="4" w:space="0" w:color="000000"/>
              <w:left w:val="single" w:sz="4" w:space="0" w:color="auto"/>
              <w:bottom w:val="single" w:sz="4" w:space="0" w:color="000000"/>
              <w:right w:val="single" w:sz="4" w:space="0" w:color="auto"/>
            </w:tcBorders>
            <w:vAlign w:val="center"/>
          </w:tcPr>
          <w:p w:rsidR="0077352E" w:rsidRDefault="0077352E">
            <w:pPr>
              <w:jc w:val="center"/>
              <w:rPr>
                <w:rFonts w:ascii="宋体" w:hAnsi="宋体"/>
                <w:szCs w:val="21"/>
              </w:rPr>
            </w:pPr>
            <w:r>
              <w:rPr>
                <w:rFonts w:ascii="宋体" w:hAnsi="宋体" w:hint="eastAsia"/>
                <w:szCs w:val="21"/>
              </w:rPr>
              <w:t>1项</w:t>
            </w:r>
          </w:p>
        </w:tc>
        <w:tc>
          <w:tcPr>
            <w:tcW w:w="5602" w:type="dxa"/>
            <w:tcBorders>
              <w:top w:val="single" w:sz="4" w:space="0" w:color="000000"/>
              <w:left w:val="single" w:sz="4" w:space="0" w:color="auto"/>
              <w:bottom w:val="single" w:sz="4" w:space="0" w:color="000000"/>
              <w:right w:val="single" w:sz="4" w:space="0" w:color="000000"/>
            </w:tcBorders>
            <w:vAlign w:val="center"/>
          </w:tcPr>
          <w:p w:rsidR="0077352E" w:rsidRDefault="0077352E">
            <w:pPr>
              <w:ind w:firstLineChars="50" w:firstLine="110"/>
              <w:rPr>
                <w:rFonts w:ascii="宋体" w:hAnsi="宋体"/>
              </w:rPr>
            </w:pPr>
            <w:r>
              <w:rPr>
                <w:rFonts w:ascii="宋体" w:hAnsi="宋体" w:cs="宋体" w:hint="eastAsia"/>
                <w:color w:val="000000"/>
                <w:kern w:val="0"/>
                <w:sz w:val="22"/>
                <w:szCs w:val="22"/>
                <w:lang/>
              </w:rPr>
              <w:t>根据学校实际需要对校园环境保洁、消杀，教学设备，基础设施的维修维护等，保障学校正常开展各项中心工作</w:t>
            </w:r>
          </w:p>
        </w:tc>
      </w:tr>
    </w:tbl>
    <w:p w:rsidR="0077352E" w:rsidRDefault="0077352E">
      <w:pPr>
        <w:ind w:leftChars="-200" w:left="-51" w:hangingChars="175" w:hanging="369"/>
        <w:jc w:val="left"/>
        <w:rPr>
          <w:rFonts w:ascii="宋体" w:hAnsi="宋体" w:cs="宋体" w:hint="eastAsia"/>
          <w:b/>
          <w:bCs/>
          <w:color w:val="000000"/>
          <w:szCs w:val="21"/>
        </w:rPr>
      </w:pPr>
    </w:p>
    <w:p w:rsidR="0077352E" w:rsidRDefault="0077352E">
      <w:pPr>
        <w:spacing w:line="400" w:lineRule="exact"/>
        <w:ind w:leftChars="99" w:left="781" w:hangingChars="273" w:hanging="573"/>
        <w:rPr>
          <w:rFonts w:ascii="宋体" w:hAnsi="宋体" w:cs="宋体" w:hint="eastAsia"/>
          <w:color w:val="000000"/>
          <w:szCs w:val="21"/>
        </w:rPr>
      </w:pPr>
      <w:r>
        <w:rPr>
          <w:rFonts w:ascii="宋体" w:hAnsi="宋体" w:cs="宋体" w:hint="eastAsia"/>
          <w:bCs/>
          <w:color w:val="000000"/>
          <w:szCs w:val="21"/>
        </w:rPr>
        <w:t>一</w:t>
      </w:r>
      <w:r>
        <w:rPr>
          <w:rFonts w:ascii="宋体" w:hAnsi="宋体" w:cs="宋体" w:hint="eastAsia"/>
          <w:color w:val="000000"/>
          <w:szCs w:val="21"/>
        </w:rPr>
        <w:t>、</w:t>
      </w:r>
      <w:r>
        <w:rPr>
          <w:rFonts w:ascii="宋体" w:hAnsi="宋体" w:cs="宋体" w:hint="eastAsia"/>
          <w:bCs/>
          <w:color w:val="000000"/>
          <w:szCs w:val="21"/>
        </w:rPr>
        <w:t>玉林市玉州区东成小学物业管理服务具体</w:t>
      </w:r>
      <w:r>
        <w:rPr>
          <w:rFonts w:ascii="宋体" w:hAnsi="宋体" w:cs="宋体" w:hint="eastAsia"/>
          <w:color w:val="000000"/>
          <w:szCs w:val="21"/>
        </w:rPr>
        <w:t>服务内容：包含</w:t>
      </w:r>
      <w:r>
        <w:rPr>
          <w:rFonts w:ascii="宋体" w:hAnsi="宋体" w:cs="宋体" w:hint="eastAsia"/>
          <w:bCs/>
          <w:color w:val="000000"/>
          <w:szCs w:val="21"/>
        </w:rPr>
        <w:t>玉林市玉州区东成小学</w:t>
      </w:r>
      <w:r>
        <w:rPr>
          <w:rFonts w:ascii="宋体" w:hAnsi="宋体" w:cs="宋体" w:hint="eastAsia"/>
          <w:color w:val="000000"/>
          <w:szCs w:val="21"/>
        </w:rPr>
        <w:t>两个校区</w:t>
      </w:r>
    </w:p>
    <w:p w:rsidR="0077352E" w:rsidRDefault="0077352E">
      <w:pPr>
        <w:spacing w:line="400" w:lineRule="exact"/>
        <w:ind w:firstLineChars="100" w:firstLine="211"/>
        <w:rPr>
          <w:rFonts w:ascii="宋体" w:hAnsi="宋体" w:cs="宋体" w:hint="eastAsia"/>
          <w:b/>
          <w:bCs/>
          <w:szCs w:val="21"/>
        </w:rPr>
      </w:pPr>
      <w:r>
        <w:rPr>
          <w:rFonts w:ascii="宋体" w:hAnsi="宋体" w:cs="宋体" w:hint="eastAsia"/>
          <w:b/>
          <w:bCs/>
          <w:szCs w:val="21"/>
        </w:rPr>
        <w:t>（一）环境卫生服务内容及要求</w:t>
      </w:r>
    </w:p>
    <w:p w:rsidR="0077352E" w:rsidRDefault="0077352E">
      <w:pPr>
        <w:spacing w:line="400" w:lineRule="exact"/>
        <w:rPr>
          <w:rFonts w:ascii="宋体" w:hAnsi="宋体" w:cs="宋体" w:hint="eastAsia"/>
          <w:color w:val="000000"/>
          <w:szCs w:val="21"/>
        </w:rPr>
      </w:pPr>
      <w:r>
        <w:rPr>
          <w:rFonts w:ascii="宋体" w:hAnsi="宋体" w:cs="宋体" w:hint="eastAsia"/>
          <w:color w:val="000000"/>
          <w:szCs w:val="21"/>
        </w:rPr>
        <w:t xml:space="preserve">   1.服务内容</w:t>
      </w:r>
    </w:p>
    <w:p w:rsidR="0077352E" w:rsidRDefault="0077352E">
      <w:pPr>
        <w:spacing w:line="400" w:lineRule="exact"/>
        <w:ind w:firstLineChars="100" w:firstLine="210"/>
        <w:rPr>
          <w:rFonts w:ascii="宋体" w:hAnsi="宋体" w:cs="宋体" w:hint="eastAsia"/>
          <w:color w:val="000000"/>
          <w:szCs w:val="21"/>
        </w:rPr>
      </w:pPr>
      <w:r>
        <w:rPr>
          <w:rFonts w:ascii="宋体" w:hAnsi="宋体" w:cs="宋体" w:hint="eastAsia"/>
          <w:color w:val="000000"/>
          <w:szCs w:val="21"/>
        </w:rPr>
        <w:t>（1）负责学校内所有道路路面、绿化带等公共区域卫生保洁；</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（2）负责所有教学楼的公共区域卫生（包括公共厕所、走道、楼梯扶手等，下同）及楼道绿植养护；</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（3）负责外球场（含主席台）公共区域卫生；</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（4）负责行政办公楼公共区域卫生及室内绿植养护。</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（5）负责管道、沉沙井、水池的清理疏通及化粪池清理等。</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（6）负责服务范围内的除“四害”工作；</w:t>
      </w:r>
    </w:p>
    <w:p w:rsidR="0077352E" w:rsidRDefault="0077352E">
      <w:pPr>
        <w:spacing w:line="400" w:lineRule="exact"/>
        <w:ind w:firstLineChars="150" w:firstLine="315"/>
        <w:rPr>
          <w:rFonts w:ascii="宋体" w:hAnsi="宋体" w:cs="宋体" w:hint="eastAsia"/>
          <w:szCs w:val="21"/>
        </w:rPr>
      </w:pPr>
      <w:r>
        <w:rPr>
          <w:rFonts w:ascii="宋体" w:hAnsi="宋体" w:cs="宋体" w:hint="eastAsia"/>
          <w:szCs w:val="21"/>
        </w:rPr>
        <w:t>2.服务要求</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（1）道路、外围、大厅，公共场所、体育场、绿化地每日清扫2次。</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（2）教学楼、办公楼公共通道、走廊、楼梯每日清扫2次。</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（3）各公用卫生间每日清洁2次以上.</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（4）垃圾每日收集2次。</w:t>
      </w:r>
    </w:p>
    <w:p w:rsidR="0077352E" w:rsidRDefault="0077352E">
      <w:pPr>
        <w:spacing w:line="400" w:lineRule="exact"/>
        <w:rPr>
          <w:rFonts w:ascii="宋体" w:hAnsi="宋体" w:cs="宋体" w:hint="eastAsia"/>
          <w:szCs w:val="21"/>
        </w:rPr>
      </w:pPr>
      <w:r>
        <w:rPr>
          <w:rFonts w:ascii="宋体" w:hAnsi="宋体" w:cs="宋体" w:hint="eastAsia"/>
          <w:szCs w:val="21"/>
        </w:rPr>
        <w:t>（5）校区内管道、沉沙井、水池的清理疏通每月1次。</w:t>
      </w:r>
    </w:p>
    <w:p w:rsidR="0077352E" w:rsidRDefault="0077352E">
      <w:pPr>
        <w:spacing w:line="400" w:lineRule="exact"/>
        <w:rPr>
          <w:rFonts w:ascii="宋体" w:hAnsi="宋体" w:cs="宋体" w:hint="eastAsia"/>
          <w:szCs w:val="21"/>
        </w:rPr>
      </w:pPr>
      <w:r>
        <w:rPr>
          <w:rFonts w:ascii="宋体" w:hAnsi="宋体" w:cs="宋体" w:hint="eastAsia"/>
          <w:szCs w:val="21"/>
        </w:rPr>
        <w:t>（6）每季不少于</w:t>
      </w:r>
      <w:r>
        <w:rPr>
          <w:rFonts w:ascii="宋体" w:hAnsi="宋体" w:cs="宋体"/>
          <w:szCs w:val="21"/>
        </w:rPr>
        <w:t>2</w:t>
      </w:r>
      <w:r>
        <w:rPr>
          <w:rFonts w:ascii="宋体" w:hAnsi="宋体" w:cs="宋体" w:hint="eastAsia"/>
          <w:szCs w:val="21"/>
        </w:rPr>
        <w:t>次的除“四害”工作。</w:t>
      </w:r>
    </w:p>
    <w:p w:rsidR="0077352E" w:rsidRDefault="0077352E">
      <w:pPr>
        <w:spacing w:line="400" w:lineRule="exact"/>
        <w:rPr>
          <w:rFonts w:ascii="宋体" w:hAnsi="宋体" w:cs="宋体" w:hint="eastAsia"/>
          <w:szCs w:val="21"/>
        </w:rPr>
      </w:pPr>
      <w:r>
        <w:rPr>
          <w:rFonts w:ascii="宋体" w:hAnsi="宋体" w:cs="宋体" w:hint="eastAsia"/>
          <w:szCs w:val="21"/>
        </w:rPr>
        <w:t>（7）化粪池每年清理不少于</w:t>
      </w:r>
      <w:r>
        <w:rPr>
          <w:rFonts w:ascii="宋体" w:hAnsi="宋体" w:cs="宋体"/>
          <w:szCs w:val="21"/>
        </w:rPr>
        <w:t>2</w:t>
      </w:r>
      <w:r>
        <w:rPr>
          <w:rFonts w:ascii="宋体" w:hAnsi="宋体" w:cs="宋体" w:hint="eastAsia"/>
          <w:szCs w:val="21"/>
        </w:rPr>
        <w:t>次。</w:t>
      </w:r>
    </w:p>
    <w:p w:rsidR="0077352E" w:rsidRDefault="0077352E">
      <w:pPr>
        <w:spacing w:line="400" w:lineRule="exact"/>
        <w:rPr>
          <w:rFonts w:ascii="宋体" w:hAnsi="宋体" w:cs="宋体" w:hint="eastAsia"/>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）配合业主单位完成保洁临时性任务。</w:t>
      </w:r>
    </w:p>
    <w:p w:rsidR="0077352E" w:rsidRDefault="0077352E">
      <w:pPr>
        <w:spacing w:line="400" w:lineRule="exact"/>
        <w:ind w:firstLineChars="50" w:firstLine="105"/>
        <w:rPr>
          <w:rFonts w:ascii="宋体" w:hAnsi="宋体" w:cs="宋体" w:hint="eastAsia"/>
          <w:szCs w:val="21"/>
        </w:rPr>
      </w:pPr>
      <w:r>
        <w:rPr>
          <w:rFonts w:ascii="宋体" w:hAnsi="宋体" w:cs="宋体" w:hint="eastAsia"/>
          <w:szCs w:val="21"/>
        </w:rPr>
        <w:lastRenderedPageBreak/>
        <w:t>3.服务标准：</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（1）道路清扫要达到“七无”：①无泥沙；②无果皮纸屑；③无杂草；④无烟头；⑤无污迹无；⑥无生活垃圾堆放；⑦无砖块等建筑垃圾堆放。</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2）教学楼、办公楼楼道天花无污迹、积尘、蛛网、霉迹；防器材、电箱、交换器：无污迹、积尘、蛛网、霉迹；地板干净：无明显污渍、积水、烟头、杂物；墙面、门窗：无污迹、积尘杂物，墙面无乱画、张贴；楼梯、走廊：畅通，无堆积物、乱画。</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（4）卫生间保持清洁、干净，洗手盆上无杂物、无纸屑、无积水；及时清理脚印、水渍；镜子每日全面擦拭清洁；大小便池内外无淡洉；墙面、水管、隔断、门坎、窗台无灰尘，厕所内无异味。</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（5）校区内管道、沉沙井、水池的清理疏通及时，化粪池无外溢无堵塞现象。</w:t>
      </w:r>
    </w:p>
    <w:p w:rsidR="0077352E" w:rsidRDefault="0077352E">
      <w:pPr>
        <w:spacing w:line="400" w:lineRule="exact"/>
        <w:rPr>
          <w:rFonts w:ascii="宋体" w:hAnsi="宋体" w:cs="宋体" w:hint="eastAsia"/>
          <w:b/>
          <w:bCs/>
          <w:szCs w:val="21"/>
        </w:rPr>
      </w:pPr>
      <w:r>
        <w:rPr>
          <w:rFonts w:ascii="宋体" w:hAnsi="宋体" w:cs="宋体" w:hint="eastAsia"/>
          <w:b/>
          <w:bCs/>
          <w:szCs w:val="21"/>
        </w:rPr>
        <w:t>（二）绿化养护服务内容、服务要求和服务标准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1.服务内容</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（1）负责服务范围内各种花卉植物的修剪、养护、浇灌、施肥、松土、防涝、防冻工作。定期喷洒药物，预防病虫害。</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（2）做好草坪树木修剪，保持无杂草、枯枝、补种等。</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（3）负责管理区域内的盆花培育及摆放、更换等工作，服务期内使用花卉预计不少于2</w:t>
      </w:r>
      <w:r>
        <w:rPr>
          <w:rFonts w:ascii="宋体" w:hAnsi="宋体" w:cs="宋体"/>
          <w:szCs w:val="21"/>
        </w:rPr>
        <w:t>000</w:t>
      </w:r>
      <w:r>
        <w:rPr>
          <w:rFonts w:ascii="宋体" w:hAnsi="宋体" w:cs="宋体" w:hint="eastAsia"/>
          <w:szCs w:val="21"/>
        </w:rPr>
        <w:t>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（4）配合校方完成绿化临时性工作任务。</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2.服务要求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（1）每天全面清扫绿化带、绿篱色块及沟内的落叶、垃圾等杂物一次，巡回保洁一次，拾捡垃圾等。</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（2）每年3-5月份和11-12月份全面给绿地各施肥一次。其他季节根据绿植生长情况追肥。绿植葱绿，茂盛生长。</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（3）乔木、灌木、草坪、绿地被根据植物长势、造型需求等进行适时修剪。</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（4）据不同植物特性、土壤的干湿度，做到适时、适量，不遗漏，每次浇水要浇足浇透，不得浪费水。干旱季节每3-4天淋透水1次，</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（5）每年冬季期（12月-次年2月）绿篱色块全面开挖养护沟，沟宽为20-25厘米，生长季（4-10月）养护沟每月松土修边1次，保持沟内无杂草，修边要整齐、有美感。</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（6）每年冬季期（12月-次年2月）球形灌木全面开挖养护穴，穴径80-100厘米。生长季（4-10月）养护穴每月松土修边1次，保持穴内无杂草，修边要整齐、有美感。</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7）以预防为主，定期做好绿植喷药防治工作。一般在病虫害发生季节4-10月份，每月对易感植物喷药不少于2次。在开放性的绿地中喷药时，及时公告并选择学校休息日人流较少的时段进行。同时采取必要的防护措施，避免危及他人。</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lastRenderedPageBreak/>
        <w:t>3.服务标准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（1）绿地无破坏、践踏，花草树木长势良好，无病虫害，无杂草，无枯死。及配合业主方更换各类荫生植物，保持地面无枯枝、枯叶、无绿化废弃物。</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（2）草坪常绿、不枯黄，草坪高度不超过10公分。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（3）绿化存活率达到90%以上，绿地更新及时率达到98%。</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（4）虫害的树木不超过2%，食叶性害虫为害率小于5%，刺吸性害虫为害率小于10%，蛀干性害虫为害率小于3%。</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（5）残枝断叶控制率达到98%。</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（6）定期组织浇灌、施肥和松土，做好防涝、防冻工作。</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（7）绿化建筑物品无损坏.</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（8）保持绿地土壤疏松、无积水，合理、有效施肥，以增强土壤肥力，改善土壤理化性状。</w:t>
      </w:r>
    </w:p>
    <w:p w:rsidR="0077352E" w:rsidRDefault="0077352E">
      <w:pPr>
        <w:spacing w:line="400" w:lineRule="exact"/>
        <w:rPr>
          <w:rFonts w:ascii="宋体" w:hAnsi="宋体" w:cs="宋体" w:hint="eastAsia"/>
          <w:b/>
          <w:bCs/>
          <w:szCs w:val="21"/>
        </w:rPr>
      </w:pPr>
      <w:r>
        <w:rPr>
          <w:rFonts w:ascii="宋体" w:hAnsi="宋体" w:cs="宋体" w:hint="eastAsia"/>
          <w:b/>
          <w:bCs/>
          <w:szCs w:val="21"/>
        </w:rPr>
        <w:t>（三）维修服务内容、服务要求和服务标准</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1.服务内容</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（1）校区的电线电缆、电气照明、指示灯具、配电送电等系统和设备的日常维护、零星维修及空调系统的管理。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（2）校区的给排水系统管理维护包括阀门、管道及教学楼门窗等公共设施设备的日常维护、零星维修等。</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（3）校区的楼顶补漏或其他墙体的补漏等。</w:t>
      </w:r>
    </w:p>
    <w:p w:rsidR="0077352E" w:rsidRDefault="0077352E" w:rsidP="007503F8">
      <w:pPr>
        <w:spacing w:line="400" w:lineRule="exact"/>
        <w:ind w:firstLineChars="175" w:firstLine="368"/>
        <w:rPr>
          <w:rFonts w:ascii="宋体" w:hAnsi="宋体" w:cs="宋体" w:hint="eastAsia"/>
          <w:szCs w:val="21"/>
        </w:rPr>
      </w:pPr>
      <w:r>
        <w:rPr>
          <w:rFonts w:ascii="宋体" w:hAnsi="宋体" w:cs="宋体" w:hint="eastAsia"/>
          <w:szCs w:val="21"/>
        </w:rPr>
        <w:t>2.服务要求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（1）实行每天24小时客户报修电话接待，将报修电话向校方业主公布。接到报修电话及时记录，并通知维修部门派人员维修。</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（2）水电急修项目：接报修后20分钟到达现场，2小时内修复；</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（3）其他维修项目：30分钟之内到达现场查勘，根据维修项目情况，能立即修复的，当场给予解决；不能马上修复的，按约定时间给予修复；</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（4）非责任维修：1小时到达现场查勘，与客户洽谈，确定维修费和维修时间，按约维修。</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（5）做好从接单开始到维修完毕各环节的记录。</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（6）维修完毕应要求客户签名确认，并征求满意度。</w:t>
      </w:r>
    </w:p>
    <w:p w:rsidR="0077352E" w:rsidRDefault="0077352E">
      <w:pPr>
        <w:spacing w:line="400" w:lineRule="exact"/>
        <w:ind w:firstLineChars="100" w:firstLine="210"/>
        <w:rPr>
          <w:rFonts w:ascii="宋体" w:hAnsi="宋体" w:cs="宋体" w:hint="eastAsia"/>
          <w:szCs w:val="21"/>
        </w:rPr>
      </w:pPr>
      <w:r>
        <w:rPr>
          <w:rFonts w:ascii="宋体" w:hAnsi="宋体" w:cs="宋体" w:hint="eastAsia"/>
          <w:szCs w:val="21"/>
        </w:rPr>
        <w:t>3.服务标准</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（1）维修服务应达到：临修急修及时率100%；维修质量合格率99%以上；客户满意率95%以上；服务回访率100%，回访中发现维修质量问题，及时预约整改。</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（2）设备定期巡检，确保正常运行。</w:t>
      </w:r>
    </w:p>
    <w:p w:rsidR="0077352E" w:rsidRDefault="0077352E">
      <w:pPr>
        <w:spacing w:line="400" w:lineRule="exact"/>
        <w:rPr>
          <w:rFonts w:ascii="宋体" w:hAnsi="宋体" w:cs="宋体" w:hint="eastAsia"/>
          <w:b/>
          <w:bCs/>
          <w:szCs w:val="21"/>
        </w:rPr>
      </w:pPr>
      <w:r>
        <w:rPr>
          <w:rFonts w:ascii="宋体" w:hAnsi="宋体" w:cs="宋体" w:hint="eastAsia"/>
          <w:b/>
          <w:bCs/>
          <w:szCs w:val="21"/>
        </w:rPr>
        <w:t>（四）防疫消毒服务内容、服务要求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1.服务内容</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每天放学后对校园大门、楼梯过道、学生教室等公共区域进行全面消毒。</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在应急情况下，配合学校进行校园全面紧急消毒。</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lastRenderedPageBreak/>
        <w:t>在每次学校开展会议后，对会议室进行消毒。</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2.服务要求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（1）消毒人员负责本项目每天按要求规范开展消毒消杀工作，确保消杀人员配制消毒液浓度准确、消毒消杀操作规范和消毒记录规范并及时填写。</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（2）监督人负责本项目的消毒消杀监督工作，监督人需及时签字确认，确保消毒消杀工作开展情况。</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（3）本项目消杀区域有楼道、卫生间、会议室、教室等公共区域。</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（4）防疫消毒所需要的物耗（喷雾机、酒精、防护服、口罩、手套等）均有中标方自行提供。</w:t>
      </w:r>
    </w:p>
    <w:p w:rsidR="0077352E" w:rsidRDefault="0077352E">
      <w:pPr>
        <w:spacing w:line="400" w:lineRule="exact"/>
        <w:rPr>
          <w:rFonts w:ascii="宋体" w:hAnsi="宋体" w:cs="宋体" w:hint="eastAsia"/>
          <w:b/>
          <w:bCs/>
          <w:szCs w:val="21"/>
        </w:rPr>
      </w:pPr>
      <w:r>
        <w:rPr>
          <w:rFonts w:ascii="宋体" w:hAnsi="宋体" w:cs="宋体" w:hint="eastAsia"/>
          <w:b/>
          <w:bCs/>
          <w:szCs w:val="21"/>
        </w:rPr>
        <w:t>（五）增值服务内容、服务要求</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校园科技课：能配合学校开展校园科技课，进行现场布置，道具摆放、桌椅排布等临时性工作。</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学生劳动课：能配合学校开展学生义务劳动课，提供清洁技能、绿化养护的基本培训。劳动课产生的劳动工具，扫把、拖把、锄头、化肥等均有中标单位提供。</w:t>
      </w:r>
    </w:p>
    <w:p w:rsidR="0077352E" w:rsidRDefault="0077352E">
      <w:pPr>
        <w:spacing w:line="400" w:lineRule="exact"/>
        <w:ind w:firstLineChars="300" w:firstLine="630"/>
        <w:rPr>
          <w:rFonts w:ascii="宋体" w:hAnsi="宋体" w:cs="宋体" w:hint="eastAsia"/>
          <w:szCs w:val="21"/>
        </w:rPr>
      </w:pPr>
      <w:r>
        <w:rPr>
          <w:rFonts w:ascii="宋体" w:hAnsi="宋体" w:cs="宋体" w:hint="eastAsia"/>
          <w:szCs w:val="21"/>
        </w:rPr>
        <w:t>重大节假日的突击工作：对于重大节假日及迎检前突击工作，中标单位需要临时派5-8人进行现场保洁、绿化的突击工作。该项工作需要供应商进行承诺。</w:t>
      </w:r>
    </w:p>
    <w:p w:rsidR="0077352E" w:rsidRDefault="0077352E">
      <w:pPr>
        <w:spacing w:line="400" w:lineRule="exact"/>
        <w:rPr>
          <w:rFonts w:ascii="宋体" w:hAnsi="宋体" w:cs="宋体" w:hint="eastAsia"/>
          <w:szCs w:val="21"/>
        </w:rPr>
      </w:pPr>
      <w:r>
        <w:rPr>
          <w:rFonts w:ascii="宋体" w:hAnsi="宋体" w:cs="宋体" w:hint="eastAsia"/>
          <w:szCs w:val="21"/>
        </w:rPr>
        <w:t>以上增值服务内容需要供应商提供服务方案及承诺。</w:t>
      </w:r>
    </w:p>
    <w:p w:rsidR="0077352E" w:rsidRDefault="0077352E">
      <w:pPr>
        <w:spacing w:line="400" w:lineRule="exact"/>
        <w:rPr>
          <w:rFonts w:ascii="宋体" w:hAnsi="宋体" w:cs="宋体" w:hint="eastAsia"/>
          <w:b/>
          <w:bCs/>
          <w:szCs w:val="21"/>
        </w:rPr>
      </w:pPr>
      <w:r>
        <w:rPr>
          <w:rFonts w:ascii="宋体" w:hAnsi="宋体" w:cs="宋体" w:hint="eastAsia"/>
          <w:b/>
          <w:bCs/>
          <w:szCs w:val="21"/>
        </w:rPr>
        <w:t>（六）物业服务人员配置及要求</w:t>
      </w:r>
    </w:p>
    <w:p w:rsidR="0077352E" w:rsidRDefault="0077352E">
      <w:pPr>
        <w:spacing w:line="400" w:lineRule="exact"/>
        <w:ind w:firstLineChars="200" w:firstLine="420"/>
        <w:rPr>
          <w:rFonts w:ascii="宋体" w:hAnsi="宋体" w:cs="宋体" w:hint="eastAsia"/>
          <w:color w:val="000000"/>
          <w:szCs w:val="21"/>
          <w:lang w:val="en-US" w:eastAsia="zh-CN"/>
        </w:rPr>
      </w:pPr>
      <w:r>
        <w:rPr>
          <w:rFonts w:ascii="宋体" w:hAnsi="宋体" w:cs="宋体" w:hint="eastAsia"/>
          <w:color w:val="000000"/>
          <w:szCs w:val="21"/>
          <w:lang w:val="en-US" w:eastAsia="zh-CN"/>
        </w:rPr>
        <w:t>（1）主管1人：性别不限，全日制本科及以上学历，年龄24～45岁；五官端正、身体健康，具有较好的沟通表达能力；具有较好的服务意识，良好的团队管理能力、协调能力，熟练操作计算机办公软件；不得有违法犯罪记录、不良社会信用记录、不良执业记录，</w:t>
      </w:r>
      <w:r>
        <w:rPr>
          <w:rFonts w:ascii="宋体" w:hAnsi="宋体" w:cs="宋体" w:hint="eastAsia"/>
          <w:color w:val="000000"/>
          <w:szCs w:val="21"/>
        </w:rPr>
        <w:t>同时</w:t>
      </w:r>
      <w:r>
        <w:rPr>
          <w:rFonts w:ascii="宋体" w:hAnsi="宋体" w:cs="宋体" w:hint="eastAsia"/>
          <w:color w:val="000000"/>
          <w:szCs w:val="21"/>
          <w:lang w:val="en-US" w:eastAsia="zh-CN"/>
        </w:rPr>
        <w:t>持有全国物业管理企业经理证书、物业管理师证、垃圾分类工程师证、清洁管理师证。（须响应文件中提供相关证件。）</w:t>
      </w:r>
    </w:p>
    <w:p w:rsidR="0077352E" w:rsidRDefault="0077352E">
      <w:pPr>
        <w:spacing w:line="400" w:lineRule="exact"/>
        <w:ind w:firstLineChars="200" w:firstLine="420"/>
        <w:rPr>
          <w:rFonts w:ascii="宋体" w:hAnsi="宋体" w:cs="宋体" w:hint="eastAsia"/>
          <w:color w:val="000000"/>
          <w:szCs w:val="21"/>
          <w:lang w:val="en-US" w:eastAsia="zh-CN"/>
        </w:rPr>
      </w:pPr>
      <w:r>
        <w:rPr>
          <w:rFonts w:ascii="宋体" w:hAnsi="宋体" w:cs="宋体" w:hint="eastAsia"/>
          <w:color w:val="000000"/>
          <w:szCs w:val="21"/>
          <w:lang w:val="en-US" w:eastAsia="zh-CN"/>
        </w:rPr>
        <w:t>（2）保洁员</w:t>
      </w:r>
      <w:r>
        <w:rPr>
          <w:rFonts w:ascii="宋体" w:hAnsi="宋体" w:cs="宋体" w:hint="eastAsia"/>
          <w:color w:val="000000"/>
          <w:szCs w:val="21"/>
        </w:rPr>
        <w:t>5</w:t>
      </w:r>
      <w:r>
        <w:rPr>
          <w:rFonts w:ascii="宋体" w:hAnsi="宋体" w:cs="宋体" w:hint="eastAsia"/>
          <w:color w:val="000000"/>
          <w:szCs w:val="21"/>
          <w:lang w:val="en-US" w:eastAsia="zh-CN"/>
        </w:rPr>
        <w:t>人：保洁人员需有2年以上相关岗位工作经验，年龄要求男性不得超过55岁、女性不超过50岁，具有服务意识，其中，一人持有公共卫生消毒员证书即可。（须响应文件中提供相关证件。）</w:t>
      </w:r>
    </w:p>
    <w:p w:rsidR="0077352E" w:rsidRDefault="0077352E">
      <w:pPr>
        <w:spacing w:line="400" w:lineRule="exact"/>
        <w:ind w:firstLineChars="200" w:firstLine="420"/>
        <w:rPr>
          <w:rFonts w:ascii="宋体" w:hAnsi="宋体" w:cs="宋体" w:hint="eastAsia"/>
          <w:color w:val="000000"/>
          <w:szCs w:val="21"/>
          <w:lang w:val="en-US" w:eastAsia="zh-CN"/>
        </w:rPr>
      </w:pPr>
      <w:r>
        <w:rPr>
          <w:rFonts w:ascii="宋体" w:hAnsi="宋体" w:cs="宋体" w:hint="eastAsia"/>
          <w:color w:val="000000"/>
          <w:szCs w:val="21"/>
          <w:lang w:val="en-US" w:eastAsia="zh-CN"/>
        </w:rPr>
        <w:t>（3）电工</w:t>
      </w:r>
      <w:r>
        <w:rPr>
          <w:rFonts w:ascii="宋体" w:hAnsi="宋体" w:cs="宋体" w:hint="eastAsia"/>
          <w:color w:val="000000"/>
          <w:szCs w:val="21"/>
        </w:rPr>
        <w:t>1</w:t>
      </w:r>
      <w:r>
        <w:rPr>
          <w:rFonts w:ascii="宋体" w:hAnsi="宋体" w:cs="宋体" w:hint="eastAsia"/>
          <w:color w:val="000000"/>
          <w:szCs w:val="21"/>
          <w:lang w:val="en-US" w:eastAsia="zh-CN"/>
        </w:rPr>
        <w:t>人：需有5年以上相关岗位工作经验，要求同时持有低压电工证、高压电工证、</w:t>
      </w:r>
      <w:r>
        <w:rPr>
          <w:rFonts w:ascii="宋体" w:hAnsi="宋体" w:cs="宋体" w:hint="eastAsia"/>
          <w:b/>
          <w:bCs/>
          <w:color w:val="000000"/>
          <w:szCs w:val="21"/>
        </w:rPr>
        <w:t>高处作业证</w:t>
      </w:r>
      <w:r>
        <w:rPr>
          <w:rFonts w:ascii="宋体" w:hAnsi="宋体" w:cs="宋体" w:hint="eastAsia"/>
          <w:color w:val="000000"/>
          <w:szCs w:val="21"/>
          <w:lang w:val="en-US" w:eastAsia="zh-CN"/>
        </w:rPr>
        <w:t>。（须响应文件中提供相关证件。）</w:t>
      </w:r>
    </w:p>
    <w:p w:rsidR="0077352E" w:rsidRDefault="0077352E">
      <w:pPr>
        <w:spacing w:line="400" w:lineRule="exact"/>
        <w:ind w:firstLineChars="200" w:firstLine="420"/>
        <w:rPr>
          <w:rFonts w:ascii="宋体" w:hAnsi="宋体" w:cs="宋体" w:hint="eastAsia"/>
          <w:color w:val="000000"/>
          <w:szCs w:val="21"/>
          <w:lang w:val="en-US" w:eastAsia="zh-CN"/>
        </w:rPr>
      </w:pPr>
      <w:r>
        <w:rPr>
          <w:rFonts w:ascii="宋体" w:hAnsi="宋体" w:cs="宋体" w:hint="eastAsia"/>
          <w:color w:val="000000"/>
          <w:szCs w:val="21"/>
          <w:lang w:val="en-US" w:eastAsia="zh-CN"/>
        </w:rPr>
        <w:t xml:space="preserve">（4）园林养护员 </w:t>
      </w:r>
      <w:r>
        <w:rPr>
          <w:rFonts w:ascii="宋体" w:hAnsi="宋体" w:cs="宋体" w:hint="eastAsia"/>
          <w:color w:val="000000"/>
          <w:szCs w:val="21"/>
        </w:rPr>
        <w:t>1</w:t>
      </w:r>
      <w:r>
        <w:rPr>
          <w:rFonts w:ascii="宋体" w:hAnsi="宋体" w:cs="宋体" w:hint="eastAsia"/>
          <w:color w:val="000000"/>
          <w:szCs w:val="21"/>
          <w:lang w:val="en-US" w:eastAsia="zh-CN"/>
        </w:rPr>
        <w:t xml:space="preserve"> 人：</w:t>
      </w:r>
      <w:r>
        <w:rPr>
          <w:rFonts w:ascii="宋体" w:hAnsi="宋体" w:cs="宋体" w:hint="eastAsia"/>
          <w:b/>
          <w:bCs/>
          <w:color w:val="000000"/>
          <w:szCs w:val="21"/>
        </w:rPr>
        <w:t>本科及以上学历，</w:t>
      </w:r>
      <w:r>
        <w:rPr>
          <w:rFonts w:ascii="宋体" w:hAnsi="宋体" w:cs="宋体" w:hint="eastAsia"/>
          <w:color w:val="000000"/>
          <w:szCs w:val="21"/>
          <w:lang w:val="en-US" w:eastAsia="zh-CN"/>
        </w:rPr>
        <w:t xml:space="preserve">园林养护员需有 </w:t>
      </w:r>
      <w:r>
        <w:rPr>
          <w:rFonts w:ascii="宋体" w:hAnsi="宋体" w:cs="宋体" w:hint="eastAsia"/>
          <w:color w:val="000000"/>
          <w:szCs w:val="21"/>
        </w:rPr>
        <w:t>5</w:t>
      </w:r>
      <w:r>
        <w:rPr>
          <w:rFonts w:ascii="宋体" w:hAnsi="宋体" w:cs="宋体" w:hint="eastAsia"/>
          <w:color w:val="000000"/>
          <w:szCs w:val="21"/>
          <w:lang w:val="en-US" w:eastAsia="zh-CN"/>
        </w:rPr>
        <w:t xml:space="preserve"> 年以上相关岗位工作经验，年龄要求不得超过 55 岁，持力资源和社会保障局颁发的园林类</w:t>
      </w:r>
      <w:r>
        <w:rPr>
          <w:rFonts w:ascii="宋体" w:hAnsi="宋体" w:cs="宋体" w:hint="eastAsia"/>
          <w:color w:val="000000"/>
          <w:szCs w:val="21"/>
        </w:rPr>
        <w:t>中</w:t>
      </w:r>
      <w:r>
        <w:rPr>
          <w:rFonts w:ascii="宋体" w:hAnsi="宋体" w:cs="宋体" w:hint="eastAsia"/>
          <w:color w:val="000000"/>
          <w:szCs w:val="21"/>
          <w:lang w:val="en-US" w:eastAsia="zh-CN"/>
        </w:rPr>
        <w:t>级</w:t>
      </w:r>
      <w:r>
        <w:rPr>
          <w:rFonts w:ascii="宋体" w:hAnsi="宋体" w:cs="宋体" w:hint="eastAsia"/>
          <w:color w:val="000000"/>
          <w:szCs w:val="21"/>
        </w:rPr>
        <w:t>或</w:t>
      </w:r>
      <w:r>
        <w:rPr>
          <w:rFonts w:ascii="宋体" w:hAnsi="宋体" w:cs="宋体" w:hint="eastAsia"/>
          <w:color w:val="000000"/>
          <w:szCs w:val="21"/>
          <w:lang w:val="en-US" w:eastAsia="zh-CN"/>
        </w:rPr>
        <w:t>以上职称证书即可。（须响应文件中提供相关证件。）</w:t>
      </w:r>
    </w:p>
    <w:p w:rsidR="0077352E" w:rsidRDefault="0077352E">
      <w:pPr>
        <w:spacing w:line="400" w:lineRule="exact"/>
        <w:ind w:firstLineChars="50" w:firstLine="105"/>
        <w:rPr>
          <w:rFonts w:ascii="宋体" w:hAnsi="宋体" w:cs="宋体" w:hint="eastAsia"/>
          <w:bCs/>
          <w:color w:val="000000"/>
          <w:szCs w:val="21"/>
        </w:rPr>
      </w:pPr>
      <w:r>
        <w:rPr>
          <w:rFonts w:ascii="宋体" w:hAnsi="宋体" w:cs="宋体" w:hint="eastAsia"/>
          <w:bCs/>
          <w:color w:val="000000"/>
          <w:szCs w:val="21"/>
        </w:rPr>
        <w:t>（5）校医2人：校医需有 2 年以上相关岗位工作经验，需持有医生执业资格证书或执业药师证书或护士专业相关上岗证书，以上证书只要持有一类均可；（</w:t>
      </w:r>
      <w:r>
        <w:rPr>
          <w:rFonts w:ascii="宋体" w:hAnsi="宋体" w:cs="宋体" w:hint="eastAsia"/>
          <w:color w:val="000000"/>
          <w:szCs w:val="21"/>
          <w:lang w:val="en-US" w:eastAsia="zh-CN"/>
        </w:rPr>
        <w:t>须响应文件中提供相关证件</w:t>
      </w:r>
      <w:r>
        <w:rPr>
          <w:rFonts w:ascii="宋体" w:hAnsi="宋体" w:cs="宋体" w:hint="eastAsia"/>
          <w:bCs/>
          <w:color w:val="000000"/>
          <w:szCs w:val="21"/>
        </w:rPr>
        <w:t>）；</w:t>
      </w:r>
    </w:p>
    <w:p w:rsidR="0077352E" w:rsidRDefault="0077352E">
      <w:pPr>
        <w:spacing w:line="400" w:lineRule="exact"/>
        <w:ind w:firstLineChars="50" w:firstLine="105"/>
        <w:rPr>
          <w:rFonts w:ascii="宋体" w:hAnsi="宋体" w:cs="宋体" w:hint="eastAsia"/>
          <w:bCs/>
          <w:szCs w:val="21"/>
        </w:rPr>
      </w:pPr>
      <w:r>
        <w:rPr>
          <w:rFonts w:ascii="宋体" w:hAnsi="宋体" w:cs="宋体" w:hint="eastAsia"/>
          <w:bCs/>
          <w:szCs w:val="21"/>
        </w:rPr>
        <w:t>（6）信息技术维护人员1人：需有2年以上相关岗位工作经验，需持有计算机应用信息技术专业（包括含软件设计或系统集成或信息技术服务等相关专业的证书），负责在学校有需要时维护电脑，保护正常使用。（</w:t>
      </w:r>
      <w:r>
        <w:rPr>
          <w:rFonts w:ascii="宋体" w:hAnsi="宋体" w:cs="宋体" w:hint="eastAsia"/>
          <w:szCs w:val="21"/>
          <w:lang w:val="en-US" w:eastAsia="zh-CN"/>
        </w:rPr>
        <w:t>须响应文件中提供相关证件</w:t>
      </w:r>
      <w:r>
        <w:rPr>
          <w:rFonts w:ascii="宋体" w:hAnsi="宋体" w:cs="宋体" w:hint="eastAsia"/>
          <w:bCs/>
          <w:szCs w:val="21"/>
        </w:rPr>
        <w:t>）；</w:t>
      </w:r>
    </w:p>
    <w:p w:rsidR="0077352E" w:rsidRDefault="0077352E">
      <w:pPr>
        <w:spacing w:line="400" w:lineRule="exact"/>
        <w:rPr>
          <w:rFonts w:ascii="宋体" w:hAnsi="宋体" w:cs="宋体" w:hint="eastAsia"/>
          <w:b/>
          <w:szCs w:val="21"/>
        </w:rPr>
      </w:pPr>
      <w:r>
        <w:rPr>
          <w:rFonts w:ascii="宋体" w:hAnsi="宋体" w:cs="宋体" w:hint="eastAsia"/>
          <w:b/>
          <w:szCs w:val="21"/>
        </w:rPr>
        <w:t>二、商务条款</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 xml:space="preserve">1.合同签订期：自成交通知书发出之日起25日内。若因成交供应商自身原因未能在约定的时间内与采购人签订合同的，采购人将不再受理合同签订事宜，成交供应商自行承担由此产生的后果。 </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lastRenderedPageBreak/>
        <w:t>2.服务期限：1年</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3.服务地点：玉林市玉州区东成小学内</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4.服务要求：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(1)成交供应商应严格遵守国家有关保密法律法规，不得泄露与本项目有关的秘密，不得将其用于履行本项目之外的其他用途，造成泄密的，将依法追究有关人员的法律责任。</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(2)服务及验收标准：按国家有关服务行业规定执行，如标注有“▲号”的服务内容则在竞标时必须满足；</w:t>
      </w:r>
    </w:p>
    <w:p w:rsidR="0077352E" w:rsidRDefault="0077352E">
      <w:pPr>
        <w:spacing w:line="400" w:lineRule="exact"/>
        <w:ind w:firstLineChars="200" w:firstLine="420"/>
        <w:rPr>
          <w:rFonts w:ascii="宋体" w:hAnsi="宋体" w:cs="宋体" w:hint="eastAsia"/>
          <w:color w:val="000000"/>
          <w:szCs w:val="21"/>
        </w:rPr>
      </w:pPr>
      <w:r>
        <w:rPr>
          <w:rFonts w:ascii="宋体" w:hAnsi="宋体" w:cs="宋体" w:hint="eastAsia"/>
          <w:szCs w:val="21"/>
        </w:rPr>
        <w:t>(3)成交供应商需承诺严格遵守国家有关保密的法律法规，绝对保密任何有关采购人的资料和信息。未经采购人同意，成交供应商不得将采购人的任何资料数据泄露给第三方，否则成交供应商承担由此造成</w:t>
      </w:r>
      <w:r>
        <w:rPr>
          <w:rFonts w:ascii="宋体" w:hAnsi="宋体" w:cs="宋体" w:hint="eastAsia"/>
          <w:color w:val="000000"/>
          <w:szCs w:val="21"/>
        </w:rPr>
        <w:t>的责任，并赔偿相应的损失。</w:t>
      </w:r>
    </w:p>
    <w:p w:rsidR="0077352E" w:rsidRDefault="0077352E">
      <w:pPr>
        <w:widowControl/>
        <w:spacing w:line="400" w:lineRule="exact"/>
        <w:ind w:firstLineChars="200" w:firstLine="420"/>
        <w:jc w:val="left"/>
        <w:textAlignment w:val="center"/>
        <w:rPr>
          <w:rFonts w:ascii="宋体" w:hAnsi="宋体" w:cs="宋体" w:hint="eastAsia"/>
          <w:color w:val="000000"/>
          <w:szCs w:val="21"/>
        </w:rPr>
      </w:pPr>
      <w:r>
        <w:rPr>
          <w:rFonts w:ascii="宋体" w:hAnsi="宋体" w:cs="宋体" w:hint="eastAsia"/>
          <w:color w:val="000000"/>
          <w:szCs w:val="21"/>
        </w:rPr>
        <w:t>(4)成交供应商在进行日常维护工作中，必须遵守相关安全法律法规，并确保安全，由于成交供应商原因造成的安全事件，成交供应商承担全部责任。</w:t>
      </w:r>
    </w:p>
    <w:p w:rsidR="0077352E" w:rsidRDefault="0077352E">
      <w:pPr>
        <w:ind w:firstLineChars="200" w:firstLine="420"/>
        <w:rPr>
          <w:rFonts w:ascii="宋体" w:hAnsi="宋体" w:cs="宋体" w:hint="eastAsia"/>
        </w:rPr>
      </w:pPr>
      <w:r>
        <w:rPr>
          <w:rFonts w:ascii="宋体" w:hAnsi="宋体" w:cs="宋体" w:hint="eastAsia"/>
        </w:rPr>
        <w:t>5.付款方式：按学校实际使用的数量和当时的市场价格分批进行结算付款；</w:t>
      </w:r>
    </w:p>
    <w:p w:rsidR="0077352E" w:rsidRDefault="0077352E">
      <w:pPr>
        <w:ind w:firstLineChars="200" w:firstLine="420"/>
        <w:rPr>
          <w:rFonts w:ascii="宋体" w:hAnsi="宋体" w:cs="宋体" w:hint="eastAsia"/>
        </w:rPr>
      </w:pPr>
      <w:r>
        <w:rPr>
          <w:rFonts w:ascii="宋体" w:hAnsi="宋体" w:cs="宋体" w:hint="eastAsia"/>
        </w:rPr>
        <w:t>6.售后服务:按国家有关规定执行“三包”并按学校要求及时上门处理;</w:t>
      </w:r>
    </w:p>
    <w:p w:rsidR="0077352E" w:rsidRDefault="0077352E">
      <w:pPr>
        <w:ind w:firstLineChars="200" w:firstLine="420"/>
        <w:rPr>
          <w:rFonts w:ascii="宋体" w:hAnsi="宋体" w:cs="宋体" w:hint="eastAsia"/>
        </w:rPr>
      </w:pPr>
      <w:r>
        <w:rPr>
          <w:rFonts w:ascii="宋体" w:hAnsi="宋体" w:cs="宋体" w:hint="eastAsia"/>
        </w:rPr>
        <w:t>7.其他事项:根据相关文件要求和双方协商签订的合同执行。</w:t>
      </w:r>
    </w:p>
    <w:p w:rsidR="0077352E" w:rsidRDefault="0077352E">
      <w:pPr>
        <w:ind w:firstLineChars="200" w:firstLine="420"/>
        <w:rPr>
          <w:rFonts w:ascii="宋体" w:hAnsi="宋体" w:cs="宋体" w:hint="eastAsia"/>
        </w:rPr>
      </w:pPr>
      <w:r>
        <w:rPr>
          <w:rFonts w:ascii="宋体" w:hAnsi="宋体" w:cs="宋体" w:hint="eastAsia"/>
        </w:rPr>
        <w:t>8.报价要求：竞标报价必须含以下部分，包括：（1）服务的价格；（2）各项税金；（3）培训、技术支持、售后服务等费用。</w:t>
      </w:r>
    </w:p>
    <w:p w:rsidR="0077352E" w:rsidRDefault="0077352E">
      <w:pPr>
        <w:ind w:firstLineChars="200" w:firstLine="420"/>
        <w:rPr>
          <w:rFonts w:ascii="宋体" w:hAnsi="宋体" w:cs="宋体" w:hint="eastAsia"/>
        </w:rPr>
      </w:pPr>
      <w:r>
        <w:rPr>
          <w:rFonts w:ascii="宋体" w:hAnsi="宋体" w:cs="宋体" w:hint="eastAsia"/>
        </w:rPr>
        <w:t>9.其他要求</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(1)供应商自觉接受我单位的监督和检查，如发现不按规定和标准执行的，我单位有权视情况扣除物业服务相关费用，供应商对此无异议。</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(2)供应商委派驻场的工作人员必须按时到岗，全勤在岗，工作时佩戴工作牌。</w:t>
      </w:r>
    </w:p>
    <w:p w:rsidR="0077352E" w:rsidRDefault="0077352E">
      <w:pPr>
        <w:spacing w:line="400" w:lineRule="exact"/>
        <w:ind w:firstLineChars="200" w:firstLine="420"/>
        <w:rPr>
          <w:rFonts w:ascii="宋体" w:hAnsi="宋体" w:cs="宋体" w:hint="eastAsia"/>
          <w:szCs w:val="21"/>
        </w:rPr>
      </w:pPr>
      <w:r>
        <w:rPr>
          <w:rFonts w:ascii="宋体" w:hAnsi="宋体" w:cs="宋体" w:hint="eastAsia"/>
          <w:szCs w:val="21"/>
        </w:rPr>
        <w:t>(3)请参与谈判的供应商看清相关文件要求后再进行报价，如出现故意、恶意竞标者，我单位将上报相关部门并追究相应责任。</w:t>
      </w: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p w:rsidR="0077352E" w:rsidRDefault="0077352E">
      <w:pPr>
        <w:pStyle w:val="a8"/>
        <w:spacing w:line="540" w:lineRule="exact"/>
        <w:jc w:val="left"/>
        <w:rPr>
          <w:rFonts w:hAnsi="宋体" w:cs="宋体" w:hint="eastAsia"/>
          <w:color w:val="000000"/>
          <w:sz w:val="24"/>
          <w:szCs w:val="24"/>
          <w:lang w:eastAsia="zh-CN"/>
        </w:rPr>
      </w:pPr>
    </w:p>
    <w:bookmarkEnd w:id="50"/>
    <w:p w:rsidR="0077352E" w:rsidRDefault="0077352E">
      <w:pPr>
        <w:pStyle w:val="a8"/>
        <w:jc w:val="left"/>
        <w:rPr>
          <w:rFonts w:hAnsi="宋体" w:cs="Arial Unicode MS" w:hint="eastAsia"/>
          <w:color w:val="000000"/>
          <w:sz w:val="28"/>
          <w:szCs w:val="32"/>
        </w:rPr>
      </w:pPr>
    </w:p>
    <w:p w:rsidR="0077352E" w:rsidRDefault="0077352E">
      <w:pPr>
        <w:pStyle w:val="a8"/>
        <w:jc w:val="left"/>
        <w:rPr>
          <w:rFonts w:hAnsi="宋体" w:cs="Arial Unicode MS" w:hint="eastAsia"/>
          <w:color w:val="000000"/>
          <w:sz w:val="28"/>
          <w:szCs w:val="32"/>
        </w:rPr>
      </w:pPr>
      <w:r>
        <w:rPr>
          <w:rFonts w:hAnsi="宋体" w:cs="Arial Unicode MS" w:hint="eastAsia"/>
          <w:color w:val="000000"/>
          <w:sz w:val="28"/>
          <w:szCs w:val="32"/>
        </w:rPr>
        <w:t>附件</w:t>
      </w:r>
      <w:r>
        <w:rPr>
          <w:rFonts w:hAnsi="宋体" w:cs="Arial Unicode MS" w:hint="eastAsia"/>
          <w:color w:val="000000"/>
          <w:sz w:val="28"/>
          <w:szCs w:val="32"/>
          <w:lang w:val="en-US" w:eastAsia="zh-CN"/>
        </w:rPr>
        <w:t>1</w:t>
      </w:r>
      <w:r>
        <w:rPr>
          <w:rFonts w:hAnsi="宋体" w:cs="Arial Unicode MS" w:hint="eastAsia"/>
          <w:color w:val="000000"/>
          <w:sz w:val="28"/>
          <w:szCs w:val="32"/>
        </w:rPr>
        <w:t>：</w:t>
      </w:r>
    </w:p>
    <w:p w:rsidR="0077352E" w:rsidRDefault="0077352E">
      <w:pPr>
        <w:jc w:val="center"/>
        <w:rPr>
          <w:rFonts w:ascii="宋体" w:hAnsi="宋体" w:cs="Arial Unicode MS" w:hint="eastAsia"/>
          <w:color w:val="000000"/>
          <w:sz w:val="36"/>
          <w:szCs w:val="40"/>
        </w:rPr>
      </w:pPr>
      <w:r>
        <w:rPr>
          <w:rFonts w:ascii="宋体" w:hAnsi="宋体" w:cs="Arial Unicode MS" w:hint="eastAsia"/>
          <w:color w:val="000000"/>
          <w:sz w:val="36"/>
          <w:szCs w:val="40"/>
        </w:rPr>
        <w:lastRenderedPageBreak/>
        <w:t>中小微企业划型标准</w:t>
      </w:r>
    </w:p>
    <w:tbl>
      <w:tblPr>
        <w:tblW w:w="9071" w:type="dxa"/>
        <w:tblInd w:w="250" w:type="dxa"/>
        <w:tblLayout w:type="fixed"/>
        <w:tblLook w:val="0000"/>
      </w:tblPr>
      <w:tblGrid>
        <w:gridCol w:w="1559"/>
        <w:gridCol w:w="1984"/>
        <w:gridCol w:w="851"/>
        <w:gridCol w:w="1842"/>
        <w:gridCol w:w="1701"/>
        <w:gridCol w:w="1134"/>
      </w:tblGrid>
      <w:tr w:rsidR="0077352E">
        <w:trPr>
          <w:trHeight w:val="285"/>
        </w:trPr>
        <w:tc>
          <w:tcPr>
            <w:tcW w:w="1559" w:type="dxa"/>
            <w:tcBorders>
              <w:top w:val="single" w:sz="4" w:space="0" w:color="auto"/>
              <w:left w:val="single" w:sz="4" w:space="0" w:color="auto"/>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中型</w:t>
            </w:r>
          </w:p>
        </w:tc>
        <w:tc>
          <w:tcPr>
            <w:tcW w:w="1701" w:type="dxa"/>
            <w:tcBorders>
              <w:top w:val="single" w:sz="4" w:space="0" w:color="auto"/>
              <w:left w:val="nil"/>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小型</w:t>
            </w:r>
          </w:p>
        </w:tc>
        <w:tc>
          <w:tcPr>
            <w:tcW w:w="1134" w:type="dxa"/>
            <w:tcBorders>
              <w:top w:val="single" w:sz="4" w:space="0" w:color="auto"/>
              <w:left w:val="nil"/>
              <w:bottom w:val="single" w:sz="4" w:space="0" w:color="auto"/>
              <w:right w:val="single" w:sz="4" w:space="0" w:color="auto"/>
            </w:tcBorders>
            <w:vAlign w:val="center"/>
          </w:tcPr>
          <w:p w:rsidR="0077352E" w:rsidRDefault="0077352E">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微型</w:t>
            </w:r>
          </w:p>
        </w:tc>
      </w:tr>
      <w:tr w:rsidR="0077352E">
        <w:trPr>
          <w:trHeight w:val="225"/>
        </w:trPr>
        <w:tc>
          <w:tcPr>
            <w:tcW w:w="1559" w:type="dxa"/>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农、林、牧、渔</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500≤Y＜20000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50≤Y＜500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Y＜50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工业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20≤X＜300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X＜20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300≤Y＜2000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Y＜300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建筑业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300≤Y＜6000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Y＜300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300≤Z＜5000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Z＜300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批发业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20≤X＜200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5≤X＜20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X＜5</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零售业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10≤X＜50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500≤Y＜20000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100≤Y＜500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交通运输业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20≤X＜300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X＜20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200≤Y＜3000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Y＜200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仓储业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100≤X＜200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X＜20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100≤Y＜1000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邮政业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20≤X＜300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X＜20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100≤Y＜2000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住宿业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100≤Y＜2000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餐饮业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100≤Y＜2000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信息传输业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1000≤Y＜100000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100≤Y＜1000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50≤Y＜1000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Y＜50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房地产开发经营</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1000≤Y＜200000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100≤X＜1000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2000≤Y＜5000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Y＜2000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物业管理</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500≤Y＜1000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Y＜500</w:t>
            </w:r>
          </w:p>
        </w:tc>
      </w:tr>
      <w:tr w:rsidR="0077352E">
        <w:trPr>
          <w:trHeight w:val="225"/>
        </w:trPr>
        <w:tc>
          <w:tcPr>
            <w:tcW w:w="1559" w:type="dxa"/>
            <w:vMerge w:val="restart"/>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r w:rsidR="0077352E">
        <w:trPr>
          <w:trHeight w:val="225"/>
        </w:trPr>
        <w:tc>
          <w:tcPr>
            <w:tcW w:w="1559" w:type="dxa"/>
            <w:vMerge/>
            <w:tcBorders>
              <w:top w:val="nil"/>
              <w:left w:val="single" w:sz="4" w:space="0" w:color="auto"/>
              <w:bottom w:val="single" w:sz="4" w:space="0" w:color="auto"/>
              <w:right w:val="single" w:sz="4" w:space="0" w:color="auto"/>
            </w:tcBorders>
            <w:vAlign w:val="center"/>
          </w:tcPr>
          <w:p w:rsidR="0077352E" w:rsidRDefault="0077352E">
            <w:pPr>
              <w:widowControl/>
              <w:spacing w:line="360" w:lineRule="auto"/>
              <w:jc w:val="left"/>
              <w:rPr>
                <w:rFonts w:ascii="宋体" w:hAnsi="宋体" w:cs="宋体"/>
                <w:b/>
                <w:color w:val="000000"/>
                <w:kern w:val="0"/>
                <w:sz w:val="18"/>
                <w:szCs w:val="18"/>
              </w:rPr>
            </w:pP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万元</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8000≤Z＜120000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100≤Z＜8000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Y＜100</w:t>
            </w:r>
          </w:p>
        </w:tc>
      </w:tr>
      <w:tr w:rsidR="0077352E">
        <w:trPr>
          <w:trHeight w:val="225"/>
        </w:trPr>
        <w:tc>
          <w:tcPr>
            <w:tcW w:w="1559" w:type="dxa"/>
            <w:tcBorders>
              <w:top w:val="nil"/>
              <w:left w:val="single" w:sz="4" w:space="0" w:color="auto"/>
              <w:bottom w:val="single" w:sz="4" w:space="0" w:color="auto"/>
              <w:right w:val="single" w:sz="4" w:space="0" w:color="auto"/>
            </w:tcBorders>
            <w:vAlign w:val="bottom"/>
          </w:tcPr>
          <w:p w:rsidR="0077352E" w:rsidRDefault="0077352E">
            <w:pPr>
              <w:widowControl/>
              <w:spacing w:line="360" w:lineRule="auto"/>
              <w:jc w:val="center"/>
              <w:rPr>
                <w:rFonts w:ascii="宋体" w:hAnsi="宋体" w:cs="宋体"/>
                <w:b/>
                <w:color w:val="000000"/>
                <w:kern w:val="0"/>
                <w:sz w:val="18"/>
                <w:szCs w:val="18"/>
              </w:rPr>
            </w:pPr>
            <w:r>
              <w:rPr>
                <w:rFonts w:ascii="宋体" w:hAnsi="宋体" w:cs="宋体" w:hint="eastAsia"/>
                <w:b/>
                <w:color w:val="000000"/>
                <w:kern w:val="0"/>
                <w:sz w:val="18"/>
                <w:szCs w:val="18"/>
              </w:rPr>
              <w:t>其他未列明行业</w:t>
            </w:r>
          </w:p>
        </w:tc>
        <w:tc>
          <w:tcPr>
            <w:tcW w:w="198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85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1842"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100≤X＜300</w:t>
            </w:r>
          </w:p>
        </w:tc>
        <w:tc>
          <w:tcPr>
            <w:tcW w:w="1701"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10≤X＜100</w:t>
            </w:r>
          </w:p>
        </w:tc>
        <w:tc>
          <w:tcPr>
            <w:tcW w:w="1134" w:type="dxa"/>
            <w:tcBorders>
              <w:top w:val="nil"/>
              <w:left w:val="nil"/>
              <w:bottom w:val="single" w:sz="4" w:space="0" w:color="auto"/>
              <w:right w:val="single" w:sz="4" w:space="0" w:color="auto"/>
            </w:tcBorders>
            <w:vAlign w:val="center"/>
          </w:tcPr>
          <w:p w:rsidR="0077352E" w:rsidRDefault="0077352E">
            <w:pPr>
              <w:widowControl/>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X＜10</w:t>
            </w:r>
          </w:p>
        </w:tc>
      </w:tr>
    </w:tbl>
    <w:p w:rsidR="0077352E" w:rsidRDefault="0077352E">
      <w:pPr>
        <w:spacing w:line="360" w:lineRule="auto"/>
        <w:ind w:firstLineChars="250" w:firstLine="525"/>
        <w:rPr>
          <w:rFonts w:ascii="宋体" w:hAnsi="宋体"/>
          <w:color w:val="000000"/>
        </w:rPr>
      </w:pPr>
      <w:r>
        <w:rPr>
          <w:rFonts w:ascii="宋体" w:hAnsi="宋体" w:hint="eastAsia"/>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rsidR="0077352E" w:rsidRDefault="0077352E">
      <w:pPr>
        <w:rPr>
          <w:rFonts w:hint="eastAsia"/>
        </w:rPr>
      </w:pPr>
      <w:bookmarkStart w:id="51" w:name="_Toc72141572"/>
    </w:p>
    <w:p w:rsidR="0077352E" w:rsidRDefault="0077352E">
      <w:pPr>
        <w:pStyle w:val="2"/>
        <w:spacing w:line="360" w:lineRule="auto"/>
        <w:jc w:val="center"/>
        <w:rPr>
          <w:rFonts w:ascii="宋体" w:hAnsi="宋体" w:hint="eastAsia"/>
          <w:color w:val="000000"/>
          <w:sz w:val="28"/>
        </w:rPr>
      </w:pPr>
      <w:r>
        <w:rPr>
          <w:rFonts w:ascii="宋体" w:hAnsi="宋体" w:hint="eastAsia"/>
          <w:color w:val="000000"/>
        </w:rPr>
        <w:lastRenderedPageBreak/>
        <w:t>第四章  评审程序和评定成交的标准</w:t>
      </w:r>
      <w:bookmarkEnd w:id="51"/>
    </w:p>
    <w:p w:rsidR="0077352E" w:rsidRDefault="0077352E">
      <w:pPr>
        <w:spacing w:line="360" w:lineRule="auto"/>
        <w:jc w:val="center"/>
        <w:rPr>
          <w:rFonts w:ascii="宋体" w:hAnsi="宋体" w:hint="eastAsia"/>
          <w:b/>
          <w:color w:val="000000"/>
          <w:sz w:val="32"/>
          <w:szCs w:val="32"/>
        </w:rPr>
      </w:pPr>
      <w:r>
        <w:rPr>
          <w:rFonts w:ascii="宋体" w:hAnsi="宋体" w:hint="eastAsia"/>
          <w:b/>
          <w:color w:val="000000"/>
          <w:sz w:val="32"/>
          <w:szCs w:val="32"/>
        </w:rPr>
        <w:t>一、评审程序</w:t>
      </w:r>
    </w:p>
    <w:p w:rsidR="0077352E" w:rsidRDefault="0077352E">
      <w:pPr>
        <w:spacing w:line="360" w:lineRule="auto"/>
        <w:ind w:firstLineChars="200" w:firstLine="482"/>
        <w:contextualSpacing/>
        <w:rPr>
          <w:rFonts w:ascii="宋体" w:hAnsi="宋体" w:cs="宋体"/>
          <w:b/>
          <w:color w:val="000000"/>
          <w:sz w:val="24"/>
        </w:rPr>
      </w:pPr>
      <w:r>
        <w:rPr>
          <w:rFonts w:ascii="宋体" w:hAnsi="宋体" w:cs="宋体"/>
          <w:b/>
          <w:color w:val="000000"/>
          <w:sz w:val="24"/>
        </w:rPr>
        <w:t>1</w:t>
      </w:r>
      <w:r>
        <w:rPr>
          <w:rFonts w:ascii="宋体" w:hAnsi="宋体" w:cs="宋体" w:hint="eastAsia"/>
          <w:b/>
          <w:color w:val="000000"/>
          <w:sz w:val="24"/>
        </w:rPr>
        <w:t>.确认谈判文件</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由谈判小组确认谈判文件。</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2</w:t>
      </w:r>
      <w:r>
        <w:rPr>
          <w:rFonts w:ascii="宋体" w:hAnsi="宋体" w:cs="宋体" w:hint="eastAsia"/>
          <w:b/>
          <w:color w:val="000000"/>
          <w:sz w:val="24"/>
        </w:rPr>
        <w:t>.资格审查</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.1响应文件开启后，谈判小组依法对供应商的资格证明文件进行审查。</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注：提交响应文件截止时间前一天至资格审查结束前，对供应商进行信用查询。</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查询渠道：“信用中国”网站(www.creditchina.gov.cn) 、中国政府采购网(www.ccgp.gov.cn)。</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信用查询截止时点：提交响应文件截止时间前一天至资格审查结束前</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查询记录和证据留存方式：在查询网站中直接打印查询记录，打印材料作为评审资料保存。</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.2资格审查标准为本谈判文件中载明对供应商资格要求的条件。本项目资格审查采用合格制，凡符合谈判文件规定的供应商资格要求的供应商均通过资格审查。</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.3 供应商有下列情形之一的，资格审查不通过，其响应文件作无效处理：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）不具备谈判文件中规定的资格要求的；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）响应文件未提供任一项“供应商须知前附表”资格证明文件规定的“必须提供”的文件资料的。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）响应文件提供的资格证明文件出现任一项不符合“供应商须知前附表”资格证明文件规定的“必须提供”的文件资料要求或者无效的；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.4通过资格审查的合格供应商不足3家（本章</w:t>
      </w:r>
      <w:r>
        <w:rPr>
          <w:rFonts w:ascii="宋体" w:hAnsi="宋体" w:cs="宋体"/>
          <w:color w:val="000000"/>
          <w:szCs w:val="21"/>
        </w:rPr>
        <w:t>3</w:t>
      </w:r>
      <w:r>
        <w:rPr>
          <w:rFonts w:ascii="宋体" w:hAnsi="宋体" w:cs="宋体" w:hint="eastAsia"/>
          <w:color w:val="000000"/>
          <w:szCs w:val="21"/>
        </w:rPr>
        <w:t>.6条规定除外）的，不得进入符合性审查环节，应当重新开展采购活动。</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b/>
          <w:color w:val="000000"/>
          <w:sz w:val="24"/>
        </w:rPr>
        <w:t>3</w:t>
      </w:r>
      <w:r>
        <w:rPr>
          <w:rFonts w:ascii="宋体" w:hAnsi="宋体" w:cs="宋体" w:hint="eastAsia"/>
          <w:b/>
          <w:color w:val="000000"/>
          <w:sz w:val="24"/>
        </w:rPr>
        <w:t>.符合性审查</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.1</w:t>
      </w:r>
      <w:r>
        <w:rPr>
          <w:rFonts w:ascii="宋体" w:hAnsi="宋体" w:cs="宋体" w:hint="eastAsia"/>
          <w:color w:val="000000"/>
          <w:szCs w:val="21"/>
        </w:rPr>
        <w:t>谈判小组应当对符合资格的供应商的响应文件进行竞标报价、商务、技术等实质性要求符合性审查，以确定其是否满足谈判文件的实质性要求。</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w:t>
      </w:r>
      <w:r>
        <w:rPr>
          <w:rFonts w:ascii="宋体" w:hAnsi="宋体" w:cs="宋体"/>
          <w:color w:val="000000"/>
          <w:szCs w:val="21"/>
        </w:rPr>
        <w:t>.2</w:t>
      </w:r>
      <w:r>
        <w:rPr>
          <w:rFonts w:ascii="宋体" w:hAnsi="宋体" w:cs="宋体" w:hint="eastAsia"/>
          <w:color w:val="000000"/>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7352E" w:rsidRDefault="0077352E">
      <w:pPr>
        <w:spacing w:line="360" w:lineRule="auto"/>
        <w:ind w:firstLineChars="200" w:firstLine="420"/>
        <w:contextualSpacing/>
        <w:rPr>
          <w:rFonts w:ascii="宋体" w:hAnsi="宋体" w:cs="宋体"/>
          <w:color w:val="000000"/>
          <w:spacing w:val="-6"/>
          <w:szCs w:val="21"/>
        </w:rPr>
      </w:pPr>
      <w:r>
        <w:rPr>
          <w:rFonts w:ascii="宋体" w:hAnsi="宋体" w:cs="宋体"/>
          <w:color w:val="000000"/>
          <w:szCs w:val="21"/>
        </w:rPr>
        <w:t>3</w:t>
      </w:r>
      <w:r>
        <w:rPr>
          <w:rFonts w:ascii="宋体" w:hAnsi="宋体" w:cs="宋体" w:hint="eastAsia"/>
          <w:color w:val="000000"/>
          <w:szCs w:val="21"/>
        </w:rPr>
        <w:t>.3谈判小组要求供应商澄清、说明或者更正响应文件应当以书面形式作出。供应商的澄清、说明</w:t>
      </w:r>
      <w:r>
        <w:rPr>
          <w:rFonts w:ascii="宋体" w:hAnsi="宋体" w:cs="宋体" w:hint="eastAsia"/>
          <w:color w:val="000000"/>
          <w:szCs w:val="21"/>
        </w:rPr>
        <w:lastRenderedPageBreak/>
        <w:t>或者更正必须以书面形式按照谈判小组的要求作出明确的澄清、说明或者更正，未按谈判小组的要求作出明确澄清、说明或者更正的供应商的响应文件将按照</w:t>
      </w:r>
      <w:r>
        <w:rPr>
          <w:rFonts w:ascii="宋体" w:hAnsi="宋体" w:cs="宋体" w:hint="eastAsia"/>
          <w:color w:val="000000"/>
        </w:rPr>
        <w:t>有利于采购人</w:t>
      </w:r>
      <w:r>
        <w:rPr>
          <w:rFonts w:ascii="宋体" w:hAnsi="宋体" w:cs="宋体" w:hint="eastAsia"/>
          <w:color w:val="000000"/>
          <w:szCs w:val="21"/>
        </w:rPr>
        <w:t>的原则由谈判小组进行判定。供应商的澄清、说明或者更正必须由法定代表人或者其委托代理人签字或者加盖公章。由委托代理人签字的，若委托代理人不是响应文件中授权的委托代理人时，必须同时出示有效的授权委托书原件</w:t>
      </w:r>
      <w:r>
        <w:rPr>
          <w:rFonts w:ascii="宋体" w:hAnsi="宋体" w:cs="宋体" w:hint="eastAsia"/>
          <w:color w:val="000000"/>
          <w:spacing w:val="-6"/>
          <w:szCs w:val="21"/>
        </w:rPr>
        <w:t>。供应商为自然人的，必须由本人签字并附身份证明。</w:t>
      </w:r>
    </w:p>
    <w:p w:rsidR="0077352E" w:rsidRDefault="0077352E">
      <w:pPr>
        <w:spacing w:line="360" w:lineRule="auto"/>
        <w:ind w:firstLineChars="200" w:firstLine="396"/>
        <w:contextualSpacing/>
        <w:rPr>
          <w:rFonts w:ascii="宋体" w:hAnsi="宋体" w:cs="宋体" w:hint="eastAsia"/>
          <w:color w:val="000000"/>
          <w:szCs w:val="21"/>
        </w:rPr>
      </w:pPr>
      <w:r>
        <w:rPr>
          <w:rFonts w:ascii="宋体" w:hAnsi="宋体" w:cs="宋体"/>
          <w:color w:val="000000"/>
          <w:spacing w:val="-6"/>
          <w:szCs w:val="21"/>
        </w:rPr>
        <w:t>3.4</w:t>
      </w:r>
      <w:r>
        <w:rPr>
          <w:rFonts w:ascii="宋体" w:hAnsi="宋体" w:cs="宋体" w:hint="eastAsia"/>
          <w:color w:val="000000"/>
          <w:szCs w:val="21"/>
        </w:rPr>
        <w:t xml:space="preserve">首次响应文件报价出现前后不一致的，按照下列规定修正： </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（1）响应文件中报价表内容与响应文件中相应内容不一致的，以报价表为准；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（2）大写金额和小写金额不一致的，以大写金额为准；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（3）单价金额小数点或者百分比有明显错位的，以报价表的总价为准，并修改单价；</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（4）总价金额与按单价汇总金额不一致的，以单价金额计算结果为准。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同时出现两种以上不一致的，按照以上（1）-（4）规定的顺序逐条进行修正。修正后的报价经供应商确认后产生约束力，供应商不确认的，其响应文件按无效响应处理。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商务技术报价评审</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在评审时，如发现下列情形之一的，将被视为响应文件无效处理：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（1）商务技术评审</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1）响应文件未按谈判文件要求签署、盖章的；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 xml:space="preserve">2）委托代理人未能出具有效身份证明或者出具的身份证明与授权委托书中的信息不符的； </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3）提交的竞标保证金无效的或者未按照谈判文件的规定提交竞标保证金；</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5）商务条款中标“▲”的条款发生负偏离的或者允许负偏离的条款数超过“供应商须知前附表”规定项数的或者标明实质性的要求发生负偏离；</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6）未对竞标有效期作出响应或者响应文件承诺的竞标有效期不满足谈判文件要求；</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7）响应文件的实质性内容未使用中文表述、使用计量单位不符合谈判文件要求的；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8）响应文件中的文件资料因填写不齐全或者内容虚假或者出现其他情形而导致被谈判小组认定无效的；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9）响应文件含有采购人不能接受的附加条件的；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0）属于“供应商须知正文”第7.</w:t>
      </w:r>
      <w:r>
        <w:rPr>
          <w:rFonts w:ascii="宋体" w:hAnsi="宋体" w:cs="宋体"/>
          <w:color w:val="000000"/>
          <w:szCs w:val="21"/>
        </w:rPr>
        <w:t>5</w:t>
      </w:r>
      <w:r>
        <w:rPr>
          <w:rFonts w:ascii="宋体" w:hAnsi="宋体" w:cs="宋体" w:hint="eastAsia"/>
          <w:color w:val="000000"/>
          <w:szCs w:val="21"/>
        </w:rPr>
        <w:t>条的情形的；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1）技术评审允许负偏离的条款数超过“供应商须知前附表”规定项数的；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2）虚假竞标，或者出现其他情形而导致被谈判小组认定无效的；</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3）竞标技术方案不明确，谈判文件未允许但存在一个或者一个以上备选（替代）竞标方案的；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14）响应文件标注的项目名称或者项目编号与竞争性谈判文件标注的项目名称或者项目编号不一致的；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lastRenderedPageBreak/>
        <w:t>1</w:t>
      </w:r>
      <w:r>
        <w:rPr>
          <w:rFonts w:ascii="宋体" w:hAnsi="宋体" w:cs="宋体" w:hint="eastAsia"/>
          <w:color w:val="000000"/>
          <w:szCs w:val="21"/>
        </w:rPr>
        <w:t xml:space="preserve">5）未响应谈判文件实质性要求的； </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1</w:t>
      </w:r>
      <w:r>
        <w:rPr>
          <w:rFonts w:ascii="宋体" w:hAnsi="宋体" w:cs="宋体" w:hint="eastAsia"/>
          <w:color w:val="000000"/>
          <w:szCs w:val="21"/>
        </w:rPr>
        <w:t>6）法律、法规和谈判文件规定的其他无效情形。</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w:t>
      </w:r>
      <w:r>
        <w:rPr>
          <w:rFonts w:ascii="宋体" w:hAnsi="宋体" w:cs="宋体"/>
          <w:color w:val="000000"/>
          <w:szCs w:val="21"/>
        </w:rPr>
        <w:t>2）报</w:t>
      </w:r>
      <w:r>
        <w:rPr>
          <w:rFonts w:ascii="宋体" w:hAnsi="宋体" w:cs="宋体" w:hint="eastAsia"/>
          <w:color w:val="000000"/>
          <w:szCs w:val="21"/>
        </w:rPr>
        <w:t>价评审</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1)响应文件未提供“供应商须知前附表” 报价商务技术文件中规定的“竞标报价表”的；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2）未采用人民币报价或者未按照谈判文件标明的币种报价的；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4）竞标报价（包含首次报价、最后报价）超过所竞标分标规定的采购预算金额或者最高限价的（如本项目公布了最高限价）；</w:t>
      </w:r>
      <w:bookmarkStart w:id="52" w:name="_Hlk42596405"/>
      <w:r>
        <w:rPr>
          <w:rFonts w:ascii="宋体" w:hAnsi="宋体" w:cs="宋体" w:hint="eastAsia"/>
          <w:color w:val="000000"/>
          <w:szCs w:val="21"/>
        </w:rPr>
        <w:t>竞标报价（包含首次报价、最后报价）</w:t>
      </w:r>
      <w:bookmarkStart w:id="53" w:name="_Hlk42596276"/>
      <w:bookmarkEnd w:id="52"/>
      <w:r>
        <w:rPr>
          <w:rFonts w:ascii="宋体" w:hAnsi="宋体" w:cs="宋体" w:hint="eastAsia"/>
          <w:color w:val="000000"/>
          <w:szCs w:val="21"/>
        </w:rPr>
        <w:t>超过谈判文件分项采购预算金额或者最高限价的</w:t>
      </w:r>
      <w:bookmarkEnd w:id="53"/>
      <w:r>
        <w:rPr>
          <w:rFonts w:ascii="宋体" w:hAnsi="宋体" w:cs="宋体" w:hint="eastAsia"/>
          <w:color w:val="000000"/>
          <w:szCs w:val="21"/>
        </w:rPr>
        <w:t>（如本项目公布了最高限价）；</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6）响应文件响应的标的数量及单位与竞争性谈判文件要求实质性不一致的。</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通过符合性审查的合格供应商不足3家的，不得进入谈判环节，应当重新开展采购活动。</w:t>
      </w:r>
    </w:p>
    <w:p w:rsidR="0077352E" w:rsidRDefault="0077352E">
      <w:pPr>
        <w:spacing w:line="360" w:lineRule="auto"/>
        <w:ind w:firstLineChars="200" w:firstLine="482"/>
        <w:contextualSpacing/>
        <w:rPr>
          <w:rFonts w:ascii="宋体" w:hAnsi="宋体" w:cs="宋体" w:hint="eastAsia"/>
          <w:b/>
          <w:color w:val="000000"/>
          <w:sz w:val="24"/>
        </w:rPr>
      </w:pPr>
      <w:r>
        <w:rPr>
          <w:rFonts w:ascii="宋体" w:hAnsi="宋体" w:cs="宋体" w:hint="eastAsia"/>
          <w:b/>
          <w:color w:val="000000"/>
          <w:sz w:val="24"/>
        </w:rPr>
        <w:t>4</w:t>
      </w:r>
      <w:r>
        <w:rPr>
          <w:rFonts w:ascii="宋体" w:hAnsi="宋体" w:cs="宋体"/>
          <w:b/>
          <w:color w:val="000000"/>
          <w:sz w:val="24"/>
        </w:rPr>
        <w:t>.</w:t>
      </w:r>
      <w:r>
        <w:rPr>
          <w:rFonts w:ascii="宋体" w:hAnsi="宋体" w:cs="宋体" w:hint="eastAsia"/>
          <w:b/>
          <w:color w:val="000000"/>
          <w:sz w:val="24"/>
        </w:rPr>
        <w:t>谈判程序</w:t>
      </w:r>
    </w:p>
    <w:p w:rsidR="0077352E" w:rsidRDefault="0077352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w:t>
      </w:r>
      <w:r>
        <w:rPr>
          <w:rFonts w:ascii="宋体" w:hAnsi="宋体" w:cs="宋体"/>
          <w:color w:val="000000"/>
          <w:kern w:val="0"/>
          <w:szCs w:val="21"/>
        </w:rPr>
        <w:t>.1</w:t>
      </w:r>
      <w:r>
        <w:rPr>
          <w:rFonts w:ascii="宋体" w:hAnsi="宋体" w:cs="宋体" w:hint="eastAsia"/>
          <w:color w:val="000000"/>
          <w:kern w:val="0"/>
          <w:szCs w:val="21"/>
        </w:rPr>
        <w:t>谈判小组按照“供应商须知前附表”第2</w:t>
      </w:r>
      <w:r>
        <w:rPr>
          <w:rFonts w:ascii="宋体" w:hAnsi="宋体" w:cs="宋体"/>
          <w:color w:val="000000"/>
          <w:kern w:val="0"/>
          <w:szCs w:val="21"/>
        </w:rPr>
        <w:t>6</w:t>
      </w:r>
      <w:r>
        <w:rPr>
          <w:rFonts w:ascii="宋体" w:hAnsi="宋体" w:cs="宋体" w:hint="eastAsia"/>
          <w:color w:val="000000"/>
          <w:kern w:val="0"/>
          <w:szCs w:val="21"/>
        </w:rPr>
        <w:t>条确定的</w:t>
      </w:r>
      <w:r>
        <w:rPr>
          <w:rFonts w:ascii="宋体" w:hAnsi="宋体" w:cs="宋体" w:hint="eastAsia"/>
          <w:color w:val="000000"/>
          <w:szCs w:val="21"/>
        </w:rPr>
        <w:t>顺序，集中与单一供应商分别进行谈判，并给予所有参加谈判的供应商平等的谈判机会。供应商应当在采购人或采购代理机构发出谈判通知（开启新一轮报价）后在“广西政府采购云平台”设定的时间内进行响应，否则视同放弃参加谈判权利，其响应文件按无效响应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w:t>
      </w:r>
      <w:r>
        <w:rPr>
          <w:rFonts w:ascii="宋体" w:hAnsi="宋体" w:cs="宋体"/>
          <w:color w:val="000000"/>
          <w:szCs w:val="21"/>
        </w:rPr>
        <w:t>.2</w:t>
      </w:r>
      <w:r>
        <w:rPr>
          <w:rFonts w:ascii="宋体" w:hAnsi="宋体" w:cs="宋体" w:hint="eastAsia"/>
          <w:color w:val="000000"/>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4.3</w:t>
      </w:r>
      <w:r>
        <w:rPr>
          <w:rFonts w:ascii="宋体" w:hAnsi="宋体" w:cs="宋体" w:hint="eastAsia"/>
          <w:color w:val="000000"/>
          <w:szCs w:val="21"/>
        </w:rPr>
        <w:t>对谈判文件作出的实质性变动是谈判文件的有效组成部分，谈判小组应当及时以书面形式同时通知所有参加谈判的供应商。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4.4</w:t>
      </w:r>
      <w:r>
        <w:rPr>
          <w:rFonts w:ascii="宋体" w:hAnsi="宋体" w:cs="宋体" w:hint="eastAsia"/>
          <w:color w:val="000000"/>
          <w:szCs w:val="21"/>
        </w:rPr>
        <w:t>供应商必须按照谈判文件的变动情况和谈判小组的要求重新提交响应文件，并由其法定代表人</w:t>
      </w:r>
      <w:r>
        <w:rPr>
          <w:rFonts w:ascii="宋体" w:hAnsi="宋体" w:cs="宋体" w:hint="eastAsia"/>
          <w:color w:val="000000"/>
          <w:szCs w:val="21"/>
        </w:rPr>
        <w:lastRenderedPageBreak/>
        <w:t>或者委托代理人签字或者加盖公章。由委托代理人签字的，若委托代理人不是响应文件中授权的委托代理人时，必须同时出示有效的授权委托书原件。供应商为自然人的，必须由本人签字并附身份证明。参加谈判的供应商未在规定时间内重新提交响应文件的，视同退出谈判，其响应文件作无效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4.5</w:t>
      </w:r>
      <w:r>
        <w:rPr>
          <w:rFonts w:ascii="宋体" w:hAnsi="宋体" w:cs="宋体" w:hint="eastAsia"/>
          <w:color w:val="000000"/>
          <w:szCs w:val="21"/>
        </w:rPr>
        <w:t>谈判中，谈判的任何一方不得透露与谈判有关的其他供应商的技术资料、价格和其他信息。</w:t>
      </w:r>
    </w:p>
    <w:p w:rsidR="0077352E" w:rsidRDefault="0077352E">
      <w:pPr>
        <w:widowControl/>
        <w:tabs>
          <w:tab w:val="left" w:pos="540"/>
        </w:tabs>
        <w:spacing w:line="360" w:lineRule="auto"/>
        <w:ind w:firstLineChars="200" w:firstLine="420"/>
        <w:contextualSpacing/>
        <w:jc w:val="left"/>
        <w:rPr>
          <w:rFonts w:ascii="宋体" w:hAnsi="宋体" w:cs="宋体" w:hint="eastAsia"/>
          <w:color w:val="000000"/>
          <w:szCs w:val="21"/>
        </w:rPr>
      </w:pPr>
      <w:r>
        <w:rPr>
          <w:rFonts w:ascii="宋体" w:hAnsi="宋体" w:cs="宋体"/>
          <w:color w:val="000000"/>
          <w:szCs w:val="21"/>
        </w:rPr>
        <w:t>4.6</w:t>
      </w:r>
      <w:r>
        <w:rPr>
          <w:rFonts w:ascii="宋体" w:hAnsi="宋体" w:cs="宋体" w:hint="eastAsia"/>
          <w:color w:val="000000"/>
          <w:szCs w:val="21"/>
        </w:rPr>
        <w:t>采购代理机构对谈判过程和重要谈判内容进行记录，谈判双方在记录上签字确认。</w:t>
      </w:r>
    </w:p>
    <w:p w:rsidR="0077352E" w:rsidRDefault="0077352E">
      <w:pPr>
        <w:widowControl/>
        <w:tabs>
          <w:tab w:val="left" w:pos="540"/>
        </w:tabs>
        <w:spacing w:line="360" w:lineRule="auto"/>
        <w:ind w:firstLineChars="200" w:firstLine="420"/>
        <w:contextualSpacing/>
        <w:jc w:val="left"/>
        <w:rPr>
          <w:rFonts w:ascii="宋体" w:hAnsi="宋体" w:cs="宋体" w:hint="eastAsia"/>
          <w:color w:val="000000"/>
          <w:szCs w:val="21"/>
        </w:rPr>
      </w:pPr>
      <w:r>
        <w:rPr>
          <w:rFonts w:ascii="宋体" w:hAnsi="宋体" w:cs="宋体"/>
          <w:color w:val="000000"/>
          <w:szCs w:val="21"/>
        </w:rPr>
        <w:t>4.7</w:t>
      </w:r>
      <w:r>
        <w:rPr>
          <w:rFonts w:ascii="宋体" w:hAnsi="宋体" w:cs="宋体" w:hint="eastAsia"/>
          <w:color w:val="000000"/>
        </w:rPr>
        <w:t>谈判过程中重新提交的响应文件，供应商可以在</w:t>
      </w:r>
      <w:r>
        <w:rPr>
          <w:rFonts w:ascii="宋体" w:hAnsi="宋体" w:cs="宋体" w:hint="eastAsia"/>
          <w:color w:val="000000"/>
          <w:szCs w:val="21"/>
        </w:rPr>
        <w:t>开启前补充、修改。</w:t>
      </w:r>
    </w:p>
    <w:p w:rsidR="0077352E" w:rsidRDefault="0077352E">
      <w:pPr>
        <w:tabs>
          <w:tab w:val="left" w:pos="2835"/>
        </w:tabs>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4.8</w:t>
      </w:r>
      <w:r>
        <w:rPr>
          <w:rFonts w:ascii="宋体" w:hAnsi="宋体" w:cs="宋体" w:hint="eastAsia"/>
          <w:color w:val="000000"/>
          <w:szCs w:val="21"/>
        </w:rPr>
        <w:t>最后谈判结束后，谈判小组不得再与供应商进行任何形式的商谈。</w:t>
      </w:r>
    </w:p>
    <w:p w:rsidR="0077352E" w:rsidRDefault="0077352E">
      <w:pPr>
        <w:spacing w:line="360" w:lineRule="auto"/>
        <w:ind w:firstLineChars="200" w:firstLine="482"/>
        <w:contextualSpacing/>
        <w:rPr>
          <w:rFonts w:ascii="宋体" w:hAnsi="宋体" w:cs="宋体"/>
          <w:b/>
          <w:color w:val="000000"/>
          <w:sz w:val="24"/>
        </w:rPr>
      </w:pPr>
      <w:r>
        <w:rPr>
          <w:rFonts w:ascii="宋体" w:hAnsi="宋体" w:cs="宋体" w:hint="eastAsia"/>
          <w:b/>
          <w:color w:val="000000"/>
          <w:sz w:val="24"/>
        </w:rPr>
        <w:t>5</w:t>
      </w:r>
      <w:r>
        <w:rPr>
          <w:rFonts w:ascii="宋体" w:hAnsi="宋体" w:cs="宋体"/>
          <w:b/>
          <w:color w:val="000000"/>
          <w:sz w:val="24"/>
        </w:rPr>
        <w:t>.</w:t>
      </w:r>
      <w:r>
        <w:rPr>
          <w:rFonts w:ascii="宋体" w:hAnsi="宋体" w:cs="宋体" w:hint="eastAsia"/>
          <w:b/>
          <w:color w:val="000000"/>
          <w:sz w:val="24"/>
        </w:rPr>
        <w:t xml:space="preserve"> 最后报价</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5</w:t>
      </w:r>
      <w:r>
        <w:rPr>
          <w:rFonts w:ascii="宋体" w:hAnsi="宋体" w:cs="宋体"/>
          <w:color w:val="000000"/>
          <w:szCs w:val="21"/>
        </w:rPr>
        <w:t>.1</w:t>
      </w:r>
      <w:r>
        <w:rPr>
          <w:rFonts w:ascii="宋体" w:hAnsi="宋体" w:cs="宋体" w:hint="eastAsia"/>
          <w:color w:val="000000"/>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color w:val="000000"/>
          <w:szCs w:val="21"/>
        </w:rPr>
        <w:t>.6</w:t>
      </w:r>
      <w:r>
        <w:rPr>
          <w:rFonts w:ascii="宋体" w:hAnsi="宋体" w:cs="宋体" w:hint="eastAsia"/>
          <w:color w:val="000000"/>
          <w:szCs w:val="21"/>
        </w:rPr>
        <w:t>条外，否则必须重新采购。</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5</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5.3</w:t>
      </w:r>
      <w:r>
        <w:rPr>
          <w:rFonts w:ascii="宋体" w:hAnsi="宋体" w:cs="宋体" w:hint="eastAsia"/>
          <w:color w:val="000000"/>
          <w:szCs w:val="21"/>
        </w:rPr>
        <w:t>最后报价是供应商响应文件的有效组成部分。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5.4</w:t>
      </w:r>
      <w:r>
        <w:rPr>
          <w:rFonts w:ascii="宋体" w:hAnsi="宋体" w:cs="宋体" w:hint="eastAsia"/>
          <w:color w:val="000000"/>
          <w:szCs w:val="21"/>
        </w:rPr>
        <w:t>已经提交响应文件的供应商，在提交最后报价之前，可以根据谈判情况退出谈判。采购人、采购代理机构将退还退出谈判的供应商的保证金。</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color w:val="000000"/>
          <w:szCs w:val="21"/>
        </w:rPr>
        <w:t>5.5</w:t>
      </w:r>
      <w:r>
        <w:rPr>
          <w:rFonts w:ascii="宋体" w:hAnsi="宋体" w:cs="宋体" w:hint="eastAsia"/>
          <w:color w:val="000000"/>
          <w:szCs w:val="21"/>
        </w:rPr>
        <w:t>供应商未在规定时间内提交最后报价的，视为退出谈判，其响应文件作无效处理。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5</w:t>
      </w:r>
      <w:r>
        <w:rPr>
          <w:rFonts w:ascii="宋体" w:hAnsi="宋体" w:cs="宋体"/>
          <w:color w:val="000000"/>
          <w:szCs w:val="21"/>
        </w:rPr>
        <w:t>.6</w:t>
      </w:r>
      <w:r>
        <w:rPr>
          <w:rFonts w:ascii="宋体" w:hAnsi="宋体" w:cs="宋体" w:hint="eastAsia"/>
          <w:color w:val="000000"/>
          <w:szCs w:val="21"/>
        </w:rPr>
        <w:t>谈判小组收齐某一分标最后报价后统一开启，谈判小组对最后报价进行有效性、完整性和响应程度的审查。</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color w:val="000000"/>
          <w:szCs w:val="21"/>
        </w:rPr>
        <w:t>5.7</w:t>
      </w:r>
      <w:r>
        <w:rPr>
          <w:rFonts w:ascii="宋体" w:hAnsi="宋体" w:cs="宋体" w:hint="eastAsia"/>
          <w:color w:val="000000"/>
          <w:szCs w:val="21"/>
        </w:rPr>
        <w:t>响应文件首次及最后报价出现前后不一致的，按照本章第</w:t>
      </w:r>
      <w:r>
        <w:rPr>
          <w:rFonts w:ascii="宋体" w:hAnsi="宋体" w:cs="宋体"/>
          <w:color w:val="000000"/>
          <w:szCs w:val="21"/>
        </w:rPr>
        <w:t>3.4</w:t>
      </w:r>
      <w:r>
        <w:rPr>
          <w:rFonts w:ascii="宋体" w:hAnsi="宋体" w:cs="宋体" w:hint="eastAsia"/>
          <w:color w:val="000000"/>
          <w:szCs w:val="21"/>
        </w:rPr>
        <w:t xml:space="preserve">条的规定修正。 </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color w:val="000000"/>
          <w:szCs w:val="21"/>
        </w:rPr>
        <w:t>5.8</w:t>
      </w:r>
      <w:r>
        <w:rPr>
          <w:rFonts w:ascii="宋体" w:hAnsi="宋体" w:cs="宋体" w:hint="eastAsia"/>
          <w:color w:val="000000"/>
          <w:szCs w:val="21"/>
        </w:rPr>
        <w:t>修正后的报价出现下列情形的，按无效响应处理：</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（1）供应商不确认的；</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（2）经供应商确认修正后的竞标报价（包含首次报价、最后报价）超过所竞标分标规定的采购预算金额或者最高限价的（如本项目公布了最高限价）；</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（3）经供应商确认修正后的竞标报价（包含首次报价、最后报价）超过分项采购预算金额或者最高限价的（如本项目公布了最高限价）。</w:t>
      </w:r>
    </w:p>
    <w:p w:rsidR="0077352E" w:rsidRDefault="0077352E">
      <w:pPr>
        <w:spacing w:line="360" w:lineRule="auto"/>
        <w:ind w:firstLineChars="200" w:firstLine="420"/>
        <w:contextualSpacing/>
        <w:rPr>
          <w:rFonts w:ascii="宋体" w:hAnsi="宋体" w:cs="宋体"/>
          <w:color w:val="000000"/>
          <w:szCs w:val="21"/>
        </w:rPr>
      </w:pPr>
      <w:r>
        <w:rPr>
          <w:rFonts w:ascii="宋体" w:hAnsi="宋体" w:cs="宋体"/>
          <w:color w:val="000000"/>
          <w:szCs w:val="21"/>
        </w:rPr>
        <w:t>5.9</w:t>
      </w:r>
      <w:r>
        <w:rPr>
          <w:rFonts w:ascii="宋体" w:hAnsi="宋体" w:cs="宋体" w:hint="eastAsia"/>
          <w:color w:val="000000"/>
          <w:szCs w:val="21"/>
        </w:rPr>
        <w:t>经供应商确认修正后的最后报价作为评审及签订合同的依据。</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5.10供应商出现最后报价按无效响应处理或者响应文件按无效处理时</w:t>
      </w:r>
      <w:r>
        <w:rPr>
          <w:rFonts w:ascii="宋体" w:hAnsi="宋体" w:hint="eastAsia"/>
          <w:color w:val="000000"/>
          <w:sz w:val="22"/>
          <w:szCs w:val="22"/>
        </w:rPr>
        <w:t>，谈判小组应当告知有关供应商</w:t>
      </w:r>
      <w:r>
        <w:rPr>
          <w:rFonts w:ascii="宋体" w:hAnsi="宋体" w:cs="宋体" w:hint="eastAsia"/>
          <w:color w:val="000000"/>
          <w:szCs w:val="21"/>
        </w:rPr>
        <w:t>。</w:t>
      </w:r>
    </w:p>
    <w:p w:rsidR="0077352E" w:rsidRDefault="0077352E">
      <w:pPr>
        <w:spacing w:line="360" w:lineRule="auto"/>
        <w:ind w:firstLineChars="200" w:firstLine="420"/>
        <w:rPr>
          <w:rFonts w:ascii="宋体" w:hAnsi="宋体" w:cs="宋体" w:hint="eastAsia"/>
          <w:b/>
          <w:color w:val="000000"/>
          <w:sz w:val="24"/>
        </w:rPr>
      </w:pPr>
      <w:r>
        <w:rPr>
          <w:rFonts w:ascii="宋体" w:hAnsi="宋体" w:cs="宋体"/>
          <w:color w:val="000000"/>
          <w:szCs w:val="21"/>
        </w:rPr>
        <w:t>5.1</w:t>
      </w:r>
      <w:r>
        <w:rPr>
          <w:rFonts w:ascii="宋体" w:hAnsi="宋体" w:cs="宋体" w:hint="eastAsia"/>
          <w:color w:val="000000"/>
          <w:szCs w:val="21"/>
        </w:rPr>
        <w:t>1最后报价结束后，谈判小组不得再与供应商进行任何形式的商谈。</w:t>
      </w:r>
    </w:p>
    <w:p w:rsidR="0077352E" w:rsidRDefault="0077352E">
      <w:pPr>
        <w:spacing w:line="360" w:lineRule="auto"/>
        <w:ind w:firstLineChars="200" w:firstLine="482"/>
        <w:contextualSpacing/>
        <w:rPr>
          <w:rFonts w:ascii="宋体" w:hAnsi="宋体" w:cs="宋体"/>
          <w:b/>
          <w:color w:val="000000"/>
          <w:sz w:val="24"/>
        </w:rPr>
      </w:pPr>
      <w:r>
        <w:rPr>
          <w:rFonts w:ascii="宋体" w:hAnsi="宋体" w:cs="宋体"/>
          <w:b/>
          <w:color w:val="000000"/>
          <w:sz w:val="24"/>
        </w:rPr>
        <w:t>6.</w:t>
      </w:r>
      <w:r>
        <w:rPr>
          <w:rFonts w:ascii="宋体" w:hAnsi="宋体" w:cs="宋体" w:hint="eastAsia"/>
          <w:b/>
          <w:color w:val="000000"/>
          <w:sz w:val="24"/>
        </w:rPr>
        <w:t xml:space="preserve"> 最后报价政府采购政策性扣除</w:t>
      </w:r>
    </w:p>
    <w:p w:rsidR="0077352E" w:rsidRDefault="0077352E">
      <w:pPr>
        <w:wordWrap w:val="0"/>
        <w:spacing w:line="460" w:lineRule="exact"/>
        <w:ind w:firstLineChars="294" w:firstLine="826"/>
        <w:rPr>
          <w:rFonts w:ascii="宋体" w:hAnsi="宋体" w:cs="宋体" w:hint="eastAsia"/>
          <w:b/>
          <w:color w:val="000000"/>
          <w:sz w:val="28"/>
          <w:szCs w:val="28"/>
        </w:rPr>
      </w:pPr>
      <w:r>
        <w:rPr>
          <w:rFonts w:ascii="宋体" w:hAnsi="宋体" w:cs="宋体" w:hint="eastAsia"/>
          <w:b/>
          <w:color w:val="000000"/>
          <w:sz w:val="28"/>
          <w:szCs w:val="28"/>
        </w:rPr>
        <w:t>（本项目专门面向中小企业采购，不执行中小微企业扣除政策）</w:t>
      </w:r>
    </w:p>
    <w:p w:rsidR="0077352E" w:rsidRDefault="0077352E">
      <w:pPr>
        <w:spacing w:line="360" w:lineRule="auto"/>
        <w:contextualSpacing/>
        <w:jc w:val="center"/>
        <w:rPr>
          <w:rFonts w:ascii="宋体" w:hAnsi="宋体" w:hint="eastAsia"/>
          <w:b/>
          <w:color w:val="000000"/>
          <w:sz w:val="32"/>
          <w:szCs w:val="32"/>
        </w:rPr>
      </w:pPr>
    </w:p>
    <w:p w:rsidR="0077352E" w:rsidRDefault="0077352E">
      <w:pPr>
        <w:spacing w:line="360" w:lineRule="auto"/>
        <w:contextualSpacing/>
        <w:jc w:val="center"/>
        <w:rPr>
          <w:rFonts w:ascii="宋体" w:hAnsi="宋体" w:hint="eastAsia"/>
          <w:b/>
          <w:color w:val="000000"/>
          <w:sz w:val="32"/>
          <w:szCs w:val="32"/>
        </w:rPr>
      </w:pPr>
      <w:r>
        <w:rPr>
          <w:rFonts w:ascii="宋体" w:hAnsi="宋体" w:hint="eastAsia"/>
          <w:b/>
          <w:color w:val="000000"/>
          <w:sz w:val="32"/>
          <w:szCs w:val="32"/>
        </w:rPr>
        <w:lastRenderedPageBreak/>
        <w:t>二、评定成交的标准</w:t>
      </w:r>
    </w:p>
    <w:p w:rsidR="0077352E" w:rsidRDefault="0077352E">
      <w:pPr>
        <w:spacing w:line="360" w:lineRule="auto"/>
        <w:ind w:firstLineChars="200" w:firstLine="482"/>
        <w:contextualSpacing/>
        <w:rPr>
          <w:rFonts w:ascii="宋体" w:hAnsi="宋体" w:cs="宋体"/>
          <w:b/>
          <w:color w:val="000000"/>
          <w:sz w:val="24"/>
        </w:rPr>
      </w:pPr>
      <w:r>
        <w:rPr>
          <w:rFonts w:ascii="宋体" w:hAnsi="宋体" w:cs="宋体"/>
          <w:b/>
          <w:color w:val="000000"/>
          <w:sz w:val="24"/>
        </w:rPr>
        <w:t>7.</w:t>
      </w:r>
      <w:r>
        <w:rPr>
          <w:rFonts w:ascii="宋体" w:hAnsi="宋体" w:cs="宋体" w:hint="eastAsia"/>
          <w:b/>
          <w:color w:val="000000"/>
          <w:sz w:val="24"/>
        </w:rPr>
        <w:t xml:space="preserve"> 成交候选人推荐原则</w:t>
      </w:r>
    </w:p>
    <w:p w:rsidR="0077352E" w:rsidRDefault="0077352E">
      <w:pPr>
        <w:spacing w:line="360" w:lineRule="auto"/>
        <w:ind w:firstLineChars="200" w:firstLine="420"/>
        <w:contextualSpacing/>
        <w:rPr>
          <w:rFonts w:ascii="宋体" w:hAnsi="宋体" w:cs="宋体" w:hint="eastAsia"/>
          <w:color w:val="000000"/>
        </w:rPr>
      </w:pPr>
      <w:r>
        <w:rPr>
          <w:rFonts w:ascii="宋体" w:hAnsi="宋体" w:cs="宋体" w:hint="eastAsia"/>
          <w:color w:val="000000"/>
        </w:rPr>
        <w:t>谈判小组应当从质量和服务均能满足谈判文件实质性响应要求的供应商中，按照评审报价由低到高的顺序提出3名以上成交候选人（评审报价相同时，按照最后报价由低到高顺序依次推荐；最后报价相同时，由谈判小组按“供应商须知前附表”第2</w:t>
      </w:r>
      <w:r>
        <w:rPr>
          <w:rFonts w:ascii="宋体" w:hAnsi="宋体" w:cs="宋体"/>
          <w:color w:val="000000"/>
        </w:rPr>
        <w:t>6</w:t>
      </w:r>
      <w:r>
        <w:rPr>
          <w:rFonts w:ascii="宋体" w:hAnsi="宋体" w:cs="宋体" w:hint="eastAsia"/>
          <w:color w:val="000000"/>
        </w:rPr>
        <w:t>条规定的顺序推荐）,并编写评审报告。</w:t>
      </w:r>
    </w:p>
    <w:p w:rsidR="0077352E" w:rsidRDefault="0077352E">
      <w:pPr>
        <w:spacing w:line="360" w:lineRule="auto"/>
        <w:ind w:firstLineChars="200" w:firstLine="420"/>
        <w:rPr>
          <w:rFonts w:ascii="宋体" w:hAnsi="宋体" w:cs="宋体" w:hint="eastAsia"/>
          <w:color w:val="000000"/>
        </w:rPr>
      </w:pPr>
    </w:p>
    <w:p w:rsidR="0077352E" w:rsidRDefault="0077352E">
      <w:pPr>
        <w:pStyle w:val="2"/>
        <w:jc w:val="center"/>
        <w:rPr>
          <w:rFonts w:ascii="宋体" w:hAnsi="宋体" w:hint="eastAsia"/>
          <w:color w:val="000000"/>
        </w:rPr>
      </w:pPr>
      <w:r>
        <w:rPr>
          <w:rFonts w:ascii="宋体" w:hAnsi="宋体"/>
          <w:color w:val="000000"/>
        </w:rPr>
        <w:br w:type="page"/>
      </w:r>
      <w:bookmarkStart w:id="54" w:name="_Toc72141573"/>
      <w:r>
        <w:rPr>
          <w:rFonts w:ascii="宋体" w:hAnsi="宋体" w:hint="eastAsia"/>
          <w:color w:val="000000"/>
        </w:rPr>
        <w:lastRenderedPageBreak/>
        <w:t>第五章 响应文件格式</w:t>
      </w:r>
      <w:bookmarkEnd w:id="54"/>
    </w:p>
    <w:p w:rsidR="0077352E" w:rsidRDefault="0077352E">
      <w:pPr>
        <w:spacing w:line="240" w:lineRule="atLeast"/>
        <w:rPr>
          <w:rFonts w:ascii="宋体" w:hAnsi="宋体" w:hint="eastAsia"/>
          <w:b/>
          <w:color w:val="000000"/>
          <w:sz w:val="32"/>
          <w:szCs w:val="32"/>
        </w:rPr>
      </w:pPr>
    </w:p>
    <w:p w:rsidR="0077352E" w:rsidRDefault="0077352E">
      <w:pPr>
        <w:snapToGrid w:val="0"/>
        <w:spacing w:before="50" w:after="50"/>
        <w:outlineLvl w:val="1"/>
        <w:rPr>
          <w:rFonts w:ascii="宋体" w:hAnsi="宋体" w:hint="eastAsia"/>
          <w:b/>
          <w:color w:val="000000"/>
          <w:sz w:val="24"/>
        </w:rPr>
      </w:pPr>
    </w:p>
    <w:p w:rsidR="0077352E" w:rsidRDefault="0077352E">
      <w:pPr>
        <w:snapToGrid w:val="0"/>
        <w:spacing w:before="50" w:after="50"/>
        <w:outlineLvl w:val="1"/>
        <w:rPr>
          <w:rFonts w:ascii="宋体" w:hAnsi="宋体" w:hint="eastAsia"/>
          <w:b/>
          <w:color w:val="000000"/>
          <w:sz w:val="32"/>
          <w:szCs w:val="32"/>
        </w:rPr>
      </w:pPr>
      <w:bookmarkStart w:id="55" w:name="_Toc72141574"/>
      <w:r>
        <w:rPr>
          <w:rFonts w:ascii="宋体" w:hAnsi="宋体" w:hint="eastAsia"/>
          <w:b/>
          <w:color w:val="000000"/>
          <w:sz w:val="32"/>
          <w:szCs w:val="32"/>
        </w:rPr>
        <w:t>（</w:t>
      </w:r>
      <w:bookmarkStart w:id="56" w:name="_Toc35611515"/>
      <w:bookmarkStart w:id="57" w:name="_Toc35611437"/>
      <w:r>
        <w:rPr>
          <w:rFonts w:ascii="宋体" w:hAnsi="宋体" w:hint="eastAsia"/>
          <w:b/>
          <w:color w:val="000000"/>
          <w:sz w:val="32"/>
          <w:szCs w:val="32"/>
        </w:rPr>
        <w:t>响应文件外层包装封面格式</w:t>
      </w:r>
      <w:bookmarkEnd w:id="56"/>
      <w:bookmarkEnd w:id="57"/>
      <w:r>
        <w:rPr>
          <w:rFonts w:ascii="宋体" w:hAnsi="宋体" w:hint="eastAsia"/>
          <w:b/>
          <w:color w:val="000000"/>
          <w:sz w:val="32"/>
          <w:szCs w:val="32"/>
        </w:rPr>
        <w:t xml:space="preserve"> ）</w:t>
      </w:r>
      <w:bookmarkEnd w:id="55"/>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jc w:val="center"/>
        <w:rPr>
          <w:rFonts w:ascii="宋体" w:hAnsi="宋体" w:hint="eastAsia"/>
          <w:color w:val="000000"/>
          <w:sz w:val="24"/>
          <w:szCs w:val="20"/>
        </w:rPr>
      </w:pPr>
    </w:p>
    <w:p w:rsidR="0077352E" w:rsidRDefault="0077352E">
      <w:pPr>
        <w:snapToGrid w:val="0"/>
        <w:spacing w:beforeLines="50" w:after="50"/>
        <w:jc w:val="center"/>
        <w:rPr>
          <w:rFonts w:ascii="宋体" w:hAnsi="宋体" w:cs="方正小标宋简体" w:hint="eastAsia"/>
          <w:color w:val="000000"/>
          <w:sz w:val="44"/>
          <w:szCs w:val="44"/>
        </w:rPr>
      </w:pPr>
      <w:r>
        <w:rPr>
          <w:rFonts w:ascii="宋体" w:hAnsi="宋体" w:cs="方正小标宋简体" w:hint="eastAsia"/>
          <w:color w:val="000000"/>
          <w:sz w:val="44"/>
          <w:szCs w:val="44"/>
        </w:rPr>
        <w:t>响  应  文  件</w:t>
      </w: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cs="仿宋_GB2312" w:hint="eastAsia"/>
          <w:color w:val="000000"/>
          <w:sz w:val="32"/>
          <w:szCs w:val="32"/>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项目名称：</w:t>
      </w:r>
    </w:p>
    <w:p w:rsidR="0077352E" w:rsidRDefault="0077352E">
      <w:pPr>
        <w:snapToGrid w:val="0"/>
        <w:spacing w:beforeLines="50" w:after="50"/>
        <w:ind w:firstLineChars="150" w:firstLine="480"/>
        <w:rPr>
          <w:rFonts w:ascii="宋体" w:hAnsi="宋体" w:cs="仿宋_GB2312" w:hint="eastAsia"/>
          <w:color w:val="000000"/>
          <w:sz w:val="32"/>
          <w:szCs w:val="32"/>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项目编号：</w:t>
      </w:r>
    </w:p>
    <w:p w:rsidR="0077352E" w:rsidRDefault="0077352E">
      <w:pPr>
        <w:snapToGrid w:val="0"/>
        <w:spacing w:beforeLines="50" w:after="50"/>
        <w:ind w:firstLineChars="150" w:firstLine="480"/>
        <w:rPr>
          <w:rFonts w:ascii="宋体" w:hAnsi="宋体" w:cs="仿宋_GB2312" w:hint="eastAsia"/>
          <w:color w:val="000000"/>
          <w:sz w:val="32"/>
          <w:szCs w:val="32"/>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所竞分标（如有则填写，无分标时填写“无”或者留空）：</w:t>
      </w:r>
    </w:p>
    <w:p w:rsidR="0077352E" w:rsidRDefault="0077352E">
      <w:pPr>
        <w:snapToGrid w:val="0"/>
        <w:spacing w:beforeLines="50" w:after="50"/>
        <w:rPr>
          <w:rFonts w:ascii="宋体" w:hAnsi="宋体" w:cs="仿宋_GB2312" w:hint="eastAsia"/>
          <w:color w:val="000000"/>
          <w:sz w:val="32"/>
          <w:szCs w:val="32"/>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供应商名称：</w:t>
      </w:r>
    </w:p>
    <w:p w:rsidR="0077352E" w:rsidRDefault="0077352E">
      <w:pPr>
        <w:snapToGrid w:val="0"/>
        <w:spacing w:beforeLines="50" w:after="50"/>
        <w:rPr>
          <w:rFonts w:ascii="宋体" w:hAnsi="宋体" w:cs="仿宋_GB2312" w:hint="eastAsia"/>
          <w:color w:val="000000"/>
          <w:sz w:val="32"/>
          <w:szCs w:val="32"/>
        </w:rPr>
      </w:pPr>
    </w:p>
    <w:p w:rsidR="0077352E" w:rsidRDefault="0077352E">
      <w:pPr>
        <w:snapToGrid w:val="0"/>
        <w:spacing w:beforeLines="50" w:after="50"/>
        <w:ind w:firstLineChars="150" w:firstLine="480"/>
        <w:jc w:val="center"/>
        <w:rPr>
          <w:rFonts w:ascii="宋体" w:hAnsi="宋体" w:cs="仿宋_GB2312" w:hint="eastAsia"/>
          <w:color w:val="000000"/>
          <w:sz w:val="32"/>
          <w:szCs w:val="32"/>
        </w:rPr>
      </w:pPr>
      <w:r>
        <w:rPr>
          <w:rFonts w:ascii="宋体" w:hAnsi="宋体" w:cs="仿宋_GB2312" w:hint="eastAsia"/>
          <w:color w:val="000000"/>
          <w:sz w:val="32"/>
          <w:szCs w:val="32"/>
        </w:rPr>
        <w:t>首次响应文件提交截止时间前不得启封</w:t>
      </w:r>
    </w:p>
    <w:p w:rsidR="0077352E" w:rsidRDefault="0077352E">
      <w:pPr>
        <w:snapToGrid w:val="0"/>
        <w:spacing w:beforeLines="50" w:after="50"/>
        <w:ind w:firstLineChars="1700" w:firstLine="5440"/>
        <w:jc w:val="center"/>
        <w:rPr>
          <w:rFonts w:ascii="宋体" w:hAnsi="宋体" w:cs="仿宋_GB2312" w:hint="eastAsia"/>
          <w:color w:val="000000"/>
          <w:sz w:val="32"/>
          <w:szCs w:val="32"/>
        </w:rPr>
      </w:pPr>
    </w:p>
    <w:p w:rsidR="0077352E" w:rsidRDefault="0077352E">
      <w:pPr>
        <w:snapToGrid w:val="0"/>
        <w:spacing w:beforeLines="50" w:after="50"/>
        <w:ind w:firstLine="645"/>
        <w:jc w:val="center"/>
        <w:rPr>
          <w:rFonts w:ascii="宋体" w:hAnsi="宋体" w:cs="仿宋_GB2312" w:hint="eastAsia"/>
          <w:color w:val="000000"/>
          <w:sz w:val="32"/>
          <w:szCs w:val="32"/>
        </w:rPr>
      </w:pPr>
      <w:r>
        <w:rPr>
          <w:rFonts w:ascii="宋体" w:hAnsi="宋体" w:cs="仿宋_GB2312" w:hint="eastAsia"/>
          <w:color w:val="000000"/>
          <w:sz w:val="32"/>
          <w:szCs w:val="32"/>
        </w:rPr>
        <w:t>年    月    日</w:t>
      </w:r>
    </w:p>
    <w:p w:rsidR="0077352E" w:rsidRDefault="0077352E">
      <w:pPr>
        <w:spacing w:line="240" w:lineRule="atLeast"/>
        <w:rPr>
          <w:rFonts w:ascii="宋体" w:hAnsi="宋体" w:hint="eastAsia"/>
          <w:color w:val="000000"/>
          <w:sz w:val="32"/>
          <w:szCs w:val="32"/>
        </w:rPr>
      </w:pPr>
      <w:r>
        <w:rPr>
          <w:rFonts w:ascii="宋体" w:hAnsi="宋体"/>
          <w:color w:val="000000"/>
          <w:sz w:val="24"/>
        </w:rPr>
        <w:br w:type="page"/>
      </w:r>
      <w:r>
        <w:rPr>
          <w:rFonts w:ascii="宋体" w:hAnsi="宋体" w:hint="eastAsia"/>
          <w:b/>
          <w:color w:val="000000"/>
          <w:sz w:val="32"/>
          <w:szCs w:val="32"/>
        </w:rPr>
        <w:lastRenderedPageBreak/>
        <w:t>（响应文件封面格式）</w:t>
      </w:r>
    </w:p>
    <w:p w:rsidR="0077352E" w:rsidRDefault="0077352E">
      <w:pPr>
        <w:spacing w:line="240" w:lineRule="atLeast"/>
        <w:jc w:val="center"/>
        <w:rPr>
          <w:rFonts w:ascii="宋体" w:hAnsi="宋体" w:hint="eastAsia"/>
          <w:color w:val="000000"/>
          <w:sz w:val="24"/>
        </w:rPr>
      </w:pPr>
    </w:p>
    <w:p w:rsidR="0077352E" w:rsidRDefault="0077352E">
      <w:pPr>
        <w:spacing w:line="240" w:lineRule="atLeast"/>
        <w:jc w:val="center"/>
        <w:rPr>
          <w:rFonts w:ascii="宋体" w:hAnsi="宋体" w:hint="eastAsia"/>
          <w:color w:val="000000"/>
          <w:sz w:val="24"/>
        </w:rPr>
      </w:pPr>
    </w:p>
    <w:p w:rsidR="0077352E" w:rsidRDefault="0077352E">
      <w:pPr>
        <w:spacing w:line="240" w:lineRule="atLeast"/>
        <w:jc w:val="center"/>
        <w:rPr>
          <w:rFonts w:ascii="宋体" w:hAnsi="宋体" w:cs="方正小标宋简体" w:hint="eastAsia"/>
          <w:color w:val="000000"/>
          <w:sz w:val="44"/>
          <w:szCs w:val="44"/>
        </w:rPr>
      </w:pPr>
    </w:p>
    <w:p w:rsidR="0077352E" w:rsidRDefault="0077352E">
      <w:pPr>
        <w:spacing w:line="240" w:lineRule="atLeast"/>
        <w:jc w:val="center"/>
        <w:rPr>
          <w:rFonts w:ascii="宋体" w:hAnsi="宋体" w:cs="方正小标宋简体" w:hint="eastAsia"/>
          <w:color w:val="000000"/>
          <w:sz w:val="44"/>
          <w:szCs w:val="44"/>
        </w:rPr>
      </w:pPr>
    </w:p>
    <w:p w:rsidR="0077352E" w:rsidRDefault="0077352E">
      <w:pPr>
        <w:spacing w:line="240" w:lineRule="atLeast"/>
        <w:jc w:val="center"/>
        <w:rPr>
          <w:rFonts w:ascii="宋体" w:hAnsi="宋体" w:hint="eastAsia"/>
          <w:b/>
          <w:color w:val="000000"/>
          <w:sz w:val="32"/>
          <w:szCs w:val="32"/>
        </w:rPr>
      </w:pPr>
      <w:r>
        <w:rPr>
          <w:rFonts w:ascii="宋体" w:hAnsi="宋体" w:cs="方正小标宋简体" w:hint="eastAsia"/>
          <w:color w:val="000000"/>
          <w:sz w:val="44"/>
          <w:szCs w:val="44"/>
        </w:rPr>
        <w:t>响  应  文  件</w:t>
      </w:r>
      <w:r>
        <w:rPr>
          <w:rFonts w:ascii="宋体" w:hAnsi="宋体" w:hint="eastAsia"/>
          <w:b/>
          <w:color w:val="000000"/>
          <w:sz w:val="32"/>
          <w:szCs w:val="32"/>
        </w:rPr>
        <w:t xml:space="preserve"> </w:t>
      </w:r>
      <w:r>
        <w:rPr>
          <w:rFonts w:ascii="宋体" w:hAnsi="宋体" w:hint="eastAsia"/>
          <w:color w:val="000000"/>
          <w:szCs w:val="21"/>
        </w:rPr>
        <w:t>(封面)</w:t>
      </w:r>
    </w:p>
    <w:p w:rsidR="0077352E" w:rsidRDefault="0077352E">
      <w:pPr>
        <w:spacing w:line="360" w:lineRule="auto"/>
        <w:jc w:val="center"/>
        <w:rPr>
          <w:rFonts w:ascii="宋体" w:hAnsi="宋体" w:hint="eastAsia"/>
          <w:color w:val="000000"/>
          <w:szCs w:val="21"/>
        </w:rPr>
      </w:pPr>
    </w:p>
    <w:p w:rsidR="0077352E" w:rsidRDefault="0077352E">
      <w:pPr>
        <w:spacing w:line="360" w:lineRule="auto"/>
        <w:jc w:val="center"/>
        <w:rPr>
          <w:rFonts w:ascii="宋体" w:hAnsi="宋体" w:hint="eastAsia"/>
          <w:color w:val="000000"/>
          <w:szCs w:val="21"/>
        </w:rPr>
      </w:pPr>
    </w:p>
    <w:p w:rsidR="0077352E" w:rsidRDefault="0077352E">
      <w:pPr>
        <w:spacing w:line="360" w:lineRule="auto"/>
        <w:jc w:val="center"/>
        <w:rPr>
          <w:rFonts w:ascii="宋体" w:hAnsi="宋体" w:hint="eastAsia"/>
          <w:color w:val="000000"/>
          <w:szCs w:val="21"/>
        </w:rPr>
      </w:pPr>
    </w:p>
    <w:p w:rsidR="0077352E" w:rsidRDefault="0077352E">
      <w:pPr>
        <w:spacing w:line="360" w:lineRule="auto"/>
        <w:jc w:val="center"/>
        <w:rPr>
          <w:rFonts w:ascii="宋体" w:hAnsi="宋体" w:hint="eastAsia"/>
          <w:color w:val="000000"/>
          <w:szCs w:val="21"/>
        </w:rPr>
      </w:pPr>
    </w:p>
    <w:p w:rsidR="0077352E" w:rsidRDefault="0077352E">
      <w:pPr>
        <w:spacing w:line="360" w:lineRule="auto"/>
        <w:jc w:val="center"/>
        <w:rPr>
          <w:rFonts w:ascii="宋体" w:hAnsi="宋体" w:hint="eastAsia"/>
          <w:color w:val="000000"/>
          <w:szCs w:val="21"/>
        </w:rPr>
      </w:pPr>
    </w:p>
    <w:p w:rsidR="0077352E" w:rsidRDefault="0077352E">
      <w:pPr>
        <w:spacing w:line="360" w:lineRule="auto"/>
        <w:jc w:val="left"/>
        <w:rPr>
          <w:rFonts w:ascii="宋体" w:hAnsi="宋体" w:cs="仿宋_GB2312" w:hint="eastAsia"/>
          <w:color w:val="000000"/>
          <w:sz w:val="32"/>
          <w:szCs w:val="32"/>
        </w:rPr>
      </w:pPr>
    </w:p>
    <w:p w:rsidR="0077352E" w:rsidRDefault="0077352E">
      <w:pPr>
        <w:spacing w:line="360" w:lineRule="auto"/>
        <w:jc w:val="left"/>
        <w:rPr>
          <w:rFonts w:ascii="宋体" w:hAnsi="宋体" w:cs="仿宋_GB2312" w:hint="eastAsia"/>
          <w:color w:val="000000"/>
          <w:sz w:val="32"/>
          <w:szCs w:val="32"/>
          <w:u w:val="single"/>
        </w:rPr>
      </w:pPr>
    </w:p>
    <w:p w:rsidR="0077352E" w:rsidRDefault="0077352E">
      <w:pPr>
        <w:tabs>
          <w:tab w:val="left" w:pos="3240"/>
        </w:tabs>
        <w:spacing w:line="360" w:lineRule="auto"/>
        <w:ind w:firstLineChars="200" w:firstLine="640"/>
        <w:jc w:val="left"/>
        <w:rPr>
          <w:rFonts w:ascii="宋体" w:hAnsi="宋体" w:cs="仿宋_GB2312"/>
          <w:color w:val="000000"/>
          <w:sz w:val="32"/>
          <w:szCs w:val="32"/>
        </w:rPr>
      </w:pPr>
      <w:r>
        <w:rPr>
          <w:rFonts w:ascii="宋体" w:hAnsi="宋体" w:cs="仿宋_GB2312" w:hint="eastAsia"/>
          <w:color w:val="000000"/>
          <w:sz w:val="32"/>
          <w:szCs w:val="32"/>
        </w:rPr>
        <w:t>项目名称：</w:t>
      </w:r>
    </w:p>
    <w:p w:rsidR="0077352E" w:rsidRDefault="0077352E">
      <w:pPr>
        <w:tabs>
          <w:tab w:val="left" w:pos="3240"/>
        </w:tabs>
        <w:spacing w:line="360" w:lineRule="auto"/>
        <w:ind w:firstLineChars="200" w:firstLine="640"/>
        <w:jc w:val="left"/>
        <w:rPr>
          <w:rFonts w:ascii="宋体" w:hAnsi="宋体" w:cs="仿宋_GB2312" w:hint="eastAsia"/>
          <w:color w:val="000000"/>
          <w:sz w:val="32"/>
          <w:szCs w:val="32"/>
        </w:rPr>
      </w:pPr>
    </w:p>
    <w:p w:rsidR="0077352E" w:rsidRDefault="0077352E">
      <w:pPr>
        <w:tabs>
          <w:tab w:val="left" w:pos="3240"/>
        </w:tabs>
        <w:spacing w:line="360" w:lineRule="auto"/>
        <w:ind w:firstLineChars="200" w:firstLine="640"/>
        <w:jc w:val="left"/>
        <w:rPr>
          <w:rFonts w:ascii="宋体" w:hAnsi="宋体" w:cs="仿宋_GB2312" w:hint="eastAsia"/>
          <w:color w:val="000000"/>
          <w:sz w:val="32"/>
          <w:szCs w:val="32"/>
          <w:u w:val="single"/>
        </w:rPr>
      </w:pPr>
      <w:r>
        <w:rPr>
          <w:rFonts w:ascii="宋体" w:hAnsi="宋体" w:cs="仿宋_GB2312" w:hint="eastAsia"/>
          <w:color w:val="000000"/>
          <w:sz w:val="32"/>
          <w:szCs w:val="32"/>
        </w:rPr>
        <w:t>项目编号：</w:t>
      </w:r>
    </w:p>
    <w:p w:rsidR="0077352E" w:rsidRDefault="0077352E">
      <w:pPr>
        <w:spacing w:line="360" w:lineRule="auto"/>
        <w:ind w:firstLineChars="200" w:firstLine="640"/>
        <w:jc w:val="left"/>
        <w:rPr>
          <w:rFonts w:ascii="宋体" w:hAnsi="宋体" w:cs="仿宋_GB2312" w:hint="eastAsia"/>
          <w:color w:val="000000"/>
          <w:sz w:val="32"/>
          <w:szCs w:val="32"/>
        </w:rPr>
      </w:pPr>
    </w:p>
    <w:p w:rsidR="0077352E" w:rsidRDefault="0077352E">
      <w:pPr>
        <w:spacing w:line="360" w:lineRule="auto"/>
        <w:ind w:firstLineChars="200" w:firstLine="640"/>
        <w:jc w:val="left"/>
        <w:rPr>
          <w:rFonts w:ascii="宋体" w:hAnsi="宋体" w:cs="仿宋_GB2312"/>
          <w:color w:val="000000"/>
          <w:sz w:val="32"/>
          <w:szCs w:val="32"/>
        </w:rPr>
      </w:pPr>
      <w:r>
        <w:rPr>
          <w:rFonts w:ascii="宋体" w:hAnsi="宋体" w:cs="仿宋_GB2312" w:hint="eastAsia"/>
          <w:color w:val="000000"/>
          <w:sz w:val="32"/>
          <w:szCs w:val="32"/>
        </w:rPr>
        <w:t>所竞分标（如有则填写，无分标时填写“无”或者留空）：</w:t>
      </w:r>
    </w:p>
    <w:p w:rsidR="0077352E" w:rsidRDefault="0077352E">
      <w:pPr>
        <w:spacing w:line="360" w:lineRule="auto"/>
        <w:ind w:firstLineChars="200" w:firstLine="640"/>
        <w:jc w:val="left"/>
        <w:rPr>
          <w:rFonts w:ascii="宋体" w:hAnsi="宋体" w:cs="仿宋_GB2312" w:hint="eastAsia"/>
          <w:color w:val="000000"/>
          <w:sz w:val="32"/>
          <w:szCs w:val="32"/>
          <w:u w:val="single"/>
        </w:rPr>
      </w:pPr>
    </w:p>
    <w:p w:rsidR="0077352E" w:rsidRDefault="0077352E">
      <w:pPr>
        <w:spacing w:line="360" w:lineRule="auto"/>
        <w:ind w:firstLineChars="200" w:firstLine="640"/>
        <w:jc w:val="left"/>
        <w:rPr>
          <w:rFonts w:ascii="宋体" w:hAnsi="宋体" w:cs="仿宋_GB2312" w:hint="eastAsia"/>
          <w:color w:val="000000"/>
          <w:sz w:val="32"/>
          <w:szCs w:val="32"/>
          <w:u w:val="single"/>
        </w:rPr>
      </w:pPr>
      <w:r>
        <w:rPr>
          <w:rFonts w:ascii="宋体" w:hAnsi="宋体" w:cs="仿宋_GB2312" w:hint="eastAsia"/>
          <w:color w:val="000000"/>
          <w:sz w:val="32"/>
          <w:szCs w:val="32"/>
        </w:rPr>
        <w:t>供应商名称：</w:t>
      </w:r>
    </w:p>
    <w:p w:rsidR="0077352E" w:rsidRDefault="0077352E">
      <w:pPr>
        <w:snapToGrid w:val="0"/>
        <w:spacing w:beforeLines="50" w:after="50"/>
        <w:rPr>
          <w:rFonts w:ascii="宋体" w:hAnsi="宋体" w:cs="仿宋_GB2312" w:hint="eastAsia"/>
          <w:color w:val="000000"/>
          <w:sz w:val="32"/>
          <w:szCs w:val="32"/>
        </w:rPr>
      </w:pPr>
    </w:p>
    <w:p w:rsidR="0077352E" w:rsidRDefault="0077352E">
      <w:pPr>
        <w:snapToGrid w:val="0"/>
        <w:spacing w:beforeLines="50" w:after="50"/>
        <w:rPr>
          <w:rFonts w:ascii="宋体" w:hAnsi="宋体" w:cs="仿宋_GB2312" w:hint="eastAsia"/>
          <w:color w:val="000000"/>
          <w:sz w:val="32"/>
          <w:szCs w:val="32"/>
        </w:rPr>
      </w:pPr>
    </w:p>
    <w:p w:rsidR="0077352E" w:rsidRDefault="0077352E">
      <w:pPr>
        <w:snapToGrid w:val="0"/>
        <w:spacing w:beforeLines="50" w:after="50"/>
        <w:jc w:val="center"/>
        <w:rPr>
          <w:rFonts w:ascii="宋体" w:hAnsi="宋体" w:cs="仿宋_GB2312" w:hint="eastAsia"/>
          <w:color w:val="000000"/>
          <w:sz w:val="32"/>
          <w:szCs w:val="32"/>
        </w:rPr>
      </w:pPr>
      <w:r>
        <w:rPr>
          <w:rFonts w:ascii="宋体" w:hAnsi="宋体" w:cs="仿宋_GB2312" w:hint="eastAsia"/>
          <w:color w:val="000000"/>
          <w:sz w:val="32"/>
          <w:szCs w:val="32"/>
        </w:rPr>
        <w:t>年    月    日</w:t>
      </w:r>
    </w:p>
    <w:p w:rsidR="0077352E" w:rsidRDefault="0077352E">
      <w:pPr>
        <w:spacing w:line="300" w:lineRule="auto"/>
        <w:rPr>
          <w:rFonts w:ascii="宋体" w:hAnsi="宋体" w:hint="eastAsia"/>
          <w:color w:val="000000"/>
          <w:szCs w:val="21"/>
        </w:rPr>
      </w:pPr>
    </w:p>
    <w:p w:rsidR="0077352E" w:rsidRDefault="0077352E">
      <w:pPr>
        <w:snapToGrid w:val="0"/>
        <w:spacing w:beforeLines="50" w:after="50" w:line="360" w:lineRule="auto"/>
        <w:outlineLvl w:val="1"/>
        <w:rPr>
          <w:rFonts w:ascii="宋体" w:hAnsi="宋体" w:hint="eastAsia"/>
          <w:b/>
          <w:color w:val="000000"/>
          <w:sz w:val="32"/>
          <w:szCs w:val="32"/>
        </w:rPr>
      </w:pPr>
      <w:bookmarkStart w:id="58" w:name="_Toc35611438"/>
      <w:bookmarkStart w:id="59" w:name="_Toc35611516"/>
      <w:bookmarkStart w:id="60" w:name="_Toc31728084"/>
      <w:bookmarkStart w:id="61" w:name="_Toc31723070"/>
      <w:r>
        <w:rPr>
          <w:rFonts w:ascii="宋体" w:hAnsi="宋体"/>
          <w:b/>
          <w:color w:val="000000"/>
          <w:sz w:val="32"/>
          <w:szCs w:val="32"/>
        </w:rPr>
        <w:br w:type="page"/>
      </w:r>
      <w:bookmarkStart w:id="62" w:name="_Toc72141575"/>
      <w:r>
        <w:rPr>
          <w:rFonts w:ascii="宋体" w:hAnsi="宋体" w:hint="eastAsia"/>
          <w:b/>
          <w:color w:val="000000"/>
          <w:sz w:val="32"/>
          <w:szCs w:val="32"/>
        </w:rPr>
        <w:lastRenderedPageBreak/>
        <w:t>一、资格证明文件格式</w:t>
      </w:r>
      <w:bookmarkEnd w:id="58"/>
      <w:bookmarkEnd w:id="59"/>
      <w:bookmarkEnd w:id="60"/>
      <w:bookmarkEnd w:id="61"/>
      <w:bookmarkEnd w:id="62"/>
    </w:p>
    <w:p w:rsidR="0077352E" w:rsidRDefault="0077352E">
      <w:pPr>
        <w:snapToGrid w:val="0"/>
        <w:spacing w:beforeLines="50" w:after="50" w:line="360" w:lineRule="auto"/>
        <w:jc w:val="left"/>
        <w:rPr>
          <w:rFonts w:ascii="宋体" w:hAnsi="宋体" w:hint="eastAsia"/>
          <w:b/>
          <w:color w:val="000000"/>
          <w:sz w:val="24"/>
        </w:rPr>
      </w:pPr>
      <w:r>
        <w:rPr>
          <w:rFonts w:ascii="宋体" w:hAnsi="宋体" w:hint="eastAsia"/>
          <w:b/>
          <w:color w:val="000000"/>
          <w:sz w:val="32"/>
          <w:szCs w:val="32"/>
        </w:rPr>
        <w:t>1.资格证明文件封面格式：</w:t>
      </w:r>
      <w:r>
        <w:rPr>
          <w:rFonts w:ascii="宋体" w:hAnsi="宋体" w:hint="eastAsia"/>
          <w:b/>
          <w:color w:val="000000"/>
          <w:sz w:val="24"/>
        </w:rPr>
        <w:t xml:space="preserve"> </w:t>
      </w:r>
    </w:p>
    <w:p w:rsidR="0077352E" w:rsidRDefault="0077352E">
      <w:pPr>
        <w:snapToGrid w:val="0"/>
        <w:spacing w:beforeLines="50" w:after="50"/>
        <w:rPr>
          <w:rFonts w:ascii="宋体" w:hAnsi="宋体" w:hint="eastAsia"/>
          <w:color w:val="000000"/>
          <w:sz w:val="24"/>
          <w:szCs w:val="20"/>
        </w:rPr>
      </w:pPr>
      <w:r>
        <w:rPr>
          <w:rFonts w:ascii="宋体" w:hAnsi="宋体" w:hint="eastAsia"/>
          <w:color w:val="000000"/>
          <w:sz w:val="24"/>
        </w:rPr>
        <w:t xml:space="preserve">                                                 </w:t>
      </w: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jc w:val="center"/>
        <w:rPr>
          <w:rFonts w:ascii="宋体" w:hAnsi="宋体" w:cs="方正小标宋简体" w:hint="eastAsia"/>
          <w:color w:val="000000"/>
          <w:sz w:val="44"/>
          <w:szCs w:val="44"/>
        </w:rPr>
      </w:pPr>
      <w:r>
        <w:rPr>
          <w:rFonts w:ascii="宋体" w:hAnsi="宋体" w:cs="方正小标宋简体" w:hint="eastAsia"/>
          <w:color w:val="000000"/>
          <w:sz w:val="44"/>
          <w:szCs w:val="44"/>
        </w:rPr>
        <w:t>资  格  证  明  文  件</w:t>
      </w: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项目名称：</w:t>
      </w:r>
    </w:p>
    <w:p w:rsidR="0077352E" w:rsidRDefault="0077352E">
      <w:pPr>
        <w:snapToGrid w:val="0"/>
        <w:spacing w:beforeLines="50" w:after="50"/>
        <w:ind w:firstLineChars="225" w:firstLine="720"/>
        <w:rPr>
          <w:rFonts w:ascii="宋体" w:hAnsi="宋体" w:cs="仿宋_GB2312" w:hint="eastAsia"/>
          <w:color w:val="000000"/>
          <w:sz w:val="32"/>
          <w:szCs w:val="32"/>
        </w:rPr>
      </w:pPr>
    </w:p>
    <w:p w:rsidR="0077352E" w:rsidRDefault="0077352E">
      <w:pPr>
        <w:snapToGrid w:val="0"/>
        <w:spacing w:beforeLines="50" w:after="50"/>
        <w:ind w:firstLineChars="225" w:firstLine="720"/>
        <w:rPr>
          <w:rFonts w:ascii="宋体" w:hAnsi="宋体" w:cs="仿宋_GB2312" w:hint="eastAsia"/>
          <w:color w:val="000000"/>
          <w:sz w:val="32"/>
          <w:szCs w:val="32"/>
        </w:rPr>
      </w:pPr>
      <w:r>
        <w:rPr>
          <w:rFonts w:ascii="宋体" w:hAnsi="宋体" w:cs="仿宋_GB2312" w:hint="eastAsia"/>
          <w:color w:val="000000"/>
          <w:sz w:val="32"/>
          <w:szCs w:val="32"/>
        </w:rPr>
        <w:t>项目编号：</w:t>
      </w:r>
    </w:p>
    <w:p w:rsidR="0077352E" w:rsidRDefault="0077352E">
      <w:pPr>
        <w:snapToGrid w:val="0"/>
        <w:spacing w:beforeLines="50" w:after="50"/>
        <w:ind w:firstLineChars="225" w:firstLine="720"/>
        <w:rPr>
          <w:rFonts w:ascii="宋体" w:hAnsi="宋体" w:cs="仿宋_GB2312" w:hint="eastAsia"/>
          <w:color w:val="000000"/>
          <w:sz w:val="32"/>
          <w:szCs w:val="32"/>
        </w:rPr>
      </w:pPr>
      <w:r>
        <w:rPr>
          <w:rFonts w:ascii="宋体" w:hAnsi="宋体" w:cs="仿宋_GB2312" w:hint="eastAsia"/>
          <w:color w:val="000000"/>
          <w:sz w:val="32"/>
          <w:szCs w:val="32"/>
        </w:rPr>
        <w:t xml:space="preserve"> </w:t>
      </w:r>
    </w:p>
    <w:p w:rsidR="0077352E" w:rsidRDefault="0077352E">
      <w:pPr>
        <w:snapToGrid w:val="0"/>
        <w:spacing w:beforeLines="50" w:after="50"/>
        <w:ind w:firstLineChars="225" w:firstLine="720"/>
        <w:rPr>
          <w:rFonts w:ascii="宋体" w:hAnsi="宋体" w:cs="仿宋_GB2312" w:hint="eastAsia"/>
          <w:color w:val="000000"/>
          <w:sz w:val="32"/>
          <w:szCs w:val="32"/>
        </w:rPr>
      </w:pPr>
      <w:r>
        <w:rPr>
          <w:rFonts w:ascii="宋体" w:hAnsi="宋体" w:cs="仿宋_GB2312" w:hint="eastAsia"/>
          <w:color w:val="000000"/>
          <w:sz w:val="32"/>
          <w:szCs w:val="32"/>
        </w:rPr>
        <w:t>所竞分标（如有则填写，无分标时填写“无”或者留空）：</w:t>
      </w:r>
    </w:p>
    <w:p w:rsidR="0077352E" w:rsidRDefault="0077352E">
      <w:pPr>
        <w:snapToGrid w:val="0"/>
        <w:spacing w:beforeLines="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Chars="225" w:firstLine="720"/>
        <w:rPr>
          <w:rFonts w:ascii="宋体" w:hAnsi="宋体" w:cs="仿宋_GB2312" w:hint="eastAsia"/>
          <w:color w:val="000000"/>
          <w:sz w:val="32"/>
          <w:szCs w:val="32"/>
        </w:rPr>
      </w:pPr>
      <w:r>
        <w:rPr>
          <w:rFonts w:ascii="宋体" w:hAnsi="宋体" w:cs="仿宋_GB2312" w:hint="eastAsia"/>
          <w:color w:val="000000"/>
          <w:sz w:val="32"/>
          <w:szCs w:val="32"/>
        </w:rPr>
        <w:t>供应商名称：</w:t>
      </w:r>
    </w:p>
    <w:p w:rsidR="0077352E" w:rsidRDefault="0077352E">
      <w:pPr>
        <w:pStyle w:val="a0"/>
        <w:snapToGrid w:val="0"/>
        <w:spacing w:before="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Chars="400" w:firstLine="1280"/>
        <w:rPr>
          <w:rFonts w:ascii="宋体" w:hAnsi="宋体" w:cs="仿宋_GB2312" w:hint="eastAsia"/>
          <w:color w:val="000000"/>
          <w:sz w:val="32"/>
          <w:szCs w:val="32"/>
        </w:rPr>
      </w:pPr>
    </w:p>
    <w:p w:rsidR="0077352E" w:rsidRDefault="0077352E">
      <w:pPr>
        <w:snapToGrid w:val="0"/>
        <w:spacing w:beforeLines="50" w:after="50"/>
        <w:jc w:val="center"/>
        <w:rPr>
          <w:rFonts w:ascii="宋体" w:hAnsi="宋体" w:cs="仿宋_GB2312" w:hint="eastAsia"/>
          <w:color w:val="000000"/>
          <w:sz w:val="32"/>
          <w:szCs w:val="32"/>
        </w:rPr>
      </w:pPr>
      <w:r>
        <w:rPr>
          <w:rFonts w:ascii="宋体" w:hAnsi="宋体" w:cs="仿宋_GB2312" w:hint="eastAsia"/>
          <w:color w:val="000000"/>
          <w:sz w:val="32"/>
          <w:szCs w:val="32"/>
        </w:rPr>
        <w:t>年    月    日</w:t>
      </w:r>
    </w:p>
    <w:p w:rsidR="0077352E" w:rsidRDefault="0077352E">
      <w:pPr>
        <w:snapToGrid w:val="0"/>
        <w:spacing w:beforeLines="50" w:after="50" w:line="360" w:lineRule="auto"/>
        <w:ind w:left="142"/>
        <w:jc w:val="left"/>
        <w:rPr>
          <w:rFonts w:ascii="宋体" w:hAnsi="宋体" w:hint="eastAsia"/>
          <w:b/>
          <w:color w:val="000000"/>
          <w:sz w:val="32"/>
          <w:szCs w:val="32"/>
        </w:rPr>
      </w:pPr>
      <w:r>
        <w:rPr>
          <w:rFonts w:ascii="宋体" w:hAnsi="宋体"/>
          <w:color w:val="000000"/>
          <w:sz w:val="24"/>
        </w:rPr>
        <w:br w:type="page"/>
      </w:r>
      <w:r>
        <w:rPr>
          <w:rFonts w:ascii="宋体" w:hAnsi="宋体" w:hint="eastAsia"/>
          <w:b/>
          <w:color w:val="000000"/>
          <w:sz w:val="32"/>
          <w:szCs w:val="32"/>
        </w:rPr>
        <w:lastRenderedPageBreak/>
        <w:t>2.资格证明文件目录</w:t>
      </w:r>
    </w:p>
    <w:p w:rsidR="0077352E" w:rsidRDefault="0077352E">
      <w:pPr>
        <w:snapToGrid w:val="0"/>
        <w:spacing w:beforeLines="50" w:after="50" w:line="360" w:lineRule="auto"/>
        <w:ind w:firstLine="645"/>
        <w:rPr>
          <w:rFonts w:ascii="宋体" w:hAnsi="宋体"/>
          <w:color w:val="000000"/>
          <w:sz w:val="32"/>
          <w:szCs w:val="32"/>
        </w:rPr>
      </w:pPr>
      <w:r>
        <w:rPr>
          <w:rFonts w:ascii="宋体" w:hAnsi="宋体" w:hint="eastAsia"/>
          <w:color w:val="000000"/>
          <w:sz w:val="32"/>
          <w:szCs w:val="32"/>
        </w:rPr>
        <w:t>根据谈判文件规定及供应商提供的材料自行编写目录（部分格式后附）。</w:t>
      </w:r>
    </w:p>
    <w:p w:rsidR="0077352E" w:rsidRDefault="0077352E">
      <w:pPr>
        <w:snapToGrid w:val="0"/>
        <w:spacing w:beforeLines="50" w:after="50" w:line="360" w:lineRule="auto"/>
        <w:rPr>
          <w:rFonts w:ascii="宋体" w:hAnsi="宋体"/>
          <w:color w:val="000000"/>
          <w:sz w:val="24"/>
          <w:szCs w:val="20"/>
        </w:rPr>
      </w:pPr>
      <w:r>
        <w:rPr>
          <w:rFonts w:ascii="宋体" w:hAnsi="宋体"/>
          <w:color w:val="000000"/>
          <w:sz w:val="24"/>
          <w:szCs w:val="20"/>
        </w:rPr>
        <w:t xml:space="preserve"> </w:t>
      </w:r>
    </w:p>
    <w:p w:rsidR="0077352E" w:rsidRDefault="0077352E">
      <w:pPr>
        <w:spacing w:line="360" w:lineRule="auto"/>
        <w:rPr>
          <w:rFonts w:ascii="宋体" w:hAnsi="宋体" w:hint="eastAsia"/>
          <w:color w:val="000000"/>
          <w:szCs w:val="21"/>
        </w:rPr>
      </w:pPr>
    </w:p>
    <w:p w:rsidR="0077352E" w:rsidRDefault="0077352E">
      <w:pPr>
        <w:spacing w:line="360" w:lineRule="auto"/>
        <w:rPr>
          <w:rFonts w:ascii="宋体" w:hAnsi="宋体" w:hint="eastAsia"/>
          <w:color w:val="000000"/>
          <w:szCs w:val="21"/>
        </w:rPr>
      </w:pPr>
    </w:p>
    <w:p w:rsidR="0077352E" w:rsidRDefault="0077352E">
      <w:pPr>
        <w:spacing w:line="360" w:lineRule="auto"/>
        <w:rPr>
          <w:rFonts w:ascii="宋体" w:hAnsi="宋体" w:hint="eastAsia"/>
          <w:color w:val="000000"/>
          <w:szCs w:val="21"/>
        </w:rPr>
      </w:pPr>
    </w:p>
    <w:p w:rsidR="0077352E" w:rsidRDefault="0077352E">
      <w:pPr>
        <w:spacing w:line="36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00" w:lineRule="auto"/>
        <w:rPr>
          <w:rFonts w:ascii="宋体" w:hAnsi="宋体" w:hint="eastAsia"/>
          <w:color w:val="000000"/>
          <w:szCs w:val="21"/>
        </w:rPr>
      </w:pPr>
    </w:p>
    <w:p w:rsidR="0077352E" w:rsidRDefault="0077352E">
      <w:pPr>
        <w:spacing w:line="320" w:lineRule="exact"/>
        <w:jc w:val="left"/>
        <w:rPr>
          <w:rFonts w:ascii="宋体" w:hAnsi="宋体" w:hint="eastAsia"/>
          <w:color w:val="000000"/>
          <w:szCs w:val="21"/>
        </w:rPr>
      </w:pPr>
    </w:p>
    <w:p w:rsidR="0077352E" w:rsidRDefault="0077352E">
      <w:pPr>
        <w:snapToGrid w:val="0"/>
        <w:spacing w:beforeLines="50" w:after="50"/>
        <w:jc w:val="center"/>
        <w:rPr>
          <w:rFonts w:ascii="宋体" w:hAnsi="宋体" w:hint="eastAsia"/>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供应商直接控股、管理关系信息表</w:t>
      </w:r>
    </w:p>
    <w:p w:rsidR="0077352E" w:rsidRDefault="0077352E">
      <w:pPr>
        <w:snapToGrid w:val="0"/>
        <w:spacing w:beforeLines="50" w:after="50"/>
        <w:jc w:val="center"/>
        <w:rPr>
          <w:rFonts w:ascii="宋体" w:hAnsi="宋体" w:hint="eastAsia"/>
          <w:b/>
          <w:color w:val="000000"/>
          <w:sz w:val="32"/>
          <w:szCs w:val="32"/>
        </w:rPr>
      </w:pPr>
    </w:p>
    <w:p w:rsidR="0077352E" w:rsidRDefault="0077352E">
      <w:pPr>
        <w:snapToGrid w:val="0"/>
        <w:spacing w:beforeLines="50" w:after="50"/>
        <w:jc w:val="center"/>
        <w:rPr>
          <w:rFonts w:ascii="宋体" w:hAnsi="宋体" w:hint="eastAsia"/>
          <w:b/>
          <w:color w:val="000000"/>
          <w:sz w:val="32"/>
          <w:szCs w:val="32"/>
        </w:rPr>
      </w:pPr>
      <w:r>
        <w:rPr>
          <w:rFonts w:ascii="宋体" w:hAnsi="宋体" w:hint="eastAsia"/>
          <w:b/>
          <w:color w:val="000000"/>
          <w:sz w:val="32"/>
          <w:szCs w:val="32"/>
        </w:rPr>
        <w:t>供应商直接控股股东信息表</w:t>
      </w:r>
    </w:p>
    <w:p w:rsidR="0077352E" w:rsidRDefault="0077352E">
      <w:pPr>
        <w:snapToGrid w:val="0"/>
        <w:spacing w:before="50" w:afterLines="50"/>
        <w:jc w:val="center"/>
        <w:rPr>
          <w:rFonts w:ascii="宋体" w:hAnsi="宋体" w:hint="eastAsia"/>
          <w:b/>
          <w:color w:val="000000"/>
          <w:sz w:val="32"/>
          <w:szCs w:val="32"/>
        </w:rPr>
      </w:pPr>
    </w:p>
    <w:tbl>
      <w:tblPr>
        <w:tblW w:w="0" w:type="auto"/>
        <w:jc w:val="center"/>
        <w:tblInd w:w="0" w:type="dxa"/>
        <w:shd w:val="clear" w:color="auto" w:fill="FBFBFB"/>
        <w:tblLayout w:type="fixed"/>
        <w:tblCellMar>
          <w:left w:w="0" w:type="dxa"/>
          <w:right w:w="0" w:type="dxa"/>
        </w:tblCellMar>
        <w:tblLook w:val="0000"/>
      </w:tblPr>
      <w:tblGrid>
        <w:gridCol w:w="880"/>
        <w:gridCol w:w="2655"/>
        <w:gridCol w:w="1455"/>
        <w:gridCol w:w="4287"/>
        <w:gridCol w:w="870"/>
      </w:tblGrid>
      <w:tr w:rsidR="0077352E">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7352E" w:rsidRDefault="0077352E">
            <w:pPr>
              <w:widowControl/>
              <w:spacing w:line="360" w:lineRule="auto"/>
              <w:jc w:val="center"/>
              <w:rPr>
                <w:rFonts w:ascii="宋体" w:hAnsi="宋体" w:cs="宋体" w:hint="eastAsia"/>
                <w:b/>
                <w:color w:val="000000"/>
                <w:kern w:val="0"/>
                <w:sz w:val="28"/>
                <w:szCs w:val="28"/>
              </w:rPr>
            </w:pPr>
            <w:r>
              <w:rPr>
                <w:rFonts w:ascii="宋体" w:hAnsi="宋体" w:cs="宋体" w:hint="eastAsia"/>
                <w:b/>
                <w:color w:val="000000"/>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spacing w:line="360" w:lineRule="auto"/>
              <w:jc w:val="center"/>
              <w:rPr>
                <w:rFonts w:ascii="宋体" w:hAnsi="宋体" w:cs="宋体" w:hint="eastAsia"/>
                <w:b/>
                <w:color w:val="000000"/>
                <w:kern w:val="0"/>
                <w:sz w:val="28"/>
                <w:szCs w:val="28"/>
              </w:rPr>
            </w:pPr>
            <w:r>
              <w:rPr>
                <w:rFonts w:ascii="宋体" w:hAnsi="宋体" w:cs="宋体" w:hint="eastAsia"/>
                <w:b/>
                <w:color w:val="000000"/>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spacing w:line="360" w:lineRule="auto"/>
              <w:jc w:val="center"/>
              <w:rPr>
                <w:rFonts w:ascii="宋体" w:hAnsi="宋体" w:cs="宋体" w:hint="eastAsia"/>
                <w:b/>
                <w:color w:val="000000"/>
                <w:kern w:val="0"/>
                <w:sz w:val="28"/>
                <w:szCs w:val="28"/>
              </w:rPr>
            </w:pPr>
            <w:r>
              <w:rPr>
                <w:rFonts w:ascii="宋体" w:hAnsi="宋体" w:cs="宋体" w:hint="eastAsia"/>
                <w:b/>
                <w:color w:val="000000"/>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spacing w:line="360" w:lineRule="auto"/>
              <w:jc w:val="center"/>
              <w:rPr>
                <w:rFonts w:ascii="宋体" w:hAnsi="宋体" w:cs="宋体" w:hint="eastAsia"/>
                <w:b/>
                <w:color w:val="000000"/>
                <w:kern w:val="0"/>
                <w:sz w:val="28"/>
                <w:szCs w:val="28"/>
              </w:rPr>
            </w:pPr>
            <w:r>
              <w:rPr>
                <w:rFonts w:ascii="宋体" w:hAnsi="宋体" w:cs="宋体" w:hint="eastAsia"/>
                <w:b/>
                <w:color w:val="000000"/>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spacing w:line="360" w:lineRule="auto"/>
              <w:jc w:val="center"/>
              <w:rPr>
                <w:rFonts w:ascii="宋体" w:hAnsi="宋体" w:cs="宋体" w:hint="eastAsia"/>
                <w:b/>
                <w:color w:val="000000"/>
                <w:kern w:val="0"/>
                <w:sz w:val="28"/>
                <w:szCs w:val="28"/>
              </w:rPr>
            </w:pPr>
            <w:r>
              <w:rPr>
                <w:rFonts w:ascii="宋体" w:hAnsi="宋体" w:cs="宋体" w:hint="eastAsia"/>
                <w:b/>
                <w:color w:val="000000"/>
                <w:kern w:val="0"/>
                <w:sz w:val="28"/>
                <w:szCs w:val="28"/>
              </w:rPr>
              <w:t>备注</w:t>
            </w:r>
          </w:p>
        </w:tc>
      </w:tr>
      <w:tr w:rsidR="0077352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spacing w:line="360" w:lineRule="auto"/>
              <w:jc w:val="center"/>
              <w:rPr>
                <w:rFonts w:ascii="宋体" w:hAnsi="宋体" w:cs="宋体" w:hint="eastAsia"/>
                <w:color w:val="000000"/>
                <w:kern w:val="0"/>
                <w:sz w:val="28"/>
                <w:szCs w:val="28"/>
              </w:rPr>
            </w:pPr>
            <w:r>
              <w:rPr>
                <w:rFonts w:ascii="宋体" w:hAnsi="宋体" w:cs="宋体" w:hint="eastAsia"/>
                <w:color w:val="000000"/>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r>
      <w:tr w:rsidR="0077352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spacing w:line="360" w:lineRule="auto"/>
              <w:jc w:val="center"/>
              <w:rPr>
                <w:rFonts w:ascii="宋体" w:hAnsi="宋体" w:cs="宋体" w:hint="eastAsia"/>
                <w:color w:val="000000"/>
                <w:kern w:val="0"/>
                <w:sz w:val="28"/>
                <w:szCs w:val="28"/>
              </w:rPr>
            </w:pPr>
            <w:r>
              <w:rPr>
                <w:rFonts w:ascii="宋体" w:hAnsi="宋体" w:cs="宋体" w:hint="eastAsia"/>
                <w:color w:val="000000"/>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r>
      <w:tr w:rsidR="0077352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spacing w:line="360" w:lineRule="auto"/>
              <w:jc w:val="center"/>
              <w:rPr>
                <w:rFonts w:ascii="宋体" w:hAnsi="宋体" w:cs="宋体" w:hint="eastAsia"/>
                <w:color w:val="000000"/>
                <w:kern w:val="0"/>
                <w:sz w:val="28"/>
                <w:szCs w:val="28"/>
              </w:rPr>
            </w:pPr>
            <w:r>
              <w:rPr>
                <w:rFonts w:ascii="宋体" w:hAnsi="宋体" w:cs="宋体" w:hint="eastAsia"/>
                <w:color w:val="000000"/>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r>
      <w:tr w:rsidR="0077352E">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spacing w:line="360" w:lineRule="auto"/>
              <w:jc w:val="center"/>
              <w:rPr>
                <w:rFonts w:ascii="宋体" w:hAnsi="宋体" w:cs="宋体" w:hint="eastAsia"/>
                <w:color w:val="000000"/>
                <w:kern w:val="0"/>
                <w:sz w:val="28"/>
                <w:szCs w:val="28"/>
              </w:rPr>
            </w:pPr>
            <w:r>
              <w:rPr>
                <w:rFonts w:ascii="宋体" w:hAnsi="宋体" w:cs="宋体" w:hint="eastAsia"/>
                <w:color w:val="000000"/>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spacing w:line="360" w:lineRule="auto"/>
              <w:jc w:val="center"/>
              <w:rPr>
                <w:rFonts w:ascii="宋体" w:hAnsi="宋体" w:cs="宋体" w:hint="eastAsia"/>
                <w:color w:val="000000"/>
                <w:kern w:val="0"/>
                <w:sz w:val="28"/>
                <w:szCs w:val="28"/>
              </w:rPr>
            </w:pPr>
          </w:p>
        </w:tc>
      </w:tr>
    </w:tbl>
    <w:p w:rsidR="0077352E" w:rsidRDefault="0077352E">
      <w:pPr>
        <w:spacing w:line="360" w:lineRule="auto"/>
        <w:contextualSpacing/>
        <w:jc w:val="left"/>
        <w:rPr>
          <w:rFonts w:ascii="宋体" w:hAnsi="宋体" w:cs="宋体" w:hint="eastAsia"/>
          <w:color w:val="000000"/>
          <w:szCs w:val="21"/>
        </w:rPr>
      </w:pPr>
      <w:r>
        <w:rPr>
          <w:rFonts w:ascii="宋体" w:hAnsi="宋体" w:cs="宋体" w:hint="eastAsia"/>
          <w:color w:val="000000"/>
          <w:szCs w:val="21"/>
        </w:rPr>
        <w:t>注：</w:t>
      </w:r>
    </w:p>
    <w:p w:rsidR="0077352E" w:rsidRDefault="0077352E">
      <w:pPr>
        <w:spacing w:line="360" w:lineRule="auto"/>
        <w:ind w:firstLineChars="200" w:firstLine="420"/>
        <w:contextualSpacing/>
        <w:jc w:val="left"/>
        <w:rPr>
          <w:rFonts w:ascii="宋体" w:hAnsi="宋体" w:cs="宋体" w:hint="eastAsia"/>
          <w:color w:val="000000"/>
          <w:szCs w:val="21"/>
        </w:rPr>
      </w:pPr>
      <w:r>
        <w:rPr>
          <w:rFonts w:ascii="宋体" w:hAnsi="宋体" w:cs="宋体" w:hint="eastAsia"/>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7352E" w:rsidRDefault="0077352E">
      <w:pPr>
        <w:spacing w:line="360" w:lineRule="auto"/>
        <w:ind w:firstLineChars="200" w:firstLine="420"/>
        <w:contextualSpacing/>
        <w:jc w:val="left"/>
        <w:rPr>
          <w:rFonts w:ascii="宋体" w:hAnsi="宋体" w:cs="宋体" w:hint="eastAsia"/>
          <w:color w:val="000000"/>
          <w:szCs w:val="21"/>
        </w:rPr>
      </w:pPr>
      <w:r>
        <w:rPr>
          <w:rFonts w:ascii="宋体" w:hAnsi="宋体" w:cs="宋体" w:hint="eastAsia"/>
          <w:color w:val="000000"/>
          <w:szCs w:val="21"/>
        </w:rPr>
        <w:t>2.本表所指的控股关系仅限于直接控股关系，不包括间接的控股关系。公司实际控制人与公司之间的关系不属于本表所指的直接控股关系。</w:t>
      </w:r>
    </w:p>
    <w:p w:rsidR="0077352E" w:rsidRDefault="0077352E">
      <w:pPr>
        <w:spacing w:line="360" w:lineRule="auto"/>
        <w:ind w:firstLineChars="200" w:firstLine="420"/>
        <w:contextualSpacing/>
        <w:jc w:val="left"/>
        <w:rPr>
          <w:rFonts w:ascii="宋体" w:hAnsi="宋体" w:cs="宋体"/>
          <w:color w:val="000000"/>
          <w:szCs w:val="21"/>
        </w:rPr>
      </w:pPr>
      <w:r>
        <w:rPr>
          <w:rFonts w:ascii="宋体" w:hAnsi="宋体" w:cs="宋体" w:hint="eastAsia"/>
          <w:color w:val="000000"/>
          <w:szCs w:val="21"/>
        </w:rPr>
        <w:t>3.供应商不存在直接控股股东的，则填“无”。</w:t>
      </w:r>
    </w:p>
    <w:p w:rsidR="0077352E" w:rsidRDefault="0077352E">
      <w:pPr>
        <w:spacing w:line="360" w:lineRule="auto"/>
        <w:ind w:firstLineChars="200" w:firstLine="420"/>
        <w:contextualSpacing/>
        <w:jc w:val="left"/>
        <w:rPr>
          <w:rFonts w:ascii="宋体" w:hAnsi="宋体" w:cs="宋体"/>
          <w:color w:val="000000"/>
          <w:szCs w:val="21"/>
        </w:rPr>
      </w:pPr>
    </w:p>
    <w:p w:rsidR="0077352E" w:rsidRDefault="0077352E">
      <w:pPr>
        <w:spacing w:line="360" w:lineRule="auto"/>
        <w:ind w:firstLineChars="200" w:firstLine="560"/>
        <w:contextualSpacing/>
        <w:jc w:val="left"/>
        <w:rPr>
          <w:rFonts w:ascii="宋体" w:hAnsi="宋体" w:cs="宋体" w:hint="eastAsia"/>
          <w:color w:val="000000"/>
          <w:sz w:val="28"/>
          <w:szCs w:val="28"/>
        </w:rPr>
      </w:pPr>
    </w:p>
    <w:p w:rsidR="0077352E" w:rsidRDefault="0077352E">
      <w:pPr>
        <w:spacing w:line="360" w:lineRule="auto"/>
        <w:ind w:right="480"/>
        <w:contextualSpacing/>
        <w:jc w:val="center"/>
        <w:rPr>
          <w:rFonts w:ascii="宋体" w:hAnsi="宋体" w:cs="宋体" w:hint="eastAsia"/>
          <w:color w:val="000000"/>
          <w:sz w:val="24"/>
          <w:u w:val="single"/>
        </w:rPr>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法定代表人或者委托代理人（签字）：</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77352E" w:rsidRDefault="0077352E">
      <w:pPr>
        <w:spacing w:line="360" w:lineRule="auto"/>
        <w:ind w:right="480" w:firstLineChars="1250" w:firstLine="3000"/>
        <w:contextualSpacing/>
        <w:rPr>
          <w:rFonts w:ascii="宋体" w:hAnsi="宋体" w:cs="宋体" w:hint="eastAsia"/>
          <w:color w:val="000000"/>
          <w:sz w:val="24"/>
          <w:u w:val="single"/>
        </w:rPr>
      </w:pPr>
      <w:r>
        <w:rPr>
          <w:rFonts w:ascii="宋体" w:hAnsi="宋体" w:cs="宋体" w:hint="eastAsia"/>
          <w:color w:val="000000"/>
          <w:sz w:val="24"/>
        </w:rPr>
        <w:t xml:space="preserve">供应商（电子签章 ）： </w:t>
      </w:r>
      <w:r>
        <w:rPr>
          <w:rFonts w:ascii="宋体" w:hAnsi="宋体" w:cs="宋体" w:hint="eastAsia"/>
          <w:color w:val="000000"/>
          <w:sz w:val="24"/>
          <w:u w:val="single"/>
        </w:rPr>
        <w:t xml:space="preserve">                              </w:t>
      </w:r>
    </w:p>
    <w:p w:rsidR="0077352E" w:rsidRDefault="0077352E">
      <w:pPr>
        <w:spacing w:line="360" w:lineRule="auto"/>
        <w:ind w:right="480" w:firstLineChars="2200" w:firstLine="5280"/>
        <w:contextualSpacing/>
        <w:rPr>
          <w:rFonts w:ascii="宋体" w:hAnsi="宋体" w:cs="宋体" w:hint="eastAsia"/>
          <w:color w:val="000000"/>
          <w:sz w:val="28"/>
          <w:szCs w:val="28"/>
        </w:rPr>
      </w:pPr>
      <w:r>
        <w:rPr>
          <w:rFonts w:ascii="宋体" w:hAnsi="宋体" w:cs="宋体" w:hint="eastAsia"/>
          <w:color w:val="000000"/>
          <w:sz w:val="24"/>
        </w:rPr>
        <w:t>年    月    日</w:t>
      </w: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rPr>
          <w:rFonts w:ascii="宋体" w:hAnsi="宋体" w:hint="eastAsia"/>
          <w:b/>
          <w:color w:val="000000"/>
          <w:sz w:val="28"/>
          <w:szCs w:val="28"/>
        </w:rPr>
      </w:pPr>
    </w:p>
    <w:p w:rsidR="0077352E" w:rsidRDefault="0077352E">
      <w:pPr>
        <w:snapToGrid w:val="0"/>
        <w:jc w:val="center"/>
        <w:rPr>
          <w:rFonts w:ascii="宋体" w:hAnsi="宋体" w:hint="eastAsia"/>
          <w:b/>
          <w:color w:val="000000"/>
          <w:sz w:val="32"/>
          <w:szCs w:val="32"/>
        </w:rPr>
      </w:pPr>
      <w:r>
        <w:rPr>
          <w:rFonts w:ascii="宋体" w:hAnsi="宋体" w:hint="eastAsia"/>
          <w:b/>
          <w:color w:val="000000"/>
          <w:sz w:val="32"/>
          <w:szCs w:val="32"/>
        </w:rPr>
        <w:lastRenderedPageBreak/>
        <w:t>供应商直接管理关系信息表</w:t>
      </w:r>
    </w:p>
    <w:p w:rsidR="0077352E" w:rsidRDefault="0077352E">
      <w:pPr>
        <w:snapToGrid w:val="0"/>
        <w:jc w:val="center"/>
        <w:rPr>
          <w:rFonts w:ascii="宋体" w:hAnsi="宋体" w:hint="eastAsia"/>
          <w:b/>
          <w:color w:val="000000"/>
          <w:sz w:val="32"/>
          <w:szCs w:val="32"/>
        </w:rPr>
      </w:pPr>
    </w:p>
    <w:tbl>
      <w:tblPr>
        <w:tblW w:w="0" w:type="auto"/>
        <w:jc w:val="center"/>
        <w:tblInd w:w="0" w:type="dxa"/>
        <w:shd w:val="clear" w:color="auto" w:fill="FBFBFB"/>
        <w:tblLayout w:type="fixed"/>
        <w:tblCellMar>
          <w:left w:w="0" w:type="dxa"/>
          <w:right w:w="0" w:type="dxa"/>
        </w:tblCellMar>
        <w:tblLook w:val="0000"/>
      </w:tblPr>
      <w:tblGrid>
        <w:gridCol w:w="808"/>
        <w:gridCol w:w="3600"/>
        <w:gridCol w:w="3555"/>
        <w:gridCol w:w="1689"/>
      </w:tblGrid>
      <w:tr w:rsidR="0077352E">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7352E" w:rsidRDefault="0077352E">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vAlign w:val="center"/>
          </w:tcPr>
          <w:p w:rsidR="0077352E" w:rsidRDefault="0077352E">
            <w:pPr>
              <w:widowControl/>
              <w:jc w:val="center"/>
              <w:rPr>
                <w:rFonts w:ascii="宋体" w:hAnsi="宋体" w:cs="宋体"/>
                <w:b/>
                <w:color w:val="000000"/>
                <w:kern w:val="0"/>
                <w:sz w:val="28"/>
                <w:szCs w:val="28"/>
              </w:rPr>
            </w:pPr>
            <w:r>
              <w:rPr>
                <w:rFonts w:ascii="宋体" w:hAnsi="宋体" w:cs="宋体" w:hint="eastAsia"/>
                <w:b/>
                <w:color w:val="000000"/>
                <w:kern w:val="0"/>
                <w:sz w:val="28"/>
                <w:szCs w:val="28"/>
              </w:rPr>
              <w:t>备注</w:t>
            </w:r>
          </w:p>
        </w:tc>
      </w:tr>
      <w:tr w:rsidR="0077352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wordWrap w:val="0"/>
              <w:spacing w:line="200" w:lineRule="atLeast"/>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r>
      <w:tr w:rsidR="0077352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wordWrap w:val="0"/>
              <w:spacing w:line="200" w:lineRule="atLeast"/>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r>
      <w:tr w:rsidR="0077352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wordWrap w:val="0"/>
              <w:spacing w:line="200" w:lineRule="atLeas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r>
      <w:tr w:rsidR="0077352E">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7352E" w:rsidRDefault="0077352E">
            <w:pPr>
              <w:widowControl/>
              <w:wordWrap w:val="0"/>
              <w:spacing w:line="200" w:lineRule="atLeast"/>
              <w:jc w:val="center"/>
              <w:rPr>
                <w:rFonts w:ascii="宋体" w:hAnsi="宋体" w:cs="宋体"/>
                <w:color w:val="000000"/>
                <w:kern w:val="0"/>
                <w:sz w:val="28"/>
                <w:szCs w:val="28"/>
              </w:rPr>
            </w:pPr>
            <w:r>
              <w:rPr>
                <w:rFonts w:ascii="宋体" w:hAnsi="宋体" w:cs="宋体" w:hint="eastAsia"/>
                <w:color w:val="000000"/>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vAlign w:val="center"/>
          </w:tcPr>
          <w:p w:rsidR="0077352E" w:rsidRDefault="0077352E">
            <w:pPr>
              <w:widowControl/>
              <w:wordWrap w:val="0"/>
              <w:spacing w:line="200" w:lineRule="atLeast"/>
              <w:jc w:val="center"/>
              <w:rPr>
                <w:rFonts w:ascii="宋体" w:hAnsi="宋体" w:cs="宋体"/>
                <w:color w:val="000000"/>
                <w:kern w:val="0"/>
                <w:sz w:val="28"/>
                <w:szCs w:val="28"/>
              </w:rPr>
            </w:pPr>
          </w:p>
        </w:tc>
      </w:tr>
    </w:tbl>
    <w:p w:rsidR="0077352E" w:rsidRDefault="0077352E">
      <w:pPr>
        <w:spacing w:line="360" w:lineRule="auto"/>
        <w:contextualSpacing/>
        <w:jc w:val="left"/>
        <w:rPr>
          <w:rFonts w:ascii="宋体" w:hAnsi="宋体" w:hint="eastAsia"/>
          <w:color w:val="000000"/>
          <w:szCs w:val="21"/>
        </w:rPr>
      </w:pPr>
      <w:r>
        <w:rPr>
          <w:rFonts w:ascii="宋体" w:hAnsi="宋体" w:hint="eastAsia"/>
          <w:color w:val="000000"/>
          <w:szCs w:val="21"/>
        </w:rPr>
        <w:t>注：</w:t>
      </w:r>
    </w:p>
    <w:p w:rsidR="0077352E" w:rsidRDefault="0077352E">
      <w:pPr>
        <w:spacing w:line="360" w:lineRule="auto"/>
        <w:ind w:firstLineChars="200" w:firstLine="420"/>
        <w:contextualSpacing/>
        <w:jc w:val="left"/>
        <w:rPr>
          <w:rFonts w:ascii="宋体" w:hAnsi="宋体" w:hint="eastAsia"/>
          <w:color w:val="000000"/>
          <w:szCs w:val="21"/>
        </w:rPr>
      </w:pPr>
      <w:r>
        <w:rPr>
          <w:rFonts w:ascii="宋体" w:hAnsi="宋体" w:hint="eastAsia"/>
          <w:color w:val="000000"/>
          <w:szCs w:val="21"/>
        </w:rPr>
        <w:t>1.管理关系：是指不具有出资持股关系的其他单位之间存在的管理与被管理关系，如一些上下级关系的事业单位和团体组织。</w:t>
      </w:r>
    </w:p>
    <w:p w:rsidR="0077352E" w:rsidRDefault="0077352E">
      <w:pPr>
        <w:spacing w:line="360" w:lineRule="auto"/>
        <w:ind w:firstLineChars="200" w:firstLine="420"/>
        <w:contextualSpacing/>
        <w:jc w:val="left"/>
        <w:rPr>
          <w:rFonts w:ascii="宋体" w:hAnsi="宋体" w:hint="eastAsia"/>
          <w:color w:val="000000"/>
          <w:szCs w:val="21"/>
        </w:rPr>
      </w:pPr>
      <w:r>
        <w:rPr>
          <w:rFonts w:ascii="宋体" w:hAnsi="宋体" w:hint="eastAsia"/>
          <w:color w:val="000000"/>
          <w:szCs w:val="21"/>
        </w:rPr>
        <w:t>2.</w:t>
      </w:r>
      <w:r>
        <w:rPr>
          <w:rFonts w:ascii="宋体" w:hAnsi="宋体" w:hint="eastAsia"/>
          <w:color w:val="000000"/>
          <w:spacing w:val="-6"/>
          <w:szCs w:val="21"/>
        </w:rPr>
        <w:t>本表所指的管理关系仅限于直接管理关系，不包括间接的管理关系。</w:t>
      </w:r>
    </w:p>
    <w:p w:rsidR="0077352E" w:rsidRDefault="0077352E">
      <w:pPr>
        <w:spacing w:line="360" w:lineRule="auto"/>
        <w:ind w:firstLineChars="200" w:firstLine="420"/>
        <w:contextualSpacing/>
        <w:jc w:val="left"/>
        <w:rPr>
          <w:rFonts w:ascii="宋体" w:hAnsi="宋体" w:hint="eastAsia"/>
          <w:color w:val="000000"/>
          <w:sz w:val="28"/>
          <w:szCs w:val="28"/>
        </w:rPr>
      </w:pPr>
      <w:r>
        <w:rPr>
          <w:rFonts w:ascii="宋体" w:hAnsi="宋体" w:hint="eastAsia"/>
          <w:color w:val="000000"/>
          <w:szCs w:val="21"/>
        </w:rPr>
        <w:t>3.供应商不存在直接管理关系的，则填“无”。</w:t>
      </w: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contextualSpacing/>
        <w:jc w:val="left"/>
        <w:rPr>
          <w:rFonts w:ascii="宋体" w:hAnsi="宋体" w:hint="eastAsia"/>
          <w:color w:val="000000"/>
          <w:sz w:val="28"/>
          <w:szCs w:val="28"/>
        </w:rPr>
      </w:pPr>
    </w:p>
    <w:p w:rsidR="0077352E" w:rsidRDefault="0077352E">
      <w:pPr>
        <w:spacing w:line="360" w:lineRule="auto"/>
        <w:ind w:right="480"/>
        <w:contextualSpacing/>
        <w:jc w:val="center"/>
        <w:rPr>
          <w:rFonts w:ascii="宋体" w:hAnsi="宋体" w:hint="eastAsia"/>
          <w:color w:val="000000"/>
          <w:sz w:val="24"/>
          <w:u w:val="single"/>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法定代表人或者委托代理人（签字）：</w:t>
      </w:r>
      <w:r>
        <w:rPr>
          <w:rFonts w:ascii="宋体" w:hAnsi="宋体" w:hint="eastAsia"/>
          <w:color w:val="000000"/>
          <w:sz w:val="24"/>
          <w:u w:val="single"/>
        </w:rPr>
        <w:t xml:space="preserve"> </w:t>
      </w:r>
      <w:r>
        <w:rPr>
          <w:rFonts w:ascii="宋体" w:hAnsi="宋体"/>
          <w:color w:val="000000"/>
          <w:sz w:val="24"/>
          <w:u w:val="single"/>
        </w:rPr>
        <w:t xml:space="preserve">                  </w:t>
      </w:r>
    </w:p>
    <w:p w:rsidR="0077352E" w:rsidRDefault="0077352E">
      <w:pPr>
        <w:spacing w:line="360" w:lineRule="auto"/>
        <w:ind w:right="480" w:firstLineChars="1400" w:firstLine="3360"/>
        <w:contextualSpacing/>
        <w:rPr>
          <w:rFonts w:ascii="宋体" w:hAnsi="宋体" w:hint="eastAsia"/>
          <w:color w:val="000000"/>
          <w:sz w:val="24"/>
        </w:rPr>
      </w:pPr>
      <w:r>
        <w:rPr>
          <w:rFonts w:ascii="宋体" w:hAnsi="宋体" w:hint="eastAsia"/>
          <w:color w:val="000000"/>
          <w:sz w:val="24"/>
        </w:rPr>
        <w:t>供应商（电子签章）：</w:t>
      </w:r>
      <w:r>
        <w:rPr>
          <w:rFonts w:ascii="宋体" w:hAnsi="宋体" w:hint="eastAsia"/>
          <w:color w:val="000000"/>
          <w:sz w:val="24"/>
          <w:u w:val="single"/>
        </w:rPr>
        <w:t xml:space="preserve">                </w:t>
      </w:r>
    </w:p>
    <w:p w:rsidR="0077352E" w:rsidRDefault="0077352E">
      <w:pPr>
        <w:spacing w:line="360" w:lineRule="auto"/>
        <w:ind w:right="480" w:firstLineChars="100" w:firstLine="240"/>
        <w:contextualSpacing/>
        <w:jc w:val="center"/>
        <w:rPr>
          <w:rFonts w:ascii="宋体" w:hAnsi="宋体" w:hint="eastAsia"/>
          <w:color w:val="000000"/>
          <w:sz w:val="28"/>
          <w:szCs w:val="28"/>
        </w:rPr>
      </w:pPr>
      <w:r>
        <w:rPr>
          <w:rFonts w:ascii="宋体" w:hAnsi="宋体" w:hint="eastAsia"/>
          <w:color w:val="000000"/>
          <w:sz w:val="24"/>
        </w:rPr>
        <w:t xml:space="preserve">                                        年    月    日</w:t>
      </w:r>
    </w:p>
    <w:p w:rsidR="0077352E" w:rsidRDefault="0077352E">
      <w:pPr>
        <w:spacing w:line="360" w:lineRule="auto"/>
        <w:contextualSpacing/>
        <w:jc w:val="left"/>
        <w:rPr>
          <w:rFonts w:ascii="宋体" w:hAnsi="宋体" w:hint="eastAsia"/>
          <w:color w:val="000000"/>
          <w:szCs w:val="21"/>
        </w:rPr>
      </w:pPr>
    </w:p>
    <w:p w:rsidR="0077352E" w:rsidRDefault="0077352E">
      <w:pPr>
        <w:spacing w:line="320" w:lineRule="exact"/>
        <w:jc w:val="center"/>
        <w:rPr>
          <w:rFonts w:ascii="宋体" w:hAnsi="宋体"/>
          <w:b/>
          <w:color w:val="000000"/>
          <w:sz w:val="32"/>
          <w:szCs w:val="32"/>
        </w:rPr>
      </w:pPr>
    </w:p>
    <w:p w:rsidR="0077352E" w:rsidRDefault="0077352E">
      <w:pPr>
        <w:spacing w:line="320" w:lineRule="exact"/>
        <w:jc w:val="center"/>
        <w:rPr>
          <w:rFonts w:ascii="宋体" w:hAnsi="宋体" w:hint="eastAsia"/>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竞标声明</w:t>
      </w:r>
    </w:p>
    <w:p w:rsidR="0077352E" w:rsidRDefault="0077352E">
      <w:pPr>
        <w:spacing w:line="320" w:lineRule="exact"/>
        <w:jc w:val="center"/>
        <w:rPr>
          <w:rFonts w:ascii="宋体" w:hAnsi="宋体" w:hint="eastAsia"/>
          <w:color w:val="000000"/>
          <w:sz w:val="24"/>
          <w:szCs w:val="20"/>
        </w:rPr>
      </w:pPr>
    </w:p>
    <w:p w:rsidR="0077352E" w:rsidRDefault="0077352E">
      <w:pPr>
        <w:spacing w:line="360" w:lineRule="auto"/>
        <w:contextualSpacing/>
        <w:rPr>
          <w:rFonts w:ascii="宋体" w:hAnsi="宋体" w:cs="宋体" w:hint="eastAsia"/>
          <w:color w:val="000000"/>
          <w:szCs w:val="21"/>
        </w:rPr>
      </w:pPr>
      <w:r>
        <w:rPr>
          <w:rFonts w:ascii="宋体" w:hAnsi="宋体" w:cs="宋体" w:hint="eastAsia"/>
          <w:color w:val="000000"/>
          <w:szCs w:val="21"/>
        </w:rPr>
        <w:t>致：</w:t>
      </w:r>
      <w:r>
        <w:rPr>
          <w:rFonts w:ascii="宋体" w:hAnsi="宋体" w:cs="宋体" w:hint="eastAsia"/>
          <w:color w:val="000000"/>
          <w:szCs w:val="21"/>
          <w:u w:val="single"/>
        </w:rPr>
        <w:t>（采购人名称）</w:t>
      </w:r>
      <w:r>
        <w:rPr>
          <w:rFonts w:ascii="宋体" w:hAnsi="宋体" w:cs="宋体" w:hint="eastAsia"/>
          <w:color w:val="000000"/>
          <w:szCs w:val="21"/>
        </w:rPr>
        <w:t>：</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我方</w:t>
      </w:r>
      <w:r>
        <w:rPr>
          <w:rFonts w:ascii="宋体" w:hAnsi="宋体" w:cs="宋体" w:hint="eastAsia"/>
          <w:color w:val="000000"/>
          <w:szCs w:val="21"/>
          <w:u w:val="single"/>
        </w:rPr>
        <w:t>（供应商名称）</w:t>
      </w:r>
      <w:r>
        <w:rPr>
          <w:rFonts w:ascii="宋体" w:hAnsi="宋体" w:cs="宋体" w:hint="eastAsia"/>
          <w:color w:val="000000"/>
          <w:szCs w:val="21"/>
        </w:rPr>
        <w:t>系中华人民共和国合法供应商，经营地址</w:t>
      </w:r>
      <w:r>
        <w:rPr>
          <w:rFonts w:ascii="宋体" w:hAnsi="宋体" w:cs="宋体" w:hint="eastAsia"/>
          <w:color w:val="000000"/>
          <w:szCs w:val="21"/>
          <w:u w:val="single"/>
        </w:rPr>
        <w:t xml:space="preserve">                              </w:t>
      </w:r>
      <w:r>
        <w:rPr>
          <w:rFonts w:ascii="宋体" w:hAnsi="宋体" w:cs="宋体" w:hint="eastAsia"/>
          <w:color w:val="000000"/>
          <w:szCs w:val="21"/>
        </w:rPr>
        <w:t>。</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我方愿意参加贵方组织的</w:t>
      </w:r>
      <w:r>
        <w:rPr>
          <w:rFonts w:ascii="宋体" w:hAnsi="宋体" w:cs="宋体" w:hint="eastAsia"/>
          <w:color w:val="000000"/>
          <w:szCs w:val="21"/>
          <w:u w:val="single"/>
        </w:rPr>
        <w:t>（项目名称）</w:t>
      </w:r>
      <w:r>
        <w:rPr>
          <w:rFonts w:ascii="宋体" w:hAnsi="宋体" w:cs="宋体" w:hint="eastAsia"/>
          <w:color w:val="000000"/>
          <w:szCs w:val="21"/>
        </w:rPr>
        <w:t>项目的竞标，为便于贵方公正、择优地确定成交供应商及其竞标产品和服务，我方就本次竞标有关事项郑重声明如下：</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1.我方向贵方提交的所有响应文件、资料都是准确的和真实的。</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3.在此，我方宣布同意如下：</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(1)将按谈判文件的约定履行合同责任和义务；</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(2)已详细审查全部谈判文件，包括补遗文件（如有）；</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(3)同意提供按照贵方可能要求的与谈判有关的一切数据或者资料；</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(4)响应谈判文件规定的竞标有效期。</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4.我方承诺符合《中华人民共和国政府采购法》第二十二条规定：</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（1）具有独立承担民事责任的能力；</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（2）具有良好的商业信誉和健全的财务会计制度；</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（3）具有履行合同所必需的设备和专业技术能力；</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（4）有依法缴纳税收和社会保障资金的良好记录；</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（5）参加政府采购活动前三年内，在经营活动中没有重大违法记录；</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（6）法律、行政法规规定的其他条件。</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□我方本次响应文件</w:t>
      </w:r>
      <w:r>
        <w:rPr>
          <w:rFonts w:ascii="宋体" w:hAnsi="宋体" w:cs="宋体" w:hint="eastAsia"/>
          <w:color w:val="000000"/>
          <w:kern w:val="0"/>
          <w:szCs w:val="21"/>
        </w:rPr>
        <w:t>内容中</w:t>
      </w:r>
      <w:r>
        <w:rPr>
          <w:rFonts w:ascii="宋体" w:hAnsi="宋体" w:cs="宋体" w:hint="eastAsia"/>
          <w:color w:val="000000"/>
          <w:szCs w:val="21"/>
        </w:rPr>
        <w:t>未</w:t>
      </w:r>
      <w:r>
        <w:rPr>
          <w:rFonts w:ascii="宋体" w:hAnsi="宋体" w:cs="宋体" w:hint="eastAsia"/>
          <w:color w:val="000000"/>
          <w:kern w:val="0"/>
          <w:szCs w:val="21"/>
        </w:rPr>
        <w:t>涉及商业秘密；</w:t>
      </w:r>
    </w:p>
    <w:p w:rsidR="0077352E" w:rsidRDefault="0077352E">
      <w:pPr>
        <w:spacing w:line="360" w:lineRule="auto"/>
        <w:ind w:firstLineChars="200" w:firstLine="420"/>
        <w:contextualSpacing/>
        <w:rPr>
          <w:rFonts w:ascii="宋体" w:hAnsi="宋体" w:cs="宋体" w:hint="eastAsia"/>
          <w:color w:val="000000"/>
          <w:szCs w:val="21"/>
        </w:rPr>
      </w:pPr>
      <w:r>
        <w:rPr>
          <w:rFonts w:ascii="宋体" w:hAnsi="宋体" w:cs="宋体" w:hint="eastAsia"/>
          <w:color w:val="000000"/>
          <w:szCs w:val="21"/>
        </w:rPr>
        <w:t>□我方本次响应文件</w:t>
      </w:r>
      <w:r>
        <w:rPr>
          <w:rFonts w:ascii="宋体" w:hAnsi="宋体" w:cs="宋体" w:hint="eastAsia"/>
          <w:color w:val="000000"/>
          <w:kern w:val="0"/>
          <w:szCs w:val="21"/>
        </w:rPr>
        <w:t>涉及商业秘密的内容有：</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77352E" w:rsidRDefault="0077352E">
      <w:pPr>
        <w:pStyle w:val="a8"/>
        <w:spacing w:line="360" w:lineRule="auto"/>
        <w:ind w:firstLineChars="200" w:firstLine="420"/>
        <w:contextualSpacing/>
        <w:rPr>
          <w:rFonts w:hAnsi="宋体" w:cs="宋体" w:hint="eastAsia"/>
          <w:color w:val="000000"/>
          <w:sz w:val="21"/>
          <w:u w:val="single"/>
        </w:rPr>
      </w:pPr>
      <w:r>
        <w:rPr>
          <w:rFonts w:hAnsi="宋体" w:cs="宋体" w:hint="eastAsia"/>
          <w:color w:val="000000"/>
          <w:sz w:val="21"/>
        </w:rPr>
        <w:t>7.与本谈判有关的一切正式往来信函请寄：</w:t>
      </w:r>
      <w:r>
        <w:rPr>
          <w:rFonts w:hAnsi="宋体" w:cs="宋体" w:hint="eastAsia"/>
          <w:color w:val="000000"/>
          <w:sz w:val="21"/>
          <w:u w:val="single"/>
        </w:rPr>
        <w:t xml:space="preserve">                  </w:t>
      </w:r>
      <w:r>
        <w:rPr>
          <w:rFonts w:hAnsi="宋体" w:cs="宋体" w:hint="eastAsia"/>
          <w:color w:val="000000"/>
          <w:sz w:val="21"/>
        </w:rPr>
        <w:t>邮政编号：</w:t>
      </w:r>
      <w:r>
        <w:rPr>
          <w:rFonts w:hAnsi="宋体" w:cs="宋体" w:hint="eastAsia"/>
          <w:color w:val="000000"/>
          <w:sz w:val="21"/>
          <w:u w:val="single"/>
        </w:rPr>
        <w:t xml:space="preserve">    </w:t>
      </w:r>
    </w:p>
    <w:p w:rsidR="0077352E" w:rsidRDefault="0077352E">
      <w:pPr>
        <w:pStyle w:val="a8"/>
        <w:spacing w:line="360" w:lineRule="auto"/>
        <w:ind w:firstLineChars="200" w:firstLine="420"/>
        <w:contextualSpacing/>
        <w:rPr>
          <w:rFonts w:hAnsi="宋体" w:cs="宋体" w:hint="eastAsia"/>
          <w:color w:val="000000"/>
          <w:sz w:val="21"/>
        </w:rPr>
      </w:pPr>
      <w:r>
        <w:rPr>
          <w:rFonts w:hAnsi="宋体" w:cs="宋体" w:hint="eastAsia"/>
          <w:color w:val="000000"/>
          <w:sz w:val="21"/>
        </w:rPr>
        <w:t>电话/传真：</w:t>
      </w:r>
      <w:r>
        <w:rPr>
          <w:rFonts w:hAnsi="宋体" w:cs="宋体" w:hint="eastAsia"/>
          <w:color w:val="000000"/>
          <w:sz w:val="21"/>
          <w:u w:val="single"/>
        </w:rPr>
        <w:t xml:space="preserve">                        </w:t>
      </w:r>
      <w:r>
        <w:rPr>
          <w:rFonts w:hAnsi="宋体" w:cs="宋体" w:hint="eastAsia"/>
          <w:color w:val="000000"/>
          <w:sz w:val="21"/>
        </w:rPr>
        <w:t xml:space="preserve"> 电子函件：</w:t>
      </w:r>
      <w:r>
        <w:rPr>
          <w:rFonts w:hAnsi="宋体" w:cs="宋体" w:hint="eastAsia"/>
          <w:color w:val="000000"/>
          <w:sz w:val="21"/>
          <w:u w:val="single"/>
        </w:rPr>
        <w:t xml:space="preserve">             </w:t>
      </w:r>
      <w:r>
        <w:rPr>
          <w:rFonts w:hAnsi="宋体" w:cs="宋体" w:hint="eastAsia"/>
          <w:color w:val="000000"/>
          <w:sz w:val="21"/>
        </w:rPr>
        <w:t xml:space="preserve">    </w:t>
      </w:r>
    </w:p>
    <w:p w:rsidR="0077352E" w:rsidRDefault="0077352E">
      <w:pPr>
        <w:pStyle w:val="20"/>
        <w:tabs>
          <w:tab w:val="left" w:pos="939"/>
        </w:tabs>
        <w:spacing w:line="360" w:lineRule="auto"/>
        <w:ind w:leftChars="67" w:left="141" w:firstLineChars="150" w:firstLine="315"/>
        <w:rPr>
          <w:rFonts w:ascii="宋体" w:hAnsi="宋体" w:cs="宋体" w:hint="eastAsia"/>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w:t>
      </w:r>
      <w:r>
        <w:rPr>
          <w:rFonts w:ascii="宋体" w:hAnsi="宋体" w:cs="宋体" w:hint="eastAsia"/>
          <w:color w:val="000000"/>
          <w:szCs w:val="21"/>
        </w:rPr>
        <w:t xml:space="preserve">  帐号/行号：</w:t>
      </w:r>
      <w:r>
        <w:rPr>
          <w:rFonts w:ascii="宋体" w:hAnsi="宋体" w:cs="宋体" w:hint="eastAsia"/>
          <w:color w:val="000000"/>
          <w:szCs w:val="21"/>
          <w:u w:val="single"/>
        </w:rPr>
        <w:t xml:space="preserve">           </w:t>
      </w:r>
    </w:p>
    <w:p w:rsidR="0077352E" w:rsidRDefault="0077352E">
      <w:pPr>
        <w:pStyle w:val="20"/>
        <w:tabs>
          <w:tab w:val="left" w:pos="939"/>
        </w:tabs>
        <w:spacing w:line="360" w:lineRule="auto"/>
        <w:ind w:leftChars="67" w:left="141" w:firstLineChars="150" w:firstLine="315"/>
        <w:rPr>
          <w:rFonts w:ascii="宋体" w:hAnsi="宋体" w:cs="宋体" w:hint="eastAsia"/>
          <w:color w:val="000000"/>
          <w:szCs w:val="21"/>
        </w:rPr>
      </w:pPr>
      <w:r>
        <w:rPr>
          <w:rFonts w:ascii="宋体" w:hAnsi="宋体" w:cs="宋体" w:hint="eastAsia"/>
          <w:color w:val="000000"/>
          <w:szCs w:val="21"/>
        </w:rPr>
        <w:lastRenderedPageBreak/>
        <w:t>8.以上事项如有虚假或者隐瞒，我方愿意承担一切后果，并不再寻求任何旨在减轻或者免除法律责任的辩解。</w:t>
      </w:r>
    </w:p>
    <w:p w:rsidR="0077352E" w:rsidRDefault="0077352E">
      <w:pPr>
        <w:pStyle w:val="20"/>
        <w:tabs>
          <w:tab w:val="left" w:pos="939"/>
        </w:tabs>
        <w:spacing w:line="360" w:lineRule="auto"/>
        <w:ind w:leftChars="67" w:left="141" w:firstLineChars="150" w:firstLine="315"/>
        <w:rPr>
          <w:rFonts w:ascii="宋体" w:hAnsi="宋体" w:cs="宋体" w:hint="eastAsia"/>
          <w:color w:val="000000"/>
          <w:szCs w:val="21"/>
        </w:rPr>
      </w:pPr>
      <w:r>
        <w:rPr>
          <w:rFonts w:ascii="宋体" w:hAnsi="宋体" w:cs="宋体" w:hint="eastAsia"/>
          <w:color w:val="000000"/>
          <w:szCs w:val="21"/>
        </w:rPr>
        <w:t>特此承诺。</w:t>
      </w:r>
    </w:p>
    <w:p w:rsidR="0077352E" w:rsidRDefault="0077352E">
      <w:pPr>
        <w:spacing w:line="360" w:lineRule="auto"/>
        <w:contextualSpacing/>
        <w:jc w:val="left"/>
        <w:rPr>
          <w:rFonts w:ascii="宋体" w:hAnsi="宋体" w:hint="eastAsia"/>
          <w:b/>
          <w:color w:val="000000"/>
          <w:sz w:val="24"/>
        </w:rPr>
      </w:pPr>
      <w:r>
        <w:rPr>
          <w:rFonts w:ascii="宋体" w:hAnsi="宋体" w:hint="eastAsia"/>
          <w:b/>
          <w:color w:val="000000"/>
          <w:sz w:val="24"/>
        </w:rPr>
        <w:t>注：如为联合体竞标，盖章处须加盖联合体各方公章并由联合体各方法定代表人分别签署，否则响应文件作无效处理。</w:t>
      </w:r>
    </w:p>
    <w:p w:rsidR="0077352E" w:rsidRDefault="0077352E">
      <w:pPr>
        <w:spacing w:line="360" w:lineRule="auto"/>
        <w:contextualSpacing/>
        <w:jc w:val="left"/>
        <w:rPr>
          <w:rFonts w:ascii="宋体" w:hAnsi="宋体" w:cs="宋体" w:hint="eastAsia"/>
          <w:color w:val="000000"/>
          <w:szCs w:val="21"/>
        </w:rPr>
      </w:pPr>
    </w:p>
    <w:p w:rsidR="0077352E" w:rsidRDefault="0077352E">
      <w:pPr>
        <w:spacing w:line="360" w:lineRule="auto"/>
        <w:ind w:firstLineChars="1800" w:firstLine="3780"/>
        <w:contextualSpacing/>
        <w:rPr>
          <w:rFonts w:ascii="宋体" w:hAnsi="宋体" w:hint="eastAsia"/>
          <w:color w:val="000000"/>
        </w:rPr>
      </w:pPr>
      <w:r>
        <w:rPr>
          <w:rFonts w:ascii="宋体" w:hAnsi="宋体" w:hint="eastAsia"/>
          <w:color w:val="000000"/>
        </w:rPr>
        <w:t>法定代表人（签字）：</w:t>
      </w:r>
      <w:r>
        <w:rPr>
          <w:rFonts w:ascii="宋体" w:hAnsi="宋体" w:hint="eastAsia"/>
          <w:color w:val="000000"/>
          <w:u w:val="single"/>
        </w:rPr>
        <w:t xml:space="preserve">                     </w:t>
      </w:r>
      <w:r>
        <w:rPr>
          <w:rFonts w:ascii="宋体" w:hAnsi="宋体" w:hint="eastAsia"/>
          <w:color w:val="000000"/>
        </w:rPr>
        <w:t xml:space="preserve">                                     </w:t>
      </w:r>
    </w:p>
    <w:p w:rsidR="0077352E" w:rsidRDefault="0077352E">
      <w:pPr>
        <w:spacing w:line="360" w:lineRule="auto"/>
        <w:ind w:firstLineChars="1800" w:firstLine="3780"/>
        <w:contextualSpacing/>
        <w:rPr>
          <w:rFonts w:ascii="宋体" w:hAnsi="宋体" w:cs="宋体" w:hint="eastAsia"/>
          <w:color w:val="000000"/>
          <w:szCs w:val="21"/>
          <w:u w:val="single"/>
        </w:rPr>
      </w:pPr>
      <w:r>
        <w:rPr>
          <w:rFonts w:ascii="宋体" w:hAnsi="宋体" w:hint="eastAsia"/>
          <w:color w:val="000000"/>
        </w:rPr>
        <w:t>供应商（电子签章）：</w:t>
      </w:r>
      <w:r>
        <w:rPr>
          <w:rFonts w:ascii="宋体" w:hAnsi="宋体" w:hint="eastAsia"/>
          <w:color w:val="000000"/>
          <w:u w:val="single"/>
        </w:rPr>
        <w:t xml:space="preserve">                       </w:t>
      </w:r>
      <w:r>
        <w:rPr>
          <w:rFonts w:ascii="宋体" w:hAnsi="宋体" w:hint="eastAsia"/>
          <w:color w:val="000000"/>
        </w:rPr>
        <w:t xml:space="preserve">       </w:t>
      </w:r>
      <w:r>
        <w:rPr>
          <w:rFonts w:ascii="宋体" w:hAnsi="宋体" w:cs="宋体" w:hint="eastAsia"/>
          <w:color w:val="000000"/>
          <w:szCs w:val="21"/>
        </w:rPr>
        <w:t xml:space="preserve">    </w:t>
      </w:r>
    </w:p>
    <w:p w:rsidR="0077352E" w:rsidRDefault="0077352E">
      <w:pPr>
        <w:spacing w:line="360" w:lineRule="auto"/>
        <w:ind w:right="482" w:firstLineChars="100" w:firstLine="210"/>
        <w:contextualSpacing/>
        <w:jc w:val="center"/>
        <w:rPr>
          <w:rFonts w:ascii="宋体" w:hAnsi="宋体" w:hint="eastAsia"/>
          <w:color w:val="000000"/>
          <w:szCs w:val="21"/>
        </w:rPr>
      </w:pPr>
      <w:r>
        <w:rPr>
          <w:rFonts w:ascii="宋体" w:hAnsi="宋体" w:cs="宋体" w:hint="eastAsia"/>
          <w:color w:val="000000"/>
          <w:szCs w:val="21"/>
        </w:rPr>
        <w:t xml:space="preserve">                                                        </w:t>
      </w:r>
      <w:r>
        <w:rPr>
          <w:rFonts w:ascii="宋体" w:hAnsi="宋体" w:hint="eastAsia"/>
          <w:color w:val="000000"/>
        </w:rPr>
        <w:t xml:space="preserve"> 年    月    日 </w:t>
      </w:r>
    </w:p>
    <w:p w:rsidR="0077352E" w:rsidRDefault="0077352E">
      <w:pPr>
        <w:snapToGrid w:val="0"/>
        <w:spacing w:beforeLines="50" w:after="50"/>
        <w:rPr>
          <w:rFonts w:ascii="宋体" w:hAnsi="宋体" w:hint="eastAsia"/>
          <w:color w:val="000000"/>
          <w:szCs w:val="21"/>
        </w:rPr>
      </w:pPr>
    </w:p>
    <w:p w:rsidR="0077352E" w:rsidRDefault="0077352E">
      <w:pPr>
        <w:pStyle w:val="a0"/>
        <w:overflowPunct w:val="0"/>
        <w:spacing w:line="520" w:lineRule="exact"/>
        <w:ind w:firstLine="0"/>
        <w:rPr>
          <w:rFonts w:ascii="宋体" w:hAnsi="宋体" w:hint="eastAsia"/>
          <w:b/>
          <w:color w:val="000000"/>
          <w:sz w:val="32"/>
          <w:szCs w:val="32"/>
        </w:rPr>
      </w:pPr>
      <w:r>
        <w:rPr>
          <w:rFonts w:ascii="宋体" w:hAnsi="宋体" w:cs="方正小标宋简体" w:hint="eastAsia"/>
          <w:color w:val="000000"/>
          <w:sz w:val="44"/>
          <w:szCs w:val="44"/>
        </w:rPr>
        <w:br w:type="page"/>
      </w:r>
      <w:r>
        <w:rPr>
          <w:rFonts w:ascii="宋体" w:hAnsi="宋体" w:hint="eastAsia"/>
          <w:b/>
          <w:color w:val="000000"/>
          <w:sz w:val="32"/>
          <w:szCs w:val="32"/>
        </w:rPr>
        <w:lastRenderedPageBreak/>
        <w:t xml:space="preserve">二、报价商务技术文件格式 </w:t>
      </w:r>
    </w:p>
    <w:p w:rsidR="0077352E" w:rsidRDefault="0077352E">
      <w:pPr>
        <w:snapToGrid w:val="0"/>
        <w:spacing w:beforeLines="50" w:after="50" w:line="360" w:lineRule="auto"/>
        <w:jc w:val="left"/>
        <w:rPr>
          <w:rFonts w:ascii="宋体" w:hAnsi="宋体"/>
          <w:b/>
          <w:color w:val="000000"/>
          <w:sz w:val="32"/>
          <w:szCs w:val="32"/>
        </w:rPr>
      </w:pPr>
      <w:r>
        <w:rPr>
          <w:rFonts w:ascii="宋体" w:hAnsi="宋体" w:hint="eastAsia"/>
          <w:b/>
          <w:color w:val="000000"/>
          <w:sz w:val="32"/>
          <w:szCs w:val="32"/>
        </w:rPr>
        <w:t>1.报价商务技术文件封面格式</w:t>
      </w:r>
    </w:p>
    <w:p w:rsidR="0077352E" w:rsidRDefault="0077352E">
      <w:pPr>
        <w:snapToGrid w:val="0"/>
        <w:spacing w:beforeLines="50" w:after="50"/>
        <w:rPr>
          <w:rFonts w:ascii="宋体" w:hAnsi="宋体" w:hint="eastAsia"/>
          <w:color w:val="000000"/>
          <w:sz w:val="24"/>
          <w:szCs w:val="20"/>
        </w:rPr>
      </w:pPr>
      <w:r>
        <w:rPr>
          <w:rFonts w:ascii="宋体" w:hAnsi="宋体" w:hint="eastAsia"/>
          <w:color w:val="000000"/>
          <w:sz w:val="24"/>
        </w:rPr>
        <w:t xml:space="preserve">                                                   </w:t>
      </w: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jc w:val="center"/>
        <w:rPr>
          <w:rFonts w:ascii="宋体" w:hAnsi="宋体" w:cs="方正小标宋简体" w:hint="eastAsia"/>
          <w:color w:val="000000"/>
          <w:sz w:val="44"/>
          <w:szCs w:val="44"/>
        </w:rPr>
      </w:pPr>
      <w:r>
        <w:rPr>
          <w:rFonts w:ascii="宋体" w:hAnsi="宋体" w:cs="方正小标宋简体" w:hint="eastAsia"/>
          <w:color w:val="000000"/>
          <w:sz w:val="44"/>
          <w:szCs w:val="44"/>
        </w:rPr>
        <w:t>报  价  商  务  技  术  文  件</w:t>
      </w: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rPr>
          <w:rFonts w:ascii="宋体" w:hAnsi="宋体" w:hint="eastAsia"/>
          <w:color w:val="000000"/>
          <w:sz w:val="24"/>
          <w:szCs w:val="20"/>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项目名称：</w:t>
      </w:r>
    </w:p>
    <w:p w:rsidR="0077352E" w:rsidRDefault="0077352E">
      <w:pPr>
        <w:snapToGrid w:val="0"/>
        <w:spacing w:beforeLines="50" w:after="50"/>
        <w:ind w:firstLineChars="225" w:firstLine="720"/>
        <w:rPr>
          <w:rFonts w:ascii="宋体" w:hAnsi="宋体" w:cs="仿宋_GB2312" w:hint="eastAsia"/>
          <w:color w:val="000000"/>
          <w:sz w:val="32"/>
          <w:szCs w:val="32"/>
        </w:rPr>
      </w:pP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项目编号：</w:t>
      </w:r>
    </w:p>
    <w:p w:rsidR="0077352E" w:rsidRDefault="0077352E">
      <w:pPr>
        <w:snapToGrid w:val="0"/>
        <w:spacing w:beforeLines="50" w:after="50"/>
        <w:ind w:firstLineChars="225" w:firstLine="720"/>
        <w:rPr>
          <w:rFonts w:ascii="宋体" w:hAnsi="宋体" w:cs="仿宋_GB2312" w:hint="eastAsia"/>
          <w:color w:val="000000"/>
          <w:sz w:val="32"/>
          <w:szCs w:val="32"/>
        </w:rPr>
      </w:pPr>
      <w:r>
        <w:rPr>
          <w:rFonts w:ascii="宋体" w:hAnsi="宋体" w:cs="仿宋_GB2312" w:hint="eastAsia"/>
          <w:color w:val="000000"/>
          <w:sz w:val="32"/>
          <w:szCs w:val="32"/>
        </w:rPr>
        <w:t xml:space="preserve"> </w:t>
      </w:r>
    </w:p>
    <w:p w:rsidR="0077352E" w:rsidRDefault="0077352E">
      <w:pPr>
        <w:snapToGrid w:val="0"/>
        <w:spacing w:beforeLines="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所竞分标（如有则填写，无分标时填写“无”或者留空）：</w:t>
      </w:r>
    </w:p>
    <w:p w:rsidR="0077352E" w:rsidRDefault="0077352E">
      <w:pPr>
        <w:snapToGrid w:val="0"/>
        <w:spacing w:beforeLines="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Chars="200" w:firstLine="640"/>
        <w:rPr>
          <w:rFonts w:ascii="宋体" w:hAnsi="宋体" w:cs="仿宋_GB2312" w:hint="eastAsia"/>
          <w:color w:val="000000"/>
          <w:sz w:val="32"/>
          <w:szCs w:val="32"/>
        </w:rPr>
      </w:pPr>
      <w:r>
        <w:rPr>
          <w:rFonts w:ascii="宋体" w:hAnsi="宋体" w:cs="仿宋_GB2312" w:hint="eastAsia"/>
          <w:color w:val="000000"/>
          <w:sz w:val="32"/>
          <w:szCs w:val="32"/>
        </w:rPr>
        <w:t>供应商名称：</w:t>
      </w:r>
    </w:p>
    <w:p w:rsidR="0077352E" w:rsidRDefault="0077352E">
      <w:pPr>
        <w:pStyle w:val="a0"/>
        <w:snapToGrid w:val="0"/>
        <w:spacing w:before="50" w:after="50"/>
        <w:ind w:firstLineChars="225" w:firstLine="720"/>
        <w:rPr>
          <w:rFonts w:ascii="宋体" w:hAnsi="宋体" w:cs="仿宋_GB2312" w:hint="eastAsia"/>
          <w:color w:val="000000"/>
          <w:sz w:val="32"/>
          <w:szCs w:val="32"/>
        </w:rPr>
      </w:pPr>
    </w:p>
    <w:p w:rsidR="0077352E" w:rsidRDefault="0077352E">
      <w:pPr>
        <w:pStyle w:val="a0"/>
        <w:snapToGrid w:val="0"/>
        <w:spacing w:before="50" w:after="50"/>
        <w:ind w:firstLine="0"/>
        <w:rPr>
          <w:rFonts w:ascii="宋体" w:hAnsi="宋体" w:cs="仿宋_GB2312" w:hint="eastAsia"/>
          <w:color w:val="000000"/>
          <w:sz w:val="32"/>
          <w:szCs w:val="32"/>
        </w:rPr>
      </w:pPr>
    </w:p>
    <w:p w:rsidR="0077352E" w:rsidRDefault="0077352E">
      <w:pPr>
        <w:pStyle w:val="a0"/>
        <w:snapToGrid w:val="0"/>
        <w:spacing w:before="50" w:after="50"/>
        <w:ind w:firstLineChars="400" w:firstLine="1280"/>
        <w:rPr>
          <w:rFonts w:ascii="宋体" w:hAnsi="宋体" w:cs="仿宋_GB2312" w:hint="eastAsia"/>
          <w:color w:val="000000"/>
          <w:sz w:val="32"/>
          <w:szCs w:val="32"/>
        </w:rPr>
      </w:pPr>
    </w:p>
    <w:p w:rsidR="0077352E" w:rsidRDefault="0077352E">
      <w:pPr>
        <w:snapToGrid w:val="0"/>
        <w:spacing w:beforeLines="50" w:after="50"/>
        <w:jc w:val="center"/>
        <w:rPr>
          <w:rFonts w:ascii="宋体" w:hAnsi="宋体" w:cs="仿宋_GB2312" w:hint="eastAsia"/>
          <w:color w:val="000000"/>
          <w:sz w:val="32"/>
          <w:szCs w:val="32"/>
        </w:rPr>
      </w:pPr>
      <w:r>
        <w:rPr>
          <w:rFonts w:ascii="宋体" w:hAnsi="宋体" w:cs="仿宋_GB2312" w:hint="eastAsia"/>
          <w:color w:val="000000"/>
          <w:sz w:val="32"/>
          <w:szCs w:val="32"/>
        </w:rPr>
        <w:t>年    月    日</w:t>
      </w:r>
    </w:p>
    <w:p w:rsidR="0077352E" w:rsidRDefault="0077352E">
      <w:pPr>
        <w:snapToGrid w:val="0"/>
        <w:spacing w:beforeLines="50" w:after="50" w:line="360" w:lineRule="auto"/>
        <w:ind w:left="142"/>
        <w:jc w:val="left"/>
        <w:rPr>
          <w:rFonts w:ascii="宋体" w:hAnsi="宋体" w:hint="eastAsia"/>
          <w:b/>
          <w:color w:val="000000"/>
          <w:sz w:val="24"/>
        </w:rPr>
      </w:pPr>
      <w:r>
        <w:rPr>
          <w:rFonts w:ascii="宋体" w:hAnsi="宋体"/>
          <w:color w:val="000000"/>
          <w:sz w:val="24"/>
        </w:rPr>
        <w:br w:type="page"/>
      </w:r>
      <w:r>
        <w:rPr>
          <w:rFonts w:ascii="宋体" w:hAnsi="宋体" w:hint="eastAsia"/>
          <w:b/>
          <w:color w:val="000000"/>
          <w:sz w:val="32"/>
          <w:szCs w:val="32"/>
        </w:rPr>
        <w:lastRenderedPageBreak/>
        <w:t>2.报价商务技术文件目录</w:t>
      </w:r>
    </w:p>
    <w:p w:rsidR="0077352E" w:rsidRDefault="0077352E">
      <w:pPr>
        <w:snapToGrid w:val="0"/>
        <w:spacing w:beforeLines="50" w:after="50" w:line="360" w:lineRule="auto"/>
        <w:ind w:firstLineChars="200" w:firstLine="640"/>
        <w:rPr>
          <w:rFonts w:ascii="宋体" w:hAnsi="宋体"/>
          <w:color w:val="000000"/>
          <w:sz w:val="32"/>
          <w:szCs w:val="32"/>
        </w:rPr>
      </w:pPr>
      <w:r>
        <w:rPr>
          <w:rFonts w:ascii="宋体" w:hAnsi="宋体" w:hint="eastAsia"/>
          <w:color w:val="000000"/>
          <w:sz w:val="32"/>
          <w:szCs w:val="32"/>
        </w:rPr>
        <w:t>根据谈判文件规定及供应商提供的材料自行编写目录（部分格式后附）。</w:t>
      </w:r>
    </w:p>
    <w:p w:rsidR="0077352E" w:rsidRDefault="0077352E">
      <w:pPr>
        <w:spacing w:line="400" w:lineRule="exact"/>
        <w:rPr>
          <w:rFonts w:ascii="宋体" w:hAnsi="宋体" w:cs="仿宋_GB2312" w:hint="eastAsia"/>
          <w:color w:val="000000"/>
          <w:sz w:val="32"/>
          <w:szCs w:val="32"/>
        </w:rPr>
      </w:pPr>
    </w:p>
    <w:p w:rsidR="0077352E" w:rsidRDefault="0077352E">
      <w:pPr>
        <w:spacing w:line="520" w:lineRule="exact"/>
        <w:jc w:val="center"/>
        <w:rPr>
          <w:rFonts w:ascii="宋体" w:hAnsi="宋体" w:cs="仿宋_GB2312" w:hint="eastAsia"/>
          <w:color w:val="000000"/>
          <w:sz w:val="32"/>
          <w:szCs w:val="32"/>
        </w:rPr>
      </w:pPr>
      <w:r>
        <w:rPr>
          <w:rFonts w:ascii="宋体" w:hAnsi="宋体" w:cs="方正小标宋简体" w:hint="eastAsia"/>
          <w:color w:val="000000"/>
          <w:sz w:val="44"/>
          <w:szCs w:val="44"/>
        </w:rPr>
        <w:br w:type="page"/>
      </w:r>
      <w:r>
        <w:rPr>
          <w:rFonts w:ascii="宋体" w:hAnsi="宋体" w:cs="方正小标宋简体" w:hint="eastAsia"/>
          <w:color w:val="000000"/>
          <w:sz w:val="32"/>
          <w:szCs w:val="32"/>
        </w:rPr>
        <w:lastRenderedPageBreak/>
        <w:t>无串通竞标行为的承诺函</w:t>
      </w:r>
    </w:p>
    <w:p w:rsidR="0077352E" w:rsidRDefault="0077352E">
      <w:pPr>
        <w:spacing w:line="400" w:lineRule="exact"/>
        <w:ind w:firstLineChars="200" w:firstLine="640"/>
        <w:rPr>
          <w:rFonts w:ascii="宋体" w:hAnsi="宋体" w:cs="仿宋_GB2312" w:hint="eastAsia"/>
          <w:color w:val="000000"/>
          <w:sz w:val="32"/>
          <w:szCs w:val="32"/>
        </w:rPr>
      </w:pPr>
    </w:p>
    <w:p w:rsidR="0077352E" w:rsidRDefault="0077352E">
      <w:pPr>
        <w:spacing w:line="360" w:lineRule="auto"/>
        <w:ind w:firstLineChars="200" w:firstLine="482"/>
        <w:contextualSpacing/>
        <w:rPr>
          <w:rFonts w:ascii="宋体" w:hAnsi="宋体" w:cs="仿宋_GB2312" w:hint="eastAsia"/>
          <w:b/>
          <w:color w:val="000000"/>
          <w:sz w:val="24"/>
        </w:rPr>
      </w:pPr>
      <w:r>
        <w:rPr>
          <w:rFonts w:ascii="宋体" w:hAnsi="宋体" w:cs="仿宋_GB2312" w:hint="eastAsia"/>
          <w:b/>
          <w:color w:val="000000"/>
          <w:sz w:val="24"/>
        </w:rPr>
        <w:t>一、我方承诺无下列相互串通竞标的情形：</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 xml:space="preserve">1.不同供应商的响应文件由同一单位或者个人编制； </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2.不同供应商委托同一单位或者个人办理竞标事宜；</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3.不同的供应商的响应文件载明的项目管理员为同一个人；</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4.不</w:t>
      </w:r>
      <w:r>
        <w:rPr>
          <w:rFonts w:ascii="宋体" w:hAnsi="宋体" w:cs="仿宋_GB2312" w:hint="eastAsia"/>
          <w:color w:val="000000"/>
          <w:spacing w:val="-6"/>
          <w:sz w:val="24"/>
        </w:rPr>
        <w:t>同供应商的响应文件异常一致或者竞标报价呈规律性差异；</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5.不同供应商的响应文件相互混装；</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6.不同供应商的竞标保证金从同一单位或者个人账户转出。</w:t>
      </w:r>
    </w:p>
    <w:p w:rsidR="0077352E" w:rsidRDefault="0077352E">
      <w:pPr>
        <w:spacing w:line="360" w:lineRule="auto"/>
        <w:ind w:firstLineChars="200" w:firstLine="482"/>
        <w:contextualSpacing/>
        <w:rPr>
          <w:rFonts w:ascii="宋体" w:hAnsi="宋体" w:cs="仿宋_GB2312" w:hint="eastAsia"/>
          <w:b/>
          <w:color w:val="000000"/>
          <w:sz w:val="24"/>
        </w:rPr>
      </w:pPr>
      <w:r>
        <w:rPr>
          <w:rFonts w:ascii="宋体" w:hAnsi="宋体" w:cs="仿宋_GB2312" w:hint="eastAsia"/>
          <w:b/>
          <w:color w:val="000000"/>
          <w:sz w:val="24"/>
        </w:rPr>
        <w:t>二、我方承诺无下列恶意串通的情形：</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1.供应商直接或者间接从采购人或者采购代理机构处获得其他供应商的相关信息并修改其响应文件；</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2.供应商按照采购人或者采购代理机构的授意撤换、修改响应文件；</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3.供</w:t>
      </w:r>
      <w:r>
        <w:rPr>
          <w:rFonts w:ascii="宋体" w:hAnsi="宋体" w:cs="仿宋_GB2312" w:hint="eastAsia"/>
          <w:color w:val="000000"/>
          <w:spacing w:val="-6"/>
          <w:sz w:val="24"/>
        </w:rPr>
        <w:t>应商之间协商报价、技术方案等响应文件的实质性内容；</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4.属于同一集团、协会、商会等组织成员的供应商按照该组织要求协同参加政府采购活动；</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5.供应商之间事先约定一致抬高或者压低竞标报价,或者在竞争性谈判项目中事先约定轮流以高价位或者低价位成交,或者事先约定由某一特定供应商成交,然后再参加竞标；</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6.供应商之间商定部分供应商放弃参加政府采购活动或者放弃成交；</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7.供应商与采购人或者采购代理机构之间、供应商相互之间，为</w:t>
      </w:r>
      <w:r>
        <w:rPr>
          <w:rFonts w:ascii="宋体" w:hAnsi="宋体" w:cs="仿宋_GB2312" w:hint="eastAsia"/>
          <w:color w:val="000000"/>
          <w:spacing w:val="-6"/>
          <w:sz w:val="24"/>
        </w:rPr>
        <w:t>谋求特定供应商成交或者排斥其他供应商的其他串通行为。</w:t>
      </w:r>
    </w:p>
    <w:p w:rsidR="0077352E" w:rsidRDefault="0077352E">
      <w:pPr>
        <w:spacing w:line="360" w:lineRule="auto"/>
        <w:ind w:firstLineChars="200" w:firstLine="480"/>
        <w:contextualSpacing/>
        <w:rPr>
          <w:rFonts w:ascii="宋体" w:hAnsi="宋体" w:cs="仿宋_GB2312" w:hint="eastAsia"/>
          <w:color w:val="000000"/>
          <w:sz w:val="24"/>
        </w:rPr>
      </w:pPr>
    </w:p>
    <w:p w:rsidR="0077352E" w:rsidRDefault="0077352E">
      <w:pPr>
        <w:spacing w:line="360" w:lineRule="auto"/>
        <w:ind w:firstLineChars="200" w:firstLine="482"/>
        <w:contextualSpacing/>
        <w:rPr>
          <w:rFonts w:ascii="宋体" w:hAnsi="宋体" w:cs="仿宋_GB2312" w:hint="eastAsia"/>
          <w:b/>
          <w:color w:val="000000"/>
          <w:sz w:val="24"/>
        </w:rPr>
      </w:pPr>
      <w:r>
        <w:rPr>
          <w:rFonts w:ascii="宋体" w:hAnsi="宋体" w:cs="仿宋_GB2312" w:hint="eastAsia"/>
          <w:b/>
          <w:color w:val="000000"/>
          <w:sz w:val="24"/>
        </w:rPr>
        <w:t>以上情形一经核查属实，我方愿意承担一切后果，并不再寻求任何旨在减轻或者免除法律责任的辩解。</w:t>
      </w:r>
    </w:p>
    <w:p w:rsidR="0077352E" w:rsidRDefault="0077352E">
      <w:pPr>
        <w:spacing w:line="360" w:lineRule="auto"/>
        <w:ind w:firstLineChars="200" w:firstLine="480"/>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ind w:firstLineChars="2200" w:firstLine="5280"/>
        <w:contextualSpacing/>
        <w:rPr>
          <w:rFonts w:ascii="宋体" w:hAnsi="宋体" w:cs="仿宋_GB2312" w:hint="eastAsia"/>
          <w:color w:val="000000"/>
          <w:sz w:val="24"/>
        </w:rPr>
      </w:pPr>
      <w:r>
        <w:rPr>
          <w:rFonts w:ascii="宋体" w:hAnsi="宋体" w:cs="仿宋_GB2312" w:hint="eastAsia"/>
          <w:color w:val="000000"/>
          <w:sz w:val="24"/>
        </w:rPr>
        <w:t>供应商（电子签章 ）：</w:t>
      </w:r>
    </w:p>
    <w:p w:rsidR="0077352E" w:rsidRDefault="0077352E">
      <w:pPr>
        <w:spacing w:line="360" w:lineRule="auto"/>
        <w:ind w:firstLineChars="200" w:firstLine="480"/>
        <w:contextualSpacing/>
        <w:jc w:val="center"/>
        <w:rPr>
          <w:rFonts w:ascii="宋体" w:hAnsi="宋体" w:cs="仿宋_GB2312" w:hint="eastAsia"/>
          <w:color w:val="000000"/>
          <w:sz w:val="24"/>
        </w:rPr>
      </w:pPr>
      <w:r>
        <w:rPr>
          <w:rFonts w:ascii="宋体" w:hAnsi="宋体" w:cs="仿宋_GB2312" w:hint="eastAsia"/>
          <w:color w:val="000000"/>
          <w:sz w:val="24"/>
        </w:rPr>
        <w:t xml:space="preserve">                               年   月   日</w:t>
      </w:r>
    </w:p>
    <w:p w:rsidR="0077352E" w:rsidRDefault="0077352E">
      <w:pPr>
        <w:spacing w:line="360" w:lineRule="auto"/>
        <w:ind w:firstLineChars="200" w:firstLine="640"/>
        <w:contextualSpacing/>
        <w:jc w:val="center"/>
        <w:rPr>
          <w:rFonts w:ascii="宋体" w:hAnsi="宋体" w:cs="仿宋_GB2312" w:hint="eastAsia"/>
          <w:color w:val="000000"/>
          <w:sz w:val="32"/>
          <w:szCs w:val="32"/>
        </w:rPr>
      </w:pPr>
    </w:p>
    <w:p w:rsidR="0077352E" w:rsidRDefault="0077352E">
      <w:pPr>
        <w:tabs>
          <w:tab w:val="left" w:pos="3479"/>
        </w:tabs>
        <w:spacing w:line="520" w:lineRule="exact"/>
        <w:jc w:val="center"/>
        <w:rPr>
          <w:rFonts w:ascii="宋体" w:hAnsi="宋体" w:cs="方正小标宋简体" w:hint="eastAsia"/>
          <w:color w:val="000000"/>
          <w:sz w:val="32"/>
          <w:szCs w:val="32"/>
        </w:rPr>
      </w:pPr>
      <w:r>
        <w:rPr>
          <w:rFonts w:ascii="宋体" w:hAnsi="宋体" w:cs="方正小标宋简体" w:hint="eastAsia"/>
          <w:color w:val="000000"/>
          <w:sz w:val="32"/>
          <w:szCs w:val="32"/>
        </w:rPr>
        <w:lastRenderedPageBreak/>
        <w:t>竞标报价表</w:t>
      </w:r>
    </w:p>
    <w:p w:rsidR="0077352E" w:rsidRDefault="0077352E">
      <w:pPr>
        <w:spacing w:line="520" w:lineRule="exact"/>
        <w:jc w:val="center"/>
        <w:rPr>
          <w:rFonts w:ascii="宋体" w:hAnsi="宋体" w:cs="方正小标宋简体" w:hint="eastAsia"/>
          <w:color w:val="000000"/>
          <w:sz w:val="32"/>
          <w:szCs w:val="32"/>
        </w:rPr>
      </w:pPr>
    </w:p>
    <w:p w:rsidR="0077352E" w:rsidRDefault="0077352E">
      <w:pPr>
        <w:snapToGrid w:val="0"/>
        <w:spacing w:before="50" w:after="50" w:line="360" w:lineRule="auto"/>
        <w:rPr>
          <w:rFonts w:ascii="宋体" w:hAnsi="宋体" w:cs="仿宋_GB2312" w:hint="eastAsia"/>
          <w:color w:val="000000"/>
          <w:sz w:val="24"/>
        </w:rPr>
      </w:pPr>
      <w:bookmarkStart w:id="63" w:name="_Hlk48036220"/>
      <w:r>
        <w:rPr>
          <w:rFonts w:ascii="宋体" w:hAnsi="宋体" w:cs="仿宋_GB2312" w:hint="eastAsia"/>
          <w:color w:val="000000"/>
          <w:sz w:val="24"/>
        </w:rPr>
        <w:t>项目名称：</w:t>
      </w:r>
      <w:r>
        <w:rPr>
          <w:rFonts w:ascii="宋体" w:hAnsi="宋体" w:cs="仿宋_GB2312" w:hint="eastAsia"/>
          <w:color w:val="000000"/>
          <w:sz w:val="24"/>
          <w:u w:val="single"/>
        </w:rPr>
        <w:t xml:space="preserve">                </w:t>
      </w:r>
      <w:r>
        <w:rPr>
          <w:rFonts w:ascii="宋体" w:hAnsi="宋体" w:cs="仿宋_GB2312" w:hint="eastAsia"/>
          <w:color w:val="000000"/>
          <w:sz w:val="24"/>
        </w:rPr>
        <w:t>项目编号：</w:t>
      </w:r>
      <w:r>
        <w:rPr>
          <w:rFonts w:ascii="宋体" w:hAnsi="宋体" w:cs="仿宋_GB2312" w:hint="eastAsia"/>
          <w:color w:val="000000"/>
          <w:sz w:val="24"/>
          <w:u w:val="single"/>
        </w:rPr>
        <w:t xml:space="preserve">               </w:t>
      </w:r>
      <w:r>
        <w:rPr>
          <w:rFonts w:ascii="宋体" w:hAnsi="宋体" w:cs="仿宋_GB2312" w:hint="eastAsia"/>
          <w:color w:val="000000"/>
          <w:sz w:val="24"/>
        </w:rPr>
        <w:t xml:space="preserve"> 分标（如有）：</w:t>
      </w:r>
      <w:r>
        <w:rPr>
          <w:rFonts w:ascii="宋体" w:hAnsi="宋体" w:cs="仿宋_GB2312" w:hint="eastAsia"/>
          <w:color w:val="000000"/>
          <w:sz w:val="24"/>
          <w:u w:val="single"/>
        </w:rPr>
        <w:t xml:space="preserve">            </w:t>
      </w:r>
    </w:p>
    <w:p w:rsidR="0077352E" w:rsidRDefault="0077352E">
      <w:pPr>
        <w:snapToGrid w:val="0"/>
        <w:spacing w:before="50" w:after="50" w:line="360" w:lineRule="auto"/>
        <w:rPr>
          <w:rFonts w:ascii="宋体" w:hAnsi="宋体" w:cs="仿宋_GB2312" w:hint="eastAsia"/>
          <w:color w:val="000000"/>
          <w:sz w:val="24"/>
        </w:rPr>
      </w:pPr>
      <w:r>
        <w:rPr>
          <w:rFonts w:ascii="宋体" w:hAnsi="宋体" w:cs="仿宋_GB2312" w:hint="eastAsia"/>
          <w:color w:val="000000"/>
          <w:sz w:val="24"/>
        </w:rPr>
        <w:t>供应商名称：</w:t>
      </w:r>
      <w:r>
        <w:rPr>
          <w:rFonts w:ascii="宋体" w:hAnsi="宋体" w:cs="仿宋_GB2312" w:hint="eastAsia"/>
          <w:color w:val="000000"/>
          <w:sz w:val="24"/>
          <w:u w:val="single"/>
        </w:rPr>
        <w:t xml:space="preserve">              </w:t>
      </w:r>
      <w:r>
        <w:rPr>
          <w:rFonts w:ascii="宋体" w:hAnsi="宋体" w:cs="仿宋_GB2312" w:hint="eastAsia"/>
          <w:color w:val="000000"/>
          <w:sz w:val="24"/>
        </w:rPr>
        <w:t xml:space="preserve">                       </w:t>
      </w:r>
    </w:p>
    <w:p w:rsidR="0077352E" w:rsidRDefault="0077352E">
      <w:pPr>
        <w:snapToGrid w:val="0"/>
        <w:spacing w:before="50" w:after="50" w:line="360" w:lineRule="auto"/>
        <w:ind w:firstLineChars="2950" w:firstLine="7080"/>
        <w:rPr>
          <w:rFonts w:ascii="宋体" w:hAnsi="宋体" w:cs="仿宋_GB2312"/>
          <w:color w:val="000000"/>
          <w:sz w:val="24"/>
        </w:rPr>
      </w:pPr>
      <w:r>
        <w:rPr>
          <w:rFonts w:ascii="宋体" w:hAnsi="宋体" w:cs="仿宋_GB2312" w:hint="eastAsia"/>
          <w:color w:val="000000"/>
          <w:sz w:val="24"/>
        </w:rPr>
        <w:t>单位：元</w:t>
      </w: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2712"/>
        <w:gridCol w:w="617"/>
        <w:gridCol w:w="617"/>
        <w:gridCol w:w="2194"/>
        <w:gridCol w:w="1184"/>
        <w:gridCol w:w="1184"/>
      </w:tblGrid>
      <w:tr w:rsidR="0077352E">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hint="eastAsia"/>
                <w:b/>
                <w:color w:val="000000"/>
                <w:sz w:val="24"/>
              </w:rPr>
              <w:t>项目名称</w:t>
            </w:r>
          </w:p>
        </w:tc>
        <w:tc>
          <w:tcPr>
            <w:tcW w:w="61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color w:val="000000"/>
                <w:sz w:val="24"/>
              </w:rPr>
              <w:t>备注</w:t>
            </w:r>
          </w:p>
        </w:tc>
      </w:tr>
      <w:tr w:rsidR="0077352E">
        <w:trPr>
          <w:cantSplit/>
          <w:trHeight w:val="526"/>
          <w:jc w:val="right"/>
        </w:trPr>
        <w:tc>
          <w:tcPr>
            <w:tcW w:w="58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2194"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rPr>
                <w:rFonts w:ascii="宋体" w:hAnsi="宋体" w:cs="仿宋_GB2312"/>
                <w:color w:val="000000"/>
                <w:sz w:val="24"/>
              </w:rPr>
            </w:pPr>
          </w:p>
        </w:tc>
      </w:tr>
      <w:tr w:rsidR="0077352E">
        <w:trPr>
          <w:cantSplit/>
          <w:trHeight w:val="407"/>
          <w:jc w:val="right"/>
        </w:trPr>
        <w:tc>
          <w:tcPr>
            <w:tcW w:w="58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r>
              <w:rPr>
                <w:rFonts w:ascii="宋体" w:hAnsi="宋体" w:cs="仿宋_GB2312" w:hint="eastAsia"/>
                <w:color w:val="000000"/>
                <w:sz w:val="24"/>
              </w:rPr>
              <w:t>……</w:t>
            </w:r>
          </w:p>
        </w:tc>
        <w:tc>
          <w:tcPr>
            <w:tcW w:w="61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2194"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tcPr>
          <w:p w:rsidR="0077352E" w:rsidRDefault="0077352E">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rPr>
                <w:rFonts w:ascii="宋体" w:hAnsi="宋体" w:cs="仿宋_GB2312"/>
                <w:color w:val="000000"/>
                <w:sz w:val="24"/>
              </w:rPr>
            </w:pPr>
          </w:p>
        </w:tc>
      </w:tr>
      <w:tr w:rsidR="0077352E">
        <w:trPr>
          <w:cantSplit/>
          <w:trHeight w:val="640"/>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before="50" w:after="50" w:line="360" w:lineRule="auto"/>
              <w:rPr>
                <w:rFonts w:ascii="宋体" w:hAnsi="宋体" w:cs="仿宋_GB2312"/>
                <w:color w:val="000000"/>
                <w:sz w:val="24"/>
              </w:rPr>
            </w:pPr>
            <w:r>
              <w:rPr>
                <w:rFonts w:ascii="宋体" w:hAnsi="宋体" w:cs="仿宋_GB2312" w:hint="eastAsia"/>
                <w:color w:val="000000"/>
                <w:sz w:val="24"/>
              </w:rPr>
              <w:t>合计金额大写：人民币</w:t>
            </w:r>
            <w:r>
              <w:rPr>
                <w:rFonts w:ascii="宋体" w:hAnsi="宋体" w:cs="仿宋_GB2312" w:hint="eastAsia"/>
                <w:color w:val="000000"/>
                <w:sz w:val="24"/>
                <w:u w:val="single"/>
              </w:rPr>
              <w:t xml:space="preserve">           </w:t>
            </w:r>
            <w:r>
              <w:rPr>
                <w:rFonts w:ascii="宋体" w:hAnsi="宋体" w:cs="仿宋_GB2312" w:hint="eastAsia"/>
                <w:color w:val="000000"/>
                <w:sz w:val="24"/>
              </w:rPr>
              <w:t>（￥</w:t>
            </w:r>
            <w:r>
              <w:rPr>
                <w:rFonts w:ascii="宋体" w:hAnsi="宋体" w:cs="仿宋_GB2312" w:hint="eastAsia"/>
                <w:color w:val="000000"/>
                <w:sz w:val="24"/>
                <w:u w:val="single"/>
              </w:rPr>
              <w:t xml:space="preserve">           </w:t>
            </w:r>
            <w:r>
              <w:rPr>
                <w:rFonts w:ascii="宋体" w:hAnsi="宋体" w:cs="仿宋_GB2312" w:hint="eastAsia"/>
                <w:color w:val="000000"/>
                <w:sz w:val="24"/>
              </w:rPr>
              <w:t>）</w:t>
            </w:r>
          </w:p>
        </w:tc>
      </w:tr>
      <w:tr w:rsidR="0077352E">
        <w:trPr>
          <w:cantSplit/>
          <w:trHeight w:val="550"/>
          <w:jc w:val="right"/>
        </w:trPr>
        <w:tc>
          <w:tcPr>
            <w:tcW w:w="9095" w:type="dxa"/>
            <w:gridSpan w:val="7"/>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before="50" w:after="50" w:line="360" w:lineRule="auto"/>
              <w:rPr>
                <w:rFonts w:ascii="宋体" w:hAnsi="宋体" w:cs="仿宋_GB2312" w:hint="eastAsia"/>
                <w:color w:val="000000"/>
                <w:sz w:val="24"/>
              </w:rPr>
            </w:pPr>
            <w:r>
              <w:rPr>
                <w:rFonts w:ascii="宋体" w:hAnsi="宋体" w:cs="仿宋_GB2312" w:hint="eastAsia"/>
                <w:color w:val="000000"/>
                <w:sz w:val="24"/>
              </w:rPr>
              <w:t>服务期限：</w:t>
            </w:r>
          </w:p>
        </w:tc>
      </w:tr>
    </w:tbl>
    <w:p w:rsidR="0077352E" w:rsidRDefault="0077352E">
      <w:pPr>
        <w:spacing w:line="360" w:lineRule="auto"/>
        <w:contextualSpacing/>
        <w:jc w:val="left"/>
        <w:rPr>
          <w:rFonts w:ascii="宋体" w:hAnsi="宋体" w:cs="仿宋_GB2312" w:hint="eastAsia"/>
          <w:color w:val="000000"/>
          <w:sz w:val="24"/>
        </w:rPr>
      </w:pPr>
      <w:r>
        <w:rPr>
          <w:rFonts w:ascii="宋体" w:hAnsi="宋体" w:cs="仿宋_GB2312" w:hint="eastAsia"/>
          <w:color w:val="000000"/>
          <w:sz w:val="24"/>
        </w:rPr>
        <w:t xml:space="preserve">注: </w:t>
      </w:r>
    </w:p>
    <w:p w:rsidR="0077352E" w:rsidRDefault="0077352E">
      <w:pPr>
        <w:spacing w:line="360" w:lineRule="auto"/>
        <w:ind w:firstLineChars="200" w:firstLine="480"/>
        <w:contextualSpacing/>
        <w:jc w:val="left"/>
        <w:rPr>
          <w:rFonts w:ascii="宋体" w:hAnsi="宋体" w:cs="仿宋_GB2312" w:hint="eastAsia"/>
          <w:color w:val="000000"/>
          <w:sz w:val="24"/>
        </w:rPr>
      </w:pPr>
      <w:r>
        <w:rPr>
          <w:rFonts w:ascii="宋体" w:hAnsi="宋体" w:cs="仿宋_GB2312" w:hint="eastAsia"/>
          <w:color w:val="000000"/>
          <w:sz w:val="24"/>
        </w:rPr>
        <w:t>1.供应商的报价表必须加盖供应商公章并由法定代表人或者委托代理人签字，</w:t>
      </w:r>
      <w:r>
        <w:rPr>
          <w:rFonts w:ascii="宋体" w:hAnsi="宋体" w:cs="仿宋_GB2312" w:hint="eastAsia"/>
          <w:b/>
          <w:color w:val="000000"/>
          <w:sz w:val="24"/>
        </w:rPr>
        <w:t>否则其响应文件按无效响应处理</w:t>
      </w:r>
      <w:r>
        <w:rPr>
          <w:rFonts w:ascii="宋体" w:hAnsi="宋体" w:cs="仿宋_GB2312" w:hint="eastAsia"/>
          <w:color w:val="000000"/>
          <w:sz w:val="24"/>
        </w:rPr>
        <w:t>。</w:t>
      </w:r>
    </w:p>
    <w:p w:rsidR="0077352E" w:rsidRDefault="0077352E">
      <w:pPr>
        <w:spacing w:line="360" w:lineRule="auto"/>
        <w:ind w:firstLineChars="200" w:firstLine="480"/>
        <w:contextualSpacing/>
        <w:jc w:val="left"/>
        <w:rPr>
          <w:rFonts w:ascii="宋体" w:hAnsi="宋体" w:cs="仿宋_GB2312" w:hint="eastAsia"/>
          <w:b/>
          <w:color w:val="000000"/>
          <w:sz w:val="24"/>
        </w:rPr>
      </w:pPr>
      <w:r>
        <w:rPr>
          <w:rFonts w:ascii="宋体" w:hAnsi="宋体" w:cs="仿宋_GB2312" w:hint="eastAsia"/>
          <w:color w:val="000000"/>
          <w:sz w:val="24"/>
        </w:rPr>
        <w:t>2.报价一经涂改，应在涂改处加盖供应商公章或者由法定代表人或者委托代理人签字或者盖章</w:t>
      </w:r>
      <w:r>
        <w:rPr>
          <w:rFonts w:ascii="宋体" w:hAnsi="宋体" w:cs="仿宋_GB2312" w:hint="eastAsia"/>
          <w:b/>
          <w:color w:val="000000"/>
          <w:sz w:val="24"/>
        </w:rPr>
        <w:t>，否则其响应文件按无效响应处理。</w:t>
      </w:r>
    </w:p>
    <w:p w:rsidR="0077352E" w:rsidRDefault="0077352E">
      <w:pPr>
        <w:spacing w:line="360" w:lineRule="auto"/>
        <w:ind w:firstLineChars="200" w:firstLine="480"/>
        <w:contextualSpacing/>
        <w:jc w:val="left"/>
        <w:rPr>
          <w:rFonts w:ascii="宋体" w:hAnsi="宋体" w:cs="仿宋_GB2312" w:hint="eastAsia"/>
          <w:color w:val="000000"/>
          <w:sz w:val="24"/>
        </w:rPr>
      </w:pPr>
      <w:r>
        <w:rPr>
          <w:rFonts w:ascii="宋体" w:hAnsi="宋体" w:cs="仿宋_GB2312" w:hint="eastAsia"/>
          <w:color w:val="000000"/>
          <w:sz w:val="24"/>
        </w:rPr>
        <w:t>3.报价应保留两位小数，</w:t>
      </w:r>
      <w:r>
        <w:rPr>
          <w:rFonts w:ascii="宋体" w:hAnsi="宋体" w:cs="仿宋_GB2312" w:hint="eastAsia"/>
          <w:b/>
          <w:color w:val="000000"/>
          <w:sz w:val="24"/>
        </w:rPr>
        <w:t>否则其响应文件按无效响应处理</w:t>
      </w:r>
      <w:r>
        <w:rPr>
          <w:rFonts w:ascii="宋体" w:hAnsi="宋体" w:cs="仿宋_GB2312" w:hint="eastAsia"/>
          <w:color w:val="000000"/>
          <w:sz w:val="24"/>
        </w:rPr>
        <w:t>。</w:t>
      </w:r>
    </w:p>
    <w:p w:rsidR="0077352E" w:rsidRDefault="0077352E">
      <w:pPr>
        <w:spacing w:line="360" w:lineRule="auto"/>
        <w:ind w:firstLineChars="200" w:firstLine="480"/>
        <w:contextualSpacing/>
        <w:jc w:val="left"/>
        <w:rPr>
          <w:rFonts w:ascii="宋体" w:hAnsi="宋体" w:cs="仿宋_GB2312" w:hint="eastAsia"/>
          <w:color w:val="000000"/>
          <w:sz w:val="24"/>
        </w:rPr>
      </w:pPr>
      <w:r>
        <w:rPr>
          <w:rFonts w:ascii="宋体" w:hAnsi="宋体" w:cs="仿宋_GB2312"/>
          <w:color w:val="000000"/>
          <w:sz w:val="24"/>
        </w:rPr>
        <w:t>3</w:t>
      </w:r>
      <w:r>
        <w:rPr>
          <w:rFonts w:ascii="宋体" w:hAnsi="宋体" w:cs="仿宋_GB2312" w:hint="eastAsia"/>
          <w:color w:val="000000"/>
          <w:sz w:val="24"/>
        </w:rPr>
        <w:t>.如为联合体竞标，“供应商名称”处必须列明联合体各方名称，标注联合体牵头人名称，</w:t>
      </w:r>
      <w:r>
        <w:rPr>
          <w:rFonts w:ascii="宋体" w:hAnsi="宋体" w:cs="仿宋_GB2312" w:hint="eastAsia"/>
          <w:b/>
          <w:color w:val="000000"/>
          <w:sz w:val="24"/>
        </w:rPr>
        <w:t>否则其响应文件按无效响应处理。（采购人可根据项目情况自行修改是否需要联合体各方签字盖章）</w:t>
      </w:r>
    </w:p>
    <w:p w:rsidR="0077352E" w:rsidRDefault="0077352E">
      <w:pPr>
        <w:spacing w:line="360" w:lineRule="auto"/>
        <w:ind w:rightChars="-389" w:right="-817" w:firstLineChars="1100" w:firstLine="2640"/>
        <w:contextualSpacing/>
        <w:rPr>
          <w:rFonts w:ascii="宋体" w:hAnsi="宋体" w:cs="仿宋_GB2312" w:hint="eastAsia"/>
          <w:color w:val="000000"/>
          <w:sz w:val="24"/>
        </w:rPr>
      </w:pPr>
    </w:p>
    <w:p w:rsidR="0077352E" w:rsidRDefault="0077352E">
      <w:pPr>
        <w:spacing w:line="360" w:lineRule="auto"/>
        <w:ind w:rightChars="-389" w:right="-817" w:firstLineChars="1700" w:firstLine="4080"/>
        <w:contextualSpacing/>
        <w:rPr>
          <w:rFonts w:ascii="宋体" w:hAnsi="宋体" w:cs="仿宋_GB2312" w:hint="eastAsia"/>
          <w:color w:val="000000"/>
          <w:sz w:val="24"/>
        </w:rPr>
      </w:pPr>
      <w:r>
        <w:rPr>
          <w:rFonts w:ascii="宋体" w:hAnsi="宋体" w:cs="仿宋_GB2312" w:hint="eastAsia"/>
          <w:color w:val="000000"/>
          <w:sz w:val="24"/>
        </w:rPr>
        <w:t xml:space="preserve">法定代表人或者委托代理人（签字）：                    </w:t>
      </w:r>
    </w:p>
    <w:p w:rsidR="0077352E" w:rsidRDefault="0077352E">
      <w:pPr>
        <w:spacing w:line="360" w:lineRule="auto"/>
        <w:ind w:rightChars="-389" w:right="-817" w:firstLineChars="1700" w:firstLine="4080"/>
        <w:contextualSpacing/>
        <w:rPr>
          <w:rFonts w:ascii="宋体" w:hAnsi="宋体" w:cs="仿宋_GB2312" w:hint="eastAsia"/>
          <w:color w:val="000000"/>
          <w:sz w:val="24"/>
        </w:rPr>
      </w:pPr>
      <w:r>
        <w:rPr>
          <w:rFonts w:ascii="宋体" w:hAnsi="宋体" w:cs="仿宋_GB2312" w:hint="eastAsia"/>
          <w:color w:val="000000"/>
          <w:sz w:val="24"/>
        </w:rPr>
        <w:t xml:space="preserve">供应商（电子签章）：      </w:t>
      </w:r>
    </w:p>
    <w:p w:rsidR="0077352E" w:rsidRDefault="0077352E">
      <w:pPr>
        <w:spacing w:line="360" w:lineRule="auto"/>
        <w:ind w:rightChars="-389" w:right="-817" w:firstLineChars="1700" w:firstLine="4080"/>
        <w:contextualSpacing/>
        <w:rPr>
          <w:rFonts w:ascii="宋体" w:hAnsi="宋体" w:cs="仿宋_GB2312" w:hint="eastAsia"/>
          <w:b/>
          <w:color w:val="000000"/>
          <w:sz w:val="32"/>
          <w:szCs w:val="32"/>
        </w:rPr>
      </w:pPr>
      <w:r>
        <w:rPr>
          <w:rFonts w:ascii="宋体" w:hAnsi="宋体" w:cs="仿宋_GB2312" w:hint="eastAsia"/>
          <w:color w:val="000000"/>
          <w:sz w:val="24"/>
        </w:rPr>
        <w:t>日期：   年   月   日</w:t>
      </w:r>
      <w:bookmarkEnd w:id="63"/>
    </w:p>
    <w:p w:rsidR="0077352E" w:rsidRDefault="0077352E">
      <w:pPr>
        <w:spacing w:beforeLines="100" w:afterLines="50" w:line="520" w:lineRule="exact"/>
        <w:ind w:left="540"/>
        <w:jc w:val="center"/>
        <w:rPr>
          <w:rFonts w:ascii="宋体" w:hAnsi="宋体" w:cs="仿宋_GB2312" w:hint="eastAsia"/>
          <w:color w:val="000000"/>
          <w:sz w:val="32"/>
          <w:szCs w:val="32"/>
        </w:rPr>
      </w:pPr>
      <w:r>
        <w:rPr>
          <w:rFonts w:ascii="宋体" w:hAnsi="宋体" w:hint="eastAsia"/>
          <w:b/>
          <w:color w:val="000000"/>
          <w:sz w:val="32"/>
          <w:szCs w:val="32"/>
        </w:rPr>
        <w:br w:type="page"/>
      </w:r>
      <w:r>
        <w:rPr>
          <w:rFonts w:ascii="宋体" w:hAnsi="宋体" w:cs="方正小标宋简体" w:hint="eastAsia"/>
          <w:color w:val="000000"/>
          <w:sz w:val="32"/>
          <w:szCs w:val="32"/>
        </w:rPr>
        <w:lastRenderedPageBreak/>
        <w:t>法定代表人证明书</w:t>
      </w:r>
    </w:p>
    <w:p w:rsidR="0077352E" w:rsidRDefault="0077352E">
      <w:pPr>
        <w:spacing w:line="360" w:lineRule="auto"/>
        <w:ind w:left="540"/>
        <w:contextualSpacing/>
        <w:rPr>
          <w:rFonts w:ascii="宋体" w:hAnsi="宋体" w:cs="仿宋_GB2312" w:hint="eastAsia"/>
          <w:color w:val="000000"/>
          <w:sz w:val="32"/>
          <w:szCs w:val="32"/>
        </w:rPr>
      </w:pP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供应商名称：</w:t>
      </w:r>
      <w:r>
        <w:rPr>
          <w:rFonts w:ascii="宋体" w:hAnsi="宋体" w:cs="仿宋_GB2312" w:hint="eastAsia"/>
          <w:color w:val="000000"/>
          <w:sz w:val="24"/>
          <w:u w:val="single"/>
        </w:rPr>
        <w:t xml:space="preserve">                                                      </w:t>
      </w: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地    址：</w:t>
      </w:r>
      <w:r>
        <w:rPr>
          <w:rFonts w:ascii="宋体" w:hAnsi="宋体" w:cs="仿宋_GB2312" w:hint="eastAsia"/>
          <w:color w:val="000000"/>
          <w:sz w:val="24"/>
          <w:u w:val="single"/>
        </w:rPr>
        <w:t xml:space="preserve">                                                        </w:t>
      </w: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姓    名：</w:t>
      </w:r>
      <w:r>
        <w:rPr>
          <w:rFonts w:ascii="宋体" w:hAnsi="宋体" w:cs="仿宋_GB2312" w:hint="eastAsia"/>
          <w:color w:val="000000"/>
          <w:sz w:val="24"/>
          <w:u w:val="single"/>
        </w:rPr>
        <w:t xml:space="preserve">               </w:t>
      </w:r>
      <w:r>
        <w:rPr>
          <w:rFonts w:ascii="宋体" w:hAnsi="宋体" w:cs="仿宋_GB2312" w:hint="eastAsia"/>
          <w:color w:val="000000"/>
          <w:sz w:val="24"/>
        </w:rPr>
        <w:t>性      别：</w:t>
      </w:r>
      <w:r>
        <w:rPr>
          <w:rFonts w:ascii="宋体" w:hAnsi="宋体" w:cs="仿宋_GB2312" w:hint="eastAsia"/>
          <w:color w:val="000000"/>
          <w:sz w:val="24"/>
          <w:u w:val="single"/>
        </w:rPr>
        <w:t xml:space="preserve">                </w:t>
      </w:r>
    </w:p>
    <w:p w:rsidR="0077352E" w:rsidRDefault="0077352E">
      <w:pPr>
        <w:spacing w:line="360" w:lineRule="auto"/>
        <w:ind w:left="540"/>
        <w:contextualSpacing/>
        <w:rPr>
          <w:rFonts w:ascii="宋体" w:hAnsi="宋体" w:cs="仿宋_GB2312" w:hint="eastAsia"/>
          <w:color w:val="000000"/>
          <w:sz w:val="24"/>
          <w:u w:val="single"/>
        </w:rPr>
      </w:pPr>
      <w:r>
        <w:rPr>
          <w:rFonts w:ascii="宋体" w:hAnsi="宋体" w:cs="仿宋_GB2312" w:hint="eastAsia"/>
          <w:color w:val="000000"/>
          <w:sz w:val="24"/>
        </w:rPr>
        <w:t>年    龄：</w:t>
      </w:r>
      <w:r>
        <w:rPr>
          <w:rFonts w:ascii="宋体" w:hAnsi="宋体" w:cs="仿宋_GB2312" w:hint="eastAsia"/>
          <w:color w:val="000000"/>
          <w:sz w:val="24"/>
          <w:u w:val="single"/>
        </w:rPr>
        <w:t xml:space="preserve">               </w:t>
      </w:r>
      <w:r>
        <w:rPr>
          <w:rFonts w:ascii="宋体" w:hAnsi="宋体" w:cs="仿宋_GB2312" w:hint="eastAsia"/>
          <w:color w:val="000000"/>
          <w:sz w:val="24"/>
        </w:rPr>
        <w:t>职      务：</w:t>
      </w:r>
      <w:r>
        <w:rPr>
          <w:rFonts w:ascii="宋体" w:hAnsi="宋体" w:cs="仿宋_GB2312" w:hint="eastAsia"/>
          <w:color w:val="000000"/>
          <w:sz w:val="24"/>
          <w:u w:val="single"/>
        </w:rPr>
        <w:t xml:space="preserve">                </w:t>
      </w: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身份证号码：</w:t>
      </w:r>
      <w:r>
        <w:rPr>
          <w:rFonts w:ascii="宋体" w:hAnsi="宋体" w:cs="仿宋_GB2312" w:hint="eastAsia"/>
          <w:color w:val="000000"/>
          <w:sz w:val="24"/>
          <w:u w:val="single"/>
        </w:rPr>
        <w:t xml:space="preserve">                                        </w:t>
      </w: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系</w:t>
      </w:r>
      <w:r>
        <w:rPr>
          <w:rFonts w:ascii="宋体" w:hAnsi="宋体" w:cs="仿宋_GB2312" w:hint="eastAsia"/>
          <w:color w:val="000000"/>
          <w:sz w:val="24"/>
          <w:u w:val="single"/>
        </w:rPr>
        <w:t xml:space="preserve"> </w:t>
      </w:r>
      <w:r>
        <w:rPr>
          <w:rFonts w:ascii="宋体" w:hAnsi="宋体" w:cs="仿宋_GB2312"/>
          <w:color w:val="000000"/>
          <w:sz w:val="24"/>
          <w:u w:val="single"/>
        </w:rPr>
        <w:t xml:space="preserve">   </w:t>
      </w:r>
      <w:r>
        <w:rPr>
          <w:rFonts w:ascii="宋体" w:hAnsi="宋体" w:cs="仿宋_GB2312" w:hint="eastAsia"/>
          <w:color w:val="000000"/>
          <w:sz w:val="24"/>
          <w:u w:val="single"/>
        </w:rPr>
        <w:t xml:space="preserve">（供应商名称） </w:t>
      </w:r>
      <w:r>
        <w:rPr>
          <w:rFonts w:ascii="宋体" w:hAnsi="宋体" w:cs="仿宋_GB2312"/>
          <w:color w:val="000000"/>
          <w:sz w:val="24"/>
          <w:u w:val="single"/>
        </w:rPr>
        <w:t xml:space="preserve">  </w:t>
      </w:r>
      <w:r>
        <w:rPr>
          <w:rFonts w:ascii="宋体" w:hAnsi="宋体" w:cs="仿宋_GB2312" w:hint="eastAsia"/>
          <w:color w:val="000000"/>
          <w:sz w:val="24"/>
        </w:rPr>
        <w:t>的法定代表人。</w:t>
      </w: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特此证明。</w:t>
      </w:r>
    </w:p>
    <w:p w:rsidR="0077352E" w:rsidRDefault="0077352E">
      <w:pPr>
        <w:spacing w:line="360" w:lineRule="auto"/>
        <w:ind w:left="540"/>
        <w:contextualSpacing/>
        <w:rPr>
          <w:rFonts w:ascii="宋体" w:hAnsi="宋体" w:cs="仿宋_GB2312" w:hint="eastAsia"/>
          <w:color w:val="000000"/>
          <w:sz w:val="24"/>
        </w:rPr>
      </w:pPr>
    </w:p>
    <w:p w:rsidR="0077352E" w:rsidRDefault="0077352E">
      <w:pPr>
        <w:spacing w:line="360" w:lineRule="auto"/>
        <w:ind w:left="540"/>
        <w:contextualSpacing/>
        <w:rPr>
          <w:rFonts w:ascii="宋体" w:hAnsi="宋体" w:cs="仿宋_GB2312" w:hint="eastAsia"/>
          <w:color w:val="000000"/>
          <w:sz w:val="24"/>
        </w:rPr>
      </w:pPr>
    </w:p>
    <w:p w:rsidR="0077352E" w:rsidRDefault="0077352E">
      <w:pPr>
        <w:spacing w:line="360" w:lineRule="auto"/>
        <w:ind w:left="540"/>
        <w:contextualSpacing/>
        <w:rPr>
          <w:rFonts w:ascii="宋体" w:hAnsi="宋体" w:cs="仿宋_GB2312" w:hint="eastAsia"/>
          <w:color w:val="000000"/>
          <w:sz w:val="24"/>
        </w:rPr>
      </w:pPr>
    </w:p>
    <w:p w:rsidR="0077352E" w:rsidRDefault="0077352E">
      <w:pPr>
        <w:spacing w:line="360" w:lineRule="auto"/>
        <w:ind w:left="540"/>
        <w:contextualSpacing/>
        <w:rPr>
          <w:rFonts w:ascii="宋体" w:hAnsi="宋体" w:cs="仿宋_GB2312" w:hint="eastAsia"/>
          <w:color w:val="000000"/>
          <w:sz w:val="24"/>
        </w:rPr>
      </w:pPr>
      <w:r>
        <w:rPr>
          <w:rFonts w:ascii="宋体" w:hAnsi="宋体" w:cs="仿宋_GB2312" w:hint="eastAsia"/>
          <w:color w:val="000000"/>
          <w:sz w:val="24"/>
        </w:rPr>
        <w:t>附件：法定代表人有效身份证正反面复印件</w:t>
      </w:r>
    </w:p>
    <w:p w:rsidR="0077352E" w:rsidRDefault="0077352E">
      <w:pPr>
        <w:spacing w:line="360" w:lineRule="auto"/>
        <w:ind w:left="540"/>
        <w:contextualSpacing/>
        <w:rPr>
          <w:rFonts w:ascii="宋体" w:hAnsi="宋体" w:cs="仿宋_GB2312" w:hint="eastAsia"/>
          <w:color w:val="000000"/>
          <w:sz w:val="24"/>
        </w:rPr>
      </w:pPr>
    </w:p>
    <w:p w:rsidR="0077352E" w:rsidRDefault="0077352E">
      <w:pPr>
        <w:spacing w:line="360" w:lineRule="auto"/>
        <w:ind w:left="540"/>
        <w:contextualSpacing/>
        <w:jc w:val="right"/>
        <w:rPr>
          <w:rFonts w:ascii="宋体" w:hAnsi="宋体" w:cs="仿宋_GB2312" w:hint="eastAsia"/>
          <w:color w:val="000000"/>
          <w:sz w:val="24"/>
        </w:rPr>
      </w:pPr>
      <w:r>
        <w:rPr>
          <w:rFonts w:ascii="宋体" w:hAnsi="宋体" w:cs="仿宋_GB2312" w:hint="eastAsia"/>
          <w:color w:val="000000"/>
          <w:sz w:val="24"/>
        </w:rPr>
        <w:t>供应商（电子签章）：</w:t>
      </w:r>
      <w:r>
        <w:rPr>
          <w:rFonts w:ascii="宋体" w:hAnsi="宋体" w:cs="仿宋_GB2312" w:hint="eastAsia"/>
          <w:color w:val="000000"/>
          <w:sz w:val="24"/>
          <w:u w:val="single"/>
        </w:rPr>
        <w:t xml:space="preserve">               </w:t>
      </w:r>
    </w:p>
    <w:p w:rsidR="0077352E" w:rsidRDefault="0077352E">
      <w:pPr>
        <w:spacing w:line="360" w:lineRule="auto"/>
        <w:ind w:firstLineChars="1700" w:firstLine="4080"/>
        <w:contextualSpacing/>
        <w:rPr>
          <w:rFonts w:ascii="宋体" w:hAnsi="宋体" w:cs="仿宋_GB2312" w:hint="eastAsia"/>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年</w:t>
      </w:r>
      <w:r>
        <w:rPr>
          <w:rFonts w:ascii="宋体" w:hAnsi="宋体" w:cs="仿宋_GB2312" w:hint="eastAsia"/>
          <w:color w:val="000000"/>
          <w:sz w:val="24"/>
          <w:u w:val="single"/>
        </w:rPr>
        <w:t xml:space="preserve">     </w:t>
      </w:r>
      <w:r>
        <w:rPr>
          <w:rFonts w:ascii="宋体" w:hAnsi="宋体" w:cs="仿宋_GB2312" w:hint="eastAsia"/>
          <w:color w:val="000000"/>
          <w:sz w:val="24"/>
        </w:rPr>
        <w:t>月</w:t>
      </w:r>
      <w:r>
        <w:rPr>
          <w:rFonts w:ascii="宋体" w:hAnsi="宋体" w:cs="仿宋_GB2312" w:hint="eastAsia"/>
          <w:color w:val="000000"/>
          <w:sz w:val="24"/>
          <w:u w:val="single"/>
        </w:rPr>
        <w:t xml:space="preserve">     </w:t>
      </w:r>
      <w:r>
        <w:rPr>
          <w:rFonts w:ascii="宋体" w:hAnsi="宋体" w:cs="仿宋_GB2312" w:hint="eastAsia"/>
          <w:color w:val="000000"/>
          <w:sz w:val="24"/>
        </w:rPr>
        <w:t>日</w:t>
      </w:r>
    </w:p>
    <w:p w:rsidR="0077352E" w:rsidRDefault="0077352E">
      <w:pPr>
        <w:spacing w:line="360" w:lineRule="auto"/>
        <w:contextualSpacing/>
        <w:jc w:val="center"/>
        <w:rPr>
          <w:rFonts w:ascii="宋体" w:hAnsi="宋体" w:cs="仿宋_GB2312" w:hint="eastAsia"/>
          <w:b/>
          <w:color w:val="000000"/>
          <w:sz w:val="24"/>
        </w:rPr>
      </w:pPr>
    </w:p>
    <w:p w:rsidR="0077352E" w:rsidRDefault="0077352E">
      <w:pPr>
        <w:spacing w:line="360" w:lineRule="auto"/>
        <w:contextualSpacing/>
        <w:jc w:val="left"/>
        <w:rPr>
          <w:rFonts w:ascii="宋体" w:hAnsi="宋体" w:cs="仿宋_GB2312"/>
          <w:color w:val="000000"/>
          <w:sz w:val="24"/>
        </w:rPr>
      </w:pPr>
      <w:r>
        <w:rPr>
          <w:rFonts w:ascii="宋体" w:hAnsi="宋体" w:cs="仿宋_GB2312" w:hint="eastAsia"/>
          <w:color w:val="000000"/>
          <w:sz w:val="24"/>
        </w:rPr>
        <w:t>注：1</w:t>
      </w:r>
      <w:r>
        <w:rPr>
          <w:rFonts w:ascii="宋体" w:hAnsi="宋体" w:cs="仿宋_GB2312"/>
          <w:color w:val="000000"/>
          <w:sz w:val="24"/>
        </w:rPr>
        <w:t>.</w:t>
      </w:r>
      <w:r>
        <w:rPr>
          <w:rFonts w:ascii="宋体" w:hAnsi="宋体" w:cs="仿宋_GB2312" w:hint="eastAsia"/>
          <w:color w:val="000000"/>
          <w:sz w:val="24"/>
        </w:rPr>
        <w:t>自然人竞标的无需提供，联合体竞标的只需牵头人出具。</w:t>
      </w:r>
    </w:p>
    <w:p w:rsidR="0077352E" w:rsidRDefault="0077352E">
      <w:pPr>
        <w:spacing w:line="360" w:lineRule="auto"/>
        <w:ind w:firstLineChars="200" w:firstLine="480"/>
        <w:contextualSpacing/>
        <w:jc w:val="left"/>
        <w:rPr>
          <w:rFonts w:ascii="宋体" w:hAnsi="宋体" w:cs="仿宋_GB2312" w:hint="eastAsia"/>
          <w:b/>
          <w:color w:val="000000"/>
          <w:sz w:val="32"/>
          <w:szCs w:val="32"/>
        </w:rPr>
      </w:pPr>
      <w:r>
        <w:rPr>
          <w:rFonts w:ascii="宋体" w:hAnsi="宋体" w:cs="仿宋_GB2312" w:hint="eastAsia"/>
          <w:color w:val="000000"/>
          <w:sz w:val="24"/>
        </w:rPr>
        <w:t>2</w:t>
      </w:r>
      <w:r>
        <w:rPr>
          <w:rFonts w:ascii="宋体" w:hAnsi="宋体" w:cs="仿宋_GB2312"/>
          <w:color w:val="000000"/>
          <w:sz w:val="24"/>
        </w:rPr>
        <w:t>.</w:t>
      </w:r>
      <w:r>
        <w:rPr>
          <w:rFonts w:ascii="宋体" w:hAnsi="宋体" w:cs="仿宋_GB2312" w:hint="eastAsia"/>
          <w:color w:val="000000"/>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77352E" w:rsidRDefault="0077352E">
      <w:pPr>
        <w:adjustRightInd w:val="0"/>
        <w:snapToGrid w:val="0"/>
        <w:spacing w:line="300" w:lineRule="auto"/>
        <w:jc w:val="left"/>
        <w:rPr>
          <w:rFonts w:ascii="宋体" w:hAnsi="宋体" w:hint="eastAsia"/>
          <w:b/>
          <w:color w:val="000000"/>
          <w:szCs w:val="21"/>
        </w:rPr>
      </w:pPr>
    </w:p>
    <w:p w:rsidR="0077352E" w:rsidRDefault="0077352E">
      <w:pPr>
        <w:spacing w:line="520" w:lineRule="exact"/>
        <w:jc w:val="center"/>
        <w:rPr>
          <w:rFonts w:ascii="宋体" w:hAnsi="宋体" w:cs="方正小标宋简体" w:hint="eastAsia"/>
          <w:color w:val="000000"/>
          <w:sz w:val="32"/>
          <w:szCs w:val="32"/>
        </w:rPr>
      </w:pPr>
      <w:r>
        <w:rPr>
          <w:rFonts w:ascii="宋体" w:hAnsi="宋体" w:cs="方正小标宋简体" w:hint="eastAsia"/>
          <w:color w:val="000000"/>
          <w:sz w:val="44"/>
          <w:szCs w:val="44"/>
        </w:rPr>
        <w:br w:type="page"/>
      </w:r>
      <w:r>
        <w:rPr>
          <w:rFonts w:ascii="宋体" w:hAnsi="宋体" w:cs="方正小标宋简体" w:hint="eastAsia"/>
          <w:color w:val="000000"/>
          <w:sz w:val="32"/>
          <w:szCs w:val="32"/>
        </w:rPr>
        <w:lastRenderedPageBreak/>
        <w:t>授权委托书（非联合体竞标格式）</w:t>
      </w:r>
    </w:p>
    <w:p w:rsidR="0077352E" w:rsidRDefault="0077352E">
      <w:pPr>
        <w:spacing w:line="520" w:lineRule="exact"/>
        <w:jc w:val="center"/>
        <w:rPr>
          <w:rFonts w:ascii="宋体" w:hAnsi="宋体" w:cs="方正小标宋简体" w:hint="eastAsia"/>
          <w:color w:val="000000"/>
          <w:sz w:val="32"/>
          <w:szCs w:val="32"/>
        </w:rPr>
      </w:pPr>
      <w:r>
        <w:rPr>
          <w:rFonts w:ascii="宋体" w:hAnsi="宋体" w:cs="方正小标宋简体" w:hint="eastAsia"/>
          <w:color w:val="000000"/>
          <w:sz w:val="32"/>
          <w:szCs w:val="32"/>
        </w:rPr>
        <w:t>（如有委托时）</w:t>
      </w:r>
    </w:p>
    <w:p w:rsidR="0077352E" w:rsidRDefault="0077352E">
      <w:pPr>
        <w:spacing w:line="520" w:lineRule="exact"/>
        <w:rPr>
          <w:rFonts w:ascii="宋体" w:hAnsi="宋体" w:cs="仿宋_GB2312" w:hint="eastAsia"/>
          <w:color w:val="000000"/>
          <w:sz w:val="32"/>
          <w:szCs w:val="32"/>
        </w:rPr>
      </w:pP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致：</w:t>
      </w:r>
      <w:r>
        <w:rPr>
          <w:rFonts w:ascii="宋体" w:hAnsi="宋体" w:cs="仿宋_GB2312" w:hint="eastAsia"/>
          <w:color w:val="000000"/>
          <w:sz w:val="24"/>
          <w:u w:val="single"/>
        </w:rPr>
        <w:t>（采购人名称）</w:t>
      </w:r>
      <w:r>
        <w:rPr>
          <w:rFonts w:ascii="宋体" w:hAnsi="宋体" w:cs="仿宋_GB2312" w:hint="eastAsia"/>
          <w:color w:val="000000"/>
          <w:sz w:val="24"/>
        </w:rPr>
        <w:t>：</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我</w:t>
      </w:r>
      <w:r>
        <w:rPr>
          <w:rFonts w:ascii="宋体" w:hAnsi="宋体" w:cs="仿宋_GB2312" w:hint="eastAsia"/>
          <w:color w:val="000000"/>
          <w:sz w:val="24"/>
          <w:u w:val="single"/>
        </w:rPr>
        <w:t xml:space="preserve">  （姓名）  </w:t>
      </w:r>
      <w:r>
        <w:rPr>
          <w:rFonts w:ascii="宋体" w:hAnsi="宋体" w:cs="仿宋_GB2312" w:hint="eastAsia"/>
          <w:color w:val="000000"/>
          <w:sz w:val="24"/>
        </w:rPr>
        <w:t>系</w:t>
      </w:r>
      <w:r>
        <w:rPr>
          <w:rFonts w:ascii="宋体" w:hAnsi="宋体" w:cs="仿宋_GB2312" w:hint="eastAsia"/>
          <w:color w:val="000000"/>
          <w:sz w:val="24"/>
          <w:u w:val="single"/>
        </w:rPr>
        <w:t xml:space="preserve">  （供应商名称）  </w:t>
      </w:r>
      <w:r>
        <w:rPr>
          <w:rFonts w:ascii="宋体" w:hAnsi="宋体" w:cs="仿宋_GB2312" w:hint="eastAsia"/>
          <w:color w:val="000000"/>
          <w:sz w:val="24"/>
        </w:rPr>
        <w:t>的（</w:t>
      </w:r>
      <w:r>
        <w:rPr>
          <w:rFonts w:ascii="宋体" w:hAnsi="宋体" w:cs="仿宋_GB2312" w:hint="eastAsia"/>
          <w:color w:val="000000"/>
          <w:sz w:val="24"/>
          <w:u w:val="single"/>
        </w:rPr>
        <w:t>□法定代表人/□负责人/□自然人本人</w:t>
      </w:r>
      <w:r>
        <w:rPr>
          <w:rFonts w:ascii="宋体" w:hAnsi="宋体" w:cs="仿宋_GB2312" w:hint="eastAsia"/>
          <w:color w:val="000000"/>
          <w:sz w:val="24"/>
        </w:rPr>
        <w:t>），现授权</w:t>
      </w:r>
      <w:r>
        <w:rPr>
          <w:rFonts w:ascii="宋体" w:hAnsi="宋体" w:cs="仿宋_GB2312" w:hint="eastAsia"/>
          <w:color w:val="000000"/>
          <w:sz w:val="24"/>
          <w:u w:val="single"/>
        </w:rPr>
        <w:t xml:space="preserve"> （姓名） </w:t>
      </w:r>
      <w:r>
        <w:rPr>
          <w:rFonts w:ascii="宋体" w:hAnsi="宋体" w:cs="仿宋_GB2312" w:hint="eastAsia"/>
          <w:color w:val="000000"/>
          <w:sz w:val="24"/>
        </w:rPr>
        <w:t>以我方的名义参加</w:t>
      </w:r>
      <w:r>
        <w:rPr>
          <w:rFonts w:ascii="宋体" w:hAnsi="宋体" w:cs="仿宋_GB2312" w:hint="eastAsia"/>
          <w:color w:val="000000"/>
          <w:sz w:val="24"/>
          <w:u w:val="single"/>
        </w:rPr>
        <w:t xml:space="preserve">              </w:t>
      </w:r>
      <w:r>
        <w:rPr>
          <w:rFonts w:ascii="宋体" w:hAnsi="宋体" w:cs="仿宋_GB2312" w:hint="eastAsia"/>
          <w:color w:val="000000"/>
          <w:sz w:val="24"/>
        </w:rPr>
        <w:t>项目的竞标活动，并代表我方全权办理针对上述项目的所有采购程序和环节的具体事务和签署相关文件。</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 xml:space="preserve">    我方对委托代理人的签字事项负全部责任。</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本授权书自签署之日起生效，在撤销授权的书面通知以前，本授权书一直有效。委托代理人在授权书有效期内签署的所有文件不因授权的撤销而失效。</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委托代理人无转委托权，特此委托。</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附：法定代表人身份证明书及委托代理人有效身份证正反面复印件</w:t>
      </w: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委托代理人（签字）：         法定代表人（签字</w:t>
      </w:r>
      <w:r>
        <w:rPr>
          <w:rFonts w:ascii="宋体" w:hAnsi="宋体" w:hint="eastAsia"/>
          <w:color w:val="000000"/>
          <w:sz w:val="24"/>
        </w:rPr>
        <w:t>或盖章）</w:t>
      </w:r>
      <w:r>
        <w:rPr>
          <w:rFonts w:ascii="宋体" w:hAnsi="宋体" w:cs="仿宋_GB2312" w:hint="eastAsia"/>
          <w:color w:val="000000"/>
          <w:sz w:val="24"/>
        </w:rPr>
        <w:t xml:space="preserve">：                    </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 xml:space="preserve">委托代理人身份证号码：                              </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 xml:space="preserve">                                </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 xml:space="preserve">                                         供应商（电子签章）：                      </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 xml:space="preserve">                                         年    月    日</w:t>
      </w: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jc w:val="left"/>
        <w:rPr>
          <w:rFonts w:ascii="宋体" w:hAnsi="宋体" w:cs="仿宋_GB2312" w:hint="eastAsia"/>
          <w:color w:val="000000"/>
          <w:sz w:val="24"/>
        </w:rPr>
      </w:pPr>
      <w:r>
        <w:rPr>
          <w:rFonts w:ascii="宋体" w:hAnsi="宋体" w:cs="仿宋_GB2312" w:hint="eastAsia"/>
          <w:color w:val="000000"/>
          <w:sz w:val="24"/>
        </w:rPr>
        <w:t>注：1. 法定代表人必须在授权委托书上亲笔签字或盖章，委托代理人必须在授权委托书上亲笔签字，否则其响应文件按无效响应处理。</w:t>
      </w:r>
    </w:p>
    <w:p w:rsidR="0077352E" w:rsidRDefault="0077352E">
      <w:pPr>
        <w:spacing w:line="360" w:lineRule="auto"/>
        <w:ind w:firstLineChars="200" w:firstLine="480"/>
        <w:contextualSpacing/>
        <w:jc w:val="left"/>
        <w:rPr>
          <w:rFonts w:ascii="宋体" w:hAnsi="宋体" w:cs="仿宋_GB2312"/>
          <w:color w:val="000000"/>
          <w:szCs w:val="21"/>
        </w:rPr>
      </w:pPr>
      <w:r>
        <w:rPr>
          <w:rFonts w:ascii="宋体" w:hAnsi="宋体" w:cs="仿宋_GB2312"/>
          <w:color w:val="000000"/>
          <w:sz w:val="24"/>
        </w:rPr>
        <w:t>2.</w:t>
      </w:r>
      <w:r>
        <w:rPr>
          <w:rFonts w:ascii="宋体" w:hAnsi="宋体" w:cs="仿宋_GB2312" w:hint="eastAsia"/>
          <w:color w:val="000000"/>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77352E" w:rsidRDefault="0077352E">
      <w:pPr>
        <w:adjustRightInd w:val="0"/>
        <w:snapToGrid w:val="0"/>
        <w:spacing w:line="300" w:lineRule="auto"/>
        <w:jc w:val="center"/>
        <w:rPr>
          <w:rFonts w:ascii="宋体" w:hAnsi="宋体" w:cs="仿宋_GB2312" w:hint="eastAsia"/>
          <w:color w:val="000000"/>
          <w:sz w:val="44"/>
          <w:szCs w:val="44"/>
        </w:rPr>
      </w:pPr>
      <w:r>
        <w:rPr>
          <w:rFonts w:ascii="宋体" w:hAnsi="宋体" w:cs="仿宋_GB2312"/>
          <w:color w:val="000000"/>
          <w:szCs w:val="21"/>
        </w:rPr>
        <w:br w:type="page"/>
      </w:r>
      <w:bookmarkStart w:id="64" w:name="_Hlk48036267"/>
      <w:r>
        <w:rPr>
          <w:rFonts w:ascii="宋体" w:hAnsi="宋体" w:cs="方正小标宋简体" w:hint="eastAsia"/>
          <w:bCs/>
          <w:color w:val="000000"/>
          <w:sz w:val="32"/>
          <w:szCs w:val="32"/>
        </w:rPr>
        <w:lastRenderedPageBreak/>
        <w:t>商务条款偏离表</w:t>
      </w:r>
    </w:p>
    <w:p w:rsidR="0077352E" w:rsidRDefault="0077352E">
      <w:pPr>
        <w:spacing w:line="360" w:lineRule="auto"/>
        <w:contextualSpacing/>
        <w:rPr>
          <w:rFonts w:ascii="宋体" w:hAnsi="宋体" w:cs="仿宋_GB2312" w:hint="eastAsia"/>
          <w:color w:val="000000"/>
          <w:sz w:val="24"/>
          <w:u w:val="single"/>
        </w:rPr>
      </w:pPr>
      <w:r>
        <w:rPr>
          <w:rFonts w:ascii="宋体" w:hAnsi="宋体" w:cs="仿宋_GB2312" w:hint="eastAsia"/>
          <w:color w:val="000000"/>
          <w:sz w:val="24"/>
        </w:rPr>
        <w:t>采购项目编号：</w:t>
      </w:r>
      <w:r>
        <w:rPr>
          <w:rFonts w:ascii="宋体" w:hAnsi="宋体" w:cs="仿宋_GB2312" w:hint="eastAsia"/>
          <w:color w:val="000000"/>
          <w:sz w:val="24"/>
          <w:u w:val="single"/>
        </w:rPr>
        <w:t xml:space="preserve">                 </w:t>
      </w:r>
    </w:p>
    <w:p w:rsidR="0077352E" w:rsidRDefault="0077352E">
      <w:pPr>
        <w:spacing w:line="360" w:lineRule="auto"/>
        <w:contextualSpacing/>
        <w:rPr>
          <w:rFonts w:ascii="宋体" w:hAnsi="宋体" w:cs="仿宋_GB2312" w:hint="eastAsia"/>
          <w:color w:val="000000"/>
          <w:sz w:val="24"/>
        </w:rPr>
      </w:pPr>
      <w:r>
        <w:rPr>
          <w:rFonts w:ascii="宋体" w:hAnsi="宋体" w:cs="仿宋_GB2312" w:hint="eastAsia"/>
          <w:color w:val="000000"/>
          <w:sz w:val="24"/>
        </w:rPr>
        <w:t>采购项目名称：</w:t>
      </w:r>
      <w:r>
        <w:rPr>
          <w:rFonts w:ascii="宋体" w:hAnsi="宋体" w:cs="仿宋_GB2312" w:hint="eastAsia"/>
          <w:color w:val="000000"/>
          <w:sz w:val="24"/>
          <w:u w:val="single"/>
        </w:rPr>
        <w:t xml:space="preserve">                 </w:t>
      </w:r>
    </w:p>
    <w:p w:rsidR="0077352E" w:rsidRDefault="0077352E">
      <w:pPr>
        <w:spacing w:line="360" w:lineRule="auto"/>
        <w:contextualSpacing/>
        <w:rPr>
          <w:rFonts w:ascii="宋体" w:hAnsi="宋体" w:cs="仿宋_GB2312" w:hint="eastAsia"/>
          <w:color w:val="000000"/>
          <w:sz w:val="24"/>
          <w:u w:val="single"/>
        </w:rPr>
      </w:pPr>
      <w:r>
        <w:rPr>
          <w:rFonts w:ascii="宋体" w:hAnsi="宋体" w:cs="仿宋_GB2312" w:hint="eastAsia"/>
          <w:color w:val="000000"/>
          <w:sz w:val="24"/>
        </w:rPr>
        <w:t>分标号：</w:t>
      </w:r>
      <w:r>
        <w:rPr>
          <w:rFonts w:ascii="宋体" w:hAnsi="宋体" w:cs="仿宋_GB2312" w:hint="eastAsia"/>
          <w:color w:val="000000"/>
          <w:sz w:val="24"/>
          <w:u w:val="single"/>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0"/>
        <w:gridCol w:w="800"/>
        <w:gridCol w:w="2657"/>
        <w:gridCol w:w="2391"/>
        <w:gridCol w:w="1305"/>
      </w:tblGrid>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65" w:name="_Toc254970588"/>
            <w:bookmarkStart w:id="66" w:name="_Toc301781611"/>
            <w:bookmarkStart w:id="67" w:name="_Toc173211900"/>
            <w:bookmarkStart w:id="68" w:name="_Toc295404981"/>
            <w:bookmarkStart w:id="69" w:name="_Toc173066401"/>
            <w:bookmarkStart w:id="70" w:name="_Toc383699906"/>
            <w:bookmarkStart w:id="71" w:name="_Toc254970729"/>
            <w:bookmarkStart w:id="72" w:name="_Toc297193185"/>
            <w:bookmarkStart w:id="73" w:name="_Toc373333689"/>
            <w:r>
              <w:rPr>
                <w:rFonts w:ascii="宋体" w:eastAsia="宋体" w:hAnsi="宋体" w:cs="仿宋_GB2312" w:hint="eastAsia"/>
                <w:color w:val="000000"/>
                <w:kern w:val="2"/>
                <w:sz w:val="24"/>
                <w:szCs w:val="24"/>
                <w:lang w:val="en-US" w:eastAsia="zh-CN"/>
              </w:rPr>
              <w:t>序号</w:t>
            </w:r>
            <w:bookmarkEnd w:id="65"/>
            <w:bookmarkEnd w:id="66"/>
            <w:bookmarkEnd w:id="67"/>
            <w:bookmarkEnd w:id="68"/>
            <w:bookmarkEnd w:id="69"/>
            <w:bookmarkEnd w:id="70"/>
            <w:bookmarkEnd w:id="71"/>
            <w:bookmarkEnd w:id="72"/>
            <w:bookmarkEnd w:id="73"/>
          </w:p>
        </w:tc>
        <w:tc>
          <w:tcPr>
            <w:tcW w:w="800" w:type="dxa"/>
            <w:tcBorders>
              <w:right w:val="single" w:sz="4" w:space="0" w:color="auto"/>
            </w:tcBorders>
            <w:vAlign w:val="center"/>
          </w:tcPr>
          <w:p w:rsidR="0077352E" w:rsidRDefault="00C95C50">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r>
              <w:rPr>
                <w:rFonts w:ascii="宋体" w:eastAsia="宋体" w:hAnsi="宋体" w:cs="仿宋_GB2312" w:hint="eastAsia"/>
                <w:color w:val="000000"/>
                <w:kern w:val="2"/>
                <w:sz w:val="24"/>
                <w:szCs w:val="24"/>
                <w:lang w:val="en-US" w:eastAsia="zh-CN"/>
              </w:rPr>
              <w:t>项目</w:t>
            </w:r>
            <w:r w:rsidR="0077352E">
              <w:rPr>
                <w:rFonts w:ascii="宋体" w:eastAsia="宋体" w:hAnsi="宋体" w:cs="仿宋_GB2312" w:hint="eastAsia"/>
                <w:color w:val="000000"/>
                <w:kern w:val="2"/>
                <w:sz w:val="24"/>
                <w:szCs w:val="24"/>
                <w:lang w:val="en-US" w:eastAsia="zh-CN"/>
              </w:rPr>
              <w:t>名称</w:t>
            </w: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74" w:name="_Toc301781612"/>
            <w:bookmarkStart w:id="75" w:name="_Toc295404982"/>
            <w:bookmarkStart w:id="76" w:name="_Toc297193186"/>
            <w:bookmarkStart w:id="77" w:name="_Toc254970589"/>
            <w:bookmarkStart w:id="78" w:name="_Toc173211901"/>
            <w:bookmarkStart w:id="79" w:name="_Toc173066402"/>
            <w:bookmarkStart w:id="80" w:name="_Toc373333690"/>
            <w:bookmarkStart w:id="81" w:name="_Toc383699907"/>
            <w:bookmarkStart w:id="82" w:name="_Toc254970730"/>
            <w:r>
              <w:rPr>
                <w:rFonts w:ascii="宋体" w:eastAsia="宋体" w:hAnsi="宋体" w:cs="仿宋_GB2312" w:hint="eastAsia"/>
                <w:color w:val="000000"/>
                <w:kern w:val="2"/>
                <w:sz w:val="24"/>
                <w:szCs w:val="24"/>
                <w:lang w:val="en-US" w:eastAsia="zh-CN"/>
              </w:rPr>
              <w:t>谈判文件要求</w:t>
            </w:r>
            <w:bookmarkEnd w:id="74"/>
            <w:bookmarkEnd w:id="75"/>
            <w:bookmarkEnd w:id="76"/>
            <w:bookmarkEnd w:id="77"/>
            <w:bookmarkEnd w:id="78"/>
            <w:bookmarkEnd w:id="79"/>
            <w:bookmarkEnd w:id="80"/>
            <w:bookmarkEnd w:id="81"/>
            <w:bookmarkEnd w:id="82"/>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83" w:name="_Toc295404983"/>
            <w:bookmarkStart w:id="84" w:name="_Toc373333691"/>
            <w:bookmarkStart w:id="85" w:name="_Toc173066403"/>
            <w:bookmarkStart w:id="86" w:name="_Toc254970731"/>
            <w:bookmarkStart w:id="87" w:name="_Toc254970590"/>
            <w:bookmarkStart w:id="88" w:name="_Toc173211902"/>
            <w:bookmarkStart w:id="89" w:name="_Toc297193187"/>
            <w:bookmarkStart w:id="90" w:name="_Toc383699908"/>
            <w:bookmarkStart w:id="91" w:name="_Toc301781613"/>
            <w:r>
              <w:rPr>
                <w:rFonts w:ascii="宋体" w:eastAsia="宋体" w:hAnsi="宋体" w:cs="仿宋_GB2312" w:hint="eastAsia"/>
                <w:color w:val="000000"/>
                <w:kern w:val="2"/>
                <w:sz w:val="24"/>
                <w:szCs w:val="24"/>
                <w:lang w:val="en-US" w:eastAsia="zh-CN"/>
              </w:rPr>
              <w:t>竞标响应</w:t>
            </w:r>
            <w:bookmarkEnd w:id="83"/>
            <w:bookmarkEnd w:id="84"/>
            <w:bookmarkEnd w:id="85"/>
            <w:bookmarkEnd w:id="86"/>
            <w:bookmarkEnd w:id="87"/>
            <w:bookmarkEnd w:id="88"/>
            <w:bookmarkEnd w:id="89"/>
            <w:bookmarkEnd w:id="90"/>
            <w:bookmarkEnd w:id="91"/>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92" w:name="_Toc373333692"/>
            <w:bookmarkStart w:id="93" w:name="_Toc254970591"/>
            <w:bookmarkStart w:id="94" w:name="_Toc295404984"/>
            <w:bookmarkStart w:id="95" w:name="_Toc297193188"/>
            <w:bookmarkStart w:id="96" w:name="_Toc383699909"/>
            <w:bookmarkStart w:id="97" w:name="_Toc173066404"/>
            <w:bookmarkStart w:id="98" w:name="_Toc301781614"/>
            <w:bookmarkStart w:id="99" w:name="_Toc173211903"/>
            <w:bookmarkStart w:id="100" w:name="_Toc254970732"/>
            <w:r>
              <w:rPr>
                <w:rFonts w:ascii="宋体" w:eastAsia="宋体" w:hAnsi="宋体" w:cs="仿宋_GB2312" w:hint="eastAsia"/>
                <w:color w:val="000000"/>
                <w:kern w:val="2"/>
                <w:sz w:val="24"/>
                <w:szCs w:val="24"/>
                <w:lang w:val="en-US" w:eastAsia="zh-CN"/>
              </w:rPr>
              <w:t>偏离</w:t>
            </w:r>
            <w:bookmarkEnd w:id="92"/>
            <w:bookmarkEnd w:id="93"/>
            <w:bookmarkEnd w:id="94"/>
            <w:bookmarkEnd w:id="95"/>
            <w:bookmarkEnd w:id="96"/>
            <w:bookmarkEnd w:id="97"/>
            <w:bookmarkEnd w:id="98"/>
            <w:bookmarkEnd w:id="99"/>
            <w:bookmarkEnd w:id="100"/>
            <w:r>
              <w:rPr>
                <w:rFonts w:ascii="宋体" w:eastAsia="宋体" w:hAnsi="宋体" w:cs="仿宋_GB2312" w:hint="eastAsia"/>
                <w:color w:val="000000"/>
                <w:kern w:val="2"/>
                <w:sz w:val="24"/>
                <w:szCs w:val="24"/>
                <w:lang w:val="en-US" w:eastAsia="zh-CN"/>
              </w:rPr>
              <w:t>说明</w:t>
            </w:r>
          </w:p>
        </w:tc>
      </w:tr>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01" w:name="_Toc295404986"/>
            <w:bookmarkStart w:id="102" w:name="_Toc383699911"/>
            <w:bookmarkStart w:id="103" w:name="_Toc301781616"/>
            <w:bookmarkStart w:id="104" w:name="_Toc297193190"/>
            <w:bookmarkStart w:id="105" w:name="_Toc254970734"/>
            <w:bookmarkStart w:id="106" w:name="_Toc173066406"/>
            <w:bookmarkStart w:id="107" w:name="_Toc254970593"/>
            <w:bookmarkStart w:id="108" w:name="_Toc173211905"/>
            <w:bookmarkStart w:id="109" w:name="_Toc373333694"/>
            <w:r>
              <w:rPr>
                <w:rFonts w:ascii="宋体" w:eastAsia="宋体" w:hAnsi="宋体" w:cs="仿宋_GB2312" w:hint="eastAsia"/>
                <w:color w:val="000000"/>
                <w:kern w:val="2"/>
                <w:sz w:val="24"/>
                <w:szCs w:val="24"/>
                <w:lang w:val="en-US" w:eastAsia="zh-CN"/>
              </w:rPr>
              <w:t>1</w:t>
            </w:r>
            <w:bookmarkEnd w:id="101"/>
            <w:bookmarkEnd w:id="102"/>
            <w:bookmarkEnd w:id="103"/>
            <w:bookmarkEnd w:id="104"/>
            <w:bookmarkEnd w:id="105"/>
            <w:bookmarkEnd w:id="106"/>
            <w:bookmarkEnd w:id="107"/>
            <w:bookmarkEnd w:id="108"/>
            <w:bookmarkEnd w:id="109"/>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10" w:name="_Toc373333695"/>
            <w:bookmarkStart w:id="111" w:name="_Toc173066407"/>
            <w:bookmarkStart w:id="112" w:name="_Toc173211906"/>
            <w:bookmarkStart w:id="113" w:name="_Toc297193191"/>
            <w:bookmarkStart w:id="114" w:name="_Toc301781617"/>
            <w:bookmarkStart w:id="115" w:name="_Toc254970594"/>
            <w:bookmarkStart w:id="116" w:name="_Toc383699912"/>
            <w:bookmarkStart w:id="117" w:name="_Toc254970735"/>
            <w:bookmarkStart w:id="118" w:name="_Toc295404987"/>
            <w:r>
              <w:rPr>
                <w:rFonts w:ascii="宋体" w:eastAsia="宋体" w:hAnsi="宋体" w:cs="仿宋_GB2312" w:hint="eastAsia"/>
                <w:color w:val="000000"/>
                <w:kern w:val="2"/>
                <w:sz w:val="24"/>
                <w:szCs w:val="24"/>
                <w:lang w:val="en-US" w:eastAsia="zh-CN"/>
              </w:rPr>
              <w:t>2</w:t>
            </w:r>
            <w:bookmarkEnd w:id="110"/>
            <w:bookmarkEnd w:id="111"/>
            <w:bookmarkEnd w:id="112"/>
            <w:bookmarkEnd w:id="113"/>
            <w:bookmarkEnd w:id="114"/>
            <w:bookmarkEnd w:id="115"/>
            <w:bookmarkEnd w:id="116"/>
            <w:bookmarkEnd w:id="117"/>
            <w:bookmarkEnd w:id="118"/>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19" w:name="_Toc295404988"/>
            <w:bookmarkStart w:id="120" w:name="_Toc254970736"/>
            <w:bookmarkStart w:id="121" w:name="_Toc173211907"/>
            <w:bookmarkStart w:id="122" w:name="_Toc383699913"/>
            <w:bookmarkStart w:id="123" w:name="_Toc254970595"/>
            <w:bookmarkStart w:id="124" w:name="_Toc297193192"/>
            <w:bookmarkStart w:id="125" w:name="_Toc173066408"/>
            <w:bookmarkStart w:id="126" w:name="_Toc301781618"/>
            <w:bookmarkStart w:id="127" w:name="_Toc373333696"/>
            <w:r>
              <w:rPr>
                <w:rFonts w:ascii="宋体" w:eastAsia="宋体" w:hAnsi="宋体" w:cs="仿宋_GB2312" w:hint="eastAsia"/>
                <w:color w:val="000000"/>
                <w:kern w:val="2"/>
                <w:sz w:val="24"/>
                <w:szCs w:val="24"/>
                <w:lang w:val="en-US" w:eastAsia="zh-CN"/>
              </w:rPr>
              <w:t>3</w:t>
            </w:r>
            <w:bookmarkEnd w:id="119"/>
            <w:bookmarkEnd w:id="120"/>
            <w:bookmarkEnd w:id="121"/>
            <w:bookmarkEnd w:id="122"/>
            <w:bookmarkEnd w:id="123"/>
            <w:bookmarkEnd w:id="124"/>
            <w:bookmarkEnd w:id="125"/>
            <w:bookmarkEnd w:id="126"/>
            <w:bookmarkEnd w:id="127"/>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28" w:name="_Toc373333697"/>
            <w:bookmarkStart w:id="129" w:name="_Toc297193193"/>
            <w:bookmarkStart w:id="130" w:name="_Toc173211908"/>
            <w:bookmarkStart w:id="131" w:name="_Toc173066409"/>
            <w:bookmarkStart w:id="132" w:name="_Toc383699914"/>
            <w:bookmarkStart w:id="133" w:name="_Toc254970737"/>
            <w:bookmarkStart w:id="134" w:name="_Toc295404989"/>
            <w:bookmarkStart w:id="135" w:name="_Toc301781619"/>
            <w:bookmarkStart w:id="136" w:name="_Toc254970596"/>
            <w:r>
              <w:rPr>
                <w:rFonts w:ascii="宋体" w:eastAsia="宋体" w:hAnsi="宋体" w:cs="仿宋_GB2312" w:hint="eastAsia"/>
                <w:color w:val="000000"/>
                <w:kern w:val="2"/>
                <w:sz w:val="24"/>
                <w:szCs w:val="24"/>
                <w:lang w:val="en-US" w:eastAsia="zh-CN"/>
              </w:rPr>
              <w:t>4</w:t>
            </w:r>
            <w:bookmarkEnd w:id="128"/>
            <w:bookmarkEnd w:id="129"/>
            <w:bookmarkEnd w:id="130"/>
            <w:bookmarkEnd w:id="131"/>
            <w:bookmarkEnd w:id="132"/>
            <w:bookmarkEnd w:id="133"/>
            <w:bookmarkEnd w:id="134"/>
            <w:bookmarkEnd w:id="135"/>
            <w:bookmarkEnd w:id="136"/>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r w:rsidR="0077352E">
        <w:trPr>
          <w:cantSplit/>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37" w:name="_Toc173066410"/>
            <w:bookmarkStart w:id="138" w:name="_Toc295404990"/>
            <w:bookmarkStart w:id="139" w:name="_Toc383699915"/>
            <w:bookmarkStart w:id="140" w:name="_Toc297193194"/>
            <w:bookmarkStart w:id="141" w:name="_Toc254970597"/>
            <w:bookmarkStart w:id="142" w:name="_Toc301781620"/>
            <w:bookmarkStart w:id="143" w:name="_Toc173211909"/>
            <w:bookmarkStart w:id="144" w:name="_Toc254970738"/>
            <w:bookmarkStart w:id="145" w:name="_Toc373333698"/>
            <w:r>
              <w:rPr>
                <w:rFonts w:ascii="宋体" w:eastAsia="宋体" w:hAnsi="宋体" w:cs="仿宋_GB2312" w:hint="eastAsia"/>
                <w:color w:val="000000"/>
                <w:kern w:val="2"/>
                <w:sz w:val="24"/>
                <w:szCs w:val="24"/>
                <w:lang w:val="en-US" w:eastAsia="zh-CN"/>
              </w:rPr>
              <w:t>5</w:t>
            </w:r>
            <w:bookmarkEnd w:id="137"/>
            <w:bookmarkEnd w:id="138"/>
            <w:bookmarkEnd w:id="139"/>
            <w:bookmarkEnd w:id="140"/>
            <w:bookmarkEnd w:id="141"/>
            <w:bookmarkEnd w:id="142"/>
            <w:bookmarkEnd w:id="143"/>
            <w:bookmarkEnd w:id="144"/>
            <w:bookmarkEnd w:id="145"/>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r w:rsidR="0077352E">
        <w:trPr>
          <w:trHeight w:val="420"/>
          <w:jc w:val="center"/>
        </w:trPr>
        <w:tc>
          <w:tcPr>
            <w:tcW w:w="800"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bookmarkStart w:id="146" w:name="_Toc254970602"/>
            <w:bookmarkStart w:id="147" w:name="_Toc297193195"/>
            <w:bookmarkStart w:id="148" w:name="_Toc173066415"/>
            <w:bookmarkStart w:id="149" w:name="_Toc301781621"/>
            <w:bookmarkStart w:id="150" w:name="_Toc173211914"/>
            <w:bookmarkStart w:id="151" w:name="_Toc383699916"/>
            <w:bookmarkStart w:id="152" w:name="_Toc295404991"/>
            <w:bookmarkStart w:id="153" w:name="_Toc373333699"/>
            <w:bookmarkStart w:id="154" w:name="_Toc254970743"/>
            <w:r>
              <w:rPr>
                <w:rFonts w:ascii="宋体" w:eastAsia="宋体" w:hAnsi="宋体" w:cs="仿宋_GB2312" w:hint="eastAsia"/>
                <w:color w:val="000000"/>
                <w:kern w:val="2"/>
                <w:sz w:val="24"/>
                <w:szCs w:val="24"/>
                <w:lang w:val="en-US" w:eastAsia="zh-CN"/>
              </w:rPr>
              <w:t>…</w:t>
            </w:r>
            <w:bookmarkEnd w:id="146"/>
            <w:bookmarkEnd w:id="147"/>
            <w:bookmarkEnd w:id="148"/>
            <w:bookmarkEnd w:id="149"/>
            <w:bookmarkEnd w:id="150"/>
            <w:bookmarkEnd w:id="151"/>
            <w:bookmarkEnd w:id="152"/>
            <w:bookmarkEnd w:id="153"/>
            <w:bookmarkEnd w:id="154"/>
          </w:p>
        </w:tc>
        <w:tc>
          <w:tcPr>
            <w:tcW w:w="800"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657" w:type="dxa"/>
            <w:tcBorders>
              <w:lef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2391" w:type="dxa"/>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c>
          <w:tcPr>
            <w:tcW w:w="1305" w:type="dxa"/>
            <w:tcBorders>
              <w:right w:val="single" w:sz="4" w:space="0" w:color="auto"/>
            </w:tcBorders>
            <w:vAlign w:val="center"/>
          </w:tcPr>
          <w:p w:rsidR="0077352E" w:rsidRDefault="0077352E">
            <w:pPr>
              <w:pStyle w:val="a7"/>
              <w:spacing w:line="360" w:lineRule="auto"/>
              <w:ind w:firstLineChars="0" w:firstLine="0"/>
              <w:contextualSpacing/>
              <w:jc w:val="center"/>
              <w:rPr>
                <w:rFonts w:ascii="宋体" w:eastAsia="宋体" w:hAnsi="宋体" w:cs="仿宋_GB2312" w:hint="eastAsia"/>
                <w:color w:val="000000"/>
                <w:kern w:val="2"/>
                <w:sz w:val="24"/>
                <w:szCs w:val="24"/>
                <w:lang w:val="en-US" w:eastAsia="zh-CN"/>
              </w:rPr>
            </w:pPr>
          </w:p>
        </w:tc>
      </w:tr>
    </w:tbl>
    <w:p w:rsidR="0077352E" w:rsidRDefault="0077352E">
      <w:pPr>
        <w:adjustRightInd w:val="0"/>
        <w:spacing w:line="360" w:lineRule="auto"/>
        <w:contextualSpacing/>
        <w:rPr>
          <w:rFonts w:ascii="宋体" w:hAnsi="宋体" w:cs="仿宋_GB2312" w:hint="eastAsia"/>
          <w:color w:val="000000"/>
          <w:sz w:val="24"/>
        </w:rPr>
      </w:pPr>
    </w:p>
    <w:p w:rsidR="0077352E" w:rsidRDefault="0077352E">
      <w:pPr>
        <w:pStyle w:val="a7"/>
        <w:spacing w:line="360" w:lineRule="auto"/>
        <w:ind w:firstLineChars="0" w:firstLine="0"/>
        <w:contextualSpacing/>
        <w:rPr>
          <w:rFonts w:ascii="宋体" w:eastAsia="宋体" w:hAnsi="宋体" w:cs="仿宋_GB2312" w:hint="eastAsia"/>
          <w:color w:val="000000"/>
          <w:sz w:val="24"/>
          <w:szCs w:val="24"/>
        </w:rPr>
      </w:pPr>
      <w:r>
        <w:rPr>
          <w:rFonts w:ascii="宋体" w:eastAsia="宋体" w:hAnsi="宋体" w:cs="仿宋_GB2312" w:hint="eastAsia"/>
          <w:color w:val="000000"/>
          <w:sz w:val="24"/>
          <w:szCs w:val="24"/>
        </w:rPr>
        <w:t>注：</w:t>
      </w:r>
    </w:p>
    <w:p w:rsidR="0077352E" w:rsidRDefault="0077352E">
      <w:pPr>
        <w:pStyle w:val="a7"/>
        <w:spacing w:line="360" w:lineRule="auto"/>
        <w:ind w:firstLineChars="0" w:firstLine="0"/>
        <w:contextualSpacing/>
        <w:rPr>
          <w:rFonts w:ascii="宋体" w:eastAsia="宋体" w:hAnsi="宋体" w:cs="仿宋_GB2312" w:hint="eastAsia"/>
          <w:color w:val="000000"/>
          <w:sz w:val="24"/>
          <w:szCs w:val="24"/>
        </w:rPr>
      </w:pPr>
      <w:r>
        <w:rPr>
          <w:rFonts w:ascii="宋体" w:eastAsia="宋体" w:hAnsi="宋体" w:cs="仿宋_GB2312" w:hint="eastAsia"/>
          <w:color w:val="000000"/>
          <w:sz w:val="24"/>
          <w:szCs w:val="24"/>
        </w:rPr>
        <w:t>1. 说明：应对照谈判文件“第三章 采购</w:t>
      </w:r>
      <w:r>
        <w:rPr>
          <w:rFonts w:ascii="宋体" w:eastAsia="宋体" w:hAnsi="宋体" w:cs="仿宋_GB2312" w:hint="eastAsia"/>
          <w:color w:val="000000"/>
          <w:sz w:val="24"/>
          <w:szCs w:val="24"/>
          <w:lang w:eastAsia="zh-CN"/>
        </w:rPr>
        <w:t>服务</w:t>
      </w:r>
      <w:r>
        <w:rPr>
          <w:rFonts w:ascii="宋体" w:eastAsia="宋体" w:hAnsi="宋体" w:cs="仿宋_GB2312" w:hint="eastAsia"/>
          <w:color w:val="000000"/>
          <w:sz w:val="24"/>
          <w:szCs w:val="24"/>
        </w:rPr>
        <w:t>需求”中的</w:t>
      </w:r>
      <w:r>
        <w:rPr>
          <w:rFonts w:ascii="宋体" w:eastAsia="宋体" w:hAnsi="宋体" w:cs="仿宋_GB2312" w:hint="eastAsia"/>
          <w:color w:val="000000"/>
          <w:sz w:val="24"/>
          <w:szCs w:val="24"/>
          <w:lang w:eastAsia="zh-CN"/>
        </w:rPr>
        <w:t>商务</w:t>
      </w:r>
      <w:r>
        <w:rPr>
          <w:rFonts w:ascii="宋体" w:eastAsia="宋体" w:hAnsi="宋体" w:cs="仿宋_GB2312" w:hint="eastAsia"/>
          <w:color w:val="000000"/>
          <w:sz w:val="24"/>
          <w:szCs w:val="24"/>
        </w:rPr>
        <w:t>需求</w:t>
      </w:r>
      <w:bookmarkStart w:id="155" w:name="_Hlk65854900"/>
      <w:r>
        <w:rPr>
          <w:rFonts w:ascii="宋体" w:eastAsia="宋体" w:hAnsi="宋体" w:cs="仿宋_GB2312" w:hint="eastAsia"/>
          <w:color w:val="000000"/>
          <w:sz w:val="24"/>
          <w:szCs w:val="24"/>
        </w:rPr>
        <w:t>逐条作出明确响应</w:t>
      </w:r>
      <w:bookmarkEnd w:id="155"/>
      <w:r>
        <w:rPr>
          <w:rFonts w:ascii="宋体" w:eastAsia="宋体" w:hAnsi="宋体" w:cs="仿宋_GB2312" w:hint="eastAsia"/>
          <w:color w:val="000000"/>
          <w:sz w:val="24"/>
          <w:szCs w:val="24"/>
        </w:rPr>
        <w:t>，并作出偏离说明。</w:t>
      </w:r>
    </w:p>
    <w:p w:rsidR="0077352E" w:rsidRDefault="0077352E">
      <w:pPr>
        <w:pStyle w:val="a7"/>
        <w:spacing w:line="360" w:lineRule="auto"/>
        <w:ind w:firstLineChars="0" w:firstLine="0"/>
        <w:contextualSpacing/>
        <w:rPr>
          <w:rFonts w:ascii="宋体" w:eastAsia="宋体" w:hAnsi="宋体" w:cs="仿宋_GB2312" w:hint="eastAsia"/>
          <w:color w:val="000000"/>
          <w:sz w:val="24"/>
          <w:szCs w:val="24"/>
        </w:rPr>
      </w:pPr>
      <w:r>
        <w:rPr>
          <w:rFonts w:ascii="宋体" w:eastAsia="宋体" w:hAnsi="宋体" w:cs="仿宋_GB2312" w:hint="eastAsia"/>
          <w:color w:val="000000"/>
          <w:sz w:val="24"/>
          <w:szCs w:val="24"/>
        </w:rPr>
        <w:t>2.供应商应根据竞标设备的性能指标，对照谈判文件要求，在“偏离说明”中注明“正偏离”、“负偏离”或者“无偏离”。既不属于“正偏离”也不属于“负偏离”即为“无偏离”。</w:t>
      </w:r>
    </w:p>
    <w:p w:rsidR="0077352E" w:rsidRDefault="0077352E">
      <w:pPr>
        <w:spacing w:line="500" w:lineRule="exact"/>
        <w:jc w:val="center"/>
        <w:rPr>
          <w:rFonts w:ascii="宋体" w:hAnsi="宋体" w:cs="仿宋_GB2312" w:hint="eastAsia"/>
          <w:color w:val="000000"/>
          <w:sz w:val="24"/>
          <w:u w:val="single"/>
        </w:rPr>
      </w:pPr>
    </w:p>
    <w:p w:rsidR="0077352E" w:rsidRDefault="0077352E">
      <w:pPr>
        <w:spacing w:line="360" w:lineRule="auto"/>
        <w:contextualSpacing/>
        <w:jc w:val="left"/>
        <w:rPr>
          <w:rFonts w:ascii="宋体" w:hAnsi="宋体" w:cs="仿宋_GB2312" w:hint="eastAsia"/>
          <w:color w:val="000000"/>
          <w:sz w:val="24"/>
          <w:u w:val="single"/>
        </w:rPr>
      </w:pPr>
    </w:p>
    <w:p w:rsidR="0077352E" w:rsidRDefault="0077352E">
      <w:pPr>
        <w:spacing w:line="360" w:lineRule="auto"/>
        <w:ind w:rightChars="-389" w:right="-817"/>
        <w:contextualSpacing/>
        <w:rPr>
          <w:rFonts w:ascii="宋体" w:hAnsi="宋体" w:cs="仿宋_GB2312" w:hint="eastAsia"/>
          <w:color w:val="000000"/>
          <w:sz w:val="24"/>
        </w:rPr>
      </w:pPr>
    </w:p>
    <w:p w:rsidR="0077352E" w:rsidRDefault="0077352E">
      <w:pPr>
        <w:spacing w:line="360" w:lineRule="auto"/>
        <w:ind w:rightChars="-389" w:right="-817"/>
        <w:contextualSpacing/>
        <w:jc w:val="center"/>
        <w:rPr>
          <w:rFonts w:ascii="宋体" w:hAnsi="宋体" w:cs="仿宋_GB2312" w:hint="eastAsia"/>
          <w:color w:val="000000"/>
          <w:sz w:val="24"/>
        </w:rPr>
      </w:pPr>
      <w:r>
        <w:rPr>
          <w:rFonts w:ascii="宋体" w:hAnsi="宋体" w:cs="仿宋_GB2312" w:hint="eastAsia"/>
          <w:color w:val="000000"/>
          <w:sz w:val="24"/>
        </w:rPr>
        <w:t>法定代表人或者委托代理人（签字）：</w:t>
      </w:r>
    </w:p>
    <w:p w:rsidR="0077352E" w:rsidRDefault="0077352E">
      <w:pPr>
        <w:spacing w:line="360" w:lineRule="auto"/>
        <w:ind w:rightChars="-389" w:right="-817" w:firstLineChars="1300" w:firstLine="3120"/>
        <w:contextualSpacing/>
        <w:rPr>
          <w:rFonts w:ascii="宋体" w:hAnsi="宋体" w:cs="仿宋_GB2312"/>
          <w:color w:val="000000"/>
          <w:sz w:val="24"/>
        </w:rPr>
      </w:pPr>
      <w:r>
        <w:rPr>
          <w:rFonts w:ascii="宋体" w:hAnsi="宋体" w:cs="仿宋_GB2312" w:hint="eastAsia"/>
          <w:color w:val="000000"/>
          <w:sz w:val="24"/>
        </w:rPr>
        <w:t xml:space="preserve">供应商（电子签章）：      </w:t>
      </w:r>
    </w:p>
    <w:p w:rsidR="0077352E" w:rsidRDefault="0077352E">
      <w:pPr>
        <w:spacing w:line="360" w:lineRule="auto"/>
        <w:ind w:rightChars="-389" w:right="-817" w:firstLineChars="1300" w:firstLine="3120"/>
        <w:contextualSpacing/>
        <w:rPr>
          <w:rFonts w:ascii="宋体" w:hAnsi="宋体" w:cs="仿宋_GB2312" w:hint="eastAsia"/>
          <w:color w:val="000000"/>
          <w:sz w:val="24"/>
        </w:rPr>
      </w:pPr>
      <w:r>
        <w:rPr>
          <w:rFonts w:ascii="宋体" w:hAnsi="宋体" w:cs="仿宋_GB2312" w:hint="eastAsia"/>
          <w:color w:val="000000"/>
          <w:sz w:val="24"/>
        </w:rPr>
        <w:t>日期：   年   月   日</w:t>
      </w:r>
      <w:bookmarkEnd w:id="64"/>
    </w:p>
    <w:p w:rsidR="0077352E" w:rsidRDefault="0077352E">
      <w:pPr>
        <w:adjustRightInd w:val="0"/>
        <w:snapToGrid w:val="0"/>
        <w:spacing w:line="520" w:lineRule="exact"/>
        <w:ind w:firstLineChars="1600" w:firstLine="7040"/>
        <w:jc w:val="center"/>
        <w:rPr>
          <w:rFonts w:ascii="宋体" w:hAnsi="宋体" w:cs="方正小标宋简体" w:hint="eastAsia"/>
          <w:color w:val="000000"/>
          <w:sz w:val="44"/>
          <w:szCs w:val="44"/>
        </w:rPr>
      </w:pPr>
    </w:p>
    <w:p w:rsidR="0077352E" w:rsidRDefault="0077352E">
      <w:pPr>
        <w:adjustRightInd w:val="0"/>
        <w:snapToGrid w:val="0"/>
        <w:spacing w:line="520" w:lineRule="exact"/>
        <w:ind w:firstLineChars="1600" w:firstLine="7040"/>
        <w:jc w:val="center"/>
        <w:rPr>
          <w:rFonts w:ascii="宋体" w:hAnsi="宋体" w:cs="方正小标宋简体" w:hint="eastAsia"/>
          <w:color w:val="000000"/>
          <w:sz w:val="44"/>
          <w:szCs w:val="44"/>
        </w:rPr>
      </w:pPr>
    </w:p>
    <w:p w:rsidR="0077352E" w:rsidRDefault="0077352E">
      <w:pPr>
        <w:adjustRightInd w:val="0"/>
        <w:snapToGrid w:val="0"/>
        <w:spacing w:line="520" w:lineRule="exact"/>
        <w:ind w:firstLineChars="1600" w:firstLine="7040"/>
        <w:jc w:val="center"/>
        <w:rPr>
          <w:rFonts w:ascii="宋体" w:hAnsi="宋体" w:cs="方正小标宋简体" w:hint="eastAsia"/>
          <w:color w:val="000000"/>
          <w:sz w:val="44"/>
          <w:szCs w:val="44"/>
        </w:rPr>
      </w:pPr>
    </w:p>
    <w:p w:rsidR="0077352E" w:rsidRDefault="0077352E">
      <w:pPr>
        <w:adjustRightInd w:val="0"/>
        <w:snapToGrid w:val="0"/>
        <w:spacing w:line="300" w:lineRule="auto"/>
        <w:jc w:val="center"/>
        <w:rPr>
          <w:rFonts w:ascii="宋体" w:hAnsi="宋体" w:cs="宋体" w:hint="eastAsia"/>
          <w:bCs/>
          <w:sz w:val="32"/>
          <w:szCs w:val="32"/>
        </w:rPr>
      </w:pPr>
      <w:r>
        <w:rPr>
          <w:rFonts w:ascii="宋体" w:hAnsi="宋体" w:cs="方正小标宋简体"/>
          <w:color w:val="000000"/>
          <w:sz w:val="44"/>
          <w:szCs w:val="44"/>
        </w:rPr>
        <w:br w:type="page"/>
      </w:r>
      <w:r>
        <w:rPr>
          <w:rFonts w:ascii="宋体" w:hAnsi="宋体" w:cs="宋体" w:hint="eastAsia"/>
          <w:bCs/>
          <w:sz w:val="32"/>
          <w:szCs w:val="32"/>
        </w:rPr>
        <w:lastRenderedPageBreak/>
        <w:t>服务需求偏离表</w:t>
      </w:r>
    </w:p>
    <w:p w:rsidR="0077352E" w:rsidRDefault="0077352E">
      <w:pPr>
        <w:spacing w:line="360" w:lineRule="auto"/>
        <w:contextualSpacing/>
        <w:rPr>
          <w:rFonts w:ascii="宋体" w:hAnsi="宋体" w:cs="仿宋_GB2312"/>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p>
    <w:p w:rsidR="0077352E" w:rsidRDefault="0077352E">
      <w:pPr>
        <w:spacing w:line="360" w:lineRule="auto"/>
        <w:contextualSpacing/>
        <w:rPr>
          <w:rFonts w:ascii="宋体" w:hAnsi="宋体" w:cs="仿宋_GB2312" w:hint="eastAsia"/>
          <w:sz w:val="24"/>
          <w:u w:val="single"/>
        </w:rPr>
      </w:pPr>
      <w:r>
        <w:rPr>
          <w:rFonts w:ascii="宋体" w:hAnsi="宋体" w:cs="仿宋_GB2312" w:hint="eastAsia"/>
          <w:sz w:val="24"/>
        </w:rPr>
        <w:t>采购项目名称：</w:t>
      </w:r>
      <w:r>
        <w:rPr>
          <w:rFonts w:ascii="宋体" w:hAnsi="宋体" w:cs="仿宋_GB2312" w:hint="eastAsia"/>
          <w:sz w:val="24"/>
          <w:u w:val="single"/>
        </w:rPr>
        <w:t xml:space="preserve">                 </w:t>
      </w:r>
    </w:p>
    <w:p w:rsidR="00C95C50" w:rsidRDefault="00C95C50" w:rsidP="00C95C50">
      <w:pPr>
        <w:spacing w:line="360" w:lineRule="auto"/>
        <w:contextualSpacing/>
        <w:rPr>
          <w:rFonts w:ascii="宋体" w:hAnsi="宋体" w:cs="仿宋_GB2312" w:hint="eastAsia"/>
          <w:color w:val="000000"/>
          <w:sz w:val="24"/>
          <w:u w:val="single"/>
        </w:rPr>
      </w:pPr>
      <w:r>
        <w:rPr>
          <w:rFonts w:ascii="宋体" w:hAnsi="宋体" w:cs="仿宋_GB2312" w:hint="eastAsia"/>
          <w:color w:val="000000"/>
          <w:sz w:val="24"/>
        </w:rPr>
        <w:t>分标号：</w:t>
      </w:r>
      <w:r>
        <w:rPr>
          <w:rFonts w:ascii="宋体" w:hAnsi="宋体" w:cs="仿宋_GB2312" w:hint="eastAsia"/>
          <w:color w:val="000000"/>
          <w:sz w:val="24"/>
          <w:u w:val="single"/>
        </w:rPr>
        <w:t xml:space="preserve">                       </w:t>
      </w:r>
    </w:p>
    <w:p w:rsidR="00C95C50" w:rsidRPr="00C95C50" w:rsidRDefault="00C95C50" w:rsidP="00C95C50"/>
    <w:tbl>
      <w:tblPr>
        <w:tblW w:w="0" w:type="auto"/>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00"/>
        <w:gridCol w:w="828"/>
        <w:gridCol w:w="3061"/>
        <w:gridCol w:w="2690"/>
        <w:gridCol w:w="1467"/>
      </w:tblGrid>
      <w:tr w:rsidR="0077352E" w:rsidRPr="00C95C50" w:rsidTr="00C95C50">
        <w:trPr>
          <w:cantSplit/>
          <w:trHeight w:val="420"/>
          <w:jc w:val="center"/>
        </w:trPr>
        <w:tc>
          <w:tcPr>
            <w:tcW w:w="900" w:type="dxa"/>
            <w:vAlign w:val="center"/>
          </w:tcPr>
          <w:p w:rsidR="0077352E" w:rsidRPr="00C95C50" w:rsidRDefault="0077352E" w:rsidP="00C95C50">
            <w:r w:rsidRPr="00C95C50">
              <w:rPr>
                <w:rFonts w:hint="eastAsia"/>
              </w:rPr>
              <w:t>序号</w:t>
            </w:r>
          </w:p>
        </w:tc>
        <w:tc>
          <w:tcPr>
            <w:tcW w:w="828" w:type="dxa"/>
            <w:tcBorders>
              <w:right w:val="single" w:sz="4" w:space="0" w:color="auto"/>
            </w:tcBorders>
            <w:vAlign w:val="center"/>
          </w:tcPr>
          <w:p w:rsidR="00C95C50" w:rsidRDefault="00C95C50" w:rsidP="00C95C50">
            <w:pPr>
              <w:rPr>
                <w:rFonts w:hint="eastAsia"/>
              </w:rPr>
            </w:pPr>
            <w:r w:rsidRPr="00C95C50">
              <w:rPr>
                <w:rFonts w:hint="eastAsia"/>
              </w:rPr>
              <w:t>服务</w:t>
            </w:r>
          </w:p>
          <w:p w:rsidR="0077352E" w:rsidRPr="00C95C50" w:rsidRDefault="00C95C50" w:rsidP="00C95C50">
            <w:r>
              <w:rPr>
                <w:rFonts w:hint="eastAsia"/>
              </w:rPr>
              <w:t>名称</w:t>
            </w:r>
          </w:p>
        </w:tc>
        <w:tc>
          <w:tcPr>
            <w:tcW w:w="3061" w:type="dxa"/>
            <w:tcBorders>
              <w:left w:val="single" w:sz="4" w:space="0" w:color="auto"/>
            </w:tcBorders>
            <w:vAlign w:val="center"/>
          </w:tcPr>
          <w:p w:rsidR="0077352E" w:rsidRPr="00C95C50" w:rsidRDefault="0077352E" w:rsidP="00C95C50">
            <w:r w:rsidRPr="00C95C50">
              <w:rPr>
                <w:rFonts w:hint="eastAsia"/>
              </w:rPr>
              <w:t>磋商文件服务需求</w:t>
            </w:r>
          </w:p>
        </w:tc>
        <w:tc>
          <w:tcPr>
            <w:tcW w:w="2690" w:type="dxa"/>
            <w:vAlign w:val="center"/>
          </w:tcPr>
          <w:p w:rsidR="0077352E" w:rsidRPr="00C95C50" w:rsidRDefault="0077352E" w:rsidP="00C95C50">
            <w:r w:rsidRPr="00C95C50">
              <w:rPr>
                <w:rFonts w:hint="eastAsia"/>
              </w:rPr>
              <w:t>竞标响应</w:t>
            </w:r>
          </w:p>
        </w:tc>
        <w:tc>
          <w:tcPr>
            <w:tcW w:w="1467" w:type="dxa"/>
            <w:vAlign w:val="center"/>
          </w:tcPr>
          <w:p w:rsidR="0077352E" w:rsidRPr="00C95C50" w:rsidRDefault="0077352E" w:rsidP="00C95C50">
            <w:r w:rsidRPr="00C95C50">
              <w:rPr>
                <w:rFonts w:hint="eastAsia"/>
              </w:rPr>
              <w:t>偏离</w:t>
            </w:r>
            <w:bookmarkStart w:id="156" w:name="_Toc373333693"/>
            <w:bookmarkStart w:id="157" w:name="_Toc173066405"/>
            <w:bookmarkStart w:id="158" w:name="_Toc254970592"/>
            <w:bookmarkStart w:id="159" w:name="_Toc297193189"/>
            <w:bookmarkStart w:id="160" w:name="_Toc301781615"/>
            <w:bookmarkStart w:id="161" w:name="_Toc173211904"/>
            <w:bookmarkStart w:id="162" w:name="_Toc383699910"/>
            <w:bookmarkStart w:id="163" w:name="_Toc254970733"/>
            <w:bookmarkStart w:id="164" w:name="_Toc295404985"/>
            <w:r w:rsidRPr="00C95C50">
              <w:rPr>
                <w:rFonts w:hint="eastAsia"/>
              </w:rPr>
              <w:t>说明</w:t>
            </w:r>
            <w:bookmarkEnd w:id="156"/>
            <w:bookmarkEnd w:id="157"/>
            <w:bookmarkEnd w:id="158"/>
            <w:bookmarkEnd w:id="159"/>
            <w:bookmarkEnd w:id="160"/>
            <w:bookmarkEnd w:id="161"/>
            <w:bookmarkEnd w:id="162"/>
            <w:bookmarkEnd w:id="163"/>
            <w:bookmarkEnd w:id="164"/>
          </w:p>
        </w:tc>
      </w:tr>
      <w:tr w:rsidR="0077352E" w:rsidTr="00C95C50">
        <w:trPr>
          <w:cantSplit/>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1</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vAlign w:val="center"/>
          </w:tcPr>
          <w:p w:rsidR="0077352E" w:rsidRDefault="0077352E">
            <w:pPr>
              <w:spacing w:line="360" w:lineRule="auto"/>
              <w:contextualSpacing/>
              <w:jc w:val="center"/>
              <w:rPr>
                <w:rFonts w:ascii="宋体" w:hAnsi="宋体" w:cs="仿宋_GB2312"/>
                <w:sz w:val="24"/>
              </w:rPr>
            </w:pPr>
          </w:p>
        </w:tc>
      </w:tr>
      <w:tr w:rsidR="0077352E" w:rsidTr="00C95C50">
        <w:trPr>
          <w:cantSplit/>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2</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vAlign w:val="center"/>
          </w:tcPr>
          <w:p w:rsidR="0077352E" w:rsidRDefault="0077352E">
            <w:pPr>
              <w:spacing w:line="360" w:lineRule="auto"/>
              <w:contextualSpacing/>
              <w:jc w:val="center"/>
              <w:rPr>
                <w:rFonts w:ascii="宋体" w:hAnsi="宋体" w:cs="仿宋_GB2312"/>
                <w:sz w:val="24"/>
              </w:rPr>
            </w:pPr>
          </w:p>
        </w:tc>
      </w:tr>
      <w:tr w:rsidR="0077352E" w:rsidTr="00C95C50">
        <w:trPr>
          <w:cantSplit/>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3</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vAlign w:val="center"/>
          </w:tcPr>
          <w:p w:rsidR="0077352E" w:rsidRDefault="0077352E">
            <w:pPr>
              <w:spacing w:line="360" w:lineRule="auto"/>
              <w:contextualSpacing/>
              <w:jc w:val="center"/>
              <w:rPr>
                <w:rFonts w:ascii="宋体" w:hAnsi="宋体" w:cs="仿宋_GB2312"/>
                <w:sz w:val="24"/>
              </w:rPr>
            </w:pPr>
          </w:p>
        </w:tc>
      </w:tr>
      <w:tr w:rsidR="0077352E" w:rsidTr="00C95C50">
        <w:trPr>
          <w:cantSplit/>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4</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vAlign w:val="center"/>
          </w:tcPr>
          <w:p w:rsidR="0077352E" w:rsidRDefault="0077352E">
            <w:pPr>
              <w:spacing w:line="360" w:lineRule="auto"/>
              <w:contextualSpacing/>
              <w:jc w:val="center"/>
              <w:rPr>
                <w:rFonts w:ascii="宋体" w:hAnsi="宋体" w:cs="仿宋_GB2312"/>
                <w:sz w:val="24"/>
              </w:rPr>
            </w:pPr>
          </w:p>
        </w:tc>
      </w:tr>
      <w:tr w:rsidR="0077352E" w:rsidTr="00C95C50">
        <w:trPr>
          <w:cantSplit/>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5</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vAlign w:val="center"/>
          </w:tcPr>
          <w:p w:rsidR="0077352E" w:rsidRDefault="0077352E">
            <w:pPr>
              <w:spacing w:line="360" w:lineRule="auto"/>
              <w:contextualSpacing/>
              <w:jc w:val="center"/>
              <w:rPr>
                <w:rFonts w:ascii="宋体" w:hAnsi="宋体" w:cs="仿宋_GB2312"/>
                <w:sz w:val="24"/>
              </w:rPr>
            </w:pPr>
          </w:p>
        </w:tc>
      </w:tr>
      <w:tr w:rsidR="0077352E" w:rsidTr="00C95C50">
        <w:trPr>
          <w:trHeight w:val="420"/>
          <w:jc w:val="center"/>
        </w:trPr>
        <w:tc>
          <w:tcPr>
            <w:tcW w:w="900" w:type="dxa"/>
            <w:vAlign w:val="center"/>
          </w:tcPr>
          <w:p w:rsidR="0077352E" w:rsidRDefault="0077352E">
            <w:pPr>
              <w:spacing w:line="360" w:lineRule="auto"/>
              <w:contextualSpacing/>
              <w:jc w:val="center"/>
              <w:rPr>
                <w:rFonts w:ascii="宋体" w:hAnsi="宋体" w:cs="仿宋_GB2312"/>
                <w:sz w:val="24"/>
              </w:rPr>
            </w:pPr>
            <w:r>
              <w:rPr>
                <w:rFonts w:ascii="宋体" w:hAnsi="宋体" w:cs="仿宋_GB2312" w:hint="eastAsia"/>
                <w:sz w:val="24"/>
              </w:rPr>
              <w:t>…</w:t>
            </w:r>
          </w:p>
        </w:tc>
        <w:tc>
          <w:tcPr>
            <w:tcW w:w="828"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3061" w:type="dxa"/>
            <w:tcBorders>
              <w:left w:val="single" w:sz="4" w:space="0" w:color="auto"/>
            </w:tcBorders>
            <w:vAlign w:val="center"/>
          </w:tcPr>
          <w:p w:rsidR="0077352E" w:rsidRDefault="0077352E">
            <w:pPr>
              <w:spacing w:line="360" w:lineRule="auto"/>
              <w:contextualSpacing/>
              <w:jc w:val="center"/>
              <w:rPr>
                <w:rFonts w:ascii="宋体" w:hAnsi="宋体" w:cs="仿宋_GB2312"/>
                <w:sz w:val="24"/>
              </w:rPr>
            </w:pPr>
          </w:p>
        </w:tc>
        <w:tc>
          <w:tcPr>
            <w:tcW w:w="2690" w:type="dxa"/>
            <w:vAlign w:val="center"/>
          </w:tcPr>
          <w:p w:rsidR="0077352E" w:rsidRDefault="0077352E">
            <w:pPr>
              <w:spacing w:line="360" w:lineRule="auto"/>
              <w:contextualSpacing/>
              <w:jc w:val="center"/>
              <w:rPr>
                <w:rFonts w:ascii="宋体" w:hAnsi="宋体" w:cs="仿宋_GB2312"/>
                <w:sz w:val="24"/>
              </w:rPr>
            </w:pPr>
          </w:p>
        </w:tc>
        <w:tc>
          <w:tcPr>
            <w:tcW w:w="1467" w:type="dxa"/>
            <w:tcBorders>
              <w:right w:val="single" w:sz="4" w:space="0" w:color="auto"/>
            </w:tcBorders>
            <w:vAlign w:val="center"/>
          </w:tcPr>
          <w:p w:rsidR="0077352E" w:rsidRDefault="0077352E">
            <w:pPr>
              <w:spacing w:line="360" w:lineRule="auto"/>
              <w:contextualSpacing/>
              <w:jc w:val="center"/>
              <w:rPr>
                <w:rFonts w:ascii="宋体" w:hAnsi="宋体" w:cs="仿宋_GB2312"/>
                <w:sz w:val="24"/>
              </w:rPr>
            </w:pPr>
          </w:p>
        </w:tc>
      </w:tr>
    </w:tbl>
    <w:p w:rsidR="0077352E" w:rsidRDefault="0077352E">
      <w:pPr>
        <w:adjustRightInd w:val="0"/>
        <w:spacing w:line="360" w:lineRule="auto"/>
        <w:contextualSpacing/>
        <w:rPr>
          <w:rFonts w:ascii="宋体" w:hAnsi="宋体" w:cs="仿宋_GB2312"/>
          <w:sz w:val="24"/>
        </w:rPr>
      </w:pPr>
    </w:p>
    <w:p w:rsidR="0077352E" w:rsidRDefault="0077352E">
      <w:pPr>
        <w:spacing w:line="360" w:lineRule="auto"/>
        <w:contextualSpacing/>
        <w:rPr>
          <w:rFonts w:ascii="宋体" w:hAnsi="宋体" w:cs="仿宋_GB2312"/>
          <w:kern w:val="0"/>
          <w:sz w:val="24"/>
        </w:rPr>
      </w:pPr>
      <w:r>
        <w:rPr>
          <w:rFonts w:ascii="宋体" w:hAnsi="宋体" w:cs="仿宋_GB2312" w:hint="eastAsia"/>
          <w:kern w:val="0"/>
          <w:sz w:val="24"/>
        </w:rPr>
        <w:t>注：</w:t>
      </w:r>
    </w:p>
    <w:p w:rsidR="0077352E" w:rsidRDefault="0077352E">
      <w:pPr>
        <w:spacing w:line="360" w:lineRule="auto"/>
        <w:contextualSpacing/>
        <w:rPr>
          <w:rFonts w:ascii="宋体" w:hAnsi="宋体" w:cs="仿宋_GB2312"/>
          <w:kern w:val="0"/>
          <w:sz w:val="24"/>
        </w:rPr>
      </w:pPr>
      <w:r>
        <w:rPr>
          <w:rFonts w:ascii="宋体" w:hAnsi="宋体" w:cs="仿宋_GB2312" w:hint="eastAsia"/>
          <w:kern w:val="0"/>
          <w:sz w:val="24"/>
        </w:rPr>
        <w:t>1. 说明：应对照磋商文件“第三章 采购需求”中的服务需求逐条作出明确响应，并作出偏离说明。</w:t>
      </w:r>
    </w:p>
    <w:p w:rsidR="0077352E" w:rsidRDefault="0077352E">
      <w:pPr>
        <w:spacing w:line="360" w:lineRule="auto"/>
        <w:contextualSpacing/>
        <w:rPr>
          <w:rFonts w:ascii="宋体" w:hAnsi="宋体" w:cs="仿宋_GB2312"/>
          <w:kern w:val="0"/>
          <w:sz w:val="24"/>
        </w:rPr>
      </w:pPr>
      <w:r>
        <w:rPr>
          <w:rFonts w:ascii="宋体" w:hAnsi="宋体" w:cs="仿宋_GB2312" w:hint="eastAsia"/>
          <w:kern w:val="0"/>
          <w:sz w:val="24"/>
        </w:rPr>
        <w:t>2.供应商应根据自身的承诺，对照磋商文件要求，在“偏离说明”中注明“正偏离”、“负偏离”或者“无偏离”。既不属于“正偏离”也不属于“负偏离”即为“无偏离”。</w:t>
      </w:r>
    </w:p>
    <w:p w:rsidR="0077352E" w:rsidRDefault="0077352E">
      <w:pPr>
        <w:spacing w:line="360" w:lineRule="auto"/>
        <w:contextualSpacing/>
        <w:rPr>
          <w:rFonts w:ascii="宋体" w:hAnsi="宋体" w:cs="仿宋_GB2312"/>
          <w:kern w:val="0"/>
          <w:sz w:val="24"/>
        </w:rPr>
      </w:pPr>
    </w:p>
    <w:p w:rsidR="0077352E" w:rsidRDefault="0077352E">
      <w:pPr>
        <w:spacing w:line="360" w:lineRule="auto"/>
        <w:ind w:rightChars="-389" w:right="-817"/>
        <w:contextualSpacing/>
        <w:rPr>
          <w:rFonts w:ascii="宋体" w:hAnsi="宋体" w:cs="仿宋_GB2312"/>
          <w:sz w:val="24"/>
        </w:rPr>
      </w:pPr>
    </w:p>
    <w:p w:rsidR="0077352E" w:rsidRDefault="0077352E">
      <w:pPr>
        <w:spacing w:line="360" w:lineRule="auto"/>
        <w:ind w:rightChars="-389" w:right="-817"/>
        <w:contextualSpacing/>
        <w:jc w:val="center"/>
        <w:rPr>
          <w:rFonts w:ascii="宋体" w:hAnsi="宋体" w:cs="仿宋_GB2312" w:hint="eastAsia"/>
          <w:color w:val="000000"/>
          <w:sz w:val="24"/>
        </w:rPr>
      </w:pPr>
      <w:r>
        <w:rPr>
          <w:rFonts w:ascii="宋体" w:hAnsi="宋体" w:cs="仿宋_GB2312" w:hint="eastAsia"/>
          <w:color w:val="000000"/>
          <w:sz w:val="24"/>
        </w:rPr>
        <w:t>法定代表人或者委托代理人（签字）：</w:t>
      </w:r>
    </w:p>
    <w:p w:rsidR="0077352E" w:rsidRDefault="0077352E">
      <w:pPr>
        <w:spacing w:line="360" w:lineRule="auto"/>
        <w:ind w:rightChars="-389" w:right="-817" w:firstLineChars="1300" w:firstLine="3120"/>
        <w:contextualSpacing/>
        <w:rPr>
          <w:rFonts w:ascii="宋体" w:hAnsi="宋体" w:cs="仿宋_GB2312"/>
          <w:color w:val="000000"/>
          <w:sz w:val="24"/>
        </w:rPr>
      </w:pPr>
      <w:r>
        <w:rPr>
          <w:rFonts w:ascii="宋体" w:hAnsi="宋体" w:cs="仿宋_GB2312" w:hint="eastAsia"/>
          <w:color w:val="000000"/>
          <w:sz w:val="24"/>
        </w:rPr>
        <w:t xml:space="preserve">供应商（电子签章）：      </w:t>
      </w:r>
    </w:p>
    <w:p w:rsidR="0077352E" w:rsidRDefault="0077352E">
      <w:pPr>
        <w:spacing w:line="360" w:lineRule="auto"/>
        <w:ind w:rightChars="-389" w:right="-817" w:firstLineChars="1300" w:firstLine="3120"/>
        <w:contextualSpacing/>
        <w:rPr>
          <w:rFonts w:ascii="宋体" w:hAnsi="宋体" w:cs="仿宋_GB2312" w:hint="eastAsia"/>
          <w:color w:val="000000"/>
          <w:sz w:val="24"/>
        </w:rPr>
      </w:pPr>
      <w:r>
        <w:rPr>
          <w:rFonts w:ascii="宋体" w:hAnsi="宋体" w:cs="仿宋_GB2312" w:hint="eastAsia"/>
          <w:color w:val="000000"/>
          <w:sz w:val="24"/>
        </w:rPr>
        <w:t>日期：   年   月   日</w:t>
      </w:r>
    </w:p>
    <w:p w:rsidR="0077352E" w:rsidRDefault="0077352E">
      <w:pPr>
        <w:adjustRightInd w:val="0"/>
        <w:snapToGrid w:val="0"/>
        <w:spacing w:line="520" w:lineRule="exact"/>
        <w:jc w:val="center"/>
        <w:rPr>
          <w:rFonts w:ascii="宋体" w:hAnsi="宋体" w:cs="方正小标宋简体" w:hint="eastAsia"/>
          <w:color w:val="000000"/>
          <w:sz w:val="44"/>
          <w:szCs w:val="44"/>
        </w:rPr>
      </w:pPr>
      <w:r>
        <w:rPr>
          <w:rFonts w:ascii="宋体" w:hAnsi="宋体" w:cs="方正小标宋简体" w:hint="eastAsia"/>
          <w:color w:val="000000"/>
          <w:sz w:val="44"/>
          <w:szCs w:val="44"/>
        </w:rPr>
        <w:t xml:space="preserve">  </w:t>
      </w:r>
    </w:p>
    <w:p w:rsidR="0077352E" w:rsidRDefault="0077352E">
      <w:pPr>
        <w:adjustRightInd w:val="0"/>
        <w:snapToGrid w:val="0"/>
        <w:spacing w:line="520" w:lineRule="exact"/>
        <w:jc w:val="center"/>
        <w:rPr>
          <w:rFonts w:ascii="宋体" w:hAnsi="宋体" w:cs="方正小标宋简体" w:hint="eastAsia"/>
          <w:color w:val="000000"/>
          <w:sz w:val="44"/>
          <w:szCs w:val="44"/>
        </w:rPr>
      </w:pPr>
    </w:p>
    <w:p w:rsidR="0077352E" w:rsidRDefault="0077352E">
      <w:pPr>
        <w:adjustRightInd w:val="0"/>
        <w:snapToGrid w:val="0"/>
        <w:spacing w:line="520" w:lineRule="exact"/>
        <w:jc w:val="center"/>
        <w:rPr>
          <w:rFonts w:ascii="宋体" w:hAnsi="宋体" w:cs="方正小标宋简体" w:hint="eastAsia"/>
          <w:color w:val="000000"/>
          <w:sz w:val="44"/>
          <w:szCs w:val="44"/>
        </w:rPr>
      </w:pPr>
    </w:p>
    <w:p w:rsidR="0077352E" w:rsidRDefault="0077352E">
      <w:pPr>
        <w:adjustRightInd w:val="0"/>
        <w:snapToGrid w:val="0"/>
        <w:spacing w:line="520" w:lineRule="exact"/>
        <w:jc w:val="center"/>
        <w:rPr>
          <w:rFonts w:ascii="宋体" w:hAnsi="宋体" w:cs="方正小标宋简体" w:hint="eastAsia"/>
          <w:color w:val="000000"/>
          <w:sz w:val="44"/>
          <w:szCs w:val="44"/>
        </w:rPr>
      </w:pPr>
    </w:p>
    <w:p w:rsidR="0077352E" w:rsidRDefault="0077352E">
      <w:pPr>
        <w:adjustRightInd w:val="0"/>
        <w:snapToGrid w:val="0"/>
        <w:spacing w:line="520" w:lineRule="exact"/>
        <w:jc w:val="center"/>
        <w:rPr>
          <w:rFonts w:ascii="宋体" w:hAnsi="宋体" w:cs="方正小标宋简体" w:hint="eastAsia"/>
          <w:color w:val="000000"/>
          <w:sz w:val="44"/>
          <w:szCs w:val="44"/>
        </w:rPr>
      </w:pPr>
    </w:p>
    <w:p w:rsidR="0077352E" w:rsidRDefault="0077352E">
      <w:pPr>
        <w:adjustRightInd w:val="0"/>
        <w:snapToGrid w:val="0"/>
        <w:spacing w:line="520" w:lineRule="exact"/>
        <w:jc w:val="center"/>
        <w:rPr>
          <w:rFonts w:ascii="宋体" w:hAnsi="宋体" w:cs="方正小标宋简体" w:hint="eastAsia"/>
          <w:color w:val="000000"/>
          <w:sz w:val="44"/>
          <w:szCs w:val="44"/>
        </w:rPr>
      </w:pPr>
    </w:p>
    <w:p w:rsidR="0077352E" w:rsidRDefault="0077352E">
      <w:pPr>
        <w:adjustRightInd w:val="0"/>
        <w:snapToGrid w:val="0"/>
        <w:spacing w:line="520" w:lineRule="exact"/>
        <w:jc w:val="center"/>
        <w:rPr>
          <w:rFonts w:ascii="宋体" w:hAnsi="宋体" w:hint="eastAsia"/>
          <w:b/>
          <w:color w:val="000000"/>
          <w:sz w:val="32"/>
          <w:szCs w:val="32"/>
        </w:rPr>
      </w:pPr>
      <w:r>
        <w:rPr>
          <w:rFonts w:ascii="宋体" w:hAnsi="宋体" w:hint="eastAsia"/>
          <w:b/>
          <w:color w:val="000000"/>
          <w:sz w:val="32"/>
          <w:szCs w:val="32"/>
        </w:rPr>
        <w:lastRenderedPageBreak/>
        <w:t>项目实施人员一览表格式</w:t>
      </w:r>
    </w:p>
    <w:p w:rsidR="0077352E" w:rsidRDefault="0077352E">
      <w:pPr>
        <w:adjustRightInd w:val="0"/>
        <w:snapToGrid w:val="0"/>
        <w:spacing w:line="520" w:lineRule="exact"/>
        <w:jc w:val="center"/>
        <w:rPr>
          <w:rFonts w:ascii="宋体" w:hAnsi="宋体" w:hint="eastAsia"/>
          <w:b/>
          <w:color w:val="000000"/>
          <w:sz w:val="24"/>
        </w:rPr>
      </w:pPr>
    </w:p>
    <w:tbl>
      <w:tblPr>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2126"/>
        <w:gridCol w:w="1559"/>
        <w:gridCol w:w="1276"/>
      </w:tblGrid>
      <w:tr w:rsidR="0077352E">
        <w:tc>
          <w:tcPr>
            <w:tcW w:w="817"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姓名</w:t>
            </w:r>
          </w:p>
        </w:tc>
        <w:tc>
          <w:tcPr>
            <w:tcW w:w="709"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职务</w:t>
            </w:r>
          </w:p>
        </w:tc>
        <w:tc>
          <w:tcPr>
            <w:tcW w:w="2835"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专业技术资格（职称）或者职业资格或者执业资格证或者其他证书</w:t>
            </w:r>
          </w:p>
        </w:tc>
        <w:tc>
          <w:tcPr>
            <w:tcW w:w="2126"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证书编号</w:t>
            </w:r>
          </w:p>
        </w:tc>
        <w:tc>
          <w:tcPr>
            <w:tcW w:w="1559"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参加本单位</w:t>
            </w:r>
          </w:p>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工作时间</w:t>
            </w:r>
          </w:p>
        </w:tc>
        <w:tc>
          <w:tcPr>
            <w:tcW w:w="1276" w:type="dxa"/>
            <w:vAlign w:val="center"/>
          </w:tcPr>
          <w:p w:rsidR="0077352E" w:rsidRDefault="0077352E">
            <w:pPr>
              <w:spacing w:line="360" w:lineRule="auto"/>
              <w:contextualSpacing/>
              <w:jc w:val="center"/>
              <w:rPr>
                <w:rFonts w:ascii="宋体" w:hAnsi="宋体" w:hint="eastAsia"/>
                <w:color w:val="000000"/>
                <w:sz w:val="24"/>
                <w:szCs w:val="20"/>
              </w:rPr>
            </w:pPr>
            <w:r>
              <w:rPr>
                <w:rFonts w:ascii="宋体" w:hAnsi="宋体" w:hint="eastAsia"/>
                <w:color w:val="000000"/>
                <w:sz w:val="24"/>
                <w:szCs w:val="20"/>
              </w:rPr>
              <w:t>备注</w:t>
            </w:r>
          </w:p>
        </w:tc>
      </w:tr>
      <w:tr w:rsidR="0077352E">
        <w:tc>
          <w:tcPr>
            <w:tcW w:w="817" w:type="dxa"/>
            <w:vAlign w:val="center"/>
          </w:tcPr>
          <w:p w:rsidR="0077352E" w:rsidRDefault="0077352E">
            <w:pPr>
              <w:spacing w:line="360" w:lineRule="auto"/>
              <w:contextualSpacing/>
              <w:jc w:val="center"/>
              <w:rPr>
                <w:rFonts w:ascii="宋体" w:hAnsi="宋体" w:hint="eastAsia"/>
                <w:color w:val="000000"/>
                <w:sz w:val="24"/>
                <w:szCs w:val="20"/>
              </w:rPr>
            </w:pPr>
          </w:p>
        </w:tc>
        <w:tc>
          <w:tcPr>
            <w:tcW w:w="709" w:type="dxa"/>
            <w:vAlign w:val="center"/>
          </w:tcPr>
          <w:p w:rsidR="0077352E" w:rsidRDefault="0077352E">
            <w:pPr>
              <w:spacing w:line="360" w:lineRule="auto"/>
              <w:contextualSpacing/>
              <w:jc w:val="center"/>
              <w:rPr>
                <w:rFonts w:ascii="宋体" w:hAnsi="宋体" w:hint="eastAsia"/>
                <w:color w:val="000000"/>
                <w:sz w:val="24"/>
                <w:szCs w:val="20"/>
              </w:rPr>
            </w:pPr>
          </w:p>
        </w:tc>
        <w:tc>
          <w:tcPr>
            <w:tcW w:w="2835" w:type="dxa"/>
            <w:vAlign w:val="center"/>
          </w:tcPr>
          <w:p w:rsidR="0077352E" w:rsidRDefault="0077352E">
            <w:pPr>
              <w:spacing w:line="360" w:lineRule="auto"/>
              <w:contextualSpacing/>
              <w:jc w:val="center"/>
              <w:rPr>
                <w:rFonts w:ascii="宋体" w:hAnsi="宋体" w:hint="eastAsia"/>
                <w:color w:val="000000"/>
                <w:sz w:val="24"/>
                <w:szCs w:val="20"/>
              </w:rPr>
            </w:pPr>
          </w:p>
        </w:tc>
        <w:tc>
          <w:tcPr>
            <w:tcW w:w="2126" w:type="dxa"/>
            <w:vAlign w:val="center"/>
          </w:tcPr>
          <w:p w:rsidR="0077352E" w:rsidRDefault="0077352E">
            <w:pPr>
              <w:spacing w:line="360" w:lineRule="auto"/>
              <w:contextualSpacing/>
              <w:jc w:val="center"/>
              <w:rPr>
                <w:rFonts w:ascii="宋体" w:hAnsi="宋体" w:hint="eastAsia"/>
                <w:color w:val="000000"/>
                <w:sz w:val="24"/>
                <w:szCs w:val="20"/>
              </w:rPr>
            </w:pPr>
          </w:p>
        </w:tc>
        <w:tc>
          <w:tcPr>
            <w:tcW w:w="1559" w:type="dxa"/>
            <w:vAlign w:val="center"/>
          </w:tcPr>
          <w:p w:rsidR="0077352E" w:rsidRDefault="0077352E">
            <w:pPr>
              <w:spacing w:line="360" w:lineRule="auto"/>
              <w:contextualSpacing/>
              <w:jc w:val="center"/>
              <w:rPr>
                <w:rFonts w:ascii="宋体" w:hAnsi="宋体" w:hint="eastAsia"/>
                <w:color w:val="000000"/>
                <w:sz w:val="24"/>
                <w:szCs w:val="20"/>
              </w:rPr>
            </w:pPr>
          </w:p>
        </w:tc>
        <w:tc>
          <w:tcPr>
            <w:tcW w:w="1276" w:type="dxa"/>
            <w:vAlign w:val="center"/>
          </w:tcPr>
          <w:p w:rsidR="0077352E" w:rsidRDefault="0077352E">
            <w:pPr>
              <w:spacing w:line="360" w:lineRule="auto"/>
              <w:contextualSpacing/>
              <w:jc w:val="center"/>
              <w:rPr>
                <w:rFonts w:ascii="宋体" w:hAnsi="宋体" w:hint="eastAsia"/>
                <w:color w:val="000000"/>
                <w:sz w:val="24"/>
                <w:szCs w:val="20"/>
              </w:rPr>
            </w:pPr>
          </w:p>
        </w:tc>
      </w:tr>
      <w:tr w:rsidR="0077352E">
        <w:tc>
          <w:tcPr>
            <w:tcW w:w="817" w:type="dxa"/>
            <w:vAlign w:val="center"/>
          </w:tcPr>
          <w:p w:rsidR="0077352E" w:rsidRDefault="0077352E">
            <w:pPr>
              <w:spacing w:line="360" w:lineRule="auto"/>
              <w:contextualSpacing/>
              <w:jc w:val="center"/>
              <w:rPr>
                <w:rFonts w:ascii="宋体" w:hAnsi="宋体" w:hint="eastAsia"/>
                <w:color w:val="000000"/>
                <w:sz w:val="24"/>
                <w:szCs w:val="20"/>
              </w:rPr>
            </w:pPr>
          </w:p>
        </w:tc>
        <w:tc>
          <w:tcPr>
            <w:tcW w:w="709" w:type="dxa"/>
            <w:vAlign w:val="center"/>
          </w:tcPr>
          <w:p w:rsidR="0077352E" w:rsidRDefault="0077352E">
            <w:pPr>
              <w:spacing w:line="360" w:lineRule="auto"/>
              <w:contextualSpacing/>
              <w:jc w:val="center"/>
              <w:rPr>
                <w:rFonts w:ascii="宋体" w:hAnsi="宋体" w:hint="eastAsia"/>
                <w:color w:val="000000"/>
                <w:sz w:val="24"/>
                <w:szCs w:val="20"/>
              </w:rPr>
            </w:pPr>
          </w:p>
        </w:tc>
        <w:tc>
          <w:tcPr>
            <w:tcW w:w="2835" w:type="dxa"/>
            <w:vAlign w:val="center"/>
          </w:tcPr>
          <w:p w:rsidR="0077352E" w:rsidRDefault="0077352E">
            <w:pPr>
              <w:spacing w:line="360" w:lineRule="auto"/>
              <w:contextualSpacing/>
              <w:jc w:val="center"/>
              <w:rPr>
                <w:rFonts w:ascii="宋体" w:hAnsi="宋体" w:hint="eastAsia"/>
                <w:color w:val="000000"/>
                <w:sz w:val="24"/>
                <w:szCs w:val="20"/>
              </w:rPr>
            </w:pPr>
          </w:p>
        </w:tc>
        <w:tc>
          <w:tcPr>
            <w:tcW w:w="2126" w:type="dxa"/>
            <w:vAlign w:val="center"/>
          </w:tcPr>
          <w:p w:rsidR="0077352E" w:rsidRDefault="0077352E">
            <w:pPr>
              <w:spacing w:line="360" w:lineRule="auto"/>
              <w:contextualSpacing/>
              <w:jc w:val="center"/>
              <w:rPr>
                <w:rFonts w:ascii="宋体" w:hAnsi="宋体" w:hint="eastAsia"/>
                <w:color w:val="000000"/>
                <w:sz w:val="24"/>
                <w:szCs w:val="20"/>
              </w:rPr>
            </w:pPr>
          </w:p>
        </w:tc>
        <w:tc>
          <w:tcPr>
            <w:tcW w:w="1559" w:type="dxa"/>
            <w:vAlign w:val="center"/>
          </w:tcPr>
          <w:p w:rsidR="0077352E" w:rsidRDefault="0077352E">
            <w:pPr>
              <w:spacing w:line="360" w:lineRule="auto"/>
              <w:contextualSpacing/>
              <w:jc w:val="center"/>
              <w:rPr>
                <w:rFonts w:ascii="宋体" w:hAnsi="宋体" w:hint="eastAsia"/>
                <w:color w:val="000000"/>
                <w:sz w:val="24"/>
                <w:szCs w:val="20"/>
              </w:rPr>
            </w:pPr>
          </w:p>
        </w:tc>
        <w:tc>
          <w:tcPr>
            <w:tcW w:w="1276" w:type="dxa"/>
            <w:vAlign w:val="center"/>
          </w:tcPr>
          <w:p w:rsidR="0077352E" w:rsidRDefault="0077352E">
            <w:pPr>
              <w:spacing w:line="360" w:lineRule="auto"/>
              <w:contextualSpacing/>
              <w:jc w:val="center"/>
              <w:rPr>
                <w:rFonts w:ascii="宋体" w:hAnsi="宋体" w:hint="eastAsia"/>
                <w:color w:val="000000"/>
                <w:sz w:val="24"/>
                <w:szCs w:val="20"/>
              </w:rPr>
            </w:pPr>
          </w:p>
        </w:tc>
      </w:tr>
      <w:tr w:rsidR="0077352E">
        <w:tc>
          <w:tcPr>
            <w:tcW w:w="817" w:type="dxa"/>
            <w:vAlign w:val="center"/>
          </w:tcPr>
          <w:p w:rsidR="0077352E" w:rsidRDefault="0077352E">
            <w:pPr>
              <w:spacing w:line="360" w:lineRule="auto"/>
              <w:contextualSpacing/>
              <w:jc w:val="center"/>
              <w:rPr>
                <w:rFonts w:ascii="宋体" w:hAnsi="宋体" w:hint="eastAsia"/>
                <w:color w:val="000000"/>
                <w:sz w:val="24"/>
                <w:szCs w:val="20"/>
              </w:rPr>
            </w:pPr>
          </w:p>
        </w:tc>
        <w:tc>
          <w:tcPr>
            <w:tcW w:w="709" w:type="dxa"/>
            <w:vAlign w:val="center"/>
          </w:tcPr>
          <w:p w:rsidR="0077352E" w:rsidRDefault="0077352E">
            <w:pPr>
              <w:spacing w:line="360" w:lineRule="auto"/>
              <w:contextualSpacing/>
              <w:jc w:val="center"/>
              <w:rPr>
                <w:rFonts w:ascii="宋体" w:hAnsi="宋体" w:hint="eastAsia"/>
                <w:color w:val="000000"/>
                <w:sz w:val="24"/>
                <w:szCs w:val="20"/>
              </w:rPr>
            </w:pPr>
          </w:p>
        </w:tc>
        <w:tc>
          <w:tcPr>
            <w:tcW w:w="2835" w:type="dxa"/>
            <w:vAlign w:val="center"/>
          </w:tcPr>
          <w:p w:rsidR="0077352E" w:rsidRDefault="0077352E">
            <w:pPr>
              <w:spacing w:line="360" w:lineRule="auto"/>
              <w:contextualSpacing/>
              <w:jc w:val="center"/>
              <w:rPr>
                <w:rFonts w:ascii="宋体" w:hAnsi="宋体" w:hint="eastAsia"/>
                <w:color w:val="000000"/>
                <w:sz w:val="24"/>
                <w:szCs w:val="20"/>
              </w:rPr>
            </w:pPr>
          </w:p>
        </w:tc>
        <w:tc>
          <w:tcPr>
            <w:tcW w:w="2126" w:type="dxa"/>
            <w:vAlign w:val="center"/>
          </w:tcPr>
          <w:p w:rsidR="0077352E" w:rsidRDefault="0077352E">
            <w:pPr>
              <w:spacing w:line="360" w:lineRule="auto"/>
              <w:contextualSpacing/>
              <w:jc w:val="center"/>
              <w:rPr>
                <w:rFonts w:ascii="宋体" w:hAnsi="宋体" w:hint="eastAsia"/>
                <w:color w:val="000000"/>
                <w:sz w:val="24"/>
                <w:szCs w:val="20"/>
              </w:rPr>
            </w:pPr>
          </w:p>
        </w:tc>
        <w:tc>
          <w:tcPr>
            <w:tcW w:w="1559" w:type="dxa"/>
            <w:vAlign w:val="center"/>
          </w:tcPr>
          <w:p w:rsidR="0077352E" w:rsidRDefault="0077352E">
            <w:pPr>
              <w:spacing w:line="360" w:lineRule="auto"/>
              <w:contextualSpacing/>
              <w:jc w:val="center"/>
              <w:rPr>
                <w:rFonts w:ascii="宋体" w:hAnsi="宋体" w:hint="eastAsia"/>
                <w:color w:val="000000"/>
                <w:sz w:val="24"/>
                <w:szCs w:val="20"/>
              </w:rPr>
            </w:pPr>
          </w:p>
        </w:tc>
        <w:tc>
          <w:tcPr>
            <w:tcW w:w="1276" w:type="dxa"/>
            <w:vAlign w:val="center"/>
          </w:tcPr>
          <w:p w:rsidR="0077352E" w:rsidRDefault="0077352E">
            <w:pPr>
              <w:spacing w:line="360" w:lineRule="auto"/>
              <w:contextualSpacing/>
              <w:jc w:val="center"/>
              <w:rPr>
                <w:rFonts w:ascii="宋体" w:hAnsi="宋体" w:hint="eastAsia"/>
                <w:color w:val="000000"/>
                <w:sz w:val="24"/>
                <w:szCs w:val="20"/>
              </w:rPr>
            </w:pPr>
          </w:p>
        </w:tc>
      </w:tr>
    </w:tbl>
    <w:p w:rsidR="0077352E" w:rsidRDefault="0077352E">
      <w:pPr>
        <w:spacing w:line="360" w:lineRule="auto"/>
        <w:contextualSpacing/>
        <w:jc w:val="left"/>
        <w:rPr>
          <w:rFonts w:ascii="宋体" w:hAnsi="宋体" w:hint="eastAsia"/>
          <w:color w:val="000000"/>
          <w:sz w:val="24"/>
          <w:szCs w:val="20"/>
        </w:rPr>
      </w:pPr>
      <w:r>
        <w:rPr>
          <w:rFonts w:ascii="宋体" w:hAnsi="宋体" w:hint="eastAsia"/>
          <w:color w:val="000000"/>
          <w:sz w:val="24"/>
          <w:szCs w:val="20"/>
        </w:rPr>
        <w:t>注：在填写时，如本表格不适合供应商的实际情况，可根据本表格式自行制表填写。</w:t>
      </w:r>
    </w:p>
    <w:p w:rsidR="0077352E" w:rsidRDefault="0077352E">
      <w:pPr>
        <w:spacing w:line="360" w:lineRule="auto"/>
        <w:contextualSpacing/>
        <w:rPr>
          <w:rFonts w:ascii="宋体" w:hAnsi="宋体" w:hint="eastAsia"/>
          <w:color w:val="000000"/>
          <w:sz w:val="24"/>
        </w:rPr>
      </w:pPr>
    </w:p>
    <w:p w:rsidR="0077352E" w:rsidRDefault="0077352E">
      <w:pPr>
        <w:spacing w:line="360" w:lineRule="auto"/>
        <w:ind w:firstLineChars="200" w:firstLine="562"/>
        <w:contextualSpacing/>
        <w:jc w:val="left"/>
        <w:rPr>
          <w:rFonts w:ascii="宋体" w:hAnsi="宋体" w:cs="仿宋_GB2312" w:hint="eastAsia"/>
          <w:b/>
          <w:color w:val="000000"/>
          <w:sz w:val="28"/>
          <w:szCs w:val="28"/>
        </w:rPr>
      </w:pPr>
      <w:r>
        <w:rPr>
          <w:rFonts w:ascii="宋体" w:hAnsi="宋体" w:hint="eastAsia"/>
          <w:b/>
          <w:color w:val="000000"/>
          <w:sz w:val="28"/>
          <w:szCs w:val="28"/>
        </w:rPr>
        <w:t>项目实施人员</w:t>
      </w:r>
      <w:r>
        <w:rPr>
          <w:rFonts w:ascii="宋体" w:hAnsi="宋体" w:cs="仿宋_GB2312" w:hint="eastAsia"/>
          <w:b/>
          <w:color w:val="000000"/>
          <w:sz w:val="28"/>
          <w:szCs w:val="28"/>
        </w:rPr>
        <w:t>配置应对照谈判文件“第三章 采购服务需求”中人员要求内容提供相应证明材料，否则其响应文件按无效响应处理。</w:t>
      </w:r>
    </w:p>
    <w:p w:rsidR="0077352E" w:rsidRDefault="0077352E">
      <w:pPr>
        <w:spacing w:line="360" w:lineRule="auto"/>
        <w:contextualSpacing/>
        <w:rPr>
          <w:rFonts w:ascii="宋体" w:hAnsi="宋体" w:hint="eastAsia"/>
          <w:color w:val="000000"/>
          <w:sz w:val="24"/>
        </w:rPr>
      </w:pPr>
    </w:p>
    <w:p w:rsidR="0077352E" w:rsidRDefault="0077352E">
      <w:pPr>
        <w:spacing w:line="360" w:lineRule="auto"/>
        <w:contextualSpacing/>
        <w:rPr>
          <w:rFonts w:ascii="宋体" w:hAnsi="宋体" w:hint="eastAsia"/>
          <w:color w:val="000000"/>
          <w:sz w:val="24"/>
        </w:rPr>
      </w:pPr>
    </w:p>
    <w:p w:rsidR="0077352E" w:rsidRDefault="0077352E">
      <w:pPr>
        <w:spacing w:line="360" w:lineRule="auto"/>
        <w:contextualSpacing/>
        <w:rPr>
          <w:rFonts w:ascii="宋体" w:hAnsi="宋体" w:hint="eastAsia"/>
          <w:color w:val="000000"/>
          <w:spacing w:val="20"/>
          <w:sz w:val="24"/>
          <w:szCs w:val="20"/>
          <w:u w:val="single"/>
        </w:rPr>
      </w:pPr>
      <w:r>
        <w:rPr>
          <w:rFonts w:ascii="宋体" w:hAnsi="宋体" w:hint="eastAsia"/>
          <w:color w:val="000000"/>
          <w:sz w:val="24"/>
        </w:rPr>
        <w:t>法定代表人或者委托代理人</w:t>
      </w:r>
      <w:r>
        <w:rPr>
          <w:rFonts w:ascii="宋体" w:hAnsi="宋体" w:hint="eastAsia"/>
          <w:color w:val="000000"/>
          <w:spacing w:val="20"/>
          <w:sz w:val="24"/>
        </w:rPr>
        <w:t>（签字）：</w:t>
      </w:r>
      <w:r>
        <w:rPr>
          <w:rFonts w:ascii="宋体" w:hAnsi="宋体" w:hint="eastAsia"/>
          <w:color w:val="000000"/>
          <w:spacing w:val="20"/>
          <w:sz w:val="24"/>
          <w:u w:val="single"/>
        </w:rPr>
        <w:t xml:space="preserve">        </w:t>
      </w:r>
    </w:p>
    <w:p w:rsidR="0077352E" w:rsidRDefault="0077352E">
      <w:pPr>
        <w:spacing w:line="360" w:lineRule="auto"/>
        <w:contextualSpacing/>
        <w:jc w:val="left"/>
        <w:rPr>
          <w:rFonts w:ascii="宋体" w:hAnsi="宋体" w:hint="eastAsia"/>
          <w:color w:val="000000"/>
          <w:spacing w:val="20"/>
          <w:sz w:val="24"/>
        </w:rPr>
      </w:pPr>
      <w:r>
        <w:rPr>
          <w:rFonts w:ascii="宋体" w:hAnsi="宋体" w:hint="eastAsia"/>
          <w:color w:val="000000"/>
          <w:spacing w:val="20"/>
          <w:sz w:val="24"/>
        </w:rPr>
        <w:t>供应商（电子签章）：</w:t>
      </w:r>
      <w:r>
        <w:rPr>
          <w:rFonts w:ascii="宋体" w:hAnsi="宋体" w:hint="eastAsia"/>
          <w:color w:val="000000"/>
          <w:spacing w:val="20"/>
          <w:sz w:val="24"/>
          <w:u w:val="single"/>
        </w:rPr>
        <w:t xml:space="preserve">            </w:t>
      </w:r>
      <w:r>
        <w:rPr>
          <w:rFonts w:ascii="宋体" w:hAnsi="宋体" w:hint="eastAsia"/>
          <w:color w:val="000000"/>
          <w:spacing w:val="20"/>
          <w:sz w:val="24"/>
        </w:rPr>
        <w:t xml:space="preserve">              </w:t>
      </w:r>
    </w:p>
    <w:p w:rsidR="0077352E" w:rsidRDefault="0077352E">
      <w:pPr>
        <w:spacing w:line="360" w:lineRule="auto"/>
        <w:contextualSpacing/>
        <w:jc w:val="left"/>
        <w:rPr>
          <w:rFonts w:ascii="宋体" w:hAnsi="宋体" w:hint="eastAsia"/>
          <w:color w:val="000000"/>
          <w:sz w:val="24"/>
          <w:szCs w:val="20"/>
        </w:rPr>
      </w:pPr>
      <w:r>
        <w:rPr>
          <w:rFonts w:ascii="宋体" w:hAnsi="宋体" w:hint="eastAsia"/>
          <w:color w:val="000000"/>
          <w:spacing w:val="20"/>
          <w:sz w:val="24"/>
        </w:rPr>
        <w:t>日 期：</w:t>
      </w:r>
      <w:r>
        <w:rPr>
          <w:rFonts w:ascii="宋体" w:hAnsi="宋体" w:hint="eastAsia"/>
          <w:color w:val="000000"/>
          <w:spacing w:val="20"/>
          <w:sz w:val="24"/>
          <w:u w:val="single"/>
        </w:rPr>
        <w:t xml:space="preserve">         </w:t>
      </w:r>
    </w:p>
    <w:p w:rsidR="0077352E" w:rsidRDefault="0077352E">
      <w:pPr>
        <w:snapToGrid w:val="0"/>
        <w:spacing w:before="50" w:afterLines="50"/>
        <w:jc w:val="left"/>
        <w:rPr>
          <w:rFonts w:ascii="宋体" w:hAnsi="宋体" w:hint="eastAsia"/>
          <w:color w:val="000000"/>
          <w:sz w:val="24"/>
          <w:szCs w:val="20"/>
        </w:rPr>
      </w:pPr>
    </w:p>
    <w:p w:rsidR="0077352E" w:rsidRDefault="0077352E">
      <w:pPr>
        <w:snapToGrid w:val="0"/>
        <w:spacing w:before="50" w:after="50" w:line="360" w:lineRule="auto"/>
        <w:ind w:rightChars="-389" w:right="-817" w:firstLineChars="1700" w:firstLine="5461"/>
        <w:rPr>
          <w:rFonts w:ascii="宋体" w:hAnsi="宋体" w:cs="仿宋_GB2312" w:hint="eastAsia"/>
          <w:b/>
          <w:color w:val="000000"/>
          <w:sz w:val="32"/>
          <w:szCs w:val="32"/>
        </w:rPr>
      </w:pPr>
    </w:p>
    <w:p w:rsidR="0077352E" w:rsidRDefault="0077352E">
      <w:pPr>
        <w:snapToGrid w:val="0"/>
        <w:spacing w:before="50" w:after="50" w:line="360" w:lineRule="auto"/>
        <w:ind w:rightChars="-389" w:right="-817" w:firstLineChars="1200" w:firstLine="3840"/>
        <w:rPr>
          <w:rFonts w:ascii="宋体" w:hAnsi="宋体" w:cs="仿宋_GB2312"/>
          <w:color w:val="000000"/>
          <w:sz w:val="32"/>
          <w:szCs w:val="32"/>
        </w:rPr>
      </w:pPr>
    </w:p>
    <w:p w:rsidR="0077352E" w:rsidRDefault="0077352E">
      <w:pPr>
        <w:spacing w:line="300" w:lineRule="auto"/>
        <w:rPr>
          <w:rFonts w:ascii="宋体" w:hAnsi="宋体" w:hint="eastAsia"/>
          <w:color w:val="000000"/>
          <w:szCs w:val="21"/>
        </w:rPr>
      </w:pPr>
      <w:r>
        <w:rPr>
          <w:rFonts w:ascii="宋体" w:hAnsi="宋体"/>
          <w:b/>
          <w:color w:val="000000"/>
          <w:sz w:val="24"/>
        </w:rPr>
        <w:br w:type="page"/>
      </w:r>
      <w:r>
        <w:rPr>
          <w:rFonts w:ascii="宋体" w:hAnsi="宋体" w:hint="eastAsia"/>
          <w:b/>
          <w:color w:val="000000"/>
          <w:sz w:val="24"/>
        </w:rPr>
        <w:lastRenderedPageBreak/>
        <w:t>其他文书、文件格式</w:t>
      </w:r>
    </w:p>
    <w:p w:rsidR="0077352E" w:rsidRDefault="0077352E">
      <w:pPr>
        <w:rPr>
          <w:rFonts w:ascii="宋体" w:hAnsi="宋体" w:hint="eastAsia"/>
          <w:color w:val="000000"/>
        </w:rPr>
      </w:pPr>
    </w:p>
    <w:p w:rsidR="0077352E" w:rsidRDefault="0077352E">
      <w:pPr>
        <w:pStyle w:val="1"/>
        <w:spacing w:before="146" w:line="500" w:lineRule="exact"/>
        <w:ind w:right="142"/>
        <w:jc w:val="center"/>
        <w:rPr>
          <w:rFonts w:ascii="宋体" w:hAnsi="宋体"/>
          <w:color w:val="000000"/>
        </w:rPr>
      </w:pPr>
      <w:bookmarkStart w:id="165" w:name="_Toc72141576"/>
      <w:r>
        <w:rPr>
          <w:rFonts w:ascii="宋体" w:hAnsi="宋体"/>
          <w:color w:val="000000"/>
        </w:rPr>
        <w:t>中小企业声明函（</w:t>
      </w:r>
      <w:r>
        <w:rPr>
          <w:rFonts w:ascii="宋体" w:hAnsi="宋体" w:cs="宋体" w:hint="eastAsia"/>
          <w:color w:val="000000"/>
        </w:rPr>
        <w:t>服务</w:t>
      </w:r>
      <w:r>
        <w:rPr>
          <w:rFonts w:ascii="宋体" w:hAnsi="宋体"/>
          <w:color w:val="000000"/>
        </w:rPr>
        <w:t>）</w:t>
      </w:r>
      <w:bookmarkEnd w:id="165"/>
    </w:p>
    <w:p w:rsidR="0077352E" w:rsidRDefault="0077352E">
      <w:pPr>
        <w:spacing w:before="2" w:line="500" w:lineRule="exact"/>
        <w:ind w:firstLineChars="294" w:firstLine="708"/>
        <w:rPr>
          <w:rFonts w:ascii="宋体" w:hAnsi="宋体" w:cs="宋体"/>
          <w:b/>
          <w:color w:val="000000"/>
          <w:sz w:val="24"/>
        </w:rPr>
      </w:pPr>
    </w:p>
    <w:p w:rsidR="0077352E" w:rsidRDefault="0077352E" w:rsidP="007503F8">
      <w:pPr>
        <w:pStyle w:val="a6"/>
        <w:spacing w:line="500" w:lineRule="exact"/>
        <w:ind w:right="142" w:firstLineChars="294" w:firstLine="706"/>
        <w:rPr>
          <w:rFonts w:ascii="宋体" w:hAnsi="宋体"/>
          <w:color w:val="000000"/>
          <w:sz w:val="24"/>
        </w:rPr>
      </w:pPr>
      <w:r>
        <w:rPr>
          <w:rFonts w:ascii="宋体" w:hAnsi="宋体"/>
          <w:color w:val="000000"/>
          <w:sz w:val="24"/>
        </w:rPr>
        <w:t>本公司（联合体）郑重声明，根据《政府采购促进中小企业发展管理办法》（财库﹝2020﹞46号）的规定，本公司（联合体）参加</w:t>
      </w:r>
      <w:r>
        <w:rPr>
          <w:rFonts w:ascii="宋体" w:hAnsi="宋体"/>
          <w:color w:val="000000"/>
          <w:sz w:val="24"/>
          <w:u w:val="single"/>
        </w:rPr>
        <w:t>（单位名称）</w:t>
      </w:r>
      <w:r>
        <w:rPr>
          <w:rFonts w:ascii="宋体" w:hAnsi="宋体"/>
          <w:color w:val="000000"/>
          <w:sz w:val="24"/>
        </w:rPr>
        <w:t>的</w:t>
      </w:r>
      <w:r>
        <w:rPr>
          <w:rFonts w:ascii="宋体" w:hAnsi="宋体"/>
          <w:color w:val="000000"/>
          <w:sz w:val="24"/>
          <w:u w:val="single"/>
        </w:rPr>
        <w:t>（项目名称）</w:t>
      </w:r>
      <w:r>
        <w:rPr>
          <w:rFonts w:ascii="宋体" w:hAnsi="宋体"/>
          <w:color w:val="000000"/>
          <w:sz w:val="24"/>
        </w:rPr>
        <w:t>采购活动，</w:t>
      </w:r>
      <w:r>
        <w:rPr>
          <w:rFonts w:ascii="宋体" w:hAnsi="宋体" w:hint="eastAsia"/>
          <w:color w:val="000000"/>
          <w:sz w:val="24"/>
        </w:rPr>
        <w:t>服务全部由符合政策要求的中小企业承接。相关企业（含联合体中的中小企业、签订分包意向协议的中小企业）的具体情况如下：</w:t>
      </w:r>
    </w:p>
    <w:p w:rsidR="0077352E" w:rsidRDefault="0077352E" w:rsidP="007503F8">
      <w:pPr>
        <w:tabs>
          <w:tab w:val="left" w:pos="1384"/>
          <w:tab w:val="left" w:pos="4562"/>
          <w:tab w:val="left" w:pos="6803"/>
        </w:tabs>
        <w:spacing w:before="13" w:line="500" w:lineRule="exact"/>
        <w:ind w:right="142" w:firstLineChars="322" w:firstLine="773"/>
        <w:rPr>
          <w:rFonts w:ascii="宋体" w:hAnsi="宋体"/>
          <w:color w:val="000000"/>
          <w:sz w:val="24"/>
        </w:rPr>
      </w:pPr>
      <w:r>
        <w:rPr>
          <w:rFonts w:ascii="宋体" w:hAnsi="宋体"/>
          <w:color w:val="000000"/>
          <w:sz w:val="24"/>
        </w:rPr>
        <w:t>1.</w:t>
      </w:r>
      <w:r>
        <w:rPr>
          <w:rFonts w:ascii="宋体" w:hAnsi="宋体"/>
          <w:color w:val="000000"/>
          <w:sz w:val="24"/>
          <w:u w:val="single"/>
        </w:rPr>
        <w:t>（标的名称）</w:t>
      </w:r>
      <w:r>
        <w:rPr>
          <w:rFonts w:ascii="宋体" w:hAnsi="宋体"/>
          <w:color w:val="000000"/>
          <w:sz w:val="24"/>
        </w:rPr>
        <w:t>，属于</w:t>
      </w:r>
      <w:r>
        <w:rPr>
          <w:rFonts w:ascii="宋体" w:hAnsi="宋体"/>
          <w:color w:val="000000"/>
          <w:sz w:val="24"/>
          <w:u w:val="single"/>
        </w:rPr>
        <w:t>（采购文件中明确的所属</w:t>
      </w:r>
      <w:r>
        <w:rPr>
          <w:rFonts w:ascii="宋体" w:hAnsi="宋体" w:hint="eastAsia"/>
          <w:color w:val="000000"/>
          <w:sz w:val="24"/>
          <w:u w:val="single"/>
        </w:rPr>
        <w:t>行</w:t>
      </w:r>
      <w:r>
        <w:rPr>
          <w:rFonts w:ascii="宋体" w:hAnsi="宋体"/>
          <w:color w:val="000000"/>
          <w:sz w:val="24"/>
          <w:u w:val="single"/>
        </w:rPr>
        <w:t>业）</w:t>
      </w:r>
      <w:r>
        <w:rPr>
          <w:rFonts w:ascii="宋体" w:hAnsi="宋体"/>
          <w:color w:val="000000"/>
          <w:sz w:val="24"/>
        </w:rPr>
        <w:t>；</w:t>
      </w:r>
      <w:r>
        <w:rPr>
          <w:rFonts w:ascii="宋体" w:hAnsi="宋体" w:hint="eastAsia"/>
          <w:color w:val="000000"/>
          <w:sz w:val="24"/>
        </w:rPr>
        <w:t>承接企业为</w:t>
      </w:r>
      <w:r>
        <w:rPr>
          <w:rFonts w:ascii="宋体" w:hAnsi="宋体" w:hint="eastAsia"/>
          <w:color w:val="000000"/>
          <w:sz w:val="24"/>
          <w:u w:val="single"/>
        </w:rPr>
        <w:t>（企业名称）</w:t>
      </w:r>
      <w:r>
        <w:rPr>
          <w:rFonts w:ascii="宋体" w:hAnsi="宋体" w:hint="eastAsia"/>
          <w:color w:val="000000"/>
          <w:sz w:val="24"/>
        </w:rPr>
        <w:t>，从业人员</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人，营业收入为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万元，资产总额为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万元</w:t>
      </w:r>
      <w:r>
        <w:rPr>
          <w:rFonts w:ascii="宋体" w:hAnsi="宋体"/>
          <w:color w:val="000000"/>
          <w:sz w:val="24"/>
        </w:rPr>
        <w:t>，属于</w:t>
      </w:r>
      <w:r>
        <w:rPr>
          <w:rFonts w:ascii="宋体" w:hAnsi="宋体"/>
          <w:color w:val="000000"/>
          <w:sz w:val="24"/>
          <w:u w:val="single"/>
        </w:rPr>
        <w:t>（中型企业、</w:t>
      </w:r>
      <w:r>
        <w:rPr>
          <w:rFonts w:ascii="宋体" w:hAnsi="宋体" w:hint="eastAsia"/>
          <w:color w:val="000000"/>
          <w:sz w:val="24"/>
          <w:u w:val="single"/>
        </w:rPr>
        <w:t>小型企业、微型企业）</w:t>
      </w:r>
      <w:r>
        <w:rPr>
          <w:rFonts w:ascii="宋体" w:hAnsi="宋体" w:hint="eastAsia"/>
          <w:color w:val="000000"/>
          <w:sz w:val="24"/>
        </w:rPr>
        <w:t>；</w:t>
      </w:r>
    </w:p>
    <w:p w:rsidR="0077352E" w:rsidRDefault="0077352E" w:rsidP="007503F8">
      <w:pPr>
        <w:tabs>
          <w:tab w:val="left" w:pos="1065"/>
          <w:tab w:val="left" w:pos="4262"/>
          <w:tab w:val="left" w:pos="6477"/>
        </w:tabs>
        <w:spacing w:before="20" w:line="500" w:lineRule="exact"/>
        <w:ind w:right="84" w:firstLineChars="322" w:firstLine="773"/>
        <w:rPr>
          <w:rFonts w:ascii="宋体" w:hAnsi="宋体"/>
          <w:color w:val="000000"/>
          <w:sz w:val="24"/>
          <w:u w:val="single"/>
        </w:rPr>
      </w:pPr>
      <w:r>
        <w:rPr>
          <w:rFonts w:ascii="宋体" w:hAnsi="宋体"/>
          <w:color w:val="000000"/>
          <w:sz w:val="24"/>
        </w:rPr>
        <w:t>2.</w:t>
      </w:r>
      <w:r>
        <w:rPr>
          <w:rFonts w:ascii="宋体" w:hAnsi="宋体"/>
          <w:color w:val="000000"/>
          <w:sz w:val="24"/>
          <w:u w:val="single"/>
        </w:rPr>
        <w:t>（标的名称）</w:t>
      </w:r>
      <w:r>
        <w:rPr>
          <w:rFonts w:ascii="宋体" w:hAnsi="宋体"/>
          <w:color w:val="000000"/>
          <w:sz w:val="24"/>
        </w:rPr>
        <w:t>，属于</w:t>
      </w:r>
      <w:r>
        <w:rPr>
          <w:rFonts w:ascii="宋体" w:hAnsi="宋体"/>
          <w:color w:val="000000"/>
          <w:sz w:val="24"/>
          <w:u w:val="single"/>
        </w:rPr>
        <w:t>（采购文件中明确的所属</w:t>
      </w:r>
      <w:r>
        <w:rPr>
          <w:rFonts w:ascii="宋体" w:hAnsi="宋体" w:hint="eastAsia"/>
          <w:color w:val="000000"/>
          <w:sz w:val="24"/>
          <w:u w:val="single"/>
        </w:rPr>
        <w:t>行业</w:t>
      </w:r>
      <w:r>
        <w:rPr>
          <w:rFonts w:ascii="宋体" w:hAnsi="宋体"/>
          <w:color w:val="000000"/>
          <w:sz w:val="24"/>
          <w:u w:val="single"/>
        </w:rPr>
        <w:t>）</w:t>
      </w:r>
      <w:r>
        <w:rPr>
          <w:rFonts w:ascii="宋体" w:hAnsi="宋体"/>
          <w:color w:val="000000"/>
          <w:sz w:val="24"/>
        </w:rPr>
        <w:t>；</w:t>
      </w:r>
      <w:r>
        <w:rPr>
          <w:rFonts w:ascii="宋体" w:hAnsi="宋体" w:hint="eastAsia"/>
          <w:color w:val="000000"/>
          <w:sz w:val="24"/>
        </w:rPr>
        <w:t>承接企业为</w:t>
      </w:r>
      <w:r>
        <w:rPr>
          <w:rFonts w:ascii="宋体" w:hAnsi="宋体" w:hint="eastAsia"/>
          <w:color w:val="000000"/>
          <w:sz w:val="24"/>
          <w:u w:val="single"/>
        </w:rPr>
        <w:t>（企业名称）</w:t>
      </w:r>
      <w:r>
        <w:rPr>
          <w:rFonts w:ascii="宋体" w:hAnsi="宋体" w:hint="eastAsia"/>
          <w:color w:val="000000"/>
          <w:sz w:val="24"/>
        </w:rPr>
        <w:t>，从业人员</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人，营业收入为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万元，资产总额为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万元</w:t>
      </w:r>
      <w:r>
        <w:rPr>
          <w:rFonts w:ascii="宋体" w:hAnsi="宋体"/>
          <w:color w:val="000000"/>
          <w:sz w:val="24"/>
        </w:rPr>
        <w:t>，属于</w:t>
      </w:r>
      <w:r>
        <w:rPr>
          <w:rFonts w:ascii="宋体" w:hAnsi="宋体"/>
          <w:color w:val="000000"/>
          <w:sz w:val="24"/>
          <w:u w:val="single"/>
        </w:rPr>
        <w:t>（中型企业、</w:t>
      </w:r>
      <w:r>
        <w:rPr>
          <w:rFonts w:ascii="宋体" w:hAnsi="宋体" w:hint="eastAsia"/>
          <w:color w:val="000000"/>
          <w:sz w:val="24"/>
          <w:u w:val="single"/>
        </w:rPr>
        <w:t>小型企业、微型企业）</w:t>
      </w:r>
      <w:r>
        <w:rPr>
          <w:rFonts w:ascii="宋体" w:hAnsi="宋体" w:hint="eastAsia"/>
          <w:color w:val="000000"/>
          <w:sz w:val="24"/>
        </w:rPr>
        <w:t>；</w:t>
      </w:r>
    </w:p>
    <w:p w:rsidR="0077352E" w:rsidRDefault="0077352E" w:rsidP="007503F8">
      <w:pPr>
        <w:pStyle w:val="a6"/>
        <w:spacing w:before="34" w:line="500" w:lineRule="exact"/>
        <w:ind w:right="142" w:firstLineChars="294" w:firstLine="706"/>
        <w:rPr>
          <w:rFonts w:ascii="宋体" w:hAnsi="宋体"/>
          <w:color w:val="000000"/>
          <w:sz w:val="24"/>
        </w:rPr>
      </w:pPr>
      <w:r>
        <w:rPr>
          <w:rFonts w:ascii="宋体" w:hAnsi="宋体"/>
          <w:color w:val="000000"/>
          <w:sz w:val="24"/>
        </w:rPr>
        <w:t xml:space="preserve">…… </w:t>
      </w:r>
    </w:p>
    <w:p w:rsidR="0077352E" w:rsidRDefault="0077352E" w:rsidP="007503F8">
      <w:pPr>
        <w:pStyle w:val="a6"/>
        <w:spacing w:before="34" w:line="500" w:lineRule="exact"/>
        <w:ind w:right="142" w:firstLineChars="294" w:firstLine="706"/>
        <w:rPr>
          <w:rFonts w:ascii="宋体" w:hAnsi="宋体"/>
          <w:color w:val="000000"/>
          <w:sz w:val="24"/>
        </w:rPr>
      </w:pPr>
      <w:r>
        <w:rPr>
          <w:rFonts w:ascii="宋体" w:hAnsi="宋体"/>
          <w:color w:val="000000"/>
          <w:sz w:val="24"/>
        </w:rPr>
        <w:t>以上企业，不属于大企业的分支机构，不存在控股股东为大企业的情形，也不存在与大企业的负责人为同一人的情形。</w:t>
      </w:r>
    </w:p>
    <w:p w:rsidR="0077352E" w:rsidRDefault="0077352E" w:rsidP="007503F8">
      <w:pPr>
        <w:pStyle w:val="a6"/>
        <w:spacing w:before="25" w:line="500" w:lineRule="exact"/>
        <w:ind w:right="142" w:firstLineChars="294" w:firstLine="706"/>
        <w:rPr>
          <w:rFonts w:ascii="宋体" w:hAnsi="宋体"/>
          <w:color w:val="000000"/>
          <w:sz w:val="24"/>
        </w:rPr>
      </w:pPr>
      <w:r>
        <w:rPr>
          <w:rFonts w:ascii="宋体" w:hAnsi="宋体"/>
          <w:color w:val="000000"/>
          <w:sz w:val="24"/>
        </w:rPr>
        <w:t>本企业对上述声明内容的真实性负责。如有虚假，将依法承担相应责任。</w:t>
      </w:r>
    </w:p>
    <w:p w:rsidR="0077352E" w:rsidRDefault="0077352E" w:rsidP="007503F8">
      <w:pPr>
        <w:pStyle w:val="a6"/>
        <w:spacing w:before="56" w:line="500" w:lineRule="exact"/>
        <w:ind w:right="1808" w:firstLineChars="294" w:firstLine="706"/>
        <w:rPr>
          <w:rFonts w:ascii="宋体" w:hAnsi="宋体" w:hint="eastAsia"/>
          <w:color w:val="000000"/>
          <w:sz w:val="24"/>
        </w:rPr>
      </w:pPr>
    </w:p>
    <w:p w:rsidR="0077352E" w:rsidRDefault="0077352E" w:rsidP="007503F8">
      <w:pPr>
        <w:pStyle w:val="a6"/>
        <w:spacing w:before="56" w:line="500" w:lineRule="exact"/>
        <w:ind w:right="650" w:firstLineChars="2344" w:firstLine="5626"/>
        <w:rPr>
          <w:rFonts w:ascii="宋体" w:hAnsi="宋体"/>
          <w:color w:val="000000"/>
          <w:sz w:val="24"/>
        </w:rPr>
      </w:pPr>
      <w:r>
        <w:rPr>
          <w:rFonts w:ascii="宋体" w:hAnsi="宋体"/>
          <w:color w:val="000000"/>
          <w:sz w:val="24"/>
        </w:rPr>
        <w:t xml:space="preserve">企业名称（章）： </w:t>
      </w:r>
    </w:p>
    <w:p w:rsidR="0077352E" w:rsidRDefault="0077352E" w:rsidP="007503F8">
      <w:pPr>
        <w:pStyle w:val="a6"/>
        <w:spacing w:before="56" w:line="500" w:lineRule="exact"/>
        <w:ind w:right="1808" w:firstLineChars="2344" w:firstLine="5626"/>
        <w:rPr>
          <w:rFonts w:ascii="宋体" w:hAnsi="宋体"/>
          <w:color w:val="000000"/>
          <w:sz w:val="24"/>
        </w:rPr>
      </w:pPr>
      <w:r>
        <w:rPr>
          <w:rFonts w:ascii="宋体" w:hAnsi="宋体"/>
          <w:color w:val="000000"/>
          <w:sz w:val="24"/>
        </w:rPr>
        <w:t>日 期：</w:t>
      </w:r>
    </w:p>
    <w:p w:rsidR="0077352E" w:rsidRDefault="0077352E">
      <w:pPr>
        <w:spacing w:line="520" w:lineRule="exact"/>
        <w:jc w:val="left"/>
        <w:rPr>
          <w:rFonts w:ascii="宋体" w:hAnsi="宋体" w:cs="仿宋_GB2312" w:hint="eastAsia"/>
          <w:color w:val="000000"/>
          <w:sz w:val="24"/>
        </w:rPr>
      </w:pPr>
      <w:r>
        <w:rPr>
          <w:rFonts w:ascii="宋体" w:hAnsi="宋体" w:cs="仿宋_GB2312" w:hint="eastAsia"/>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77352E" w:rsidRDefault="0077352E">
      <w:pPr>
        <w:spacing w:line="520" w:lineRule="exact"/>
        <w:jc w:val="center"/>
        <w:rPr>
          <w:rFonts w:ascii="宋体" w:hAnsi="宋体" w:cs="仿宋_GB2312" w:hint="eastAsia"/>
          <w:color w:val="000000"/>
          <w:sz w:val="32"/>
          <w:szCs w:val="32"/>
        </w:rPr>
      </w:pPr>
      <w:r>
        <w:rPr>
          <w:rFonts w:ascii="宋体" w:hAnsi="宋体"/>
          <w:color w:val="000000"/>
          <w:sz w:val="24"/>
        </w:rPr>
        <w:br w:type="page"/>
      </w:r>
      <w:r>
        <w:rPr>
          <w:rFonts w:ascii="宋体" w:hAnsi="宋体" w:cs="方正小标宋简体" w:hint="eastAsia"/>
          <w:color w:val="000000"/>
          <w:sz w:val="44"/>
          <w:szCs w:val="44"/>
        </w:rPr>
        <w:lastRenderedPageBreak/>
        <w:t>残疾人福利性单位声明函</w:t>
      </w:r>
    </w:p>
    <w:p w:rsidR="0077352E" w:rsidRDefault="0077352E">
      <w:pPr>
        <w:spacing w:line="520" w:lineRule="exact"/>
        <w:rPr>
          <w:rFonts w:ascii="宋体" w:hAnsi="宋体" w:cs="仿宋_GB2312" w:hint="eastAsia"/>
          <w:color w:val="000000"/>
          <w:sz w:val="32"/>
          <w:szCs w:val="32"/>
        </w:rPr>
      </w:pP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本单位郑重声明，根据《财政部 民政部 中国残疾人联合会关于促进残疾人就业政府采购政策的通知》（财库〔2017〕141</w:t>
      </w:r>
      <w:bookmarkStart w:id="166" w:name="_GoBack"/>
      <w:bookmarkEnd w:id="166"/>
      <w:r>
        <w:rPr>
          <w:rFonts w:ascii="宋体" w:hAnsi="宋体" w:cs="仿宋_GB2312" w:hint="eastAsia"/>
          <w:color w:val="000000"/>
          <w:sz w:val="24"/>
        </w:rPr>
        <w:t>号）的规定，本单位为符合条件的残疾人福利性单位，且本单位参加</w:t>
      </w:r>
      <w:r>
        <w:rPr>
          <w:rFonts w:ascii="宋体" w:hAnsi="宋体" w:cs="仿宋_GB2312" w:hint="eastAsia"/>
          <w:color w:val="000000"/>
          <w:sz w:val="24"/>
          <w:u w:val="single"/>
        </w:rPr>
        <w:t xml:space="preserve">       </w:t>
      </w:r>
      <w:r>
        <w:rPr>
          <w:rFonts w:ascii="宋体" w:hAnsi="宋体" w:cs="仿宋_GB2312" w:hint="eastAsia"/>
          <w:color w:val="000000"/>
          <w:sz w:val="24"/>
        </w:rPr>
        <w:t>单位的</w:t>
      </w:r>
      <w:r>
        <w:rPr>
          <w:rFonts w:ascii="宋体" w:hAnsi="宋体" w:cs="仿宋_GB2312" w:hint="eastAsia"/>
          <w:color w:val="000000"/>
          <w:sz w:val="24"/>
          <w:u w:val="single"/>
        </w:rPr>
        <w:t xml:space="preserve">        </w:t>
      </w:r>
      <w:r>
        <w:rPr>
          <w:rFonts w:ascii="宋体" w:hAnsi="宋体" w:cs="仿宋_GB2312" w:hint="eastAsia"/>
          <w:color w:val="000000"/>
          <w:sz w:val="24"/>
        </w:rPr>
        <w:t>项目采购活动提供本单位制造的货物（由本单位承担工程/提供服务），或者提供其他残疾人福利性单位制造的货物（不包括使用非残疾人福利性单位注册商标的货物）。</w:t>
      </w:r>
    </w:p>
    <w:p w:rsidR="0077352E" w:rsidRDefault="0077352E">
      <w:pPr>
        <w:spacing w:line="360" w:lineRule="auto"/>
        <w:ind w:firstLineChars="200" w:firstLine="480"/>
        <w:contextualSpacing/>
        <w:rPr>
          <w:rFonts w:ascii="宋体" w:hAnsi="宋体" w:cs="仿宋_GB2312" w:hint="eastAsia"/>
          <w:color w:val="000000"/>
          <w:sz w:val="24"/>
        </w:rPr>
      </w:pPr>
      <w:r>
        <w:rPr>
          <w:rFonts w:ascii="宋体" w:hAnsi="宋体" w:cs="仿宋_GB2312" w:hint="eastAsia"/>
          <w:color w:val="000000"/>
          <w:sz w:val="24"/>
        </w:rPr>
        <w:t>本单位对上述声明的真实性负责。如有虚假，将依法承担相应责任。</w:t>
      </w: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ind w:firstLineChars="1500" w:firstLine="3600"/>
        <w:contextualSpacing/>
        <w:rPr>
          <w:rFonts w:ascii="宋体" w:hAnsi="宋体" w:cs="仿宋_GB2312" w:hint="eastAsia"/>
          <w:color w:val="000000"/>
          <w:sz w:val="24"/>
        </w:rPr>
      </w:pPr>
      <w:r>
        <w:rPr>
          <w:rFonts w:ascii="宋体" w:hAnsi="宋体" w:cs="仿宋_GB2312" w:hint="eastAsia"/>
          <w:color w:val="000000"/>
          <w:sz w:val="24"/>
        </w:rPr>
        <w:t>单位名称（盖章）：</w:t>
      </w:r>
    </w:p>
    <w:p w:rsidR="0077352E" w:rsidRDefault="0077352E">
      <w:pPr>
        <w:spacing w:line="360" w:lineRule="auto"/>
        <w:ind w:firstLineChars="1500" w:firstLine="3600"/>
        <w:contextualSpacing/>
        <w:rPr>
          <w:rFonts w:ascii="宋体" w:hAnsi="宋体" w:cs="仿宋_GB2312" w:hint="eastAsia"/>
          <w:color w:val="000000"/>
          <w:sz w:val="24"/>
        </w:rPr>
      </w:pPr>
      <w:r>
        <w:rPr>
          <w:rFonts w:ascii="宋体" w:hAnsi="宋体" w:cs="仿宋_GB2312" w:hint="eastAsia"/>
          <w:color w:val="000000"/>
          <w:sz w:val="24"/>
        </w:rPr>
        <w:t>日  期：</w:t>
      </w: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hint="eastAsia"/>
          <w:color w:val="000000"/>
          <w:sz w:val="24"/>
        </w:rPr>
      </w:pPr>
    </w:p>
    <w:p w:rsidR="0077352E" w:rsidRDefault="0077352E">
      <w:pPr>
        <w:spacing w:line="360" w:lineRule="auto"/>
        <w:contextualSpacing/>
        <w:rPr>
          <w:rFonts w:ascii="宋体" w:hAnsi="宋体" w:cs="仿宋_GB2312"/>
          <w:color w:val="000000"/>
          <w:sz w:val="24"/>
        </w:rPr>
      </w:pPr>
      <w:r>
        <w:rPr>
          <w:rFonts w:ascii="宋体" w:hAnsi="宋体" w:cs="仿宋_GB2312" w:hint="eastAsia"/>
          <w:color w:val="000000"/>
          <w:sz w:val="24"/>
        </w:rPr>
        <w:t>注：请根据自己的真实情况出具《残疾人福利性单位声明函》。依法享受中小企业优惠政策的，采购人或者采购代理机构在公告成交结果时，同时公告其《残疾人福利性单位声明函》，接受社会监督。</w:t>
      </w:r>
    </w:p>
    <w:p w:rsidR="0077352E" w:rsidRDefault="0077352E">
      <w:pPr>
        <w:spacing w:line="360" w:lineRule="auto"/>
        <w:jc w:val="center"/>
        <w:rPr>
          <w:rFonts w:ascii="宋体" w:hAnsi="宋体" w:hint="eastAsia"/>
          <w:b/>
          <w:color w:val="000000"/>
          <w:sz w:val="32"/>
          <w:szCs w:val="32"/>
        </w:rPr>
      </w:pPr>
      <w:r>
        <w:rPr>
          <w:rFonts w:ascii="宋体" w:hAnsi="宋体" w:cs="仿宋_GB2312"/>
          <w:color w:val="000000"/>
          <w:sz w:val="24"/>
        </w:rPr>
        <w:br w:type="page"/>
      </w:r>
      <w:r>
        <w:rPr>
          <w:rFonts w:ascii="宋体" w:hAnsi="宋体" w:hint="eastAsia"/>
          <w:b/>
          <w:color w:val="000000"/>
          <w:sz w:val="32"/>
          <w:szCs w:val="32"/>
        </w:rPr>
        <w:lastRenderedPageBreak/>
        <w:t>质疑函（格式）</w:t>
      </w:r>
    </w:p>
    <w:p w:rsidR="0077352E" w:rsidRDefault="0077352E">
      <w:pPr>
        <w:pStyle w:val="a8"/>
        <w:snapToGrid w:val="0"/>
        <w:spacing w:line="360" w:lineRule="auto"/>
        <w:ind w:firstLineChars="200" w:firstLine="482"/>
        <w:rPr>
          <w:rFonts w:hAnsi="宋体"/>
          <w:b/>
          <w:color w:val="000000"/>
          <w:sz w:val="24"/>
          <w:szCs w:val="24"/>
        </w:rPr>
      </w:pPr>
      <w:r>
        <w:rPr>
          <w:rFonts w:hAnsi="宋体" w:hint="eastAsia"/>
          <w:b/>
          <w:color w:val="000000"/>
          <w:sz w:val="24"/>
          <w:szCs w:val="24"/>
        </w:rPr>
        <w:t>一、质疑供应商基本信息：</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质疑供应商：</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地址</w:t>
      </w:r>
      <w:r>
        <w:rPr>
          <w:rFonts w:hAnsi="宋体" w:hint="eastAsia"/>
          <w:color w:val="000000"/>
          <w:sz w:val="24"/>
          <w:szCs w:val="24"/>
        </w:rPr>
        <w:t>：</w:t>
      </w:r>
      <w:r>
        <w:rPr>
          <w:rFonts w:hAnsi="宋体" w:hint="eastAsia"/>
          <w:color w:val="000000"/>
          <w:sz w:val="24"/>
          <w:szCs w:val="24"/>
          <w:u w:val="single"/>
        </w:rPr>
        <w:t xml:space="preserve">                                          </w:t>
      </w: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联系人</w:t>
      </w:r>
      <w:r>
        <w:rPr>
          <w:rFonts w:hAnsi="宋体" w:hint="eastAsia"/>
          <w:color w:val="000000"/>
          <w:sz w:val="24"/>
          <w:szCs w:val="24"/>
        </w:rPr>
        <w:t>：</w:t>
      </w:r>
      <w:r>
        <w:rPr>
          <w:rFonts w:hAnsi="宋体" w:hint="eastAsia"/>
          <w:color w:val="000000"/>
          <w:sz w:val="24"/>
          <w:szCs w:val="24"/>
          <w:u w:val="single"/>
        </w:rPr>
        <w:t xml:space="preserve">                     </w:t>
      </w:r>
      <w:r>
        <w:rPr>
          <w:rFonts w:hAnsi="宋体"/>
          <w:color w:val="000000"/>
          <w:sz w:val="24"/>
          <w:szCs w:val="24"/>
        </w:rPr>
        <w:t>联系电话</w:t>
      </w:r>
      <w:r>
        <w:rPr>
          <w:rFonts w:hAnsi="宋体" w:hint="eastAsia"/>
          <w:color w:val="000000"/>
          <w:sz w:val="24"/>
          <w:szCs w:val="24"/>
        </w:rPr>
        <w:t>：</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hint="eastAsia"/>
          <w:color w:val="000000"/>
          <w:sz w:val="24"/>
          <w:szCs w:val="24"/>
        </w:rPr>
        <w:t>授权代表：</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color w:val="000000"/>
          <w:sz w:val="24"/>
          <w:szCs w:val="24"/>
        </w:rPr>
        <w:t>联系</w:t>
      </w:r>
      <w:r>
        <w:rPr>
          <w:rFonts w:hAnsi="宋体" w:hint="eastAsia"/>
          <w:color w:val="000000"/>
          <w:sz w:val="24"/>
          <w:szCs w:val="24"/>
        </w:rPr>
        <w:t>电话：</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地址</w:t>
      </w:r>
      <w:r>
        <w:rPr>
          <w:rFonts w:hAnsi="宋体" w:hint="eastAsia"/>
          <w:color w:val="000000"/>
          <w:sz w:val="24"/>
          <w:szCs w:val="24"/>
        </w:rPr>
        <w:t>：</w:t>
      </w:r>
      <w:r>
        <w:rPr>
          <w:rFonts w:hAnsi="宋体" w:hint="eastAsia"/>
          <w:color w:val="000000"/>
          <w:sz w:val="24"/>
          <w:szCs w:val="24"/>
          <w:u w:val="single"/>
        </w:rPr>
        <w:t xml:space="preserve">                 </w:t>
      </w: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2"/>
        <w:rPr>
          <w:rFonts w:hAnsi="宋体" w:hint="eastAsia"/>
          <w:b/>
          <w:color w:val="000000"/>
          <w:sz w:val="24"/>
          <w:szCs w:val="24"/>
        </w:rPr>
      </w:pPr>
      <w:r>
        <w:rPr>
          <w:rFonts w:hAnsi="宋体" w:hint="eastAsia"/>
          <w:b/>
          <w:color w:val="000000"/>
          <w:sz w:val="24"/>
          <w:szCs w:val="24"/>
        </w:rPr>
        <w:t>二、质疑项目基本情况：</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质疑项目的名称：</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质疑项目的编号：</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采购人名称：</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质疑事项：</w:t>
      </w:r>
    </w:p>
    <w:p w:rsidR="0077352E" w:rsidRDefault="0077352E" w:rsidP="007503F8">
      <w:pPr>
        <w:pStyle w:val="a8"/>
        <w:spacing w:line="360" w:lineRule="auto"/>
        <w:ind w:leftChars="12" w:left="25" w:firstLineChars="147" w:firstLine="353"/>
        <w:rPr>
          <w:rFonts w:hAnsi="宋体" w:hint="eastAsia"/>
          <w:color w:val="000000"/>
          <w:sz w:val="24"/>
          <w:szCs w:val="24"/>
        </w:rPr>
      </w:pPr>
      <w:r>
        <w:rPr>
          <w:rFonts w:hAnsi="宋体" w:hint="eastAsia"/>
          <w:color w:val="000000"/>
          <w:sz w:val="24"/>
          <w:szCs w:val="24"/>
        </w:rPr>
        <w:t>□采购文件   采购文件获取日期：</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47" w:firstLine="353"/>
        <w:rPr>
          <w:rFonts w:hAnsi="宋体" w:hint="eastAsia"/>
          <w:color w:val="000000"/>
          <w:sz w:val="24"/>
          <w:szCs w:val="24"/>
        </w:rPr>
      </w:pPr>
      <w:r>
        <w:rPr>
          <w:rFonts w:hAnsi="宋体" w:hint="eastAsia"/>
          <w:color w:val="000000"/>
          <w:sz w:val="24"/>
          <w:szCs w:val="24"/>
        </w:rPr>
        <w:t xml:space="preserve">□采购过程   </w:t>
      </w:r>
    </w:p>
    <w:p w:rsidR="0077352E" w:rsidRDefault="0077352E" w:rsidP="007503F8">
      <w:pPr>
        <w:pStyle w:val="a8"/>
        <w:spacing w:line="360" w:lineRule="auto"/>
        <w:ind w:leftChars="12" w:left="25" w:firstLineChars="147" w:firstLine="353"/>
        <w:rPr>
          <w:rFonts w:hAnsi="宋体" w:hint="eastAsia"/>
          <w:color w:val="000000"/>
          <w:sz w:val="24"/>
          <w:szCs w:val="24"/>
          <w:u w:val="single"/>
        </w:rPr>
      </w:pPr>
      <w:r>
        <w:rPr>
          <w:rFonts w:hAnsi="宋体" w:hint="eastAsia"/>
          <w:color w:val="000000"/>
          <w:sz w:val="24"/>
          <w:szCs w:val="24"/>
        </w:rPr>
        <w:t xml:space="preserve">□成交结果   </w:t>
      </w:r>
    </w:p>
    <w:p w:rsidR="0077352E" w:rsidRDefault="0077352E">
      <w:pPr>
        <w:pStyle w:val="a8"/>
        <w:spacing w:line="360" w:lineRule="auto"/>
        <w:ind w:leftChars="12" w:left="25" w:firstLineChars="196" w:firstLine="472"/>
        <w:rPr>
          <w:rFonts w:hAnsi="宋体" w:hint="eastAsia"/>
          <w:b/>
          <w:color w:val="000000"/>
          <w:sz w:val="24"/>
          <w:szCs w:val="24"/>
        </w:rPr>
      </w:pPr>
      <w:r>
        <w:rPr>
          <w:rFonts w:hAnsi="宋体" w:hint="eastAsia"/>
          <w:b/>
          <w:color w:val="000000"/>
          <w:sz w:val="24"/>
          <w:szCs w:val="24"/>
        </w:rPr>
        <w:t>三、质疑事项具体内容</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质疑事项1：</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事实依据：</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法律依据：</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质疑事项2</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color w:val="000000"/>
          <w:sz w:val="24"/>
          <w:szCs w:val="24"/>
        </w:rPr>
        <w:t>……</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四、与质疑事项相关的质疑请求：</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请求：</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47" w:firstLine="353"/>
        <w:rPr>
          <w:rFonts w:hAnsi="宋体" w:hint="eastAsia"/>
          <w:color w:val="000000"/>
          <w:sz w:val="24"/>
          <w:szCs w:val="24"/>
        </w:rPr>
      </w:pP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签字（签章）：                                       公章：</w:t>
      </w:r>
    </w:p>
    <w:p w:rsidR="0077352E" w:rsidRDefault="0077352E" w:rsidP="007503F8">
      <w:pPr>
        <w:pStyle w:val="a8"/>
        <w:spacing w:line="360" w:lineRule="auto"/>
        <w:ind w:leftChars="12" w:left="25" w:firstLineChars="147" w:firstLine="353"/>
        <w:rPr>
          <w:rFonts w:hAnsi="宋体" w:hint="eastAsia"/>
          <w:color w:val="000000"/>
          <w:sz w:val="24"/>
          <w:szCs w:val="24"/>
        </w:rPr>
      </w:pP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日期：</w:t>
      </w:r>
    </w:p>
    <w:p w:rsidR="0077352E" w:rsidRDefault="0077352E">
      <w:pPr>
        <w:pStyle w:val="a8"/>
        <w:snapToGrid w:val="0"/>
        <w:spacing w:line="360" w:lineRule="auto"/>
        <w:rPr>
          <w:rFonts w:hAnsi="宋体" w:hint="eastAsia"/>
          <w:b/>
          <w:color w:val="000000"/>
          <w:sz w:val="24"/>
          <w:szCs w:val="24"/>
        </w:rPr>
      </w:pPr>
    </w:p>
    <w:p w:rsidR="0077352E" w:rsidRDefault="0077352E">
      <w:pPr>
        <w:pStyle w:val="a8"/>
        <w:snapToGrid w:val="0"/>
        <w:spacing w:line="360" w:lineRule="auto"/>
        <w:rPr>
          <w:rFonts w:hAnsi="宋体" w:hint="eastAsia"/>
          <w:b/>
          <w:color w:val="000000"/>
          <w:sz w:val="24"/>
          <w:szCs w:val="24"/>
        </w:rPr>
      </w:pPr>
    </w:p>
    <w:p w:rsidR="0077352E" w:rsidRDefault="0077352E">
      <w:pPr>
        <w:pStyle w:val="a8"/>
        <w:snapToGrid w:val="0"/>
        <w:spacing w:line="360" w:lineRule="auto"/>
        <w:rPr>
          <w:rFonts w:hAnsi="宋体" w:hint="eastAsia"/>
          <w:b/>
          <w:color w:val="000000"/>
          <w:sz w:val="24"/>
          <w:szCs w:val="24"/>
        </w:rPr>
      </w:pPr>
      <w:r>
        <w:rPr>
          <w:rFonts w:hAnsi="宋体" w:hint="eastAsia"/>
          <w:b/>
          <w:color w:val="000000"/>
          <w:sz w:val="24"/>
          <w:szCs w:val="24"/>
        </w:rPr>
        <w:lastRenderedPageBreak/>
        <w:t>说明：</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1.供应商提出质疑时，应提交质疑函和必要的证明材料。</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3.质疑函的质疑事项应具体、明确，并有必要的事实依据和法律依据。</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4.质疑函的质疑请求应与质疑事项相关。</w:t>
      </w:r>
    </w:p>
    <w:p w:rsidR="0077352E" w:rsidRDefault="0077352E">
      <w:pPr>
        <w:pStyle w:val="a8"/>
        <w:spacing w:line="360" w:lineRule="auto"/>
        <w:ind w:leftChars="12" w:left="25" w:firstLineChars="147" w:firstLine="354"/>
        <w:rPr>
          <w:rFonts w:hAnsi="宋体" w:hint="eastAsia"/>
          <w:b/>
          <w:color w:val="000000"/>
        </w:rPr>
      </w:pPr>
      <w:r>
        <w:rPr>
          <w:rFonts w:hAnsi="宋体" w:hint="eastAsia"/>
          <w:b/>
          <w:color w:val="000000"/>
          <w:sz w:val="24"/>
          <w:szCs w:val="24"/>
        </w:rPr>
        <w:t>5.质疑供应商为法人或者其他组织的，质疑函应由法定代表人、主要负责人，或者其授权代表签字或者盖章，并加电子签章。</w:t>
      </w:r>
    </w:p>
    <w:p w:rsidR="0077352E" w:rsidRDefault="0077352E">
      <w:pPr>
        <w:pStyle w:val="a8"/>
        <w:snapToGrid w:val="0"/>
        <w:rPr>
          <w:rFonts w:hAnsi="宋体" w:hint="eastAsia"/>
          <w:b/>
          <w:color w:val="000000"/>
          <w:sz w:val="24"/>
          <w:szCs w:val="2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460" w:lineRule="exact"/>
        <w:jc w:val="center"/>
        <w:rPr>
          <w:rFonts w:ascii="宋体" w:hAnsi="宋体" w:hint="eastAsia"/>
          <w:color w:val="000000"/>
          <w:sz w:val="44"/>
        </w:rPr>
      </w:pPr>
    </w:p>
    <w:p w:rsidR="0077352E" w:rsidRDefault="0077352E">
      <w:pPr>
        <w:spacing w:line="360" w:lineRule="auto"/>
        <w:jc w:val="center"/>
        <w:rPr>
          <w:rFonts w:ascii="宋体" w:hAnsi="宋体" w:hint="eastAsia"/>
          <w:b/>
          <w:color w:val="000000"/>
          <w:sz w:val="32"/>
          <w:szCs w:val="32"/>
        </w:rPr>
      </w:pPr>
      <w:r>
        <w:rPr>
          <w:rFonts w:ascii="宋体" w:hAnsi="宋体" w:hint="eastAsia"/>
          <w:b/>
          <w:color w:val="000000"/>
          <w:sz w:val="32"/>
          <w:szCs w:val="32"/>
        </w:rPr>
        <w:lastRenderedPageBreak/>
        <w:t xml:space="preserve">  投诉书（格式）</w:t>
      </w:r>
    </w:p>
    <w:p w:rsidR="0077352E" w:rsidRDefault="0077352E">
      <w:pPr>
        <w:pStyle w:val="a8"/>
        <w:snapToGrid w:val="0"/>
        <w:spacing w:line="360" w:lineRule="auto"/>
        <w:ind w:firstLineChars="200" w:firstLine="482"/>
        <w:rPr>
          <w:rFonts w:hAnsi="宋体"/>
          <w:b/>
          <w:color w:val="000000"/>
          <w:sz w:val="24"/>
          <w:szCs w:val="24"/>
        </w:rPr>
      </w:pPr>
      <w:r>
        <w:rPr>
          <w:rFonts w:hAnsi="宋体" w:hint="eastAsia"/>
          <w:b/>
          <w:color w:val="000000"/>
          <w:sz w:val="24"/>
          <w:szCs w:val="24"/>
        </w:rPr>
        <w:t>一、投诉相关主体基本情况：</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供应商：</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地址</w:t>
      </w:r>
      <w:r>
        <w:rPr>
          <w:rFonts w:hAnsi="宋体" w:hint="eastAsia"/>
          <w:color w:val="000000"/>
          <w:sz w:val="24"/>
          <w:szCs w:val="24"/>
        </w:rPr>
        <w:t>：</w:t>
      </w:r>
      <w:r>
        <w:rPr>
          <w:rFonts w:hAnsi="宋体" w:hint="eastAsia"/>
          <w:color w:val="000000"/>
          <w:sz w:val="24"/>
          <w:szCs w:val="24"/>
          <w:u w:val="single"/>
        </w:rPr>
        <w:t xml:space="preserve">                                          </w:t>
      </w: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法定代表人/主要负责人：</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联系电话</w:t>
      </w:r>
      <w:r>
        <w:rPr>
          <w:rFonts w:hAnsi="宋体" w:hint="eastAsia"/>
          <w:color w:val="000000"/>
          <w:sz w:val="24"/>
          <w:szCs w:val="24"/>
        </w:rPr>
        <w:t>：</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授权代表：</w:t>
      </w:r>
      <w:r>
        <w:rPr>
          <w:rFonts w:hAnsi="宋体" w:hint="eastAsia"/>
          <w:color w:val="000000"/>
          <w:sz w:val="24"/>
          <w:szCs w:val="24"/>
          <w:u w:val="single"/>
        </w:rPr>
        <w:t xml:space="preserve">                                         </w:t>
      </w:r>
      <w:r>
        <w:rPr>
          <w:rFonts w:hAnsi="宋体"/>
          <w:color w:val="000000"/>
          <w:sz w:val="24"/>
          <w:szCs w:val="24"/>
        </w:rPr>
        <w:t>联系</w:t>
      </w:r>
      <w:r>
        <w:rPr>
          <w:rFonts w:hAnsi="宋体" w:hint="eastAsia"/>
          <w:color w:val="000000"/>
          <w:sz w:val="24"/>
          <w:szCs w:val="24"/>
        </w:rPr>
        <w:t>电话：</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color w:val="000000"/>
          <w:sz w:val="24"/>
          <w:szCs w:val="24"/>
        </w:rPr>
        <w:t>地址</w:t>
      </w:r>
      <w:r>
        <w:rPr>
          <w:rFonts w:hAnsi="宋体" w:hint="eastAsia"/>
          <w:color w:val="000000"/>
          <w:sz w:val="24"/>
          <w:szCs w:val="24"/>
        </w:rPr>
        <w:t>：</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hint="eastAsia"/>
          <w:color w:val="000000"/>
          <w:sz w:val="24"/>
          <w:szCs w:val="24"/>
        </w:rPr>
        <w:t>被投诉人1：</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联系人：</w:t>
      </w:r>
      <w:r>
        <w:rPr>
          <w:rFonts w:hAnsi="宋体" w:hint="eastAsia"/>
          <w:color w:val="000000"/>
          <w:sz w:val="24"/>
          <w:szCs w:val="24"/>
          <w:u w:val="single"/>
        </w:rPr>
        <w:t xml:space="preserve">                                                </w:t>
      </w:r>
      <w:r>
        <w:rPr>
          <w:rFonts w:hAnsi="宋体"/>
          <w:color w:val="000000"/>
          <w:sz w:val="24"/>
          <w:szCs w:val="24"/>
        </w:rPr>
        <w:t>联系</w:t>
      </w:r>
      <w:r>
        <w:rPr>
          <w:rFonts w:hAnsi="宋体" w:hint="eastAsia"/>
          <w:color w:val="000000"/>
          <w:sz w:val="24"/>
          <w:szCs w:val="24"/>
        </w:rPr>
        <w:t>电话：</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hint="eastAsia"/>
          <w:color w:val="000000"/>
          <w:sz w:val="24"/>
          <w:szCs w:val="24"/>
        </w:rPr>
        <w:t>被投诉人2：</w:t>
      </w:r>
    </w:p>
    <w:p w:rsidR="0077352E" w:rsidRDefault="0077352E">
      <w:pPr>
        <w:pStyle w:val="a8"/>
        <w:snapToGrid w:val="0"/>
        <w:spacing w:line="360" w:lineRule="auto"/>
        <w:ind w:firstLineChars="200" w:firstLine="480"/>
        <w:rPr>
          <w:rFonts w:hAnsi="宋体" w:hint="eastAsia"/>
          <w:color w:val="000000"/>
          <w:sz w:val="24"/>
          <w:szCs w:val="24"/>
        </w:rPr>
      </w:pPr>
      <w:r>
        <w:rPr>
          <w:rFonts w:hAnsi="宋体"/>
          <w:color w:val="000000"/>
          <w:sz w:val="24"/>
          <w:szCs w:val="24"/>
        </w:rPr>
        <w:t>……</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hint="eastAsia"/>
          <w:color w:val="000000"/>
          <w:sz w:val="24"/>
          <w:szCs w:val="24"/>
        </w:rPr>
        <w:t>相关供应商：</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u w:val="single"/>
        </w:rPr>
      </w:pPr>
      <w:r>
        <w:rPr>
          <w:rFonts w:hAnsi="宋体"/>
          <w:color w:val="000000"/>
          <w:sz w:val="24"/>
          <w:szCs w:val="24"/>
        </w:rPr>
        <w:t>地址</w:t>
      </w:r>
      <w:r>
        <w:rPr>
          <w:rFonts w:hAnsi="宋体" w:hint="eastAsia"/>
          <w:color w:val="000000"/>
          <w:sz w:val="24"/>
          <w:szCs w:val="24"/>
        </w:rPr>
        <w:t>：</w:t>
      </w:r>
      <w:r>
        <w:rPr>
          <w:rFonts w:hAnsi="宋体" w:hint="eastAsia"/>
          <w:color w:val="000000"/>
          <w:sz w:val="24"/>
          <w:szCs w:val="24"/>
          <w:u w:val="single"/>
        </w:rPr>
        <w:t xml:space="preserve">                                              </w:t>
      </w:r>
      <w:r>
        <w:rPr>
          <w:rFonts w:hAnsi="宋体"/>
          <w:color w:val="000000"/>
          <w:sz w:val="24"/>
          <w:szCs w:val="24"/>
        </w:rPr>
        <w:t>邮编</w:t>
      </w:r>
      <w:r>
        <w:rPr>
          <w:rFonts w:hAnsi="宋体" w:hint="eastAsia"/>
          <w:color w:val="000000"/>
          <w:sz w:val="24"/>
          <w:szCs w:val="24"/>
        </w:rPr>
        <w:t>：</w:t>
      </w:r>
      <w:r>
        <w:rPr>
          <w:rFonts w:hAnsi="宋体" w:hint="eastAsia"/>
          <w:color w:val="000000"/>
          <w:sz w:val="24"/>
          <w:szCs w:val="24"/>
          <w:u w:val="single"/>
        </w:rPr>
        <w:t xml:space="preserve">                         </w:t>
      </w:r>
    </w:p>
    <w:p w:rsidR="0077352E" w:rsidRDefault="0077352E">
      <w:pPr>
        <w:pStyle w:val="a8"/>
        <w:snapToGrid w:val="0"/>
        <w:spacing w:line="360" w:lineRule="auto"/>
        <w:ind w:firstLineChars="200" w:firstLine="480"/>
        <w:rPr>
          <w:rFonts w:hAnsi="宋体" w:hint="eastAsia"/>
          <w:color w:val="000000"/>
          <w:sz w:val="24"/>
          <w:szCs w:val="24"/>
        </w:rPr>
      </w:pPr>
      <w:r>
        <w:rPr>
          <w:rFonts w:hAnsi="宋体" w:hint="eastAsia"/>
          <w:color w:val="000000"/>
          <w:sz w:val="24"/>
          <w:szCs w:val="24"/>
        </w:rPr>
        <w:t>联系人：</w:t>
      </w:r>
      <w:r>
        <w:rPr>
          <w:rFonts w:hAnsi="宋体" w:hint="eastAsia"/>
          <w:color w:val="000000"/>
          <w:sz w:val="24"/>
          <w:szCs w:val="24"/>
          <w:u w:val="single"/>
        </w:rPr>
        <w:t xml:space="preserve">                                            </w:t>
      </w:r>
      <w:r>
        <w:rPr>
          <w:rFonts w:hAnsi="宋体"/>
          <w:color w:val="000000"/>
          <w:sz w:val="24"/>
          <w:szCs w:val="24"/>
        </w:rPr>
        <w:t>联系</w:t>
      </w: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 xml:space="preserve">                </w:t>
      </w:r>
    </w:p>
    <w:p w:rsidR="0077352E" w:rsidRDefault="0077352E">
      <w:pPr>
        <w:pStyle w:val="a8"/>
        <w:snapToGrid w:val="0"/>
        <w:spacing w:line="360" w:lineRule="auto"/>
        <w:ind w:firstLineChars="200" w:firstLine="482"/>
        <w:rPr>
          <w:rFonts w:hAnsi="宋体" w:hint="eastAsia"/>
          <w:b/>
          <w:color w:val="000000"/>
          <w:sz w:val="24"/>
          <w:szCs w:val="24"/>
        </w:rPr>
      </w:pPr>
      <w:r>
        <w:rPr>
          <w:rFonts w:hAnsi="宋体" w:hint="eastAsia"/>
          <w:b/>
          <w:color w:val="000000"/>
          <w:sz w:val="24"/>
          <w:szCs w:val="24"/>
        </w:rPr>
        <w:t>二、投诉项目基本情况：</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采购项目的名称：</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采购项目的编号：</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u w:val="single"/>
        </w:rPr>
      </w:pPr>
      <w:r>
        <w:rPr>
          <w:rFonts w:hAnsi="宋体" w:hint="eastAsia"/>
          <w:color w:val="000000"/>
          <w:sz w:val="24"/>
          <w:szCs w:val="24"/>
        </w:rPr>
        <w:t>采购人名称：</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u w:val="single"/>
        </w:rPr>
      </w:pPr>
      <w:r>
        <w:rPr>
          <w:rFonts w:hAnsi="宋体" w:hint="eastAsia"/>
          <w:color w:val="000000"/>
          <w:sz w:val="24"/>
          <w:szCs w:val="24"/>
        </w:rPr>
        <w:t>代理机构名称：</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u w:val="single"/>
        </w:rPr>
      </w:pPr>
      <w:r>
        <w:rPr>
          <w:rFonts w:hAnsi="宋体" w:hint="eastAsia"/>
          <w:color w:val="000000"/>
          <w:sz w:val="24"/>
          <w:szCs w:val="24"/>
        </w:rPr>
        <w:t>采购文件公告：</w:t>
      </w:r>
      <w:r>
        <w:rPr>
          <w:rFonts w:hAnsi="宋体" w:hint="eastAsia"/>
          <w:color w:val="000000"/>
          <w:sz w:val="24"/>
          <w:szCs w:val="24"/>
          <w:u w:val="single"/>
        </w:rPr>
        <w:t>是/否</w:t>
      </w:r>
      <w:r>
        <w:rPr>
          <w:rFonts w:hAnsi="宋体" w:hint="eastAsia"/>
          <w:color w:val="000000"/>
          <w:sz w:val="24"/>
          <w:szCs w:val="24"/>
        </w:rPr>
        <w:t>公告期限：</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b/>
          <w:color w:val="000000"/>
          <w:sz w:val="24"/>
          <w:szCs w:val="24"/>
        </w:rPr>
      </w:pPr>
      <w:r>
        <w:rPr>
          <w:rFonts w:hAnsi="宋体" w:hint="eastAsia"/>
          <w:color w:val="000000"/>
          <w:sz w:val="24"/>
          <w:szCs w:val="24"/>
        </w:rPr>
        <w:t>采购结果公告：</w:t>
      </w:r>
      <w:r>
        <w:rPr>
          <w:rFonts w:hAnsi="宋体" w:hint="eastAsia"/>
          <w:color w:val="000000"/>
          <w:sz w:val="24"/>
          <w:szCs w:val="24"/>
          <w:u w:val="single"/>
        </w:rPr>
        <w:t>是/否</w:t>
      </w:r>
      <w:r>
        <w:rPr>
          <w:rFonts w:hAnsi="宋体" w:hint="eastAsia"/>
          <w:color w:val="000000"/>
          <w:sz w:val="24"/>
          <w:szCs w:val="24"/>
        </w:rPr>
        <w:t>公告期限：</w:t>
      </w:r>
      <w:r>
        <w:rPr>
          <w:rFonts w:hAnsi="宋体" w:hint="eastAsia"/>
          <w:color w:val="000000"/>
          <w:sz w:val="24"/>
          <w:szCs w:val="24"/>
          <w:u w:val="single"/>
        </w:rPr>
        <w:t xml:space="preserve">                                                       </w:t>
      </w:r>
    </w:p>
    <w:p w:rsidR="0077352E" w:rsidRDefault="0077352E">
      <w:pPr>
        <w:pStyle w:val="a8"/>
        <w:spacing w:line="360" w:lineRule="auto"/>
        <w:ind w:leftChars="12" w:left="25" w:firstLineChars="196" w:firstLine="472"/>
        <w:rPr>
          <w:rFonts w:hAnsi="宋体" w:hint="eastAsia"/>
          <w:b/>
          <w:color w:val="000000"/>
          <w:sz w:val="24"/>
          <w:szCs w:val="24"/>
        </w:rPr>
      </w:pPr>
      <w:r>
        <w:rPr>
          <w:rFonts w:hAnsi="宋体" w:hint="eastAsia"/>
          <w:b/>
          <w:color w:val="000000"/>
          <w:sz w:val="24"/>
          <w:szCs w:val="24"/>
        </w:rPr>
        <w:t>三、质疑基本情况</w:t>
      </w:r>
    </w:p>
    <w:p w:rsidR="0077352E" w:rsidRDefault="0077352E">
      <w:pPr>
        <w:pStyle w:val="a8"/>
        <w:spacing w:line="360" w:lineRule="auto"/>
        <w:ind w:leftChars="12" w:left="25" w:firstLineChars="200" w:firstLine="480"/>
        <w:rPr>
          <w:rFonts w:hAnsi="宋体" w:hint="eastAsia"/>
          <w:color w:val="000000"/>
          <w:sz w:val="24"/>
          <w:szCs w:val="24"/>
        </w:rPr>
      </w:pPr>
      <w:r>
        <w:rPr>
          <w:rFonts w:hAnsi="宋体" w:hint="eastAsia"/>
          <w:color w:val="000000"/>
          <w:sz w:val="24"/>
          <w:szCs w:val="24"/>
        </w:rPr>
        <w:t>投诉人于</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日，向</w:t>
      </w:r>
      <w:r>
        <w:rPr>
          <w:rFonts w:hAnsi="宋体" w:hint="eastAsia"/>
          <w:color w:val="000000"/>
          <w:sz w:val="24"/>
          <w:szCs w:val="24"/>
          <w:u w:val="single"/>
        </w:rPr>
        <w:t xml:space="preserve">                                </w:t>
      </w:r>
      <w:r>
        <w:rPr>
          <w:rFonts w:hAnsi="宋体" w:hint="eastAsia"/>
          <w:color w:val="000000"/>
          <w:sz w:val="24"/>
          <w:szCs w:val="24"/>
        </w:rPr>
        <w:t>提出质疑，质疑事项为：</w:t>
      </w:r>
    </w:p>
    <w:p w:rsidR="0077352E" w:rsidRDefault="0077352E">
      <w:pPr>
        <w:pStyle w:val="a8"/>
        <w:spacing w:line="360" w:lineRule="auto"/>
        <w:ind w:firstLine="241"/>
        <w:rPr>
          <w:rFonts w:hAnsi="宋体" w:hint="eastAsia"/>
          <w:color w:val="000000"/>
          <w:sz w:val="24"/>
          <w:szCs w:val="24"/>
          <w:u w:val="single"/>
        </w:rPr>
      </w:pPr>
      <w:r>
        <w:rPr>
          <w:rFonts w:hAnsi="宋体" w:hint="eastAsia"/>
          <w:color w:val="000000"/>
          <w:sz w:val="24"/>
          <w:szCs w:val="24"/>
        </w:rPr>
        <w:t xml:space="preserve">    </w:t>
      </w:r>
      <w:r>
        <w:rPr>
          <w:rFonts w:hAnsi="宋体" w:hint="eastAsia"/>
          <w:color w:val="000000"/>
          <w:sz w:val="24"/>
          <w:szCs w:val="24"/>
          <w:u w:val="single"/>
        </w:rPr>
        <w:t xml:space="preserve">                                                                                      </w:t>
      </w:r>
    </w:p>
    <w:p w:rsidR="0077352E" w:rsidRDefault="0077352E">
      <w:pPr>
        <w:pStyle w:val="a8"/>
        <w:spacing w:line="360" w:lineRule="auto"/>
        <w:ind w:firstLine="241"/>
        <w:rPr>
          <w:rFonts w:hAnsi="宋体" w:hint="eastAsia"/>
          <w:color w:val="000000"/>
          <w:sz w:val="24"/>
          <w:szCs w:val="24"/>
          <w:u w:val="single"/>
        </w:rPr>
      </w:pPr>
      <w:r>
        <w:rPr>
          <w:rFonts w:hAnsi="宋体" w:hint="eastAsia"/>
          <w:color w:val="000000"/>
          <w:sz w:val="24"/>
          <w:szCs w:val="24"/>
        </w:rPr>
        <w:t xml:space="preserve">    </w:t>
      </w:r>
      <w:r>
        <w:rPr>
          <w:rFonts w:hAnsi="宋体" w:hint="eastAsia"/>
          <w:color w:val="000000"/>
          <w:sz w:val="24"/>
          <w:szCs w:val="24"/>
          <w:u w:val="single"/>
        </w:rPr>
        <w:t xml:space="preserve">                                                                                      </w:t>
      </w:r>
    </w:p>
    <w:p w:rsidR="0077352E" w:rsidRDefault="0077352E">
      <w:pPr>
        <w:pStyle w:val="a8"/>
        <w:spacing w:line="360" w:lineRule="auto"/>
        <w:ind w:firstLine="241"/>
        <w:rPr>
          <w:rFonts w:hAnsi="宋体" w:hint="eastAsia"/>
          <w:color w:val="000000"/>
          <w:sz w:val="24"/>
          <w:szCs w:val="24"/>
        </w:rPr>
      </w:pPr>
      <w:r>
        <w:rPr>
          <w:rFonts w:hAnsi="宋体" w:hint="eastAsia"/>
          <w:color w:val="000000"/>
          <w:sz w:val="24"/>
          <w:szCs w:val="24"/>
        </w:rPr>
        <w:lastRenderedPageBreak/>
        <w:t xml:space="preserve">  </w:t>
      </w:r>
      <w:r>
        <w:rPr>
          <w:rFonts w:hAnsi="宋体" w:hint="eastAsia"/>
          <w:color w:val="000000"/>
          <w:sz w:val="24"/>
          <w:szCs w:val="24"/>
          <w:u w:val="single"/>
        </w:rPr>
        <w:t>采购人/代理机构</w:t>
      </w:r>
      <w:r>
        <w:rPr>
          <w:rFonts w:hAnsi="宋体" w:hint="eastAsia"/>
          <w:color w:val="000000"/>
          <w:sz w:val="24"/>
          <w:szCs w:val="24"/>
        </w:rPr>
        <w:t>于</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 xml:space="preserve">日，就质疑事项作出了答复/没有在法定期限内作出答复。                                                                                             </w:t>
      </w:r>
    </w:p>
    <w:p w:rsidR="0077352E" w:rsidRDefault="0077352E">
      <w:pPr>
        <w:pStyle w:val="a8"/>
        <w:spacing w:line="360" w:lineRule="auto"/>
        <w:ind w:leftChars="12" w:left="25" w:firstLineChars="196" w:firstLine="472"/>
        <w:rPr>
          <w:rFonts w:hAnsi="宋体" w:hint="eastAsia"/>
          <w:b/>
          <w:color w:val="000000"/>
          <w:sz w:val="24"/>
          <w:szCs w:val="24"/>
        </w:rPr>
      </w:pPr>
      <w:r>
        <w:rPr>
          <w:rFonts w:hAnsi="宋体" w:hint="eastAsia"/>
          <w:b/>
          <w:color w:val="000000"/>
          <w:sz w:val="24"/>
          <w:szCs w:val="24"/>
        </w:rPr>
        <w:t>四、投诉事项具体内容</w:t>
      </w:r>
    </w:p>
    <w:p w:rsidR="0077352E" w:rsidRDefault="0077352E" w:rsidP="007503F8">
      <w:pPr>
        <w:pStyle w:val="a8"/>
        <w:spacing w:line="360" w:lineRule="auto"/>
        <w:ind w:leftChars="12" w:left="25" w:firstLineChars="197" w:firstLine="473"/>
        <w:rPr>
          <w:rFonts w:hAnsi="宋体" w:hint="eastAsia"/>
          <w:color w:val="000000"/>
          <w:sz w:val="24"/>
          <w:szCs w:val="24"/>
          <w:u w:val="single"/>
        </w:rPr>
      </w:pPr>
      <w:r>
        <w:rPr>
          <w:rFonts w:hAnsi="宋体" w:hint="eastAsia"/>
          <w:color w:val="000000"/>
          <w:sz w:val="24"/>
          <w:szCs w:val="24"/>
        </w:rPr>
        <w:t>投诉事项1：</w:t>
      </w:r>
      <w:r>
        <w:rPr>
          <w:rFonts w:hAnsi="宋体" w:hint="eastAsia"/>
          <w:color w:val="000000"/>
          <w:sz w:val="24"/>
          <w:szCs w:val="24"/>
          <w:u w:val="single"/>
        </w:rPr>
        <w:t xml:space="preserve">                                                                           </w:t>
      </w:r>
    </w:p>
    <w:p w:rsidR="0077352E" w:rsidRDefault="0077352E">
      <w:pPr>
        <w:pStyle w:val="a8"/>
        <w:spacing w:line="360" w:lineRule="auto"/>
        <w:ind w:firstLineChars="200" w:firstLine="480"/>
        <w:rPr>
          <w:rFonts w:hAnsi="宋体" w:hint="eastAsia"/>
          <w:color w:val="000000"/>
          <w:sz w:val="24"/>
          <w:szCs w:val="24"/>
          <w:u w:val="single"/>
        </w:rPr>
      </w:pPr>
      <w:r>
        <w:rPr>
          <w:rFonts w:hAnsi="宋体" w:hint="eastAsia"/>
          <w:color w:val="000000"/>
          <w:sz w:val="24"/>
          <w:szCs w:val="24"/>
        </w:rPr>
        <w:t xml:space="preserve">事实依据： </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u w:val="single"/>
        </w:rPr>
        <w:t xml:space="preserve">                                                                                        </w:t>
      </w:r>
    </w:p>
    <w:p w:rsidR="0077352E" w:rsidRDefault="0077352E">
      <w:pPr>
        <w:pStyle w:val="a8"/>
        <w:spacing w:line="360" w:lineRule="auto"/>
        <w:ind w:firstLineChars="200" w:firstLine="480"/>
        <w:rPr>
          <w:rFonts w:hAnsi="宋体" w:hint="eastAsia"/>
          <w:color w:val="000000"/>
          <w:sz w:val="24"/>
          <w:szCs w:val="24"/>
          <w:u w:val="single"/>
        </w:rPr>
      </w:pPr>
      <w:r>
        <w:rPr>
          <w:rFonts w:hAnsi="宋体" w:hint="eastAsia"/>
          <w:color w:val="000000"/>
          <w:sz w:val="24"/>
          <w:szCs w:val="24"/>
        </w:rPr>
        <w:t xml:space="preserve">法律依据： </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47" w:firstLine="353"/>
        <w:rPr>
          <w:rFonts w:hAnsi="宋体" w:hint="eastAsia"/>
          <w:color w:val="000000"/>
          <w:sz w:val="24"/>
          <w:szCs w:val="24"/>
          <w:u w:val="single"/>
        </w:rPr>
      </w:pPr>
      <w:r>
        <w:rPr>
          <w:rFonts w:hAnsi="宋体" w:hint="eastAsia"/>
          <w:color w:val="000000"/>
          <w:sz w:val="24"/>
          <w:szCs w:val="24"/>
        </w:rPr>
        <w:t xml:space="preserve"> </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 xml:space="preserve">投诉事项2     </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color w:val="000000"/>
          <w:sz w:val="24"/>
          <w:szCs w:val="24"/>
        </w:rPr>
        <w:t>……</w:t>
      </w:r>
    </w:p>
    <w:p w:rsidR="0077352E" w:rsidRDefault="0077352E">
      <w:pPr>
        <w:pStyle w:val="a8"/>
        <w:spacing w:line="360" w:lineRule="auto"/>
        <w:ind w:leftChars="12" w:left="25" w:firstLineChars="196" w:firstLine="472"/>
        <w:rPr>
          <w:rFonts w:hAnsi="宋体" w:hint="eastAsia"/>
          <w:b/>
          <w:color w:val="000000"/>
          <w:sz w:val="24"/>
          <w:szCs w:val="24"/>
        </w:rPr>
      </w:pPr>
      <w:r>
        <w:rPr>
          <w:rFonts w:hAnsi="宋体" w:hint="eastAsia"/>
          <w:b/>
          <w:color w:val="000000"/>
          <w:sz w:val="24"/>
          <w:szCs w:val="24"/>
        </w:rPr>
        <w:t>五、与投诉事项相关的投诉请求：</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请求：</w:t>
      </w:r>
      <w:r>
        <w:rPr>
          <w:rFonts w:hAnsi="宋体" w:hint="eastAsia"/>
          <w:color w:val="000000"/>
          <w:sz w:val="24"/>
          <w:szCs w:val="24"/>
          <w:u w:val="single"/>
        </w:rPr>
        <w:t xml:space="preserve">                                                                                 </w:t>
      </w:r>
    </w:p>
    <w:p w:rsidR="0077352E" w:rsidRDefault="0077352E" w:rsidP="007503F8">
      <w:pPr>
        <w:pStyle w:val="a8"/>
        <w:spacing w:line="360" w:lineRule="auto"/>
        <w:ind w:leftChars="12" w:left="25" w:firstLineChars="147" w:firstLine="353"/>
        <w:rPr>
          <w:rFonts w:hAnsi="宋体" w:hint="eastAsia"/>
          <w:color w:val="000000"/>
          <w:sz w:val="24"/>
          <w:szCs w:val="24"/>
        </w:rPr>
      </w:pP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签字（签章）：                                       公章：</w:t>
      </w:r>
    </w:p>
    <w:p w:rsidR="0077352E" w:rsidRDefault="0077352E" w:rsidP="007503F8">
      <w:pPr>
        <w:pStyle w:val="a8"/>
        <w:spacing w:line="360" w:lineRule="auto"/>
        <w:ind w:leftChars="12" w:left="25" w:firstLineChars="147" w:firstLine="353"/>
        <w:rPr>
          <w:rFonts w:hAnsi="宋体" w:hint="eastAsia"/>
          <w:color w:val="000000"/>
          <w:sz w:val="24"/>
          <w:szCs w:val="24"/>
        </w:rPr>
      </w:pP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日期：</w:t>
      </w:r>
    </w:p>
    <w:p w:rsidR="0077352E" w:rsidRDefault="0077352E" w:rsidP="007503F8">
      <w:pPr>
        <w:pStyle w:val="a8"/>
        <w:spacing w:line="360" w:lineRule="auto"/>
        <w:ind w:leftChars="12" w:left="25" w:firstLineChars="197" w:firstLine="473"/>
        <w:rPr>
          <w:rFonts w:hAnsi="宋体" w:hint="eastAsia"/>
          <w:color w:val="000000"/>
          <w:sz w:val="24"/>
          <w:szCs w:val="24"/>
        </w:rPr>
      </w:pPr>
      <w:r>
        <w:rPr>
          <w:rFonts w:hAnsi="宋体" w:hint="eastAsia"/>
          <w:color w:val="000000"/>
          <w:sz w:val="24"/>
          <w:szCs w:val="24"/>
        </w:rPr>
        <w:t xml:space="preserve">                                                                                 </w:t>
      </w:r>
    </w:p>
    <w:p w:rsidR="0077352E" w:rsidRDefault="0077352E">
      <w:pPr>
        <w:pStyle w:val="a8"/>
        <w:snapToGrid w:val="0"/>
        <w:spacing w:line="360" w:lineRule="auto"/>
        <w:rPr>
          <w:rFonts w:hAnsi="宋体" w:hint="eastAsia"/>
          <w:b/>
          <w:color w:val="000000"/>
          <w:sz w:val="24"/>
          <w:szCs w:val="24"/>
        </w:rPr>
      </w:pPr>
    </w:p>
    <w:p w:rsidR="0077352E" w:rsidRDefault="0077352E">
      <w:pPr>
        <w:pStyle w:val="a8"/>
        <w:snapToGrid w:val="0"/>
        <w:spacing w:line="360" w:lineRule="auto"/>
        <w:rPr>
          <w:rFonts w:hAnsi="宋体" w:hint="eastAsia"/>
          <w:b/>
          <w:color w:val="000000"/>
          <w:sz w:val="24"/>
          <w:szCs w:val="24"/>
        </w:rPr>
      </w:pPr>
      <w:r>
        <w:rPr>
          <w:rFonts w:hAnsi="宋体" w:hint="eastAsia"/>
          <w:b/>
          <w:color w:val="000000"/>
          <w:sz w:val="24"/>
          <w:szCs w:val="24"/>
        </w:rPr>
        <w:t>说明：</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1.投诉人提起投诉时，应当提交投诉书和必要的证明材料，并按照被投诉人和与投诉事项有关的供应商数量提供投诉书副本。</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3.投诉书应简要列明质疑事项，质疑函、质疑答复等作为附件材料提供。</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4.投诉书的投诉事项应具体、明确，并有必要的事实依据和法律依据。</w:t>
      </w:r>
    </w:p>
    <w:p w:rsidR="0077352E" w:rsidRDefault="0077352E">
      <w:pPr>
        <w:pStyle w:val="a8"/>
        <w:spacing w:line="360" w:lineRule="auto"/>
        <w:ind w:leftChars="12" w:left="25" w:firstLineChars="147" w:firstLine="354"/>
        <w:rPr>
          <w:rFonts w:hAnsi="宋体" w:hint="eastAsia"/>
          <w:b/>
          <w:color w:val="000000"/>
          <w:sz w:val="24"/>
          <w:szCs w:val="24"/>
        </w:rPr>
      </w:pPr>
      <w:r>
        <w:rPr>
          <w:rFonts w:hAnsi="宋体" w:hint="eastAsia"/>
          <w:b/>
          <w:color w:val="000000"/>
          <w:sz w:val="24"/>
          <w:szCs w:val="24"/>
        </w:rPr>
        <w:t>5.投诉书的投诉请求应与投诉事项相关。</w:t>
      </w:r>
    </w:p>
    <w:p w:rsidR="0077352E" w:rsidRDefault="0077352E">
      <w:pPr>
        <w:pStyle w:val="a8"/>
        <w:spacing w:line="360" w:lineRule="auto"/>
        <w:ind w:leftChars="12" w:left="25" w:firstLineChars="147" w:firstLine="354"/>
        <w:rPr>
          <w:rFonts w:hAnsi="宋体" w:hint="eastAsia"/>
          <w:b/>
          <w:color w:val="000000"/>
        </w:rPr>
      </w:pPr>
      <w:r>
        <w:rPr>
          <w:rFonts w:hAnsi="宋体" w:hint="eastAsia"/>
          <w:b/>
          <w:color w:val="000000"/>
          <w:sz w:val="24"/>
          <w:szCs w:val="24"/>
        </w:rPr>
        <w:t>6.投诉人为法人或者其他组织的，投诉书应由法定代表人、主要负责人，或者其授权代表签字或者盖章，并加电子签章。</w:t>
      </w:r>
    </w:p>
    <w:p w:rsidR="0077352E" w:rsidRDefault="0077352E">
      <w:pPr>
        <w:pStyle w:val="2"/>
        <w:spacing w:line="520" w:lineRule="exact"/>
        <w:jc w:val="center"/>
        <w:rPr>
          <w:rFonts w:ascii="宋体" w:hAnsi="宋体" w:hint="eastAsia"/>
          <w:color w:val="000000"/>
        </w:rPr>
      </w:pPr>
      <w:r>
        <w:rPr>
          <w:rFonts w:ascii="宋体" w:hAnsi="宋体"/>
          <w:color w:val="000000"/>
        </w:rPr>
        <w:br w:type="page"/>
      </w:r>
      <w:bookmarkStart w:id="167" w:name="_Toc72141577"/>
      <w:r>
        <w:rPr>
          <w:rFonts w:ascii="宋体" w:hAnsi="宋体" w:hint="eastAsia"/>
          <w:color w:val="000000"/>
        </w:rPr>
        <w:lastRenderedPageBreak/>
        <w:t>第六章 合同文本</w:t>
      </w:r>
      <w:bookmarkEnd w:id="167"/>
    </w:p>
    <w:p w:rsidR="0077352E" w:rsidRDefault="0077352E">
      <w:pPr>
        <w:spacing w:line="520" w:lineRule="exact"/>
        <w:rPr>
          <w:rFonts w:ascii="宋体" w:hAnsi="宋体" w:cs="Courier New" w:hint="eastAsia"/>
          <w:b/>
          <w:color w:val="000000"/>
          <w:sz w:val="32"/>
          <w:szCs w:val="32"/>
        </w:rPr>
      </w:pPr>
    </w:p>
    <w:p w:rsidR="0077352E" w:rsidRDefault="0077352E">
      <w:pPr>
        <w:spacing w:line="360" w:lineRule="auto"/>
        <w:ind w:right="800"/>
        <w:rPr>
          <w:rFonts w:ascii="宋体" w:hAnsi="宋体" w:cs="宋体"/>
          <w:color w:val="000000"/>
          <w:szCs w:val="21"/>
          <w:u w:val="single"/>
        </w:rPr>
      </w:pPr>
      <w:r>
        <w:rPr>
          <w:rFonts w:ascii="宋体" w:hAnsi="宋体" w:cs="宋体" w:hint="eastAsia"/>
          <w:color w:val="000000"/>
          <w:szCs w:val="21"/>
        </w:rPr>
        <w:t>采购计划号：</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合同编号：</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rsidR="0077352E" w:rsidRDefault="0077352E">
      <w:pPr>
        <w:spacing w:line="360" w:lineRule="auto"/>
        <w:rPr>
          <w:rFonts w:ascii="宋体" w:hAnsi="宋体" w:cs="宋体"/>
          <w:color w:val="000000"/>
          <w:szCs w:val="21"/>
          <w:u w:val="single"/>
        </w:rPr>
      </w:pPr>
      <w:r>
        <w:rPr>
          <w:rFonts w:ascii="宋体" w:hAnsi="宋体" w:cs="宋体" w:hint="eastAsia"/>
          <w:color w:val="000000"/>
          <w:szCs w:val="21"/>
        </w:rPr>
        <w:t>采购人（甲方）：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供应商（乙方）：</w:t>
      </w:r>
      <w:r>
        <w:rPr>
          <w:rFonts w:ascii="宋体" w:hAnsi="宋体" w:cs="宋体"/>
          <w:color w:val="000000"/>
          <w:szCs w:val="21"/>
          <w:u w:val="single"/>
        </w:rPr>
        <w:t xml:space="preserve">                    </w:t>
      </w:r>
      <w:r>
        <w:rPr>
          <w:rFonts w:ascii="宋体" w:hAnsi="宋体" w:cs="宋体" w:hint="eastAsia"/>
          <w:color w:val="000000"/>
          <w:szCs w:val="21"/>
        </w:rPr>
        <w:t xml:space="preserve">    </w:t>
      </w:r>
    </w:p>
    <w:p w:rsidR="0077352E" w:rsidRDefault="0077352E">
      <w:pPr>
        <w:spacing w:line="360" w:lineRule="auto"/>
        <w:rPr>
          <w:rFonts w:ascii="宋体" w:hAnsi="宋体" w:cs="宋体" w:hint="eastAsia"/>
          <w:color w:val="000000"/>
          <w:szCs w:val="21"/>
          <w:u w:val="single"/>
        </w:rPr>
      </w:pPr>
      <w:r>
        <w:rPr>
          <w:rFonts w:ascii="宋体" w:hAnsi="宋体" w:cs="宋体" w:hint="eastAsia"/>
          <w:color w:val="000000"/>
          <w:szCs w:val="21"/>
        </w:rPr>
        <w:t>项目名称：</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项目编号：</w:t>
      </w:r>
      <w:r>
        <w:rPr>
          <w:rFonts w:ascii="宋体" w:hAnsi="宋体" w:cs="宋体"/>
          <w:color w:val="000000"/>
          <w:szCs w:val="21"/>
          <w:u w:val="single"/>
        </w:rPr>
        <w:t xml:space="preserve">                          </w:t>
      </w:r>
    </w:p>
    <w:p w:rsidR="0077352E" w:rsidRDefault="0077352E">
      <w:pPr>
        <w:spacing w:line="360" w:lineRule="auto"/>
        <w:rPr>
          <w:rFonts w:ascii="宋体" w:hAnsi="宋体" w:cs="宋体" w:hint="eastAsia"/>
          <w:color w:val="000000"/>
          <w:szCs w:val="21"/>
          <w:u w:val="single"/>
        </w:rPr>
      </w:pPr>
      <w:r>
        <w:rPr>
          <w:rFonts w:ascii="宋体" w:hAnsi="宋体" w:cs="宋体" w:hint="eastAsia"/>
          <w:color w:val="000000"/>
          <w:szCs w:val="21"/>
        </w:rPr>
        <w:t>签订地点：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签订时间：</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本合同为中小企业预留合同：</w:t>
      </w:r>
      <w:r>
        <w:rPr>
          <w:rFonts w:ascii="宋体" w:hAnsi="宋体" w:cs="宋体" w:hint="eastAsia"/>
          <w:color w:val="000000"/>
          <w:szCs w:val="21"/>
          <w:u w:val="single"/>
        </w:rPr>
        <w:t>（是/否）</w:t>
      </w:r>
      <w:r>
        <w:rPr>
          <w:rFonts w:ascii="宋体" w:hAnsi="宋体" w:cs="宋体" w:hint="eastAsia"/>
          <w:color w:val="000000"/>
          <w:szCs w:val="21"/>
        </w:rPr>
        <w:t>。</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根据《中华人民共和国政府采购法》、《中华人民共和国民法典》等法律、法规规定，按照</w:t>
      </w:r>
      <w:r>
        <w:rPr>
          <w:rFonts w:ascii="宋体" w:hAnsi="宋体" w:hint="eastAsia"/>
          <w:color w:val="000000"/>
          <w:szCs w:val="21"/>
        </w:rPr>
        <w:t>谈判文件规定条款和乙方响应文件及其承诺，甲乙双方签订本合同。</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第一条　合同标的</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3"/>
        <w:gridCol w:w="2400"/>
        <w:gridCol w:w="1320"/>
        <w:gridCol w:w="1200"/>
        <w:gridCol w:w="1300"/>
        <w:gridCol w:w="1207"/>
      </w:tblGrid>
      <w:tr w:rsidR="0077352E">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单  价</w:t>
            </w:r>
          </w:p>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 xml:space="preserve">总 </w:t>
            </w:r>
            <w:r>
              <w:rPr>
                <w:rFonts w:ascii="宋体" w:hAnsi="宋体" w:cs="宋体"/>
                <w:color w:val="000000"/>
                <w:szCs w:val="21"/>
              </w:rPr>
              <w:t xml:space="preserve"> </w:t>
            </w:r>
            <w:r>
              <w:rPr>
                <w:rFonts w:ascii="宋体" w:hAnsi="宋体" w:cs="宋体" w:hint="eastAsia"/>
                <w:color w:val="000000"/>
                <w:szCs w:val="21"/>
              </w:rPr>
              <w:t>价</w:t>
            </w:r>
          </w:p>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（元）</w:t>
            </w:r>
          </w:p>
        </w:tc>
      </w:tr>
      <w:tr w:rsidR="0077352E">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jc w:val="center"/>
              <w:rPr>
                <w:rFonts w:ascii="宋体" w:hAnsi="宋体" w:cs="宋体"/>
                <w:color w:val="000000"/>
                <w:szCs w:val="21"/>
              </w:rPr>
            </w:pPr>
            <w:r>
              <w:rPr>
                <w:rFonts w:ascii="宋体" w:hAnsi="宋体" w:cs="宋体" w:hint="eastAsia"/>
                <w:color w:val="000000"/>
                <w:szCs w:val="21"/>
              </w:rPr>
              <w:t>详见竞标报价表</w:t>
            </w:r>
          </w:p>
        </w:tc>
      </w:tr>
      <w:tr w:rsidR="0077352E">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77352E" w:rsidRDefault="0077352E">
            <w:pPr>
              <w:spacing w:line="360" w:lineRule="auto"/>
              <w:rPr>
                <w:rFonts w:ascii="宋体" w:hAnsi="宋体" w:cs="宋体"/>
                <w:color w:val="000000"/>
                <w:szCs w:val="21"/>
              </w:rPr>
            </w:pPr>
            <w:r>
              <w:rPr>
                <w:rFonts w:ascii="宋体" w:hAnsi="宋体" w:cs="宋体" w:hint="eastAsia"/>
                <w:color w:val="000000"/>
                <w:szCs w:val="21"/>
              </w:rPr>
              <w:t>人民币合计金额（大写）：</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元整（¥</w:t>
            </w:r>
            <w:r>
              <w:rPr>
                <w:rFonts w:ascii="宋体" w:hAnsi="宋体" w:cs="宋体"/>
                <w:color w:val="000000"/>
                <w:szCs w:val="21"/>
                <w:u w:val="single"/>
              </w:rPr>
              <w:t xml:space="preserve">           </w:t>
            </w:r>
            <w:r>
              <w:rPr>
                <w:rFonts w:ascii="宋体" w:hAnsi="宋体" w:cs="宋体" w:hint="eastAsia"/>
                <w:color w:val="000000"/>
                <w:szCs w:val="21"/>
              </w:rPr>
              <w:t xml:space="preserve">）              </w:t>
            </w:r>
          </w:p>
        </w:tc>
      </w:tr>
    </w:tbl>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谈判文件对其另有规定的，从其规定。</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第二条　质量保证</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乙方所提供的服务及服务内容必须与响应文件承诺相一致，有国家强制性标准的，还必须符合国家强制性标准的规定，没有国家强制性标准但有其他强制性标准的，必须符合其他强制性标准的规定。并获得有关部门的批复。</w:t>
      </w:r>
    </w:p>
    <w:p w:rsidR="0077352E" w:rsidRDefault="0077352E">
      <w:pPr>
        <w:spacing w:line="360" w:lineRule="auto"/>
        <w:ind w:firstLineChars="200" w:firstLine="422"/>
        <w:rPr>
          <w:rFonts w:ascii="宋体" w:hAnsi="宋体" w:cs="宋体" w:hint="eastAsia"/>
          <w:color w:val="000000"/>
          <w:szCs w:val="21"/>
        </w:rPr>
      </w:pPr>
      <w:r>
        <w:rPr>
          <w:rFonts w:ascii="宋体" w:hAnsi="宋体" w:cs="宋体" w:hint="eastAsia"/>
          <w:b/>
          <w:color w:val="000000"/>
          <w:szCs w:val="21"/>
        </w:rPr>
        <w:t>第三条　权利保证</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1、乙方应保证所提供服务在使用时不会侵犯任何第三方的专利权、商标权、工业设计权等知识产权及其他合法权利，且所有权、处分权等没有受到任何限制。</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77352E" w:rsidRDefault="0077352E">
      <w:pPr>
        <w:spacing w:line="360" w:lineRule="auto"/>
        <w:ind w:firstLineChars="200" w:firstLine="422"/>
        <w:rPr>
          <w:rFonts w:ascii="宋体" w:hAnsi="宋体" w:cs="宋体" w:hint="eastAsia"/>
          <w:color w:val="000000"/>
          <w:szCs w:val="21"/>
        </w:rPr>
      </w:pPr>
      <w:r>
        <w:rPr>
          <w:rFonts w:ascii="宋体" w:hAnsi="宋体" w:cs="宋体" w:hint="eastAsia"/>
          <w:b/>
          <w:color w:val="000000"/>
          <w:szCs w:val="21"/>
        </w:rPr>
        <w:t>第四条　交付和验收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1、服务期限：</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起至</w:t>
      </w:r>
      <w:r>
        <w:rPr>
          <w:rFonts w:ascii="宋体" w:hAnsi="宋体" w:cs="宋体"/>
          <w:color w:val="000000"/>
          <w:szCs w:val="21"/>
          <w:u w:val="single"/>
        </w:rPr>
        <w:t xml:space="preserve">              </w:t>
      </w:r>
      <w:r>
        <w:rPr>
          <w:rFonts w:ascii="宋体" w:hAnsi="宋体" w:cs="宋体" w:hint="eastAsia"/>
          <w:color w:val="000000"/>
          <w:szCs w:val="21"/>
        </w:rPr>
        <w:t>，服务地点：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2、乙方应按响应文件的承诺向甲方提供相应的服务，并提供所服务内容的相关技术资料。</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3、乙方提供不符合响应文件和本合同规定的服务成果，甲方有权拒绝接受。</w:t>
      </w:r>
    </w:p>
    <w:p w:rsidR="0077352E" w:rsidRDefault="0077352E">
      <w:pPr>
        <w:spacing w:line="360" w:lineRule="auto"/>
        <w:ind w:firstLineChars="200" w:firstLine="420"/>
        <w:rPr>
          <w:rFonts w:ascii="宋体" w:hAnsi="宋体" w:hint="eastAsia"/>
          <w:color w:val="000000"/>
          <w:szCs w:val="21"/>
        </w:rPr>
      </w:pPr>
      <w:r>
        <w:rPr>
          <w:rFonts w:ascii="宋体" w:hAnsi="宋体" w:hint="eastAsia"/>
          <w:color w:val="000000"/>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77352E" w:rsidRDefault="0077352E">
      <w:pPr>
        <w:spacing w:line="360" w:lineRule="auto"/>
        <w:ind w:firstLineChars="200" w:firstLine="420"/>
        <w:rPr>
          <w:rFonts w:ascii="宋体" w:hAnsi="宋体" w:hint="eastAsia"/>
          <w:color w:val="000000"/>
          <w:szCs w:val="21"/>
        </w:rPr>
      </w:pPr>
      <w:r>
        <w:rPr>
          <w:rFonts w:ascii="宋体" w:hAnsi="宋体" w:cs="宋体" w:hint="eastAsia"/>
          <w:color w:val="000000"/>
          <w:szCs w:val="21"/>
        </w:rPr>
        <w:t>5、甲乙双方应按照《</w:t>
      </w:r>
      <w:r>
        <w:rPr>
          <w:rFonts w:ascii="宋体" w:hAnsi="宋体" w:cs="宋体"/>
          <w:color w:val="000000"/>
          <w:szCs w:val="21"/>
        </w:rPr>
        <w:t>广西壮族自治区政府采购项目履约验收管理办法</w:t>
      </w:r>
      <w:r>
        <w:rPr>
          <w:rFonts w:ascii="宋体" w:hAnsi="宋体" w:cs="宋体" w:hint="eastAsia"/>
          <w:color w:val="000000"/>
          <w:szCs w:val="21"/>
        </w:rPr>
        <w:t>》、双方合同、响应文件验收。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7、甲方验收时以书面形式提出异议的，乙方应自收到甲方书面异议后五个工作日内及时予以解决，否则甲方有权不出具服务验收合格单。</w:t>
      </w:r>
    </w:p>
    <w:p w:rsidR="0077352E" w:rsidRDefault="0077352E">
      <w:pPr>
        <w:snapToGrid w:val="0"/>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第五条  售后服务及培训</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1、乙方应按照国家有关法律法规和本合同所附的《售后服务承诺》要求为甲方提供相应的售后服务。</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2、甲方应提供必要测试条件（如场地、电源、水源等）。</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3、乙方负责甲方有关人员的培训。培训时间、地点：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77352E" w:rsidRDefault="0077352E">
      <w:pPr>
        <w:snapToGrid w:val="0"/>
        <w:spacing w:line="360" w:lineRule="auto"/>
        <w:ind w:firstLineChars="200" w:firstLine="422"/>
        <w:rPr>
          <w:rFonts w:ascii="宋体" w:hAnsi="宋体" w:cs="宋体" w:hint="eastAsia"/>
          <w:color w:val="000000"/>
          <w:szCs w:val="21"/>
          <w:u w:val="single"/>
        </w:rPr>
      </w:pPr>
      <w:r>
        <w:rPr>
          <w:rFonts w:ascii="宋体" w:hAnsi="宋体" w:cs="宋体" w:hint="eastAsia"/>
          <w:b/>
          <w:color w:val="000000"/>
          <w:szCs w:val="21"/>
        </w:rPr>
        <w:t>第六条　付款方式</w:t>
      </w:r>
    </w:p>
    <w:p w:rsidR="0077352E" w:rsidRDefault="0077352E">
      <w:pPr>
        <w:spacing w:line="360" w:lineRule="auto"/>
        <w:ind w:firstLineChars="200" w:firstLine="420"/>
        <w:rPr>
          <w:rFonts w:ascii="宋体" w:hAnsi="宋体" w:hint="eastAsia"/>
          <w:color w:val="000000"/>
          <w:szCs w:val="21"/>
          <w:u w:val="single"/>
        </w:rPr>
      </w:pPr>
      <w:r>
        <w:rPr>
          <w:rFonts w:ascii="宋体" w:hAnsi="宋体" w:hint="eastAsia"/>
          <w:color w:val="000000"/>
          <w:szCs w:val="21"/>
        </w:rPr>
        <w:t>甲乙双方同意本合同金额的支付按以下第</w:t>
      </w:r>
      <w:r>
        <w:rPr>
          <w:rFonts w:ascii="宋体" w:hAnsi="宋体" w:hint="eastAsia"/>
          <w:color w:val="000000"/>
          <w:szCs w:val="21"/>
          <w:u w:val="single"/>
        </w:rPr>
        <w:t xml:space="preserve">     </w:t>
      </w:r>
      <w:r>
        <w:rPr>
          <w:rFonts w:ascii="宋体" w:hAnsi="宋体" w:hint="eastAsia"/>
          <w:color w:val="000000"/>
          <w:szCs w:val="21"/>
        </w:rPr>
        <w:t>项约定执行：</w:t>
      </w:r>
    </w:p>
    <w:p w:rsidR="0077352E" w:rsidRDefault="0077352E">
      <w:pPr>
        <w:spacing w:line="360" w:lineRule="auto"/>
        <w:ind w:firstLineChars="200" w:firstLine="420"/>
        <w:rPr>
          <w:rFonts w:ascii="宋体" w:hAnsi="宋体" w:hint="eastAsia"/>
          <w:color w:val="000000"/>
          <w:szCs w:val="21"/>
        </w:rPr>
      </w:pPr>
      <w:r>
        <w:rPr>
          <w:rFonts w:ascii="宋体" w:hAnsi="宋体" w:hint="eastAsia"/>
          <w:color w:val="000000"/>
          <w:szCs w:val="21"/>
        </w:rPr>
        <w:t>1、一次性支付</w:t>
      </w:r>
    </w:p>
    <w:p w:rsidR="0077352E" w:rsidRDefault="0077352E">
      <w:pPr>
        <w:spacing w:line="360" w:lineRule="auto"/>
        <w:ind w:firstLineChars="200" w:firstLine="420"/>
        <w:rPr>
          <w:rFonts w:ascii="宋体" w:hAnsi="宋体" w:hint="eastAsia"/>
          <w:color w:val="000000"/>
          <w:szCs w:val="21"/>
        </w:rPr>
      </w:pPr>
      <w:r>
        <w:rPr>
          <w:rFonts w:ascii="宋体" w:hAnsi="宋体" w:hint="eastAsia"/>
          <w:color w:val="000000"/>
          <w:szCs w:val="21"/>
        </w:rPr>
        <w:t>2、分期支付</w:t>
      </w:r>
    </w:p>
    <w:p w:rsidR="0077352E" w:rsidRDefault="0077352E">
      <w:pPr>
        <w:snapToGrid w:val="0"/>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第七条　履约保证金</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履约保证金金额：每分标按成交金额的</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%（注：履约保证金不超过</w:t>
      </w:r>
      <w:r>
        <w:rPr>
          <w:rFonts w:ascii="宋体" w:hAnsi="宋体" w:cs="宋体"/>
          <w:color w:val="000000"/>
          <w:szCs w:val="21"/>
        </w:rPr>
        <w:t>5</w:t>
      </w:r>
      <w:r>
        <w:rPr>
          <w:rFonts w:ascii="宋体" w:hAnsi="宋体" w:cs="宋体" w:hint="eastAsia"/>
          <w:color w:val="000000"/>
          <w:szCs w:val="21"/>
        </w:rPr>
        <w:t>%）。</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履约保证金递交方式：支票、汇票、本票或者金融、担保机构出具的保函等非现金方式（参照竞标保证金）。</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履约保证金退付方式、时间及条件：由成交人向履约保证金收取单位提供《广西壮族自治区政府采购项目合同验收书》（详见附件1）及《政府采购项目履约保证金退付意见书》（详见附件2），保证金收取单位在收到合格材料后5个工作日内办理退还手续（不计利息）。</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第八条  税费</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本合同执行中相关的一切税费均由乙方负担，合同另有约定的除外。</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第九条　违约责任</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hint="eastAsia"/>
          <w:color w:val="000000"/>
          <w:szCs w:val="21"/>
        </w:rPr>
        <w:t>1、除不可抗力原因外，乙方没有按照合同规定的时间提供服务的，甲方可要求乙方支付违约金。每推迟一天按合同金额的3‰支付违约金，该违约金累计不超过合同金额的10%。</w:t>
      </w:r>
      <w:r>
        <w:rPr>
          <w:rFonts w:ascii="宋体" w:hAnsi="宋体" w:cs="宋体" w:hint="eastAsia"/>
          <w:color w:val="000000"/>
          <w:szCs w:val="21"/>
        </w:rPr>
        <w:t xml:space="preserve">                                  </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2、乙方提供的服务如侵犯了第三方合法权益而引发的任何纠纷或者诉讼，均由乙方负责交涉并承担全部责任。</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olor w:val="000000"/>
          <w:szCs w:val="21"/>
        </w:rPr>
        <w:t>3</w:t>
      </w:r>
      <w:r>
        <w:rPr>
          <w:rFonts w:ascii="宋体" w:hAnsi="宋体" w:hint="eastAsia"/>
          <w:color w:val="000000"/>
          <w:szCs w:val="21"/>
        </w:rPr>
        <w:t>、甲方延期付款的，每天向乙方偿付延期款额3‰滞纳金，但滞纳金累计不得超过延期款额5%。</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第十条  不可抗力事件处理</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1、在合同有效期内，任何一方因不可抗力事件导致不能履行合同，则合同履行期可延长，其延长期与不可抗力影响期相同。</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2、不可抗力事件发生后，应立即通知对方，并寄送有关权威机构出具的证明。</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3、不可抗力事件延续一百二十天以上，双方应通过友好协商，确定是否继续履行合同。</w:t>
      </w:r>
    </w:p>
    <w:p w:rsidR="0077352E" w:rsidRDefault="0077352E">
      <w:pPr>
        <w:spacing w:line="360" w:lineRule="auto"/>
        <w:ind w:firstLineChars="200" w:firstLine="422"/>
        <w:rPr>
          <w:rFonts w:ascii="宋体" w:hAnsi="宋体" w:cs="宋体" w:hint="eastAsia"/>
          <w:color w:val="000000"/>
          <w:szCs w:val="21"/>
        </w:rPr>
      </w:pPr>
      <w:r>
        <w:rPr>
          <w:rFonts w:ascii="宋体" w:hAnsi="宋体" w:cs="宋体" w:hint="eastAsia"/>
          <w:b/>
          <w:color w:val="000000"/>
          <w:szCs w:val="21"/>
        </w:rPr>
        <w:t>第十一条  合同争议解决</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1、因服务质量问题发生争议的，应邀请国家认可的质量检测机构进行鉴定。服务符合标准的，鉴定费由甲方承担；服务不符合标准的，鉴定费由乙方承担。</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2、因履行本合同引起的或者与本合同有关的争议，甲乙双方应首先通过友好协商解决，如果协商不能解决，可向甲方所在地有管辖权人民法院提起诉讼。</w:t>
      </w:r>
    </w:p>
    <w:p w:rsidR="0077352E" w:rsidRDefault="0077352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3、诉讼期间，本合同继续履行。</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第十二条  合同生效及其它</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1、合同经双方法定代表人或者授权代表签字并加盖单位公章后生效（委托代理人签字的需后附授权委托书，格式自拟）。</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2、合同执行中涉及采购资金和采购内容修改或者补充的，须经财政部门审批，并签书面补充协议报财政部门备案，方可作为主合同不可分割的一部分。</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3、本合同未尽事宜，遵照《中华人民共和国民法典》有关条文执行。</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第十三条　合同的变更、终止与转让</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1、除《中华人民共和国政府采购法》第五十条规定的情形外，本合同一经签订，甲乙双方不得擅自变更、中止或者终止。</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2、乙方不得擅自转让其应履行的合同义务。</w:t>
      </w:r>
    </w:p>
    <w:p w:rsidR="0077352E" w:rsidRDefault="0077352E">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第十四条　签订本合同依据</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w:t>
      </w:r>
      <w:r>
        <w:rPr>
          <w:rFonts w:ascii="宋体" w:hAnsi="宋体" w:hint="eastAsia"/>
          <w:color w:val="000000"/>
          <w:szCs w:val="21"/>
        </w:rPr>
        <w:t>成交通知书</w:t>
      </w:r>
      <w:r>
        <w:rPr>
          <w:rFonts w:ascii="宋体" w:hAnsi="宋体" w:cs="宋体" w:hint="eastAsia"/>
          <w:color w:val="000000"/>
          <w:szCs w:val="21"/>
        </w:rPr>
        <w:t>；</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2、竞标报价表；</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3、商务条款偏离表和技术需求偏离表；</w:t>
      </w:r>
    </w:p>
    <w:p w:rsidR="0077352E" w:rsidRDefault="0077352E">
      <w:pPr>
        <w:spacing w:line="360" w:lineRule="auto"/>
        <w:ind w:firstLineChars="200" w:firstLine="420"/>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、服务方案；</w:t>
      </w:r>
    </w:p>
    <w:p w:rsidR="0077352E" w:rsidRDefault="0077352E">
      <w:pPr>
        <w:spacing w:line="360" w:lineRule="auto"/>
        <w:ind w:firstLineChars="200" w:firstLine="420"/>
        <w:rPr>
          <w:rFonts w:ascii="宋体" w:hAnsi="宋体" w:cs="宋体"/>
          <w:color w:val="000000"/>
          <w:szCs w:val="21"/>
        </w:rPr>
      </w:pPr>
      <w:r>
        <w:rPr>
          <w:rFonts w:ascii="宋体" w:hAnsi="宋体" w:cs="宋体" w:hint="eastAsia"/>
          <w:color w:val="000000"/>
          <w:szCs w:val="21"/>
        </w:rPr>
        <w:t>5、响应文件中的其他相关文件。</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color w:val="000000"/>
          <w:szCs w:val="21"/>
        </w:rPr>
        <w:t>6</w:t>
      </w:r>
      <w:r>
        <w:rPr>
          <w:rFonts w:ascii="宋体" w:hAnsi="宋体" w:cs="宋体" w:hint="eastAsia"/>
          <w:color w:val="000000"/>
          <w:szCs w:val="21"/>
        </w:rPr>
        <w:t>、上述合同文件互相补充和解释。如果合同文件之间存在矛盾或者不一致之处，以上述文件的排列顺序在先者为准。</w:t>
      </w:r>
    </w:p>
    <w:p w:rsidR="0077352E" w:rsidRDefault="0077352E">
      <w:pPr>
        <w:spacing w:line="360" w:lineRule="auto"/>
        <w:ind w:firstLineChars="200" w:firstLine="422"/>
        <w:rPr>
          <w:rFonts w:ascii="宋体" w:hAnsi="宋体" w:cs="宋体" w:hint="eastAsia"/>
          <w:color w:val="000000"/>
          <w:szCs w:val="21"/>
        </w:rPr>
      </w:pPr>
      <w:r>
        <w:rPr>
          <w:rFonts w:ascii="宋体" w:hAnsi="宋体" w:cs="宋体" w:hint="eastAsia"/>
          <w:b/>
          <w:color w:val="000000"/>
          <w:szCs w:val="21"/>
        </w:rPr>
        <w:t xml:space="preserve">第十五条　</w:t>
      </w:r>
      <w:r>
        <w:rPr>
          <w:rFonts w:ascii="宋体" w:hAnsi="宋体" w:cs="宋体" w:hint="eastAsia"/>
          <w:color w:val="000000"/>
          <w:szCs w:val="21"/>
        </w:rPr>
        <w:t>本合同一式四份，具有同等法律效力，财政部门（政府采购监管部门）、采购代理机构各一份，甲乙双方各一份（可根据需要另增加）。</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本合同甲乙双方签字盖章后生效，自签订之日起七个工作日内，甲方应当将合同副本报同级财政部门备案。</w:t>
      </w:r>
    </w:p>
    <w:p w:rsidR="0077352E" w:rsidRDefault="007735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本合同自签订之日起2个工作日内，甲方应当将采购合同在广西壮族自治区财政厅指定的媒体上公告。</w:t>
      </w:r>
    </w:p>
    <w:tbl>
      <w:tblPr>
        <w:tblpPr w:leftFromText="180" w:rightFromText="180" w:vertAnchor="text" w:horzAnchor="margin" w:tblpY="21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4583"/>
      </w:tblGrid>
      <w:tr w:rsidR="0077352E">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hint="eastAsia"/>
                <w:color w:val="000000"/>
                <w:szCs w:val="21"/>
              </w:rPr>
            </w:pPr>
            <w:r>
              <w:rPr>
                <w:rFonts w:ascii="宋体" w:hAnsi="宋体" w:cs="宋体" w:hint="eastAsia"/>
                <w:color w:val="000000"/>
                <w:szCs w:val="21"/>
              </w:rPr>
              <w:lastRenderedPageBreak/>
              <w:t>甲方：（章）</w:t>
            </w:r>
          </w:p>
          <w:p w:rsidR="0077352E" w:rsidRDefault="0077352E">
            <w:pPr>
              <w:snapToGrid w:val="0"/>
              <w:spacing w:line="360" w:lineRule="auto"/>
              <w:rPr>
                <w:rFonts w:ascii="宋体" w:hAnsi="宋体" w:cs="宋体" w:hint="eastAsia"/>
                <w:color w:val="000000"/>
                <w:szCs w:val="21"/>
              </w:rPr>
            </w:pPr>
          </w:p>
          <w:p w:rsidR="0077352E" w:rsidRDefault="0077352E">
            <w:pPr>
              <w:snapToGrid w:val="0"/>
              <w:spacing w:line="360" w:lineRule="auto"/>
              <w:rPr>
                <w:rFonts w:ascii="宋体" w:hAnsi="宋体" w:cs="宋体" w:hint="eastAsia"/>
                <w:color w:val="000000"/>
                <w:szCs w:val="21"/>
              </w:rPr>
            </w:pPr>
          </w:p>
          <w:p w:rsidR="0077352E" w:rsidRDefault="0077352E">
            <w:pPr>
              <w:snapToGrid w:val="0"/>
              <w:spacing w:line="360" w:lineRule="auto"/>
              <w:ind w:firstLineChars="450" w:firstLine="945"/>
              <w:jc w:val="right"/>
              <w:rPr>
                <w:rFonts w:ascii="宋体" w:hAnsi="宋体" w:cs="宋体" w:hint="eastAsia"/>
                <w:color w:val="000000"/>
                <w:szCs w:val="21"/>
              </w:rPr>
            </w:pPr>
          </w:p>
          <w:p w:rsidR="0077352E" w:rsidRDefault="0077352E">
            <w:pPr>
              <w:snapToGrid w:val="0"/>
              <w:spacing w:line="360" w:lineRule="auto"/>
              <w:ind w:firstLineChars="450" w:firstLine="945"/>
              <w:jc w:val="right"/>
              <w:rPr>
                <w:rFonts w:ascii="宋体" w:hAnsi="宋体" w:cs="宋体"/>
                <w:color w:val="000000"/>
                <w:szCs w:val="21"/>
              </w:rPr>
            </w:pPr>
            <w:r>
              <w:rPr>
                <w:rFonts w:ascii="宋体" w:hAnsi="宋体" w:cs="宋体" w:hint="eastAsia"/>
                <w:color w:val="000000"/>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hint="eastAsia"/>
                <w:color w:val="000000"/>
                <w:szCs w:val="21"/>
              </w:rPr>
            </w:pPr>
            <w:r>
              <w:rPr>
                <w:rFonts w:ascii="宋体" w:hAnsi="宋体" w:cs="宋体" w:hint="eastAsia"/>
                <w:color w:val="000000"/>
                <w:szCs w:val="21"/>
              </w:rPr>
              <w:t xml:space="preserve">乙方：（章）       </w:t>
            </w:r>
          </w:p>
          <w:p w:rsidR="0077352E" w:rsidRDefault="0077352E">
            <w:pPr>
              <w:snapToGrid w:val="0"/>
              <w:spacing w:line="360" w:lineRule="auto"/>
              <w:rPr>
                <w:rFonts w:ascii="宋体" w:hAnsi="宋体" w:cs="宋体" w:hint="eastAsia"/>
                <w:color w:val="000000"/>
                <w:szCs w:val="21"/>
              </w:rPr>
            </w:pPr>
          </w:p>
          <w:p w:rsidR="0077352E" w:rsidRDefault="0077352E">
            <w:pPr>
              <w:snapToGrid w:val="0"/>
              <w:spacing w:line="360" w:lineRule="auto"/>
              <w:rPr>
                <w:rFonts w:ascii="宋体" w:hAnsi="宋体" w:cs="宋体" w:hint="eastAsia"/>
                <w:color w:val="000000"/>
                <w:szCs w:val="21"/>
              </w:rPr>
            </w:pPr>
            <w:r>
              <w:rPr>
                <w:rFonts w:ascii="宋体" w:hAnsi="宋体" w:cs="宋体" w:hint="eastAsia"/>
                <w:color w:val="000000"/>
                <w:szCs w:val="21"/>
              </w:rPr>
              <w:t xml:space="preserve">       </w:t>
            </w:r>
          </w:p>
          <w:p w:rsidR="0077352E" w:rsidRDefault="0077352E">
            <w:pPr>
              <w:snapToGrid w:val="0"/>
              <w:spacing w:line="360" w:lineRule="auto"/>
              <w:jc w:val="right"/>
              <w:rPr>
                <w:rFonts w:ascii="宋体" w:hAnsi="宋体" w:cs="宋体" w:hint="eastAsia"/>
                <w:color w:val="000000"/>
                <w:szCs w:val="21"/>
              </w:rPr>
            </w:pPr>
          </w:p>
          <w:p w:rsidR="0077352E" w:rsidRDefault="0077352E">
            <w:pPr>
              <w:snapToGrid w:val="0"/>
              <w:spacing w:line="360" w:lineRule="auto"/>
              <w:jc w:val="right"/>
              <w:rPr>
                <w:rFonts w:ascii="宋体" w:hAnsi="宋体" w:cs="宋体"/>
                <w:color w:val="000000"/>
                <w:szCs w:val="21"/>
              </w:rPr>
            </w:pPr>
            <w:r>
              <w:rPr>
                <w:rFonts w:ascii="宋体" w:hAnsi="宋体" w:cs="宋体" w:hint="eastAsia"/>
                <w:color w:val="000000"/>
                <w:szCs w:val="21"/>
              </w:rPr>
              <w:t xml:space="preserve"> 年   月   日</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单位地址：</w:t>
            </w:r>
            <w:r>
              <w:rPr>
                <w:rFonts w:ascii="宋体" w:hAnsi="宋体" w:cs="宋体"/>
                <w:color w:val="000000"/>
                <w:szCs w:val="21"/>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 xml:space="preserve">单位地址： </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法定代表人：</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委托代理人：</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电话：</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 xml:space="preserve">开户银行： </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账号：</w:t>
            </w:r>
          </w:p>
        </w:tc>
      </w:tr>
      <w:tr w:rsidR="0077352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cs="宋体"/>
                <w:color w:val="000000"/>
                <w:szCs w:val="21"/>
              </w:rPr>
            </w:pPr>
            <w:r>
              <w:rPr>
                <w:rFonts w:ascii="宋体" w:hAnsi="宋体" w:cs="宋体" w:hint="eastAsia"/>
                <w:color w:val="000000"/>
                <w:szCs w:val="21"/>
              </w:rPr>
              <w:t>邮政编码：</w:t>
            </w:r>
          </w:p>
        </w:tc>
      </w:tr>
    </w:tbl>
    <w:p w:rsidR="0077352E" w:rsidRDefault="0077352E">
      <w:pPr>
        <w:snapToGrid w:val="0"/>
        <w:spacing w:line="360" w:lineRule="auto"/>
        <w:rPr>
          <w:rFonts w:ascii="宋体" w:hAnsi="宋体" w:cs="Courier New" w:hint="eastAsia"/>
          <w:b/>
          <w:color w:val="000000"/>
          <w:szCs w:val="21"/>
        </w:rPr>
      </w:pPr>
    </w:p>
    <w:p w:rsidR="0077352E" w:rsidRDefault="0077352E">
      <w:pPr>
        <w:pStyle w:val="2"/>
        <w:jc w:val="center"/>
        <w:rPr>
          <w:rFonts w:ascii="宋体" w:hAnsi="宋体" w:hint="eastAsia"/>
          <w:color w:val="000000"/>
          <w:sz w:val="24"/>
        </w:rPr>
      </w:pPr>
      <w:r>
        <w:rPr>
          <w:rFonts w:ascii="宋体" w:hAnsi="宋体"/>
          <w:b w:val="0"/>
          <w:color w:val="000000"/>
          <w:sz w:val="24"/>
        </w:rPr>
        <w:br w:type="page"/>
      </w:r>
      <w:bookmarkStart w:id="168" w:name="_Toc72141578"/>
      <w:r>
        <w:rPr>
          <w:rFonts w:ascii="宋体" w:hAnsi="宋体" w:hint="eastAsia"/>
          <w:b w:val="0"/>
          <w:color w:val="000000"/>
          <w:sz w:val="24"/>
        </w:rPr>
        <w:lastRenderedPageBreak/>
        <w:t>合 同 附 件</w:t>
      </w:r>
      <w:bookmarkEnd w:id="168"/>
    </w:p>
    <w:p w:rsidR="0077352E" w:rsidRDefault="0077352E">
      <w:pPr>
        <w:snapToGrid w:val="0"/>
        <w:spacing w:line="360" w:lineRule="auto"/>
        <w:rPr>
          <w:rFonts w:ascii="宋体" w:hAnsi="宋体" w:hint="eastAsia"/>
          <w:color w:val="000000"/>
          <w:sz w:val="24"/>
        </w:rPr>
      </w:pPr>
      <w:r>
        <w:rPr>
          <w:rFonts w:ascii="宋体" w:hAnsi="宋体" w:hint="eastAsia"/>
          <w:color w:val="000000"/>
          <w:sz w:val="24"/>
        </w:rPr>
        <w:t xml:space="preserve"> </w:t>
      </w:r>
    </w:p>
    <w:tbl>
      <w:tblPr>
        <w:tblW w:w="0" w:type="auto"/>
        <w:jc w:val="center"/>
        <w:tblInd w:w="0" w:type="dxa"/>
        <w:tblLayout w:type="fixed"/>
        <w:tblLook w:val="0000"/>
      </w:tblPr>
      <w:tblGrid>
        <w:gridCol w:w="4263"/>
        <w:gridCol w:w="4259"/>
      </w:tblGrid>
      <w:tr w:rsidR="0077352E">
        <w:trPr>
          <w:trHeight w:val="1226"/>
          <w:jc w:val="center"/>
        </w:trPr>
        <w:tc>
          <w:tcPr>
            <w:tcW w:w="8522" w:type="dxa"/>
            <w:gridSpan w:val="2"/>
            <w:tcBorders>
              <w:top w:val="single" w:sz="4" w:space="0" w:color="auto"/>
              <w:left w:val="single" w:sz="4" w:space="0" w:color="auto"/>
              <w:right w:val="single" w:sz="4" w:space="0" w:color="auto"/>
            </w:tcBorders>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1. 供应商承诺具体事项：</w:t>
            </w:r>
          </w:p>
        </w:tc>
      </w:tr>
      <w:tr w:rsidR="0077352E">
        <w:trPr>
          <w:trHeight w:val="1228"/>
          <w:jc w:val="center"/>
        </w:trPr>
        <w:tc>
          <w:tcPr>
            <w:tcW w:w="8522" w:type="dxa"/>
            <w:gridSpan w:val="2"/>
            <w:tcBorders>
              <w:top w:val="single" w:sz="4" w:space="0" w:color="auto"/>
              <w:left w:val="single" w:sz="4" w:space="0" w:color="auto"/>
              <w:right w:val="single" w:sz="4" w:space="0" w:color="auto"/>
            </w:tcBorders>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2. 售后服务具体事项：</w:t>
            </w:r>
          </w:p>
        </w:tc>
      </w:tr>
      <w:tr w:rsidR="0077352E">
        <w:trPr>
          <w:trHeight w:val="1088"/>
          <w:jc w:val="center"/>
        </w:trPr>
        <w:tc>
          <w:tcPr>
            <w:tcW w:w="8522" w:type="dxa"/>
            <w:gridSpan w:val="2"/>
            <w:tcBorders>
              <w:top w:val="single" w:sz="4" w:space="0" w:color="auto"/>
              <w:left w:val="single" w:sz="4" w:space="0" w:color="auto"/>
              <w:right w:val="single" w:sz="4" w:space="0" w:color="auto"/>
            </w:tcBorders>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3. 保修期责任：</w:t>
            </w:r>
          </w:p>
        </w:tc>
      </w:tr>
      <w:tr w:rsidR="0077352E">
        <w:trPr>
          <w:trHeight w:val="1360"/>
          <w:jc w:val="center"/>
        </w:trPr>
        <w:tc>
          <w:tcPr>
            <w:tcW w:w="8522" w:type="dxa"/>
            <w:gridSpan w:val="2"/>
            <w:tcBorders>
              <w:top w:val="single" w:sz="4" w:space="0" w:color="auto"/>
              <w:left w:val="single" w:sz="4" w:space="0" w:color="auto"/>
              <w:right w:val="single" w:sz="4" w:space="0" w:color="auto"/>
            </w:tcBorders>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4. 其他具体事项：</w:t>
            </w:r>
          </w:p>
        </w:tc>
      </w:tr>
      <w:tr w:rsidR="0077352E">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甲方（章）</w:t>
            </w:r>
          </w:p>
          <w:p w:rsidR="0077352E" w:rsidRDefault="0077352E">
            <w:pPr>
              <w:snapToGrid w:val="0"/>
              <w:spacing w:line="360" w:lineRule="auto"/>
              <w:ind w:firstLineChars="200" w:firstLine="482"/>
              <w:rPr>
                <w:rFonts w:ascii="宋体" w:hAnsi="宋体" w:hint="eastAsia"/>
                <w:b/>
                <w:color w:val="000000"/>
                <w:sz w:val="24"/>
              </w:rPr>
            </w:pPr>
          </w:p>
          <w:p w:rsidR="0077352E" w:rsidRDefault="0077352E">
            <w:pPr>
              <w:snapToGrid w:val="0"/>
              <w:spacing w:line="360" w:lineRule="auto"/>
              <w:rPr>
                <w:rFonts w:ascii="宋体" w:hAnsi="宋体" w:hint="eastAsia"/>
                <w:b/>
                <w:color w:val="000000"/>
                <w:sz w:val="24"/>
              </w:rPr>
            </w:pPr>
          </w:p>
          <w:p w:rsidR="0077352E" w:rsidRDefault="0077352E">
            <w:pPr>
              <w:snapToGrid w:val="0"/>
              <w:spacing w:line="360" w:lineRule="auto"/>
              <w:ind w:firstLineChars="200" w:firstLine="482"/>
              <w:rPr>
                <w:rFonts w:ascii="宋体" w:hAnsi="宋体" w:hint="eastAsia"/>
                <w:b/>
                <w:color w:val="000000"/>
                <w:sz w:val="24"/>
              </w:rPr>
            </w:pPr>
            <w:r>
              <w:rPr>
                <w:rFonts w:ascii="宋体" w:hAnsi="宋体" w:hint="eastAsia"/>
                <w:b/>
                <w:color w:val="000000"/>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rsidR="0077352E" w:rsidRDefault="0077352E">
            <w:pPr>
              <w:snapToGrid w:val="0"/>
              <w:spacing w:line="360" w:lineRule="auto"/>
              <w:rPr>
                <w:rFonts w:ascii="宋体" w:hAnsi="宋体" w:hint="eastAsia"/>
                <w:b/>
                <w:color w:val="000000"/>
                <w:sz w:val="24"/>
              </w:rPr>
            </w:pPr>
            <w:r>
              <w:rPr>
                <w:rFonts w:ascii="宋体" w:hAnsi="宋体" w:hint="eastAsia"/>
                <w:b/>
                <w:color w:val="000000"/>
                <w:sz w:val="24"/>
              </w:rPr>
              <w:t>乙方（章）</w:t>
            </w:r>
          </w:p>
          <w:p w:rsidR="0077352E" w:rsidRDefault="0077352E">
            <w:pPr>
              <w:snapToGrid w:val="0"/>
              <w:spacing w:line="360" w:lineRule="auto"/>
              <w:ind w:firstLineChars="200" w:firstLine="482"/>
              <w:rPr>
                <w:rFonts w:ascii="宋体" w:hAnsi="宋体" w:hint="eastAsia"/>
                <w:b/>
                <w:color w:val="000000"/>
                <w:sz w:val="24"/>
              </w:rPr>
            </w:pPr>
          </w:p>
          <w:p w:rsidR="0077352E" w:rsidRDefault="0077352E">
            <w:pPr>
              <w:snapToGrid w:val="0"/>
              <w:spacing w:line="360" w:lineRule="auto"/>
              <w:rPr>
                <w:rFonts w:ascii="宋体" w:hAnsi="宋体" w:hint="eastAsia"/>
                <w:b/>
                <w:color w:val="000000"/>
                <w:sz w:val="24"/>
              </w:rPr>
            </w:pPr>
          </w:p>
          <w:p w:rsidR="0077352E" w:rsidRDefault="0077352E">
            <w:pPr>
              <w:snapToGrid w:val="0"/>
              <w:spacing w:line="360" w:lineRule="auto"/>
              <w:ind w:firstLineChars="200" w:firstLine="482"/>
              <w:rPr>
                <w:rFonts w:ascii="宋体" w:hAnsi="宋体" w:hint="eastAsia"/>
                <w:b/>
                <w:color w:val="000000"/>
                <w:sz w:val="24"/>
              </w:rPr>
            </w:pPr>
            <w:r>
              <w:rPr>
                <w:rFonts w:ascii="宋体" w:hAnsi="宋体" w:hint="eastAsia"/>
                <w:b/>
                <w:color w:val="000000"/>
                <w:sz w:val="24"/>
              </w:rPr>
              <w:t xml:space="preserve">                年   月   日</w:t>
            </w:r>
          </w:p>
        </w:tc>
      </w:tr>
    </w:tbl>
    <w:p w:rsidR="0077352E" w:rsidRDefault="0077352E">
      <w:pPr>
        <w:snapToGrid w:val="0"/>
        <w:spacing w:line="360" w:lineRule="auto"/>
        <w:jc w:val="left"/>
        <w:rPr>
          <w:rFonts w:ascii="宋体" w:hAnsi="宋体" w:hint="eastAsia"/>
          <w:color w:val="000000"/>
          <w:sz w:val="24"/>
        </w:rPr>
      </w:pPr>
      <w:r>
        <w:rPr>
          <w:rFonts w:ascii="宋体" w:hAnsi="宋体" w:hint="eastAsia"/>
          <w:color w:val="000000"/>
          <w:sz w:val="24"/>
        </w:rPr>
        <w:t xml:space="preserve">   注：售后服务事项填不下时可另加附页</w:t>
      </w:r>
    </w:p>
    <w:p w:rsidR="0077352E" w:rsidRDefault="0077352E">
      <w:pPr>
        <w:snapToGrid w:val="0"/>
        <w:spacing w:line="360" w:lineRule="auto"/>
        <w:jc w:val="left"/>
        <w:rPr>
          <w:rFonts w:ascii="宋体" w:hAnsi="宋体" w:hint="eastAsia"/>
          <w:color w:val="000000"/>
          <w:sz w:val="24"/>
        </w:rPr>
      </w:pPr>
    </w:p>
    <w:p w:rsidR="0077352E" w:rsidRDefault="0077352E">
      <w:pPr>
        <w:snapToGrid w:val="0"/>
        <w:spacing w:line="360" w:lineRule="auto"/>
        <w:rPr>
          <w:rFonts w:ascii="宋体" w:hAnsi="宋体" w:hint="eastAsia"/>
          <w:color w:val="000000"/>
          <w:sz w:val="24"/>
        </w:rPr>
      </w:pPr>
    </w:p>
    <w:sectPr w:rsidR="0077352E">
      <w:footerReference w:type="default" r:id="rId13"/>
      <w:footerReference w:type="first" r:id="rId14"/>
      <w:pgSz w:w="11910" w:h="16840"/>
      <w:pgMar w:top="1520" w:right="1032" w:bottom="2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FC9" w:rsidRDefault="00835FC9">
      <w:r>
        <w:separator/>
      </w:r>
    </w:p>
  </w:endnote>
  <w:endnote w:type="continuationSeparator" w:id="1">
    <w:p w:rsidR="00835FC9" w:rsidRDefault="00835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charset w:val="86"/>
    <w:family w:val="script"/>
    <w:pitch w:val="default"/>
    <w:sig w:usb0="00000001" w:usb1="08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E81F97FC-F9EF-45E0-AC18-481FBAC1F0FF}"/>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b"/>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b"/>
      <w:tabs>
        <w:tab w:val="center" w:pos="4153"/>
        <w:tab w:val="right" w:pos="8306"/>
      </w:tabs>
      <w:jc w:val="center"/>
    </w:pPr>
    <w:fldSimple w:instr=" PAGE   \* MERGEFORMAT ">
      <w:r w:rsidR="000949C8" w:rsidRPr="000949C8">
        <w:rPr>
          <w:noProof/>
          <w:lang w:val="zh-CN" w:eastAsia="zh-CN"/>
        </w:rPr>
        <w:t>1</w:t>
      </w:r>
    </w:fldSimple>
  </w:p>
  <w:p w:rsidR="0077352E" w:rsidRDefault="0077352E">
    <w:pPr>
      <w:pStyle w:val="ab"/>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b"/>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b"/>
      <w:tabs>
        <w:tab w:val="center" w:pos="4153"/>
        <w:tab w:val="right" w:pos="8306"/>
      </w:tabs>
      <w:jc w:val="center"/>
      <w:rPr>
        <w:rFonts w:hint="eastAsia"/>
      </w:rP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9.05pt;height:10.35pt;z-index:251657216;mso-wrap-style:none;mso-position-horizontal:center;mso-position-horizontal-relative:margin" filled="f" stroked="f">
          <v:textbox style="mso-fit-shape-to-text:t" inset="0,0,0,0">
            <w:txbxContent>
              <w:p w:rsidR="0077352E" w:rsidRDefault="0077352E">
                <w:pPr>
                  <w:pStyle w:val="ab"/>
                  <w:tabs>
                    <w:tab w:val="center" w:pos="4153"/>
                    <w:tab w:val="right" w:pos="8306"/>
                  </w:tabs>
                  <w:jc w:val="center"/>
                </w:pPr>
                <w:fldSimple w:instr=" PAGE   \* MERGEFORMAT ">
                  <w:r w:rsidR="000022D0" w:rsidRPr="000022D0">
                    <w:rPr>
                      <w:noProof/>
                      <w:lang w:val="zh-CN" w:eastAsia="zh-CN"/>
                    </w:rPr>
                    <w:t>15</w:t>
                  </w:r>
                </w:fldSimple>
              </w:p>
            </w:txbxContent>
          </v:textbox>
          <w10:wrap anchorx="margin"/>
        </v:shape>
      </w:pict>
    </w:r>
    <w:r>
      <w:rPr>
        <w:rFonts w:hint="eastAsia"/>
        <w:lang w:eastAsia="zh-CN"/>
      </w:rPr>
      <w:t xml:space="preserve">   </w:t>
    </w:r>
    <w:r>
      <w:rPr>
        <w:rFonts w:hint="eastAsia"/>
      </w:rPr>
      <w:t xml:space="preserve"> </w:t>
    </w:r>
  </w:p>
  <w:p w:rsidR="0077352E" w:rsidRDefault="0077352E">
    <w:pPr>
      <w:pStyle w:val="ab"/>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b"/>
      <w:tabs>
        <w:tab w:val="center" w:pos="4153"/>
        <w:tab w:val="right" w:pos="8306"/>
      </w:tabs>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mso-wrap-style:none;mso-position-horizontal:center;mso-position-horizontal-relative:margin" filled="f" stroked="f">
          <v:textbox style="mso-fit-shape-to-text:t" inset="0,0,0,0">
            <w:txbxContent>
              <w:p w:rsidR="0077352E" w:rsidRDefault="0077352E">
                <w:pPr>
                  <w:pStyle w:val="ab"/>
                  <w:tabs>
                    <w:tab w:val="center" w:pos="4153"/>
                    <w:tab w:val="right" w:pos="8306"/>
                  </w:tabs>
                  <w:rPr>
                    <w:rFonts w:hint="eastAsia"/>
                  </w:rPr>
                </w:pPr>
                <w:fldSimple w:instr=" PAGE  \* MERGEFORMAT ">
                  <w: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FC9" w:rsidRDefault="00835FC9">
      <w:r>
        <w:separator/>
      </w:r>
    </w:p>
  </w:footnote>
  <w:footnote w:type="continuationSeparator" w:id="1">
    <w:p w:rsidR="00835FC9" w:rsidRDefault="00835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c"/>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2E" w:rsidRDefault="0077352E">
    <w:pPr>
      <w:pStyle w:val="ac"/>
      <w:pBdr>
        <w:bottom w:val="none" w:sz="0" w:space="0" w:color="auto"/>
      </w:pBd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6319EE"/>
    <w:multiLevelType w:val="singleLevel"/>
    <w:tmpl w:val="9C6319EE"/>
    <w:lvl w:ilvl="0">
      <w:start w:val="4"/>
      <w:numFmt w:val="decimal"/>
      <w:suff w:val="nothing"/>
      <w:lvlText w:val="（%1）"/>
      <w:lvlJc w:val="left"/>
    </w:lvl>
  </w:abstractNum>
  <w:abstractNum w:abstractNumId="1">
    <w:nsid w:val="E4567542"/>
    <w:multiLevelType w:val="singleLevel"/>
    <w:tmpl w:val="E4567542"/>
    <w:lvl w:ilvl="0">
      <w:start w:val="3"/>
      <w:numFmt w:val="chineseCounting"/>
      <w:suff w:val="space"/>
      <w:lvlText w:val="第%1章"/>
      <w:lvlJc w:val="left"/>
      <w:rPr>
        <w:rFonts w:hint="eastAsia"/>
      </w:rPr>
    </w:lvl>
  </w:abstractNum>
  <w:abstractNum w:abstractNumId="2">
    <w:nsid w:val="064705A6"/>
    <w:multiLevelType w:val="multilevel"/>
    <w:tmpl w:val="06470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A19F82"/>
    <w:multiLevelType w:val="multilevel"/>
    <w:tmpl w:val="43A19F82"/>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nsid w:val="7E056894"/>
    <w:multiLevelType w:val="multilevel"/>
    <w:tmpl w:val="7E05689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ocumentProtection w:edit="forms" w:enforcement="1" w:cryptProviderType="rsaFull" w:cryptAlgorithmClass="hash" w:cryptAlgorithmType="typeAny" w:cryptAlgorithmSid="4" w:cryptSpinCount="50000" w:hash="2HIUzVmaKciIj5z2vIrJHbhKTbc=" w:salt="BDBBvgdDr4wg90pRuW+1VA=="/>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FlZTcxZTQ4OTgxYTIxMTNjYjg3ZmNlZTZiNThhNjEifQ=="/>
  </w:docVars>
  <w:rsids>
    <w:rsidRoot w:val="00B600F4"/>
    <w:rsid w:val="000022D0"/>
    <w:rsid w:val="000040E2"/>
    <w:rsid w:val="0002471D"/>
    <w:rsid w:val="0003367E"/>
    <w:rsid w:val="000373A0"/>
    <w:rsid w:val="000571C6"/>
    <w:rsid w:val="00060DB6"/>
    <w:rsid w:val="00061299"/>
    <w:rsid w:val="00083432"/>
    <w:rsid w:val="000949C8"/>
    <w:rsid w:val="000F7CF4"/>
    <w:rsid w:val="001043FF"/>
    <w:rsid w:val="00122E3F"/>
    <w:rsid w:val="001525B3"/>
    <w:rsid w:val="001573B6"/>
    <w:rsid w:val="00161825"/>
    <w:rsid w:val="00163E9F"/>
    <w:rsid w:val="001A02D4"/>
    <w:rsid w:val="001A2458"/>
    <w:rsid w:val="001A4EC0"/>
    <w:rsid w:val="001B211A"/>
    <w:rsid w:val="001D5778"/>
    <w:rsid w:val="001E5C53"/>
    <w:rsid w:val="001F0876"/>
    <w:rsid w:val="00201351"/>
    <w:rsid w:val="00205B96"/>
    <w:rsid w:val="00237CE7"/>
    <w:rsid w:val="00242F38"/>
    <w:rsid w:val="002550DD"/>
    <w:rsid w:val="00264134"/>
    <w:rsid w:val="00264A65"/>
    <w:rsid w:val="00273065"/>
    <w:rsid w:val="00273F00"/>
    <w:rsid w:val="00286DBE"/>
    <w:rsid w:val="002A7FDD"/>
    <w:rsid w:val="002C534D"/>
    <w:rsid w:val="002D15B0"/>
    <w:rsid w:val="002D6522"/>
    <w:rsid w:val="002D72A3"/>
    <w:rsid w:val="00307D00"/>
    <w:rsid w:val="003130A4"/>
    <w:rsid w:val="00314EED"/>
    <w:rsid w:val="00331DF5"/>
    <w:rsid w:val="003341C3"/>
    <w:rsid w:val="003374C3"/>
    <w:rsid w:val="00343AE1"/>
    <w:rsid w:val="0037608F"/>
    <w:rsid w:val="00385DAF"/>
    <w:rsid w:val="00394008"/>
    <w:rsid w:val="003A337A"/>
    <w:rsid w:val="003C6223"/>
    <w:rsid w:val="003E28A4"/>
    <w:rsid w:val="003F5C3B"/>
    <w:rsid w:val="00400276"/>
    <w:rsid w:val="00402E56"/>
    <w:rsid w:val="00426D01"/>
    <w:rsid w:val="004331C8"/>
    <w:rsid w:val="004525E5"/>
    <w:rsid w:val="004578DF"/>
    <w:rsid w:val="004664D4"/>
    <w:rsid w:val="00476FBC"/>
    <w:rsid w:val="00492D63"/>
    <w:rsid w:val="004A14BF"/>
    <w:rsid w:val="004C7673"/>
    <w:rsid w:val="004D79F6"/>
    <w:rsid w:val="004E013B"/>
    <w:rsid w:val="004E0498"/>
    <w:rsid w:val="004E53D0"/>
    <w:rsid w:val="004F762F"/>
    <w:rsid w:val="005018D6"/>
    <w:rsid w:val="00535981"/>
    <w:rsid w:val="005453A3"/>
    <w:rsid w:val="005542F4"/>
    <w:rsid w:val="00567BAD"/>
    <w:rsid w:val="005727DF"/>
    <w:rsid w:val="00580B4B"/>
    <w:rsid w:val="005845D4"/>
    <w:rsid w:val="0059139A"/>
    <w:rsid w:val="005B365D"/>
    <w:rsid w:val="005C4998"/>
    <w:rsid w:val="005F1931"/>
    <w:rsid w:val="006143E3"/>
    <w:rsid w:val="006328D6"/>
    <w:rsid w:val="0065134C"/>
    <w:rsid w:val="00662651"/>
    <w:rsid w:val="00685F72"/>
    <w:rsid w:val="006B578F"/>
    <w:rsid w:val="006C3107"/>
    <w:rsid w:val="006D4929"/>
    <w:rsid w:val="006E288D"/>
    <w:rsid w:val="006F63FE"/>
    <w:rsid w:val="006F7ADC"/>
    <w:rsid w:val="00702CD4"/>
    <w:rsid w:val="00715A0F"/>
    <w:rsid w:val="00715E5A"/>
    <w:rsid w:val="00727420"/>
    <w:rsid w:val="00744F30"/>
    <w:rsid w:val="007503F8"/>
    <w:rsid w:val="007540AD"/>
    <w:rsid w:val="00764629"/>
    <w:rsid w:val="00765928"/>
    <w:rsid w:val="0077352E"/>
    <w:rsid w:val="00781367"/>
    <w:rsid w:val="00796E67"/>
    <w:rsid w:val="007A383C"/>
    <w:rsid w:val="007B6330"/>
    <w:rsid w:val="007C0504"/>
    <w:rsid w:val="007D5A7F"/>
    <w:rsid w:val="008113C2"/>
    <w:rsid w:val="00835FC9"/>
    <w:rsid w:val="00847B40"/>
    <w:rsid w:val="00853789"/>
    <w:rsid w:val="008611EC"/>
    <w:rsid w:val="0089402F"/>
    <w:rsid w:val="00897AB9"/>
    <w:rsid w:val="008B19CF"/>
    <w:rsid w:val="008C6575"/>
    <w:rsid w:val="008C6B74"/>
    <w:rsid w:val="008E16EE"/>
    <w:rsid w:val="008E2185"/>
    <w:rsid w:val="008F3659"/>
    <w:rsid w:val="00935D68"/>
    <w:rsid w:val="0097165D"/>
    <w:rsid w:val="00971715"/>
    <w:rsid w:val="009A7D87"/>
    <w:rsid w:val="009B43FB"/>
    <w:rsid w:val="009E08C3"/>
    <w:rsid w:val="009E0BF8"/>
    <w:rsid w:val="009E0E70"/>
    <w:rsid w:val="009F6BC4"/>
    <w:rsid w:val="00A01613"/>
    <w:rsid w:val="00A224FF"/>
    <w:rsid w:val="00A27F2B"/>
    <w:rsid w:val="00A33C75"/>
    <w:rsid w:val="00A66B6D"/>
    <w:rsid w:val="00A7356F"/>
    <w:rsid w:val="00A872AA"/>
    <w:rsid w:val="00A93001"/>
    <w:rsid w:val="00A930E0"/>
    <w:rsid w:val="00A95F3A"/>
    <w:rsid w:val="00AA0471"/>
    <w:rsid w:val="00AA5D7C"/>
    <w:rsid w:val="00AB51E8"/>
    <w:rsid w:val="00B031CE"/>
    <w:rsid w:val="00B0395A"/>
    <w:rsid w:val="00B0495C"/>
    <w:rsid w:val="00B12E43"/>
    <w:rsid w:val="00B17C90"/>
    <w:rsid w:val="00B20EB2"/>
    <w:rsid w:val="00B33E1C"/>
    <w:rsid w:val="00B4467D"/>
    <w:rsid w:val="00B46725"/>
    <w:rsid w:val="00B46E9D"/>
    <w:rsid w:val="00B47CC4"/>
    <w:rsid w:val="00B51A59"/>
    <w:rsid w:val="00B52382"/>
    <w:rsid w:val="00B600F4"/>
    <w:rsid w:val="00B861DB"/>
    <w:rsid w:val="00B967CD"/>
    <w:rsid w:val="00BA687E"/>
    <w:rsid w:val="00BB2EA9"/>
    <w:rsid w:val="00BC3D2F"/>
    <w:rsid w:val="00BD0EE6"/>
    <w:rsid w:val="00BE28C7"/>
    <w:rsid w:val="00BF7BF5"/>
    <w:rsid w:val="00C0439B"/>
    <w:rsid w:val="00C07C55"/>
    <w:rsid w:val="00C22461"/>
    <w:rsid w:val="00C2365A"/>
    <w:rsid w:val="00C35EB2"/>
    <w:rsid w:val="00C42B9C"/>
    <w:rsid w:val="00C43708"/>
    <w:rsid w:val="00C53CA3"/>
    <w:rsid w:val="00C740EA"/>
    <w:rsid w:val="00C77477"/>
    <w:rsid w:val="00C8087E"/>
    <w:rsid w:val="00C85969"/>
    <w:rsid w:val="00C95C50"/>
    <w:rsid w:val="00CA678D"/>
    <w:rsid w:val="00CB0A7E"/>
    <w:rsid w:val="00CC48B7"/>
    <w:rsid w:val="00CC4A40"/>
    <w:rsid w:val="00CE7DD2"/>
    <w:rsid w:val="00CF2488"/>
    <w:rsid w:val="00CF4FD2"/>
    <w:rsid w:val="00D0475A"/>
    <w:rsid w:val="00D06D23"/>
    <w:rsid w:val="00D20E3F"/>
    <w:rsid w:val="00D2559C"/>
    <w:rsid w:val="00D32A22"/>
    <w:rsid w:val="00D377C3"/>
    <w:rsid w:val="00D400B8"/>
    <w:rsid w:val="00D44893"/>
    <w:rsid w:val="00D5468B"/>
    <w:rsid w:val="00D6565F"/>
    <w:rsid w:val="00D73CE4"/>
    <w:rsid w:val="00D7708F"/>
    <w:rsid w:val="00D77F0B"/>
    <w:rsid w:val="00D809B4"/>
    <w:rsid w:val="00D935F5"/>
    <w:rsid w:val="00D96534"/>
    <w:rsid w:val="00DA5995"/>
    <w:rsid w:val="00DC1657"/>
    <w:rsid w:val="00DD2668"/>
    <w:rsid w:val="00DE71A6"/>
    <w:rsid w:val="00E23134"/>
    <w:rsid w:val="00E42A79"/>
    <w:rsid w:val="00E7067D"/>
    <w:rsid w:val="00E72754"/>
    <w:rsid w:val="00E75F34"/>
    <w:rsid w:val="00E842F8"/>
    <w:rsid w:val="00E868B4"/>
    <w:rsid w:val="00E93376"/>
    <w:rsid w:val="00E96154"/>
    <w:rsid w:val="00EA1468"/>
    <w:rsid w:val="00EA318E"/>
    <w:rsid w:val="00EB72E9"/>
    <w:rsid w:val="00EC0C43"/>
    <w:rsid w:val="00EC237F"/>
    <w:rsid w:val="00EE23AB"/>
    <w:rsid w:val="00EE588C"/>
    <w:rsid w:val="00EF2FB5"/>
    <w:rsid w:val="00EF5634"/>
    <w:rsid w:val="00EF61B2"/>
    <w:rsid w:val="00F02888"/>
    <w:rsid w:val="00F1403F"/>
    <w:rsid w:val="00F15A7C"/>
    <w:rsid w:val="00F276B7"/>
    <w:rsid w:val="00F47031"/>
    <w:rsid w:val="00F57B2B"/>
    <w:rsid w:val="00F74F14"/>
    <w:rsid w:val="00FB13F0"/>
    <w:rsid w:val="00FC5A6E"/>
    <w:rsid w:val="00FD0F89"/>
    <w:rsid w:val="00FE2FBE"/>
    <w:rsid w:val="011F6F37"/>
    <w:rsid w:val="06AE7966"/>
    <w:rsid w:val="0A726EFC"/>
    <w:rsid w:val="1379754E"/>
    <w:rsid w:val="157A1E45"/>
    <w:rsid w:val="1E603B75"/>
    <w:rsid w:val="21890ECA"/>
    <w:rsid w:val="27173EDF"/>
    <w:rsid w:val="2B6A7A50"/>
    <w:rsid w:val="2C2C73FB"/>
    <w:rsid w:val="2F7020A0"/>
    <w:rsid w:val="2FC65C90"/>
    <w:rsid w:val="343B642D"/>
    <w:rsid w:val="37F52D97"/>
    <w:rsid w:val="386A5533"/>
    <w:rsid w:val="3E432C1D"/>
    <w:rsid w:val="47C36A0E"/>
    <w:rsid w:val="491C63D6"/>
    <w:rsid w:val="4A6B50A6"/>
    <w:rsid w:val="4ACD1FA8"/>
    <w:rsid w:val="4B9C1A50"/>
    <w:rsid w:val="4EA27D29"/>
    <w:rsid w:val="4EF7535D"/>
    <w:rsid w:val="541D1254"/>
    <w:rsid w:val="545A6004"/>
    <w:rsid w:val="57BA38D2"/>
    <w:rsid w:val="5E0942B7"/>
    <w:rsid w:val="6FA74DD8"/>
    <w:rsid w:val="75AD1A9C"/>
    <w:rsid w:val="761E2EDE"/>
    <w:rsid w:val="795B5023"/>
    <w:rsid w:val="7A9E5A52"/>
    <w:rsid w:val="7D270A74"/>
    <w:rsid w:val="7D5157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44"/>
      <w:lang/>
    </w:rPr>
  </w:style>
  <w:style w:type="paragraph" w:styleId="2">
    <w:name w:val="heading 2"/>
    <w:basedOn w:val="a"/>
    <w:next w:val="a"/>
    <w:link w:val="2Char"/>
    <w:qFormat/>
    <w:pPr>
      <w:keepNext/>
      <w:keepLines/>
      <w:spacing w:before="260" w:after="260" w:line="416" w:lineRule="auto"/>
      <w:outlineLvl w:val="1"/>
    </w:pPr>
    <w:rPr>
      <w:rFonts w:ascii="Cambria" w:hAnsi="Cambria"/>
      <w:b/>
      <w:sz w:val="32"/>
      <w:szCs w:val="32"/>
      <w:lang/>
    </w:rPr>
  </w:style>
  <w:style w:type="paragraph" w:styleId="3">
    <w:name w:val="heading 3"/>
    <w:basedOn w:val="a"/>
    <w:next w:val="a"/>
    <w:uiPriority w:val="9"/>
    <w:qFormat/>
    <w:pPr>
      <w:keepNext/>
      <w:keepLines/>
      <w:numPr>
        <w:ilvl w:val="2"/>
        <w:numId w:val="1"/>
      </w:numPr>
      <w:outlineLvl w:val="2"/>
    </w:pPr>
    <w:rPr>
      <w:rFonts w:ascii="宋体" w:hAnsi="宋体"/>
      <w:b/>
      <w:sz w:val="28"/>
      <w:szCs w:val="22"/>
    </w:rPr>
  </w:style>
  <w:style w:type="paragraph" w:styleId="5">
    <w:name w:val="heading 5"/>
    <w:basedOn w:val="a"/>
    <w:next w:val="a0"/>
    <w:link w:val="5Char"/>
    <w:qFormat/>
    <w:pPr>
      <w:keepNext/>
      <w:keepLines/>
      <w:spacing w:before="280" w:after="290" w:line="376" w:lineRule="auto"/>
      <w:outlineLvl w:val="4"/>
    </w:pPr>
    <w:rPr>
      <w:b/>
      <w:sz w:val="28"/>
      <w:szCs w:val="28"/>
      <w:lang/>
    </w:rPr>
  </w:style>
  <w:style w:type="character" w:default="1" w:styleId="a1">
    <w:name w:val="Default Paragraph Font"/>
  </w:style>
  <w:style w:type="table" w:default="1" w:styleId="a2">
    <w:name w:val="Normal Table"/>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b/>
      <w:kern w:val="44"/>
      <w:sz w:val="44"/>
      <w:szCs w:val="44"/>
    </w:rPr>
  </w:style>
  <w:style w:type="character" w:customStyle="1" w:styleId="2Char">
    <w:name w:val="标题 2 Char"/>
    <w:link w:val="2"/>
    <w:rPr>
      <w:rFonts w:ascii="Cambria" w:eastAsia="宋体" w:hAnsi="Cambria" w:cs="Times New Roman" w:hint="default"/>
      <w:b/>
      <w:kern w:val="2"/>
      <w:sz w:val="32"/>
      <w:szCs w:val="32"/>
    </w:rPr>
  </w:style>
  <w:style w:type="character" w:customStyle="1" w:styleId="5Char">
    <w:name w:val="标题 5 Char"/>
    <w:link w:val="5"/>
    <w:rPr>
      <w:rFonts w:ascii="Times New Roman" w:hAnsi="Times New Roman" w:hint="default"/>
      <w:b/>
      <w:kern w:val="2"/>
      <w:sz w:val="28"/>
      <w:szCs w:val="28"/>
    </w:rPr>
  </w:style>
  <w:style w:type="paragraph" w:styleId="a0">
    <w:name w:val="Normal Indent"/>
    <w:basedOn w:val="a"/>
    <w:pPr>
      <w:ind w:firstLine="420"/>
    </w:pPr>
    <w:rPr>
      <w:szCs w:val="20"/>
    </w:rPr>
  </w:style>
  <w:style w:type="paragraph" w:styleId="a4">
    <w:name w:val="List Number"/>
    <w:basedOn w:val="a"/>
    <w:pPr>
      <w:widowControl/>
      <w:spacing w:afterLines="50"/>
      <w:ind w:left="454" w:hanging="284"/>
      <w:jc w:val="left"/>
    </w:pPr>
    <w:rPr>
      <w:kern w:val="0"/>
      <w:sz w:val="24"/>
      <w:szCs w:val="20"/>
    </w:rPr>
  </w:style>
  <w:style w:type="paragraph" w:styleId="a5">
    <w:name w:val="annotation text"/>
    <w:basedOn w:val="a"/>
    <w:link w:val="Char"/>
    <w:pPr>
      <w:jc w:val="left"/>
    </w:pPr>
    <w:rPr>
      <w:lang/>
    </w:rPr>
  </w:style>
  <w:style w:type="character" w:customStyle="1" w:styleId="Char">
    <w:name w:val="批注文字 Char"/>
    <w:link w:val="a5"/>
    <w:rPr>
      <w:rFonts w:ascii="Times New Roman" w:hAnsi="Times New Roman" w:hint="default"/>
      <w:kern w:val="2"/>
      <w:sz w:val="21"/>
      <w:szCs w:val="24"/>
    </w:rPr>
  </w:style>
  <w:style w:type="paragraph" w:styleId="30">
    <w:name w:val="Body Text 3"/>
    <w:basedOn w:val="a"/>
    <w:link w:val="3Char"/>
    <w:pPr>
      <w:spacing w:after="120"/>
    </w:pPr>
    <w:rPr>
      <w:sz w:val="16"/>
      <w:szCs w:val="16"/>
      <w:lang/>
    </w:rPr>
  </w:style>
  <w:style w:type="character" w:customStyle="1" w:styleId="3Char">
    <w:name w:val="正文文本 3 Char"/>
    <w:link w:val="30"/>
    <w:rPr>
      <w:rFonts w:ascii="Times New Roman" w:hAnsi="Times New Roman" w:hint="default"/>
      <w:kern w:val="2"/>
      <w:sz w:val="16"/>
      <w:szCs w:val="16"/>
    </w:rPr>
  </w:style>
  <w:style w:type="paragraph" w:styleId="a6">
    <w:name w:val="Body Text"/>
    <w:basedOn w:val="a"/>
    <w:link w:val="Char0"/>
    <w:pPr>
      <w:spacing w:after="120"/>
    </w:pPr>
    <w:rPr>
      <w:lang/>
    </w:rPr>
  </w:style>
  <w:style w:type="character" w:customStyle="1" w:styleId="Char0">
    <w:name w:val="正文文本 Char"/>
    <w:link w:val="a6"/>
    <w:rPr>
      <w:rFonts w:ascii="Times New Roman" w:hAnsi="Times New Roman" w:hint="default"/>
      <w:kern w:val="2"/>
      <w:sz w:val="21"/>
      <w:szCs w:val="24"/>
    </w:rPr>
  </w:style>
  <w:style w:type="paragraph" w:styleId="a7">
    <w:name w:val="Body Text Indent"/>
    <w:basedOn w:val="a"/>
    <w:link w:val="Char1"/>
    <w:pPr>
      <w:ind w:firstLineChars="352" w:firstLine="830"/>
    </w:pPr>
    <w:rPr>
      <w:rFonts w:ascii="仿宋_GB2312" w:eastAsia="仿宋_GB2312"/>
      <w:kern w:val="0"/>
      <w:sz w:val="32"/>
      <w:szCs w:val="20"/>
      <w:lang/>
    </w:rPr>
  </w:style>
  <w:style w:type="character" w:customStyle="1" w:styleId="Char1">
    <w:name w:val="正文文本缩进 Char"/>
    <w:link w:val="a7"/>
    <w:rPr>
      <w:rFonts w:ascii="仿宋_GB2312" w:eastAsia="仿宋_GB2312" w:hAnsi="Times New Roman" w:cs="Times New Roman" w:hint="default"/>
      <w:sz w:val="32"/>
      <w:szCs w:val="20"/>
    </w:rPr>
  </w:style>
  <w:style w:type="paragraph" w:styleId="20">
    <w:name w:val="List 2"/>
    <w:basedOn w:val="a"/>
    <w:pPr>
      <w:ind w:leftChars="200" w:left="100" w:hangingChars="200" w:hanging="200"/>
      <w:contextualSpacing/>
    </w:pPr>
  </w:style>
  <w:style w:type="paragraph" w:styleId="a8">
    <w:name w:val="Plain Text"/>
    <w:basedOn w:val="a"/>
    <w:link w:val="Char2"/>
    <w:rPr>
      <w:rFonts w:ascii="宋体" w:hAnsi="Courier New"/>
      <w:kern w:val="0"/>
      <w:sz w:val="20"/>
      <w:szCs w:val="21"/>
      <w:lang/>
    </w:rPr>
  </w:style>
  <w:style w:type="character" w:customStyle="1" w:styleId="Char2">
    <w:name w:val="纯文本 Char"/>
    <w:link w:val="a8"/>
    <w:rPr>
      <w:rFonts w:ascii="宋体" w:eastAsia="宋体" w:hAnsi="Courier New" w:cs="Courier New" w:hint="default"/>
      <w:szCs w:val="21"/>
    </w:rPr>
  </w:style>
  <w:style w:type="paragraph" w:styleId="a9">
    <w:name w:val="Date"/>
    <w:basedOn w:val="a"/>
    <w:next w:val="a"/>
    <w:link w:val="Char3"/>
    <w:pPr>
      <w:ind w:leftChars="2500" w:left="100"/>
    </w:pPr>
    <w:rPr>
      <w:lang/>
    </w:rPr>
  </w:style>
  <w:style w:type="character" w:customStyle="1" w:styleId="Char3">
    <w:name w:val="日期 Char"/>
    <w:link w:val="a9"/>
    <w:rPr>
      <w:rFonts w:ascii="Times New Roman" w:hAnsi="Times New Roman" w:hint="default"/>
      <w:kern w:val="2"/>
      <w:sz w:val="21"/>
      <w:szCs w:val="24"/>
    </w:rPr>
  </w:style>
  <w:style w:type="paragraph" w:styleId="aa">
    <w:name w:val="Balloon Text"/>
    <w:basedOn w:val="a"/>
    <w:rPr>
      <w:sz w:val="18"/>
      <w:szCs w:val="18"/>
    </w:rPr>
  </w:style>
  <w:style w:type="paragraph" w:styleId="ab">
    <w:name w:val="footer"/>
    <w:basedOn w:val="a"/>
    <w:link w:val="Char10"/>
    <w:pPr>
      <w:snapToGrid w:val="0"/>
      <w:jc w:val="left"/>
    </w:pPr>
    <w:rPr>
      <w:kern w:val="0"/>
      <w:sz w:val="18"/>
      <w:szCs w:val="18"/>
      <w:lang/>
    </w:rPr>
  </w:style>
  <w:style w:type="character" w:customStyle="1" w:styleId="Char10">
    <w:name w:val="页脚 Char1"/>
    <w:link w:val="ab"/>
    <w:rPr>
      <w:sz w:val="18"/>
      <w:szCs w:val="18"/>
    </w:rPr>
  </w:style>
  <w:style w:type="paragraph" w:styleId="ac">
    <w:name w:val="header"/>
    <w:basedOn w:val="a"/>
    <w:link w:val="Char4"/>
    <w:pPr>
      <w:pBdr>
        <w:bottom w:val="single" w:sz="6" w:space="1" w:color="auto"/>
      </w:pBdr>
      <w:snapToGrid w:val="0"/>
      <w:jc w:val="center"/>
    </w:pPr>
    <w:rPr>
      <w:kern w:val="0"/>
      <w:sz w:val="18"/>
      <w:szCs w:val="18"/>
      <w:lang/>
    </w:rPr>
  </w:style>
  <w:style w:type="character" w:customStyle="1" w:styleId="Char4">
    <w:name w:val="页眉 Char"/>
    <w:link w:val="ac"/>
    <w:rPr>
      <w:sz w:val="18"/>
      <w:szCs w:val="18"/>
    </w:rPr>
  </w:style>
  <w:style w:type="paragraph" w:styleId="10">
    <w:name w:val="toc 1"/>
    <w:basedOn w:val="a"/>
    <w:next w:val="a"/>
    <w:uiPriority w:val="39"/>
  </w:style>
  <w:style w:type="paragraph" w:styleId="21">
    <w:name w:val="toc 2"/>
    <w:basedOn w:val="a"/>
    <w:next w:val="a"/>
    <w:uiPriority w:val="39"/>
    <w:pPr>
      <w:ind w:leftChars="200" w:left="420"/>
    </w:pPr>
  </w:style>
  <w:style w:type="table" w:styleId="ad">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qFormat/>
    <w:rPr>
      <w:i/>
    </w:rPr>
  </w:style>
  <w:style w:type="character" w:styleId="af">
    <w:name w:val="Hyperlink"/>
    <w:uiPriority w:val="99"/>
    <w:rPr>
      <w:color w:val="0000FF"/>
      <w:u w:val="single"/>
    </w:rPr>
  </w:style>
  <w:style w:type="character" w:styleId="af0">
    <w:name w:val="annotation reference"/>
    <w:rPr>
      <w:sz w:val="21"/>
      <w:szCs w:val="21"/>
    </w:rPr>
  </w:style>
  <w:style w:type="paragraph" w:customStyle="1" w:styleId="NormalWeb">
    <w:name w:val="Normal (Web)"/>
    <w:basedOn w:val="a"/>
    <w:rPr>
      <w:rFonts w:ascii="Calibri" w:hAnsi="Calibri" w:cs="Calibri"/>
      <w:kern w:val="0"/>
      <w:sz w:val="24"/>
    </w:rPr>
  </w:style>
  <w:style w:type="paragraph" w:customStyle="1" w:styleId="annotationsubject">
    <w:name w:val="annotation subject"/>
    <w:basedOn w:val="a5"/>
    <w:next w:val="a5"/>
    <w:link w:val="Char5"/>
    <w:rPr>
      <w:b/>
    </w:rPr>
  </w:style>
  <w:style w:type="character" w:customStyle="1" w:styleId="Char5">
    <w:name w:val="批注主题 Char"/>
    <w:link w:val="annotationsubject"/>
    <w:rPr>
      <w:rFonts w:ascii="Times New Roman" w:hAnsi="Times New Roman" w:hint="default"/>
      <w:b/>
      <w:kern w:val="2"/>
      <w:sz w:val="21"/>
      <w:szCs w:val="24"/>
    </w:rPr>
  </w:style>
  <w:style w:type="character" w:customStyle="1" w:styleId="22">
    <w:name w:val="纯文本 字符2"/>
    <w:rPr>
      <w:rFonts w:ascii="宋体" w:eastAsia="宋体" w:hAnsi="Courier New" w:cs="Courier New" w:hint="default"/>
      <w:szCs w:val="21"/>
    </w:rPr>
  </w:style>
  <w:style w:type="character" w:customStyle="1" w:styleId="apple-style-span">
    <w:name w:val="apple-style-span"/>
  </w:style>
  <w:style w:type="character" w:customStyle="1" w:styleId="11">
    <w:name w:val="批注文字 字符1"/>
    <w:rPr>
      <w:kern w:val="2"/>
      <w:sz w:val="21"/>
      <w:szCs w:val="24"/>
    </w:rPr>
  </w:style>
  <w:style w:type="character" w:customStyle="1" w:styleId="12">
    <w:name w:val="标题 1 字符"/>
    <w:rPr>
      <w:b/>
      <w:kern w:val="44"/>
      <w:sz w:val="44"/>
      <w:szCs w:val="44"/>
    </w:rPr>
  </w:style>
  <w:style w:type="character" w:customStyle="1" w:styleId="Char6">
    <w:name w:val="页脚 Char"/>
    <w:rPr>
      <w:lang w:eastAsia="zh-CN"/>
    </w:rPr>
  </w:style>
  <w:style w:type="character" w:customStyle="1" w:styleId="13">
    <w:name w:val="纯文本 字符1"/>
    <w:rPr>
      <w:rFonts w:ascii="宋体" w:hAnsi="Courier New" w:hint="default"/>
    </w:rPr>
  </w:style>
  <w:style w:type="character" w:customStyle="1" w:styleId="14">
    <w:name w:val="正文文本缩进 字符1"/>
    <w:rPr>
      <w:rFonts w:ascii="仿宋_GB2312" w:eastAsia="仿宋_GB2312" w:hAnsi="Times New Roman" w:cs="Times New Roman" w:hint="default"/>
      <w:sz w:val="32"/>
      <w:szCs w:val="20"/>
    </w:rPr>
  </w:style>
  <w:style w:type="character" w:customStyle="1" w:styleId="textcontents">
    <w:name w:val="textcontents"/>
  </w:style>
  <w:style w:type="paragraph" w:customStyle="1" w:styleId="TableParagraph">
    <w:name w:val="Table Paragraph"/>
    <w:basedOn w:val="a"/>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af1">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ListParagraph">
    <w:name w:val="List Paragraph"/>
    <w:basedOn w:val="a"/>
    <w:pPr>
      <w:ind w:firstLineChars="200" w:firstLine="420"/>
    </w:pPr>
  </w:style>
  <w:style w:type="character" w:customStyle="1" w:styleId="bookmark-item">
    <w:name w:val="bookmark-item"/>
    <w:basedOn w:val="a1"/>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4553-E662-4865-9107-B9385349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6789</Words>
  <Characters>38700</Characters>
  <Application>Microsoft Office Word</Application>
  <DocSecurity>0</DocSecurity>
  <Lines>322</Lines>
  <Paragraphs>90</Paragraphs>
  <ScaleCrop>false</ScaleCrop>
  <Company>china</Company>
  <LinksUpToDate>false</LinksUpToDate>
  <CharactersWithSpaces>45399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Administrator</cp:lastModifiedBy>
  <cp:revision>4</cp:revision>
  <cp:lastPrinted>2024-09-18T03:19:00Z</cp:lastPrinted>
  <dcterms:created xsi:type="dcterms:W3CDTF">2024-09-18T08:13:00Z</dcterms:created>
  <dcterms:modified xsi:type="dcterms:W3CDTF">2024-09-18T08:18:00Z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B3A81875C592419D81012019A6C9365C_13</vt:lpwstr>
  </property>
</Properties>
</file>