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D84BA" w14:textId="77777777" w:rsidR="005C6546" w:rsidRPr="00BA3584" w:rsidRDefault="005C6546">
      <w:pPr>
        <w:wordWrap w:val="0"/>
        <w:spacing w:line="360" w:lineRule="auto"/>
        <w:jc w:val="center"/>
        <w:rPr>
          <w:rFonts w:ascii="宋体" w:eastAsia="方正小标宋简体" w:hAnsi="宋体"/>
          <w:color w:val="000000" w:themeColor="text1"/>
          <w:sz w:val="52"/>
          <w:szCs w:val="52"/>
        </w:rPr>
      </w:pPr>
      <w:bookmarkStart w:id="0" w:name="_Hlk37429595"/>
      <w:bookmarkStart w:id="1" w:name="_GoBack"/>
      <w:bookmarkEnd w:id="1"/>
    </w:p>
    <w:p w14:paraId="4029A52B" w14:textId="77777777" w:rsidR="005C6546" w:rsidRPr="00BA3584" w:rsidRDefault="005C6546">
      <w:pPr>
        <w:wordWrap w:val="0"/>
        <w:spacing w:line="360" w:lineRule="auto"/>
        <w:jc w:val="center"/>
        <w:rPr>
          <w:rFonts w:ascii="宋体" w:eastAsia="方正小标宋简体" w:hAnsi="宋体"/>
          <w:color w:val="000000" w:themeColor="text1"/>
          <w:sz w:val="52"/>
          <w:szCs w:val="52"/>
        </w:rPr>
      </w:pPr>
      <w:r w:rsidRPr="00BA3584">
        <w:rPr>
          <w:rFonts w:ascii="宋体" w:eastAsia="方正小标宋简体" w:hAnsi="宋体" w:hint="eastAsia"/>
          <w:color w:val="000000" w:themeColor="text1"/>
          <w:sz w:val="52"/>
          <w:szCs w:val="52"/>
        </w:rPr>
        <w:t>云之龙咨询集团有限公司</w:t>
      </w:r>
    </w:p>
    <w:p w14:paraId="18B2350C" w14:textId="0943BE55" w:rsidR="005C6546" w:rsidRPr="00BA3584" w:rsidRDefault="00DF4589" w:rsidP="006703D5">
      <w:pPr>
        <w:wordWrap w:val="0"/>
        <w:snapToGrid w:val="0"/>
        <w:spacing w:beforeLines="50" w:before="120" w:line="360" w:lineRule="auto"/>
        <w:jc w:val="center"/>
        <w:rPr>
          <w:rFonts w:ascii="宋体" w:eastAsia="华文新魏" w:hAnsi="宋体"/>
          <w:color w:val="000000" w:themeColor="text1"/>
          <w:sz w:val="120"/>
          <w:szCs w:val="120"/>
        </w:rPr>
      </w:pPr>
      <w:r w:rsidRPr="00BA3584">
        <w:rPr>
          <w:rFonts w:ascii="宋体" w:eastAsia="华文新魏" w:hAnsi="宋体" w:hint="eastAsia"/>
          <w:color w:val="000000" w:themeColor="text1"/>
          <w:sz w:val="120"/>
          <w:szCs w:val="120"/>
        </w:rPr>
        <w:t>招标</w:t>
      </w:r>
      <w:r w:rsidR="005C6546" w:rsidRPr="00BA3584">
        <w:rPr>
          <w:rFonts w:ascii="宋体" w:eastAsia="华文新魏" w:hAnsi="宋体" w:hint="eastAsia"/>
          <w:color w:val="000000" w:themeColor="text1"/>
          <w:sz w:val="120"/>
          <w:szCs w:val="120"/>
        </w:rPr>
        <w:t>文件</w:t>
      </w:r>
    </w:p>
    <w:p w14:paraId="07A9B959" w14:textId="77777777" w:rsidR="005C6546" w:rsidRPr="00BA3584" w:rsidRDefault="005C6546" w:rsidP="006703D5">
      <w:pPr>
        <w:wordWrap w:val="0"/>
        <w:snapToGrid w:val="0"/>
        <w:spacing w:beforeLines="50" w:before="120" w:line="360" w:lineRule="auto"/>
        <w:jc w:val="center"/>
        <w:rPr>
          <w:rFonts w:ascii="宋体" w:eastAsia="仿宋_GB2312" w:hAnsi="宋体"/>
          <w:b/>
          <w:color w:val="000000" w:themeColor="text1"/>
          <w:sz w:val="48"/>
          <w:szCs w:val="48"/>
        </w:rPr>
      </w:pPr>
      <w:r w:rsidRPr="00BA3584">
        <w:rPr>
          <w:rFonts w:ascii="宋体" w:eastAsia="仿宋_GB2312" w:hAnsi="宋体" w:hint="eastAsia"/>
          <w:b/>
          <w:color w:val="000000" w:themeColor="text1"/>
          <w:sz w:val="48"/>
          <w:szCs w:val="48"/>
        </w:rPr>
        <w:t>（全流程电子化采购）</w:t>
      </w:r>
    </w:p>
    <w:p w14:paraId="15383059" w14:textId="77777777" w:rsidR="005C6546" w:rsidRPr="00BA3584" w:rsidRDefault="005C6546" w:rsidP="00BA3584">
      <w:pPr>
        <w:wordWrap w:val="0"/>
        <w:snapToGrid w:val="0"/>
        <w:spacing w:line="360" w:lineRule="auto"/>
        <w:ind w:firstLineChars="396" w:firstLine="1193"/>
        <w:rPr>
          <w:rFonts w:ascii="宋体" w:eastAsia="仿宋_GB2312" w:hAnsi="宋体"/>
          <w:b/>
          <w:bCs/>
          <w:color w:val="000000" w:themeColor="text1"/>
          <w:kern w:val="0"/>
          <w:sz w:val="30"/>
          <w:szCs w:val="30"/>
        </w:rPr>
      </w:pPr>
    </w:p>
    <w:p w14:paraId="27A395D5" w14:textId="77777777" w:rsidR="005C6546" w:rsidRPr="00BA3584" w:rsidRDefault="005C6546">
      <w:pPr>
        <w:wordWrap w:val="0"/>
        <w:snapToGrid w:val="0"/>
        <w:spacing w:line="700" w:lineRule="exact"/>
        <w:ind w:leftChars="596" w:left="2758" w:hangingChars="500" w:hanging="1506"/>
        <w:rPr>
          <w:rFonts w:ascii="仿宋" w:eastAsia="仿宋" w:hAnsi="仿宋" w:cs="Courier New"/>
          <w:b/>
          <w:bCs/>
          <w:color w:val="000000" w:themeColor="text1"/>
          <w:kern w:val="0"/>
          <w:sz w:val="30"/>
          <w:szCs w:val="30"/>
        </w:rPr>
      </w:pPr>
      <w:r w:rsidRPr="00BA3584">
        <w:rPr>
          <w:rFonts w:ascii="仿宋" w:eastAsia="仿宋" w:hAnsi="仿宋" w:cs="Courier New" w:hint="eastAsia"/>
          <w:b/>
          <w:bCs/>
          <w:color w:val="000000" w:themeColor="text1"/>
          <w:kern w:val="0"/>
          <w:sz w:val="30"/>
          <w:szCs w:val="30"/>
        </w:rPr>
        <w:t>项目名称：</w:t>
      </w:r>
      <w:r w:rsidR="0088530D" w:rsidRPr="00BA3584">
        <w:rPr>
          <w:rFonts w:ascii="仿宋" w:eastAsia="仿宋" w:hAnsi="仿宋" w:cs="Courier New" w:hint="eastAsia"/>
          <w:b/>
          <w:bCs/>
          <w:color w:val="000000" w:themeColor="text1"/>
          <w:kern w:val="0"/>
          <w:sz w:val="30"/>
          <w:szCs w:val="30"/>
        </w:rPr>
        <w:t>传染病区（二期）项目家具采购</w:t>
      </w:r>
    </w:p>
    <w:p w14:paraId="49B7DB81" w14:textId="77777777" w:rsidR="005C6546" w:rsidRPr="00BA3584" w:rsidRDefault="005C6546">
      <w:pPr>
        <w:wordWrap w:val="0"/>
        <w:snapToGrid w:val="0"/>
        <w:spacing w:line="700" w:lineRule="exact"/>
        <w:ind w:leftChars="596" w:left="2758" w:hangingChars="500" w:hanging="1506"/>
        <w:rPr>
          <w:rFonts w:ascii="仿宋" w:eastAsia="仿宋" w:hAnsi="仿宋" w:cs="Courier New"/>
          <w:b/>
          <w:bCs/>
          <w:color w:val="000000" w:themeColor="text1"/>
          <w:kern w:val="0"/>
          <w:sz w:val="30"/>
          <w:szCs w:val="30"/>
        </w:rPr>
      </w:pPr>
    </w:p>
    <w:p w14:paraId="2D6CB683" w14:textId="77777777" w:rsidR="005C6546" w:rsidRPr="00BA3584" w:rsidRDefault="005C6546">
      <w:pPr>
        <w:wordWrap w:val="0"/>
        <w:snapToGrid w:val="0"/>
        <w:spacing w:line="700" w:lineRule="exact"/>
        <w:ind w:leftChars="596" w:left="2758" w:hangingChars="500" w:hanging="1506"/>
        <w:rPr>
          <w:rFonts w:ascii="仿宋" w:eastAsia="仿宋" w:hAnsi="仿宋" w:cs="Courier New"/>
          <w:b/>
          <w:bCs/>
          <w:color w:val="000000" w:themeColor="text1"/>
          <w:kern w:val="0"/>
          <w:sz w:val="30"/>
          <w:szCs w:val="30"/>
        </w:rPr>
      </w:pPr>
      <w:r w:rsidRPr="00BA3584">
        <w:rPr>
          <w:rFonts w:ascii="仿宋" w:eastAsia="仿宋" w:hAnsi="仿宋" w:cs="Courier New" w:hint="eastAsia"/>
          <w:b/>
          <w:bCs/>
          <w:color w:val="000000" w:themeColor="text1"/>
          <w:kern w:val="0"/>
          <w:sz w:val="30"/>
          <w:szCs w:val="30"/>
        </w:rPr>
        <w:t>项目编号：</w:t>
      </w:r>
      <w:r w:rsidR="0088530D" w:rsidRPr="00BA3584">
        <w:rPr>
          <w:rFonts w:ascii="仿宋" w:eastAsia="仿宋" w:hAnsi="仿宋" w:cs="Courier New" w:hint="eastAsia"/>
          <w:b/>
          <w:bCs/>
          <w:color w:val="000000" w:themeColor="text1"/>
          <w:kern w:val="0"/>
          <w:sz w:val="30"/>
          <w:szCs w:val="30"/>
        </w:rPr>
        <w:t>YLZC2024-G1-990620-YZLZ</w:t>
      </w:r>
    </w:p>
    <w:p w14:paraId="3EA2807A" w14:textId="77777777" w:rsidR="005C6546" w:rsidRPr="00BA3584" w:rsidRDefault="005C6546">
      <w:pPr>
        <w:wordWrap w:val="0"/>
        <w:snapToGrid w:val="0"/>
        <w:spacing w:line="700" w:lineRule="exact"/>
        <w:ind w:firstLineChars="396" w:firstLine="1193"/>
        <w:rPr>
          <w:rFonts w:ascii="仿宋" w:eastAsia="仿宋" w:hAnsi="仿宋"/>
          <w:b/>
          <w:bCs/>
          <w:color w:val="000000" w:themeColor="text1"/>
          <w:kern w:val="0"/>
          <w:sz w:val="30"/>
          <w:szCs w:val="30"/>
        </w:rPr>
      </w:pPr>
    </w:p>
    <w:p w14:paraId="7B27ADB2" w14:textId="77777777" w:rsidR="005C6546" w:rsidRPr="00BA3584" w:rsidRDefault="005C6546">
      <w:pPr>
        <w:wordWrap w:val="0"/>
        <w:snapToGrid w:val="0"/>
        <w:spacing w:line="700" w:lineRule="exact"/>
        <w:ind w:leftChars="596" w:left="2758" w:hangingChars="500" w:hanging="1506"/>
        <w:rPr>
          <w:rFonts w:ascii="仿宋" w:eastAsia="仿宋" w:hAnsi="仿宋" w:cs="Courier New"/>
          <w:b/>
          <w:bCs/>
          <w:color w:val="000000" w:themeColor="text1"/>
          <w:kern w:val="0"/>
          <w:sz w:val="30"/>
          <w:szCs w:val="30"/>
        </w:rPr>
      </w:pPr>
      <w:r w:rsidRPr="00BA3584">
        <w:rPr>
          <w:rFonts w:ascii="仿宋" w:eastAsia="仿宋" w:hAnsi="仿宋" w:cs="Courier New" w:hint="eastAsia"/>
          <w:b/>
          <w:bCs/>
          <w:color w:val="000000" w:themeColor="text1"/>
          <w:kern w:val="0"/>
          <w:sz w:val="30"/>
          <w:szCs w:val="30"/>
        </w:rPr>
        <w:t>采 购 人：玉林市红十字会医院</w:t>
      </w:r>
    </w:p>
    <w:p w14:paraId="3C3F7CA7" w14:textId="77777777" w:rsidR="005C6546" w:rsidRPr="00BA3584" w:rsidRDefault="005C6546">
      <w:pPr>
        <w:wordWrap w:val="0"/>
        <w:snapToGrid w:val="0"/>
        <w:spacing w:line="700" w:lineRule="exact"/>
        <w:ind w:firstLineChars="396" w:firstLine="1193"/>
        <w:rPr>
          <w:rFonts w:ascii="仿宋" w:eastAsia="仿宋" w:hAnsi="仿宋"/>
          <w:b/>
          <w:bCs/>
          <w:color w:val="000000" w:themeColor="text1"/>
          <w:kern w:val="0"/>
          <w:sz w:val="30"/>
          <w:szCs w:val="30"/>
        </w:rPr>
      </w:pPr>
    </w:p>
    <w:p w14:paraId="6A9DD73A" w14:textId="77777777" w:rsidR="005C6546" w:rsidRPr="00BA3584" w:rsidRDefault="005C6546">
      <w:pPr>
        <w:wordWrap w:val="0"/>
        <w:snapToGrid w:val="0"/>
        <w:spacing w:line="700" w:lineRule="exact"/>
        <w:ind w:leftChars="596" w:left="2758" w:hangingChars="500" w:hanging="1506"/>
        <w:rPr>
          <w:rFonts w:ascii="仿宋" w:eastAsia="仿宋" w:hAnsi="仿宋" w:cs="Courier New"/>
          <w:b/>
          <w:bCs/>
          <w:color w:val="000000" w:themeColor="text1"/>
          <w:kern w:val="0"/>
          <w:sz w:val="30"/>
          <w:szCs w:val="30"/>
        </w:rPr>
      </w:pPr>
      <w:r w:rsidRPr="00BA3584">
        <w:rPr>
          <w:rFonts w:ascii="仿宋" w:eastAsia="仿宋" w:hAnsi="仿宋" w:cs="Courier New" w:hint="eastAsia"/>
          <w:b/>
          <w:bCs/>
          <w:color w:val="000000" w:themeColor="text1"/>
          <w:kern w:val="0"/>
          <w:sz w:val="30"/>
          <w:szCs w:val="30"/>
        </w:rPr>
        <w:t>采购代理机构：云之龙咨询集团有限公司</w:t>
      </w:r>
    </w:p>
    <w:p w14:paraId="4456ADA1" w14:textId="04DCB8F7" w:rsidR="005C6546" w:rsidRPr="00BA3584" w:rsidRDefault="008F615A">
      <w:pPr>
        <w:wordWrap w:val="0"/>
        <w:snapToGrid w:val="0"/>
        <w:spacing w:line="700" w:lineRule="exact"/>
        <w:jc w:val="center"/>
        <w:rPr>
          <w:rFonts w:ascii="仿宋" w:eastAsia="仿宋" w:hAnsi="仿宋"/>
          <w:b/>
          <w:bCs/>
          <w:color w:val="000000" w:themeColor="text1"/>
          <w:w w:val="95"/>
          <w:kern w:val="0"/>
          <w:sz w:val="30"/>
          <w:szCs w:val="30"/>
        </w:rPr>
      </w:pPr>
      <w:r w:rsidRPr="00BA3584">
        <w:rPr>
          <w:rFonts w:ascii="仿宋" w:eastAsia="仿宋" w:hAnsi="仿宋"/>
          <w:b/>
          <w:bCs/>
          <w:color w:val="000000" w:themeColor="text1"/>
          <w:w w:val="95"/>
          <w:kern w:val="0"/>
          <w:sz w:val="30"/>
          <w:szCs w:val="30"/>
        </w:rPr>
        <w:t>2024年</w:t>
      </w:r>
      <w:r w:rsidR="00D771FE" w:rsidRPr="00BA3584">
        <w:rPr>
          <w:rFonts w:ascii="仿宋" w:eastAsia="仿宋" w:hAnsi="仿宋" w:hint="eastAsia"/>
          <w:b/>
          <w:bCs/>
          <w:color w:val="000000" w:themeColor="text1"/>
          <w:w w:val="95"/>
          <w:kern w:val="0"/>
          <w:sz w:val="30"/>
          <w:szCs w:val="30"/>
        </w:rPr>
        <w:t>12</w:t>
      </w:r>
      <w:r w:rsidRPr="00BA3584">
        <w:rPr>
          <w:rFonts w:ascii="仿宋" w:eastAsia="仿宋" w:hAnsi="仿宋"/>
          <w:b/>
          <w:bCs/>
          <w:color w:val="000000" w:themeColor="text1"/>
          <w:w w:val="95"/>
          <w:kern w:val="0"/>
          <w:sz w:val="30"/>
          <w:szCs w:val="30"/>
        </w:rPr>
        <w:t>月</w:t>
      </w:r>
    </w:p>
    <w:p w14:paraId="4C4FBFFF" w14:textId="77777777" w:rsidR="005C6546" w:rsidRPr="00BA3584" w:rsidRDefault="005C6546">
      <w:pPr>
        <w:wordWrap w:val="0"/>
        <w:snapToGrid w:val="0"/>
        <w:spacing w:line="360" w:lineRule="auto"/>
        <w:ind w:firstLineChars="294" w:firstLine="588"/>
        <w:rPr>
          <w:rFonts w:ascii="宋体" w:eastAsia="仿宋_GB2312" w:hAnsi="宋体"/>
          <w:color w:val="000000" w:themeColor="text1"/>
          <w:kern w:val="0"/>
          <w:sz w:val="20"/>
          <w:szCs w:val="20"/>
        </w:rPr>
      </w:pPr>
    </w:p>
    <w:p w14:paraId="2A85708E" w14:textId="77777777" w:rsidR="005C6546" w:rsidRPr="00BA3584" w:rsidRDefault="005C6546">
      <w:pPr>
        <w:wordWrap w:val="0"/>
        <w:spacing w:before="120" w:after="120" w:line="360" w:lineRule="auto"/>
        <w:jc w:val="center"/>
        <w:rPr>
          <w:rFonts w:ascii="宋体" w:hAnsi="宋体"/>
          <w:b/>
          <w:color w:val="000000" w:themeColor="text1"/>
          <w:kern w:val="0"/>
          <w:sz w:val="44"/>
          <w:szCs w:val="44"/>
        </w:rPr>
        <w:sectPr w:rsidR="005C6546" w:rsidRPr="00BA3584">
          <w:footerReference w:type="even" r:id="rId9"/>
          <w:footerReference w:type="default" r:id="rId10"/>
          <w:footerReference w:type="first" r:id="rId11"/>
          <w:pgSz w:w="11906" w:h="16838"/>
          <w:pgMar w:top="1417" w:right="1134" w:bottom="1247" w:left="1587" w:header="851" w:footer="992" w:gutter="0"/>
          <w:pgNumType w:start="0"/>
          <w:cols w:space="720"/>
          <w:docGrid w:linePitch="312"/>
        </w:sectPr>
      </w:pPr>
    </w:p>
    <w:p w14:paraId="5C3BC609" w14:textId="77777777" w:rsidR="005C6546" w:rsidRPr="00BA3584" w:rsidRDefault="005C6546">
      <w:pPr>
        <w:wordWrap w:val="0"/>
        <w:spacing w:before="120" w:after="120" w:line="360" w:lineRule="auto"/>
        <w:jc w:val="center"/>
        <w:rPr>
          <w:rFonts w:ascii="宋体" w:hAnsi="宋体"/>
          <w:b/>
          <w:color w:val="000000" w:themeColor="text1"/>
          <w:kern w:val="0"/>
          <w:sz w:val="44"/>
          <w:szCs w:val="44"/>
        </w:rPr>
      </w:pPr>
      <w:r w:rsidRPr="00BA3584">
        <w:rPr>
          <w:rFonts w:ascii="宋体" w:hAnsi="宋体" w:hint="eastAsia"/>
          <w:b/>
          <w:color w:val="000000" w:themeColor="text1"/>
          <w:kern w:val="0"/>
          <w:sz w:val="44"/>
          <w:szCs w:val="44"/>
        </w:rPr>
        <w:lastRenderedPageBreak/>
        <w:t>目  录</w:t>
      </w:r>
    </w:p>
    <w:p w14:paraId="7C2927EC" w14:textId="77777777" w:rsidR="005C6546" w:rsidRPr="00BA3584" w:rsidRDefault="005C6546">
      <w:pPr>
        <w:wordWrap w:val="0"/>
        <w:spacing w:line="400" w:lineRule="exact"/>
        <w:jc w:val="center"/>
        <w:rPr>
          <w:rFonts w:ascii="宋体" w:hAnsi="宋体"/>
          <w:b/>
          <w:color w:val="000000" w:themeColor="text1"/>
          <w:sz w:val="44"/>
          <w:szCs w:val="44"/>
        </w:rPr>
      </w:pPr>
    </w:p>
    <w:p w14:paraId="51ED9513" w14:textId="77777777" w:rsidR="005C6546" w:rsidRPr="00BA3584" w:rsidRDefault="00673E87" w:rsidP="00BA3584">
      <w:pPr>
        <w:pStyle w:val="10"/>
        <w:wordWrap w:val="0"/>
        <w:spacing w:line="480" w:lineRule="auto"/>
        <w:ind w:firstLine="241"/>
        <w:jc w:val="center"/>
        <w:rPr>
          <w:rFonts w:eastAsia="等线"/>
          <w:b w:val="0"/>
          <w:bCs w:val="0"/>
          <w:caps w:val="0"/>
          <w:noProof/>
          <w:color w:val="000000" w:themeColor="text1"/>
          <w:sz w:val="21"/>
          <w:szCs w:val="22"/>
        </w:rPr>
      </w:pPr>
      <w:r w:rsidRPr="00BA3584">
        <w:rPr>
          <w:rFonts w:eastAsia="仿宋_GB2312"/>
          <w:bCs w:val="0"/>
          <w:caps w:val="0"/>
          <w:color w:val="000000" w:themeColor="text1"/>
        </w:rPr>
        <w:fldChar w:fldCharType="begin"/>
      </w:r>
      <w:r w:rsidR="005C6546" w:rsidRPr="00BA3584">
        <w:rPr>
          <w:rFonts w:eastAsia="仿宋_GB2312" w:hint="eastAsia"/>
          <w:bCs w:val="0"/>
          <w:caps w:val="0"/>
          <w:color w:val="000000" w:themeColor="text1"/>
        </w:rPr>
        <w:instrText>TOC \o "1-2" \h \z \u</w:instrText>
      </w:r>
      <w:r w:rsidRPr="00BA3584">
        <w:rPr>
          <w:rFonts w:eastAsia="仿宋_GB2312"/>
          <w:bCs w:val="0"/>
          <w:caps w:val="0"/>
          <w:color w:val="000000" w:themeColor="text1"/>
        </w:rPr>
        <w:fldChar w:fldCharType="separate"/>
      </w:r>
      <w:hyperlink w:anchor="_Toc170892704" w:history="1">
        <w:r w:rsidR="005C6546" w:rsidRPr="00BA3584">
          <w:rPr>
            <w:rStyle w:val="afa"/>
            <w:noProof/>
            <w:color w:val="000000" w:themeColor="text1"/>
            <w:kern w:val="44"/>
          </w:rPr>
          <w:t>第一章  招标公告</w:t>
        </w:r>
        <w:r w:rsidR="005C6546" w:rsidRPr="00BA3584">
          <w:rPr>
            <w:noProof/>
            <w:color w:val="000000" w:themeColor="text1"/>
          </w:rPr>
          <w:tab/>
        </w:r>
        <w:r w:rsidRPr="00BA3584">
          <w:rPr>
            <w:noProof/>
            <w:color w:val="000000" w:themeColor="text1"/>
          </w:rPr>
          <w:fldChar w:fldCharType="begin"/>
        </w:r>
        <w:r w:rsidR="005C6546" w:rsidRPr="00BA3584">
          <w:rPr>
            <w:noProof/>
            <w:color w:val="000000" w:themeColor="text1"/>
          </w:rPr>
          <w:instrText xml:space="preserve"> PAGEREF _Toc170892704 \h </w:instrText>
        </w:r>
        <w:r w:rsidRPr="00BA3584">
          <w:rPr>
            <w:noProof/>
            <w:color w:val="000000" w:themeColor="text1"/>
          </w:rPr>
        </w:r>
        <w:r w:rsidRPr="00BA3584">
          <w:rPr>
            <w:noProof/>
            <w:color w:val="000000" w:themeColor="text1"/>
          </w:rPr>
          <w:fldChar w:fldCharType="separate"/>
        </w:r>
        <w:r w:rsidR="0071298C">
          <w:rPr>
            <w:noProof/>
            <w:color w:val="000000" w:themeColor="text1"/>
          </w:rPr>
          <w:t>2</w:t>
        </w:r>
        <w:r w:rsidRPr="00BA3584">
          <w:rPr>
            <w:noProof/>
            <w:color w:val="000000" w:themeColor="text1"/>
          </w:rPr>
          <w:fldChar w:fldCharType="end"/>
        </w:r>
      </w:hyperlink>
    </w:p>
    <w:p w14:paraId="227CDBFC" w14:textId="77777777" w:rsidR="005C6546" w:rsidRPr="00BA3584" w:rsidRDefault="00771277">
      <w:pPr>
        <w:pStyle w:val="10"/>
        <w:wordWrap w:val="0"/>
        <w:spacing w:line="480" w:lineRule="auto"/>
        <w:ind w:firstLine="241"/>
        <w:jc w:val="center"/>
        <w:rPr>
          <w:rFonts w:eastAsia="等线"/>
          <w:b w:val="0"/>
          <w:bCs w:val="0"/>
          <w:caps w:val="0"/>
          <w:noProof/>
          <w:color w:val="000000" w:themeColor="text1"/>
          <w:sz w:val="21"/>
          <w:szCs w:val="22"/>
        </w:rPr>
      </w:pPr>
      <w:hyperlink w:anchor="_Toc170892705" w:history="1">
        <w:r w:rsidR="005C6546" w:rsidRPr="00BA3584">
          <w:rPr>
            <w:rStyle w:val="afa"/>
            <w:noProof/>
            <w:color w:val="000000" w:themeColor="text1"/>
          </w:rPr>
          <w:t>第二章  采购需求</w:t>
        </w:r>
        <w:r w:rsidR="005C6546" w:rsidRPr="00BA3584">
          <w:rPr>
            <w:noProof/>
            <w:color w:val="000000" w:themeColor="text1"/>
          </w:rPr>
          <w:tab/>
        </w:r>
        <w:r w:rsidR="00673E87" w:rsidRPr="00BA3584">
          <w:rPr>
            <w:noProof/>
            <w:color w:val="000000" w:themeColor="text1"/>
          </w:rPr>
          <w:fldChar w:fldCharType="begin"/>
        </w:r>
        <w:r w:rsidR="005C6546" w:rsidRPr="00BA3584">
          <w:rPr>
            <w:noProof/>
            <w:color w:val="000000" w:themeColor="text1"/>
          </w:rPr>
          <w:instrText xml:space="preserve"> PAGEREF _Toc170892705 \h </w:instrText>
        </w:r>
        <w:r w:rsidR="00673E87" w:rsidRPr="00BA3584">
          <w:rPr>
            <w:noProof/>
            <w:color w:val="000000" w:themeColor="text1"/>
          </w:rPr>
        </w:r>
        <w:r w:rsidR="00673E87" w:rsidRPr="00BA3584">
          <w:rPr>
            <w:noProof/>
            <w:color w:val="000000" w:themeColor="text1"/>
          </w:rPr>
          <w:fldChar w:fldCharType="separate"/>
        </w:r>
        <w:r w:rsidR="0071298C">
          <w:rPr>
            <w:noProof/>
            <w:color w:val="000000" w:themeColor="text1"/>
          </w:rPr>
          <w:t>5</w:t>
        </w:r>
        <w:r w:rsidR="00673E87" w:rsidRPr="00BA3584">
          <w:rPr>
            <w:noProof/>
            <w:color w:val="000000" w:themeColor="text1"/>
          </w:rPr>
          <w:fldChar w:fldCharType="end"/>
        </w:r>
      </w:hyperlink>
    </w:p>
    <w:p w14:paraId="2B102379" w14:textId="77777777" w:rsidR="005C6546" w:rsidRPr="00BA3584" w:rsidRDefault="00771277">
      <w:pPr>
        <w:pStyle w:val="10"/>
        <w:wordWrap w:val="0"/>
        <w:spacing w:line="480" w:lineRule="auto"/>
        <w:ind w:firstLine="241"/>
        <w:jc w:val="center"/>
        <w:rPr>
          <w:rFonts w:eastAsia="等线"/>
          <w:b w:val="0"/>
          <w:bCs w:val="0"/>
          <w:caps w:val="0"/>
          <w:noProof/>
          <w:color w:val="000000" w:themeColor="text1"/>
          <w:sz w:val="21"/>
          <w:szCs w:val="22"/>
        </w:rPr>
      </w:pPr>
      <w:hyperlink w:anchor="_Toc170892706" w:history="1">
        <w:r w:rsidR="005C6546" w:rsidRPr="00BA3584">
          <w:rPr>
            <w:rStyle w:val="afa"/>
            <w:noProof/>
            <w:color w:val="000000" w:themeColor="text1"/>
          </w:rPr>
          <w:t>第三章  投标人须知</w:t>
        </w:r>
        <w:r w:rsidR="005C6546" w:rsidRPr="00BA3584">
          <w:rPr>
            <w:noProof/>
            <w:color w:val="000000" w:themeColor="text1"/>
          </w:rPr>
          <w:tab/>
        </w:r>
        <w:r w:rsidR="00673E87" w:rsidRPr="00BA3584">
          <w:rPr>
            <w:noProof/>
            <w:color w:val="000000" w:themeColor="text1"/>
          </w:rPr>
          <w:fldChar w:fldCharType="begin"/>
        </w:r>
        <w:r w:rsidR="005C6546" w:rsidRPr="00BA3584">
          <w:rPr>
            <w:noProof/>
            <w:color w:val="000000" w:themeColor="text1"/>
          </w:rPr>
          <w:instrText xml:space="preserve"> PAGEREF _Toc170892706 \h </w:instrText>
        </w:r>
        <w:r w:rsidR="00673E87" w:rsidRPr="00BA3584">
          <w:rPr>
            <w:noProof/>
            <w:color w:val="000000" w:themeColor="text1"/>
          </w:rPr>
        </w:r>
        <w:r w:rsidR="00673E87" w:rsidRPr="00BA3584">
          <w:rPr>
            <w:noProof/>
            <w:color w:val="000000" w:themeColor="text1"/>
          </w:rPr>
          <w:fldChar w:fldCharType="separate"/>
        </w:r>
        <w:r w:rsidR="0071298C">
          <w:rPr>
            <w:noProof/>
            <w:color w:val="000000" w:themeColor="text1"/>
          </w:rPr>
          <w:t>52</w:t>
        </w:r>
        <w:r w:rsidR="00673E87" w:rsidRPr="00BA3584">
          <w:rPr>
            <w:noProof/>
            <w:color w:val="000000" w:themeColor="text1"/>
          </w:rPr>
          <w:fldChar w:fldCharType="end"/>
        </w:r>
      </w:hyperlink>
    </w:p>
    <w:p w14:paraId="252D9307" w14:textId="77777777" w:rsidR="005C6546" w:rsidRPr="00BA3584" w:rsidRDefault="00771277">
      <w:pPr>
        <w:pStyle w:val="10"/>
        <w:wordWrap w:val="0"/>
        <w:spacing w:line="480" w:lineRule="auto"/>
        <w:ind w:firstLine="241"/>
        <w:jc w:val="center"/>
        <w:rPr>
          <w:rFonts w:eastAsia="等线"/>
          <w:b w:val="0"/>
          <w:bCs w:val="0"/>
          <w:caps w:val="0"/>
          <w:noProof/>
          <w:color w:val="000000" w:themeColor="text1"/>
          <w:sz w:val="21"/>
          <w:szCs w:val="22"/>
        </w:rPr>
      </w:pPr>
      <w:hyperlink w:anchor="_Toc170892707" w:history="1">
        <w:r w:rsidR="005C6546" w:rsidRPr="00BA3584">
          <w:rPr>
            <w:rStyle w:val="afa"/>
            <w:noProof/>
            <w:color w:val="000000" w:themeColor="text1"/>
          </w:rPr>
          <w:t>第四章  评标方法及评标标准</w:t>
        </w:r>
        <w:r w:rsidR="005C6546" w:rsidRPr="00BA3584">
          <w:rPr>
            <w:noProof/>
            <w:color w:val="000000" w:themeColor="text1"/>
          </w:rPr>
          <w:tab/>
        </w:r>
        <w:r w:rsidR="00673E87" w:rsidRPr="00BA3584">
          <w:rPr>
            <w:noProof/>
            <w:color w:val="000000" w:themeColor="text1"/>
          </w:rPr>
          <w:fldChar w:fldCharType="begin"/>
        </w:r>
        <w:r w:rsidR="005C6546" w:rsidRPr="00BA3584">
          <w:rPr>
            <w:noProof/>
            <w:color w:val="000000" w:themeColor="text1"/>
          </w:rPr>
          <w:instrText xml:space="preserve"> PAGEREF _Toc170892707 \h </w:instrText>
        </w:r>
        <w:r w:rsidR="00673E87" w:rsidRPr="00BA3584">
          <w:rPr>
            <w:noProof/>
            <w:color w:val="000000" w:themeColor="text1"/>
          </w:rPr>
        </w:r>
        <w:r w:rsidR="00673E87" w:rsidRPr="00BA3584">
          <w:rPr>
            <w:noProof/>
            <w:color w:val="000000" w:themeColor="text1"/>
          </w:rPr>
          <w:fldChar w:fldCharType="separate"/>
        </w:r>
        <w:r w:rsidR="0071298C">
          <w:rPr>
            <w:noProof/>
            <w:color w:val="000000" w:themeColor="text1"/>
          </w:rPr>
          <w:t>7</w:t>
        </w:r>
        <w:r w:rsidR="0071298C">
          <w:rPr>
            <w:noProof/>
            <w:color w:val="000000" w:themeColor="text1"/>
          </w:rPr>
          <w:t>1</w:t>
        </w:r>
        <w:r w:rsidR="00673E87" w:rsidRPr="00BA3584">
          <w:rPr>
            <w:noProof/>
            <w:color w:val="000000" w:themeColor="text1"/>
          </w:rPr>
          <w:fldChar w:fldCharType="end"/>
        </w:r>
      </w:hyperlink>
    </w:p>
    <w:p w14:paraId="606E449D" w14:textId="77777777" w:rsidR="005C6546" w:rsidRPr="00BA3584" w:rsidRDefault="00771277">
      <w:pPr>
        <w:pStyle w:val="10"/>
        <w:wordWrap w:val="0"/>
        <w:spacing w:line="480" w:lineRule="auto"/>
        <w:ind w:firstLine="241"/>
        <w:jc w:val="center"/>
        <w:rPr>
          <w:rFonts w:eastAsia="等线"/>
          <w:b w:val="0"/>
          <w:bCs w:val="0"/>
          <w:caps w:val="0"/>
          <w:noProof/>
          <w:color w:val="000000" w:themeColor="text1"/>
          <w:sz w:val="21"/>
          <w:szCs w:val="22"/>
        </w:rPr>
      </w:pPr>
      <w:hyperlink w:anchor="_Toc170892708" w:history="1">
        <w:r w:rsidR="005C6546" w:rsidRPr="00BA3584">
          <w:rPr>
            <w:rStyle w:val="afa"/>
            <w:noProof/>
            <w:color w:val="000000" w:themeColor="text1"/>
          </w:rPr>
          <w:t>第五章  拟签订的合同文本</w:t>
        </w:r>
        <w:r w:rsidR="005C6546" w:rsidRPr="00BA3584">
          <w:rPr>
            <w:noProof/>
            <w:color w:val="000000" w:themeColor="text1"/>
          </w:rPr>
          <w:tab/>
        </w:r>
        <w:r w:rsidR="00673E87" w:rsidRPr="00BA3584">
          <w:rPr>
            <w:noProof/>
            <w:color w:val="000000" w:themeColor="text1"/>
          </w:rPr>
          <w:fldChar w:fldCharType="begin"/>
        </w:r>
        <w:r w:rsidR="005C6546" w:rsidRPr="00BA3584">
          <w:rPr>
            <w:noProof/>
            <w:color w:val="000000" w:themeColor="text1"/>
          </w:rPr>
          <w:instrText xml:space="preserve"> PAGEREF _Toc170892708 \h </w:instrText>
        </w:r>
        <w:r w:rsidR="00673E87" w:rsidRPr="00BA3584">
          <w:rPr>
            <w:noProof/>
            <w:color w:val="000000" w:themeColor="text1"/>
          </w:rPr>
        </w:r>
        <w:r w:rsidR="00673E87" w:rsidRPr="00BA3584">
          <w:rPr>
            <w:noProof/>
            <w:color w:val="000000" w:themeColor="text1"/>
          </w:rPr>
          <w:fldChar w:fldCharType="separate"/>
        </w:r>
        <w:r w:rsidR="0071298C">
          <w:rPr>
            <w:noProof/>
            <w:color w:val="000000" w:themeColor="text1"/>
          </w:rPr>
          <w:t>79</w:t>
        </w:r>
        <w:r w:rsidR="00673E87" w:rsidRPr="00BA3584">
          <w:rPr>
            <w:noProof/>
            <w:color w:val="000000" w:themeColor="text1"/>
          </w:rPr>
          <w:fldChar w:fldCharType="end"/>
        </w:r>
      </w:hyperlink>
    </w:p>
    <w:p w14:paraId="014B2969" w14:textId="77777777" w:rsidR="005C6546" w:rsidRPr="00BA3584" w:rsidRDefault="00771277">
      <w:pPr>
        <w:pStyle w:val="10"/>
        <w:wordWrap w:val="0"/>
        <w:spacing w:line="480" w:lineRule="auto"/>
        <w:ind w:firstLine="241"/>
        <w:jc w:val="center"/>
        <w:rPr>
          <w:rFonts w:eastAsia="等线"/>
          <w:b w:val="0"/>
          <w:bCs w:val="0"/>
          <w:caps w:val="0"/>
          <w:noProof/>
          <w:color w:val="000000" w:themeColor="text1"/>
          <w:sz w:val="21"/>
          <w:szCs w:val="22"/>
        </w:rPr>
      </w:pPr>
      <w:hyperlink w:anchor="_Toc170892709" w:history="1">
        <w:r w:rsidR="005C6546" w:rsidRPr="00BA3584">
          <w:rPr>
            <w:rStyle w:val="afa"/>
            <w:noProof/>
            <w:color w:val="000000" w:themeColor="text1"/>
          </w:rPr>
          <w:t>第六章　投标文件格式</w:t>
        </w:r>
        <w:r w:rsidR="005C6546" w:rsidRPr="00BA3584">
          <w:rPr>
            <w:noProof/>
            <w:color w:val="000000" w:themeColor="text1"/>
          </w:rPr>
          <w:tab/>
        </w:r>
        <w:r w:rsidR="00673E87" w:rsidRPr="00BA3584">
          <w:rPr>
            <w:noProof/>
            <w:color w:val="000000" w:themeColor="text1"/>
          </w:rPr>
          <w:fldChar w:fldCharType="begin"/>
        </w:r>
        <w:r w:rsidR="005C6546" w:rsidRPr="00BA3584">
          <w:rPr>
            <w:noProof/>
            <w:color w:val="000000" w:themeColor="text1"/>
          </w:rPr>
          <w:instrText xml:space="preserve"> PAGEREF _Toc170892709 \h </w:instrText>
        </w:r>
        <w:r w:rsidR="00673E87" w:rsidRPr="00BA3584">
          <w:rPr>
            <w:noProof/>
            <w:color w:val="000000" w:themeColor="text1"/>
          </w:rPr>
        </w:r>
        <w:r w:rsidR="00673E87" w:rsidRPr="00BA3584">
          <w:rPr>
            <w:noProof/>
            <w:color w:val="000000" w:themeColor="text1"/>
          </w:rPr>
          <w:fldChar w:fldCharType="separate"/>
        </w:r>
        <w:r w:rsidR="0071298C">
          <w:rPr>
            <w:noProof/>
            <w:color w:val="000000" w:themeColor="text1"/>
          </w:rPr>
          <w:t>88</w:t>
        </w:r>
        <w:r w:rsidR="00673E87" w:rsidRPr="00BA3584">
          <w:rPr>
            <w:noProof/>
            <w:color w:val="000000" w:themeColor="text1"/>
          </w:rPr>
          <w:fldChar w:fldCharType="end"/>
        </w:r>
      </w:hyperlink>
    </w:p>
    <w:p w14:paraId="3B80439D" w14:textId="77777777" w:rsidR="005C6546" w:rsidRPr="00BA3584" w:rsidRDefault="00673E87">
      <w:pPr>
        <w:tabs>
          <w:tab w:val="right" w:leader="dot" w:pos="8789"/>
        </w:tabs>
        <w:wordWrap w:val="0"/>
        <w:snapToGrid w:val="0"/>
        <w:spacing w:line="480" w:lineRule="auto"/>
        <w:jc w:val="center"/>
        <w:rPr>
          <w:rFonts w:ascii="宋体" w:eastAsia="仿宋_GB2312" w:hAnsi="宋体"/>
          <w:color w:val="000000" w:themeColor="text1"/>
          <w:sz w:val="24"/>
        </w:rPr>
      </w:pPr>
      <w:r w:rsidRPr="00BA3584">
        <w:rPr>
          <w:rFonts w:ascii="宋体" w:eastAsia="仿宋_GB2312" w:hAnsi="宋体"/>
          <w:color w:val="000000" w:themeColor="text1"/>
        </w:rPr>
        <w:fldChar w:fldCharType="end"/>
      </w:r>
    </w:p>
    <w:p w14:paraId="42AEA6CB" w14:textId="77777777" w:rsidR="005C6546" w:rsidRPr="00BA3584" w:rsidRDefault="005C6546" w:rsidP="006703D5">
      <w:pPr>
        <w:wordWrap w:val="0"/>
        <w:spacing w:beforeLines="50" w:before="120" w:line="480" w:lineRule="exact"/>
        <w:rPr>
          <w:rFonts w:ascii="宋体" w:eastAsia="仿宋_GB2312" w:hAnsi="宋体"/>
          <w:color w:val="000000" w:themeColor="text1"/>
          <w:sz w:val="30"/>
        </w:rPr>
        <w:sectPr w:rsidR="005C6546" w:rsidRPr="00BA3584">
          <w:footerReference w:type="default" r:id="rId12"/>
          <w:pgSz w:w="11906" w:h="16838"/>
          <w:pgMar w:top="1417" w:right="1134" w:bottom="1247" w:left="1587" w:header="851" w:footer="992" w:gutter="0"/>
          <w:pgNumType w:start="1"/>
          <w:cols w:space="720"/>
          <w:docGrid w:linePitch="312"/>
        </w:sectPr>
      </w:pPr>
    </w:p>
    <w:p w14:paraId="414186FF" w14:textId="77777777" w:rsidR="005C6546" w:rsidRPr="00BA3584" w:rsidRDefault="005C6546">
      <w:pPr>
        <w:tabs>
          <w:tab w:val="left" w:pos="0"/>
          <w:tab w:val="left" w:pos="3165"/>
          <w:tab w:val="center" w:pos="4153"/>
        </w:tabs>
        <w:wordWrap w:val="0"/>
        <w:autoSpaceDE w:val="0"/>
        <w:autoSpaceDN w:val="0"/>
        <w:adjustRightInd w:val="0"/>
        <w:jc w:val="center"/>
        <w:outlineLvl w:val="0"/>
        <w:rPr>
          <w:rFonts w:ascii="宋体" w:hAnsi="宋体"/>
          <w:b/>
          <w:bCs/>
          <w:color w:val="000000" w:themeColor="text1"/>
          <w:kern w:val="44"/>
          <w:sz w:val="44"/>
          <w:szCs w:val="44"/>
        </w:rPr>
      </w:pPr>
      <w:bookmarkStart w:id="2" w:name="_Toc254970489"/>
      <w:bookmarkStart w:id="3" w:name="_Toc254970630"/>
      <w:bookmarkStart w:id="4" w:name="_Toc170892704"/>
      <w:r w:rsidRPr="00BA3584">
        <w:rPr>
          <w:rFonts w:ascii="宋体" w:hAnsi="宋体" w:hint="eastAsia"/>
          <w:b/>
          <w:bCs/>
          <w:color w:val="000000" w:themeColor="text1"/>
          <w:kern w:val="44"/>
          <w:sz w:val="44"/>
          <w:szCs w:val="44"/>
        </w:rPr>
        <w:lastRenderedPageBreak/>
        <w:t>第一章</w:t>
      </w:r>
      <w:bookmarkStart w:id="5" w:name="_Toc28359001"/>
      <w:bookmarkStart w:id="6" w:name="_Toc35393789"/>
      <w:bookmarkEnd w:id="2"/>
      <w:bookmarkEnd w:id="3"/>
      <w:r w:rsidRPr="00BA3584">
        <w:rPr>
          <w:rFonts w:ascii="宋体" w:hAnsi="宋体" w:hint="eastAsia"/>
          <w:b/>
          <w:bCs/>
          <w:color w:val="000000" w:themeColor="text1"/>
          <w:kern w:val="44"/>
          <w:sz w:val="44"/>
          <w:szCs w:val="44"/>
        </w:rPr>
        <w:t>招标公告</w:t>
      </w:r>
      <w:bookmarkEnd w:id="4"/>
      <w:bookmarkEnd w:id="5"/>
      <w:bookmarkEnd w:id="6"/>
    </w:p>
    <w:p w14:paraId="09E4C8E5" w14:textId="77777777" w:rsidR="005C6546" w:rsidRPr="00BA3584" w:rsidRDefault="005C6546">
      <w:pPr>
        <w:wordWrap w:val="0"/>
        <w:spacing w:line="360" w:lineRule="auto"/>
        <w:rPr>
          <w:rFonts w:ascii="宋体" w:hAnsi="宋体"/>
          <w:color w:val="000000" w:themeColor="text1"/>
          <w:szCs w:val="21"/>
        </w:rPr>
      </w:pPr>
    </w:p>
    <w:p w14:paraId="28FBAE05" w14:textId="77777777" w:rsidR="005C6546" w:rsidRPr="00BA3584" w:rsidRDefault="005C6546">
      <w:pPr>
        <w:pBdr>
          <w:top w:val="single" w:sz="4" w:space="1" w:color="auto"/>
          <w:left w:val="single" w:sz="4" w:space="4" w:color="auto"/>
          <w:bottom w:val="single" w:sz="4" w:space="1" w:color="auto"/>
          <w:right w:val="single" w:sz="4" w:space="4" w:color="auto"/>
        </w:pBdr>
        <w:wordWrap w:val="0"/>
        <w:spacing w:line="360" w:lineRule="auto"/>
        <w:ind w:firstLineChars="200" w:firstLine="422"/>
        <w:rPr>
          <w:rFonts w:ascii="宋体" w:hAnsi="宋体"/>
          <w:color w:val="000000" w:themeColor="text1"/>
          <w:szCs w:val="21"/>
        </w:rPr>
      </w:pPr>
      <w:r w:rsidRPr="00BA3584">
        <w:rPr>
          <w:rFonts w:ascii="宋体" w:hAnsi="宋体" w:hint="eastAsia"/>
          <w:b/>
          <w:bCs/>
          <w:color w:val="000000" w:themeColor="text1"/>
          <w:szCs w:val="21"/>
        </w:rPr>
        <w:t>项目概况</w:t>
      </w:r>
    </w:p>
    <w:p w14:paraId="5A4FAB77" w14:textId="41F521E4" w:rsidR="005C6546" w:rsidRPr="00BA3584" w:rsidRDefault="0088530D">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u w:val="single"/>
        </w:rPr>
        <w:t>传染病区（二期）项目家具采购</w:t>
      </w:r>
      <w:r w:rsidR="005C6546" w:rsidRPr="00BA3584">
        <w:rPr>
          <w:rFonts w:ascii="宋体" w:hAnsi="宋体" w:hint="eastAsia"/>
          <w:color w:val="000000" w:themeColor="text1"/>
          <w:szCs w:val="21"/>
        </w:rPr>
        <w:t>项目的潜在投标人应在</w:t>
      </w:r>
      <w:r w:rsidR="005C6546" w:rsidRPr="00BA3584">
        <w:rPr>
          <w:rFonts w:ascii="宋体" w:hAnsi="宋体"/>
          <w:color w:val="000000" w:themeColor="text1"/>
          <w:szCs w:val="21"/>
        </w:rPr>
        <w:t>广西政府采购云平台</w:t>
      </w:r>
      <w:r w:rsidR="005C6546" w:rsidRPr="00BA3584">
        <w:rPr>
          <w:rFonts w:ascii="宋体" w:hAnsi="宋体" w:hint="eastAsia"/>
          <w:color w:val="000000" w:themeColor="text1"/>
          <w:szCs w:val="21"/>
        </w:rPr>
        <w:t>（</w:t>
      </w:r>
      <w:r w:rsidR="005C6546" w:rsidRPr="00BA3584">
        <w:rPr>
          <w:rFonts w:ascii="宋体" w:hAnsi="宋体"/>
          <w:bCs/>
          <w:color w:val="000000" w:themeColor="text1"/>
          <w:szCs w:val="21"/>
        </w:rPr>
        <w:t>https://www.gcy.zfcg.gxzf.gov.cn/</w:t>
      </w:r>
      <w:r w:rsidR="005C6546" w:rsidRPr="00BA3584">
        <w:rPr>
          <w:rFonts w:ascii="宋体" w:hAnsi="宋体" w:hint="eastAsia"/>
          <w:color w:val="000000" w:themeColor="text1"/>
          <w:szCs w:val="21"/>
        </w:rPr>
        <w:t>）获取招标文件，并于</w:t>
      </w:r>
      <w:r w:rsidR="008F615A" w:rsidRPr="00BA3584">
        <w:rPr>
          <w:rFonts w:ascii="宋体" w:hAnsi="宋体"/>
          <w:color w:val="000000" w:themeColor="text1"/>
          <w:szCs w:val="21"/>
          <w:u w:val="single"/>
        </w:rPr>
        <w:t>2024年</w:t>
      </w:r>
      <w:r w:rsidR="006E294F" w:rsidRPr="00BA3584">
        <w:rPr>
          <w:rFonts w:ascii="宋体" w:hAnsi="宋体"/>
          <w:color w:val="000000" w:themeColor="text1"/>
          <w:szCs w:val="21"/>
          <w:u w:val="single"/>
        </w:rPr>
        <w:t>12</w:t>
      </w:r>
      <w:r w:rsidR="008F615A" w:rsidRPr="00BA3584">
        <w:rPr>
          <w:rFonts w:ascii="宋体" w:hAnsi="宋体"/>
          <w:color w:val="000000" w:themeColor="text1"/>
          <w:szCs w:val="21"/>
          <w:u w:val="single"/>
        </w:rPr>
        <w:t>月</w:t>
      </w:r>
      <w:r w:rsidR="006E294F" w:rsidRPr="00BA3584">
        <w:rPr>
          <w:rFonts w:ascii="宋体" w:hAnsi="宋体"/>
          <w:color w:val="000000" w:themeColor="text1"/>
          <w:szCs w:val="21"/>
          <w:u w:val="single"/>
        </w:rPr>
        <w:t>31</w:t>
      </w:r>
      <w:r w:rsidR="008F615A" w:rsidRPr="00BA3584">
        <w:rPr>
          <w:rFonts w:ascii="宋体" w:hAnsi="宋体"/>
          <w:color w:val="000000" w:themeColor="text1"/>
          <w:szCs w:val="21"/>
          <w:u w:val="single"/>
        </w:rPr>
        <w:t>日</w:t>
      </w:r>
      <w:r w:rsidR="005C6546" w:rsidRPr="00BA3584">
        <w:rPr>
          <w:rFonts w:ascii="宋体" w:hAnsi="宋体" w:hint="eastAsia"/>
          <w:bCs/>
          <w:color w:val="000000" w:themeColor="text1"/>
          <w:szCs w:val="21"/>
          <w:u w:val="single"/>
        </w:rPr>
        <w:t>9时00分</w:t>
      </w:r>
      <w:r w:rsidR="005C6546" w:rsidRPr="00BA3584">
        <w:rPr>
          <w:rFonts w:ascii="宋体" w:hAnsi="宋体" w:hint="eastAsia"/>
          <w:bCs/>
          <w:color w:val="000000" w:themeColor="text1"/>
          <w:szCs w:val="21"/>
        </w:rPr>
        <w:t>（北京时间）前按要求递交投标</w:t>
      </w:r>
      <w:r w:rsidR="005C6546" w:rsidRPr="00BA3584">
        <w:rPr>
          <w:rFonts w:ascii="宋体" w:hAnsi="宋体"/>
          <w:bCs/>
          <w:color w:val="000000" w:themeColor="text1"/>
          <w:szCs w:val="21"/>
        </w:rPr>
        <w:t>文件</w:t>
      </w:r>
      <w:r w:rsidR="005C6546" w:rsidRPr="00BA3584">
        <w:rPr>
          <w:rFonts w:ascii="宋体" w:hAnsi="宋体" w:hint="eastAsia"/>
          <w:color w:val="000000" w:themeColor="text1"/>
          <w:szCs w:val="21"/>
        </w:rPr>
        <w:t>。</w:t>
      </w:r>
    </w:p>
    <w:p w14:paraId="524BD697" w14:textId="77777777" w:rsidR="005C6546" w:rsidRPr="00BA3584" w:rsidRDefault="005C6546">
      <w:pPr>
        <w:wordWrap w:val="0"/>
        <w:spacing w:line="360" w:lineRule="auto"/>
        <w:rPr>
          <w:rFonts w:ascii="宋体" w:eastAsia="黑体" w:hAnsi="宋体"/>
          <w:b/>
          <w:bCs/>
          <w:color w:val="000000" w:themeColor="text1"/>
          <w:sz w:val="24"/>
        </w:rPr>
      </w:pPr>
      <w:bookmarkStart w:id="7" w:name="_Toc35393790"/>
      <w:bookmarkStart w:id="8" w:name="_Toc28359002"/>
      <w:bookmarkStart w:id="9" w:name="_Toc35393621"/>
      <w:bookmarkStart w:id="10" w:name="_Toc28359079"/>
      <w:bookmarkStart w:id="11" w:name="_Hlk24379207"/>
      <w:r w:rsidRPr="00BA3584">
        <w:rPr>
          <w:rFonts w:ascii="宋体" w:eastAsia="黑体" w:hAnsi="宋体" w:hint="eastAsia"/>
          <w:b/>
          <w:bCs/>
          <w:color w:val="000000" w:themeColor="text1"/>
          <w:sz w:val="24"/>
        </w:rPr>
        <w:t>一、项目基本情况</w:t>
      </w:r>
      <w:bookmarkEnd w:id="7"/>
      <w:bookmarkEnd w:id="8"/>
      <w:bookmarkEnd w:id="9"/>
      <w:bookmarkEnd w:id="10"/>
    </w:p>
    <w:bookmarkEnd w:id="11"/>
    <w:p w14:paraId="427437F2" w14:textId="77777777" w:rsidR="005C6546" w:rsidRPr="00BA3584" w:rsidRDefault="005C6546">
      <w:pPr>
        <w:wordWrap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项目编号：</w:t>
      </w:r>
      <w:r w:rsidR="0088530D" w:rsidRPr="00BA3584">
        <w:rPr>
          <w:rFonts w:ascii="宋体" w:hAnsi="宋体" w:hint="eastAsia"/>
          <w:color w:val="000000" w:themeColor="text1"/>
          <w:szCs w:val="21"/>
        </w:rPr>
        <w:t>YLZC2024-G1-990620-YZLZ</w:t>
      </w:r>
    </w:p>
    <w:p w14:paraId="7F9317A0" w14:textId="77777777" w:rsidR="005C6546" w:rsidRPr="00BA3584" w:rsidRDefault="005C6546">
      <w:pPr>
        <w:wordWrap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项目名称：</w:t>
      </w:r>
      <w:r w:rsidR="0088530D" w:rsidRPr="00BA3584">
        <w:rPr>
          <w:rFonts w:ascii="宋体" w:hAnsi="宋体" w:hint="eastAsia"/>
          <w:color w:val="000000" w:themeColor="text1"/>
          <w:szCs w:val="21"/>
        </w:rPr>
        <w:t>传染病区（二期）项目家具采购</w:t>
      </w:r>
    </w:p>
    <w:p w14:paraId="48FE57BA" w14:textId="22B07CB3" w:rsidR="005C6546" w:rsidRPr="00BA3584" w:rsidRDefault="005C6546">
      <w:pPr>
        <w:tabs>
          <w:tab w:val="left" w:pos="5538"/>
        </w:tabs>
        <w:wordWrap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rPr>
        <w:t>预算总金额（元）</w:t>
      </w:r>
      <w:r w:rsidRPr="00BA3584">
        <w:rPr>
          <w:rFonts w:ascii="宋体" w:hAnsi="宋体" w:hint="eastAsia"/>
          <w:color w:val="000000" w:themeColor="text1"/>
          <w:szCs w:val="21"/>
        </w:rPr>
        <w:t>：</w:t>
      </w:r>
      <w:r w:rsidR="008F615A" w:rsidRPr="00BA3584">
        <w:rPr>
          <w:rFonts w:ascii="宋体" w:hAnsi="宋体" w:hint="eastAsia"/>
          <w:color w:val="000000" w:themeColor="text1"/>
          <w:szCs w:val="21"/>
        </w:rPr>
        <w:t>981000.00</w:t>
      </w:r>
    </w:p>
    <w:p w14:paraId="6078451F" w14:textId="77777777" w:rsidR="005C6546" w:rsidRPr="00BA3584" w:rsidRDefault="005C6546">
      <w:pPr>
        <w:wordWrap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最高限价（如有）：/</w:t>
      </w:r>
    </w:p>
    <w:p w14:paraId="0100AC34" w14:textId="77777777" w:rsidR="005C6546" w:rsidRPr="00BA3584" w:rsidRDefault="005C6546">
      <w:pPr>
        <w:wordWrap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采购需求：</w:t>
      </w:r>
    </w:p>
    <w:p w14:paraId="11DAF6A0" w14:textId="77777777" w:rsidR="005C6546" w:rsidRPr="00BA3584" w:rsidRDefault="005C6546">
      <w:pPr>
        <w:wordWrap w:val="0"/>
        <w:spacing w:line="360" w:lineRule="auto"/>
        <w:ind w:firstLineChars="200" w:firstLine="420"/>
        <w:rPr>
          <w:rFonts w:ascii="宋体" w:hAnsi="宋体" w:cs="宋体"/>
          <w:color w:val="000000" w:themeColor="text1"/>
          <w:szCs w:val="21"/>
        </w:rPr>
      </w:pPr>
      <w:r w:rsidRPr="00BA3584">
        <w:rPr>
          <w:rFonts w:ascii="宋体" w:hAnsi="宋体" w:hint="eastAsia"/>
          <w:color w:val="000000" w:themeColor="text1"/>
          <w:szCs w:val="21"/>
        </w:rPr>
        <w:t>标项名称:</w:t>
      </w:r>
      <w:r w:rsidR="0088530D" w:rsidRPr="00BA3584">
        <w:rPr>
          <w:rFonts w:ascii="宋体" w:hAnsi="宋体" w:cs="宋体" w:hint="eastAsia"/>
          <w:color w:val="000000" w:themeColor="text1"/>
          <w:szCs w:val="21"/>
        </w:rPr>
        <w:t>传染病区（二期）项目家具采购</w:t>
      </w:r>
    </w:p>
    <w:p w14:paraId="1834004A" w14:textId="77777777" w:rsidR="005C6546" w:rsidRPr="00BA3584" w:rsidRDefault="005C6546">
      <w:pPr>
        <w:wordWrap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预算金额（元）：</w:t>
      </w:r>
      <w:r w:rsidR="008F615A" w:rsidRPr="00BA3584">
        <w:rPr>
          <w:rFonts w:ascii="宋体" w:hAnsi="宋体"/>
          <w:color w:val="000000" w:themeColor="text1"/>
          <w:szCs w:val="21"/>
        </w:rPr>
        <w:t>981000.00</w:t>
      </w:r>
    </w:p>
    <w:p w14:paraId="1DFBE3A6" w14:textId="77777777" w:rsidR="005C6546" w:rsidRPr="00BA3584" w:rsidRDefault="005C6546">
      <w:pPr>
        <w:wordWrap w:val="0"/>
        <w:spacing w:line="360" w:lineRule="auto"/>
        <w:ind w:firstLineChars="200" w:firstLine="420"/>
        <w:rPr>
          <w:rFonts w:ascii="宋体" w:hAnsi="宋体" w:cs="宋体"/>
          <w:color w:val="000000" w:themeColor="text1"/>
          <w:szCs w:val="21"/>
        </w:rPr>
      </w:pPr>
      <w:r w:rsidRPr="00BA3584">
        <w:rPr>
          <w:rFonts w:ascii="宋体" w:hAnsi="宋体" w:hint="eastAsia"/>
          <w:color w:val="000000" w:themeColor="text1"/>
          <w:szCs w:val="21"/>
        </w:rPr>
        <w:t>简要规格描述或项目基本概况介绍、用途：</w:t>
      </w:r>
      <w:r w:rsidR="0088530D" w:rsidRPr="00BA3584">
        <w:rPr>
          <w:rFonts w:ascii="宋体" w:hAnsi="宋体" w:cs="宋体" w:hint="eastAsia"/>
          <w:color w:val="000000" w:themeColor="text1"/>
          <w:szCs w:val="21"/>
        </w:rPr>
        <w:t>（1）标的的名称、数量及单位：</w:t>
      </w:r>
      <w:r w:rsidR="00E670B9" w:rsidRPr="00BA3584">
        <w:rPr>
          <w:rFonts w:ascii="宋体" w:hAnsi="宋体" w:cs="宋体" w:hint="eastAsia"/>
          <w:color w:val="000000" w:themeColor="text1"/>
          <w:szCs w:val="21"/>
        </w:rPr>
        <w:t>消控室监控台3张、椅子3把、文件柜3个等</w:t>
      </w:r>
      <w:r w:rsidR="0088530D" w:rsidRPr="00BA3584">
        <w:rPr>
          <w:rFonts w:ascii="宋体" w:hAnsi="宋体" w:cs="宋体" w:hint="eastAsia"/>
          <w:color w:val="000000" w:themeColor="text1"/>
          <w:szCs w:val="21"/>
        </w:rPr>
        <w:t>，具体内容详见</w:t>
      </w:r>
      <w:r w:rsidR="00841600" w:rsidRPr="00BA3584">
        <w:rPr>
          <w:rFonts w:ascii="宋体" w:hAnsi="宋体" w:cs="宋体" w:hint="eastAsia"/>
          <w:color w:val="000000" w:themeColor="text1"/>
          <w:szCs w:val="21"/>
        </w:rPr>
        <w:t>附件</w:t>
      </w:r>
      <w:r w:rsidR="0088530D" w:rsidRPr="00BA3584">
        <w:rPr>
          <w:rFonts w:ascii="宋体" w:hAnsi="宋体" w:cs="宋体" w:hint="eastAsia"/>
          <w:color w:val="000000" w:themeColor="text1"/>
          <w:szCs w:val="21"/>
        </w:rPr>
        <w:t>“采购需求”。（2）简要技术需求或服务要求：具体内容详见</w:t>
      </w:r>
      <w:r w:rsidR="00841600" w:rsidRPr="00BA3584">
        <w:rPr>
          <w:rFonts w:ascii="宋体" w:hAnsi="宋体" w:cs="宋体" w:hint="eastAsia"/>
          <w:color w:val="000000" w:themeColor="text1"/>
          <w:szCs w:val="21"/>
        </w:rPr>
        <w:t>附件</w:t>
      </w:r>
      <w:r w:rsidR="0088530D" w:rsidRPr="00BA3584">
        <w:rPr>
          <w:rFonts w:ascii="宋体" w:hAnsi="宋体" w:cs="宋体" w:hint="eastAsia"/>
          <w:color w:val="000000" w:themeColor="text1"/>
          <w:szCs w:val="21"/>
        </w:rPr>
        <w:t>“采购需求”。</w:t>
      </w:r>
    </w:p>
    <w:p w14:paraId="63592172" w14:textId="77777777" w:rsidR="005C6546" w:rsidRPr="00BA3584" w:rsidRDefault="005C6546">
      <w:pPr>
        <w:wordWrap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最高限价（如有）：/</w:t>
      </w:r>
    </w:p>
    <w:p w14:paraId="6D64F534" w14:textId="77777777" w:rsidR="005C6546" w:rsidRPr="00BA3584" w:rsidRDefault="005C6546">
      <w:pPr>
        <w:wordWrap w:val="0"/>
        <w:spacing w:line="360" w:lineRule="auto"/>
        <w:ind w:firstLineChars="200" w:firstLine="420"/>
        <w:rPr>
          <w:rFonts w:ascii="宋体" w:hAnsi="宋体"/>
          <w:color w:val="000000" w:themeColor="text1"/>
          <w:szCs w:val="21"/>
          <w:u w:val="single"/>
        </w:rPr>
      </w:pPr>
      <w:r w:rsidRPr="00BA3584">
        <w:rPr>
          <w:rFonts w:ascii="宋体" w:hAnsi="宋体" w:hint="eastAsia"/>
          <w:color w:val="000000" w:themeColor="text1"/>
          <w:szCs w:val="21"/>
        </w:rPr>
        <w:t>合同履行期限：自签订合同之日起</w:t>
      </w:r>
      <w:r w:rsidRPr="00BA3584">
        <w:rPr>
          <w:rFonts w:ascii="宋体" w:hAnsi="宋体"/>
          <w:color w:val="000000" w:themeColor="text1"/>
          <w:szCs w:val="21"/>
        </w:rPr>
        <w:t>3</w:t>
      </w:r>
      <w:r w:rsidRPr="00BA3584">
        <w:rPr>
          <w:rFonts w:ascii="宋体" w:hAnsi="宋体" w:hint="eastAsia"/>
          <w:color w:val="000000" w:themeColor="text1"/>
          <w:szCs w:val="21"/>
        </w:rPr>
        <w:t>0天内安装调试完毕并交付使用。</w:t>
      </w:r>
    </w:p>
    <w:p w14:paraId="551FCBDE" w14:textId="77777777" w:rsidR="005C6546" w:rsidRPr="00BA3584" w:rsidRDefault="005C6546">
      <w:pPr>
        <w:wordWrap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本项目</w:t>
      </w:r>
      <w:r w:rsidRPr="00BA3584">
        <w:rPr>
          <w:rFonts w:ascii="宋体" w:hAnsi="宋体" w:hint="eastAsia"/>
          <w:color w:val="000000" w:themeColor="text1"/>
          <w:szCs w:val="21"/>
          <w:u w:val="single"/>
        </w:rPr>
        <w:t>（否）</w:t>
      </w:r>
      <w:r w:rsidRPr="00BA3584">
        <w:rPr>
          <w:rFonts w:ascii="宋体" w:hAnsi="宋体" w:hint="eastAsia"/>
          <w:color w:val="000000" w:themeColor="text1"/>
          <w:szCs w:val="21"/>
        </w:rPr>
        <w:t>联合体投标。</w:t>
      </w:r>
    </w:p>
    <w:p w14:paraId="3FDCE6C7" w14:textId="77777777" w:rsidR="005C6546" w:rsidRPr="00BA3584" w:rsidRDefault="005C6546">
      <w:pPr>
        <w:wordWrap w:val="0"/>
        <w:spacing w:line="360" w:lineRule="auto"/>
        <w:rPr>
          <w:rFonts w:ascii="宋体" w:eastAsia="黑体" w:hAnsi="宋体"/>
          <w:b/>
          <w:bCs/>
          <w:color w:val="000000" w:themeColor="text1"/>
          <w:sz w:val="24"/>
        </w:rPr>
      </w:pPr>
      <w:bookmarkStart w:id="12" w:name="_Toc35393622"/>
      <w:bookmarkStart w:id="13" w:name="_Toc35393791"/>
      <w:bookmarkStart w:id="14" w:name="_Toc28359080"/>
      <w:bookmarkStart w:id="15" w:name="_Toc28359003"/>
      <w:r w:rsidRPr="00BA3584">
        <w:rPr>
          <w:rFonts w:ascii="宋体" w:eastAsia="黑体" w:hAnsi="宋体" w:hint="eastAsia"/>
          <w:b/>
          <w:bCs/>
          <w:color w:val="000000" w:themeColor="text1"/>
          <w:sz w:val="24"/>
        </w:rPr>
        <w:t>二、申请人的资格要求：</w:t>
      </w:r>
      <w:bookmarkEnd w:id="12"/>
      <w:bookmarkEnd w:id="13"/>
      <w:bookmarkEnd w:id="14"/>
      <w:bookmarkEnd w:id="15"/>
    </w:p>
    <w:p w14:paraId="188E460C" w14:textId="77777777" w:rsidR="005C6546" w:rsidRPr="00BA3584" w:rsidRDefault="005C6546">
      <w:pPr>
        <w:wordWrap w:val="0"/>
        <w:spacing w:line="360" w:lineRule="auto"/>
        <w:ind w:firstLineChars="200" w:firstLine="420"/>
        <w:rPr>
          <w:rFonts w:ascii="宋体" w:hAnsi="宋体"/>
          <w:color w:val="000000" w:themeColor="text1"/>
          <w:szCs w:val="21"/>
        </w:rPr>
      </w:pPr>
      <w:bookmarkStart w:id="16" w:name="_Hlk51746371"/>
      <w:bookmarkStart w:id="17" w:name="_Toc28359004"/>
      <w:bookmarkStart w:id="18" w:name="_Toc28359081"/>
      <w:bookmarkStart w:id="19" w:name="_Toc35393623"/>
      <w:bookmarkStart w:id="20" w:name="_Toc35393792"/>
      <w:r w:rsidRPr="00BA3584">
        <w:rPr>
          <w:rFonts w:ascii="宋体" w:hAnsi="宋体" w:hint="eastAsia"/>
          <w:color w:val="000000" w:themeColor="text1"/>
          <w:szCs w:val="21"/>
        </w:rPr>
        <w:t>1.满足《中华人民共和国政府采购法》第二十二条规定；</w:t>
      </w:r>
    </w:p>
    <w:p w14:paraId="25220776" w14:textId="77777777" w:rsidR="005C6546" w:rsidRPr="00BA3584" w:rsidRDefault="005C6546">
      <w:pPr>
        <w:wordWrap w:val="0"/>
        <w:spacing w:line="360" w:lineRule="auto"/>
        <w:ind w:firstLineChars="200" w:firstLine="420"/>
        <w:rPr>
          <w:rFonts w:ascii="宋体" w:hAnsi="宋体"/>
          <w:color w:val="000000" w:themeColor="text1"/>
          <w:szCs w:val="21"/>
        </w:rPr>
      </w:pPr>
      <w:r w:rsidRPr="00BA3584">
        <w:rPr>
          <w:rFonts w:ascii="宋体" w:hAnsi="宋体"/>
          <w:color w:val="000000" w:themeColor="text1"/>
          <w:szCs w:val="21"/>
        </w:rPr>
        <w:t>2</w:t>
      </w:r>
      <w:r w:rsidRPr="00BA3584">
        <w:rPr>
          <w:rFonts w:ascii="宋体" w:hAnsi="宋体" w:hint="eastAsia"/>
          <w:color w:val="000000" w:themeColor="text1"/>
          <w:szCs w:val="21"/>
        </w:rPr>
        <w:t>.落实政府采购政策需满足的资格要求：</w:t>
      </w:r>
      <w:r w:rsidRPr="00BA3584">
        <w:rPr>
          <w:rFonts w:ascii="宋体" w:hAnsi="宋体" w:hint="eastAsia"/>
          <w:color w:val="000000" w:themeColor="text1"/>
          <w:szCs w:val="21"/>
          <w:u w:val="single"/>
        </w:rPr>
        <w:t xml:space="preserve">本项目属于专门面向中小企业采购的项目，货物制造商应为中小微企业或监狱企业或残疾人福利性单位 </w:t>
      </w:r>
      <w:r w:rsidRPr="00BA3584">
        <w:rPr>
          <w:rFonts w:ascii="宋体" w:hAnsi="宋体" w:hint="eastAsia"/>
          <w:color w:val="000000" w:themeColor="text1"/>
          <w:szCs w:val="21"/>
        </w:rPr>
        <w:t>。</w:t>
      </w:r>
    </w:p>
    <w:p w14:paraId="25851030" w14:textId="77777777" w:rsidR="005C6546" w:rsidRPr="00BA3584" w:rsidRDefault="005C6546">
      <w:pPr>
        <w:wordWrap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3.本项目的特定资格要求：</w:t>
      </w:r>
      <w:r w:rsidR="008F615A" w:rsidRPr="00BA3584">
        <w:rPr>
          <w:rFonts w:ascii="宋体" w:hAnsi="宋体" w:hint="eastAsia"/>
          <w:color w:val="000000" w:themeColor="text1"/>
          <w:szCs w:val="21"/>
          <w:u w:val="single"/>
        </w:rPr>
        <w:t>无</w:t>
      </w:r>
      <w:r w:rsidRPr="00BA3584">
        <w:rPr>
          <w:rFonts w:ascii="宋体" w:hAnsi="宋体" w:hint="eastAsia"/>
          <w:color w:val="000000" w:themeColor="text1"/>
          <w:szCs w:val="21"/>
        </w:rPr>
        <w:t>。</w:t>
      </w:r>
    </w:p>
    <w:bookmarkEnd w:id="16"/>
    <w:p w14:paraId="7CCABE80" w14:textId="77777777" w:rsidR="005C6546" w:rsidRPr="00BA3584" w:rsidRDefault="005C6546">
      <w:pPr>
        <w:wordWrap w:val="0"/>
        <w:spacing w:line="360" w:lineRule="auto"/>
        <w:rPr>
          <w:rFonts w:ascii="宋体" w:eastAsia="黑体" w:hAnsi="宋体"/>
          <w:b/>
          <w:bCs/>
          <w:color w:val="000000" w:themeColor="text1"/>
          <w:sz w:val="24"/>
        </w:rPr>
      </w:pPr>
      <w:r w:rsidRPr="00BA3584">
        <w:rPr>
          <w:rFonts w:ascii="宋体" w:eastAsia="黑体" w:hAnsi="宋体" w:hint="eastAsia"/>
          <w:b/>
          <w:bCs/>
          <w:color w:val="000000" w:themeColor="text1"/>
          <w:sz w:val="24"/>
        </w:rPr>
        <w:t>三、获取招标文件</w:t>
      </w:r>
      <w:bookmarkEnd w:id="17"/>
      <w:bookmarkEnd w:id="18"/>
      <w:bookmarkEnd w:id="19"/>
      <w:bookmarkEnd w:id="20"/>
    </w:p>
    <w:p w14:paraId="08FB3621" w14:textId="18F1950D" w:rsidR="005C6546" w:rsidRPr="00BA3584" w:rsidRDefault="005C6546">
      <w:pPr>
        <w:wordWrap w:val="0"/>
        <w:spacing w:line="360" w:lineRule="auto"/>
        <w:ind w:firstLine="540"/>
        <w:rPr>
          <w:rFonts w:ascii="宋体" w:hAnsi="宋体" w:cs="宋体"/>
          <w:bCs/>
          <w:color w:val="000000" w:themeColor="text1"/>
          <w:kern w:val="0"/>
          <w:szCs w:val="21"/>
        </w:rPr>
      </w:pPr>
      <w:r w:rsidRPr="00BA3584">
        <w:rPr>
          <w:rFonts w:ascii="宋体" w:hAnsi="宋体" w:cs="宋体" w:hint="eastAsia"/>
          <w:bCs/>
          <w:color w:val="000000" w:themeColor="text1"/>
          <w:kern w:val="0"/>
          <w:szCs w:val="21"/>
        </w:rPr>
        <w:t>时间：</w:t>
      </w:r>
      <w:r w:rsidR="008F615A" w:rsidRPr="00BA3584">
        <w:rPr>
          <w:rFonts w:ascii="宋体" w:hAnsi="宋体" w:cs="宋体"/>
          <w:bCs/>
          <w:color w:val="000000" w:themeColor="text1"/>
          <w:kern w:val="0"/>
          <w:szCs w:val="21"/>
          <w:u w:val="single"/>
        </w:rPr>
        <w:t>2024年</w:t>
      </w:r>
      <w:r w:rsidR="004B4775" w:rsidRPr="00BA3584">
        <w:rPr>
          <w:rFonts w:ascii="宋体" w:hAnsi="宋体" w:cs="宋体"/>
          <w:bCs/>
          <w:color w:val="000000" w:themeColor="text1"/>
          <w:kern w:val="0"/>
          <w:szCs w:val="21"/>
          <w:u w:val="single"/>
        </w:rPr>
        <w:t>12</w:t>
      </w:r>
      <w:r w:rsidR="008F615A" w:rsidRPr="00BA3584">
        <w:rPr>
          <w:rFonts w:ascii="宋体" w:hAnsi="宋体" w:cs="宋体"/>
          <w:bCs/>
          <w:color w:val="000000" w:themeColor="text1"/>
          <w:kern w:val="0"/>
          <w:szCs w:val="21"/>
          <w:u w:val="single"/>
        </w:rPr>
        <w:t>月</w:t>
      </w:r>
      <w:r w:rsidR="004B4775" w:rsidRPr="00BA3584">
        <w:rPr>
          <w:rFonts w:ascii="宋体" w:hAnsi="宋体" w:cs="宋体"/>
          <w:bCs/>
          <w:color w:val="000000" w:themeColor="text1"/>
          <w:kern w:val="0"/>
          <w:szCs w:val="21"/>
          <w:u w:val="single"/>
        </w:rPr>
        <w:t>10</w:t>
      </w:r>
      <w:r w:rsidRPr="00BA3584">
        <w:rPr>
          <w:rFonts w:ascii="宋体" w:hAnsi="宋体" w:cs="宋体" w:hint="eastAsia"/>
          <w:bCs/>
          <w:color w:val="000000" w:themeColor="text1"/>
          <w:kern w:val="0"/>
          <w:szCs w:val="21"/>
          <w:u w:val="single"/>
        </w:rPr>
        <w:t>日</w:t>
      </w:r>
      <w:r w:rsidRPr="00BA3584">
        <w:rPr>
          <w:rFonts w:ascii="宋体" w:hAnsi="宋体" w:cs="宋体" w:hint="eastAsia"/>
          <w:bCs/>
          <w:color w:val="000000" w:themeColor="text1"/>
          <w:kern w:val="0"/>
          <w:szCs w:val="21"/>
        </w:rPr>
        <w:t>至</w:t>
      </w:r>
      <w:r w:rsidR="008F615A" w:rsidRPr="00BA3584">
        <w:rPr>
          <w:rFonts w:ascii="宋体" w:hAnsi="宋体" w:cs="宋体"/>
          <w:bCs/>
          <w:color w:val="000000" w:themeColor="text1"/>
          <w:kern w:val="0"/>
          <w:szCs w:val="21"/>
          <w:u w:val="single"/>
        </w:rPr>
        <w:t>2024年</w:t>
      </w:r>
      <w:r w:rsidR="004B4775" w:rsidRPr="00BA3584">
        <w:rPr>
          <w:rFonts w:ascii="宋体" w:hAnsi="宋体" w:cs="宋体"/>
          <w:bCs/>
          <w:color w:val="000000" w:themeColor="text1"/>
          <w:kern w:val="0"/>
          <w:szCs w:val="21"/>
          <w:u w:val="single"/>
        </w:rPr>
        <w:t>12</w:t>
      </w:r>
      <w:r w:rsidR="008F615A" w:rsidRPr="00BA3584">
        <w:rPr>
          <w:rFonts w:ascii="宋体" w:hAnsi="宋体" w:cs="宋体"/>
          <w:bCs/>
          <w:color w:val="000000" w:themeColor="text1"/>
          <w:kern w:val="0"/>
          <w:szCs w:val="21"/>
          <w:u w:val="single"/>
        </w:rPr>
        <w:t>月</w:t>
      </w:r>
      <w:r w:rsidR="004B4775" w:rsidRPr="00BA3584">
        <w:rPr>
          <w:rFonts w:ascii="宋体" w:hAnsi="宋体" w:cs="宋体"/>
          <w:bCs/>
          <w:color w:val="000000" w:themeColor="text1"/>
          <w:kern w:val="0"/>
          <w:szCs w:val="21"/>
          <w:u w:val="single"/>
        </w:rPr>
        <w:t>17</w:t>
      </w:r>
      <w:r w:rsidRPr="00BA3584">
        <w:rPr>
          <w:rFonts w:ascii="宋体" w:hAnsi="宋体" w:cs="宋体" w:hint="eastAsia"/>
          <w:bCs/>
          <w:color w:val="000000" w:themeColor="text1"/>
          <w:kern w:val="0"/>
          <w:szCs w:val="21"/>
          <w:u w:val="single"/>
        </w:rPr>
        <w:t>日</w:t>
      </w:r>
      <w:r w:rsidRPr="00BA3584">
        <w:rPr>
          <w:rFonts w:ascii="宋体" w:hAnsi="宋体" w:cs="宋体" w:hint="eastAsia"/>
          <w:bCs/>
          <w:color w:val="000000" w:themeColor="text1"/>
          <w:kern w:val="0"/>
          <w:szCs w:val="21"/>
        </w:rPr>
        <w:t>，每天上午</w:t>
      </w:r>
      <w:r w:rsidRPr="00BA3584">
        <w:rPr>
          <w:rFonts w:ascii="宋体" w:hAnsi="宋体" w:cs="宋体" w:hint="eastAsia"/>
          <w:bCs/>
          <w:color w:val="000000" w:themeColor="text1"/>
          <w:kern w:val="0"/>
          <w:szCs w:val="21"/>
          <w:u w:val="single"/>
        </w:rPr>
        <w:t>8:0</w:t>
      </w:r>
      <w:r w:rsidRPr="00BA3584">
        <w:rPr>
          <w:rFonts w:ascii="宋体" w:hAnsi="宋体" w:cs="宋体"/>
          <w:bCs/>
          <w:color w:val="000000" w:themeColor="text1"/>
          <w:kern w:val="0"/>
          <w:szCs w:val="21"/>
          <w:u w:val="single"/>
        </w:rPr>
        <w:t>0</w:t>
      </w:r>
      <w:r w:rsidRPr="00BA3584">
        <w:rPr>
          <w:rFonts w:ascii="宋体" w:hAnsi="宋体" w:cs="宋体" w:hint="eastAsia"/>
          <w:bCs/>
          <w:color w:val="000000" w:themeColor="text1"/>
          <w:kern w:val="0"/>
          <w:szCs w:val="21"/>
          <w:u w:val="single"/>
        </w:rPr>
        <w:t>至1</w:t>
      </w:r>
      <w:r w:rsidRPr="00BA3584">
        <w:rPr>
          <w:rFonts w:ascii="宋体" w:hAnsi="宋体" w:cs="宋体"/>
          <w:bCs/>
          <w:color w:val="000000" w:themeColor="text1"/>
          <w:kern w:val="0"/>
          <w:szCs w:val="21"/>
          <w:u w:val="single"/>
        </w:rPr>
        <w:t>2</w:t>
      </w:r>
      <w:r w:rsidRPr="00BA3584">
        <w:rPr>
          <w:rFonts w:ascii="宋体" w:hAnsi="宋体" w:cs="宋体" w:hint="eastAsia"/>
          <w:bCs/>
          <w:color w:val="000000" w:themeColor="text1"/>
          <w:kern w:val="0"/>
          <w:szCs w:val="21"/>
          <w:u w:val="single"/>
        </w:rPr>
        <w:t>:0</w:t>
      </w:r>
      <w:r w:rsidRPr="00BA3584">
        <w:rPr>
          <w:rFonts w:ascii="宋体" w:hAnsi="宋体" w:cs="宋体"/>
          <w:bCs/>
          <w:color w:val="000000" w:themeColor="text1"/>
          <w:kern w:val="0"/>
          <w:szCs w:val="21"/>
          <w:u w:val="single"/>
        </w:rPr>
        <w:t>0</w:t>
      </w:r>
      <w:r w:rsidRPr="00BA3584">
        <w:rPr>
          <w:rFonts w:ascii="宋体" w:hAnsi="宋体" w:cs="宋体" w:hint="eastAsia"/>
          <w:bCs/>
          <w:color w:val="000000" w:themeColor="text1"/>
          <w:kern w:val="0"/>
          <w:szCs w:val="21"/>
        </w:rPr>
        <w:t>，</w:t>
      </w:r>
      <w:r w:rsidRPr="00BA3584">
        <w:rPr>
          <w:rFonts w:ascii="宋体" w:hAnsi="宋体" w:cs="宋体" w:hint="eastAsia"/>
          <w:bCs/>
          <w:color w:val="000000" w:themeColor="text1"/>
          <w:kern w:val="0"/>
          <w:szCs w:val="21"/>
          <w:u w:val="single"/>
        </w:rPr>
        <w:t>下午</w:t>
      </w:r>
      <w:r w:rsidRPr="00BA3584">
        <w:rPr>
          <w:rFonts w:ascii="宋体" w:hAnsi="宋体" w:cs="宋体"/>
          <w:bCs/>
          <w:color w:val="000000" w:themeColor="text1"/>
          <w:kern w:val="0"/>
          <w:szCs w:val="21"/>
          <w:u w:val="single"/>
        </w:rPr>
        <w:t>15</w:t>
      </w:r>
      <w:r w:rsidRPr="00BA3584">
        <w:rPr>
          <w:rFonts w:ascii="宋体" w:hAnsi="宋体" w:cs="宋体" w:hint="eastAsia"/>
          <w:bCs/>
          <w:color w:val="000000" w:themeColor="text1"/>
          <w:kern w:val="0"/>
          <w:szCs w:val="21"/>
          <w:u w:val="single"/>
        </w:rPr>
        <w:t>:0</w:t>
      </w:r>
      <w:r w:rsidRPr="00BA3584">
        <w:rPr>
          <w:rFonts w:ascii="宋体" w:hAnsi="宋体" w:cs="宋体"/>
          <w:bCs/>
          <w:color w:val="000000" w:themeColor="text1"/>
          <w:kern w:val="0"/>
          <w:szCs w:val="21"/>
          <w:u w:val="single"/>
        </w:rPr>
        <w:t>0</w:t>
      </w:r>
      <w:r w:rsidRPr="00BA3584">
        <w:rPr>
          <w:rFonts w:ascii="宋体" w:hAnsi="宋体" w:cs="宋体" w:hint="eastAsia"/>
          <w:bCs/>
          <w:color w:val="000000" w:themeColor="text1"/>
          <w:kern w:val="0"/>
          <w:szCs w:val="21"/>
          <w:u w:val="single"/>
        </w:rPr>
        <w:t>至</w:t>
      </w:r>
      <w:r w:rsidRPr="00BA3584">
        <w:rPr>
          <w:rFonts w:ascii="宋体" w:hAnsi="宋体" w:cs="宋体"/>
          <w:bCs/>
          <w:color w:val="000000" w:themeColor="text1"/>
          <w:kern w:val="0"/>
          <w:szCs w:val="21"/>
          <w:u w:val="single"/>
        </w:rPr>
        <w:t>18:00</w:t>
      </w:r>
      <w:r w:rsidRPr="00BA3584">
        <w:rPr>
          <w:rFonts w:ascii="宋体" w:hAnsi="宋体" w:cs="宋体" w:hint="eastAsia"/>
          <w:bCs/>
          <w:color w:val="000000" w:themeColor="text1"/>
          <w:kern w:val="0"/>
          <w:szCs w:val="21"/>
        </w:rPr>
        <w:t>（北京时间，</w:t>
      </w:r>
      <w:r w:rsidRPr="00BA3584">
        <w:rPr>
          <w:rFonts w:ascii="宋体" w:hAnsi="宋体" w:cs="宋体"/>
          <w:bCs/>
          <w:color w:val="000000" w:themeColor="text1"/>
          <w:kern w:val="0"/>
          <w:szCs w:val="21"/>
        </w:rPr>
        <w:t>法定节假日</w:t>
      </w:r>
      <w:r w:rsidRPr="00BA3584">
        <w:rPr>
          <w:rFonts w:ascii="宋体" w:hAnsi="宋体" w:cs="宋体" w:hint="eastAsia"/>
          <w:bCs/>
          <w:color w:val="000000" w:themeColor="text1"/>
          <w:kern w:val="0"/>
          <w:szCs w:val="21"/>
        </w:rPr>
        <w:t>除外）</w:t>
      </w:r>
    </w:p>
    <w:p w14:paraId="28584CC2" w14:textId="77777777" w:rsidR="005C6546" w:rsidRPr="00BA3584" w:rsidRDefault="005C6546">
      <w:pPr>
        <w:wordWrap w:val="0"/>
        <w:spacing w:line="360" w:lineRule="auto"/>
        <w:ind w:firstLine="540"/>
        <w:rPr>
          <w:rFonts w:ascii="宋体" w:hAnsi="宋体"/>
          <w:color w:val="000000" w:themeColor="text1"/>
          <w:szCs w:val="21"/>
        </w:rPr>
      </w:pPr>
      <w:r w:rsidRPr="00BA3584">
        <w:rPr>
          <w:rFonts w:ascii="宋体" w:hAnsi="宋体" w:cs="宋体" w:hint="eastAsia"/>
          <w:bCs/>
          <w:color w:val="000000" w:themeColor="text1"/>
          <w:kern w:val="0"/>
          <w:szCs w:val="21"/>
        </w:rPr>
        <w:t>地点：</w:t>
      </w:r>
      <w:r w:rsidRPr="00BA3584">
        <w:rPr>
          <w:rFonts w:ascii="宋体" w:hAnsi="宋体" w:hint="eastAsia"/>
          <w:color w:val="000000" w:themeColor="text1"/>
          <w:szCs w:val="21"/>
        </w:rPr>
        <w:t>广西政府采购云平台（</w:t>
      </w:r>
      <w:r w:rsidRPr="00BA3584">
        <w:rPr>
          <w:rFonts w:ascii="宋体" w:hAnsi="宋体" w:hint="eastAsia"/>
          <w:bCs/>
          <w:color w:val="000000" w:themeColor="text1"/>
          <w:szCs w:val="21"/>
        </w:rPr>
        <w:t>https://www.gcy.zfcg.gxzf.gov.cn/</w:t>
      </w:r>
      <w:r w:rsidRPr="00BA3584">
        <w:rPr>
          <w:rFonts w:ascii="宋体" w:hAnsi="宋体" w:hint="eastAsia"/>
          <w:color w:val="000000" w:themeColor="text1"/>
          <w:szCs w:val="21"/>
        </w:rPr>
        <w:t>）</w:t>
      </w:r>
    </w:p>
    <w:p w14:paraId="5E856DDD" w14:textId="77777777" w:rsidR="005C6546" w:rsidRPr="00BA3584" w:rsidRDefault="005C6546">
      <w:pPr>
        <w:wordWrap w:val="0"/>
        <w:spacing w:line="360" w:lineRule="auto"/>
        <w:ind w:firstLine="540"/>
        <w:rPr>
          <w:rFonts w:ascii="宋体" w:hAnsi="宋体" w:cs="宋体"/>
          <w:bCs/>
          <w:color w:val="000000" w:themeColor="text1"/>
          <w:kern w:val="0"/>
          <w:szCs w:val="21"/>
        </w:rPr>
      </w:pPr>
      <w:r w:rsidRPr="00BA3584">
        <w:rPr>
          <w:rFonts w:ascii="宋体" w:hAnsi="宋体" w:cs="宋体" w:hint="eastAsia"/>
          <w:bCs/>
          <w:color w:val="000000" w:themeColor="text1"/>
          <w:kern w:val="0"/>
          <w:szCs w:val="21"/>
        </w:rPr>
        <w:t>方式：网上下载。本项目不提供纸质文件，潜在供应商需在</w:t>
      </w:r>
      <w:r w:rsidRPr="00BA3584">
        <w:rPr>
          <w:rFonts w:ascii="宋体" w:hAnsi="宋体"/>
          <w:color w:val="000000" w:themeColor="text1"/>
          <w:szCs w:val="21"/>
        </w:rPr>
        <w:t>广西政府采购云平台</w:t>
      </w:r>
      <w:r w:rsidRPr="00BA3584">
        <w:rPr>
          <w:rFonts w:ascii="宋体" w:hAnsi="宋体" w:hint="eastAsia"/>
          <w:color w:val="000000" w:themeColor="text1"/>
          <w:szCs w:val="21"/>
        </w:rPr>
        <w:t>（</w:t>
      </w:r>
      <w:r w:rsidRPr="00BA3584">
        <w:rPr>
          <w:rFonts w:ascii="宋体" w:hAnsi="宋体"/>
          <w:bCs/>
          <w:color w:val="000000" w:themeColor="text1"/>
          <w:szCs w:val="21"/>
        </w:rPr>
        <w:t>https://www.gcy.zfcg.gxzf.gov.cn/</w:t>
      </w:r>
      <w:r w:rsidRPr="00BA3584">
        <w:rPr>
          <w:rFonts w:ascii="宋体" w:hAnsi="宋体" w:hint="eastAsia"/>
          <w:color w:val="000000" w:themeColor="text1"/>
          <w:szCs w:val="21"/>
        </w:rPr>
        <w:t>）</w:t>
      </w:r>
      <w:r w:rsidRPr="00BA3584">
        <w:rPr>
          <w:rFonts w:ascii="宋体" w:hAnsi="宋体" w:cs="宋体" w:hint="eastAsia"/>
          <w:bCs/>
          <w:color w:val="000000" w:themeColor="text1"/>
          <w:kern w:val="0"/>
          <w:szCs w:val="21"/>
        </w:rPr>
        <w:t>-进入“项目采购”应用，在获取采购文件菜单中选择项目，获取招标文件。</w:t>
      </w:r>
      <w:r w:rsidRPr="00BA3584">
        <w:rPr>
          <w:rFonts w:ascii="宋体" w:hAnsi="宋体" w:hint="eastAsia"/>
          <w:color w:val="000000" w:themeColor="text1"/>
          <w:szCs w:val="21"/>
        </w:rPr>
        <w:t>电子投标文件制作需要基于</w:t>
      </w:r>
      <w:r w:rsidRPr="00BA3584">
        <w:rPr>
          <w:rFonts w:ascii="宋体" w:hAnsi="宋体"/>
          <w:color w:val="000000" w:themeColor="text1"/>
          <w:szCs w:val="21"/>
        </w:rPr>
        <w:t>广西政府采购云平台</w:t>
      </w:r>
      <w:r w:rsidRPr="00BA3584">
        <w:rPr>
          <w:rFonts w:ascii="宋体" w:hAnsi="宋体" w:hint="eastAsia"/>
          <w:color w:val="000000" w:themeColor="text1"/>
          <w:szCs w:val="21"/>
        </w:rPr>
        <w:t>获取的招标文件编制，</w:t>
      </w:r>
      <w:r w:rsidRPr="00BA3584">
        <w:rPr>
          <w:rFonts w:ascii="宋体" w:hAnsi="宋体" w:cs="宋体" w:hint="eastAsia"/>
          <w:bCs/>
          <w:color w:val="000000" w:themeColor="text1"/>
          <w:kern w:val="0"/>
          <w:szCs w:val="21"/>
        </w:rPr>
        <w:t>通过其他方式获取招标文件的，将有可能导致供应商无法在</w:t>
      </w:r>
      <w:r w:rsidRPr="00BA3584">
        <w:rPr>
          <w:rFonts w:ascii="宋体" w:hAnsi="宋体"/>
          <w:color w:val="000000" w:themeColor="text1"/>
          <w:szCs w:val="21"/>
        </w:rPr>
        <w:t>广西政府采购云平台</w:t>
      </w:r>
      <w:r w:rsidRPr="00BA3584">
        <w:rPr>
          <w:rFonts w:ascii="宋体" w:hAnsi="宋体" w:cs="宋体" w:hint="eastAsia"/>
          <w:bCs/>
          <w:color w:val="000000" w:themeColor="text1"/>
          <w:kern w:val="0"/>
          <w:szCs w:val="21"/>
        </w:rPr>
        <w:t>编制及上传投标文件。</w:t>
      </w:r>
    </w:p>
    <w:p w14:paraId="3FD4AAC0" w14:textId="77777777" w:rsidR="005C6546" w:rsidRPr="00BA3584" w:rsidRDefault="005C6546">
      <w:pPr>
        <w:wordWrap w:val="0"/>
        <w:spacing w:line="360" w:lineRule="auto"/>
        <w:ind w:firstLine="540"/>
        <w:rPr>
          <w:rFonts w:ascii="宋体" w:hAnsi="宋体" w:cs="宋体"/>
          <w:color w:val="000000" w:themeColor="text1"/>
          <w:szCs w:val="21"/>
        </w:rPr>
      </w:pPr>
      <w:r w:rsidRPr="00BA3584">
        <w:rPr>
          <w:rFonts w:ascii="宋体" w:hAnsi="宋体" w:cs="宋体" w:hint="eastAsia"/>
          <w:bCs/>
          <w:color w:val="000000" w:themeColor="text1"/>
          <w:kern w:val="0"/>
          <w:szCs w:val="21"/>
        </w:rPr>
        <w:lastRenderedPageBreak/>
        <w:t>售价：</w:t>
      </w:r>
      <w:r w:rsidRPr="00BA3584">
        <w:rPr>
          <w:rFonts w:ascii="宋体" w:hAnsi="宋体" w:cs="宋体" w:hint="eastAsia"/>
          <w:iCs/>
          <w:color w:val="000000" w:themeColor="text1"/>
          <w:szCs w:val="21"/>
          <w:u w:val="single"/>
        </w:rPr>
        <w:t>0</w:t>
      </w:r>
      <w:r w:rsidRPr="00BA3584">
        <w:rPr>
          <w:rFonts w:ascii="宋体" w:hAnsi="宋体" w:cs="宋体" w:hint="eastAsia"/>
          <w:color w:val="000000" w:themeColor="text1"/>
          <w:szCs w:val="21"/>
        </w:rPr>
        <w:t>元</w:t>
      </w:r>
    </w:p>
    <w:p w14:paraId="5CA75E11" w14:textId="77777777" w:rsidR="005C6546" w:rsidRPr="00BA3584" w:rsidRDefault="005C6546">
      <w:pPr>
        <w:wordWrap w:val="0"/>
        <w:spacing w:line="360" w:lineRule="auto"/>
        <w:rPr>
          <w:rFonts w:ascii="宋体" w:eastAsia="黑体" w:hAnsi="宋体"/>
          <w:b/>
          <w:bCs/>
          <w:color w:val="000000" w:themeColor="text1"/>
          <w:sz w:val="24"/>
        </w:rPr>
      </w:pPr>
      <w:bookmarkStart w:id="21" w:name="_Toc28359005"/>
      <w:bookmarkStart w:id="22" w:name="_Toc28359082"/>
      <w:bookmarkStart w:id="23" w:name="_Toc35393793"/>
      <w:bookmarkStart w:id="24" w:name="_Toc35393624"/>
      <w:r w:rsidRPr="00BA3584">
        <w:rPr>
          <w:rFonts w:ascii="宋体" w:eastAsia="黑体" w:hAnsi="宋体" w:hint="eastAsia"/>
          <w:b/>
          <w:bCs/>
          <w:color w:val="000000" w:themeColor="text1"/>
          <w:sz w:val="24"/>
        </w:rPr>
        <w:t>四、提交投标文件</w:t>
      </w:r>
      <w:bookmarkEnd w:id="21"/>
      <w:bookmarkEnd w:id="22"/>
      <w:r w:rsidRPr="00BA3584">
        <w:rPr>
          <w:rFonts w:ascii="宋体" w:eastAsia="黑体" w:hAnsi="宋体" w:hint="eastAsia"/>
          <w:b/>
          <w:bCs/>
          <w:color w:val="000000" w:themeColor="text1"/>
          <w:sz w:val="24"/>
        </w:rPr>
        <w:t>截止时间、开标时间和地点</w:t>
      </w:r>
      <w:bookmarkEnd w:id="23"/>
      <w:bookmarkEnd w:id="24"/>
    </w:p>
    <w:p w14:paraId="1BD0959C" w14:textId="765CCCED" w:rsidR="005C6546" w:rsidRPr="00BA3584" w:rsidRDefault="005C6546">
      <w:pPr>
        <w:wordWrap w:val="0"/>
        <w:spacing w:line="360" w:lineRule="auto"/>
        <w:ind w:firstLineChars="200" w:firstLine="420"/>
        <w:rPr>
          <w:rFonts w:ascii="宋体" w:hAnsi="宋体"/>
          <w:bCs/>
          <w:color w:val="000000" w:themeColor="text1"/>
          <w:szCs w:val="21"/>
        </w:rPr>
      </w:pPr>
      <w:bookmarkStart w:id="25" w:name="_Toc28359084"/>
      <w:bookmarkStart w:id="26" w:name="_Toc35393625"/>
      <w:bookmarkStart w:id="27" w:name="_Toc35393794"/>
      <w:bookmarkStart w:id="28" w:name="_Toc28359007"/>
      <w:r w:rsidRPr="00BA3584">
        <w:rPr>
          <w:rFonts w:ascii="宋体" w:hAnsi="宋体" w:hint="eastAsia"/>
          <w:bCs/>
          <w:color w:val="000000" w:themeColor="text1"/>
          <w:szCs w:val="21"/>
        </w:rPr>
        <w:t>提交投标文件截止时间：</w:t>
      </w:r>
      <w:r w:rsidR="004B4775" w:rsidRPr="00BA3584">
        <w:rPr>
          <w:rFonts w:ascii="宋体" w:hAnsi="宋体" w:hint="eastAsia"/>
          <w:color w:val="000000" w:themeColor="text1"/>
          <w:szCs w:val="21"/>
          <w:u w:val="single"/>
        </w:rPr>
        <w:t>2024年12月31日9时00分</w:t>
      </w:r>
      <w:r w:rsidRPr="00BA3584">
        <w:rPr>
          <w:rFonts w:ascii="宋体" w:hAnsi="宋体" w:hint="eastAsia"/>
          <w:bCs/>
          <w:color w:val="000000" w:themeColor="text1"/>
          <w:szCs w:val="21"/>
        </w:rPr>
        <w:t>（北京时间）</w:t>
      </w:r>
    </w:p>
    <w:p w14:paraId="2C083693" w14:textId="77777777" w:rsidR="005C6546" w:rsidRPr="00BA3584" w:rsidRDefault="005C6546">
      <w:pPr>
        <w:wordWrap w:val="0"/>
        <w:spacing w:line="360" w:lineRule="auto"/>
        <w:ind w:firstLineChars="200" w:firstLine="420"/>
        <w:rPr>
          <w:rFonts w:ascii="宋体" w:hAnsi="宋体"/>
          <w:bCs/>
          <w:color w:val="000000" w:themeColor="text1"/>
          <w:szCs w:val="21"/>
        </w:rPr>
      </w:pPr>
      <w:r w:rsidRPr="00BA3584">
        <w:rPr>
          <w:rFonts w:ascii="宋体" w:hAnsi="宋体" w:hint="eastAsia"/>
          <w:bCs/>
          <w:color w:val="000000" w:themeColor="text1"/>
          <w:szCs w:val="21"/>
        </w:rPr>
        <w:t>投标地点（网址）：“广西政府采购云平台”（</w:t>
      </w:r>
      <w:r w:rsidR="00E670B9" w:rsidRPr="00BA3584">
        <w:rPr>
          <w:rFonts w:ascii="宋体" w:hAnsi="宋体"/>
          <w:bCs/>
          <w:color w:val="000000" w:themeColor="text1"/>
          <w:szCs w:val="21"/>
        </w:rPr>
        <w:t>https://www.gcy.zfcg.gxzf.gov.cn/</w:t>
      </w:r>
      <w:r w:rsidRPr="00BA3584">
        <w:rPr>
          <w:rFonts w:ascii="宋体" w:hAnsi="宋体" w:hint="eastAsia"/>
          <w:bCs/>
          <w:color w:val="000000" w:themeColor="text1"/>
          <w:szCs w:val="21"/>
        </w:rPr>
        <w:t>）</w:t>
      </w:r>
    </w:p>
    <w:p w14:paraId="52226205" w14:textId="4A4916A7" w:rsidR="005C6546" w:rsidRPr="00BA3584" w:rsidRDefault="005C6546">
      <w:pPr>
        <w:wordWrap w:val="0"/>
        <w:spacing w:line="360" w:lineRule="auto"/>
        <w:ind w:firstLineChars="200" w:firstLine="420"/>
        <w:rPr>
          <w:rFonts w:ascii="宋体" w:hAnsi="宋体"/>
          <w:color w:val="000000" w:themeColor="text1"/>
          <w:szCs w:val="21"/>
        </w:rPr>
      </w:pPr>
      <w:r w:rsidRPr="00BA3584">
        <w:rPr>
          <w:rFonts w:ascii="宋体" w:hAnsi="宋体" w:hint="eastAsia"/>
          <w:bCs/>
          <w:color w:val="000000" w:themeColor="text1"/>
          <w:szCs w:val="21"/>
        </w:rPr>
        <w:t>开标时间：</w:t>
      </w:r>
      <w:r w:rsidR="004B4775" w:rsidRPr="00BA3584">
        <w:rPr>
          <w:rFonts w:ascii="宋体" w:hAnsi="宋体" w:hint="eastAsia"/>
          <w:color w:val="000000" w:themeColor="text1"/>
          <w:szCs w:val="21"/>
          <w:u w:val="single"/>
        </w:rPr>
        <w:t>2024年12月31日9时00分</w:t>
      </w:r>
      <w:r w:rsidRPr="00BA3584">
        <w:rPr>
          <w:rFonts w:ascii="宋体" w:hAnsi="宋体" w:hint="eastAsia"/>
          <w:bCs/>
          <w:color w:val="000000" w:themeColor="text1"/>
          <w:szCs w:val="21"/>
        </w:rPr>
        <w:t>（北京时间）</w:t>
      </w:r>
    </w:p>
    <w:p w14:paraId="0C1731A3" w14:textId="77777777" w:rsidR="005C6546" w:rsidRPr="00BA3584" w:rsidRDefault="005C6546">
      <w:pPr>
        <w:wordWrap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开标地点：</w:t>
      </w:r>
      <w:r w:rsidRPr="00BA3584">
        <w:rPr>
          <w:rFonts w:ascii="宋体" w:hAnsi="宋体"/>
          <w:color w:val="000000" w:themeColor="text1"/>
          <w:szCs w:val="21"/>
        </w:rPr>
        <w:t>广西政府采购云平台</w:t>
      </w:r>
      <w:r w:rsidRPr="00BA3584">
        <w:rPr>
          <w:rFonts w:ascii="宋体" w:hAnsi="宋体" w:hint="eastAsia"/>
          <w:color w:val="000000" w:themeColor="text1"/>
          <w:szCs w:val="21"/>
        </w:rPr>
        <w:t>电子开标大厅</w:t>
      </w:r>
    </w:p>
    <w:p w14:paraId="70D7E931" w14:textId="77777777" w:rsidR="005C6546" w:rsidRPr="00BA3584" w:rsidRDefault="005C6546">
      <w:pPr>
        <w:wordWrap w:val="0"/>
        <w:spacing w:line="360" w:lineRule="auto"/>
        <w:rPr>
          <w:rFonts w:ascii="宋体" w:eastAsia="黑体" w:hAnsi="宋体"/>
          <w:b/>
          <w:bCs/>
          <w:color w:val="000000" w:themeColor="text1"/>
          <w:sz w:val="24"/>
        </w:rPr>
      </w:pPr>
      <w:r w:rsidRPr="00BA3584">
        <w:rPr>
          <w:rFonts w:ascii="宋体" w:eastAsia="黑体" w:hAnsi="宋体" w:hint="eastAsia"/>
          <w:b/>
          <w:bCs/>
          <w:color w:val="000000" w:themeColor="text1"/>
          <w:sz w:val="24"/>
        </w:rPr>
        <w:t>五、公告期限</w:t>
      </w:r>
      <w:bookmarkEnd w:id="25"/>
      <w:bookmarkEnd w:id="26"/>
      <w:bookmarkEnd w:id="27"/>
      <w:bookmarkEnd w:id="28"/>
    </w:p>
    <w:p w14:paraId="2619F8BC" w14:textId="77777777" w:rsidR="005C6546" w:rsidRPr="00BA3584" w:rsidRDefault="005C6546">
      <w:pPr>
        <w:wordWrap w:val="0"/>
        <w:spacing w:line="360" w:lineRule="auto"/>
        <w:ind w:firstLineChars="200" w:firstLine="420"/>
        <w:rPr>
          <w:rFonts w:ascii="宋体" w:hAnsi="宋体" w:cs="宋体"/>
          <w:color w:val="000000" w:themeColor="text1"/>
          <w:kern w:val="0"/>
          <w:szCs w:val="21"/>
        </w:rPr>
      </w:pPr>
      <w:r w:rsidRPr="00BA3584">
        <w:rPr>
          <w:rFonts w:ascii="宋体" w:hAnsi="宋体" w:cs="宋体" w:hint="eastAsia"/>
          <w:color w:val="000000" w:themeColor="text1"/>
          <w:kern w:val="0"/>
          <w:szCs w:val="21"/>
        </w:rPr>
        <w:t>自本公告发布之日起5个工作日。</w:t>
      </w:r>
    </w:p>
    <w:p w14:paraId="4D68088E" w14:textId="77777777" w:rsidR="005C6546" w:rsidRPr="00BA3584" w:rsidRDefault="005C6546">
      <w:pPr>
        <w:wordWrap w:val="0"/>
        <w:spacing w:line="360" w:lineRule="auto"/>
        <w:rPr>
          <w:rFonts w:ascii="宋体" w:eastAsia="黑体" w:hAnsi="宋体"/>
          <w:b/>
          <w:bCs/>
          <w:color w:val="000000" w:themeColor="text1"/>
          <w:sz w:val="24"/>
        </w:rPr>
      </w:pPr>
      <w:bookmarkStart w:id="29" w:name="_Toc35393795"/>
      <w:bookmarkStart w:id="30" w:name="_Toc35393626"/>
      <w:r w:rsidRPr="00BA3584">
        <w:rPr>
          <w:rFonts w:ascii="宋体" w:eastAsia="黑体" w:hAnsi="宋体" w:hint="eastAsia"/>
          <w:b/>
          <w:bCs/>
          <w:color w:val="000000" w:themeColor="text1"/>
          <w:sz w:val="24"/>
        </w:rPr>
        <w:t>六、其他补充事宜</w:t>
      </w:r>
      <w:bookmarkEnd w:id="29"/>
      <w:bookmarkEnd w:id="30"/>
    </w:p>
    <w:p w14:paraId="2B1D1BA2" w14:textId="77777777" w:rsidR="005C6546" w:rsidRPr="00BA3584" w:rsidRDefault="005C6546">
      <w:pPr>
        <w:wordWrap w:val="0"/>
        <w:spacing w:line="360" w:lineRule="auto"/>
        <w:ind w:firstLineChars="200" w:firstLine="420"/>
        <w:rPr>
          <w:rFonts w:ascii="宋体" w:hAnsi="宋体" w:cs="宋体"/>
          <w:color w:val="000000" w:themeColor="text1"/>
          <w:kern w:val="0"/>
          <w:szCs w:val="21"/>
        </w:rPr>
      </w:pPr>
      <w:bookmarkStart w:id="31" w:name="_Hlk37429585"/>
      <w:r w:rsidRPr="00BA3584">
        <w:rPr>
          <w:rFonts w:ascii="宋体" w:hAnsi="宋体" w:cs="宋体" w:hint="eastAsia"/>
          <w:color w:val="000000" w:themeColor="text1"/>
          <w:kern w:val="0"/>
          <w:szCs w:val="21"/>
        </w:rPr>
        <w:t>1.网上查询地址</w:t>
      </w:r>
    </w:p>
    <w:bookmarkEnd w:id="31"/>
    <w:p w14:paraId="16B9ECD9" w14:textId="77777777" w:rsidR="005C6546" w:rsidRPr="00BA3584" w:rsidRDefault="005C6546">
      <w:pPr>
        <w:wordWrap w:val="0"/>
        <w:spacing w:line="360" w:lineRule="auto"/>
        <w:ind w:firstLineChars="202" w:firstLine="424"/>
        <w:rPr>
          <w:rFonts w:ascii="宋体" w:hAnsi="宋体" w:cs="宋体"/>
          <w:i/>
          <w:color w:val="000000" w:themeColor="text1"/>
          <w:kern w:val="0"/>
          <w:szCs w:val="21"/>
        </w:rPr>
      </w:pPr>
      <w:r w:rsidRPr="00BA3584">
        <w:rPr>
          <w:rFonts w:ascii="宋体" w:hAnsi="宋体" w:cs="宋体" w:hint="eastAsia"/>
          <w:iCs/>
          <w:color w:val="000000" w:themeColor="text1"/>
          <w:kern w:val="0"/>
          <w:szCs w:val="21"/>
        </w:rPr>
        <w:t>中国政府采购网（www.ccgp.gov.cn）、广西壮族自治区政府采购网（zfcg.gxzf.gov.cn）、广西玉林市人民政府门户网（www.yulin.gov.cn）。</w:t>
      </w:r>
    </w:p>
    <w:p w14:paraId="75BFEFE2" w14:textId="77777777" w:rsidR="005C6546" w:rsidRPr="00BA3584" w:rsidRDefault="005C6546">
      <w:pPr>
        <w:wordWrap w:val="0"/>
        <w:spacing w:line="360" w:lineRule="auto"/>
        <w:ind w:firstLineChars="202" w:firstLine="424"/>
        <w:rPr>
          <w:rFonts w:ascii="宋体" w:hAnsi="宋体" w:cs="宋体"/>
          <w:color w:val="000000" w:themeColor="text1"/>
          <w:kern w:val="0"/>
          <w:szCs w:val="21"/>
        </w:rPr>
      </w:pPr>
      <w:bookmarkStart w:id="32" w:name="_Hlk37429674"/>
      <w:bookmarkEnd w:id="0"/>
      <w:r w:rsidRPr="00BA3584">
        <w:rPr>
          <w:rFonts w:ascii="宋体" w:hAnsi="宋体" w:hint="eastAsia"/>
          <w:color w:val="000000" w:themeColor="text1"/>
          <w:szCs w:val="21"/>
        </w:rPr>
        <w:t>2</w:t>
      </w:r>
      <w:r w:rsidRPr="00BA3584">
        <w:rPr>
          <w:rFonts w:ascii="宋体" w:hAnsi="宋体"/>
          <w:color w:val="000000" w:themeColor="text1"/>
          <w:szCs w:val="21"/>
        </w:rPr>
        <w:t>.</w:t>
      </w:r>
      <w:r w:rsidRPr="00BA3584">
        <w:rPr>
          <w:rFonts w:ascii="宋体" w:hAnsi="宋体" w:cs="宋体" w:hint="eastAsia"/>
          <w:color w:val="000000" w:themeColor="text1"/>
          <w:kern w:val="0"/>
          <w:szCs w:val="21"/>
        </w:rPr>
        <w:t>本项目需要落实的政府采购政策</w:t>
      </w:r>
    </w:p>
    <w:p w14:paraId="5F62B400" w14:textId="77777777" w:rsidR="005C6546" w:rsidRPr="00BA3584" w:rsidRDefault="005C6546">
      <w:pPr>
        <w:wordWrap w:val="0"/>
        <w:spacing w:line="360" w:lineRule="auto"/>
        <w:ind w:firstLineChars="200" w:firstLine="420"/>
        <w:rPr>
          <w:rFonts w:ascii="宋体" w:hAnsi="宋体" w:cs="宋体"/>
          <w:color w:val="000000" w:themeColor="text1"/>
          <w:kern w:val="0"/>
          <w:szCs w:val="21"/>
        </w:rPr>
      </w:pPr>
      <w:r w:rsidRPr="00BA3584">
        <w:rPr>
          <w:rFonts w:ascii="宋体" w:hAnsi="宋体" w:cs="宋体" w:hint="eastAsia"/>
          <w:color w:val="000000" w:themeColor="text1"/>
          <w:kern w:val="0"/>
          <w:szCs w:val="21"/>
        </w:rPr>
        <w:t>（1）政府采购促进中小企业发展。</w:t>
      </w:r>
    </w:p>
    <w:p w14:paraId="68A04A6D" w14:textId="77777777" w:rsidR="005C6546" w:rsidRPr="00BA3584" w:rsidRDefault="005C6546">
      <w:pPr>
        <w:wordWrap w:val="0"/>
        <w:spacing w:line="360" w:lineRule="auto"/>
        <w:ind w:firstLineChars="200" w:firstLine="420"/>
        <w:rPr>
          <w:rFonts w:ascii="宋体" w:hAnsi="宋体" w:cs="宋体"/>
          <w:color w:val="000000" w:themeColor="text1"/>
          <w:kern w:val="0"/>
          <w:szCs w:val="21"/>
        </w:rPr>
      </w:pPr>
      <w:r w:rsidRPr="00BA3584">
        <w:rPr>
          <w:rFonts w:ascii="宋体" w:hAnsi="宋体" w:cs="宋体" w:hint="eastAsia"/>
          <w:color w:val="000000" w:themeColor="text1"/>
          <w:kern w:val="0"/>
          <w:szCs w:val="21"/>
        </w:rPr>
        <w:t>（2）政府采购支持采用本国产品的政策。</w:t>
      </w:r>
    </w:p>
    <w:p w14:paraId="68541D0C" w14:textId="77777777" w:rsidR="005C6546" w:rsidRPr="00BA3584" w:rsidRDefault="005C6546">
      <w:pPr>
        <w:wordWrap w:val="0"/>
        <w:spacing w:line="360" w:lineRule="auto"/>
        <w:ind w:firstLineChars="200" w:firstLine="420"/>
        <w:rPr>
          <w:rFonts w:ascii="宋体" w:hAnsi="宋体" w:cs="宋体"/>
          <w:color w:val="000000" w:themeColor="text1"/>
          <w:kern w:val="0"/>
          <w:szCs w:val="21"/>
        </w:rPr>
      </w:pPr>
      <w:r w:rsidRPr="00BA3584">
        <w:rPr>
          <w:rFonts w:ascii="宋体" w:hAnsi="宋体" w:cs="宋体" w:hint="eastAsia"/>
          <w:color w:val="000000" w:themeColor="text1"/>
          <w:kern w:val="0"/>
          <w:szCs w:val="21"/>
        </w:rPr>
        <w:t>（3）强制采购节能产品；优先采购节能产品、环境标志产品。</w:t>
      </w:r>
    </w:p>
    <w:p w14:paraId="7DEB534F" w14:textId="77777777" w:rsidR="005C6546" w:rsidRPr="00BA3584" w:rsidRDefault="005C6546">
      <w:pPr>
        <w:wordWrap w:val="0"/>
        <w:spacing w:line="360" w:lineRule="auto"/>
        <w:ind w:firstLineChars="200" w:firstLine="420"/>
        <w:rPr>
          <w:rFonts w:ascii="宋体" w:hAnsi="宋体" w:cs="宋体"/>
          <w:color w:val="000000" w:themeColor="text1"/>
          <w:kern w:val="0"/>
          <w:szCs w:val="21"/>
        </w:rPr>
      </w:pPr>
      <w:r w:rsidRPr="00BA3584">
        <w:rPr>
          <w:rFonts w:ascii="宋体" w:hAnsi="宋体" w:cs="宋体" w:hint="eastAsia"/>
          <w:color w:val="000000" w:themeColor="text1"/>
          <w:kern w:val="0"/>
          <w:szCs w:val="21"/>
        </w:rPr>
        <w:t>（4）政府采购促进残疾人就业政策。</w:t>
      </w:r>
    </w:p>
    <w:p w14:paraId="47E80ADD" w14:textId="77777777" w:rsidR="005C6546" w:rsidRPr="00BA3584" w:rsidRDefault="005C6546">
      <w:pPr>
        <w:wordWrap w:val="0"/>
        <w:spacing w:line="360" w:lineRule="auto"/>
        <w:ind w:firstLineChars="200" w:firstLine="420"/>
        <w:rPr>
          <w:rFonts w:ascii="宋体" w:hAnsi="宋体" w:cs="宋体"/>
          <w:color w:val="000000" w:themeColor="text1"/>
          <w:kern w:val="0"/>
          <w:szCs w:val="21"/>
        </w:rPr>
      </w:pPr>
      <w:r w:rsidRPr="00BA3584">
        <w:rPr>
          <w:rFonts w:ascii="宋体" w:hAnsi="宋体" w:cs="宋体" w:hint="eastAsia"/>
          <w:color w:val="000000" w:themeColor="text1"/>
          <w:kern w:val="0"/>
          <w:szCs w:val="21"/>
        </w:rPr>
        <w:t>（5）政府采购支持监狱企业发展。</w:t>
      </w:r>
    </w:p>
    <w:p w14:paraId="2BF5A238" w14:textId="77777777" w:rsidR="005C6546" w:rsidRPr="00BA3584" w:rsidRDefault="005C6546">
      <w:pPr>
        <w:widowControl/>
        <w:wordWrap w:val="0"/>
        <w:spacing w:line="360" w:lineRule="auto"/>
        <w:ind w:firstLineChars="200" w:firstLine="420"/>
        <w:jc w:val="left"/>
        <w:rPr>
          <w:rFonts w:ascii="宋体" w:hAnsi="宋体"/>
          <w:color w:val="000000" w:themeColor="text1"/>
          <w:szCs w:val="21"/>
        </w:rPr>
      </w:pPr>
      <w:r w:rsidRPr="00BA3584">
        <w:rPr>
          <w:rFonts w:ascii="宋体" w:hAnsi="宋体" w:cs="宋体" w:hint="eastAsia"/>
          <w:color w:val="000000" w:themeColor="text1"/>
          <w:kern w:val="0"/>
          <w:szCs w:val="21"/>
        </w:rPr>
        <w:t>3.</w:t>
      </w:r>
      <w:bookmarkStart w:id="33" w:name="_Toc28359085"/>
      <w:bookmarkStart w:id="34" w:name="_Toc35393796"/>
      <w:bookmarkStart w:id="35" w:name="_Toc35393627"/>
      <w:bookmarkStart w:id="36" w:name="_Toc28359008"/>
      <w:bookmarkEnd w:id="32"/>
      <w:r w:rsidRPr="00BA3584">
        <w:rPr>
          <w:rFonts w:ascii="宋体" w:hAnsi="宋体" w:cs="宋体" w:hint="eastAsia"/>
          <w:color w:val="000000" w:themeColor="text1"/>
          <w:kern w:val="0"/>
          <w:szCs w:val="21"/>
        </w:rPr>
        <w:t>投标人</w:t>
      </w:r>
      <w:r w:rsidRPr="00BA3584">
        <w:rPr>
          <w:rFonts w:ascii="宋体" w:hAnsi="宋体" w:hint="eastAsia"/>
          <w:color w:val="000000" w:themeColor="text1"/>
          <w:szCs w:val="21"/>
        </w:rPr>
        <w:t>投标注意事项</w:t>
      </w:r>
    </w:p>
    <w:p w14:paraId="095D0155" w14:textId="77777777" w:rsidR="005C6546" w:rsidRPr="00BA3584" w:rsidRDefault="005C6546">
      <w:pPr>
        <w:widowControl/>
        <w:wordWrap w:val="0"/>
        <w:spacing w:line="360" w:lineRule="auto"/>
        <w:ind w:firstLineChars="200" w:firstLine="420"/>
        <w:jc w:val="left"/>
        <w:rPr>
          <w:rFonts w:ascii="宋体" w:hAnsi="宋体"/>
          <w:color w:val="000000" w:themeColor="text1"/>
          <w:szCs w:val="21"/>
        </w:rPr>
      </w:pPr>
      <w:r w:rsidRPr="00BA3584">
        <w:rPr>
          <w:rFonts w:ascii="宋体" w:hAnsi="宋体" w:hint="eastAsia"/>
          <w:color w:val="000000" w:themeColor="text1"/>
          <w:szCs w:val="21"/>
        </w:rPr>
        <w:t>（1）本项目为全流程电子化采购项目，通过广西政府采购云平台（</w:t>
      </w:r>
      <w:r w:rsidR="00E670B9" w:rsidRPr="00BA3584">
        <w:rPr>
          <w:rFonts w:ascii="宋体" w:hAnsi="宋体"/>
          <w:bCs/>
          <w:color w:val="000000" w:themeColor="text1"/>
          <w:szCs w:val="21"/>
        </w:rPr>
        <w:t>https://www.gcy.zfcg.gxzf.gov.cn/</w:t>
      </w:r>
      <w:r w:rsidRPr="00BA3584">
        <w:rPr>
          <w:rFonts w:ascii="宋体" w:hAnsi="宋体" w:hint="eastAsia"/>
          <w:color w:val="000000" w:themeColor="text1"/>
          <w:szCs w:val="21"/>
        </w:rPr>
        <w:t>）实行在线电子投标，投标人应按照本项目招标文件和广西政府采购云平台的要求编制、加密后在投标截止时间前通过网络上传至广西政府采购云平台（加密的电子投标文件是指</w:t>
      </w:r>
      <w:r w:rsidRPr="00BA3584">
        <w:rPr>
          <w:rFonts w:hint="eastAsia"/>
          <w:color w:val="000000" w:themeColor="text1"/>
        </w:rPr>
        <w:t>后缀名为“</w:t>
      </w:r>
      <w:r w:rsidRPr="00BA3584">
        <w:rPr>
          <w:color w:val="000000" w:themeColor="text1"/>
        </w:rPr>
        <w:t>jmbs</w:t>
      </w:r>
      <w:r w:rsidRPr="00BA3584">
        <w:rPr>
          <w:rFonts w:hint="eastAsia"/>
          <w:color w:val="000000" w:themeColor="text1"/>
        </w:rPr>
        <w:t>”的文件</w:t>
      </w:r>
      <w:r w:rsidRPr="00BA3584">
        <w:rPr>
          <w:rFonts w:ascii="宋体" w:hAnsi="宋体" w:hint="eastAsia"/>
          <w:color w:val="000000" w:themeColor="text1"/>
          <w:szCs w:val="21"/>
        </w:rPr>
        <w:t>），</w:t>
      </w:r>
      <w:r w:rsidRPr="00BA3584">
        <w:rPr>
          <w:rFonts w:ascii="宋体" w:hAnsi="宋体" w:hint="eastAsia"/>
          <w:b/>
          <w:color w:val="000000" w:themeColor="text1"/>
          <w:szCs w:val="21"/>
        </w:rPr>
        <w:t>投标人在广西政府采购云平台提交电子投标文件时，请填写参加远程开标活动经办人联系方式。</w:t>
      </w:r>
      <w:r w:rsidRPr="00BA3584">
        <w:rPr>
          <w:rFonts w:ascii="宋体" w:hAnsi="宋体" w:hint="eastAsia"/>
          <w:color w:val="000000" w:themeColor="text1"/>
          <w:szCs w:val="21"/>
        </w:rPr>
        <w:t>投标人登录广西政府采购云平台，依次进入“服务中心-项目采购-操作流程-电子招投标-</w:t>
      </w:r>
      <w:r w:rsidRPr="00BA3584">
        <w:rPr>
          <w:rFonts w:hint="eastAsia"/>
          <w:color w:val="000000" w:themeColor="text1"/>
        </w:rPr>
        <w:t>政府采购项目电子交易管理操作指南</w:t>
      </w:r>
      <w:r w:rsidRPr="00BA3584">
        <w:rPr>
          <w:color w:val="000000" w:themeColor="text1"/>
        </w:rPr>
        <w:t>-</w:t>
      </w:r>
      <w:r w:rsidRPr="00BA3584">
        <w:rPr>
          <w:rFonts w:hint="eastAsia"/>
          <w:color w:val="000000" w:themeColor="text1"/>
        </w:rPr>
        <w:t>供应商</w:t>
      </w:r>
      <w:r w:rsidRPr="00BA3584">
        <w:rPr>
          <w:rFonts w:ascii="宋体" w:hAnsi="宋体" w:hint="eastAsia"/>
          <w:color w:val="000000" w:themeColor="text1"/>
          <w:szCs w:val="21"/>
        </w:rPr>
        <w:t>”查看电子投标具体操作流程。</w:t>
      </w:r>
    </w:p>
    <w:p w14:paraId="5008DC31" w14:textId="590FE779" w:rsidR="005C6546" w:rsidRPr="00BA3584" w:rsidRDefault="005C6546">
      <w:pPr>
        <w:widowControl/>
        <w:wordWrap w:val="0"/>
        <w:spacing w:line="360" w:lineRule="auto"/>
        <w:ind w:firstLineChars="200" w:firstLine="420"/>
        <w:jc w:val="left"/>
        <w:rPr>
          <w:rFonts w:ascii="宋体" w:hAnsi="宋体"/>
          <w:color w:val="000000" w:themeColor="text1"/>
          <w:szCs w:val="21"/>
        </w:rPr>
      </w:pPr>
      <w:r w:rsidRPr="00BA3584">
        <w:rPr>
          <w:rFonts w:ascii="宋体" w:hAnsi="宋体" w:hint="eastAsia"/>
          <w:color w:val="000000" w:themeColor="text1"/>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BA3584">
        <w:rPr>
          <w:rFonts w:ascii="宋体" w:hAnsi="宋体" w:cs="宋体" w:hint="eastAsia"/>
          <w:color w:val="000000" w:themeColor="text1"/>
          <w:kern w:val="0"/>
          <w:szCs w:val="21"/>
        </w:rPr>
        <w:t>，</w:t>
      </w:r>
      <w:r w:rsidRPr="00BA3584">
        <w:rPr>
          <w:rFonts w:ascii="宋体" w:hAnsi="宋体" w:hint="eastAsia"/>
          <w:color w:val="000000" w:themeColor="text1"/>
          <w:szCs w:val="21"/>
        </w:rPr>
        <w:t>依次进入“服务中心-入驻与配置”中查看CA数字证书办理操作流程。</w:t>
      </w:r>
      <w:r w:rsidRPr="00BA3584">
        <w:rPr>
          <w:rFonts w:ascii="宋体" w:hAnsi="宋体" w:cs="宋体" w:hint="eastAsia"/>
          <w:bCs/>
          <w:color w:val="000000" w:themeColor="text1"/>
          <w:kern w:val="0"/>
          <w:szCs w:val="21"/>
        </w:rPr>
        <w:t>如在操作过程中遇到问题或者需要技术支持，请致电客服热线：</w:t>
      </w:r>
      <w:r w:rsidR="004628B3" w:rsidRPr="00BA3584">
        <w:rPr>
          <w:rFonts w:ascii="宋体" w:hAnsi="宋体" w:cs="宋体" w:hint="eastAsia"/>
          <w:bCs/>
          <w:color w:val="000000" w:themeColor="text1"/>
          <w:kern w:val="0"/>
          <w:szCs w:val="21"/>
        </w:rPr>
        <w:t>95763或者0771-3381253</w:t>
      </w:r>
      <w:r w:rsidRPr="00BA3584">
        <w:rPr>
          <w:rFonts w:ascii="宋体" w:hAnsi="宋体" w:hint="eastAsia"/>
          <w:color w:val="000000" w:themeColor="text1"/>
          <w:szCs w:val="21"/>
        </w:rPr>
        <w:t>）。</w:t>
      </w:r>
    </w:p>
    <w:p w14:paraId="7EF4141F" w14:textId="77777777" w:rsidR="005C6546" w:rsidRPr="00BA3584" w:rsidRDefault="005C6546">
      <w:pPr>
        <w:wordWrap w:val="0"/>
        <w:snapToGrid w:val="0"/>
        <w:spacing w:line="360" w:lineRule="auto"/>
        <w:ind w:firstLineChars="200" w:firstLine="420"/>
        <w:rPr>
          <w:rFonts w:ascii="宋体" w:hAnsi="宋体" w:cs="宋体"/>
          <w:color w:val="000000" w:themeColor="text1"/>
          <w:kern w:val="0"/>
          <w:szCs w:val="21"/>
        </w:rPr>
      </w:pPr>
      <w:r w:rsidRPr="00BA3584">
        <w:rPr>
          <w:rFonts w:ascii="宋体" w:hAnsi="宋体" w:cs="宋体" w:hint="eastAsia"/>
          <w:color w:val="000000" w:themeColor="text1"/>
          <w:kern w:val="0"/>
          <w:szCs w:val="21"/>
        </w:rPr>
        <w:t>（3）CA证书在线解密：投标人投标时，需凭制作投标文件时用来加密的有效数字证书（CA认证）登录</w:t>
      </w:r>
      <w:r w:rsidRPr="00BA3584">
        <w:rPr>
          <w:rFonts w:ascii="宋体" w:hAnsi="宋体" w:hint="eastAsia"/>
          <w:color w:val="000000" w:themeColor="text1"/>
          <w:szCs w:val="21"/>
        </w:rPr>
        <w:t>广西政府采购云平台</w:t>
      </w:r>
      <w:r w:rsidRPr="00BA3584">
        <w:rPr>
          <w:rFonts w:ascii="宋体" w:hAnsi="宋体" w:cs="宋体" w:hint="eastAsia"/>
          <w:color w:val="000000" w:themeColor="text1"/>
          <w:kern w:val="0"/>
          <w:szCs w:val="21"/>
        </w:rPr>
        <w:t>电子开标大厅现场按规定时间对加密的投标文件进行解密，否则后果自负。</w:t>
      </w:r>
    </w:p>
    <w:p w14:paraId="74B4DEAC" w14:textId="77777777" w:rsidR="005C6546" w:rsidRPr="00BA3584" w:rsidRDefault="005C6546">
      <w:pPr>
        <w:wordWrap w:val="0"/>
        <w:spacing w:line="360" w:lineRule="auto"/>
        <w:ind w:firstLineChars="202" w:firstLine="424"/>
        <w:rPr>
          <w:rFonts w:ascii="宋体" w:hAnsi="宋体"/>
          <w:bCs/>
          <w:color w:val="000000" w:themeColor="text1"/>
          <w:szCs w:val="21"/>
        </w:rPr>
      </w:pPr>
      <w:r w:rsidRPr="00BA3584">
        <w:rPr>
          <w:rFonts w:ascii="宋体" w:hAnsi="宋体" w:hint="eastAsia"/>
          <w:color w:val="000000" w:themeColor="text1"/>
          <w:szCs w:val="21"/>
        </w:rPr>
        <w:t>注：1）为确保网上操作合法、有效和安全，请投标人确保在电子投标过程中能够对相关数据电文进行加密和使用电子签章，妥善保管CA数字证书并使用有效的CA数字证书参与整个招标活动。2）</w:t>
      </w:r>
      <w:r w:rsidRPr="00BA3584">
        <w:rPr>
          <w:rFonts w:ascii="宋体" w:hAnsi="宋体" w:hint="eastAsia"/>
          <w:bCs/>
          <w:color w:val="000000" w:themeColor="text1"/>
          <w:szCs w:val="21"/>
        </w:rPr>
        <w:lastRenderedPageBreak/>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BA3584">
        <w:rPr>
          <w:rFonts w:ascii="宋体" w:hAnsi="宋体" w:hint="eastAsia"/>
          <w:color w:val="000000" w:themeColor="text1"/>
          <w:szCs w:val="21"/>
        </w:rPr>
        <w:t>广西政府采购云平台</w:t>
      </w:r>
      <w:r w:rsidRPr="00BA3584">
        <w:rPr>
          <w:rFonts w:ascii="宋体" w:hAnsi="宋体" w:hint="eastAsia"/>
          <w:bCs/>
          <w:color w:val="000000" w:themeColor="text1"/>
          <w:szCs w:val="21"/>
        </w:rPr>
        <w:t>将予以拒收。</w:t>
      </w:r>
    </w:p>
    <w:p w14:paraId="59CF5E99" w14:textId="498F0D8D" w:rsidR="005C6546" w:rsidRPr="00BA3584" w:rsidRDefault="005C6546">
      <w:pPr>
        <w:wordWrap w:val="0"/>
        <w:spacing w:line="360" w:lineRule="auto"/>
        <w:ind w:firstLineChars="202" w:firstLine="424"/>
        <w:rPr>
          <w:rFonts w:ascii="宋体" w:hAnsi="宋体"/>
          <w:bCs/>
          <w:color w:val="000000" w:themeColor="text1"/>
          <w:szCs w:val="21"/>
        </w:rPr>
      </w:pPr>
      <w:r w:rsidRPr="00BA3584">
        <w:rPr>
          <w:rFonts w:ascii="宋体" w:hAnsi="宋体" w:hint="eastAsia"/>
          <w:bCs/>
          <w:color w:val="000000" w:themeColor="text1"/>
          <w:szCs w:val="21"/>
        </w:rPr>
        <w:t>4.本项目采用远程异地评标，评标主场设在广西玉林市双拥路 39 号东盛大厦</w:t>
      </w:r>
      <w:r w:rsidR="00D771FE" w:rsidRPr="00BA3584">
        <w:rPr>
          <w:rFonts w:ascii="宋体" w:hAnsi="宋体" w:hint="eastAsia"/>
          <w:bCs/>
          <w:color w:val="000000" w:themeColor="text1"/>
          <w:szCs w:val="21"/>
        </w:rPr>
        <w:t>17</w:t>
      </w:r>
      <w:r w:rsidRPr="00BA3584">
        <w:rPr>
          <w:rFonts w:ascii="宋体" w:hAnsi="宋体" w:hint="eastAsia"/>
          <w:bCs/>
          <w:color w:val="000000" w:themeColor="text1"/>
          <w:szCs w:val="21"/>
        </w:rPr>
        <w:t>楼云之龙咨询集团有限公司玉林分公司，</w:t>
      </w:r>
      <w:r w:rsidR="00570128" w:rsidRPr="00BA3584">
        <w:rPr>
          <w:rFonts w:ascii="宋体" w:hAnsi="宋体" w:hint="eastAsia"/>
          <w:bCs/>
          <w:color w:val="000000" w:themeColor="text1"/>
          <w:szCs w:val="21"/>
        </w:rPr>
        <w:t>副场设在</w:t>
      </w:r>
      <w:r w:rsidR="00D94D98" w:rsidRPr="00BA3584">
        <w:rPr>
          <w:rFonts w:ascii="宋体" w:hAnsi="宋体" w:hint="eastAsia"/>
          <w:bCs/>
          <w:color w:val="000000" w:themeColor="text1"/>
          <w:szCs w:val="21"/>
        </w:rPr>
        <w:t>广西钦州市子材东大街19号奥林名城8号楼8层云之龙咨询集团有限公司钦州分公司</w:t>
      </w:r>
      <w:r w:rsidRPr="00BA3584">
        <w:rPr>
          <w:rFonts w:ascii="宋体" w:hAnsi="宋体" w:hint="eastAsia"/>
          <w:bCs/>
          <w:color w:val="000000" w:themeColor="text1"/>
          <w:szCs w:val="21"/>
        </w:rPr>
        <w:t>。</w:t>
      </w:r>
    </w:p>
    <w:p w14:paraId="036D0600" w14:textId="77777777" w:rsidR="005C6546" w:rsidRPr="00BA3584" w:rsidRDefault="005C6546">
      <w:pPr>
        <w:wordWrap w:val="0"/>
        <w:spacing w:line="360" w:lineRule="auto"/>
        <w:ind w:firstLineChars="200" w:firstLine="482"/>
        <w:rPr>
          <w:rFonts w:ascii="宋体" w:eastAsia="黑体" w:hAnsi="宋体"/>
          <w:b/>
          <w:bCs/>
          <w:color w:val="000000" w:themeColor="text1"/>
          <w:sz w:val="24"/>
        </w:rPr>
      </w:pPr>
      <w:r w:rsidRPr="00BA3584">
        <w:rPr>
          <w:rFonts w:ascii="宋体" w:eastAsia="黑体" w:hAnsi="宋体" w:hint="eastAsia"/>
          <w:b/>
          <w:bCs/>
          <w:color w:val="000000" w:themeColor="text1"/>
          <w:sz w:val="24"/>
        </w:rPr>
        <w:t>七、对本次招标提出询问，请按</w:t>
      </w:r>
      <w:r w:rsidRPr="00BA3584">
        <w:rPr>
          <w:rFonts w:ascii="宋体" w:eastAsia="黑体" w:hAnsi="宋体"/>
          <w:b/>
          <w:bCs/>
          <w:color w:val="000000" w:themeColor="text1"/>
          <w:sz w:val="24"/>
        </w:rPr>
        <w:t>以下方式</w:t>
      </w:r>
      <w:r w:rsidRPr="00BA3584">
        <w:rPr>
          <w:rFonts w:ascii="宋体" w:eastAsia="黑体" w:hAnsi="宋体" w:hint="eastAsia"/>
          <w:b/>
          <w:bCs/>
          <w:color w:val="000000" w:themeColor="text1"/>
          <w:sz w:val="24"/>
        </w:rPr>
        <w:t>联系。</w:t>
      </w:r>
      <w:bookmarkEnd w:id="33"/>
      <w:bookmarkEnd w:id="34"/>
      <w:bookmarkEnd w:id="35"/>
      <w:bookmarkEnd w:id="36"/>
    </w:p>
    <w:p w14:paraId="088BEF7E" w14:textId="77777777" w:rsidR="005C6546" w:rsidRPr="00BA3584" w:rsidRDefault="005C6546">
      <w:pPr>
        <w:wordWrap w:val="0"/>
        <w:spacing w:line="360" w:lineRule="auto"/>
        <w:ind w:firstLineChars="270" w:firstLine="567"/>
        <w:rPr>
          <w:rFonts w:ascii="宋体" w:hAnsi="宋体" w:cs="宋体"/>
          <w:color w:val="000000" w:themeColor="text1"/>
          <w:szCs w:val="21"/>
        </w:rPr>
      </w:pPr>
      <w:r w:rsidRPr="00BA3584">
        <w:rPr>
          <w:rFonts w:ascii="宋体" w:hAnsi="宋体" w:cs="宋体" w:hint="eastAsia"/>
          <w:color w:val="000000" w:themeColor="text1"/>
          <w:szCs w:val="21"/>
        </w:rPr>
        <w:t>1.采购人信息</w:t>
      </w:r>
    </w:p>
    <w:p w14:paraId="7B6F5ECE" w14:textId="77777777" w:rsidR="005C6546" w:rsidRPr="00BA3584" w:rsidRDefault="005C6546">
      <w:pPr>
        <w:wordWrap w:val="0"/>
        <w:spacing w:line="360" w:lineRule="auto"/>
        <w:ind w:firstLineChars="270" w:firstLine="567"/>
        <w:rPr>
          <w:rFonts w:ascii="宋体" w:hAnsi="宋体" w:cs="宋体"/>
          <w:color w:val="000000" w:themeColor="text1"/>
          <w:szCs w:val="21"/>
        </w:rPr>
      </w:pPr>
      <w:r w:rsidRPr="00BA3584">
        <w:rPr>
          <w:rFonts w:ascii="宋体" w:hAnsi="宋体" w:cs="宋体" w:hint="eastAsia"/>
          <w:color w:val="000000" w:themeColor="text1"/>
          <w:szCs w:val="21"/>
        </w:rPr>
        <w:t>名  称：玉林市红十字会医院</w:t>
      </w:r>
    </w:p>
    <w:p w14:paraId="7A950137" w14:textId="77777777" w:rsidR="005C6546" w:rsidRPr="00BA3584" w:rsidRDefault="005C6546">
      <w:pPr>
        <w:wordWrap w:val="0"/>
        <w:spacing w:line="360" w:lineRule="auto"/>
        <w:ind w:firstLineChars="270" w:firstLine="567"/>
        <w:rPr>
          <w:rFonts w:ascii="宋体" w:hAnsi="宋体" w:cs="宋体"/>
          <w:color w:val="000000" w:themeColor="text1"/>
          <w:szCs w:val="21"/>
        </w:rPr>
      </w:pPr>
      <w:r w:rsidRPr="00BA3584">
        <w:rPr>
          <w:rFonts w:ascii="宋体" w:hAnsi="宋体" w:cs="宋体" w:hint="eastAsia"/>
          <w:color w:val="000000" w:themeColor="text1"/>
          <w:szCs w:val="21"/>
        </w:rPr>
        <w:t>地  址：玉林市金旺路1号</w:t>
      </w:r>
    </w:p>
    <w:p w14:paraId="415C88E7" w14:textId="77777777" w:rsidR="005C6546" w:rsidRPr="00BA3584" w:rsidRDefault="005C6546">
      <w:pPr>
        <w:wordWrap w:val="0"/>
        <w:spacing w:line="360" w:lineRule="auto"/>
        <w:ind w:firstLineChars="270" w:firstLine="567"/>
        <w:rPr>
          <w:rFonts w:ascii="宋体" w:hAnsi="宋体" w:cs="宋体"/>
          <w:color w:val="000000" w:themeColor="text1"/>
          <w:szCs w:val="21"/>
        </w:rPr>
      </w:pPr>
      <w:r w:rsidRPr="00BA3584">
        <w:rPr>
          <w:rFonts w:ascii="宋体" w:hAnsi="宋体" w:cs="宋体" w:hint="eastAsia"/>
          <w:color w:val="000000" w:themeColor="text1"/>
          <w:szCs w:val="21"/>
        </w:rPr>
        <w:t>联系人：黄文</w:t>
      </w:r>
    </w:p>
    <w:p w14:paraId="15FCCB61" w14:textId="77777777" w:rsidR="005C6546" w:rsidRPr="00BA3584" w:rsidRDefault="005C6546">
      <w:pPr>
        <w:wordWrap w:val="0"/>
        <w:spacing w:line="360" w:lineRule="auto"/>
        <w:ind w:firstLineChars="270" w:firstLine="567"/>
        <w:rPr>
          <w:rFonts w:ascii="宋体" w:hAnsi="宋体" w:cs="宋体"/>
          <w:color w:val="000000" w:themeColor="text1"/>
          <w:szCs w:val="21"/>
        </w:rPr>
      </w:pPr>
      <w:r w:rsidRPr="00BA3584">
        <w:rPr>
          <w:rFonts w:ascii="宋体" w:hAnsi="宋体" w:cs="宋体" w:hint="eastAsia"/>
          <w:color w:val="000000" w:themeColor="text1"/>
          <w:szCs w:val="21"/>
        </w:rPr>
        <w:t>联系方式：</w:t>
      </w:r>
      <w:r w:rsidRPr="00BA3584">
        <w:rPr>
          <w:rFonts w:ascii="宋体" w:hAnsi="宋体" w:cs="宋体"/>
          <w:color w:val="000000" w:themeColor="text1"/>
          <w:szCs w:val="21"/>
        </w:rPr>
        <w:t>0775-2286030</w:t>
      </w:r>
    </w:p>
    <w:p w14:paraId="1E130A54" w14:textId="77777777" w:rsidR="005C6546" w:rsidRPr="00BA3584" w:rsidRDefault="005C6546">
      <w:pPr>
        <w:wordWrap w:val="0"/>
        <w:spacing w:line="360" w:lineRule="auto"/>
        <w:ind w:firstLineChars="270" w:firstLine="567"/>
        <w:rPr>
          <w:rFonts w:ascii="宋体" w:hAnsi="宋体" w:cs="宋体"/>
          <w:color w:val="000000" w:themeColor="text1"/>
          <w:szCs w:val="21"/>
        </w:rPr>
      </w:pPr>
      <w:r w:rsidRPr="00BA3584">
        <w:rPr>
          <w:rFonts w:ascii="宋体" w:hAnsi="宋体" w:cs="宋体" w:hint="eastAsia"/>
          <w:color w:val="000000" w:themeColor="text1"/>
          <w:szCs w:val="21"/>
        </w:rPr>
        <w:t>2.招标代理机构信息</w:t>
      </w:r>
    </w:p>
    <w:p w14:paraId="5B7FF3EF" w14:textId="77777777" w:rsidR="005C6546" w:rsidRPr="00BA3584" w:rsidRDefault="005C6546">
      <w:pPr>
        <w:wordWrap w:val="0"/>
        <w:spacing w:line="360" w:lineRule="auto"/>
        <w:ind w:firstLineChars="270" w:firstLine="567"/>
        <w:rPr>
          <w:rFonts w:ascii="宋体" w:hAnsi="宋体" w:cs="宋体"/>
          <w:color w:val="000000" w:themeColor="text1"/>
          <w:szCs w:val="21"/>
        </w:rPr>
      </w:pPr>
      <w:r w:rsidRPr="00BA3584">
        <w:rPr>
          <w:rFonts w:ascii="宋体" w:hAnsi="宋体" w:cs="宋体" w:hint="eastAsia"/>
          <w:color w:val="000000" w:themeColor="text1"/>
          <w:szCs w:val="21"/>
        </w:rPr>
        <w:t>名  称：云之龙咨询集团有限公司</w:t>
      </w:r>
    </w:p>
    <w:p w14:paraId="56BDF33C" w14:textId="77777777" w:rsidR="005C6546" w:rsidRPr="00BA3584" w:rsidRDefault="005C6546">
      <w:pPr>
        <w:wordWrap w:val="0"/>
        <w:spacing w:line="360" w:lineRule="auto"/>
        <w:ind w:firstLineChars="270" w:firstLine="567"/>
        <w:rPr>
          <w:rFonts w:ascii="宋体" w:hAnsi="宋体" w:cs="宋体"/>
          <w:color w:val="000000" w:themeColor="text1"/>
          <w:szCs w:val="21"/>
        </w:rPr>
      </w:pPr>
      <w:r w:rsidRPr="00BA3584">
        <w:rPr>
          <w:rFonts w:ascii="宋体" w:hAnsi="宋体" w:cs="宋体" w:hint="eastAsia"/>
          <w:color w:val="000000" w:themeColor="text1"/>
          <w:szCs w:val="21"/>
        </w:rPr>
        <w:t>地　址：广西玉林市双拥路39号东盛大厦17楼</w:t>
      </w:r>
    </w:p>
    <w:p w14:paraId="502935B7" w14:textId="77777777" w:rsidR="005C6546" w:rsidRPr="00BA3584" w:rsidRDefault="005C6546">
      <w:pPr>
        <w:wordWrap w:val="0"/>
        <w:spacing w:line="360" w:lineRule="auto"/>
        <w:ind w:firstLineChars="270" w:firstLine="567"/>
        <w:rPr>
          <w:rFonts w:ascii="宋体" w:hAnsi="宋体" w:cs="宋体"/>
          <w:color w:val="000000" w:themeColor="text1"/>
          <w:szCs w:val="21"/>
        </w:rPr>
      </w:pPr>
      <w:r w:rsidRPr="00BA3584">
        <w:rPr>
          <w:rFonts w:ascii="宋体" w:hAnsi="宋体" w:cs="宋体" w:hint="eastAsia"/>
          <w:color w:val="000000" w:themeColor="text1"/>
          <w:szCs w:val="21"/>
        </w:rPr>
        <w:t>项目联系人：李梦琳、陈佳利、莫艳梅</w:t>
      </w:r>
    </w:p>
    <w:p w14:paraId="57FE7D0E" w14:textId="77777777" w:rsidR="005C6546" w:rsidRPr="00BA3584" w:rsidRDefault="005C6546">
      <w:pPr>
        <w:wordWrap w:val="0"/>
        <w:spacing w:line="360" w:lineRule="auto"/>
        <w:ind w:firstLineChars="270" w:firstLine="567"/>
        <w:rPr>
          <w:rFonts w:ascii="宋体" w:hAnsi="宋体" w:cs="宋体"/>
          <w:color w:val="000000" w:themeColor="text1"/>
          <w:szCs w:val="21"/>
        </w:rPr>
      </w:pPr>
      <w:r w:rsidRPr="00BA3584">
        <w:rPr>
          <w:rFonts w:ascii="宋体" w:hAnsi="宋体" w:cs="宋体" w:hint="eastAsia"/>
          <w:color w:val="000000" w:themeColor="text1"/>
          <w:szCs w:val="21"/>
        </w:rPr>
        <w:t>联系方式：0775-2690131、2690161</w:t>
      </w:r>
    </w:p>
    <w:p w14:paraId="5910582D" w14:textId="77777777" w:rsidR="005C6546" w:rsidRPr="00BA3584" w:rsidRDefault="005C6546">
      <w:pPr>
        <w:wordWrap w:val="0"/>
        <w:spacing w:line="360" w:lineRule="auto"/>
        <w:ind w:firstLineChars="270" w:firstLine="567"/>
        <w:rPr>
          <w:rFonts w:ascii="宋体" w:hAnsi="宋体" w:cs="宋体"/>
          <w:color w:val="000000" w:themeColor="text1"/>
          <w:szCs w:val="21"/>
        </w:rPr>
      </w:pPr>
      <w:r w:rsidRPr="00BA3584">
        <w:rPr>
          <w:rFonts w:ascii="宋体" w:hAnsi="宋体" w:cs="宋体"/>
          <w:color w:val="000000" w:themeColor="text1"/>
          <w:szCs w:val="21"/>
        </w:rPr>
        <w:t>3</w:t>
      </w:r>
      <w:r w:rsidRPr="00BA3584">
        <w:rPr>
          <w:rFonts w:ascii="宋体" w:hAnsi="宋体" w:cs="宋体" w:hint="eastAsia"/>
          <w:color w:val="000000" w:themeColor="text1"/>
          <w:szCs w:val="21"/>
        </w:rPr>
        <w:t>.监督部门</w:t>
      </w:r>
    </w:p>
    <w:p w14:paraId="6313AB3C" w14:textId="77777777" w:rsidR="005C6546" w:rsidRPr="00BA3584" w:rsidRDefault="005C6546">
      <w:pPr>
        <w:wordWrap w:val="0"/>
        <w:spacing w:line="360" w:lineRule="auto"/>
        <w:ind w:firstLineChars="270" w:firstLine="567"/>
        <w:rPr>
          <w:rFonts w:ascii="宋体" w:hAnsi="宋体" w:cs="宋体"/>
          <w:color w:val="000000" w:themeColor="text1"/>
          <w:szCs w:val="21"/>
        </w:rPr>
      </w:pPr>
      <w:r w:rsidRPr="00BA3584">
        <w:rPr>
          <w:rFonts w:ascii="宋体" w:hAnsi="宋体" w:cs="宋体" w:hint="eastAsia"/>
          <w:color w:val="000000" w:themeColor="text1"/>
          <w:szCs w:val="21"/>
        </w:rPr>
        <w:t>名  称：玉林市财政局</w:t>
      </w:r>
    </w:p>
    <w:p w14:paraId="049D046D" w14:textId="77777777" w:rsidR="005C6546" w:rsidRPr="00BA3584" w:rsidRDefault="005C6546">
      <w:pPr>
        <w:wordWrap w:val="0"/>
        <w:spacing w:line="360" w:lineRule="auto"/>
        <w:ind w:firstLineChars="270" w:firstLine="567"/>
        <w:rPr>
          <w:rFonts w:ascii="宋体" w:hAnsi="宋体" w:cs="宋体"/>
          <w:color w:val="000000" w:themeColor="text1"/>
          <w:szCs w:val="21"/>
        </w:rPr>
      </w:pPr>
      <w:r w:rsidRPr="00BA3584">
        <w:rPr>
          <w:rFonts w:ascii="宋体" w:hAnsi="宋体" w:cs="宋体" w:hint="eastAsia"/>
          <w:color w:val="000000" w:themeColor="text1"/>
          <w:szCs w:val="21"/>
        </w:rPr>
        <w:t>电  话：</w:t>
      </w:r>
      <w:r w:rsidRPr="00BA3584">
        <w:rPr>
          <w:rFonts w:ascii="宋体" w:hAnsi="宋体" w:cs="宋体"/>
          <w:color w:val="000000" w:themeColor="text1"/>
          <w:szCs w:val="21"/>
        </w:rPr>
        <w:t>0775-2697961</w:t>
      </w:r>
    </w:p>
    <w:p w14:paraId="16BF8518" w14:textId="77777777" w:rsidR="005C6546" w:rsidRPr="00BA3584" w:rsidRDefault="005C6546">
      <w:pPr>
        <w:wordWrap w:val="0"/>
        <w:snapToGrid w:val="0"/>
        <w:spacing w:line="320" w:lineRule="exact"/>
        <w:rPr>
          <w:rFonts w:ascii="宋体" w:eastAsia="仿宋_GB2312" w:hAnsi="宋体"/>
          <w:color w:val="000000" w:themeColor="text1"/>
          <w:sz w:val="24"/>
          <w:szCs w:val="20"/>
        </w:rPr>
      </w:pPr>
    </w:p>
    <w:p w14:paraId="4C61A5BC" w14:textId="77777777" w:rsidR="00841600" w:rsidRPr="00BA3584" w:rsidRDefault="00841600" w:rsidP="00D771FE">
      <w:pPr>
        <w:wordWrap w:val="0"/>
        <w:snapToGrid w:val="0"/>
        <w:spacing w:line="320" w:lineRule="exact"/>
        <w:ind w:firstLineChars="200" w:firstLine="480"/>
        <w:rPr>
          <w:rFonts w:ascii="宋体" w:hAnsi="宋体"/>
          <w:color w:val="000000" w:themeColor="text1"/>
          <w:sz w:val="24"/>
          <w:szCs w:val="20"/>
        </w:rPr>
      </w:pPr>
      <w:r w:rsidRPr="00BA3584">
        <w:rPr>
          <w:rFonts w:ascii="宋体" w:hAnsi="宋体" w:cs="微软雅黑"/>
          <w:color w:val="000000" w:themeColor="text1"/>
          <w:sz w:val="24"/>
          <w:szCs w:val="20"/>
        </w:rPr>
        <w:t>附件：采购需求</w:t>
      </w:r>
    </w:p>
    <w:p w14:paraId="59200A17" w14:textId="77777777" w:rsidR="005C6546" w:rsidRPr="00BA3584" w:rsidRDefault="005C6546">
      <w:pPr>
        <w:pStyle w:val="1"/>
        <w:wordWrap w:val="0"/>
        <w:spacing w:before="0" w:after="0" w:line="240" w:lineRule="auto"/>
        <w:jc w:val="center"/>
        <w:rPr>
          <w:rFonts w:ascii="宋体" w:hAnsi="宋体"/>
          <w:color w:val="000000" w:themeColor="text1"/>
        </w:rPr>
      </w:pPr>
      <w:bookmarkStart w:id="37" w:name="_Toc74320801"/>
      <w:r w:rsidRPr="00BA3584">
        <w:rPr>
          <w:rFonts w:ascii="宋体" w:hAnsi="宋体"/>
          <w:color w:val="000000" w:themeColor="text1"/>
        </w:rPr>
        <w:br w:type="page"/>
      </w:r>
      <w:bookmarkStart w:id="38" w:name="_Toc170892705"/>
      <w:r w:rsidRPr="00BA3584">
        <w:rPr>
          <w:rFonts w:ascii="宋体" w:hAnsi="宋体" w:hint="eastAsia"/>
          <w:color w:val="000000" w:themeColor="text1"/>
        </w:rPr>
        <w:lastRenderedPageBreak/>
        <w:t>第二章  采购需求</w:t>
      </w:r>
      <w:bookmarkEnd w:id="37"/>
      <w:bookmarkEnd w:id="38"/>
    </w:p>
    <w:p w14:paraId="3D300AAB" w14:textId="77777777" w:rsidR="005C6546" w:rsidRPr="00BA3584" w:rsidRDefault="005C6546">
      <w:pPr>
        <w:wordWrap w:val="0"/>
        <w:spacing w:line="420" w:lineRule="exact"/>
        <w:jc w:val="left"/>
        <w:rPr>
          <w:rFonts w:ascii="宋体" w:hAnsi="宋体" w:cs="宋体"/>
          <w:color w:val="000000" w:themeColor="text1"/>
          <w:szCs w:val="21"/>
        </w:rPr>
      </w:pPr>
      <w:bookmarkStart w:id="39" w:name="_Toc254970631"/>
      <w:bookmarkStart w:id="40" w:name="_Toc254970490"/>
      <w:r w:rsidRPr="00BA3584">
        <w:rPr>
          <w:rFonts w:ascii="宋体" w:hAnsi="宋体" w:cs="宋体" w:hint="eastAsia"/>
          <w:color w:val="000000" w:themeColor="text1"/>
          <w:szCs w:val="21"/>
        </w:rPr>
        <w:t>说明：</w:t>
      </w:r>
    </w:p>
    <w:p w14:paraId="771614B0" w14:textId="77777777" w:rsidR="005C6546" w:rsidRPr="00BA3584" w:rsidRDefault="005C6546">
      <w:pPr>
        <w:wordWrap w:val="0"/>
        <w:spacing w:line="420" w:lineRule="exact"/>
        <w:ind w:firstLineChars="200" w:firstLine="420"/>
        <w:jc w:val="left"/>
        <w:rPr>
          <w:rFonts w:ascii="宋体" w:hAnsi="宋体" w:cs="宋体"/>
          <w:color w:val="000000" w:themeColor="text1"/>
          <w:szCs w:val="21"/>
        </w:rPr>
      </w:pPr>
      <w:r w:rsidRPr="00BA3584">
        <w:rPr>
          <w:rFonts w:ascii="宋体" w:hAnsi="宋体" w:hint="eastAsia"/>
          <w:color w:val="000000" w:themeColor="text1"/>
        </w:rPr>
        <w:t>1.为落实政府采购政策需满足的要求</w:t>
      </w:r>
    </w:p>
    <w:p w14:paraId="2524AA96" w14:textId="77777777" w:rsidR="005C6546" w:rsidRPr="00BA3584" w:rsidRDefault="005C6546">
      <w:pPr>
        <w:wordWrap w:val="0"/>
        <w:spacing w:line="420" w:lineRule="exact"/>
        <w:ind w:firstLineChars="200" w:firstLine="420"/>
        <w:jc w:val="left"/>
        <w:rPr>
          <w:rFonts w:ascii="宋体" w:hAnsi="宋体" w:cs="宋体"/>
          <w:color w:val="000000" w:themeColor="text1"/>
          <w:szCs w:val="21"/>
        </w:rPr>
      </w:pPr>
      <w:r w:rsidRPr="00BA3584">
        <w:rPr>
          <w:rFonts w:ascii="宋体" w:hAnsi="宋体" w:cs="宋体" w:hint="eastAsia"/>
          <w:color w:val="000000" w:themeColor="text1"/>
          <w:szCs w:val="21"/>
        </w:rPr>
        <w:t>（1）本招标文件所称中小企业必须符合《政府采购促进中小企业发展管理办法》（财库〔2020〕46号）的规定。</w:t>
      </w:r>
    </w:p>
    <w:p w14:paraId="0AB0FFB5" w14:textId="77777777" w:rsidR="005C6546" w:rsidRPr="00BA3584" w:rsidRDefault="005C6546">
      <w:pPr>
        <w:wordWrap w:val="0"/>
        <w:spacing w:line="420" w:lineRule="exact"/>
        <w:ind w:firstLineChars="202" w:firstLine="424"/>
        <w:jc w:val="left"/>
        <w:rPr>
          <w:rFonts w:ascii="宋体" w:hAnsi="宋体" w:cs="宋体"/>
          <w:color w:val="000000" w:themeColor="text1"/>
          <w:szCs w:val="21"/>
        </w:rPr>
      </w:pPr>
      <w:r w:rsidRPr="00BA3584">
        <w:rPr>
          <w:rFonts w:ascii="宋体" w:hAnsi="宋体" w:cs="宋体" w:hint="eastAsia"/>
          <w:color w:val="000000" w:themeColor="text1"/>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sidRPr="00BA3584">
        <w:rPr>
          <w:rFonts w:ascii="宋体" w:hAnsi="宋体" w:cs="宋体" w:hint="eastAsia"/>
          <w:b/>
          <w:bCs/>
          <w:color w:val="000000" w:themeColor="text1"/>
          <w:szCs w:val="21"/>
        </w:rPr>
        <w:t>否则按无效投标处理</w:t>
      </w:r>
      <w:r w:rsidRPr="00BA3584">
        <w:rPr>
          <w:rFonts w:ascii="宋体" w:hAnsi="宋体" w:cs="宋体" w:hint="eastAsia"/>
          <w:color w:val="000000" w:themeColor="text1"/>
          <w:szCs w:val="21"/>
        </w:rPr>
        <w:t>。如本项目包含的货物属于品目清单内非标注“★”的产品时，应优先采购，具体详见“第四章 评标方法及评标标准”。</w:t>
      </w:r>
    </w:p>
    <w:p w14:paraId="434E739B" w14:textId="77777777" w:rsidR="005C6546" w:rsidRPr="00BA3584" w:rsidRDefault="005C6546">
      <w:pPr>
        <w:wordWrap w:val="0"/>
        <w:spacing w:line="420" w:lineRule="exact"/>
        <w:ind w:firstLineChars="202" w:firstLine="424"/>
        <w:jc w:val="left"/>
        <w:rPr>
          <w:rFonts w:ascii="宋体" w:hAnsi="宋体" w:cs="宋体"/>
          <w:color w:val="000000" w:themeColor="text1"/>
          <w:szCs w:val="21"/>
        </w:rPr>
      </w:pPr>
      <w:r w:rsidRPr="00BA3584">
        <w:rPr>
          <w:rFonts w:ascii="宋体" w:hAnsi="宋体" w:cs="宋体" w:hint="eastAsia"/>
          <w:color w:val="000000" w:themeColor="text1"/>
          <w:szCs w:val="21"/>
        </w:rPr>
        <w:t>（3）</w:t>
      </w:r>
      <w:r w:rsidRPr="00BA3584">
        <w:rPr>
          <w:rFonts w:ascii="宋体" w:hAnsi="宋体"/>
          <w:color w:val="000000" w:themeColor="text1"/>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sidRPr="00BA3584">
        <w:rPr>
          <w:rFonts w:ascii="宋体" w:hAnsi="宋体"/>
          <w:b/>
          <w:color w:val="000000" w:themeColor="text1"/>
        </w:rPr>
        <w:t>不在《网络关键设备和网络安全专用产品安全认证和安全检测结果》中或不在有效期内或未提供有效的《计算机信息系统安全专用产品销售许可证》的，</w:t>
      </w:r>
      <w:r w:rsidRPr="00BA3584">
        <w:rPr>
          <w:rFonts w:ascii="宋体" w:hAnsi="宋体" w:hint="eastAsia"/>
          <w:b/>
          <w:color w:val="000000" w:themeColor="text1"/>
        </w:rPr>
        <w:t>按无效投标处理</w:t>
      </w:r>
      <w:r w:rsidRPr="00BA3584">
        <w:rPr>
          <w:rFonts w:ascii="宋体" w:hAnsi="宋体"/>
          <w:color w:val="000000" w:themeColor="text1"/>
        </w:rPr>
        <w:t>。如属于《网络关键设备和网络安全专用产品目录》中“二、网络安全专用产品”内“产品类别”中的所描述的产品，但不属于所列“产品描述”情形的，应提供相应的说明及证明材料。</w:t>
      </w:r>
    </w:p>
    <w:p w14:paraId="33B5EBA2" w14:textId="77777777" w:rsidR="005C6546" w:rsidRPr="00BA3584" w:rsidRDefault="005C6546">
      <w:pPr>
        <w:wordWrap w:val="0"/>
        <w:spacing w:line="420" w:lineRule="exact"/>
        <w:ind w:firstLineChars="202" w:firstLine="424"/>
        <w:jc w:val="left"/>
        <w:rPr>
          <w:rFonts w:ascii="宋体" w:hAnsi="宋体" w:cs="宋体"/>
          <w:color w:val="000000" w:themeColor="text1"/>
          <w:szCs w:val="21"/>
        </w:rPr>
      </w:pPr>
      <w:r w:rsidRPr="00BA3584">
        <w:rPr>
          <w:rFonts w:ascii="宋体" w:hAnsi="宋体" w:cs="宋体" w:hint="eastAsia"/>
          <w:color w:val="000000" w:themeColor="text1"/>
          <w:szCs w:val="21"/>
        </w:rPr>
        <w:t>2.“实质性要求”是指招标文件中已经指明不满足则投标无效的条款，或者不能负偏离的条款，或者采购需求中带“▲”的条款。</w:t>
      </w:r>
    </w:p>
    <w:p w14:paraId="651D7606" w14:textId="77777777" w:rsidR="005C6546" w:rsidRPr="00BA3584" w:rsidRDefault="005C6546">
      <w:pPr>
        <w:wordWrap w:val="0"/>
        <w:spacing w:line="420" w:lineRule="exact"/>
        <w:ind w:firstLineChars="202" w:firstLine="424"/>
        <w:jc w:val="left"/>
        <w:rPr>
          <w:rFonts w:ascii="宋体" w:hAnsi="宋体" w:cs="宋体"/>
          <w:color w:val="000000" w:themeColor="text1"/>
          <w:szCs w:val="21"/>
        </w:rPr>
      </w:pPr>
      <w:r w:rsidRPr="00BA3584">
        <w:rPr>
          <w:rFonts w:ascii="宋体" w:hAnsi="宋体" w:cs="宋体" w:hint="eastAsia"/>
          <w:color w:val="000000" w:themeColor="text1"/>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645ABA8" w14:textId="77777777" w:rsidR="005C6546" w:rsidRPr="00BA3584" w:rsidRDefault="005C6546">
      <w:pPr>
        <w:wordWrap w:val="0"/>
        <w:spacing w:line="420" w:lineRule="exact"/>
        <w:ind w:firstLineChars="202" w:firstLine="424"/>
        <w:jc w:val="left"/>
        <w:rPr>
          <w:rFonts w:ascii="宋体" w:hAnsi="宋体"/>
          <w:color w:val="000000" w:themeColor="text1"/>
        </w:rPr>
      </w:pPr>
      <w:r w:rsidRPr="00BA3584">
        <w:rPr>
          <w:rFonts w:ascii="宋体" w:hAnsi="宋体" w:cs="宋体" w:hint="eastAsia"/>
          <w:color w:val="000000" w:themeColor="text1"/>
          <w:szCs w:val="21"/>
        </w:rPr>
        <w:t>4.</w:t>
      </w:r>
      <w:bookmarkStart w:id="41" w:name="_Hlk65055179"/>
      <w:r w:rsidRPr="00BA3584">
        <w:rPr>
          <w:rFonts w:ascii="宋体" w:hAnsi="宋体" w:cs="宋体" w:hint="eastAsia"/>
          <w:color w:val="000000" w:themeColor="text1"/>
          <w:szCs w:val="21"/>
        </w:rPr>
        <w:t>投标人应根据自身实际情况如实响应招标文件</w:t>
      </w:r>
      <w:r w:rsidRPr="00BA3584">
        <w:rPr>
          <w:rFonts w:ascii="宋体" w:hAnsi="宋体" w:hint="eastAsia"/>
          <w:color w:val="000000" w:themeColor="text1"/>
          <w:szCs w:val="21"/>
        </w:rPr>
        <w:t>，</w:t>
      </w:r>
      <w:r w:rsidRPr="00BA3584">
        <w:rPr>
          <w:rFonts w:ascii="宋体" w:hAnsi="宋体" w:hint="eastAsia"/>
          <w:color w:val="000000" w:themeColor="text1"/>
          <w:sz w:val="22"/>
          <w:szCs w:val="22"/>
        </w:rPr>
        <w:t>对招标文件提出的要求和条件作出明确响应</w:t>
      </w:r>
      <w:r w:rsidRPr="00BA3584">
        <w:rPr>
          <w:rFonts w:ascii="宋体" w:hAnsi="宋体" w:hint="eastAsia"/>
          <w:color w:val="000000" w:themeColor="text1"/>
          <w:szCs w:val="21"/>
        </w:rPr>
        <w:t>，</w:t>
      </w:r>
      <w:r w:rsidRPr="00BA3584">
        <w:rPr>
          <w:rFonts w:ascii="宋体" w:hAnsi="宋体" w:hint="eastAsia"/>
          <w:b/>
          <w:bCs/>
          <w:color w:val="000000" w:themeColor="text1"/>
          <w:szCs w:val="21"/>
        </w:rPr>
        <w:t>否则将作无效响应处理</w:t>
      </w:r>
      <w:r w:rsidRPr="00BA3584">
        <w:rPr>
          <w:rFonts w:ascii="宋体" w:hAnsi="宋体" w:hint="eastAsia"/>
          <w:color w:val="000000" w:themeColor="text1"/>
          <w:szCs w:val="21"/>
        </w:rPr>
        <w:t>。</w:t>
      </w:r>
      <w:r w:rsidRPr="00BA3584">
        <w:rPr>
          <w:rFonts w:ascii="宋体" w:hAnsi="宋体" w:hint="eastAsia"/>
          <w:color w:val="000000" w:themeColor="text1"/>
        </w:rPr>
        <w:t>对于重要技术条款或技术参数应当在投标文件中提供技术支持资料，技术支持资料以招标文件中规定的形式为准，</w:t>
      </w:r>
      <w:r w:rsidRPr="00BA3584">
        <w:rPr>
          <w:rFonts w:ascii="宋体" w:hAnsi="宋体" w:hint="eastAsia"/>
          <w:b/>
          <w:bCs/>
          <w:color w:val="000000" w:themeColor="text1"/>
        </w:rPr>
        <w:t>否则将视为无效技术支持资料</w:t>
      </w:r>
      <w:r w:rsidRPr="00BA3584">
        <w:rPr>
          <w:rFonts w:ascii="宋体" w:hAnsi="宋体" w:hint="eastAsia"/>
          <w:color w:val="000000" w:themeColor="text1"/>
        </w:rPr>
        <w:t>。</w:t>
      </w:r>
    </w:p>
    <w:p w14:paraId="29D71FF4" w14:textId="77777777" w:rsidR="005C6546" w:rsidRPr="00BA3584" w:rsidRDefault="005C6546">
      <w:pPr>
        <w:wordWrap w:val="0"/>
        <w:spacing w:line="420" w:lineRule="exact"/>
        <w:ind w:firstLineChars="202" w:firstLine="424"/>
        <w:jc w:val="left"/>
        <w:rPr>
          <w:rFonts w:ascii="宋体" w:hAnsi="宋体"/>
          <w:color w:val="000000" w:themeColor="text1"/>
        </w:rPr>
      </w:pPr>
      <w:r w:rsidRPr="00BA3584">
        <w:rPr>
          <w:rFonts w:ascii="宋体" w:hAnsi="宋体" w:hint="eastAsia"/>
          <w:color w:val="000000" w:themeColor="text1"/>
        </w:rPr>
        <w:t>5.投标人必须自行为其投标产品侵犯他人的知识产权或者专利成果的行为承担相应法律责任。</w:t>
      </w:r>
    </w:p>
    <w:bookmarkEnd w:id="41"/>
    <w:p w14:paraId="3CF197E7" w14:textId="77777777" w:rsidR="005C6546" w:rsidRPr="00BA3584" w:rsidRDefault="005C6546">
      <w:pPr>
        <w:wordWrap w:val="0"/>
        <w:spacing w:line="420" w:lineRule="exact"/>
        <w:ind w:firstLineChars="202" w:firstLine="426"/>
        <w:jc w:val="left"/>
        <w:rPr>
          <w:rFonts w:ascii="宋体" w:hAnsi="宋体"/>
          <w:b/>
          <w:bCs/>
          <w:color w:val="000000" w:themeColor="text1"/>
        </w:rPr>
      </w:pPr>
      <w:r w:rsidRPr="00BA3584">
        <w:rPr>
          <w:rFonts w:ascii="宋体" w:hAnsi="宋体" w:hint="eastAsia"/>
          <w:b/>
          <w:bCs/>
          <w:color w:val="000000" w:themeColor="text1"/>
        </w:rPr>
        <w:t>预算金额（元）：</w:t>
      </w:r>
      <w:r w:rsidR="008F615A" w:rsidRPr="00BA3584">
        <w:rPr>
          <w:rFonts w:ascii="宋体" w:hAnsi="宋体"/>
          <w:b/>
          <w:bCs/>
          <w:color w:val="000000" w:themeColor="text1"/>
        </w:rPr>
        <w:t>981000.00</w:t>
      </w:r>
    </w:p>
    <w:p w14:paraId="1B5D3E9B" w14:textId="77777777" w:rsidR="005C6546" w:rsidRPr="00BA3584" w:rsidRDefault="005C6546">
      <w:pPr>
        <w:wordWrap w:val="0"/>
        <w:spacing w:line="420" w:lineRule="exact"/>
        <w:jc w:val="left"/>
        <w:rPr>
          <w:rFonts w:ascii="宋体" w:hAnsi="宋体"/>
          <w:b/>
          <w:bCs/>
          <w:color w:val="000000" w:themeColor="text1"/>
        </w:rPr>
      </w:pPr>
      <w:r w:rsidRPr="00BA3584">
        <w:rPr>
          <w:rFonts w:ascii="宋体" w:hAnsi="宋体" w:hint="eastAsia"/>
          <w:b/>
          <w:bCs/>
          <w:color w:val="000000" w:themeColor="text1"/>
        </w:rPr>
        <w:t>本项目的核心产品为下表的第</w:t>
      </w:r>
      <w:r w:rsidR="00241628" w:rsidRPr="00BA3584">
        <w:rPr>
          <w:rFonts w:ascii="宋体" w:hAnsi="宋体"/>
          <w:b/>
          <w:bCs/>
          <w:color w:val="000000" w:themeColor="text1"/>
        </w:rPr>
        <w:t>50、</w:t>
      </w:r>
      <w:r w:rsidR="00241628" w:rsidRPr="00BA3584">
        <w:rPr>
          <w:rFonts w:ascii="宋体" w:hAnsi="宋体" w:hint="eastAsia"/>
          <w:b/>
          <w:bCs/>
          <w:color w:val="000000" w:themeColor="text1"/>
        </w:rPr>
        <w:t>5</w:t>
      </w:r>
      <w:r w:rsidR="00241628" w:rsidRPr="00BA3584">
        <w:rPr>
          <w:rFonts w:ascii="宋体" w:hAnsi="宋体"/>
          <w:b/>
          <w:bCs/>
          <w:color w:val="000000" w:themeColor="text1"/>
        </w:rPr>
        <w:t>4、</w:t>
      </w:r>
      <w:r w:rsidR="00241628" w:rsidRPr="00BA3584">
        <w:rPr>
          <w:rFonts w:ascii="宋体" w:hAnsi="宋体" w:hint="eastAsia"/>
          <w:b/>
          <w:bCs/>
          <w:color w:val="000000" w:themeColor="text1"/>
        </w:rPr>
        <w:t>5</w:t>
      </w:r>
      <w:r w:rsidR="00241628" w:rsidRPr="00BA3584">
        <w:rPr>
          <w:rFonts w:ascii="宋体" w:hAnsi="宋体"/>
          <w:b/>
          <w:bCs/>
          <w:color w:val="000000" w:themeColor="text1"/>
        </w:rPr>
        <w:t>5</w:t>
      </w:r>
      <w:r w:rsidRPr="00BA3584">
        <w:rPr>
          <w:rFonts w:ascii="宋体" w:hAnsi="宋体" w:hint="eastAsia"/>
          <w:b/>
          <w:bCs/>
          <w:color w:val="000000" w:themeColor="text1"/>
        </w:rPr>
        <w:t>项产品。</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710"/>
        <w:gridCol w:w="278"/>
        <w:gridCol w:w="234"/>
        <w:gridCol w:w="617"/>
        <w:gridCol w:w="708"/>
        <w:gridCol w:w="5319"/>
      </w:tblGrid>
      <w:tr w:rsidR="005942FB" w:rsidRPr="00BA3584" w14:paraId="6D29D3B7"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bookmarkEnd w:id="39"/>
          <w:bookmarkEnd w:id="40"/>
          <w:p w14:paraId="633770EF" w14:textId="77777777" w:rsidR="00D71A49" w:rsidRPr="00BA3584" w:rsidRDefault="00D71A49" w:rsidP="00D71A49">
            <w:pPr>
              <w:tabs>
                <w:tab w:val="left" w:pos="180"/>
                <w:tab w:val="left" w:pos="1620"/>
              </w:tabs>
              <w:spacing w:line="36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t>序号</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0F47C9B" w14:textId="77777777" w:rsidR="00D71A49" w:rsidRPr="00BA3584" w:rsidRDefault="00D71A49" w:rsidP="00D71A49">
            <w:pPr>
              <w:tabs>
                <w:tab w:val="left" w:pos="180"/>
                <w:tab w:val="left" w:pos="1620"/>
              </w:tabs>
              <w:spacing w:line="36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t>标的的</w:t>
            </w:r>
            <w:r w:rsidRPr="00BA3584">
              <w:rPr>
                <w:rFonts w:ascii="宋体" w:hAnsi="宋体" w:cs="宋体" w:hint="eastAsia"/>
                <w:b/>
                <w:color w:val="000000" w:themeColor="text1"/>
                <w:szCs w:val="21"/>
              </w:rPr>
              <w:lastRenderedPageBreak/>
              <w:t>名称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E5D22D9" w14:textId="77777777" w:rsidR="00D71A49" w:rsidRPr="00BA3584" w:rsidRDefault="00D71A49" w:rsidP="00D71A49">
            <w:pPr>
              <w:tabs>
                <w:tab w:val="left" w:pos="180"/>
                <w:tab w:val="left" w:pos="1620"/>
              </w:tabs>
              <w:spacing w:line="36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lastRenderedPageBreak/>
              <w:t>数量/</w:t>
            </w:r>
            <w:r w:rsidRPr="00BA3584">
              <w:rPr>
                <w:rFonts w:ascii="宋体" w:hAnsi="宋体" w:cs="宋体" w:hint="eastAsia"/>
                <w:b/>
                <w:color w:val="000000" w:themeColor="text1"/>
                <w:szCs w:val="21"/>
              </w:rPr>
              <w:lastRenderedPageBreak/>
              <w:t>单位</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60E9ED1" w14:textId="77777777" w:rsidR="00D71A49" w:rsidRPr="00BA3584" w:rsidRDefault="00D71A49" w:rsidP="00D71A49">
            <w:pPr>
              <w:tabs>
                <w:tab w:val="left" w:pos="180"/>
                <w:tab w:val="left" w:pos="1620"/>
              </w:tabs>
              <w:spacing w:line="360" w:lineRule="exact"/>
              <w:jc w:val="center"/>
              <w:rPr>
                <w:rFonts w:ascii="宋体" w:hAnsi="宋体" w:cs="宋体"/>
                <w:b/>
                <w:color w:val="000000" w:themeColor="text1"/>
                <w:szCs w:val="21"/>
              </w:rPr>
            </w:pPr>
            <w:r w:rsidRPr="00BA3584">
              <w:rPr>
                <w:rFonts w:ascii="宋体" w:hAnsi="宋体" w:hint="eastAsia"/>
                <w:b/>
                <w:color w:val="000000" w:themeColor="text1"/>
                <w:szCs w:val="21"/>
              </w:rPr>
              <w:lastRenderedPageBreak/>
              <w:t>所属</w:t>
            </w:r>
            <w:r w:rsidRPr="00BA3584">
              <w:rPr>
                <w:rFonts w:ascii="宋体" w:hAnsi="宋体" w:hint="eastAsia"/>
                <w:b/>
                <w:color w:val="000000" w:themeColor="text1"/>
                <w:szCs w:val="21"/>
              </w:rPr>
              <w:lastRenderedPageBreak/>
              <w:t>行业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29EFBCC6" w14:textId="77777777" w:rsidR="00D71A49" w:rsidRPr="00BA3584" w:rsidRDefault="00D71A49" w:rsidP="00D71A49">
            <w:pPr>
              <w:tabs>
                <w:tab w:val="left" w:pos="180"/>
                <w:tab w:val="left" w:pos="1620"/>
              </w:tabs>
              <w:spacing w:line="360" w:lineRule="exact"/>
              <w:jc w:val="center"/>
              <w:rPr>
                <w:rFonts w:ascii="宋体" w:hAnsi="宋体" w:cs="宋体"/>
                <w:color w:val="000000" w:themeColor="text1"/>
                <w:szCs w:val="21"/>
              </w:rPr>
            </w:pPr>
            <w:r w:rsidRPr="00BA3584">
              <w:rPr>
                <w:rFonts w:ascii="宋体" w:hAnsi="宋体" w:cs="宋体" w:hint="eastAsia"/>
                <w:b/>
                <w:color w:val="000000" w:themeColor="text1"/>
                <w:szCs w:val="21"/>
              </w:rPr>
              <w:lastRenderedPageBreak/>
              <w:t>技术要求</w:t>
            </w:r>
          </w:p>
        </w:tc>
      </w:tr>
      <w:tr w:rsidR="005942FB" w:rsidRPr="00BA3584" w14:paraId="79AA72B4"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78AC00DF" w14:textId="77777777" w:rsidR="00D71A49" w:rsidRPr="00BA3584" w:rsidRDefault="00D71A49" w:rsidP="00D71A49">
            <w:pPr>
              <w:tabs>
                <w:tab w:val="left" w:pos="180"/>
                <w:tab w:val="left" w:pos="1620"/>
              </w:tabs>
              <w:spacing w:line="360" w:lineRule="exact"/>
              <w:rPr>
                <w:rFonts w:ascii="宋体" w:hAnsi="宋体" w:cs="宋体"/>
                <w:b/>
                <w:color w:val="000000" w:themeColor="text1"/>
                <w:szCs w:val="21"/>
              </w:rPr>
            </w:pPr>
            <w:r w:rsidRPr="00BA3584">
              <w:rPr>
                <w:rFonts w:ascii="宋体" w:hAnsi="宋体" w:cs="宋体" w:hint="eastAsia"/>
                <w:b/>
                <w:color w:val="000000" w:themeColor="text1"/>
                <w:szCs w:val="21"/>
              </w:rPr>
              <w:lastRenderedPageBreak/>
              <w:t>科室区域：门诊医技综合楼一层-</w:t>
            </w:r>
            <w:r w:rsidRPr="00BA3584">
              <w:rPr>
                <w:rFonts w:ascii="宋体" w:hAnsi="宋体" w:hint="eastAsia"/>
                <w:b/>
                <w:color w:val="000000" w:themeColor="text1"/>
                <w:szCs w:val="21"/>
              </w:rPr>
              <w:t>保卫科-消控室</w:t>
            </w:r>
          </w:p>
        </w:tc>
      </w:tr>
      <w:tr w:rsidR="005942FB" w:rsidRPr="00BA3584" w14:paraId="6EE8889B"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AFF61CC" w14:textId="77777777" w:rsidR="00D71A49" w:rsidRPr="00BA3584" w:rsidRDefault="00D71A49" w:rsidP="00570128">
            <w:pPr>
              <w:jc w:val="center"/>
              <w:rPr>
                <w:rFonts w:ascii="宋体" w:hAnsi="宋体"/>
                <w:color w:val="000000" w:themeColor="text1"/>
                <w:szCs w:val="21"/>
              </w:rPr>
            </w:pPr>
            <w:bookmarkStart w:id="42" w:name="_Hlk151628529"/>
            <w:r w:rsidRPr="00BA3584">
              <w:rPr>
                <w:rFonts w:ascii="宋体" w:hAnsi="宋体" w:hint="eastAsia"/>
                <w:color w:val="000000" w:themeColor="text1"/>
                <w:szCs w:val="21"/>
              </w:rPr>
              <w:t>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257931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监控台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4B1E9B7"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3张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85FD29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F1EE52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w:t>
            </w:r>
          </w:p>
          <w:p w14:paraId="6F495A5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C1B814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63BCB0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bookmarkEnd w:id="42"/>
      </w:tr>
      <w:tr w:rsidR="005942FB" w:rsidRPr="00BA3584" w14:paraId="11C331C6"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9CDA402"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119CAC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584026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45D6E1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F55D43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3ABBADC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4D069D0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57DB14BD"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85921B2"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E6E55F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9E40C2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CB38CA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F2719D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w:t>
            </w:r>
          </w:p>
          <w:p w14:paraId="3A1711A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20D885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C3351E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E6E819D"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0AB78B7A"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szCs w:val="21"/>
              </w:rPr>
              <w:t>科室区域：门诊医技综合楼一层-</w:t>
            </w:r>
            <w:r w:rsidRPr="00BA3584">
              <w:rPr>
                <w:rFonts w:ascii="宋体" w:hAnsi="宋体" w:hint="eastAsia"/>
                <w:b/>
                <w:color w:val="000000" w:themeColor="text1"/>
                <w:szCs w:val="21"/>
              </w:rPr>
              <w:t>放射科-登记处</w:t>
            </w:r>
          </w:p>
        </w:tc>
      </w:tr>
      <w:tr w:rsidR="005942FB" w:rsidRPr="00BA3584" w14:paraId="7713CE52"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06F4A04"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877371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089840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69B31D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AD33C5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24BF143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5177AC2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1A66F3C3"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DDF198C"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2E3F02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登记桌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D807E9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584C40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160AC8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1、规格（约）：1600×800×600mm；</w:t>
            </w:r>
          </w:p>
          <w:p w14:paraId="44C7F0D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5703A1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D72064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BD6B941"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7AA234F6"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szCs w:val="21"/>
              </w:rPr>
              <w:t>科室区域：门诊医技综合楼一层-</w:t>
            </w:r>
            <w:r w:rsidRPr="00BA3584">
              <w:rPr>
                <w:rFonts w:ascii="宋体" w:hAnsi="宋体" w:hint="eastAsia"/>
                <w:b/>
                <w:color w:val="000000" w:themeColor="text1"/>
                <w:szCs w:val="21"/>
              </w:rPr>
              <w:t>放射科-DR操作间</w:t>
            </w:r>
          </w:p>
        </w:tc>
      </w:tr>
      <w:tr w:rsidR="005942FB" w:rsidRPr="00BA3584" w14:paraId="5D61E031"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78DBE11"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3C168A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DD84CF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E0CB2F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8395E8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w:t>
            </w:r>
          </w:p>
          <w:p w14:paraId="0BED3E5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77E21E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CE80DB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6F90DEB"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EE2AE0A"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93B813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AD9BF3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6把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E88F0A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6850A8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58F1273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367B65B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lastRenderedPageBreak/>
              <w:t>3、表面净味面漆,苯含量≤0.001g/L,甲苯、乙苯、二甲苯含量总和≤0.01g/L。</w:t>
            </w:r>
          </w:p>
        </w:tc>
      </w:tr>
      <w:tr w:rsidR="005942FB" w:rsidRPr="00BA3584" w14:paraId="7D89BACF"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B97C951"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lastRenderedPageBreak/>
              <w:t>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912CCD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149389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5个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10C9C3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BD2065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w:t>
            </w:r>
          </w:p>
          <w:p w14:paraId="534AAE1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306A5A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10E52C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780786A"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7D08B57"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67E511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6F89F1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AFC0BB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25B88C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w:t>
            </w:r>
          </w:p>
          <w:p w14:paraId="7C9B5E2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F782E3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09321B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09B2526A"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69850BF"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10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C5EB23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置物架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7E7A12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C1E1F5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AA56C6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1、规格（约）：1200×1800×350mm；无门柜子均分4层；</w:t>
            </w:r>
          </w:p>
          <w:p w14:paraId="673D7C4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CD63C4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1D2A93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046E17C6"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9105F2A"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11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41F90A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治疗桌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9FC854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791147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3CB3FD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1、规格（约）：2000×800×600mm；</w:t>
            </w:r>
          </w:p>
          <w:p w14:paraId="175E26A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11FDA9F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B6D2AC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p w14:paraId="360F4F9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5、加装石英石台面，面板采用天然大理石，镜像光泽度≥75单位，莫氏硬度≥3，弯曲强度≥30，压缩强度≥100Mpa，放射性物质检测A类。</w:t>
            </w:r>
          </w:p>
        </w:tc>
      </w:tr>
      <w:tr w:rsidR="005942FB" w:rsidRPr="00BA3584" w14:paraId="2F5C0A11"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0E92C353"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w:t>
            </w:r>
            <w:r w:rsidRPr="00BA3584">
              <w:rPr>
                <w:rFonts w:ascii="宋体" w:hAnsi="宋体" w:hint="eastAsia"/>
                <w:b/>
                <w:color w:val="000000" w:themeColor="text1"/>
                <w:kern w:val="0"/>
                <w:szCs w:val="21"/>
              </w:rPr>
              <w:t>放射科-注射室</w:t>
            </w:r>
          </w:p>
        </w:tc>
      </w:tr>
      <w:tr w:rsidR="005942FB" w:rsidRPr="00BA3584" w14:paraId="57759761"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8FAE984"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12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CDD67C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4E2729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E52E10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C8F78A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w:t>
            </w:r>
          </w:p>
          <w:p w14:paraId="171541F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591692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67B68F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w:t>
            </w:r>
            <w:r w:rsidRPr="00BA3584">
              <w:rPr>
                <w:rFonts w:ascii="宋体" w:hAnsi="宋体" w:hint="eastAsia"/>
                <w:color w:val="000000" w:themeColor="text1"/>
                <w:szCs w:val="21"/>
              </w:rPr>
              <w:lastRenderedPageBreak/>
              <w:t>和QB/T2454-2013耐久性试验。</w:t>
            </w:r>
          </w:p>
        </w:tc>
      </w:tr>
      <w:tr w:rsidR="005942FB" w:rsidRPr="00BA3584" w14:paraId="080FA2B7"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53D360F"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lastRenderedPageBreak/>
              <w:t>13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84FC4C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物品柜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73CCC4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2758C4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294048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w:t>
            </w:r>
          </w:p>
          <w:p w14:paraId="437F268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FF607A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C912A4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E54F3A4"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AE1ED71"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14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85EF34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DA79B7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205338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C96741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52F0A37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74BB3E6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647DBD46"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C13C3B4"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15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D47A42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治疗台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071959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1台</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084430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D0D465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1、规格（约）：2000×800×600mm；</w:t>
            </w:r>
          </w:p>
          <w:p w14:paraId="214FE10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1079961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37F356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p w14:paraId="622FF2A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5、加装石英石台面，面板采用天然大理石，镜像光泽度≥75单位，莫氏硬度≥3，弯曲强度≥30，压缩强度≥100Mpa，放射性物质检测A类。</w:t>
            </w:r>
          </w:p>
        </w:tc>
      </w:tr>
      <w:tr w:rsidR="005942FB" w:rsidRPr="00BA3584" w14:paraId="227D943F"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6D30BE2"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16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97BB4B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床头柜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9CFD11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495B46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E35B03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1、规格（约）：1000×1000×400mm；</w:t>
            </w:r>
          </w:p>
          <w:p w14:paraId="6CB6636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C0F770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855111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46BF1A8"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46ACF626"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w:t>
            </w:r>
            <w:r w:rsidRPr="00BA3584">
              <w:rPr>
                <w:rFonts w:ascii="宋体" w:hAnsi="宋体" w:hint="eastAsia"/>
                <w:b/>
                <w:color w:val="000000" w:themeColor="text1"/>
                <w:kern w:val="0"/>
                <w:szCs w:val="21"/>
              </w:rPr>
              <w:t>放射科-值班室</w:t>
            </w:r>
          </w:p>
        </w:tc>
      </w:tr>
      <w:tr w:rsidR="005942FB" w:rsidRPr="00BA3584" w14:paraId="21F8A3FE"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C22C2C6"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17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C9712C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上下架木床</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AB9197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A12BFA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C4F1FD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1、规格（约）：1200×2100mm；</w:t>
            </w:r>
          </w:p>
          <w:p w14:paraId="12856176" w14:textId="4212CA0E"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093D3271"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AB7FC9F"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18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F63463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E8884E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65EF66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4204DC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3653814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3C93B2C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49786CB5"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BC4BF7E"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19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5F2FF3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635D4E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A352EF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55737B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1、规格（约）：2200×2300×350mm；上下10门，柜子均分4层；</w:t>
            </w:r>
          </w:p>
          <w:p w14:paraId="5E00F85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643F66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8517EC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w:t>
            </w:r>
            <w:r w:rsidRPr="00BA3584">
              <w:rPr>
                <w:rFonts w:ascii="宋体" w:hAnsi="宋体" w:hint="eastAsia"/>
                <w:color w:val="000000" w:themeColor="text1"/>
                <w:szCs w:val="21"/>
              </w:rPr>
              <w:lastRenderedPageBreak/>
              <w:t>和QB/T2454-2013耐久性试验。</w:t>
            </w:r>
          </w:p>
        </w:tc>
      </w:tr>
      <w:tr w:rsidR="005942FB" w:rsidRPr="00BA3584" w14:paraId="068A5872"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BEF373E"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lastRenderedPageBreak/>
              <w:t>20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327170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书桌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DABF2D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88EEC0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E01B9E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7345F2A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D7B477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D72574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D958485"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046FBC40"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w:t>
            </w:r>
            <w:r w:rsidRPr="00BA3584">
              <w:rPr>
                <w:rFonts w:ascii="宋体" w:hAnsi="宋体" w:hint="eastAsia"/>
                <w:b/>
                <w:color w:val="000000" w:themeColor="text1"/>
                <w:kern w:val="0"/>
                <w:szCs w:val="21"/>
              </w:rPr>
              <w:t>放射科-办公室</w:t>
            </w:r>
          </w:p>
        </w:tc>
      </w:tr>
      <w:tr w:rsidR="005942FB" w:rsidRPr="00BA3584" w14:paraId="25C1268F"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C09AEAA"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21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A7EB37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长桌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9B85C1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0B283A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B7068B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1、规格（约）：3000×800×450mm；配键盘抽，抽屉；</w:t>
            </w:r>
          </w:p>
          <w:p w14:paraId="026E1B4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519868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F4BB08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15F8D1E"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DF0EFCC"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22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F2C59A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37713F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A46819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DE7406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3B9F47A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88C920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3CB17D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175E9E2"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9B5A046"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23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7D2783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05BC20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B3083A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F368A9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2A6F60E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0DE5518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235F8190"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139A5946"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w:t>
            </w:r>
            <w:r w:rsidRPr="00BA3584">
              <w:rPr>
                <w:rFonts w:ascii="宋体" w:hAnsi="宋体" w:hint="eastAsia"/>
                <w:b/>
                <w:color w:val="000000" w:themeColor="text1"/>
                <w:kern w:val="0"/>
                <w:szCs w:val="21"/>
              </w:rPr>
              <w:t>放射科-阅片室</w:t>
            </w:r>
          </w:p>
        </w:tc>
      </w:tr>
      <w:tr w:rsidR="005942FB" w:rsidRPr="00BA3584" w14:paraId="62702362"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1FA2E75"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24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5D4FA6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695ED5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0C02DB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7A6243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4BC812F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58B93E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6B5AB0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B1A2472"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30A44A4"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25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BF7F97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32ABC7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98D682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0E1F6E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47CA38D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3F25A2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w:t>
            </w:r>
            <w:r w:rsidRPr="00BA3584">
              <w:rPr>
                <w:rFonts w:ascii="宋体" w:hAnsi="宋体" w:hint="eastAsia"/>
                <w:color w:val="000000" w:themeColor="text1"/>
                <w:szCs w:val="21"/>
              </w:rPr>
              <w:lastRenderedPageBreak/>
              <w:t>代烃等物质，总挥发性物质检测5g/L,不含游离态甲醛；</w:t>
            </w:r>
          </w:p>
          <w:p w14:paraId="737A6FA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7C922D8"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4F50E0A"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lastRenderedPageBreak/>
              <w:t>26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82893A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7B5A85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F06F0E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853F68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7826610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73643EC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0E1481BF"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2A4AAE7C"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w:t>
            </w:r>
            <w:r w:rsidRPr="00BA3584">
              <w:rPr>
                <w:rFonts w:ascii="宋体" w:hAnsi="宋体" w:hint="eastAsia"/>
                <w:b/>
                <w:color w:val="000000" w:themeColor="text1"/>
                <w:kern w:val="0"/>
                <w:szCs w:val="21"/>
              </w:rPr>
              <w:t>放射科-用餐区</w:t>
            </w:r>
          </w:p>
        </w:tc>
      </w:tr>
      <w:tr w:rsidR="005942FB" w:rsidRPr="00BA3584" w14:paraId="61E00001"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3C246CA"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27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F229B6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饭桌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DAFDCF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EBBB0F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180BC0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1、规格（约）：1800×800×750mm；</w:t>
            </w:r>
          </w:p>
          <w:p w14:paraId="62BA89F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294BF41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127E6B37"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96D048C"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28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654551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C50175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8把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79D086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E57308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 xml:space="preserve">1、规格（约）：总高90cm，坐高43cm，面宽41cm； </w:t>
            </w:r>
          </w:p>
          <w:p w14:paraId="41EE7DB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7559D64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3D846162"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16E3D58E"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w:t>
            </w:r>
            <w:r w:rsidRPr="00BA3584">
              <w:rPr>
                <w:rFonts w:ascii="宋体" w:hAnsi="宋体" w:hint="eastAsia"/>
                <w:b/>
                <w:color w:val="000000" w:themeColor="text1"/>
                <w:kern w:val="0"/>
                <w:szCs w:val="21"/>
              </w:rPr>
              <w:t>放射科-库房</w:t>
            </w:r>
          </w:p>
        </w:tc>
      </w:tr>
      <w:tr w:rsidR="005942FB" w:rsidRPr="00BA3584" w14:paraId="2361E8B9"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A98BA4E"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29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03003A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置物架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D09C64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B09A30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BC05E1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1、规格（约）：1200×1800×350mm；无门柜子均分4层；</w:t>
            </w:r>
          </w:p>
          <w:p w14:paraId="5DE79A9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19233A3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77D779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3CE4F2D"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7E29C743"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w:t>
            </w:r>
            <w:r w:rsidRPr="00BA3584">
              <w:rPr>
                <w:rFonts w:ascii="宋体" w:hAnsi="宋体" w:hint="eastAsia"/>
                <w:b/>
                <w:color w:val="000000" w:themeColor="text1"/>
                <w:kern w:val="0"/>
                <w:szCs w:val="21"/>
              </w:rPr>
              <w:t>放射科-CT机房</w:t>
            </w:r>
          </w:p>
        </w:tc>
      </w:tr>
      <w:tr w:rsidR="005942FB" w:rsidRPr="00BA3584" w14:paraId="1A2D5C84"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CC03250"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30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456ED0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5D0B1D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244303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CFAB26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389A0B8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8B82CC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C9BA59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5369044"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942FDAE"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31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A0AF23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操作间椅子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0FB51C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47CBD1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0701DD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1、规格（约）：总高115~127cm，坐宽63cm，靠背宽65cm，滑轮底盘直径65cm；</w:t>
            </w:r>
          </w:p>
          <w:p w14:paraId="383570D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2、椅背为人造革，304不锈钢制脚，屈服强度300MPa以上，抗拉强度700Mpa以上，硬度241HV-260HV。</w:t>
            </w:r>
          </w:p>
        </w:tc>
      </w:tr>
      <w:tr w:rsidR="005942FB" w:rsidRPr="00BA3584" w14:paraId="06BF9563"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9496854"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32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034407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F993EC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509A78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E6C434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7A5DC9D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B152F2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6BE89F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46BDB73"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ED2A38B"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lastRenderedPageBreak/>
              <w:t>33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1D90E9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F12BEC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D2EC4F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64739A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1、规格（约）：2200×2300×600mm；上下10门，柜子均分3层；</w:t>
            </w:r>
          </w:p>
          <w:p w14:paraId="757BBAA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6B52DC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FA913D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FA7185B"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18CEC6A3"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w:t>
            </w:r>
            <w:r w:rsidRPr="00BA3584">
              <w:rPr>
                <w:rFonts w:ascii="宋体" w:hAnsi="宋体" w:hint="eastAsia"/>
                <w:b/>
                <w:color w:val="000000" w:themeColor="text1"/>
                <w:kern w:val="0"/>
                <w:szCs w:val="21"/>
              </w:rPr>
              <w:t>放射科-MR机房</w:t>
            </w:r>
          </w:p>
        </w:tc>
      </w:tr>
      <w:tr w:rsidR="005942FB" w:rsidRPr="00BA3584" w14:paraId="67D2F2B5"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85E3D4A"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34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2621EB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942373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C4D0AC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2A441C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627D1B8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49603E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A1F8F8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9C6EFD8"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2B5E578"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35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730ECA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AF3CE7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64542A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A1A4E1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1、规格（约）：总高115~127cm，坐宽63cm，靠背宽65cm，滑轮底盘直径65cm；</w:t>
            </w:r>
          </w:p>
          <w:p w14:paraId="6E32B14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2、椅背为人造革，304不锈钢制脚，屈服强度300MPa以上，抗拉强度700Mpa以上，硬度241HV-260HV。</w:t>
            </w:r>
          </w:p>
        </w:tc>
      </w:tr>
      <w:tr w:rsidR="005942FB" w:rsidRPr="00BA3584" w14:paraId="0ABB0F62"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FEBF43B"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36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A054F3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8BC5A9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CEBADB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873358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56D9F1F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224236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F6E6F9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AB040FC"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549D6D4"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37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CC34DA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B86897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3552C0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5868AB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1、规格（约）：2200×2300×350mm；上下10门，柜子均分4层；</w:t>
            </w:r>
          </w:p>
          <w:p w14:paraId="2584729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52CB1B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EABAA4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E056EF9"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76B9B944"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w:t>
            </w:r>
            <w:r w:rsidRPr="00BA3584">
              <w:rPr>
                <w:rFonts w:ascii="宋体" w:hAnsi="宋体" w:hint="eastAsia"/>
                <w:b/>
                <w:color w:val="000000" w:themeColor="text1"/>
                <w:kern w:val="0"/>
                <w:szCs w:val="21"/>
              </w:rPr>
              <w:t>医保办</w:t>
            </w:r>
          </w:p>
        </w:tc>
      </w:tr>
      <w:tr w:rsidR="005942FB" w:rsidRPr="00BA3584" w14:paraId="5683C88E"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17F174E"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38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3ADE4C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办公桌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12F61A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1C2A4C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3374C7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2B7D5A1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2F6195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w:t>
            </w:r>
            <w:r w:rsidRPr="00BA3584">
              <w:rPr>
                <w:rFonts w:ascii="宋体" w:hAnsi="宋体" w:hint="eastAsia"/>
                <w:color w:val="000000" w:themeColor="text1"/>
                <w:szCs w:val="21"/>
              </w:rPr>
              <w:lastRenderedPageBreak/>
              <w:t>代烃等物质，总挥发性物质检测5g/L,不含游离态甲醛；</w:t>
            </w:r>
          </w:p>
          <w:p w14:paraId="3636270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88B1655"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8B1C2FC"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lastRenderedPageBreak/>
              <w:t>39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691F76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8CC99D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C37615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39F21D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7AE16AD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34CD06D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4926AD82"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AE47A45"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40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A33762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资料柜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34925F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8414B9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BFEC7A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083E816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0F617B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BF7B6A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5013723"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6BDB3EB3"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科室区域：门诊医技综合楼一层-收费处</w:t>
            </w:r>
          </w:p>
        </w:tc>
      </w:tr>
      <w:tr w:rsidR="005942FB" w:rsidRPr="00BA3584" w14:paraId="64944804"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AAD18F3"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41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DA2F6F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FE8857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6把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6561BF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07BFA3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 xml:space="preserve">1、规格（约）：总高90cm，坐高43cm，面宽41cm； </w:t>
            </w:r>
          </w:p>
          <w:p w14:paraId="2F3A28B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65395C3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2578EA41"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79BBE49"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42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CDFC18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办公桌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F1004B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4912AC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022254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1、规格（约）：1400×800×600mm配键盘抽，抽屉；</w:t>
            </w:r>
          </w:p>
          <w:p w14:paraId="78FBDAB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103AAB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4B882A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0B9E7598"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ABF9230"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43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257F55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上下木架床</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36C8D8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67F773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30CA79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1、规格（约）：1200×2100mm；</w:t>
            </w:r>
          </w:p>
          <w:p w14:paraId="7786DB78" w14:textId="1C47A6F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58067FF2"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9120A61"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44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42513FD" w14:textId="0C06325C" w:rsidR="00D71A49" w:rsidRPr="00BA3584" w:rsidRDefault="00E8377B" w:rsidP="00D71A49">
            <w:pPr>
              <w:jc w:val="center"/>
              <w:rPr>
                <w:rFonts w:ascii="宋体" w:hAnsi="宋体"/>
                <w:color w:val="000000" w:themeColor="text1"/>
                <w:szCs w:val="21"/>
              </w:rPr>
            </w:pPr>
            <w:r w:rsidRPr="00BA3584">
              <w:rPr>
                <w:rFonts w:ascii="宋体" w:hAnsi="宋体" w:hint="eastAsia"/>
                <w:color w:val="000000" w:themeColor="text1"/>
                <w:szCs w:val="21"/>
              </w:rPr>
              <w:t>玻璃门文件柜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D7CA83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24D9DD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6AC4D58" w14:textId="440D59D4"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1、规格（约）：1800×2000×350mm；上下8门，柜子均分4层；</w:t>
            </w:r>
            <w:r w:rsidR="00E8377B" w:rsidRPr="00BA3584">
              <w:rPr>
                <w:rFonts w:ascii="宋体" w:hAnsi="宋体" w:hint="eastAsia"/>
                <w:color w:val="000000" w:themeColor="text1"/>
                <w:szCs w:val="21"/>
              </w:rPr>
              <w:t>玻璃门；</w:t>
            </w:r>
          </w:p>
          <w:p w14:paraId="3B1FEA8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2753AC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65C8FD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9CEB1A2"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C674F25"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45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253E4F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分格文件柜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7834C6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3176E6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4F239F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1、规格（约）：1800×2000×350mm；上下8门，柜子均分4层；</w:t>
            </w:r>
          </w:p>
          <w:p w14:paraId="6BA73B9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9A698F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74694F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lastRenderedPageBreak/>
              <w:t>4、五金件铰链、三节轨符合GB/T 10125-2021盐雾试验和QB/T2454-2013耐久性试验。</w:t>
            </w:r>
          </w:p>
        </w:tc>
      </w:tr>
      <w:tr w:rsidR="005942FB" w:rsidRPr="00BA3584" w14:paraId="0AC6FB0E"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9817A22"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lastRenderedPageBreak/>
              <w:t>46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7371B82" w14:textId="4CB8CB31"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侧柜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82703B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BC5A9B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90CBA7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1、规格（约）：1200×1000×600mm；3门，柜子均分2层；</w:t>
            </w:r>
          </w:p>
          <w:p w14:paraId="7859E05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B00282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011ED3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48852A8"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0E99FCEA"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科室区域：门诊医技综合楼一层-药房-中药房</w:t>
            </w:r>
          </w:p>
        </w:tc>
      </w:tr>
      <w:tr w:rsidR="005942FB" w:rsidRPr="00BA3584" w14:paraId="12B16B03"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CD7D2F8"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47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EC5491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配药柜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190C3E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9B84DA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E871C1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1、规格（约）：1000×2000×600mm；配药面600×900mm,每个斗：190mm×120mm×350mm；</w:t>
            </w:r>
          </w:p>
          <w:p w14:paraId="304D68D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4BBA25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D500A8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FFAA412"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B6316E0"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48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3715F7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斗柜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F68857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7D4FE4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12B875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1、规格（约）：1000×2000×500mm；每个斗：190mm×120mm×350mm；</w:t>
            </w:r>
          </w:p>
          <w:p w14:paraId="7DF2F7A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D12C71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46C761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3AF6E00"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D753954"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49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5252FD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凳子（椅子）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EA953A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0F9F92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0D8AA8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1312066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358D958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5BC024CF"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4C1BA61B"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科室区域：门诊医技综合楼一层-药房-门诊药房</w:t>
            </w:r>
          </w:p>
        </w:tc>
      </w:tr>
      <w:tr w:rsidR="005942FB" w:rsidRPr="00BA3584" w14:paraId="1225BC9F"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5511295"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50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242C1D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不锈钢货架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613E5C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7个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462900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43C581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1、规格（约）：1200×1900×600mm；</w:t>
            </w:r>
          </w:p>
          <w:p w14:paraId="3A0CA51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2、中间分隔成4层，不锈钢材质，单层承重300KG及以上。</w:t>
            </w:r>
          </w:p>
        </w:tc>
      </w:tr>
      <w:tr w:rsidR="005942FB" w:rsidRPr="00BA3584" w14:paraId="0A6F464A"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CC1D6C2"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51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358B6C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药架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D67E1A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10个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547BD5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C36D8D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1、规格（约）：1500×1800×400mm；</w:t>
            </w:r>
          </w:p>
          <w:p w14:paraId="1F29991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19E2807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16713C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46B3777"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9E83BCE"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52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D4B2D2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配药台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80FC01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F489EB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FFE08C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1、规格（约）：3500×800×600mm；</w:t>
            </w:r>
          </w:p>
          <w:p w14:paraId="1FA3B7E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lastRenderedPageBreak/>
              <w:t>2、板材为多层实木三胺板，柜体结构板厚度≥18mm,背板厚度≥9 mm。甲醛释放量≤0.01mg/m³，含水率≤10%，胶合强度≥1Mpa，表面耐划≥1.5N，表面耐磨损耗值≤50mg/100r，表面耐污染腐蚀级≥5；</w:t>
            </w:r>
          </w:p>
          <w:p w14:paraId="66D1D05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A32436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p w14:paraId="155120F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5、加装石英石台面，面板采用天然大理石，镜像光泽度≥75单位，莫氏硬度≥3，弯曲强度≥30，压缩强度≥100Mpa，放射性物质检测A类。</w:t>
            </w:r>
          </w:p>
        </w:tc>
      </w:tr>
      <w:tr w:rsidR="005942FB" w:rsidRPr="00BA3584" w14:paraId="38D462B7"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03BBADC"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lastRenderedPageBreak/>
              <w:t>53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E7C293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凳子（椅子）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C47068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8把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BD1D9B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C9B074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0272B33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055213F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7D2A9495"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46DBE69B"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科室区域：门诊医技综合楼一层-药房-阴凉库</w:t>
            </w:r>
          </w:p>
        </w:tc>
      </w:tr>
      <w:tr w:rsidR="005942FB" w:rsidRPr="00BA3584" w14:paraId="25CA345A"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59314E2"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54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6950C9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不锈钢货架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F10418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17个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DAE1DD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BBAFC5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1、规格（约）：1200×1900×600mm；</w:t>
            </w:r>
          </w:p>
          <w:p w14:paraId="0F6EB95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2、中间分隔成4层，不锈钢材质，单层承重300KG及以上。</w:t>
            </w:r>
          </w:p>
        </w:tc>
      </w:tr>
      <w:tr w:rsidR="005942FB" w:rsidRPr="00BA3584" w14:paraId="17002C1B"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59471512"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科室区域：门诊医技综合楼一层-药房-二级库</w:t>
            </w:r>
          </w:p>
        </w:tc>
      </w:tr>
      <w:tr w:rsidR="005942FB" w:rsidRPr="00BA3584" w14:paraId="0BBC69B1"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CA8D61B"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55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42AC2E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铝合金或不锈钢货架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783930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DAD14B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3FFA24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1、规格（约）：1500×1900×600mm；</w:t>
            </w:r>
          </w:p>
          <w:p w14:paraId="3100EE2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2、中间分隔成4层，不锈钢材质，单层承重300KG及以上。</w:t>
            </w:r>
          </w:p>
        </w:tc>
      </w:tr>
      <w:tr w:rsidR="005942FB" w:rsidRPr="00BA3584" w14:paraId="1DBA824C"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62F6EE3"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56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4BDCE2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地架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09AD09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8个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E41E91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197A08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1、规格（约）：1200×150×1000mm；</w:t>
            </w:r>
          </w:p>
          <w:p w14:paraId="30F5081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3455AE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6BCA2B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1B51BDA" w14:textId="77777777" w:rsidTr="00570128">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17256C36" w14:textId="77777777" w:rsidR="00D71A49" w:rsidRPr="00BA3584" w:rsidRDefault="00D71A49" w:rsidP="00570128">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科室区域：门诊医技综合楼一层-药房-值班室</w:t>
            </w:r>
          </w:p>
        </w:tc>
      </w:tr>
      <w:tr w:rsidR="005942FB" w:rsidRPr="00BA3584" w14:paraId="577E4504"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BFA3191"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57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84C6A6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上下木架床</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69BE76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6088A5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0AF3EF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1、规格（约）：1200×2100mm；</w:t>
            </w:r>
          </w:p>
          <w:p w14:paraId="6E0F2EAB" w14:textId="50CD178C"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7D8B4161"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22A7DB3"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58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3250E4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桌子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FA2646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3F1D73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FDA747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w:t>
            </w:r>
          </w:p>
          <w:p w14:paraId="4AB282A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D4BD5F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15CBB5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90DA493"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2582B76" w14:textId="77777777" w:rsidR="00D71A49" w:rsidRPr="00BA3584" w:rsidRDefault="00D71A49" w:rsidP="00570128">
            <w:pPr>
              <w:jc w:val="right"/>
              <w:rPr>
                <w:rFonts w:ascii="宋体" w:hAnsi="宋体"/>
                <w:color w:val="000000" w:themeColor="text1"/>
                <w:szCs w:val="21"/>
              </w:rPr>
            </w:pPr>
            <w:r w:rsidRPr="00BA3584">
              <w:rPr>
                <w:rFonts w:ascii="宋体" w:hAnsi="宋体" w:hint="eastAsia"/>
                <w:color w:val="000000" w:themeColor="text1"/>
                <w:szCs w:val="21"/>
              </w:rPr>
              <w:t>59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B88263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凳子（椅子）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12E9F0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497155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319E5D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53928CD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383309D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46A6F55D"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B6F4D9B" w14:textId="77777777" w:rsidR="00D71A49" w:rsidRPr="00BA3584" w:rsidRDefault="00D71A49" w:rsidP="00570128">
            <w:pPr>
              <w:jc w:val="right"/>
              <w:rPr>
                <w:rFonts w:ascii="宋体" w:hAnsi="宋体"/>
                <w:color w:val="000000" w:themeColor="text1"/>
                <w:szCs w:val="21"/>
              </w:rPr>
            </w:pPr>
            <w:r w:rsidRPr="00BA3584">
              <w:rPr>
                <w:rFonts w:ascii="宋体" w:hAnsi="宋体" w:hint="eastAsia"/>
                <w:color w:val="000000" w:themeColor="text1"/>
                <w:szCs w:val="21"/>
              </w:rPr>
              <w:t>60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801019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9A7906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C5B3A8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2E1EE1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w:t>
            </w:r>
          </w:p>
          <w:p w14:paraId="1078C5E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w:t>
            </w:r>
            <w:r w:rsidRPr="00BA3584">
              <w:rPr>
                <w:rFonts w:ascii="宋体" w:hAnsi="宋体" w:hint="eastAsia"/>
                <w:color w:val="000000" w:themeColor="text1"/>
                <w:szCs w:val="21"/>
              </w:rPr>
              <w:lastRenderedPageBreak/>
              <w:t>胶合强度≥1Mpa，表面耐划≥1.5N，表面耐磨损耗值≤50mg/100r，表面耐污染腐蚀级≥5；</w:t>
            </w:r>
          </w:p>
          <w:p w14:paraId="044CC99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0DE992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7594F04"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0E1FDC76"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科室区域：门诊医技综合楼一层-急诊科</w:t>
            </w:r>
          </w:p>
        </w:tc>
      </w:tr>
      <w:tr w:rsidR="005942FB" w:rsidRPr="00BA3584" w14:paraId="40CFB2D9"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839367A"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61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5EBC11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05A350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8张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FB0A8C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746C6D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w:t>
            </w:r>
          </w:p>
          <w:p w14:paraId="1146C79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36419D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2401E1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BF34E8D"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B0CFBC8"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62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C24166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办公椅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F7C32E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25把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AB8A3D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871B76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4D96F8B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33D1353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75669658"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01973AE"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63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B77A8D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会议凳子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893FBC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28把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02F787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82DE97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246156F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4551FD1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6D6F50B5"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BA2A301"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64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954531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办公室会议桌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303E78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7D607E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8F9E4F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1、规格（约）：椭圆形长9米，宽2米，高0.76米；</w:t>
            </w:r>
          </w:p>
          <w:p w14:paraId="45D0919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2、采用约0.6mm厚胡桃木皮贴面，木皮整度高，稳定性好，长期使用不变形，纹理清晰自然，颜色线条拼合细密，木材干燥至低于12%的含水率。</w:t>
            </w:r>
          </w:p>
        </w:tc>
      </w:tr>
      <w:tr w:rsidR="005942FB" w:rsidRPr="00BA3584" w14:paraId="4151B246"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27828B0"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65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6BDC85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餐桌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9BCB59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1台</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78F038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4860E5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1、规格（约）：1800×800×750mm；</w:t>
            </w:r>
          </w:p>
          <w:p w14:paraId="35E09BA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04BF7E0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2DA7DECE"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630ECF6"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66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DFF88C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餐椅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F2F64C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10把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83922D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2FB87E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069A4A7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6826A57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5967F642"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C1B620D"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67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18D3EB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上下木架床</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2AB38C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8张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DAE561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42A108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1、规格（约）：1200×2100mm；</w:t>
            </w:r>
          </w:p>
          <w:p w14:paraId="7CC98107" w14:textId="7FE5F7F4"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247B998B"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45F209D"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68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072EA5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候诊排椅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39429F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10把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61B1BA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900F2F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1、规格（约）：1750×650×780mm；</w:t>
            </w:r>
          </w:p>
          <w:p w14:paraId="5474EB8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 xml:space="preserve">2、不锈钢材质，座板采用高弹海绵，全封闭主梁。 </w:t>
            </w:r>
          </w:p>
        </w:tc>
      </w:tr>
      <w:tr w:rsidR="005942FB" w:rsidRPr="00BA3584" w14:paraId="0112B36E"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4BE2FA1"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69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F360DE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输液排椅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7C1202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30把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6FB571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3495F9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1、规格（约）：1750×650×780mm；</w:t>
            </w:r>
          </w:p>
          <w:p w14:paraId="00E58B0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2、不锈钢材质，座板采用高弹海绵，全封闭主梁；实心挂钩。</w:t>
            </w:r>
          </w:p>
        </w:tc>
      </w:tr>
      <w:tr w:rsidR="005942FB" w:rsidRPr="00BA3584" w14:paraId="2E92B90B"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57A456C"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70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EC629F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书桌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345DA2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9CDEA5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BA4214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129ED0E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1C11BD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855CC7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w:t>
            </w:r>
            <w:r w:rsidRPr="00BA3584">
              <w:rPr>
                <w:rFonts w:ascii="宋体" w:hAnsi="宋体" w:hint="eastAsia"/>
                <w:color w:val="000000" w:themeColor="text1"/>
                <w:szCs w:val="21"/>
              </w:rPr>
              <w:lastRenderedPageBreak/>
              <w:t>和QB/T2454-2013耐久性试验。</w:t>
            </w:r>
          </w:p>
        </w:tc>
      </w:tr>
      <w:tr w:rsidR="005942FB" w:rsidRPr="00BA3584" w14:paraId="6407F25E"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DD1A879"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lastRenderedPageBreak/>
              <w:t>71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F38FCC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书柜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84546F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5个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4BF425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8603B8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1、规格（约）：1600×2000×350mm；上下8门，柜子均分4层；</w:t>
            </w:r>
          </w:p>
          <w:p w14:paraId="7ED8678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F09B7A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2D798A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2163113"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FE9E6BA"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72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B453A9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壁柜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9E5CEE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040681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1E5F5D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1、规格（约）：1800×1000×350mm；3门，柜子均分2层；</w:t>
            </w:r>
          </w:p>
          <w:p w14:paraId="0E15683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64BCC6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4EDCE7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12D4C46"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8658630"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73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9D9A29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D3EB1A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9321BB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25F64B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1、规格（约）：1000×2200×350mm；上下6门，柜子均分4层；</w:t>
            </w:r>
          </w:p>
          <w:p w14:paraId="60A6F99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0C242D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78C01C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F4EFB50"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1D3C69D"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74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4773CD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D64F83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5932B1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9E9451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1、规格（约）：2000×2300×600mm；上下10门，柜子均分4层；</w:t>
            </w:r>
          </w:p>
          <w:p w14:paraId="550D13A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1B77DE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766D6E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77A98F3"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40C0A07"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75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CE9597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F1A7A3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5D00C4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97356A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1、规格（约）：3000×2400×600mm；上下16门，柜子均分4层；</w:t>
            </w:r>
          </w:p>
          <w:p w14:paraId="28D04F9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A89FE3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AE9695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873BAF1"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654A8F99"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科室区域：门诊医技综合楼二层-肝病科</w:t>
            </w:r>
          </w:p>
        </w:tc>
      </w:tr>
      <w:tr w:rsidR="005942FB" w:rsidRPr="00BA3584" w14:paraId="494D298D"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AD7B201"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76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FD48CF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83150FF"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7张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6FD425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CE6FF8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44E6153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9C9C9B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D4C0AF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85E3EA9"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03FEA2E"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77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F07A60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椭圆形会议桌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37920A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8E7674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0723E9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1、规格（约）：椭圆形长9米，宽2米，高0.76米；</w:t>
            </w:r>
          </w:p>
          <w:p w14:paraId="79D76C2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2、采用约0.6mm厚胡桃木皮贴面，木皮整度高，稳定性好，长期使用不变形，纹理清晰自然，颜色线条拼合细密，木材干燥至低于12%的含水率。</w:t>
            </w:r>
          </w:p>
        </w:tc>
      </w:tr>
      <w:tr w:rsidR="005942FB" w:rsidRPr="00BA3584" w14:paraId="6AB3AF37"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296AF57"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78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9D15D3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医护人员椅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FF110A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49把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E19513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C4E077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38825C7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7C2320F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74F1024F"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A55BFF4"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79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6B1A77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候诊大厅椅子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8735AE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24把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C73FAE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86C803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1、规格（约）：1750×650×780mm；</w:t>
            </w:r>
          </w:p>
          <w:p w14:paraId="057F050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2、不锈钢材质，座板采用高弹海绵，全封闭主梁。</w:t>
            </w:r>
          </w:p>
        </w:tc>
      </w:tr>
      <w:tr w:rsidR="005942FB" w:rsidRPr="00BA3584" w14:paraId="634E82D3"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CF27AF2"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80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D6385A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更衣室长条椅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E0A6B0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0B8907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38BAD9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1、规格（约）：2300×650×780mm；</w:t>
            </w:r>
          </w:p>
          <w:p w14:paraId="608EDA03" w14:textId="54A361C4"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5500B4E4"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5FDBB68"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81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20B6E0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更衣柜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B89F0C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5E7703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AC7ED7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42EDF1C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D62442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DDE521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0729D86E"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17287C00"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科室区域：门诊医技综合楼二层-结核科-支气管镜室</w:t>
            </w:r>
          </w:p>
        </w:tc>
      </w:tr>
      <w:tr w:rsidR="005942FB" w:rsidRPr="00BA3584" w14:paraId="491E216A"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B60B1ED"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82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796B34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壁柜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B679CA7"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0F19CF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0208C8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1、规格（约）：1800×1000×350mm；3门，柜子均分2层；</w:t>
            </w:r>
          </w:p>
          <w:p w14:paraId="0BBBB8C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BABEC1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D8D846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788ABCD"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3F4B4DA"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83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DCAE4C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BB6F75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53A963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3A2D52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68D883C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54422C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1F678E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w:t>
            </w:r>
            <w:r w:rsidRPr="00BA3584">
              <w:rPr>
                <w:rFonts w:ascii="宋体" w:hAnsi="宋体" w:hint="eastAsia"/>
                <w:color w:val="000000" w:themeColor="text1"/>
                <w:szCs w:val="21"/>
              </w:rPr>
              <w:lastRenderedPageBreak/>
              <w:t>和QB/T2454-2013耐久性试验。</w:t>
            </w:r>
          </w:p>
        </w:tc>
      </w:tr>
      <w:tr w:rsidR="005942FB" w:rsidRPr="00BA3584" w14:paraId="235C3EE7"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133C3AC"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lastRenderedPageBreak/>
              <w:t>84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9E65C0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电脑椅子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5662BE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6把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BAEF3D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1CD5E6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1、规格（约）：总高115~127cm，坐宽63cm，靠背宽65cm，滑轮底盘直径65cm；</w:t>
            </w:r>
          </w:p>
          <w:p w14:paraId="7EABE42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2、椅背为人造革，304不锈钢制脚，屈服强度300MPa以上，抗拉强度700Mpa以上，硬度241HV-260HV。</w:t>
            </w:r>
          </w:p>
        </w:tc>
      </w:tr>
      <w:tr w:rsidR="005942FB" w:rsidRPr="00BA3584" w14:paraId="22E673F3"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24E5E748"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科室区域：门诊医技综合楼二层-结核科-胸腔镜室</w:t>
            </w:r>
          </w:p>
        </w:tc>
      </w:tr>
      <w:tr w:rsidR="005942FB" w:rsidRPr="00BA3584" w14:paraId="37DB3791"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DFAECFE"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85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E62C39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壁柜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DF5256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0A7F1A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5EF41D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1、规格（约）：1800×1000×350mm；3门，柜子均分2层；</w:t>
            </w:r>
          </w:p>
          <w:p w14:paraId="56BE376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A5FC01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658CDC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098BC591"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FEF7B35"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86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1568FA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0D2973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A00221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229025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w:t>
            </w:r>
          </w:p>
          <w:p w14:paraId="5A4C4A4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BC9F5C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DE5F24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03FD9B07"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226FB41"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87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C81D39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电脑椅子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B9E2B2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DEB64D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A878F5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1、规格（约）：总高115~127cm，坐宽63cm，靠背宽65cm，滑轮底盘直径65cm；</w:t>
            </w:r>
          </w:p>
          <w:p w14:paraId="2D9338F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2、椅背为人造革，304不锈钢制脚，屈服强度300MPa以上，抗拉强度700Mpa以上，硬度241HV-260HV。</w:t>
            </w:r>
          </w:p>
        </w:tc>
      </w:tr>
      <w:tr w:rsidR="005942FB" w:rsidRPr="00BA3584" w14:paraId="03C49A6A"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331049B"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88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A8A767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病人坐凳</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CEF8A0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C8DE2A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A3D643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1、规格（约）：470×570×330mm；</w:t>
            </w:r>
          </w:p>
          <w:p w14:paraId="503B0892" w14:textId="56D64359"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2、坐凳为皮革面料，高弹</w:t>
            </w:r>
            <w:r w:rsidR="009D19CB" w:rsidRPr="00BA3584">
              <w:rPr>
                <w:rFonts w:ascii="宋体" w:hAnsi="宋体" w:hint="eastAsia"/>
                <w:color w:val="000000" w:themeColor="text1"/>
                <w:szCs w:val="21"/>
              </w:rPr>
              <w:t>海绵</w:t>
            </w:r>
            <w:r w:rsidRPr="00BA3584">
              <w:rPr>
                <w:rFonts w:ascii="宋体" w:hAnsi="宋体" w:hint="eastAsia"/>
                <w:color w:val="000000" w:themeColor="text1"/>
                <w:szCs w:val="21"/>
              </w:rPr>
              <w:t>填充，防爆气杆。</w:t>
            </w:r>
          </w:p>
        </w:tc>
      </w:tr>
      <w:tr w:rsidR="005942FB" w:rsidRPr="00BA3584" w14:paraId="3542CEE4"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28649207"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科室区域：门诊医技综合楼二层-结核科-肺功能室</w:t>
            </w:r>
          </w:p>
        </w:tc>
      </w:tr>
      <w:tr w:rsidR="005942FB" w:rsidRPr="00BA3584" w14:paraId="4173DC05"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F07CB15"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89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906BEB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大柜子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2CE72E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519EEC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EE9A48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545A9CC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33D32D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DD3626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0DF5090"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4CC7F4A"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90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43BFAB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电脑桌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C0D5D1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7B876A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AAC827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4716DAA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2CE885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851456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410B192"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222723D"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lastRenderedPageBreak/>
              <w:t>91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E85646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电脑椅子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E699FE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5275A2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1B939D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1、规格（约）：总高115~127cm，坐宽63cm，靠背宽65cm，滑轮底盘直径65cm；</w:t>
            </w:r>
          </w:p>
          <w:p w14:paraId="69EDD4F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2、椅背为人造革，304不锈钢制脚，屈服强度300MPa以上，抗拉强度700Mpa以上，硬度241HV-260HV。</w:t>
            </w:r>
          </w:p>
        </w:tc>
      </w:tr>
      <w:tr w:rsidR="005942FB" w:rsidRPr="00BA3584" w14:paraId="1975B64A"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F7908B3"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92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14FB2F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病人坐凳</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992666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06F7D1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01EEF5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1、规格（约）：470×570×330mm；</w:t>
            </w:r>
          </w:p>
          <w:p w14:paraId="0DD0AC7B" w14:textId="351A2A1C"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2、坐凳为皮革面料，高弹</w:t>
            </w:r>
            <w:r w:rsidR="009D19CB" w:rsidRPr="00BA3584">
              <w:rPr>
                <w:rFonts w:ascii="宋体" w:hAnsi="宋体" w:hint="eastAsia"/>
                <w:color w:val="000000" w:themeColor="text1"/>
                <w:szCs w:val="21"/>
              </w:rPr>
              <w:t>海绵</w:t>
            </w:r>
            <w:r w:rsidRPr="00BA3584">
              <w:rPr>
                <w:rFonts w:ascii="宋体" w:hAnsi="宋体" w:hint="eastAsia"/>
                <w:color w:val="000000" w:themeColor="text1"/>
                <w:szCs w:val="21"/>
              </w:rPr>
              <w:t>填充，防爆气杆。</w:t>
            </w:r>
          </w:p>
        </w:tc>
      </w:tr>
      <w:tr w:rsidR="005942FB" w:rsidRPr="00BA3584" w14:paraId="186F17C8"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3DEF2EC"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93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B1A30D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6D13BB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3EBD1F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8E3A4D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60377BF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B9C4F0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68FDF1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B87F270"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hideMark/>
          </w:tcPr>
          <w:p w14:paraId="78F008A1"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科室区域：门诊医技综合楼三层-超声科-诊室</w:t>
            </w:r>
          </w:p>
        </w:tc>
      </w:tr>
      <w:tr w:rsidR="005942FB" w:rsidRPr="00BA3584" w14:paraId="67CF57EC"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96C8689" w14:textId="77777777" w:rsidR="00D71A49" w:rsidRPr="00BA3584" w:rsidRDefault="00D71A49" w:rsidP="00570128">
            <w:pPr>
              <w:widowControl/>
              <w:jc w:val="center"/>
              <w:rPr>
                <w:rFonts w:ascii="宋体" w:hAnsi="宋体"/>
                <w:color w:val="000000" w:themeColor="text1"/>
                <w:szCs w:val="21"/>
              </w:rPr>
            </w:pPr>
            <w:r w:rsidRPr="00BA3584">
              <w:rPr>
                <w:rFonts w:ascii="宋体" w:hAnsi="宋体" w:hint="eastAsia"/>
                <w:color w:val="000000" w:themeColor="text1"/>
                <w:szCs w:val="21"/>
              </w:rPr>
              <w:t>94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371F30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586769D"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5张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281621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89CEC5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1、规格（约）：800×500×750mm；</w:t>
            </w:r>
          </w:p>
          <w:p w14:paraId="3723933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AD41F2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6BC7B3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4B69484"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86CF75E"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95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75A839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超声医师专用椅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676819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5把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B57040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4426FE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1、规格（约）：620×640×430mm；</w:t>
            </w:r>
          </w:p>
          <w:p w14:paraId="33CB2E2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2、材质为超纤仿真皮革，不锈钢底座。</w:t>
            </w:r>
          </w:p>
        </w:tc>
      </w:tr>
      <w:tr w:rsidR="005942FB" w:rsidRPr="00BA3584" w14:paraId="4AC31198"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B6C5994"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96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6B5637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普通椅子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7B6EC1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5把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F8BBF8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F3EF54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1D54AC3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545E8FE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520BFAD3" w14:textId="77777777" w:rsidTr="00570128">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886C00C" w14:textId="77777777" w:rsidR="00D71A49" w:rsidRPr="00BA3584" w:rsidRDefault="00D71A49" w:rsidP="00570128">
            <w:pPr>
              <w:jc w:val="center"/>
              <w:rPr>
                <w:rFonts w:ascii="宋体" w:hAnsi="宋体"/>
                <w:color w:val="000000" w:themeColor="text1"/>
                <w:szCs w:val="21"/>
              </w:rPr>
            </w:pPr>
            <w:r w:rsidRPr="00BA3584">
              <w:rPr>
                <w:rFonts w:ascii="宋体" w:hAnsi="宋体" w:hint="eastAsia"/>
                <w:color w:val="000000" w:themeColor="text1"/>
                <w:szCs w:val="21"/>
              </w:rPr>
              <w:t>97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4825F4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小方凳</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88F101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5把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36963F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D2D3FF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1、规格（约）：310×230×400mm；</w:t>
            </w:r>
          </w:p>
          <w:p w14:paraId="2BFADD63" w14:textId="2FBC75CC"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610A27AA"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30A26504"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科室区域：门诊医技综合楼三层-超声科-办公室</w:t>
            </w:r>
          </w:p>
        </w:tc>
      </w:tr>
      <w:tr w:rsidR="005942FB" w:rsidRPr="00BA3584" w14:paraId="2620C99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DA07D1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98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0EC07D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9F5A23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F5BF89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65D451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1、规格（约）：1200×600×750mm；配键盘抽，抽屉；</w:t>
            </w:r>
          </w:p>
          <w:p w14:paraId="1330B46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E86024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6131BD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518AD7E"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2E2C40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99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0872B6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电脑椅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C9875E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FF0830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8DE6D8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1、规格（约）：总高115~127cm，坐宽63cm，靠背宽65cm，滑轮底盘直径65cm；</w:t>
            </w:r>
          </w:p>
          <w:p w14:paraId="581D3F7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2、椅背为人造革，304不锈钢制脚，屈服强度300MPa以上，抗拉强度700Mpa以上，硬度241HV-260HV。</w:t>
            </w:r>
          </w:p>
        </w:tc>
      </w:tr>
      <w:tr w:rsidR="005942FB" w:rsidRPr="00BA3584" w14:paraId="680FEAFD"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EC49EE1"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科室区域：门诊医技综合楼三层-心电图</w:t>
            </w:r>
          </w:p>
        </w:tc>
      </w:tr>
      <w:tr w:rsidR="005942FB" w:rsidRPr="00BA3584" w14:paraId="3707E813"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5B6D02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100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15CB67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CD00F6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4ECA48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570F0B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18D05BC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lastRenderedPageBreak/>
              <w:t>2、板材为多层实木三胺板，柜体结构板厚度≥18mm,背板厚度≥9 mm。甲醛释放量≤0.01mg/m³，含水率≤10%，胶合强度≥1Mpa，表面耐划≥1.5N，表面耐磨损耗值≤50mg/100r，表面耐污染腐蚀级≥5；</w:t>
            </w:r>
          </w:p>
          <w:p w14:paraId="0C5CAD7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A778A7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5E54CC7"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55EE98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lastRenderedPageBreak/>
              <w:t>101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530FA7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3048F3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0F682A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BFFF6F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1、规格（约）：总高115~127cm，坐宽63cm，靠背宽65cm，滑轮底盘直径65cm；</w:t>
            </w:r>
          </w:p>
          <w:p w14:paraId="75B1826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2、椅背为人造革，304不锈钢制脚，屈服强度300MPa以上，抗拉强度700Mpa以上，硬度241HV-260HV。</w:t>
            </w:r>
          </w:p>
        </w:tc>
      </w:tr>
      <w:tr w:rsidR="005942FB" w:rsidRPr="00BA3584" w14:paraId="122FA538"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8BF40F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102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C2B1E7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资料柜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D3B941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1AC20C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3731D0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1、规格（约）：坐宽63cm；上下8门，柜子均分4层；</w:t>
            </w:r>
          </w:p>
          <w:p w14:paraId="622D9D7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AFEA4B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602BD9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3AB301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8E20FA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103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37EC63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更衣柜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18627C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2B1FA2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0D68EB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1、规格（约）：靠背宽65cm；上下8门，柜子均分4层；</w:t>
            </w:r>
          </w:p>
          <w:p w14:paraId="622E1FE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1E8AD2D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EC62CA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9A8E288"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79610279"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科室区域：门诊医技综合楼四层-血透室-值班室</w:t>
            </w:r>
          </w:p>
        </w:tc>
      </w:tr>
      <w:tr w:rsidR="005942FB" w:rsidRPr="00BA3584" w14:paraId="2FB0FCF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F073792" w14:textId="77777777" w:rsidR="00D71A49" w:rsidRPr="00BA3584" w:rsidRDefault="00D71A49" w:rsidP="00D71A49">
            <w:pPr>
              <w:widowControl/>
              <w:jc w:val="right"/>
              <w:rPr>
                <w:rFonts w:ascii="宋体" w:hAnsi="宋体"/>
                <w:color w:val="000000" w:themeColor="text1"/>
                <w:szCs w:val="21"/>
              </w:rPr>
            </w:pPr>
            <w:r w:rsidRPr="00BA3584">
              <w:rPr>
                <w:rFonts w:ascii="宋体" w:hAnsi="宋体" w:hint="eastAsia"/>
                <w:color w:val="000000" w:themeColor="text1"/>
                <w:szCs w:val="21"/>
              </w:rPr>
              <w:t>104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2EBD6C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床（上下架）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C9B31C9"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8D1CD4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3BCEDC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1、规格（约）：1200×2100mm；</w:t>
            </w:r>
          </w:p>
          <w:p w14:paraId="51FB45C8" w14:textId="54BED19C"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3977CD38"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3E5A4D7"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105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BF1916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桌子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D646A0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0442BD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252B1C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697AA42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0F8B1C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FC8126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7DFF54D"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408AD4B"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106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BECE8D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普通椅子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AAC7A3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7把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5D92CC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796B85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5C2B8FF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0E3DE75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604CEFF8"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5D273DF"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107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5B4173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衣柜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8EC683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066AC6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DF165C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1、规格（约）：2100×2200×600mm；上下8门，柜子均分4层；</w:t>
            </w:r>
          </w:p>
          <w:p w14:paraId="50D971A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w:t>
            </w:r>
            <w:r w:rsidRPr="00BA3584">
              <w:rPr>
                <w:rFonts w:ascii="宋体" w:hAnsi="宋体" w:hint="eastAsia"/>
                <w:color w:val="000000" w:themeColor="text1"/>
                <w:szCs w:val="21"/>
              </w:rPr>
              <w:lastRenderedPageBreak/>
              <w:t>胶合强度≥1Mpa，表面耐划≥1.5N，表面耐磨损耗值≤50mg/100r，表面耐污染腐蚀级≥5；</w:t>
            </w:r>
          </w:p>
          <w:p w14:paraId="40E9297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BE9B83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385B68A"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029EDCB5"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科室区域：门诊医技综合楼四层-血透室-示教室</w:t>
            </w:r>
          </w:p>
        </w:tc>
      </w:tr>
      <w:tr w:rsidR="005942FB" w:rsidRPr="00BA3584" w14:paraId="0836237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BB89B1C"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108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4235CE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桌子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BAF308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10张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AE5907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3E52FE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5A6A991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680C73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567BFC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2C9159A"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FFB8012"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109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E6D055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凳子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772831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10把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F1B005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9E7CE6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1、规格（约）：总高92.5cm，坐高45cm，扶手高61cm，坐宽49.5cm，靠背宽43cm；</w:t>
            </w:r>
          </w:p>
          <w:p w14:paraId="2CE75C3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2、加厚高弹网布，耐磨坚韧，钢制脚，固定扶手。</w:t>
            </w:r>
          </w:p>
        </w:tc>
      </w:tr>
      <w:tr w:rsidR="005942FB" w:rsidRPr="00BA3584" w14:paraId="3A356AE4"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74E7F33"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110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972A19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讲义台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DAE046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1台</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7ECE35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5DAC30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1、规格（约）：800×1200×450mm；</w:t>
            </w:r>
          </w:p>
          <w:p w14:paraId="0479648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401329B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2C0E41F0"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2E5272E3"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科室区域：门诊医技综合楼四层-血透室-干库房</w:t>
            </w:r>
          </w:p>
        </w:tc>
      </w:tr>
      <w:tr w:rsidR="005942FB" w:rsidRPr="00BA3584" w14:paraId="1BAA3BA4"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A045500"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111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33DBF6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不锈钢柜子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2E4F3E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4组</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46D360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CBDF62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1、规格（约）：长：200厘米，宽：70厘米，高：190厘米，无门；</w:t>
            </w:r>
          </w:p>
          <w:p w14:paraId="6E99C1B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2、不锈钢材质，屈服强度300MPa以上，抗拉强度700Mpa以上，硬度241HV-260HV，单层承重300KG及以上。</w:t>
            </w:r>
          </w:p>
        </w:tc>
      </w:tr>
      <w:tr w:rsidR="005942FB" w:rsidRPr="00BA3584" w14:paraId="6C6EFC57"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6CBEBD3F"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科室区域：门诊医技综合楼四层-血透室-湿库房</w:t>
            </w:r>
          </w:p>
        </w:tc>
      </w:tr>
      <w:tr w:rsidR="005942FB" w:rsidRPr="00BA3584" w14:paraId="207EBA47"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8D38984"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112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64F8D2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不锈钢柜子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4E7094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1组</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E5BC92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240A74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1、规格（约）：长：200厘米，宽：70厘米，高190厘米，有门；</w:t>
            </w:r>
          </w:p>
          <w:p w14:paraId="255DF4A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2、不锈钢材质，屈服强度300MPa以上，抗拉强度700Mpa以上，硬度241HV-260HV，单层承重300KG及以上。</w:t>
            </w:r>
          </w:p>
        </w:tc>
      </w:tr>
      <w:tr w:rsidR="005942FB" w:rsidRPr="00BA3584" w14:paraId="45672A0B"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38BCFDF3"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科室区域：门诊医技综合楼四层-血透室-医生办公室</w:t>
            </w:r>
          </w:p>
        </w:tc>
      </w:tr>
      <w:tr w:rsidR="005942FB" w:rsidRPr="00BA3584" w14:paraId="0ADF6CD6"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1C4CEE0"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113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64129E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CF1B4D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FB4B81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3060A9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69D209D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9D0710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C8CA69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D1BA83B"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85F04E4"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114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04B6CA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普通椅子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8951E7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18把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BBF5BA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72B0E8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39D8044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2F286E4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5C22419A"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911C4BC"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115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9B5505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铁皮文件柜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BD6FC1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4组</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19278F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B38726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1、规格（约）：1180×1800×390mm；</w:t>
            </w:r>
          </w:p>
          <w:p w14:paraId="1F88BF5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2、约1.4mm厚铁板，防潮防碱化，玻璃门。</w:t>
            </w:r>
          </w:p>
        </w:tc>
      </w:tr>
      <w:tr w:rsidR="005942FB" w:rsidRPr="00BA3584" w14:paraId="3094C3FE"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93BA39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116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FFF87E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茶水柜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90CD38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C1AACA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65DF2E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1、规格（约）：1200×1000×350mm；3门，柜子均分2层；</w:t>
            </w:r>
          </w:p>
          <w:p w14:paraId="3D3D8F1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lastRenderedPageBreak/>
              <w:t>2、板材为多层实木三胺板，柜体结构板厚度≥18mm,背板厚度≥9 mm。甲醛释放量≤0.01mg/m³，含水率≤10%，胶合强度≥1Mpa，表面耐划≥1.5N，表面耐磨损耗值≤50mg/100r，表面耐污染腐蚀级≥5；</w:t>
            </w:r>
          </w:p>
          <w:p w14:paraId="7DA858F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E6B2C7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ECE8133"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562FB20D"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科室区域：门诊医技综合楼四层-血透室-主任办公室</w:t>
            </w:r>
          </w:p>
        </w:tc>
      </w:tr>
      <w:tr w:rsidR="005942FB" w:rsidRPr="00BA3584" w14:paraId="2774E451"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33F719F"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117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3F6B06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9DA893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FCE80A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02A950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6CA4323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228424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D844C6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1A0B011"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A67AE6C"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118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69B4B8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EACB81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31FC3A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4A150A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1、规格（约）：640×690×1290mm；</w:t>
            </w:r>
          </w:p>
          <w:p w14:paraId="7B9F197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2、椅背为人造革，304不锈钢制脚，屈服强度300MPa以上，抗拉强度700Mpa以上，硬度241HV-260HV。</w:t>
            </w:r>
          </w:p>
        </w:tc>
      </w:tr>
      <w:tr w:rsidR="005942FB" w:rsidRPr="00BA3584" w14:paraId="5A48766A"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C8F3ABE"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119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DCD583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铁皮文件柜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9BD79D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1组</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4F6FFE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2C2E9A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1、规格（约）：1180×1800×390mm；</w:t>
            </w:r>
          </w:p>
          <w:p w14:paraId="6A8A64C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2、约1.4mm厚铁板，防潮防碱化，玻璃门。</w:t>
            </w:r>
          </w:p>
        </w:tc>
      </w:tr>
      <w:tr w:rsidR="005942FB" w:rsidRPr="00BA3584" w14:paraId="24107E88"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28F397BA"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科室区域：门诊医技综合楼四层-血透室-被服库房</w:t>
            </w:r>
          </w:p>
        </w:tc>
      </w:tr>
      <w:tr w:rsidR="005942FB" w:rsidRPr="00BA3584" w14:paraId="5283C07E"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7D2F795"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120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370D03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被服柜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9F1AE7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7BE0FA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16C259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0CEB894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2FDED5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287E5B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CFA8109"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237C9205"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科室区域：门诊医技综合楼四层-血透室-候诊区</w:t>
            </w:r>
          </w:p>
        </w:tc>
      </w:tr>
      <w:tr w:rsidR="005942FB" w:rsidRPr="00BA3584" w14:paraId="38B65FB7"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1353174"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121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0B6FA4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长排椅子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6ACF03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8把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387D66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D3818C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1、规格（约）：2300×650×780mm；</w:t>
            </w:r>
          </w:p>
          <w:p w14:paraId="4C1ABC4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2、不锈钢材质，座板采用高弹海绵，全封闭主梁。</w:t>
            </w:r>
          </w:p>
        </w:tc>
      </w:tr>
      <w:tr w:rsidR="005942FB" w:rsidRPr="00BA3584" w14:paraId="7D38FA10"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782BA7C"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科室区域：门诊医技综合楼四层-血透室-医护更衣室</w:t>
            </w:r>
          </w:p>
        </w:tc>
      </w:tr>
      <w:tr w:rsidR="005942FB" w:rsidRPr="00BA3584" w14:paraId="7669892C"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DDE41E9"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122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293322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更衣柜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3F6F57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433385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C0502E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574C17B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1D3717E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59DEBB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D39E22C"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9C0632E"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123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4A9C1D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木鞋架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F7E1EB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46C07C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F74105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1、规格（约）：1200×1000×400mm；无门，柜子均分4层；</w:t>
            </w:r>
          </w:p>
          <w:p w14:paraId="72A40E1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w:t>
            </w:r>
            <w:r w:rsidRPr="00BA3584">
              <w:rPr>
                <w:rFonts w:ascii="宋体" w:hAnsi="宋体" w:hint="eastAsia"/>
                <w:color w:val="000000" w:themeColor="text1"/>
                <w:szCs w:val="21"/>
              </w:rPr>
              <w:lastRenderedPageBreak/>
              <w:t>板厚度≥9 mm。甲醛释放量≤0.01mg/m³，含水率≤10%，胶合强度≥1Mpa，表面耐划≥1.5N，表面耐磨损耗值≤50mg/100r，表面耐污染腐蚀级≥5；</w:t>
            </w:r>
          </w:p>
          <w:p w14:paraId="1ABE119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8B61B1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3850A56"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0A6A141"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科室区域：门诊医技综合楼四层-血透室-病人更衣室</w:t>
            </w:r>
          </w:p>
        </w:tc>
      </w:tr>
      <w:tr w:rsidR="005942FB" w:rsidRPr="00BA3584" w14:paraId="1D515D23"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1EA694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124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8D568B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更衣柜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E1EF67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4E31A9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77FCC0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1CC2F2B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DE6764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D5552A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005353AF"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56EDA9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125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8C4824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木鞋架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5C7038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EDF708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CEC584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1、规格（约）：1200×1000×400mm；无门，均分4层；</w:t>
            </w:r>
          </w:p>
          <w:p w14:paraId="7204BF5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B2C607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07E822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F4568BA"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17BE0152"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科室区域：门诊医技综合楼四层-血透室-护士站</w:t>
            </w:r>
          </w:p>
        </w:tc>
      </w:tr>
      <w:tr w:rsidR="005942FB" w:rsidRPr="00BA3584" w14:paraId="6393BA57"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4CF89C8"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126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8E5A46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CE01E9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D0167C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9F74BF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7F29C9D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1316D7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0421E5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0DF8413"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356077C5"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科室区域：门诊医技综合楼四层-血透室-另外</w:t>
            </w:r>
          </w:p>
        </w:tc>
      </w:tr>
      <w:tr w:rsidR="005942FB" w:rsidRPr="00BA3584" w14:paraId="78AEA4D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9DABFFE"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127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8044D1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铁皮柜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80F233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3组</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7C681A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568652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1、规格（约）：1180×1800×390mm；</w:t>
            </w:r>
          </w:p>
          <w:p w14:paraId="10FDEE60" w14:textId="77777777" w:rsidR="00D71A49" w:rsidRPr="00BA3584" w:rsidRDefault="00D71A49" w:rsidP="00D71A49">
            <w:pPr>
              <w:widowControl/>
              <w:jc w:val="left"/>
              <w:rPr>
                <w:rFonts w:ascii="宋体" w:hAnsi="宋体" w:cs="宋体"/>
                <w:color w:val="000000" w:themeColor="text1"/>
                <w:kern w:val="0"/>
                <w:szCs w:val="21"/>
              </w:rPr>
            </w:pPr>
            <w:r w:rsidRPr="00BA3584">
              <w:rPr>
                <w:rFonts w:ascii="宋体" w:hAnsi="宋体" w:hint="eastAsia"/>
                <w:color w:val="000000" w:themeColor="text1"/>
                <w:kern w:val="0"/>
                <w:szCs w:val="21"/>
              </w:rPr>
              <w:t>2、约1.4mm厚铁板，防潮防碱化，玻璃门。</w:t>
            </w:r>
          </w:p>
        </w:tc>
      </w:tr>
      <w:tr w:rsidR="005942FB" w:rsidRPr="00BA3584" w14:paraId="499673DC"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5EF72013"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科室区域：门诊医技综合楼五层-检验科</w:t>
            </w:r>
          </w:p>
        </w:tc>
      </w:tr>
      <w:tr w:rsidR="005942FB" w:rsidRPr="00BA3584" w14:paraId="371F49A5"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BE79B89" w14:textId="77777777" w:rsidR="00D71A49" w:rsidRPr="00BA3584" w:rsidRDefault="00D71A49" w:rsidP="00D71A49">
            <w:pPr>
              <w:widowControl/>
              <w:jc w:val="right"/>
              <w:rPr>
                <w:rFonts w:ascii="宋体" w:hAnsi="宋体"/>
                <w:color w:val="000000" w:themeColor="text1"/>
                <w:szCs w:val="21"/>
              </w:rPr>
            </w:pPr>
            <w:r w:rsidRPr="00BA3584">
              <w:rPr>
                <w:rFonts w:ascii="宋体" w:hAnsi="宋体" w:hint="eastAsia"/>
                <w:color w:val="000000" w:themeColor="text1"/>
                <w:szCs w:val="21"/>
              </w:rPr>
              <w:t>128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F469DB9"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31DC2F0"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7张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7CC271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5E035B4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1、规格（约）：1400×800×600mm；配键盘抽，抽屉；</w:t>
            </w:r>
          </w:p>
          <w:p w14:paraId="41D22BD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6E941B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D8A8BB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77D9154"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6590812"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129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0977F2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办公椅</w:t>
            </w:r>
            <w:r w:rsidRPr="00BA3584">
              <w:rPr>
                <w:rFonts w:ascii="宋体" w:hAnsi="宋体" w:hint="eastAsia"/>
                <w:color w:val="000000" w:themeColor="text1"/>
                <w:szCs w:val="21"/>
              </w:rPr>
              <w:lastRenderedPageBreak/>
              <w:t>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EF66C4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lastRenderedPageBreak/>
              <w:t>7把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EA51A4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5EEE66B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1、规格（约）：总高115~127cm，坐宽63cm，靠背宽65cm，</w:t>
            </w:r>
            <w:r w:rsidRPr="00BA3584">
              <w:rPr>
                <w:rFonts w:ascii="宋体" w:hAnsi="宋体" w:hint="eastAsia"/>
                <w:color w:val="000000" w:themeColor="text1"/>
                <w:szCs w:val="21"/>
              </w:rPr>
              <w:lastRenderedPageBreak/>
              <w:t>滑轮底盘直径65cm；</w:t>
            </w:r>
          </w:p>
          <w:p w14:paraId="7AE67E0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2、椅背为人造革，304不锈钢制脚，屈服强度300MPa以上，抗拉强度700Mpa以上，硬度241HV-260HV。</w:t>
            </w:r>
          </w:p>
        </w:tc>
      </w:tr>
      <w:tr w:rsidR="005942FB" w:rsidRPr="00BA3584" w14:paraId="3E7F19D3"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73D4C1D"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lastRenderedPageBreak/>
              <w:t>130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59DAD1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大会议桌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D06C3F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798CEF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4C47E93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1、规格（约）：长3.2米，宽1.5米；</w:t>
            </w:r>
          </w:p>
          <w:p w14:paraId="7DC9B70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2、采用约0.6mm厚胡桃木皮贴面，木皮整度高，稳定性好，长期使用不变形，纹理清晰自然，颜色线条拼合细密，木材干燥至低于12%的含水率。</w:t>
            </w:r>
          </w:p>
        </w:tc>
      </w:tr>
      <w:tr w:rsidR="005942FB" w:rsidRPr="00BA3584" w14:paraId="0CD67222"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D0E99C8"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131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42E573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会议室椅子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0D580E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12把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9BDD05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41ED7D1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4EE4574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28F652E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4D36AE66"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9E54783"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132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BF5392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换鞋凳</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99EF28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1CAD89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1DE417D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1、规格（约）：1000×400×400mm；</w:t>
            </w:r>
          </w:p>
          <w:p w14:paraId="52742831" w14:textId="3531EE2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342051E0"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5CD6DA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133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4F4570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值班室木架床    （上下铺）</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CBBFD6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2F4A86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6EECCD9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1、规格（约）：1200×2100mm；</w:t>
            </w:r>
          </w:p>
          <w:p w14:paraId="0D98A5E1" w14:textId="6A55E496"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15657A26"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56F1CD80"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科室区域：门诊医技综合楼六层-儿科-值班室</w:t>
            </w:r>
          </w:p>
        </w:tc>
      </w:tr>
      <w:tr w:rsidR="005942FB" w:rsidRPr="00BA3584" w14:paraId="6EE1D8BD"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10BC4B1" w14:textId="77777777" w:rsidR="00D71A49" w:rsidRPr="00BA3584" w:rsidRDefault="00D71A49" w:rsidP="00D71A49">
            <w:pPr>
              <w:widowControl/>
              <w:jc w:val="right"/>
              <w:rPr>
                <w:rFonts w:ascii="宋体" w:hAnsi="宋体"/>
                <w:color w:val="000000" w:themeColor="text1"/>
                <w:szCs w:val="21"/>
              </w:rPr>
            </w:pPr>
            <w:r w:rsidRPr="00BA3584">
              <w:rPr>
                <w:rFonts w:ascii="宋体" w:hAnsi="宋体" w:hint="eastAsia"/>
                <w:color w:val="000000" w:themeColor="text1"/>
                <w:szCs w:val="21"/>
              </w:rPr>
              <w:t>134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B859FA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床（上下铺）</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04BA6EA"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14F043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F62C94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1、规格（约）：1200×2100mm；</w:t>
            </w:r>
          </w:p>
          <w:p w14:paraId="0BD11366" w14:textId="3AF3F67B"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10DD4337"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944BCB3"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135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D080A8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桌子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8898FC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05E776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31677C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6FFE590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BAA107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645DA8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C65ACF2"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368441D"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136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209C9A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普通椅子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C8AD41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7把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4F6E22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E4DBDF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777D8C7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2683767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5976F304"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3A88C58"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137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41CC9E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衣柜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F7BB7F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84DF03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105A4F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1、规格（约）：2100×2200×600mm；上下8门，柜子均分4层；</w:t>
            </w:r>
          </w:p>
          <w:p w14:paraId="5096143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89220D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9032A3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E289AC4"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355D065"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科室区域：门诊医技综合楼六层-儿科-示教室</w:t>
            </w:r>
          </w:p>
        </w:tc>
      </w:tr>
      <w:tr w:rsidR="005942FB" w:rsidRPr="00BA3584" w14:paraId="5121FB3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6C63683"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138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D25E2E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桌子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17DC0C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10张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05999F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87556E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1、规格（约）：1300×800×400mm；配键盘抽，抽屉；</w:t>
            </w:r>
          </w:p>
          <w:p w14:paraId="5892B2A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EDCA45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19A224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lastRenderedPageBreak/>
              <w:t>4、五金件铰链、三节轨符合GB/T 10125-2021盐雾试验和QB/T2454-2013耐久性试验。</w:t>
            </w:r>
          </w:p>
        </w:tc>
      </w:tr>
      <w:tr w:rsidR="005942FB" w:rsidRPr="00BA3584" w14:paraId="4BF47346"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FAF9619"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lastRenderedPageBreak/>
              <w:t>139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E1DEF2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凳子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D6BD21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20把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C67243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BE5B28A" w14:textId="1460D4E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r w:rsidR="009D19CB" w:rsidRPr="00BA3584">
              <w:rPr>
                <w:rFonts w:ascii="宋体" w:hAnsi="宋体"/>
                <w:color w:val="000000" w:themeColor="text1"/>
                <w:szCs w:val="21"/>
              </w:rPr>
              <w:t xml:space="preserve"> </w:t>
            </w:r>
          </w:p>
          <w:p w14:paraId="15FF407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7C57B62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7E381ECE"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BF734BE"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140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5AF67F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讲义台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533596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1台</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DF9778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66AFE83" w14:textId="2F2C2AC2"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1、规格（约）：800×1200×450mm；</w:t>
            </w:r>
          </w:p>
          <w:p w14:paraId="11B2AF3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0EF8EA1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692B0CE9"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A02D17A"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科室区域：门诊医技综合楼六层-儿科-医生办公室</w:t>
            </w:r>
          </w:p>
        </w:tc>
      </w:tr>
      <w:tr w:rsidR="005942FB" w:rsidRPr="00BA3584" w14:paraId="1DCFCF14"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39B2D72"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141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32B505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大办公桌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FB6295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1台</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A5BF11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43D42C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1、规格（约）：长3.5米，宽1.5米；</w:t>
            </w:r>
          </w:p>
          <w:p w14:paraId="0D374E9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2、采用约0.6mm厚胡桃木皮贴面，木皮整度高，稳定性好，长期使用不变形，纹理清晰自然，颜色线条拼合细密，木材干燥至低于12%的含水率。</w:t>
            </w:r>
          </w:p>
        </w:tc>
      </w:tr>
      <w:tr w:rsidR="005942FB" w:rsidRPr="00BA3584" w14:paraId="610FB7FF"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847F74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142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BE61D7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603FF7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10把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26C77C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63B2D2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2740560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6A307BF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4604EA22"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3129D9C"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143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C3539B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0F33B3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E33162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8E4BA7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69D2563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541BCB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5F2932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04DFFD87"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596EA73"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144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9AD1E4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茶水柜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16FAE9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4888E3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5C403B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1、规格（约）：1200×1000×350mm；3门，柜子均分2层；</w:t>
            </w:r>
          </w:p>
          <w:p w14:paraId="4BD0088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6E41CF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837846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657BF7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00DD2E0"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145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D5FA30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吊柜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8FD501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8F5ECA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D839C6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1、规格（约）：2400×800×400mm；3门，柜子均分2层；</w:t>
            </w:r>
          </w:p>
          <w:p w14:paraId="6D13F2E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15B9AA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249052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4B8B136"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F596D08"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科室区域：门诊医技综合楼六层-儿科-被服库房</w:t>
            </w:r>
          </w:p>
        </w:tc>
      </w:tr>
      <w:tr w:rsidR="005942FB" w:rsidRPr="00BA3584" w14:paraId="75CF2FF3"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C732E4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146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9C2FC1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被服柜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84E9F5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B44301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1F5A78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w:t>
            </w:r>
            <w:r w:rsidRPr="00BA3584">
              <w:rPr>
                <w:rFonts w:ascii="宋体" w:hAnsi="宋体" w:hint="eastAsia"/>
                <w:color w:val="000000" w:themeColor="text1"/>
                <w:szCs w:val="21"/>
              </w:rPr>
              <w:lastRenderedPageBreak/>
              <w:t>均分4层；</w:t>
            </w:r>
          </w:p>
          <w:p w14:paraId="38283F9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B1CF02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036EA8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8028B4B"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286F7C5C"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科室区域：门诊医技综合楼六层-儿科-治疗室</w:t>
            </w:r>
          </w:p>
        </w:tc>
      </w:tr>
      <w:tr w:rsidR="005942FB" w:rsidRPr="00BA3584" w14:paraId="484B67A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4A6AD1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147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94B13F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治疗台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0499EA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2台</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358682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1A060D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1、规格（约）：2000×800×600mm；</w:t>
            </w:r>
          </w:p>
          <w:p w14:paraId="20AF9BE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BFDB70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F64536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p w14:paraId="66E05C8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5、加装石英石台面，面板采用天然大理石，镜像光泽度≥75单位，莫氏硬度≥3，弯曲强度≥30，压缩强度≥100Mpa，放射性物质检测A类。</w:t>
            </w:r>
          </w:p>
        </w:tc>
      </w:tr>
      <w:tr w:rsidR="005942FB" w:rsidRPr="00BA3584" w14:paraId="2F5062A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FD4A174"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148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B42978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吊柜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4BD408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B619DB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AEC362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1、规格（约）：2400×800×400mm；3门，柜子均分2层；</w:t>
            </w:r>
          </w:p>
          <w:p w14:paraId="22E5F9E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BB162F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F2F941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FB7335B"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39E5CB5B"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科室区域：门诊医技综合楼六层-儿科-医护更衣室</w:t>
            </w:r>
          </w:p>
        </w:tc>
      </w:tr>
      <w:tr w:rsidR="005942FB" w:rsidRPr="00BA3584" w14:paraId="4EBCD5F1"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23A06F8"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149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72A3AE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更衣柜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A23600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A28B74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70BEF7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5FEF804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219E76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6CF6E0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02770394"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D684F6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150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5BAD58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木鞋架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B9E2482"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CEB7D3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12FC00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1、规格（约）：1200×1000×400mm；无门，均分4层；</w:t>
            </w:r>
          </w:p>
          <w:p w14:paraId="5FE7DCC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D0ED77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D6D3AD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w:t>
            </w:r>
            <w:r w:rsidRPr="00BA3584">
              <w:rPr>
                <w:rFonts w:ascii="宋体" w:hAnsi="宋体" w:hint="eastAsia"/>
                <w:color w:val="000000" w:themeColor="text1"/>
                <w:szCs w:val="21"/>
              </w:rPr>
              <w:lastRenderedPageBreak/>
              <w:t>和QB/T2454-2013耐久性试验。</w:t>
            </w:r>
          </w:p>
        </w:tc>
      </w:tr>
      <w:tr w:rsidR="005942FB" w:rsidRPr="00BA3584" w14:paraId="2FA4BF1E"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2AD10475"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科室区域：门诊医技综合楼六层-儿科-护士站</w:t>
            </w:r>
          </w:p>
        </w:tc>
      </w:tr>
      <w:tr w:rsidR="005942FB" w:rsidRPr="00BA3584" w14:paraId="2F318668"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E44BEBC"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151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E560E2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66A08E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CE4166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53C45C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044D035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1984D3C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7BC55B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322CC70"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9FE0259"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152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0ACDD8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2BAA18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CD2FDE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5633C3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1B09034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43CEE48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28577657"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1909CF03"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科室区域：门诊医技综合楼六层-儿科-谈话间</w:t>
            </w:r>
          </w:p>
        </w:tc>
      </w:tr>
      <w:tr w:rsidR="005942FB" w:rsidRPr="00BA3584" w14:paraId="5D41B667"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E63AFB0"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153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157C2B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办公电脑桌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ED6914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890D2C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6F2B86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4898B29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50811A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19A732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E3978BA"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CFF6F93"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154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E68324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长排椅子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E5E438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152966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8608B9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1、规格（约）：1750×650×780mm；</w:t>
            </w:r>
          </w:p>
          <w:p w14:paraId="3AD8E79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2、3人位PU皮，内部填充高密度海绵。铸钢框架。</w:t>
            </w:r>
          </w:p>
        </w:tc>
      </w:tr>
      <w:tr w:rsidR="005942FB" w:rsidRPr="00BA3584" w14:paraId="4B662CED"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DD94E7C"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155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4A4DFD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42CDBA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7F3829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3E69EE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216B8E1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3635DCD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1D67F354"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29D64D80"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科室区域：门诊医技综合楼六层-儿科-仪器室</w:t>
            </w:r>
          </w:p>
        </w:tc>
      </w:tr>
      <w:tr w:rsidR="005942FB" w:rsidRPr="00BA3584" w14:paraId="08214742"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7EEB07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156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AF47BA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037A46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1AA15B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510370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2A1C7CD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1EED1E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1F827F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A2BE399"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7FB7685E"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科室区域：门诊医技综合楼六层-儿科-接诊室</w:t>
            </w:r>
          </w:p>
        </w:tc>
      </w:tr>
      <w:tr w:rsidR="005942FB" w:rsidRPr="00BA3584" w14:paraId="183390B5"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0C72B64"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157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3D867C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0113B7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022403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D06092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1、规格（约）：1300×800×400mm；配键盘抽，抽屉；</w:t>
            </w:r>
          </w:p>
          <w:p w14:paraId="2B99ACC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18547F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125F4F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w:t>
            </w:r>
            <w:r w:rsidRPr="00BA3584">
              <w:rPr>
                <w:rFonts w:ascii="宋体" w:hAnsi="宋体" w:hint="eastAsia"/>
                <w:color w:val="000000" w:themeColor="text1"/>
                <w:szCs w:val="21"/>
              </w:rPr>
              <w:lastRenderedPageBreak/>
              <w:t>和QB/T2454-2013耐久性试验。</w:t>
            </w:r>
          </w:p>
        </w:tc>
      </w:tr>
      <w:tr w:rsidR="005942FB" w:rsidRPr="00BA3584" w14:paraId="208465DB"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D433597"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lastRenderedPageBreak/>
              <w:t>158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66BA06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长排椅子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9F61C6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1ACC56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C1EEC4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1、规格（约）：1750×650×780mm；</w:t>
            </w:r>
          </w:p>
          <w:p w14:paraId="295AEEB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2、3人位不锈钢材质，座板采用高弹海绵，全封闭主梁。</w:t>
            </w:r>
          </w:p>
        </w:tc>
      </w:tr>
      <w:tr w:rsidR="005942FB" w:rsidRPr="00BA3584" w14:paraId="7428814C"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2443CB5"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159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ED99D6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D796F3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6AC33D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74CEAE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0CDBDA0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69476CD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6B0F2561"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50F53C17"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科室区域：门诊医技综合楼六层-儿科-处置室</w:t>
            </w:r>
          </w:p>
        </w:tc>
      </w:tr>
      <w:tr w:rsidR="005942FB" w:rsidRPr="00BA3584" w14:paraId="7B776EB0"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F19F113"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160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142430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612A80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4C4123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0FCB33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7974CF0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1137FFC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C5CB42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00A9A8AC"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2FDE5D2F"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科室区域：门诊医技综合楼六层-儿科-另外</w:t>
            </w:r>
          </w:p>
        </w:tc>
      </w:tr>
      <w:tr w:rsidR="005942FB" w:rsidRPr="00BA3584" w14:paraId="65085A05"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7B884BC"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161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CC8E74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铁皮柜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25C8E7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3组</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3D2C90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876917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1、规格（约）：1180×1800×390mm；</w:t>
            </w:r>
          </w:p>
          <w:p w14:paraId="47B77B77" w14:textId="77777777" w:rsidR="00D71A49" w:rsidRPr="00BA3584" w:rsidRDefault="00D71A49" w:rsidP="00D71A49">
            <w:pPr>
              <w:widowControl/>
              <w:jc w:val="left"/>
              <w:rPr>
                <w:rFonts w:ascii="宋体" w:hAnsi="宋体" w:cs="宋体"/>
                <w:color w:val="000000" w:themeColor="text1"/>
                <w:kern w:val="0"/>
                <w:szCs w:val="21"/>
              </w:rPr>
            </w:pPr>
            <w:r w:rsidRPr="00BA3584">
              <w:rPr>
                <w:rFonts w:ascii="宋体" w:hAnsi="宋体" w:hint="eastAsia"/>
                <w:color w:val="000000" w:themeColor="text1"/>
                <w:kern w:val="0"/>
                <w:szCs w:val="21"/>
              </w:rPr>
              <w:t>2、约1.4mm厚铁板，防潮防碱化，玻璃门。</w:t>
            </w:r>
          </w:p>
        </w:tc>
      </w:tr>
      <w:tr w:rsidR="005942FB" w:rsidRPr="00BA3584" w14:paraId="1D6D5CEA"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0C727133"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科室区域：2号楼3层-医生办公室</w:t>
            </w:r>
          </w:p>
        </w:tc>
      </w:tr>
      <w:tr w:rsidR="005942FB" w:rsidRPr="00BA3584" w14:paraId="3091FAD2"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7923702" w14:textId="77777777" w:rsidR="00D71A49" w:rsidRPr="00BA3584" w:rsidRDefault="00D71A49" w:rsidP="00D71A49">
            <w:pPr>
              <w:widowControl/>
              <w:jc w:val="right"/>
              <w:rPr>
                <w:rFonts w:ascii="宋体" w:hAnsi="宋体"/>
                <w:color w:val="000000" w:themeColor="text1"/>
                <w:szCs w:val="21"/>
              </w:rPr>
            </w:pPr>
            <w:r w:rsidRPr="00BA3584">
              <w:rPr>
                <w:rFonts w:ascii="宋体" w:hAnsi="宋体" w:hint="eastAsia"/>
                <w:color w:val="000000" w:themeColor="text1"/>
                <w:szCs w:val="21"/>
              </w:rPr>
              <w:t>162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F54EB7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7DA26B9"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4张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70C4FA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E58F90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1、规格（约）：1300×800×400mm配键盘抽，抽屉；</w:t>
            </w:r>
          </w:p>
          <w:p w14:paraId="4656A4A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4F7D1C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2382FE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2B98E22"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B501E95"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163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BB2213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BB1ABD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A1B895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D6FB34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013D963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2、采用橡胶木材质，材质耐腐蚀性耐湿性能稳定。</w:t>
            </w:r>
          </w:p>
        </w:tc>
      </w:tr>
      <w:tr w:rsidR="005942FB" w:rsidRPr="00BA3584" w14:paraId="6BCA39F7"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38E7E61"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164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C930DE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089B4D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DEAA02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D0FA78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1、规格（约）：2200×2300×350mm；上下10门，柜子均分4层；</w:t>
            </w:r>
          </w:p>
          <w:p w14:paraId="5C9BB7D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CE7C6D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2C3C78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CF462A4"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81EB436"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科室区域：2号楼3层-仪器间</w:t>
            </w:r>
          </w:p>
        </w:tc>
      </w:tr>
      <w:tr w:rsidR="005942FB" w:rsidRPr="00BA3584" w14:paraId="0A53845F"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679246B"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165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076D37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99C729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1E4372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B24FDD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052B8BD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2A12D8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w:t>
            </w:r>
            <w:r w:rsidRPr="00BA3584">
              <w:rPr>
                <w:rFonts w:ascii="宋体" w:hAnsi="宋体" w:hint="eastAsia"/>
                <w:color w:val="000000" w:themeColor="text1"/>
                <w:szCs w:val="21"/>
              </w:rPr>
              <w:lastRenderedPageBreak/>
              <w:t>代烃等物质，总挥发性物质检测5g/L,不含游离态甲醛；</w:t>
            </w:r>
          </w:p>
          <w:p w14:paraId="2C5D174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41A4B78"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109E81C"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科室区域：2号楼3层-护士站</w:t>
            </w:r>
          </w:p>
        </w:tc>
      </w:tr>
      <w:tr w:rsidR="005942FB" w:rsidRPr="00BA3584" w14:paraId="0D6FD41A"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FCE1781"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166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06892B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6D0809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7E311F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D348E5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64456B2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62BD4C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A8F104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1E92B1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628A34B"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167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00D306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50726E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E6B4D7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586E1B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528EC28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49C9E87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038A4887"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9274B8D"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科室区域：2号楼3层-治疗室</w:t>
            </w:r>
          </w:p>
        </w:tc>
      </w:tr>
      <w:tr w:rsidR="005942FB" w:rsidRPr="00BA3584" w14:paraId="39734D83"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B0D108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168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F3FC85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治疗桌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CF5553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AD243C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F7F9A7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1、规格（约）：2000×800×600mm；</w:t>
            </w:r>
          </w:p>
          <w:p w14:paraId="7D567BD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9DA879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F901EE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p w14:paraId="66FE00D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5、加装石英石台面，面板采用天然大理石，镜像光泽度≥75单位，莫氏硬度≥3，弯曲强度≥30，压缩强度≥100Mpa，放射性物质检测A类。</w:t>
            </w:r>
          </w:p>
        </w:tc>
      </w:tr>
      <w:tr w:rsidR="005942FB" w:rsidRPr="00BA3584" w14:paraId="4ED608C6"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7717BC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169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7A624F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BE4B68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03B25B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821F08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1、规格（约）：2200×2300×350mm；上下10门，柜子均分4层；</w:t>
            </w:r>
          </w:p>
          <w:p w14:paraId="19158D9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AE4A65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0CDB64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9FE9F5F"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041B6502"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科室区域：2号楼3层-处置室</w:t>
            </w:r>
          </w:p>
        </w:tc>
      </w:tr>
      <w:tr w:rsidR="005942FB" w:rsidRPr="00BA3584" w14:paraId="2A95A1EC"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834C858"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170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BF6A0B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F80C15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986AC5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E8DFE6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4865F19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9F0FEF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D72723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w:t>
            </w:r>
            <w:r w:rsidRPr="00BA3584">
              <w:rPr>
                <w:rFonts w:ascii="宋体" w:hAnsi="宋体" w:hint="eastAsia"/>
                <w:color w:val="000000" w:themeColor="text1"/>
                <w:szCs w:val="21"/>
              </w:rPr>
              <w:lastRenderedPageBreak/>
              <w:t>和QB/T2454-2013耐久性试验。</w:t>
            </w:r>
          </w:p>
        </w:tc>
      </w:tr>
      <w:tr w:rsidR="005942FB" w:rsidRPr="00BA3584" w14:paraId="2588F25C"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97195B4"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科室区域：2号楼3层-小仓库</w:t>
            </w:r>
          </w:p>
        </w:tc>
      </w:tr>
      <w:tr w:rsidR="005942FB" w:rsidRPr="00BA3584" w14:paraId="2055858C"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1C67057"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171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4D086E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ED543A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69267A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99EDAF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7E430E2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D82882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3AEB4A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A185A0A"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0BF110A6"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科室区域：2号楼3层-大仓库</w:t>
            </w:r>
          </w:p>
        </w:tc>
      </w:tr>
      <w:tr w:rsidR="005942FB" w:rsidRPr="00BA3584" w14:paraId="7FE0CEE5"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3431224"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172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F1BC71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7B2B42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DB5DF0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5393B6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5FA8929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10BAEB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839E3B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1CD8C2B"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6E6E1FF9"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科室区域：2号楼3层-标本暂存间</w:t>
            </w:r>
          </w:p>
        </w:tc>
      </w:tr>
      <w:tr w:rsidR="005942FB" w:rsidRPr="00BA3584" w14:paraId="061BCF1B"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5871914"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173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AD9C45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F4F3B8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DAB0A0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5AD590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763E611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21FF55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F12FA5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EBD0863"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73E4E1F2"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科室区域：2号楼3层-接待室</w:t>
            </w:r>
          </w:p>
        </w:tc>
      </w:tr>
      <w:tr w:rsidR="005942FB" w:rsidRPr="00BA3584" w14:paraId="60270A4F"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4F78107"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174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61DB2D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C6214D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9C6E4F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E4B5FB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1、规格（约）：2200×2300×350mm；上下10门，柜子均分4层；</w:t>
            </w:r>
          </w:p>
          <w:p w14:paraId="6CA3532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0BA0C6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C7ADAC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5EBB6AA"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54C35DA0"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科室区域：2号楼3层-更衣室</w:t>
            </w:r>
          </w:p>
        </w:tc>
      </w:tr>
      <w:tr w:rsidR="005942FB" w:rsidRPr="00BA3584" w14:paraId="221EDB41"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ECB750C"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175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E56064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更衣柜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53CB9F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5B764F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7AA2E7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46C4EB3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w:t>
            </w:r>
            <w:r w:rsidRPr="00BA3584">
              <w:rPr>
                <w:rFonts w:ascii="宋体" w:hAnsi="宋体" w:hint="eastAsia"/>
                <w:color w:val="000000" w:themeColor="text1"/>
                <w:szCs w:val="21"/>
              </w:rPr>
              <w:lastRenderedPageBreak/>
              <w:t>50mg/100r，表面耐污染腐蚀级≥5；</w:t>
            </w:r>
          </w:p>
          <w:p w14:paraId="0B81478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9A09FC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B9825E3"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4CE228F"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lastRenderedPageBreak/>
              <w:t>176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310888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木鞋架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C52DFA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25A515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DEEA03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1、规格（约）：1200×1000×400mm；无门，均分4层；</w:t>
            </w:r>
          </w:p>
          <w:p w14:paraId="6685274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1D40018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B8800E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E23183E"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6F27298"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科室区域：2号楼3层-值班室</w:t>
            </w:r>
          </w:p>
        </w:tc>
      </w:tr>
      <w:tr w:rsidR="005942FB" w:rsidRPr="00BA3584" w14:paraId="6C8658D7"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365F95D"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177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A1C1B6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上下架木床</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3544E9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4576FE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96C356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1、规格（约）：1200×2100mm；</w:t>
            </w:r>
          </w:p>
          <w:p w14:paraId="274A680C" w14:textId="069DDF4B"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3C5B492E"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90B310E"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178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D65D72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6FBD0C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58450F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021ABF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66CF76C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400C8BC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3982BECA"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513352B"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179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CEB62B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书桌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D37449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C4E8E6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CBAA8F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6FF0DC8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648135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61B89D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E2A65B1"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67DE1722"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科室区域：2号楼3层-急救室</w:t>
            </w:r>
          </w:p>
        </w:tc>
      </w:tr>
      <w:tr w:rsidR="005942FB" w:rsidRPr="00BA3584" w14:paraId="63384D0F"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B8C182F"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180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888979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B2C77D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3FF245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E22DDC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1、规格（约）：2200×2300×350mm；上下10门，柜子均分4层；</w:t>
            </w:r>
          </w:p>
          <w:p w14:paraId="0AA2D48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3C0834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B79302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B962D2F"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01F127F2"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科室区域：2号楼3层-晾晒区</w:t>
            </w:r>
          </w:p>
        </w:tc>
      </w:tr>
      <w:tr w:rsidR="005942FB" w:rsidRPr="00BA3584" w14:paraId="4BFA2643"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B501561"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181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A5108A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置物架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1C59D0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526BFF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A9FEC3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1、规格（约）：1800×2400×350mm；无门，均分4层；</w:t>
            </w:r>
          </w:p>
          <w:p w14:paraId="04366A6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69DAD0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A034EF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0864985E"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569AB6D3"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科室区域：2号楼4层-医生办公室</w:t>
            </w:r>
          </w:p>
        </w:tc>
      </w:tr>
      <w:tr w:rsidR="005942FB" w:rsidRPr="00BA3584" w14:paraId="6843E84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6360E37" w14:textId="77777777" w:rsidR="00D71A49" w:rsidRPr="00BA3584" w:rsidRDefault="00D71A49" w:rsidP="00D71A49">
            <w:pPr>
              <w:widowControl/>
              <w:jc w:val="right"/>
              <w:rPr>
                <w:rFonts w:ascii="宋体" w:hAnsi="宋体"/>
                <w:color w:val="000000" w:themeColor="text1"/>
                <w:szCs w:val="21"/>
              </w:rPr>
            </w:pPr>
            <w:r w:rsidRPr="00BA3584">
              <w:rPr>
                <w:rFonts w:ascii="宋体" w:hAnsi="宋体" w:hint="eastAsia"/>
                <w:color w:val="000000" w:themeColor="text1"/>
                <w:szCs w:val="21"/>
              </w:rPr>
              <w:t>182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2CC131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A047121"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4张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774E5C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AA0585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1、规格（约）：1300×800×400mm；配键盘抽，抽屉；</w:t>
            </w:r>
          </w:p>
          <w:p w14:paraId="5468DE7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62C2AB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76E948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7B181BB"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033270B"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183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56D816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50A0CE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D9EEF5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55181A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42E7A65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4BE5BDD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549B26B1"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FCAB07B"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184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DE15ED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9FF1C6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AF1F9F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00EF19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1、规格（约）：2200×2300×350mm；上下10门，柜子均分4层；</w:t>
            </w:r>
          </w:p>
          <w:p w14:paraId="4857E42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ED7CCD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7DAEBF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20C1D6F"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5F282479"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科室区域：2号楼4层-仪器间</w:t>
            </w:r>
          </w:p>
        </w:tc>
      </w:tr>
      <w:tr w:rsidR="005942FB" w:rsidRPr="00BA3584" w14:paraId="686A89CF"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5D1FF3E"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185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439D82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A25EF7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C61656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F7BF5D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1、规格（约）：2200×2300×350mm；上下10门，柜子均分4层；</w:t>
            </w:r>
          </w:p>
          <w:p w14:paraId="1192EF4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CF25D2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8EC32E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8C5CF94"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5A35B0A0"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科室区域：2号楼4层-护士站</w:t>
            </w:r>
          </w:p>
        </w:tc>
      </w:tr>
      <w:tr w:rsidR="005942FB" w:rsidRPr="00BA3584" w14:paraId="0CFB79F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7B9385C"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186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7B3E1D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AEC96D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164128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728472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1、规格（约）：2200×2300×350mm；上下10门，柜子均分4层；</w:t>
            </w:r>
          </w:p>
          <w:p w14:paraId="2F3F334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6A02CC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9E18D6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C1FFF8D"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6830419"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187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B41073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8BF153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59E7E7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C670CC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3862DF5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441E5E9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3B52CC36"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529BBA9C"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科室区域：2号楼4层-治疗室</w:t>
            </w:r>
          </w:p>
        </w:tc>
      </w:tr>
      <w:tr w:rsidR="005942FB" w:rsidRPr="00BA3584" w14:paraId="05D88EA0"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2710FC7"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lastRenderedPageBreak/>
              <w:t>188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6772F2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治疗桌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559516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E957D1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7EDBC6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1、规格（约）：2000×800×600mm；</w:t>
            </w:r>
          </w:p>
          <w:p w14:paraId="66622A8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F05D50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DCA6DE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p w14:paraId="59E6C9C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5、加装石英石台面，面板采用天然大理石，镜像光泽度≥75单位，莫氏硬度≥3，弯曲强度≥30，压缩强度≥100Mpa，放射性物质检测A类。</w:t>
            </w:r>
          </w:p>
        </w:tc>
      </w:tr>
      <w:tr w:rsidR="005942FB" w:rsidRPr="00BA3584" w14:paraId="2F8F0F98"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FE438BC"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189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1616F5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1FA58A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C27703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00878E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1、规格（约）：2200×2300×350mm；上下10门，柜子均分4层；</w:t>
            </w:r>
          </w:p>
          <w:p w14:paraId="5013BD2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04BEBE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BA54D3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2C8C91C"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1E55F5F0"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科室区域：2号楼4层-处置室</w:t>
            </w:r>
          </w:p>
        </w:tc>
      </w:tr>
      <w:tr w:rsidR="005942FB" w:rsidRPr="00BA3584" w14:paraId="1644DD65"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BD8179B"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190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C0E666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0F7A859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A647A8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BBC6F9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7712E88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B702F2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9CCF0F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C2306CF"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6AEE1EDD"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科室区域：2号楼4层-小仓库</w:t>
            </w:r>
          </w:p>
        </w:tc>
      </w:tr>
      <w:tr w:rsidR="005942FB" w:rsidRPr="00BA3584" w14:paraId="01C0D32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6C91D38"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191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C72EE5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002F844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9F1B85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939855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7EBD81D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72B257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D4A2D8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475851A"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5D7173D4"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科室区域：2号楼4层-大仓库</w:t>
            </w:r>
          </w:p>
        </w:tc>
      </w:tr>
      <w:tr w:rsidR="005942FB" w:rsidRPr="00BA3584" w14:paraId="1803BECB"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B80154F"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192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BBE298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94BF1D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18A929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C27570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1C42275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0EB39B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lastRenderedPageBreak/>
              <w:t>3、PUR封边，PUR热熔胶不含甲苯、乙苯、二甲苯、卤代烃等物质，总挥发性物质检测5g/L,不含游离态甲醛；</w:t>
            </w:r>
          </w:p>
          <w:p w14:paraId="4B124C3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0678F31"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62BB242C"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科室区域：2号楼4层-标本暂存间</w:t>
            </w:r>
          </w:p>
        </w:tc>
      </w:tr>
      <w:tr w:rsidR="005942FB" w:rsidRPr="00BA3584" w14:paraId="33C3CC21"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FED1128"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193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4B81AE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5EBDA1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4199E1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5D278A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566B5D2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FE1B41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0C72AD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BE89881"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797AED25"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科室区域：2号楼4层-接待室</w:t>
            </w:r>
          </w:p>
        </w:tc>
      </w:tr>
      <w:tr w:rsidR="005942FB" w:rsidRPr="00BA3584" w14:paraId="0D15DB62"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52F74A4"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194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89A811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A56E3B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26B8CB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3025E7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1、规格（约）：2200×2300×350mm；上下10门，柜子均分4层；</w:t>
            </w:r>
          </w:p>
          <w:p w14:paraId="3CEFAD9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1E4467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D70025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47E0490"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1A8DFF0B"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科室区域：2号楼4层-更衣室</w:t>
            </w:r>
          </w:p>
        </w:tc>
      </w:tr>
      <w:tr w:rsidR="005942FB" w:rsidRPr="00BA3584" w14:paraId="7F0260BB"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181F1AA"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195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120C91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更衣柜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1CE87D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B3F03E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B84730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1、规格（约）：2200×2300×600mm；上下10门，柜子均分4层；</w:t>
            </w:r>
          </w:p>
          <w:p w14:paraId="233CC3E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D346D5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F53056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2D6C760"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945E7DD"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196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9DCBB9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木鞋架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414589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B971AB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EE9402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1、规格（约）：1200×1000×400mm；无门，均分4层；</w:t>
            </w:r>
          </w:p>
          <w:p w14:paraId="754F68F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27BBB0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FC2E4F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4E998FD"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14AB9115"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科室区域：2号楼4层-值班室</w:t>
            </w:r>
          </w:p>
        </w:tc>
      </w:tr>
      <w:tr w:rsidR="005942FB" w:rsidRPr="00BA3584" w14:paraId="6568BB51"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09EEAE3"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197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BA6038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上下架木床</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AE1E53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723A8B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E0CCC6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1、规格（约）：1200×2100mm；</w:t>
            </w:r>
          </w:p>
          <w:p w14:paraId="4C0B37CE" w14:textId="1F1228E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740C8E82"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DE6F853"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198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0D1898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196DAB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352497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6D86A8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677B041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75590B1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lastRenderedPageBreak/>
              <w:t>3、表面净味面漆,苯含量≤0.001g/L,甲苯、乙苯、二甲苯含量总和≤0.01g/L。</w:t>
            </w:r>
          </w:p>
        </w:tc>
      </w:tr>
      <w:tr w:rsidR="005942FB" w:rsidRPr="00BA3584" w14:paraId="3486BC01"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0C400F2"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lastRenderedPageBreak/>
              <w:t>199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A65172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书桌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336522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5FB000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93D068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453037C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5D93CE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A02B28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8A52A14"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2FE75498"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科室区域：2号楼4层-急救室</w:t>
            </w:r>
          </w:p>
        </w:tc>
      </w:tr>
      <w:tr w:rsidR="005942FB" w:rsidRPr="00BA3584" w14:paraId="2130B8BA"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34C1975"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200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9796F5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32B0AA7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E88F6A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76BCAA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1、规格（约）：2200×2300×350mm；上下10门，柜子均分4层；</w:t>
            </w:r>
          </w:p>
          <w:p w14:paraId="6D49210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9861A7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8B2DF6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E7FB3FA"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652B704A"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科室区域：2号楼4层-晾晒区</w:t>
            </w:r>
          </w:p>
        </w:tc>
      </w:tr>
      <w:tr w:rsidR="005942FB" w:rsidRPr="00BA3584" w14:paraId="74130C65"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42869A5"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201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D69A10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置物架</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08536B5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3492AA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8F5A71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1、规格（约）：1600×2400×350mm；无门，均分4层；</w:t>
            </w:r>
          </w:p>
          <w:p w14:paraId="73185BE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88A740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291F28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91E5F1C"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19CF8497"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科室区域：2号楼5层-ICU-会议室</w:t>
            </w:r>
          </w:p>
        </w:tc>
      </w:tr>
      <w:tr w:rsidR="005942FB" w:rsidRPr="00BA3584" w14:paraId="0A2219E5"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D338F3D" w14:textId="77777777" w:rsidR="00D71A49" w:rsidRPr="00BA3584" w:rsidRDefault="00D71A49" w:rsidP="00D71A49">
            <w:pPr>
              <w:widowControl/>
              <w:jc w:val="right"/>
              <w:rPr>
                <w:rFonts w:ascii="宋体" w:hAnsi="宋体"/>
                <w:color w:val="000000" w:themeColor="text1"/>
                <w:szCs w:val="21"/>
              </w:rPr>
            </w:pPr>
            <w:r w:rsidRPr="00BA3584">
              <w:rPr>
                <w:rFonts w:ascii="宋体" w:hAnsi="宋体" w:hint="eastAsia"/>
                <w:color w:val="000000" w:themeColor="text1"/>
                <w:szCs w:val="21"/>
              </w:rPr>
              <w:t>202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E0AD76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椭圆形会议桌（30人）</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0F54AE6"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D474F4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03B8CB55" w14:textId="77777777" w:rsidR="00D71A49" w:rsidRPr="00BA3584" w:rsidRDefault="00D71A49" w:rsidP="00D71A49">
            <w:pPr>
              <w:widowControl/>
              <w:jc w:val="left"/>
              <w:rPr>
                <w:rFonts w:ascii="宋体" w:hAnsi="宋体"/>
                <w:color w:val="000000" w:themeColor="text1"/>
                <w:szCs w:val="21"/>
              </w:rPr>
            </w:pPr>
            <w:r w:rsidRPr="00BA3584">
              <w:rPr>
                <w:rFonts w:ascii="宋体" w:hAnsi="宋体" w:hint="eastAsia"/>
                <w:color w:val="000000" w:themeColor="text1"/>
                <w:szCs w:val="21"/>
              </w:rPr>
              <w:t>1、规格（约）：9000×2000×760mm；</w:t>
            </w:r>
          </w:p>
          <w:p w14:paraId="635D375F" w14:textId="77777777" w:rsidR="00D71A49" w:rsidRPr="00BA3584" w:rsidRDefault="00D71A49" w:rsidP="00D71A49">
            <w:pPr>
              <w:widowControl/>
              <w:jc w:val="left"/>
              <w:rPr>
                <w:rFonts w:ascii="宋体" w:hAnsi="宋体"/>
                <w:color w:val="000000" w:themeColor="text1"/>
                <w:szCs w:val="21"/>
              </w:rPr>
            </w:pPr>
            <w:r w:rsidRPr="00BA3584">
              <w:rPr>
                <w:rFonts w:ascii="宋体" w:hAnsi="宋体" w:hint="eastAsia"/>
                <w:color w:val="000000" w:themeColor="text1"/>
                <w:szCs w:val="21"/>
              </w:rPr>
              <w:t>2、采用约0.6mm厚胡桃木皮贴面，木皮整度高，稳定性好，长期使用不变形，纹理清晰自然，颜色线条拼合细密，木材干燥至低于12%的含水率。</w:t>
            </w:r>
          </w:p>
        </w:tc>
      </w:tr>
      <w:tr w:rsidR="005942FB" w:rsidRPr="00BA3584" w14:paraId="53C3F2FA"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9482C9F"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203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0E4C61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38F997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30把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6FF973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2659E8A9"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623F6BA4"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36116106"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73627973"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1F4D4BD2" w14:textId="77777777" w:rsidR="00D71A49" w:rsidRPr="00BA3584" w:rsidRDefault="00D71A49" w:rsidP="00D71A49">
            <w:pPr>
              <w:jc w:val="left"/>
              <w:rPr>
                <w:rFonts w:ascii="宋体" w:hAnsi="宋体"/>
                <w:color w:val="000000" w:themeColor="text1"/>
                <w:szCs w:val="21"/>
              </w:rPr>
            </w:pPr>
            <w:r w:rsidRPr="00BA3584">
              <w:rPr>
                <w:rFonts w:ascii="宋体" w:hAnsi="宋体" w:cs="宋体" w:hint="eastAsia"/>
                <w:b/>
                <w:color w:val="000000" w:themeColor="text1"/>
                <w:kern w:val="0"/>
                <w:szCs w:val="21"/>
              </w:rPr>
              <w:t>科室区域：2号楼5层-ICU-值班室</w:t>
            </w:r>
          </w:p>
        </w:tc>
      </w:tr>
      <w:tr w:rsidR="005942FB" w:rsidRPr="00BA3584" w14:paraId="1DFC4461"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3DA1987"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204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112277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上下架木床</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08198E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6D40CD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3FFCA207"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1、规格（约）：1200×2100mm；</w:t>
            </w:r>
          </w:p>
          <w:p w14:paraId="59E0BE95" w14:textId="26BCC21F"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7477B301"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1D80671"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205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77C08A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C649BD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ABBC1F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100D6E1D"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6E45FD5D"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0E15C6C9"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78CC2653"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F1B3117"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206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136FF6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书桌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5F1915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F60F4B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559A03E6"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10947775"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w:t>
            </w:r>
            <w:r w:rsidRPr="00BA3584">
              <w:rPr>
                <w:rFonts w:ascii="宋体" w:hAnsi="宋体" w:hint="eastAsia"/>
                <w:color w:val="000000" w:themeColor="text1"/>
                <w:szCs w:val="21"/>
              </w:rPr>
              <w:lastRenderedPageBreak/>
              <w:t>胶合强度≥1Mpa，表面耐划≥1.5N，表面耐磨损耗值≤50mg/100r，表面耐污染腐蚀级≥5；</w:t>
            </w:r>
          </w:p>
          <w:p w14:paraId="2AB7825F"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D113932"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55B4EB5"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AE74553" w14:textId="77777777" w:rsidR="00D71A49" w:rsidRPr="00BA3584" w:rsidRDefault="00D71A49" w:rsidP="00D71A49">
            <w:pPr>
              <w:jc w:val="left"/>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科室区域：2号楼5层-ICU-耗材库</w:t>
            </w:r>
          </w:p>
        </w:tc>
      </w:tr>
      <w:tr w:rsidR="005942FB" w:rsidRPr="00BA3584" w14:paraId="54A1FE9F"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AE72928"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207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122AE3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A83114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13BD18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7EE2DD7E"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1、规格（约）：1600×2000×350mm；上下4门，柜子均分4层；</w:t>
            </w:r>
          </w:p>
          <w:p w14:paraId="605831B8"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2783EEE"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A12F731"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90BB365"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65B20236" w14:textId="77777777" w:rsidR="00D71A49" w:rsidRPr="00BA3584" w:rsidRDefault="00D71A49" w:rsidP="00D71A49">
            <w:pPr>
              <w:jc w:val="left"/>
              <w:rPr>
                <w:rFonts w:ascii="宋体" w:hAnsi="宋体"/>
                <w:color w:val="000000" w:themeColor="text1"/>
                <w:szCs w:val="21"/>
              </w:rPr>
            </w:pPr>
            <w:r w:rsidRPr="00BA3584">
              <w:rPr>
                <w:rFonts w:ascii="宋体" w:hAnsi="宋体" w:cs="宋体" w:hint="eastAsia"/>
                <w:b/>
                <w:color w:val="000000" w:themeColor="text1"/>
                <w:kern w:val="0"/>
                <w:szCs w:val="21"/>
              </w:rPr>
              <w:t>科室区域：2号楼5层-ICU-医生办公室</w:t>
            </w:r>
          </w:p>
        </w:tc>
      </w:tr>
      <w:tr w:rsidR="005942FB" w:rsidRPr="00BA3584" w14:paraId="19090692"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0EE2B77"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208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C06652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C63326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6张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490895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37F1507B"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3FA946EA"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C125CBE"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77CC7C7"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0C8AB1B"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A4DCA63"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209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559E60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4DB290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6把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6C20D7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7D8B8E34"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6DDB6A62"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158D176F"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2AFA4724"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0D5903FA" w14:textId="77777777" w:rsidR="00D71A49" w:rsidRPr="00BA3584" w:rsidRDefault="00D71A49" w:rsidP="00D71A49">
            <w:pPr>
              <w:jc w:val="left"/>
              <w:rPr>
                <w:rFonts w:ascii="宋体" w:hAnsi="宋体"/>
                <w:color w:val="000000" w:themeColor="text1"/>
                <w:szCs w:val="21"/>
              </w:rPr>
            </w:pPr>
            <w:r w:rsidRPr="00BA3584">
              <w:rPr>
                <w:rFonts w:ascii="宋体" w:hAnsi="宋体" w:cs="宋体" w:hint="eastAsia"/>
                <w:b/>
                <w:color w:val="000000" w:themeColor="text1"/>
                <w:kern w:val="0"/>
                <w:szCs w:val="21"/>
              </w:rPr>
              <w:t>科室区域：2号楼5层-ICU-护士站</w:t>
            </w:r>
          </w:p>
        </w:tc>
      </w:tr>
      <w:tr w:rsidR="005942FB" w:rsidRPr="00BA3584" w14:paraId="703FF973"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E880831"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210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3AF310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2F851E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5把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B6AD08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2BCE9B11"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301FB4B7"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4B64ACA4"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1408557E"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6151A3DE" w14:textId="77777777" w:rsidR="00D71A49" w:rsidRPr="00BA3584" w:rsidRDefault="00D71A49" w:rsidP="00D71A49">
            <w:pPr>
              <w:jc w:val="left"/>
              <w:rPr>
                <w:rFonts w:ascii="宋体" w:hAnsi="宋体"/>
                <w:color w:val="000000" w:themeColor="text1"/>
                <w:szCs w:val="21"/>
              </w:rPr>
            </w:pPr>
            <w:r w:rsidRPr="00BA3584">
              <w:rPr>
                <w:rFonts w:ascii="宋体" w:hAnsi="宋体" w:cs="宋体" w:hint="eastAsia"/>
                <w:b/>
                <w:color w:val="000000" w:themeColor="text1"/>
                <w:kern w:val="0"/>
                <w:szCs w:val="21"/>
              </w:rPr>
              <w:t>科室区域：2号楼5层-ICU-药品间</w:t>
            </w:r>
          </w:p>
        </w:tc>
      </w:tr>
      <w:tr w:rsidR="005942FB" w:rsidRPr="00BA3584" w14:paraId="0EAFAADC"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EC46E1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211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0BFF50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F278F0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BA764B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5FD0E5BA"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1、规格（约）：1600×2000×350mm；上下4门，柜子均分4层；</w:t>
            </w:r>
          </w:p>
          <w:p w14:paraId="6C09F19A"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4868366"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76BD3F8"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3FECBA2"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043A84A1" w14:textId="77777777" w:rsidR="00D71A49" w:rsidRPr="00BA3584" w:rsidRDefault="00D71A49" w:rsidP="00D71A49">
            <w:pPr>
              <w:jc w:val="left"/>
              <w:rPr>
                <w:rFonts w:ascii="宋体" w:hAnsi="宋体"/>
                <w:color w:val="000000" w:themeColor="text1"/>
                <w:szCs w:val="21"/>
              </w:rPr>
            </w:pPr>
            <w:r w:rsidRPr="00BA3584">
              <w:rPr>
                <w:rFonts w:ascii="宋体" w:hAnsi="宋体" w:cs="宋体" w:hint="eastAsia"/>
                <w:b/>
                <w:color w:val="000000" w:themeColor="text1"/>
                <w:kern w:val="0"/>
                <w:szCs w:val="21"/>
              </w:rPr>
              <w:t>科室区域：2号楼5层-ICU-库房</w:t>
            </w:r>
          </w:p>
        </w:tc>
      </w:tr>
      <w:tr w:rsidR="005942FB" w:rsidRPr="00BA3584" w14:paraId="3DD0F946"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0D6FA10"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212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2442D7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C90758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CF8E92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141631DE"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1、规格（约）：1600×2000×350mm；上下4门，柜子均分4层；</w:t>
            </w:r>
          </w:p>
          <w:p w14:paraId="3283C3AA"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w:t>
            </w:r>
            <w:r w:rsidRPr="00BA3584">
              <w:rPr>
                <w:rFonts w:ascii="宋体" w:hAnsi="宋体" w:hint="eastAsia"/>
                <w:color w:val="000000" w:themeColor="text1"/>
                <w:szCs w:val="21"/>
              </w:rPr>
              <w:lastRenderedPageBreak/>
              <w:t>板厚度≥9 mm。甲醛释放量≤0.01mg/m³，含水率≤10%，胶合强度≥1Mpa，表面耐划≥1.5N，表面耐磨损耗值≤50mg/100r，表面耐污染腐蚀级≥5；</w:t>
            </w:r>
          </w:p>
          <w:p w14:paraId="03F620D3"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455E222"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E12DAEA"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14F7B621" w14:textId="77777777" w:rsidR="00D71A49" w:rsidRPr="00BA3584" w:rsidRDefault="00D71A49" w:rsidP="00D71A49">
            <w:pPr>
              <w:jc w:val="left"/>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科室区域：2号楼5层-ICU-被服间</w:t>
            </w:r>
          </w:p>
        </w:tc>
      </w:tr>
      <w:tr w:rsidR="005942FB" w:rsidRPr="00BA3584" w14:paraId="70C68565"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465356D"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213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9BF582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CA5F44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598803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767C6C17"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1、规格（约）：1600×2000×350mm；上下4门，柜子均分4层；</w:t>
            </w:r>
          </w:p>
          <w:p w14:paraId="1E4B9695"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4DC9F14"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ECFB103"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89CC8B2"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0AF87492" w14:textId="77777777" w:rsidR="00D71A49" w:rsidRPr="00BA3584" w:rsidRDefault="00D71A49" w:rsidP="00D71A49">
            <w:pPr>
              <w:jc w:val="left"/>
              <w:rPr>
                <w:rFonts w:ascii="宋体" w:hAnsi="宋体"/>
                <w:color w:val="000000" w:themeColor="text1"/>
                <w:szCs w:val="21"/>
              </w:rPr>
            </w:pPr>
            <w:r w:rsidRPr="00BA3584">
              <w:rPr>
                <w:rFonts w:ascii="宋体" w:hAnsi="宋体" w:cs="宋体" w:hint="eastAsia"/>
                <w:b/>
                <w:color w:val="000000" w:themeColor="text1"/>
                <w:kern w:val="0"/>
                <w:szCs w:val="21"/>
              </w:rPr>
              <w:t>科室区域：2号楼5层-ICU-备用间</w:t>
            </w:r>
          </w:p>
        </w:tc>
      </w:tr>
      <w:tr w:rsidR="005942FB" w:rsidRPr="00BA3584" w14:paraId="2C72ADAA"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1CC55B1"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214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700390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E9961B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D4699F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288CCB68"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1、规格（约）：1600×2000×350mm；上下4门，柜子均分4层；</w:t>
            </w:r>
          </w:p>
          <w:p w14:paraId="3C641D3D"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7C2796F"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AB99415"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ABD3FE9"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67D29E6" w14:textId="77777777" w:rsidR="00D71A49" w:rsidRPr="00BA3584" w:rsidRDefault="00D71A49" w:rsidP="00D71A49">
            <w:pPr>
              <w:jc w:val="left"/>
              <w:rPr>
                <w:rFonts w:ascii="宋体" w:hAnsi="宋体"/>
                <w:color w:val="000000" w:themeColor="text1"/>
                <w:szCs w:val="21"/>
              </w:rPr>
            </w:pPr>
            <w:r w:rsidRPr="00BA3584">
              <w:rPr>
                <w:rFonts w:ascii="宋体" w:hAnsi="宋体" w:cs="宋体" w:hint="eastAsia"/>
                <w:b/>
                <w:color w:val="000000" w:themeColor="text1"/>
                <w:kern w:val="0"/>
                <w:szCs w:val="21"/>
              </w:rPr>
              <w:t>科室区域：2号楼5层-ICU-大厅</w:t>
            </w:r>
          </w:p>
        </w:tc>
      </w:tr>
      <w:tr w:rsidR="005942FB" w:rsidRPr="00BA3584" w14:paraId="7ED1E820"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949A1F0"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215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8D65B4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长排椅子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278FD5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20把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69B321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0ADD8D80"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1、规格（约）：1750×650×780mm；</w:t>
            </w:r>
          </w:p>
          <w:p w14:paraId="708A259D"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2、加厚高弹网布，钢制脚，固定扶手。</w:t>
            </w:r>
          </w:p>
        </w:tc>
      </w:tr>
      <w:tr w:rsidR="005942FB" w:rsidRPr="00BA3584" w14:paraId="36558F5A"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55C309A3" w14:textId="77777777" w:rsidR="00D71A49" w:rsidRPr="00BA3584" w:rsidRDefault="00D71A49" w:rsidP="00D71A49">
            <w:pPr>
              <w:jc w:val="left"/>
              <w:rPr>
                <w:rFonts w:ascii="宋体" w:hAnsi="宋体"/>
                <w:color w:val="000000" w:themeColor="text1"/>
                <w:szCs w:val="21"/>
              </w:rPr>
            </w:pPr>
            <w:r w:rsidRPr="00BA3584">
              <w:rPr>
                <w:rFonts w:ascii="宋体" w:hAnsi="宋体" w:cs="宋体" w:hint="eastAsia"/>
                <w:b/>
                <w:color w:val="000000" w:themeColor="text1"/>
                <w:kern w:val="0"/>
                <w:szCs w:val="21"/>
              </w:rPr>
              <w:t>科室区域：2号楼5层-ICU-换床间</w:t>
            </w:r>
          </w:p>
        </w:tc>
      </w:tr>
      <w:tr w:rsidR="005942FB" w:rsidRPr="00BA3584" w14:paraId="57ED2C6E"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B694112"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216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FF20D0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3EBB0C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3EA4C5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vAlign w:val="center"/>
            <w:hideMark/>
          </w:tcPr>
          <w:p w14:paraId="2E8065DA"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1、规格（约）：1600×2000×600mm；上下4门，柜子均分4层；</w:t>
            </w:r>
          </w:p>
          <w:p w14:paraId="0ED01C6A"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0DEB52B"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AD92855" w14:textId="77777777" w:rsidR="00D71A49" w:rsidRPr="00BA3584" w:rsidRDefault="00D71A49" w:rsidP="00D71A49">
            <w:pPr>
              <w:jc w:val="left"/>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64D3555"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0CE52D9" w14:textId="77777777" w:rsidR="00D71A49" w:rsidRPr="00BA3584" w:rsidRDefault="00D71A49" w:rsidP="00D71A49">
            <w:pPr>
              <w:jc w:val="left"/>
              <w:rPr>
                <w:rFonts w:ascii="宋体" w:hAnsi="宋体"/>
                <w:color w:val="000000" w:themeColor="text1"/>
                <w:szCs w:val="21"/>
              </w:rPr>
            </w:pPr>
            <w:r w:rsidRPr="00BA3584">
              <w:rPr>
                <w:rFonts w:ascii="宋体" w:hAnsi="宋体" w:cs="宋体" w:hint="eastAsia"/>
                <w:b/>
                <w:color w:val="000000" w:themeColor="text1"/>
                <w:kern w:val="0"/>
                <w:szCs w:val="21"/>
              </w:rPr>
              <w:t>科室区域：2号楼5层-手术室麻醉科-医生办公室</w:t>
            </w:r>
          </w:p>
        </w:tc>
      </w:tr>
      <w:tr w:rsidR="005942FB" w:rsidRPr="00BA3584" w14:paraId="065D240F"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B03EA4D" w14:textId="77777777" w:rsidR="00D71A49" w:rsidRPr="00BA3584" w:rsidRDefault="00D71A49" w:rsidP="00D71A49">
            <w:pPr>
              <w:widowControl/>
              <w:jc w:val="right"/>
              <w:rPr>
                <w:rFonts w:ascii="宋体" w:hAnsi="宋体"/>
                <w:color w:val="000000" w:themeColor="text1"/>
                <w:szCs w:val="21"/>
              </w:rPr>
            </w:pPr>
            <w:r w:rsidRPr="00BA3584">
              <w:rPr>
                <w:rFonts w:ascii="宋体" w:hAnsi="宋体" w:hint="eastAsia"/>
                <w:color w:val="000000" w:themeColor="text1"/>
                <w:szCs w:val="21"/>
              </w:rPr>
              <w:t>217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0405F7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办公电脑桌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09A593A"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C5DE47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91325D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2E9E826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11FD0A6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384BD4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lastRenderedPageBreak/>
              <w:t>4、五金件铰链、三节轨符合GB/T 10125-2021盐雾试验和QB/T2454-2013耐久性试验。</w:t>
            </w:r>
          </w:p>
        </w:tc>
      </w:tr>
      <w:tr w:rsidR="005942FB" w:rsidRPr="00BA3584" w14:paraId="54454110"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E3D04D4"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lastRenderedPageBreak/>
              <w:t>218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5EF076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DFB610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FC5C08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078C2D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43D8190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2、加厚高弹网布，钢制脚，固定扶手。</w:t>
            </w:r>
          </w:p>
        </w:tc>
      </w:tr>
      <w:tr w:rsidR="005942FB" w:rsidRPr="00BA3584" w14:paraId="73A4C402"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FDDF7FF"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219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17FF52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办公桌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4EC112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F5B3CB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A362B1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4B20D0D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4F7927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8BB472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5544C14"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30066B5"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220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170E97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办公椅子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3B997E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20把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204732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FC3300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1、规格（约）：总高115~127cm，坐宽63cm，靠背宽65cm，滑轮底盘直径65cm；</w:t>
            </w:r>
          </w:p>
          <w:p w14:paraId="6E17779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2、椅背为人造革，304不锈钢制脚，屈服强度300MPa以上，抗拉强度700Mpa以上，硬度241HV-260HV。</w:t>
            </w:r>
          </w:p>
        </w:tc>
      </w:tr>
      <w:tr w:rsidR="005942FB" w:rsidRPr="00BA3584" w14:paraId="138C4A94"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DF75BED"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221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58E89E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鞋柜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84E72C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497591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D40FAB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70DEAC4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2983CE0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08398D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7E771E2"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815BFA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222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565F96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药柜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41DC3C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4ED721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43E449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1、规格（约）：2100×2200×600mm；</w:t>
            </w:r>
          </w:p>
          <w:p w14:paraId="33DAB1E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2、现场制作，屈服强度300MPa以上，抗拉强度700Mpa以上，硬度241HV-260HV。</w:t>
            </w:r>
          </w:p>
        </w:tc>
      </w:tr>
      <w:tr w:rsidR="005942FB" w:rsidRPr="00BA3584" w14:paraId="7D388441"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508E72F"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223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199C81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无菌物品架</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39F232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B1388F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77A862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1、规格（约）：2100×2200×600mm；</w:t>
            </w:r>
          </w:p>
          <w:p w14:paraId="3279943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2、现场制作，屈服强度300MPa以上，抗拉强度700Mpa以上，硬度241HV-260HV。</w:t>
            </w:r>
          </w:p>
        </w:tc>
      </w:tr>
      <w:tr w:rsidR="005942FB" w:rsidRPr="00BA3584" w14:paraId="2071BBD3"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C36B63C"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224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9FA091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器械柜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83C9E5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8932C4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1173E6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w:t>
            </w:r>
          </w:p>
          <w:p w14:paraId="33C179F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2、现场制作，屈服强度300MPa以上，抗拉强度700Mpa以上，硬度241HV-260HV。</w:t>
            </w:r>
          </w:p>
        </w:tc>
      </w:tr>
      <w:tr w:rsidR="005942FB" w:rsidRPr="00BA3584" w14:paraId="09CE29CB"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63F4A1F"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225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50B512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餐柜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E34AFA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643E19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531B5E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1、规格（约）：1600×1200×350mm；4门，均分2层；</w:t>
            </w:r>
          </w:p>
          <w:p w14:paraId="6F1CD95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0CA470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B12C2F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5D5D5D4F"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4525FCBB"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科室区域：2号楼6层-会议室</w:t>
            </w:r>
          </w:p>
        </w:tc>
      </w:tr>
      <w:tr w:rsidR="005942FB" w:rsidRPr="00BA3584" w14:paraId="590AC07D"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1D1958F" w14:textId="77777777" w:rsidR="00D71A49" w:rsidRPr="00BA3584" w:rsidRDefault="00D71A49" w:rsidP="00D71A49">
            <w:pPr>
              <w:widowControl/>
              <w:jc w:val="right"/>
              <w:rPr>
                <w:rFonts w:ascii="宋体" w:hAnsi="宋体"/>
                <w:color w:val="000000" w:themeColor="text1"/>
                <w:szCs w:val="21"/>
              </w:rPr>
            </w:pPr>
            <w:r w:rsidRPr="00BA3584">
              <w:rPr>
                <w:rFonts w:ascii="宋体" w:hAnsi="宋体" w:hint="eastAsia"/>
                <w:color w:val="000000" w:themeColor="text1"/>
                <w:szCs w:val="21"/>
              </w:rPr>
              <w:t>226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063847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椭圆形会议桌（30人）</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4DC8F55" w14:textId="77777777" w:rsidR="00D71A49" w:rsidRPr="00BA3584" w:rsidRDefault="00D71A49" w:rsidP="00D71A49">
            <w:pPr>
              <w:widowControl/>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C73972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979B25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1、规格（约）：9000×2000×760mm；</w:t>
            </w:r>
          </w:p>
          <w:p w14:paraId="2CBC90C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2、采用约0.6mm厚胡桃木皮贴面，木皮整度高，稳定性好，长期使用不变形，纹理清晰自然，颜色线条拼合细密，木材干燥至低于12%的含水率。</w:t>
            </w:r>
          </w:p>
        </w:tc>
      </w:tr>
      <w:tr w:rsidR="005942FB" w:rsidRPr="00BA3584" w14:paraId="37A77EBC"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C875CF8"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227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0065C9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F1B56D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30把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6E02AB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0D44EF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2BE5CC9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lastRenderedPageBreak/>
              <w:t>2、采用橡胶木材质，甲醛释放量≤0.001mg/m³；</w:t>
            </w:r>
          </w:p>
          <w:p w14:paraId="29E7AB6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6E0039E4"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2FB5D6DA"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科室区域：2号楼6层-值班室</w:t>
            </w:r>
          </w:p>
        </w:tc>
      </w:tr>
      <w:tr w:rsidR="005942FB" w:rsidRPr="00BA3584" w14:paraId="24AD0B87"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9B9D1B9"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228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8AF5D4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上下架木床</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A9A5A0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E7D050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D36BDC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1、规格（约）：1200×2100mm；配键盘抽，抽屉；</w:t>
            </w:r>
          </w:p>
          <w:p w14:paraId="781A5147" w14:textId="0C8BEDEE"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2、材质为</w:t>
            </w:r>
            <w:r w:rsidR="00BC772E" w:rsidRPr="00BA3584">
              <w:rPr>
                <w:rFonts w:ascii="宋体" w:hAnsi="宋体" w:hint="eastAsia"/>
                <w:color w:val="000000" w:themeColor="text1"/>
                <w:szCs w:val="21"/>
              </w:rPr>
              <w:t>实木</w:t>
            </w:r>
            <w:r w:rsidRPr="00BA3584">
              <w:rPr>
                <w:rFonts w:ascii="宋体" w:hAnsi="宋体" w:hint="eastAsia"/>
                <w:color w:val="000000" w:themeColor="text1"/>
                <w:szCs w:val="21"/>
              </w:rPr>
              <w:t>，手工打磨制作，无油漆。</w:t>
            </w:r>
          </w:p>
        </w:tc>
      </w:tr>
      <w:tr w:rsidR="005942FB" w:rsidRPr="00BA3584" w14:paraId="72826F66"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DA001E7"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229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E75B5D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4CCBD9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D90FE5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E7A8FA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 xml:space="preserve">1、规格（约）：总高90cm，坐高43cm，面宽41cm； </w:t>
            </w:r>
          </w:p>
          <w:p w14:paraId="5EE59BA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2992743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4EDA7270"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0F88615"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230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93C880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书桌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23A66E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58B86C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4BDB99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6D84912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11C1FFE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5A822BE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B338AF9"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2D651DC3"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科室区域：2号楼6层-耗材库</w:t>
            </w:r>
          </w:p>
        </w:tc>
      </w:tr>
      <w:tr w:rsidR="005942FB" w:rsidRPr="00BA3584" w14:paraId="128FDAD3"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36730B9"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231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8C500D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8BF58C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FBDCE7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FA694F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1、规格（约）：1600×2000×350mm；上下4门，柜子均分4层；</w:t>
            </w:r>
          </w:p>
          <w:p w14:paraId="14AD39D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491E2B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BB2B9D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F240AA7"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33CA9E34"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科室区域：2号楼6层-医生办公室</w:t>
            </w:r>
          </w:p>
        </w:tc>
      </w:tr>
      <w:tr w:rsidR="005942FB" w:rsidRPr="00BA3584" w14:paraId="7593916F"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24B999BD"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232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F4B9EE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诊疗台</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31B18E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6张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197E0E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A9B456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01C31BB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50B59B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F7E266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9E70B3C"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93F37A0"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233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945C8F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153BB5C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6把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EB8508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FF72E3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78B459D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2、高弹网布，钢制脚，固定扶手。</w:t>
            </w:r>
          </w:p>
        </w:tc>
      </w:tr>
      <w:tr w:rsidR="005942FB" w:rsidRPr="00BA3584" w14:paraId="6B6BA094"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6FA6C1F4"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科室区域：2号楼6层-护士站</w:t>
            </w:r>
          </w:p>
        </w:tc>
      </w:tr>
      <w:tr w:rsidR="005942FB" w:rsidRPr="00BA3584" w14:paraId="2882910E"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AFC402F"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234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5A370CA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CECA09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14把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CD9460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660427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15E3042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41244BF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07A59518"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34038F84"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科室区域：2号楼6层-护士办公室</w:t>
            </w:r>
          </w:p>
        </w:tc>
      </w:tr>
      <w:tr w:rsidR="005942FB" w:rsidRPr="00BA3584" w14:paraId="74D055B9"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65580E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235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93EE6D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办公电脑桌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D29FC7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6张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EC6B2C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7C53E7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74F9D0E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w:t>
            </w:r>
            <w:r w:rsidRPr="00BA3584">
              <w:rPr>
                <w:rFonts w:ascii="宋体" w:hAnsi="宋体" w:hint="eastAsia"/>
                <w:color w:val="000000" w:themeColor="text1"/>
                <w:szCs w:val="21"/>
              </w:rPr>
              <w:lastRenderedPageBreak/>
              <w:t>胶合强度≥1Mpa，表面耐划≥1.5N，表面耐磨损耗值≤50mg/100r，表面耐污染腐蚀级≥5；</w:t>
            </w:r>
          </w:p>
          <w:p w14:paraId="2ECF921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C257A4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7D79C5B"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7757DEF"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lastRenderedPageBreak/>
              <w:t>236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16D310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靠背椅</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4FEFFD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6把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45A8847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CED872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6F67453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2、高弹网布，钢制脚，固定扶手。</w:t>
            </w:r>
          </w:p>
        </w:tc>
      </w:tr>
      <w:tr w:rsidR="005942FB" w:rsidRPr="00BA3584" w14:paraId="4C20C460"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5964A9D"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237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1B9570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文件柜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E4C9A4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BC6B35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0DAE78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58F0CE2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2、2、板材为多层实木三胺板，柜体结构板厚度≥18mm,背板厚度≥9 mm。甲醛释放量≤0.01mg/m³，含水率≤10%，胶合强度≥1Mpa，表面耐划≥1.5N，表面耐磨损耗值≤50mg/100r，表面耐污染腐蚀级≥5；</w:t>
            </w:r>
          </w:p>
          <w:p w14:paraId="2920A8A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64F2A7E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4C1475B"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201A8732"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科室区域：2号楼6层-备用间</w:t>
            </w:r>
          </w:p>
        </w:tc>
      </w:tr>
      <w:tr w:rsidR="005942FB" w:rsidRPr="00BA3584" w14:paraId="1D4C6C0D"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5DB3EC1"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238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703640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82057C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BD51A6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963C85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1、规格（约）：1600×2000×350mm；上下4门，柜子均分4层；</w:t>
            </w:r>
          </w:p>
          <w:p w14:paraId="3408F46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6946AC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6D24FC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0C6E229"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17D9FCE0"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科室区域：2号楼6层-无菌物品间</w:t>
            </w:r>
          </w:p>
        </w:tc>
      </w:tr>
      <w:tr w:rsidR="005942FB" w:rsidRPr="00BA3584" w14:paraId="05CD83ED"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8DF0EFF"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239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04F06C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2C3FEB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40EDCF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5940A61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1、规格（约）：1600×2000×350mm；上下4门，柜子均分4层；</w:t>
            </w:r>
          </w:p>
          <w:p w14:paraId="20305B1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A23EEB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4F8A403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981C7F7"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384AD2B2"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科室区域：2号楼6层-仪器间</w:t>
            </w:r>
          </w:p>
        </w:tc>
      </w:tr>
      <w:tr w:rsidR="005942FB" w:rsidRPr="00BA3584" w14:paraId="260E1C5D"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2E10547"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240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D9457A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EF25F1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33666D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913572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0602B32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0A0C0E8"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2154BE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83D28F0"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0662D2C9"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科室区域：2号楼6层-被服间</w:t>
            </w:r>
          </w:p>
        </w:tc>
      </w:tr>
      <w:tr w:rsidR="005942FB" w:rsidRPr="00BA3584" w14:paraId="6830FDE8"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7D58305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241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B43597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1CB03D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45E328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CC466F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05ADEA7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7C09AD6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A4F1DA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E8962F4"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3A89AB9C"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科室区域：2号楼6层-药品间</w:t>
            </w:r>
          </w:p>
        </w:tc>
      </w:tr>
      <w:tr w:rsidR="005942FB" w:rsidRPr="00BA3584" w14:paraId="6064758A"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07A5F7F8"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242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526A9F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752CCB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E84182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C9EF57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693CC97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C0B0E7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F36B25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984D243"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08FE2958"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科室区域：2号楼6层-一区治疗室</w:t>
            </w:r>
          </w:p>
        </w:tc>
      </w:tr>
      <w:tr w:rsidR="005942FB" w:rsidRPr="00BA3584" w14:paraId="28D7869F"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7831E26"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243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C28481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061406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DF0071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C4D7B4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1、规格（约）：2100×2200×350mm；上下8门，柜子均分4层；</w:t>
            </w:r>
          </w:p>
          <w:p w14:paraId="037F8F9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FB549A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8D89BA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9FA254E"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F544379"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244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EAD5E4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治疗桌</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2C05F9F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C54745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EFF289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1、规格（约）：2000×800×600mm；</w:t>
            </w:r>
          </w:p>
          <w:p w14:paraId="2DC5B2C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1468486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7FAF1FB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p w14:paraId="7C5F959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5、加装石英石台面，面板采用天然大理石，镜像光泽度≥75单位，莫氏硬度≥3，弯曲强度≥30，压缩强度≥100Mpa，放射性物质检测A类。</w:t>
            </w:r>
          </w:p>
        </w:tc>
      </w:tr>
      <w:tr w:rsidR="005942FB" w:rsidRPr="00BA3584" w14:paraId="29C68A55"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0C7619C0"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科室区域：2号楼6层-谈话间</w:t>
            </w:r>
          </w:p>
        </w:tc>
      </w:tr>
      <w:tr w:rsidR="005942FB" w:rsidRPr="00BA3584" w14:paraId="61DCAE46"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0B59F78"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245</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2B3881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桌子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0C79083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2张</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A3C02D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B46A19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1、规格（约）：1300×800×600mm；配键盘抽，抽屉；</w:t>
            </w:r>
          </w:p>
          <w:p w14:paraId="2FB103E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4EE9E2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lastRenderedPageBreak/>
              <w:t>3、PUR封边，PUR热熔胶不含甲苯、乙苯、二甲苯、卤代烃等物质，总挥发性物质检测5g/L,不含游离态甲醛；</w:t>
            </w:r>
          </w:p>
          <w:p w14:paraId="4136796A"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F0C2883"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A169A4E"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lastRenderedPageBreak/>
              <w:t>246</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002A8B3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B2C6206"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70B9693A"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1406D7A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658ACAD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1894C9B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05EEA721"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07ADCB1"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247</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471477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8D09AC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35CE43EB"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5106BB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1、规格（约）：2200×2300×350mm；上下10门，柜子均分4层；</w:t>
            </w:r>
          </w:p>
          <w:p w14:paraId="2201CB3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39DDAE2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86E2E3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03F65CC8"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2F8E5F9A"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科室区域：2号楼6层-大厅</w:t>
            </w:r>
          </w:p>
        </w:tc>
      </w:tr>
      <w:tr w:rsidR="005942FB" w:rsidRPr="00BA3584" w14:paraId="05CF7630"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1D522339"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248</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31E0EE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椅子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632DD16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40把</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FC6A259"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24F12F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1、规格（约）：总高90cm，坐高43cm，面宽41cm；</w:t>
            </w:r>
          </w:p>
          <w:p w14:paraId="1E965C8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2、采用橡胶木材质，甲醛释放量≤0.001mg/m³；</w:t>
            </w:r>
          </w:p>
          <w:p w14:paraId="09686AA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3、表面净味面漆,苯含量≤0.001g/L,甲苯、乙苯、二甲苯含量总和≤0.01g/L。</w:t>
            </w:r>
          </w:p>
        </w:tc>
      </w:tr>
      <w:tr w:rsidR="005942FB" w:rsidRPr="00BA3584" w14:paraId="28A543CB"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02F5BECC"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科室区域：2号楼6层-储镜室</w:t>
            </w:r>
          </w:p>
        </w:tc>
      </w:tr>
      <w:tr w:rsidR="005942FB" w:rsidRPr="00BA3584" w14:paraId="74289ADD"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726989D"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249</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4EB9B60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588C8BD"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2B89DC3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62D216D9"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1、规格（约）：2100×2200×600mm；上下8门，柜子均分4层；</w:t>
            </w:r>
          </w:p>
          <w:p w14:paraId="30C3801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5716A6F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1B10F23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6820AEFC"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54CA18A7"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科室区域：2号楼6层-单人间、双人间</w:t>
            </w:r>
          </w:p>
        </w:tc>
      </w:tr>
      <w:tr w:rsidR="005942FB" w:rsidRPr="00BA3584" w14:paraId="4DE07225"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8E5DE1A"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250</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35865C2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嵌入式储物柜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E89C2F7"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6个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06098188"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35BB055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1、规格（约）：1000×2000×350mm；上下4门，柜子均分4层；</w:t>
            </w:r>
          </w:p>
          <w:p w14:paraId="62C99B2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6B51DCE4"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E93F9B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13196F7A"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3687CEE8"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科室区域：2号楼6层-库房</w:t>
            </w:r>
          </w:p>
        </w:tc>
      </w:tr>
      <w:tr w:rsidR="005942FB" w:rsidRPr="00BA3584" w14:paraId="73364DA8"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51D662F3"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251</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289EF6F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75764BA2"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3个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56406C21"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0081059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1、规格（约）：1600×2000×350mm；上下4门，柜子均分4层；</w:t>
            </w:r>
          </w:p>
          <w:p w14:paraId="70BFE591"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w:t>
            </w:r>
            <w:r w:rsidRPr="00BA3584">
              <w:rPr>
                <w:rFonts w:ascii="宋体" w:hAnsi="宋体" w:hint="eastAsia"/>
                <w:color w:val="000000" w:themeColor="text1"/>
                <w:szCs w:val="21"/>
              </w:rPr>
              <w:lastRenderedPageBreak/>
              <w:t>50mg/100r，表面耐污染腐蚀级≥5；</w:t>
            </w:r>
          </w:p>
          <w:p w14:paraId="0CD6CD9D"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79AA846"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22B316D2"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054E2A22"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lastRenderedPageBreak/>
              <w:t>科室区域：2号楼6层-备用间</w:t>
            </w:r>
          </w:p>
        </w:tc>
      </w:tr>
      <w:tr w:rsidR="005942FB" w:rsidRPr="00BA3584" w14:paraId="69E5CE3D"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4B7F402B"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252</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6BCD8F34"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储物柜</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7FBB91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1EF7D90F"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254ECF0C"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1、规格（约）：1600×2000×350mm；上下4门，柜子均分4层；</w:t>
            </w:r>
          </w:p>
          <w:p w14:paraId="5B69B47B"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013DCA9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3A910E7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3B813947"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3025F6FE"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科室区域：2号楼6层-换床间</w:t>
            </w:r>
          </w:p>
        </w:tc>
      </w:tr>
      <w:tr w:rsidR="005942FB" w:rsidRPr="00BA3584" w14:paraId="670E9CB4"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77F2BD0"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253</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14C0AE4C"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3EEB4405"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2个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29D465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469F4460"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1、规格（约）：1600×2000×600mm；上下4门，柜子均分4层；</w:t>
            </w:r>
          </w:p>
          <w:p w14:paraId="670F047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462C4C03"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2C6CDAB2"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7BCE31B8" w14:textId="77777777" w:rsidTr="006703D5">
        <w:trPr>
          <w:jc w:val="center"/>
        </w:trPr>
        <w:tc>
          <w:tcPr>
            <w:tcW w:w="8500" w:type="dxa"/>
            <w:gridSpan w:val="7"/>
            <w:tcBorders>
              <w:top w:val="single" w:sz="4" w:space="0" w:color="000000"/>
              <w:left w:val="single" w:sz="4" w:space="0" w:color="000000"/>
              <w:bottom w:val="single" w:sz="4" w:space="0" w:color="000000"/>
              <w:right w:val="single" w:sz="4" w:space="0" w:color="auto"/>
            </w:tcBorders>
            <w:vAlign w:val="center"/>
            <w:hideMark/>
          </w:tcPr>
          <w:p w14:paraId="369E8E84" w14:textId="77777777" w:rsidR="00D71A49" w:rsidRPr="00BA3584" w:rsidRDefault="00D71A49" w:rsidP="00D71A49">
            <w:pPr>
              <w:rPr>
                <w:rFonts w:ascii="宋体" w:hAnsi="宋体"/>
                <w:color w:val="000000" w:themeColor="text1"/>
                <w:szCs w:val="21"/>
              </w:rPr>
            </w:pPr>
            <w:r w:rsidRPr="00BA3584">
              <w:rPr>
                <w:rFonts w:ascii="宋体" w:hAnsi="宋体" w:cs="宋体" w:hint="eastAsia"/>
                <w:b/>
                <w:color w:val="000000" w:themeColor="text1"/>
                <w:kern w:val="0"/>
                <w:szCs w:val="21"/>
              </w:rPr>
              <w:t>科室区域：2号楼6层-病床设备带靠墙侧</w:t>
            </w:r>
          </w:p>
        </w:tc>
      </w:tr>
      <w:tr w:rsidR="005942FB" w:rsidRPr="00BA3584" w14:paraId="64B37F1A" w14:textId="77777777" w:rsidTr="006703D5">
        <w:trPr>
          <w:jc w:val="center"/>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305662E5" w14:textId="77777777" w:rsidR="00D71A49" w:rsidRPr="00BA3584" w:rsidRDefault="00D71A49" w:rsidP="00D71A49">
            <w:pPr>
              <w:jc w:val="right"/>
              <w:rPr>
                <w:rFonts w:ascii="宋体" w:hAnsi="宋体"/>
                <w:color w:val="000000" w:themeColor="text1"/>
                <w:szCs w:val="21"/>
              </w:rPr>
            </w:pPr>
            <w:r w:rsidRPr="00BA3584">
              <w:rPr>
                <w:rFonts w:ascii="宋体" w:hAnsi="宋体" w:hint="eastAsia"/>
                <w:color w:val="000000" w:themeColor="text1"/>
                <w:szCs w:val="21"/>
              </w:rPr>
              <w:t>254</w:t>
            </w:r>
          </w:p>
        </w:tc>
        <w:tc>
          <w:tcPr>
            <w:tcW w:w="987" w:type="dxa"/>
            <w:gridSpan w:val="2"/>
            <w:tcBorders>
              <w:top w:val="single" w:sz="4" w:space="0" w:color="000000"/>
              <w:left w:val="single" w:sz="4" w:space="0" w:color="000000"/>
              <w:bottom w:val="single" w:sz="4" w:space="0" w:color="000000"/>
              <w:right w:val="single" w:sz="4" w:space="0" w:color="000000"/>
            </w:tcBorders>
            <w:vAlign w:val="center"/>
            <w:hideMark/>
          </w:tcPr>
          <w:p w14:paraId="7D1CB930"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柜子</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51F96A03"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11个</w:t>
            </w:r>
          </w:p>
        </w:tc>
        <w:tc>
          <w:tcPr>
            <w:tcW w:w="708" w:type="dxa"/>
            <w:tcBorders>
              <w:top w:val="single" w:sz="4" w:space="0" w:color="000000"/>
              <w:left w:val="single" w:sz="4" w:space="0" w:color="000000"/>
              <w:bottom w:val="single" w:sz="4" w:space="0" w:color="000000"/>
              <w:right w:val="single" w:sz="4" w:space="0" w:color="auto"/>
            </w:tcBorders>
            <w:vAlign w:val="center"/>
            <w:hideMark/>
          </w:tcPr>
          <w:p w14:paraId="6864CD6E" w14:textId="77777777" w:rsidR="00D71A49" w:rsidRPr="00BA3584" w:rsidRDefault="00D71A49" w:rsidP="00D71A49">
            <w:pPr>
              <w:jc w:val="center"/>
              <w:rPr>
                <w:rFonts w:ascii="宋体" w:hAnsi="宋体"/>
                <w:color w:val="000000" w:themeColor="text1"/>
                <w:szCs w:val="21"/>
              </w:rPr>
            </w:pPr>
            <w:r w:rsidRPr="00BA3584">
              <w:rPr>
                <w:rFonts w:ascii="宋体" w:hAnsi="宋体" w:hint="eastAsia"/>
                <w:color w:val="000000" w:themeColor="text1"/>
                <w:szCs w:val="21"/>
              </w:rPr>
              <w:t>工业</w:t>
            </w:r>
          </w:p>
        </w:tc>
        <w:tc>
          <w:tcPr>
            <w:tcW w:w="5316" w:type="dxa"/>
            <w:tcBorders>
              <w:top w:val="single" w:sz="4" w:space="0" w:color="000000"/>
              <w:left w:val="single" w:sz="4" w:space="0" w:color="auto"/>
              <w:bottom w:val="single" w:sz="4" w:space="0" w:color="000000"/>
              <w:right w:val="single" w:sz="4" w:space="0" w:color="auto"/>
            </w:tcBorders>
            <w:hideMark/>
          </w:tcPr>
          <w:p w14:paraId="7E29D4B7"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1、规格（约）：1000×2200×350mm；上下4门，柜子均分2层；</w:t>
            </w:r>
          </w:p>
          <w:p w14:paraId="25D275EE"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2、板材为多层实木三胺板，柜体结构板厚度≥18mm,背板厚度≥9 mm。甲醛释放量≤0.01mg/m³，含水率≤10%，胶合强度≥1Mpa，表面耐划≥1.5N，表面耐磨损耗值≤50mg/100r，表面耐污染腐蚀级≥5；</w:t>
            </w:r>
          </w:p>
          <w:p w14:paraId="1602F245"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3、PUR封边，PUR热熔胶不含甲苯、乙苯、二甲苯、卤代烃等物质，总挥发性物质检测5g/L,不含游离态甲醛；</w:t>
            </w:r>
          </w:p>
          <w:p w14:paraId="0A150D7F" w14:textId="77777777" w:rsidR="00D71A49" w:rsidRPr="00BA3584" w:rsidRDefault="00D71A49" w:rsidP="00D71A49">
            <w:pPr>
              <w:rPr>
                <w:rFonts w:ascii="宋体" w:hAnsi="宋体"/>
                <w:color w:val="000000" w:themeColor="text1"/>
                <w:szCs w:val="21"/>
              </w:rPr>
            </w:pPr>
            <w:r w:rsidRPr="00BA3584">
              <w:rPr>
                <w:rFonts w:ascii="宋体" w:hAnsi="宋体" w:hint="eastAsia"/>
                <w:color w:val="000000" w:themeColor="text1"/>
                <w:szCs w:val="21"/>
              </w:rPr>
              <w:t>4、五金件铰链、三节轨符合GB/T 10125-2021盐雾试验和QB/T2454-2013耐久性试验。</w:t>
            </w:r>
          </w:p>
        </w:tc>
      </w:tr>
      <w:tr w:rsidR="005942FB" w:rsidRPr="00BA3584" w14:paraId="4477EDD6" w14:textId="77777777" w:rsidTr="006703D5">
        <w:trPr>
          <w:jc w:val="center"/>
        </w:trPr>
        <w:tc>
          <w:tcPr>
            <w:tcW w:w="8500" w:type="dxa"/>
            <w:gridSpan w:val="7"/>
            <w:tcBorders>
              <w:top w:val="single" w:sz="4" w:space="0" w:color="auto"/>
              <w:left w:val="single" w:sz="4" w:space="0" w:color="auto"/>
              <w:bottom w:val="single" w:sz="4" w:space="0" w:color="auto"/>
              <w:right w:val="single" w:sz="4" w:space="0" w:color="auto"/>
            </w:tcBorders>
            <w:hideMark/>
          </w:tcPr>
          <w:p w14:paraId="551FEA9A" w14:textId="77777777" w:rsidR="00D71A49" w:rsidRPr="00BA3584" w:rsidRDefault="00D71A49" w:rsidP="00D71A49">
            <w:pPr>
              <w:wordWrap w:val="0"/>
              <w:spacing w:line="440" w:lineRule="exact"/>
              <w:rPr>
                <w:rFonts w:ascii="宋体" w:hAnsi="宋体" w:cs="宋体"/>
                <w:b/>
                <w:bCs/>
                <w:color w:val="000000" w:themeColor="text1"/>
                <w:szCs w:val="21"/>
              </w:rPr>
            </w:pPr>
            <w:r w:rsidRPr="00BA3584">
              <w:rPr>
                <w:rFonts w:ascii="宋体" w:hAnsi="宋体" w:cs="宋体" w:hint="eastAsia"/>
                <w:b/>
                <w:color w:val="000000" w:themeColor="text1"/>
                <w:szCs w:val="21"/>
              </w:rPr>
              <w:t>一、商务要求</w:t>
            </w:r>
          </w:p>
        </w:tc>
      </w:tr>
      <w:tr w:rsidR="005942FB" w:rsidRPr="00BA3584" w14:paraId="51031133" w14:textId="77777777" w:rsidTr="006703D5">
        <w:trPr>
          <w:jc w:val="center"/>
        </w:trPr>
        <w:tc>
          <w:tcPr>
            <w:tcW w:w="1859" w:type="dxa"/>
            <w:gridSpan w:val="4"/>
            <w:tcBorders>
              <w:top w:val="single" w:sz="4" w:space="0" w:color="auto"/>
              <w:left w:val="single" w:sz="4" w:space="0" w:color="auto"/>
              <w:bottom w:val="single" w:sz="4" w:space="0" w:color="auto"/>
              <w:right w:val="single" w:sz="4" w:space="0" w:color="auto"/>
            </w:tcBorders>
            <w:vAlign w:val="center"/>
            <w:hideMark/>
          </w:tcPr>
          <w:p w14:paraId="47EC070E" w14:textId="77777777" w:rsidR="00D71A49" w:rsidRPr="00BA3584" w:rsidRDefault="00D71A49" w:rsidP="00D71A49">
            <w:pPr>
              <w:wordWrap w:val="0"/>
              <w:spacing w:line="44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t>交货时间及地点</w:t>
            </w:r>
          </w:p>
        </w:tc>
        <w:tc>
          <w:tcPr>
            <w:tcW w:w="6641" w:type="dxa"/>
            <w:gridSpan w:val="3"/>
            <w:tcBorders>
              <w:top w:val="single" w:sz="4" w:space="0" w:color="auto"/>
              <w:left w:val="single" w:sz="4" w:space="0" w:color="auto"/>
              <w:bottom w:val="single" w:sz="4" w:space="0" w:color="auto"/>
              <w:right w:val="single" w:sz="4" w:space="0" w:color="auto"/>
            </w:tcBorders>
            <w:vAlign w:val="center"/>
            <w:hideMark/>
          </w:tcPr>
          <w:p w14:paraId="44D77588" w14:textId="77777777" w:rsidR="00D71A49" w:rsidRPr="00BA3584" w:rsidRDefault="00D71A49" w:rsidP="00D71A49">
            <w:pPr>
              <w:wordWrap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1</w:t>
            </w:r>
            <w:r w:rsidRPr="00BA3584">
              <w:rPr>
                <w:rFonts w:ascii="宋体" w:hAnsi="宋体" w:cs="宋体" w:hint="eastAsia"/>
                <w:b/>
                <w:color w:val="000000" w:themeColor="text1"/>
                <w:szCs w:val="21"/>
              </w:rPr>
              <w:t>.</w:t>
            </w:r>
            <w:r w:rsidRPr="00BA3584">
              <w:rPr>
                <w:rFonts w:ascii="宋体" w:hAnsi="宋体" w:cs="宋体" w:hint="eastAsia"/>
                <w:color w:val="000000" w:themeColor="text1"/>
                <w:szCs w:val="21"/>
              </w:rPr>
              <w:t>交货时间：自签订合同之日起30天内安装调试完毕并交付使用。</w:t>
            </w:r>
          </w:p>
          <w:p w14:paraId="18C4CD42" w14:textId="77777777" w:rsidR="00D71A49" w:rsidRPr="00BA3584" w:rsidRDefault="00D71A49" w:rsidP="00D71A49">
            <w:pPr>
              <w:wordWrap w:val="0"/>
              <w:spacing w:line="440" w:lineRule="exact"/>
              <w:rPr>
                <w:rFonts w:ascii="宋体" w:hAnsi="宋体" w:cs="宋体"/>
                <w:b/>
                <w:color w:val="000000" w:themeColor="text1"/>
                <w:szCs w:val="21"/>
              </w:rPr>
            </w:pPr>
            <w:r w:rsidRPr="00BA3584">
              <w:rPr>
                <w:rFonts w:ascii="宋体" w:hAnsi="宋体" w:cs="宋体" w:hint="eastAsia"/>
                <w:color w:val="000000" w:themeColor="text1"/>
                <w:szCs w:val="21"/>
              </w:rPr>
              <w:t>2.交货地点：广西玉林市采购人指定地点（玉林市红十字会医院内）。</w:t>
            </w:r>
          </w:p>
        </w:tc>
      </w:tr>
      <w:tr w:rsidR="005942FB" w:rsidRPr="00BA3584" w14:paraId="70AE4FF7" w14:textId="77777777" w:rsidTr="006703D5">
        <w:trPr>
          <w:jc w:val="center"/>
        </w:trPr>
        <w:tc>
          <w:tcPr>
            <w:tcW w:w="1859" w:type="dxa"/>
            <w:gridSpan w:val="4"/>
            <w:tcBorders>
              <w:top w:val="single" w:sz="4" w:space="0" w:color="auto"/>
              <w:left w:val="single" w:sz="4" w:space="0" w:color="auto"/>
              <w:bottom w:val="single" w:sz="4" w:space="0" w:color="auto"/>
              <w:right w:val="single" w:sz="4" w:space="0" w:color="auto"/>
            </w:tcBorders>
            <w:vAlign w:val="center"/>
            <w:hideMark/>
          </w:tcPr>
          <w:p w14:paraId="7DB7C284" w14:textId="77777777" w:rsidR="00D71A49" w:rsidRPr="00BA3584" w:rsidRDefault="00D71A49" w:rsidP="00D71A49">
            <w:pPr>
              <w:wordWrap w:val="0"/>
              <w:spacing w:line="440" w:lineRule="exact"/>
              <w:jc w:val="center"/>
              <w:rPr>
                <w:rFonts w:ascii="宋体" w:hAnsi="宋体" w:cs="宋体"/>
                <w:color w:val="000000" w:themeColor="text1"/>
                <w:szCs w:val="21"/>
              </w:rPr>
            </w:pPr>
            <w:r w:rsidRPr="00BA3584">
              <w:rPr>
                <w:rFonts w:ascii="宋体" w:hAnsi="宋体" w:cs="宋体" w:hint="eastAsia"/>
                <w:b/>
                <w:color w:val="000000" w:themeColor="text1"/>
                <w:szCs w:val="21"/>
              </w:rPr>
              <w:t>合同签订时间</w:t>
            </w:r>
          </w:p>
        </w:tc>
        <w:tc>
          <w:tcPr>
            <w:tcW w:w="6641" w:type="dxa"/>
            <w:gridSpan w:val="3"/>
            <w:tcBorders>
              <w:top w:val="single" w:sz="4" w:space="0" w:color="auto"/>
              <w:left w:val="single" w:sz="4" w:space="0" w:color="auto"/>
              <w:bottom w:val="single" w:sz="4" w:space="0" w:color="auto"/>
              <w:right w:val="single" w:sz="4" w:space="0" w:color="auto"/>
            </w:tcBorders>
            <w:vAlign w:val="center"/>
            <w:hideMark/>
          </w:tcPr>
          <w:p w14:paraId="0DAE3EDD" w14:textId="77777777" w:rsidR="00D71A49" w:rsidRPr="00BA3584" w:rsidRDefault="00D71A49" w:rsidP="00D71A49">
            <w:pPr>
              <w:wordWrap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 xml:space="preserve">自中标通知书发出之日起 </w:t>
            </w:r>
            <w:r w:rsidRPr="00BA3584">
              <w:rPr>
                <w:rFonts w:ascii="宋体" w:hAnsi="宋体" w:cs="宋体" w:hint="eastAsia"/>
                <w:color w:val="000000" w:themeColor="text1"/>
                <w:szCs w:val="21"/>
                <w:u w:val="single"/>
              </w:rPr>
              <w:t xml:space="preserve"> 25 </w:t>
            </w:r>
            <w:r w:rsidRPr="00BA3584">
              <w:rPr>
                <w:rFonts w:ascii="宋体" w:hAnsi="宋体" w:cs="宋体" w:hint="eastAsia"/>
                <w:color w:val="000000" w:themeColor="text1"/>
                <w:szCs w:val="21"/>
              </w:rPr>
              <w:t>日内。</w:t>
            </w:r>
          </w:p>
        </w:tc>
      </w:tr>
      <w:tr w:rsidR="005942FB" w:rsidRPr="00BA3584" w14:paraId="7DCDF1AB" w14:textId="77777777" w:rsidTr="006703D5">
        <w:trPr>
          <w:jc w:val="center"/>
        </w:trPr>
        <w:tc>
          <w:tcPr>
            <w:tcW w:w="1859" w:type="dxa"/>
            <w:gridSpan w:val="4"/>
            <w:tcBorders>
              <w:top w:val="single" w:sz="4" w:space="0" w:color="auto"/>
              <w:left w:val="single" w:sz="4" w:space="0" w:color="auto"/>
              <w:bottom w:val="single" w:sz="4" w:space="0" w:color="auto"/>
              <w:right w:val="single" w:sz="4" w:space="0" w:color="auto"/>
            </w:tcBorders>
            <w:vAlign w:val="center"/>
            <w:hideMark/>
          </w:tcPr>
          <w:p w14:paraId="6A3EB2F6" w14:textId="77777777" w:rsidR="00D71A49" w:rsidRPr="00BA3584" w:rsidRDefault="00D71A49" w:rsidP="00D71A49">
            <w:pPr>
              <w:wordWrap w:val="0"/>
              <w:spacing w:line="44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t>付款条件</w:t>
            </w:r>
          </w:p>
          <w:p w14:paraId="02646781" w14:textId="77777777" w:rsidR="00D71A49" w:rsidRPr="00BA3584" w:rsidRDefault="00D71A49" w:rsidP="00D71A49">
            <w:pPr>
              <w:wordWrap w:val="0"/>
              <w:spacing w:line="44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t>（进度和方式）</w:t>
            </w:r>
          </w:p>
        </w:tc>
        <w:tc>
          <w:tcPr>
            <w:tcW w:w="6641" w:type="dxa"/>
            <w:gridSpan w:val="3"/>
            <w:tcBorders>
              <w:top w:val="single" w:sz="4" w:space="0" w:color="auto"/>
              <w:left w:val="single" w:sz="4" w:space="0" w:color="auto"/>
              <w:bottom w:val="single" w:sz="4" w:space="0" w:color="auto"/>
              <w:right w:val="single" w:sz="4" w:space="0" w:color="auto"/>
            </w:tcBorders>
            <w:vAlign w:val="center"/>
            <w:hideMark/>
          </w:tcPr>
          <w:p w14:paraId="60E37510" w14:textId="77777777" w:rsidR="00D71A49" w:rsidRPr="00BA3584" w:rsidRDefault="00D71A49" w:rsidP="00D71A49">
            <w:pPr>
              <w:widowControl/>
              <w:wordWrap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1.在签订合同后，10个工作日内支付合同总金额的30%作为预付款，全部货物到货、安装调试完成并验收合格后60天内支付合同总金额的70%。</w:t>
            </w:r>
          </w:p>
          <w:p w14:paraId="110EBF4F" w14:textId="77777777" w:rsidR="00D71A49" w:rsidRPr="00BA3584" w:rsidRDefault="00D71A49" w:rsidP="00D71A49">
            <w:pPr>
              <w:widowControl/>
              <w:wordWrap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2.采购人付款前，中标供应商在10个工作日内向采购人提供等额有效</w:t>
            </w:r>
            <w:r w:rsidRPr="00BA3584">
              <w:rPr>
                <w:rFonts w:ascii="宋体" w:hAnsi="宋体" w:cs="宋体" w:hint="eastAsia"/>
                <w:color w:val="000000" w:themeColor="text1"/>
                <w:szCs w:val="21"/>
              </w:rPr>
              <w:lastRenderedPageBreak/>
              <w:t>的合格发票。采购人未收到发票的，有权不予支付相应款项并不承担延迟付款责任。</w:t>
            </w:r>
          </w:p>
        </w:tc>
      </w:tr>
      <w:tr w:rsidR="005942FB" w:rsidRPr="00BA3584" w14:paraId="2F53E275" w14:textId="77777777" w:rsidTr="006703D5">
        <w:trPr>
          <w:jc w:val="center"/>
        </w:trPr>
        <w:tc>
          <w:tcPr>
            <w:tcW w:w="1859" w:type="dxa"/>
            <w:gridSpan w:val="4"/>
            <w:tcBorders>
              <w:top w:val="single" w:sz="4" w:space="0" w:color="auto"/>
              <w:left w:val="single" w:sz="4" w:space="0" w:color="auto"/>
              <w:bottom w:val="single" w:sz="4" w:space="0" w:color="auto"/>
              <w:right w:val="single" w:sz="4" w:space="0" w:color="auto"/>
            </w:tcBorders>
            <w:vAlign w:val="center"/>
            <w:hideMark/>
          </w:tcPr>
          <w:p w14:paraId="60BD2142" w14:textId="77777777" w:rsidR="00D71A49" w:rsidRPr="00BA3584" w:rsidRDefault="00D71A49" w:rsidP="00D71A49">
            <w:pPr>
              <w:widowControl/>
              <w:spacing w:line="440" w:lineRule="exact"/>
              <w:jc w:val="center"/>
              <w:rPr>
                <w:rFonts w:ascii="宋体" w:hAnsi="宋体" w:cs="宋体"/>
                <w:color w:val="000000" w:themeColor="text1"/>
                <w:kern w:val="0"/>
                <w:szCs w:val="21"/>
              </w:rPr>
            </w:pPr>
            <w:r w:rsidRPr="00BA3584">
              <w:rPr>
                <w:rFonts w:ascii="宋体" w:hAnsi="宋体" w:cs="宋体" w:hint="eastAsia"/>
                <w:b/>
                <w:bCs/>
                <w:color w:val="000000" w:themeColor="text1"/>
                <w:szCs w:val="21"/>
              </w:rPr>
              <w:lastRenderedPageBreak/>
              <w:t>质量保证期</w:t>
            </w:r>
          </w:p>
        </w:tc>
        <w:tc>
          <w:tcPr>
            <w:tcW w:w="6641" w:type="dxa"/>
            <w:gridSpan w:val="3"/>
            <w:tcBorders>
              <w:top w:val="single" w:sz="4" w:space="0" w:color="auto"/>
              <w:left w:val="single" w:sz="4" w:space="0" w:color="auto"/>
              <w:bottom w:val="single" w:sz="4" w:space="0" w:color="auto"/>
              <w:right w:val="single" w:sz="4" w:space="0" w:color="auto"/>
            </w:tcBorders>
            <w:vAlign w:val="center"/>
            <w:hideMark/>
          </w:tcPr>
          <w:p w14:paraId="52B1CFCB" w14:textId="77777777" w:rsidR="00D71A49" w:rsidRPr="00BA3584" w:rsidRDefault="00D71A49" w:rsidP="00D71A49">
            <w:pPr>
              <w:widowControl/>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1.技术参数有特别说明的按技术参数中要求执行，技术参数中无特殊说明的，则质量保证期自交货并验收合格之日起计不少于一年。若产品生产厂家质量保证期超过此年限的，合同履行过程中按厂家规定执行；若中标供应商质量保证期承诺优于产品生产厂家质保年限的，按中标供应商承诺执行。</w:t>
            </w:r>
          </w:p>
          <w:p w14:paraId="0A7D9164" w14:textId="77777777" w:rsidR="00D71A49" w:rsidRPr="00BA3584" w:rsidRDefault="00D71A49" w:rsidP="00D71A49">
            <w:pPr>
              <w:widowControl/>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2.质量保证期内负责上门服务、维修、更换损坏的设备和配件及对产品进行维护和保养、货物质量事故和质量缺陷由中标供应商保修。提供终身维修。</w:t>
            </w:r>
          </w:p>
          <w:p w14:paraId="0E3F595C" w14:textId="77777777" w:rsidR="00D71A49" w:rsidRPr="00BA3584" w:rsidRDefault="00D71A49" w:rsidP="00D71A49">
            <w:pPr>
              <w:widowControl/>
              <w:spacing w:line="440" w:lineRule="exact"/>
              <w:jc w:val="left"/>
              <w:rPr>
                <w:rFonts w:ascii="宋体" w:hAnsi="宋体" w:cs="宋体"/>
                <w:color w:val="000000" w:themeColor="text1"/>
                <w:kern w:val="0"/>
                <w:szCs w:val="21"/>
              </w:rPr>
            </w:pPr>
            <w:r w:rsidRPr="00BA3584">
              <w:rPr>
                <w:rFonts w:ascii="宋体" w:hAnsi="宋体" w:cs="宋体" w:hint="eastAsia"/>
                <w:color w:val="000000" w:themeColor="text1"/>
                <w:szCs w:val="21"/>
              </w:rPr>
              <w:t>3.中标供应商提供的货物在质量保证期内，因设计、工艺或材料的缺陷和其他质量问题造成的问题，由中标供应商负责；因采购人人员人为因素造成的问题，由中标供应商负责维保，相关费用与采购人进行协商处理。</w:t>
            </w:r>
          </w:p>
        </w:tc>
      </w:tr>
      <w:tr w:rsidR="005942FB" w:rsidRPr="00BA3584" w14:paraId="7AF549EA" w14:textId="77777777" w:rsidTr="006703D5">
        <w:trPr>
          <w:jc w:val="center"/>
        </w:trPr>
        <w:tc>
          <w:tcPr>
            <w:tcW w:w="1859" w:type="dxa"/>
            <w:gridSpan w:val="4"/>
            <w:tcBorders>
              <w:top w:val="single" w:sz="4" w:space="0" w:color="auto"/>
              <w:left w:val="single" w:sz="4" w:space="0" w:color="auto"/>
              <w:bottom w:val="single" w:sz="4" w:space="0" w:color="auto"/>
              <w:right w:val="single" w:sz="4" w:space="0" w:color="auto"/>
            </w:tcBorders>
            <w:vAlign w:val="center"/>
          </w:tcPr>
          <w:p w14:paraId="402379A5" w14:textId="77777777" w:rsidR="00D71A49" w:rsidRPr="00BA3584" w:rsidRDefault="00D71A49" w:rsidP="00D71A49">
            <w:pPr>
              <w:widowControl/>
              <w:spacing w:line="440" w:lineRule="exact"/>
              <w:jc w:val="center"/>
              <w:rPr>
                <w:rFonts w:ascii="宋体" w:hAnsi="宋体" w:cs="宋体"/>
                <w:b/>
                <w:bCs/>
                <w:color w:val="000000" w:themeColor="text1"/>
                <w:szCs w:val="21"/>
              </w:rPr>
            </w:pPr>
            <w:r w:rsidRPr="00BA3584">
              <w:rPr>
                <w:rFonts w:ascii="宋体" w:hAnsi="宋体" w:cs="宋体" w:hint="eastAsia"/>
                <w:b/>
                <w:bCs/>
                <w:color w:val="000000" w:themeColor="text1"/>
                <w:szCs w:val="21"/>
              </w:rPr>
              <w:t>售后服务要求</w:t>
            </w:r>
          </w:p>
        </w:tc>
        <w:tc>
          <w:tcPr>
            <w:tcW w:w="6641" w:type="dxa"/>
            <w:gridSpan w:val="3"/>
            <w:tcBorders>
              <w:top w:val="single" w:sz="4" w:space="0" w:color="auto"/>
              <w:left w:val="single" w:sz="4" w:space="0" w:color="auto"/>
              <w:bottom w:val="single" w:sz="4" w:space="0" w:color="auto"/>
              <w:right w:val="single" w:sz="4" w:space="0" w:color="auto"/>
            </w:tcBorders>
            <w:vAlign w:val="center"/>
          </w:tcPr>
          <w:p w14:paraId="2BFE924C" w14:textId="7EFDD46B" w:rsidR="00D71A49" w:rsidRPr="00BA3584" w:rsidRDefault="00D71A49" w:rsidP="00D71A49">
            <w:pPr>
              <w:widowControl/>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1．按国家有关产品“三包”规定执行，送货并安装调整完毕，负责采购人维修、操作、技术人员的培训服务。交货及采购人安装调试过程中，中标供应商应派专业技术人员到交货安装现场进行技术指导及相关技术服务。</w:t>
            </w:r>
          </w:p>
          <w:p w14:paraId="603F41E7" w14:textId="77777777" w:rsidR="00D71A49" w:rsidRPr="00BA3584" w:rsidRDefault="00D71A49" w:rsidP="00D71A49">
            <w:pPr>
              <w:widowControl/>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2．质量保修期结束后，中标供应商仍应负责对货物提供维修服务。</w:t>
            </w:r>
          </w:p>
          <w:p w14:paraId="75D02204" w14:textId="77777777" w:rsidR="00D71A49" w:rsidRPr="00BA3584" w:rsidRDefault="00D71A49" w:rsidP="00D71A49">
            <w:pPr>
              <w:widowControl/>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3．故障响应时间及维修响应：接到一般故障通知后在8小时内到达采购人指定现场，紧急事故4小时内到达现场，并免费维修或更换缺陷零部件。</w:t>
            </w:r>
          </w:p>
          <w:p w14:paraId="4CB5F142" w14:textId="05A6F00C" w:rsidR="00D71A49" w:rsidRPr="00BA3584" w:rsidRDefault="00D71A49" w:rsidP="00D71A49">
            <w:pPr>
              <w:widowControl/>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4．中标产品的质量必须符合国家颁布的标准，遵循国家行业执行标准，属于质量问题在</w:t>
            </w:r>
            <w:r w:rsidR="00D96624" w:rsidRPr="00BA3584">
              <w:rPr>
                <w:rFonts w:ascii="宋体" w:hAnsi="宋体" w:cs="宋体" w:hint="eastAsia"/>
                <w:color w:val="000000" w:themeColor="text1"/>
                <w:szCs w:val="21"/>
              </w:rPr>
              <w:t>质量保证期</w:t>
            </w:r>
            <w:r w:rsidRPr="00BA3584">
              <w:rPr>
                <w:rFonts w:ascii="宋体" w:hAnsi="宋体" w:cs="宋体" w:hint="eastAsia"/>
                <w:color w:val="000000" w:themeColor="text1"/>
                <w:szCs w:val="21"/>
              </w:rPr>
              <w:t>内由中标供应商负责。</w:t>
            </w:r>
          </w:p>
        </w:tc>
      </w:tr>
      <w:tr w:rsidR="005942FB" w:rsidRPr="00BA3584" w14:paraId="2E1FF6FE" w14:textId="77777777" w:rsidTr="006703D5">
        <w:trPr>
          <w:jc w:val="center"/>
        </w:trPr>
        <w:tc>
          <w:tcPr>
            <w:tcW w:w="1859" w:type="dxa"/>
            <w:gridSpan w:val="4"/>
            <w:tcBorders>
              <w:top w:val="single" w:sz="4" w:space="0" w:color="auto"/>
              <w:left w:val="single" w:sz="4" w:space="0" w:color="auto"/>
              <w:bottom w:val="single" w:sz="4" w:space="0" w:color="auto"/>
              <w:right w:val="single" w:sz="4" w:space="0" w:color="auto"/>
            </w:tcBorders>
            <w:vAlign w:val="center"/>
            <w:hideMark/>
          </w:tcPr>
          <w:p w14:paraId="2F218727" w14:textId="77777777" w:rsidR="00D71A49" w:rsidRPr="00BA3584" w:rsidRDefault="00D71A49" w:rsidP="00D71A49">
            <w:pPr>
              <w:wordWrap w:val="0"/>
              <w:spacing w:line="44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t>包装和运输</w:t>
            </w:r>
          </w:p>
        </w:tc>
        <w:tc>
          <w:tcPr>
            <w:tcW w:w="6641" w:type="dxa"/>
            <w:gridSpan w:val="3"/>
            <w:tcBorders>
              <w:top w:val="single" w:sz="4" w:space="0" w:color="auto"/>
              <w:left w:val="single" w:sz="4" w:space="0" w:color="auto"/>
              <w:bottom w:val="single" w:sz="4" w:space="0" w:color="auto"/>
              <w:right w:val="single" w:sz="4" w:space="0" w:color="auto"/>
            </w:tcBorders>
            <w:vAlign w:val="center"/>
            <w:hideMark/>
          </w:tcPr>
          <w:p w14:paraId="344AA16F" w14:textId="77777777" w:rsidR="00D71A49" w:rsidRPr="00BA3584" w:rsidRDefault="00D71A49" w:rsidP="00D71A49">
            <w:pPr>
              <w:wordWrap w:val="0"/>
              <w:spacing w:line="440" w:lineRule="exact"/>
              <w:rPr>
                <w:rFonts w:ascii="宋体" w:hAnsi="宋体" w:cs="宋体"/>
                <w:b/>
                <w:color w:val="000000" w:themeColor="text1"/>
                <w:szCs w:val="21"/>
              </w:rPr>
            </w:pPr>
            <w:r w:rsidRPr="00BA3584">
              <w:rPr>
                <w:rFonts w:ascii="宋体" w:hAnsi="宋体" w:cs="宋体" w:hint="eastAsia"/>
                <w:color w:val="000000" w:themeColor="text1"/>
                <w:szCs w:val="21"/>
              </w:rPr>
              <w:t>符合现行国家相关标准、行业标准、地方标准或者其他标准、规范。</w:t>
            </w:r>
          </w:p>
        </w:tc>
      </w:tr>
      <w:tr w:rsidR="005942FB" w:rsidRPr="00BA3584" w14:paraId="2D6ED38B" w14:textId="77777777" w:rsidTr="006703D5">
        <w:trPr>
          <w:jc w:val="center"/>
        </w:trPr>
        <w:tc>
          <w:tcPr>
            <w:tcW w:w="1859" w:type="dxa"/>
            <w:gridSpan w:val="4"/>
            <w:tcBorders>
              <w:top w:val="single" w:sz="4" w:space="0" w:color="auto"/>
              <w:left w:val="single" w:sz="4" w:space="0" w:color="auto"/>
              <w:bottom w:val="single" w:sz="4" w:space="0" w:color="auto"/>
              <w:right w:val="single" w:sz="4" w:space="0" w:color="auto"/>
            </w:tcBorders>
            <w:vAlign w:val="center"/>
            <w:hideMark/>
          </w:tcPr>
          <w:p w14:paraId="1B5335AF" w14:textId="77777777" w:rsidR="00D71A49" w:rsidRPr="00BA3584" w:rsidRDefault="00D71A49" w:rsidP="00D71A49">
            <w:pPr>
              <w:wordWrap w:val="0"/>
              <w:spacing w:line="44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t>产品质量要求</w:t>
            </w:r>
          </w:p>
        </w:tc>
        <w:tc>
          <w:tcPr>
            <w:tcW w:w="6641" w:type="dxa"/>
            <w:gridSpan w:val="3"/>
            <w:tcBorders>
              <w:top w:val="single" w:sz="4" w:space="0" w:color="auto"/>
              <w:left w:val="single" w:sz="4" w:space="0" w:color="auto"/>
              <w:bottom w:val="single" w:sz="4" w:space="0" w:color="auto"/>
              <w:right w:val="single" w:sz="4" w:space="0" w:color="auto"/>
            </w:tcBorders>
            <w:vAlign w:val="center"/>
            <w:hideMark/>
          </w:tcPr>
          <w:p w14:paraId="623F3205" w14:textId="77777777" w:rsidR="00D71A49" w:rsidRPr="00BA3584" w:rsidRDefault="00D71A49" w:rsidP="00D71A49">
            <w:pPr>
              <w:wordWrap w:val="0"/>
              <w:spacing w:line="440" w:lineRule="exact"/>
              <w:rPr>
                <w:rFonts w:ascii="宋体" w:hAnsi="宋体" w:cs="宋体"/>
                <w:b/>
                <w:color w:val="000000" w:themeColor="text1"/>
                <w:szCs w:val="21"/>
              </w:rPr>
            </w:pPr>
            <w:r w:rsidRPr="00BA3584">
              <w:rPr>
                <w:rFonts w:ascii="宋体" w:hAnsi="宋体" w:cs="宋体" w:hint="eastAsia"/>
                <w:color w:val="000000" w:themeColor="text1"/>
                <w:szCs w:val="21"/>
              </w:rPr>
              <w:t>要求投标货物及其所有零部件、配件必须是符合国家有关质量和安全强制要求和标准的产品。</w:t>
            </w:r>
          </w:p>
        </w:tc>
      </w:tr>
      <w:tr w:rsidR="005942FB" w:rsidRPr="00BA3584" w14:paraId="20DCB8DF" w14:textId="77777777" w:rsidTr="006703D5">
        <w:trPr>
          <w:jc w:val="center"/>
        </w:trPr>
        <w:tc>
          <w:tcPr>
            <w:tcW w:w="1859" w:type="dxa"/>
            <w:gridSpan w:val="4"/>
            <w:tcBorders>
              <w:top w:val="single" w:sz="4" w:space="0" w:color="auto"/>
              <w:left w:val="single" w:sz="4" w:space="0" w:color="auto"/>
              <w:bottom w:val="single" w:sz="4" w:space="0" w:color="auto"/>
              <w:right w:val="single" w:sz="4" w:space="0" w:color="auto"/>
            </w:tcBorders>
            <w:vAlign w:val="center"/>
            <w:hideMark/>
          </w:tcPr>
          <w:p w14:paraId="0FB63A4A" w14:textId="77777777" w:rsidR="00D71A49" w:rsidRPr="00BA3584" w:rsidRDefault="00D71A49" w:rsidP="00D71A49">
            <w:pPr>
              <w:wordWrap w:val="0"/>
              <w:adjustRightInd w:val="0"/>
              <w:snapToGrid w:val="0"/>
              <w:spacing w:line="44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t>报价要求</w:t>
            </w:r>
          </w:p>
        </w:tc>
        <w:tc>
          <w:tcPr>
            <w:tcW w:w="6641" w:type="dxa"/>
            <w:gridSpan w:val="3"/>
            <w:tcBorders>
              <w:top w:val="single" w:sz="4" w:space="0" w:color="auto"/>
              <w:left w:val="single" w:sz="4" w:space="0" w:color="auto"/>
              <w:bottom w:val="single" w:sz="4" w:space="0" w:color="auto"/>
              <w:right w:val="single" w:sz="4" w:space="0" w:color="auto"/>
            </w:tcBorders>
            <w:vAlign w:val="center"/>
            <w:hideMark/>
          </w:tcPr>
          <w:p w14:paraId="5CE6E499" w14:textId="77777777" w:rsidR="00D71A49" w:rsidRPr="00BA3584" w:rsidRDefault="00D71A49" w:rsidP="00D71A49">
            <w:pPr>
              <w:wordWrap w:val="0"/>
              <w:adjustRightInd w:val="0"/>
              <w:snapToGrid w:val="0"/>
              <w:spacing w:line="440" w:lineRule="exact"/>
              <w:jc w:val="left"/>
              <w:rPr>
                <w:rFonts w:ascii="宋体" w:hAnsi="宋体" w:cs="宋体"/>
                <w:b/>
                <w:color w:val="000000" w:themeColor="text1"/>
                <w:szCs w:val="21"/>
              </w:rPr>
            </w:pPr>
            <w:r w:rsidRPr="00BA3584">
              <w:rPr>
                <w:rFonts w:ascii="宋体" w:hAnsi="宋体" w:cs="宋体" w:hint="eastAsia"/>
                <w:bCs/>
                <w:color w:val="000000" w:themeColor="text1"/>
                <w:szCs w:val="21"/>
              </w:rPr>
              <w:t>投标报价是履行合同的最终价格。投标人应对本项目的所有内容范围的货物及服务进行总报价，采购人不再支付任何费用，包括：（1）货物、服务的价格（包括但不限于货物及标准附件、备品备件、专用工具、配套技术资料的价格，已在中国境内的进口货物完税后的仓库交货价、展室交货价或者货架交货价）；（2）必要的保险费用和各项税金；（3）</w:t>
            </w:r>
            <w:r w:rsidRPr="00BA3584">
              <w:rPr>
                <w:rFonts w:ascii="宋体" w:hAnsi="宋体" w:cs="宋体" w:hint="eastAsia"/>
                <w:bCs/>
                <w:color w:val="000000" w:themeColor="text1"/>
                <w:szCs w:val="21"/>
              </w:rPr>
              <w:lastRenderedPageBreak/>
              <w:t>其他（如运输运送、装卸、保管、安装、调试、验收、人员培训、技术支持、售后服务、更新升级、安装保险等费用）</w:t>
            </w:r>
            <w:r w:rsidRPr="00BA3584">
              <w:rPr>
                <w:rFonts w:ascii="宋体" w:hAnsi="宋体" w:cs="宋体" w:hint="eastAsia"/>
                <w:color w:val="000000" w:themeColor="text1"/>
                <w:szCs w:val="21"/>
              </w:rPr>
              <w:t>。供应商投标报价时应考虑各种风险因素。</w:t>
            </w:r>
          </w:p>
        </w:tc>
      </w:tr>
      <w:tr w:rsidR="005942FB" w:rsidRPr="00BA3584" w14:paraId="0E13C466" w14:textId="77777777" w:rsidTr="006703D5">
        <w:trPr>
          <w:jc w:val="center"/>
        </w:trPr>
        <w:tc>
          <w:tcPr>
            <w:tcW w:w="1859" w:type="dxa"/>
            <w:gridSpan w:val="4"/>
            <w:tcBorders>
              <w:top w:val="single" w:sz="4" w:space="0" w:color="auto"/>
              <w:left w:val="single" w:sz="4" w:space="0" w:color="auto"/>
              <w:bottom w:val="single" w:sz="4" w:space="0" w:color="auto"/>
              <w:right w:val="single" w:sz="4" w:space="0" w:color="auto"/>
            </w:tcBorders>
            <w:vAlign w:val="center"/>
            <w:hideMark/>
          </w:tcPr>
          <w:p w14:paraId="4EACFD15" w14:textId="77777777" w:rsidR="00D71A49" w:rsidRPr="00BA3584" w:rsidRDefault="00D71A49" w:rsidP="00D71A49">
            <w:pPr>
              <w:wordWrap w:val="0"/>
              <w:adjustRightInd w:val="0"/>
              <w:snapToGrid w:val="0"/>
              <w:spacing w:line="44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lastRenderedPageBreak/>
              <w:t>现场勘察</w:t>
            </w:r>
          </w:p>
        </w:tc>
        <w:tc>
          <w:tcPr>
            <w:tcW w:w="6641" w:type="dxa"/>
            <w:gridSpan w:val="3"/>
            <w:tcBorders>
              <w:top w:val="single" w:sz="4" w:space="0" w:color="auto"/>
              <w:left w:val="single" w:sz="4" w:space="0" w:color="auto"/>
              <w:bottom w:val="single" w:sz="4" w:space="0" w:color="auto"/>
              <w:right w:val="single" w:sz="4" w:space="0" w:color="auto"/>
            </w:tcBorders>
            <w:vAlign w:val="center"/>
            <w:hideMark/>
          </w:tcPr>
          <w:p w14:paraId="5D75DFB3" w14:textId="77777777" w:rsidR="00D71A49" w:rsidRPr="00BA3584" w:rsidRDefault="00D71A49" w:rsidP="00D71A49">
            <w:pPr>
              <w:wordWrap w:val="0"/>
              <w:adjustRightInd w:val="0"/>
              <w:snapToGrid w:val="0"/>
              <w:spacing w:line="440" w:lineRule="exact"/>
              <w:jc w:val="left"/>
              <w:rPr>
                <w:rFonts w:ascii="宋体" w:hAnsi="宋体" w:cs="宋体"/>
                <w:bCs/>
                <w:color w:val="000000" w:themeColor="text1"/>
                <w:szCs w:val="21"/>
              </w:rPr>
            </w:pPr>
            <w:r w:rsidRPr="00BA3584">
              <w:rPr>
                <w:rFonts w:ascii="宋体" w:hAnsi="宋体" w:cs="宋体" w:hint="eastAsia"/>
                <w:bCs/>
                <w:color w:val="000000" w:themeColor="text1"/>
                <w:szCs w:val="21"/>
              </w:rPr>
              <w:t>中标供应商在签订合同后需到现场实地勘察，按采购人要求进行深化设计，提供详细的设计方案（含家具平面布置方案、产品样式、颜色等），并提供</w:t>
            </w:r>
            <w:r w:rsidR="00570128" w:rsidRPr="00BA3584">
              <w:rPr>
                <w:rFonts w:ascii="宋体" w:hAnsi="宋体" w:cs="宋体" w:hint="eastAsia"/>
                <w:bCs/>
                <w:color w:val="000000" w:themeColor="text1"/>
                <w:szCs w:val="21"/>
              </w:rPr>
              <w:t>板材</w:t>
            </w:r>
            <w:r w:rsidRPr="00BA3584">
              <w:rPr>
                <w:rFonts w:ascii="宋体" w:hAnsi="宋体" w:cs="宋体" w:hint="eastAsia"/>
                <w:bCs/>
                <w:color w:val="000000" w:themeColor="text1"/>
                <w:szCs w:val="21"/>
              </w:rPr>
              <w:t>样板，经采购人认可同意后方可实施。</w:t>
            </w:r>
          </w:p>
        </w:tc>
      </w:tr>
      <w:tr w:rsidR="005942FB" w:rsidRPr="00BA3584" w14:paraId="001FDE39" w14:textId="77777777" w:rsidTr="006703D5">
        <w:trPr>
          <w:jc w:val="center"/>
        </w:trPr>
        <w:tc>
          <w:tcPr>
            <w:tcW w:w="8500" w:type="dxa"/>
            <w:gridSpan w:val="7"/>
            <w:tcBorders>
              <w:top w:val="single" w:sz="4" w:space="0" w:color="auto"/>
              <w:left w:val="single" w:sz="4" w:space="0" w:color="auto"/>
              <w:bottom w:val="single" w:sz="4" w:space="0" w:color="auto"/>
              <w:right w:val="single" w:sz="4" w:space="0" w:color="auto"/>
            </w:tcBorders>
            <w:vAlign w:val="center"/>
            <w:hideMark/>
          </w:tcPr>
          <w:p w14:paraId="276245E3" w14:textId="77777777" w:rsidR="00D71A49" w:rsidRPr="00BA3584" w:rsidRDefault="00D71A49" w:rsidP="00D71A49">
            <w:pPr>
              <w:wordWrap w:val="0"/>
              <w:spacing w:line="440" w:lineRule="exact"/>
              <w:rPr>
                <w:rFonts w:ascii="宋体" w:hAnsi="宋体" w:cs="宋体"/>
                <w:b/>
                <w:color w:val="000000" w:themeColor="text1"/>
                <w:szCs w:val="21"/>
              </w:rPr>
            </w:pPr>
            <w:r w:rsidRPr="00BA3584">
              <w:rPr>
                <w:rFonts w:ascii="宋体" w:hAnsi="宋体" w:cs="宋体" w:hint="eastAsia"/>
                <w:b/>
                <w:bCs/>
                <w:color w:val="000000" w:themeColor="text1"/>
                <w:szCs w:val="21"/>
              </w:rPr>
              <w:t>二、与实现项目目标相关的其他要求</w:t>
            </w:r>
          </w:p>
        </w:tc>
      </w:tr>
      <w:tr w:rsidR="005942FB" w:rsidRPr="00BA3584" w14:paraId="5D0FB80B" w14:textId="77777777" w:rsidTr="006703D5">
        <w:trPr>
          <w:jc w:val="center"/>
        </w:trPr>
        <w:tc>
          <w:tcPr>
            <w:tcW w:w="8500" w:type="dxa"/>
            <w:gridSpan w:val="7"/>
            <w:tcBorders>
              <w:top w:val="single" w:sz="4" w:space="0" w:color="auto"/>
              <w:left w:val="single" w:sz="4" w:space="0" w:color="auto"/>
              <w:bottom w:val="single" w:sz="4" w:space="0" w:color="auto"/>
              <w:right w:val="single" w:sz="4" w:space="0" w:color="auto"/>
            </w:tcBorders>
            <w:vAlign w:val="center"/>
            <w:hideMark/>
          </w:tcPr>
          <w:p w14:paraId="619CF27E" w14:textId="77777777" w:rsidR="00D71A49" w:rsidRPr="00BA3584" w:rsidRDefault="00D71A49" w:rsidP="00D71A49">
            <w:pPr>
              <w:tabs>
                <w:tab w:val="left" w:pos="180"/>
                <w:tab w:val="left" w:pos="1620"/>
              </w:tabs>
              <w:wordWrap w:val="0"/>
              <w:spacing w:line="440" w:lineRule="exact"/>
              <w:rPr>
                <w:rFonts w:ascii="宋体" w:hAnsi="宋体" w:cs="宋体"/>
                <w:bCs/>
                <w:color w:val="000000" w:themeColor="text1"/>
                <w:szCs w:val="21"/>
              </w:rPr>
            </w:pPr>
            <w:r w:rsidRPr="00BA3584">
              <w:rPr>
                <w:rFonts w:ascii="宋体" w:hAnsi="宋体" w:cs="宋体" w:hint="eastAsia"/>
                <w:b/>
                <w:color w:val="000000" w:themeColor="text1"/>
                <w:szCs w:val="21"/>
              </w:rPr>
              <w:t>（一）验收标准</w:t>
            </w:r>
          </w:p>
        </w:tc>
      </w:tr>
      <w:tr w:rsidR="005942FB" w:rsidRPr="00BA3584" w14:paraId="34747F1A" w14:textId="77777777" w:rsidTr="006703D5">
        <w:trPr>
          <w:jc w:val="center"/>
        </w:trPr>
        <w:tc>
          <w:tcPr>
            <w:tcW w:w="8500" w:type="dxa"/>
            <w:gridSpan w:val="7"/>
            <w:tcBorders>
              <w:top w:val="single" w:sz="4" w:space="0" w:color="auto"/>
              <w:left w:val="single" w:sz="4" w:space="0" w:color="auto"/>
              <w:bottom w:val="single" w:sz="4" w:space="0" w:color="auto"/>
              <w:right w:val="single" w:sz="4" w:space="0" w:color="auto"/>
            </w:tcBorders>
            <w:vAlign w:val="center"/>
            <w:hideMark/>
          </w:tcPr>
          <w:p w14:paraId="3F147848" w14:textId="77777777" w:rsidR="00D71A49" w:rsidRPr="00BA3584" w:rsidRDefault="00D71A49" w:rsidP="00D71A49">
            <w:pPr>
              <w:tabs>
                <w:tab w:val="left" w:pos="180"/>
                <w:tab w:val="left" w:pos="1620"/>
              </w:tabs>
              <w:wordWrap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1.验收过程中所产生的一切费用均由中标供应商承担。</w:t>
            </w:r>
          </w:p>
          <w:p w14:paraId="0F57266B" w14:textId="77777777" w:rsidR="00D71A49" w:rsidRPr="00BA3584" w:rsidRDefault="00D71A49" w:rsidP="00D71A49">
            <w:pPr>
              <w:tabs>
                <w:tab w:val="left" w:pos="180"/>
                <w:tab w:val="left" w:pos="1620"/>
              </w:tabs>
              <w:wordWrap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2.产品到达现场后，中标供应商应在采购单位人员在场情况下当面核验，共同核对、检查，作出记录，双方签字确认。中标供应商应保证货物到达采购人所在地完好无损，如有质量问题，由中标供应商负责调换、补齐或赔偿。</w:t>
            </w:r>
          </w:p>
          <w:p w14:paraId="1D699C8F" w14:textId="77777777" w:rsidR="00D71A49" w:rsidRPr="00BA3584" w:rsidRDefault="00D71A49" w:rsidP="00D71A49">
            <w:pPr>
              <w:tabs>
                <w:tab w:val="left" w:pos="180"/>
                <w:tab w:val="left" w:pos="1620"/>
              </w:tabs>
              <w:wordWrap w:val="0"/>
              <w:spacing w:line="440" w:lineRule="exact"/>
              <w:rPr>
                <w:rFonts w:ascii="宋体" w:hAnsi="宋体" w:cs="宋体"/>
                <w:b/>
                <w:color w:val="000000" w:themeColor="text1"/>
                <w:szCs w:val="21"/>
              </w:rPr>
            </w:pPr>
            <w:r w:rsidRPr="00BA3584">
              <w:rPr>
                <w:rFonts w:ascii="宋体" w:hAnsi="宋体" w:cs="宋体" w:hint="eastAsia"/>
                <w:color w:val="000000" w:themeColor="text1"/>
                <w:szCs w:val="21"/>
              </w:rPr>
              <w:t>3.中标供应商在每次货物验收时由采购人对照招标文件的技术需求进行全面核对检验，</w:t>
            </w:r>
            <w:r w:rsidRPr="00BA3584">
              <w:rPr>
                <w:rFonts w:ascii="宋体" w:hAnsi="宋体" w:cs="宋体" w:hint="eastAsia"/>
                <w:b/>
                <w:color w:val="000000" w:themeColor="text1"/>
                <w:szCs w:val="21"/>
              </w:rPr>
              <w:t>对所有要求出具的产品检验报告的原件进行核查。</w:t>
            </w:r>
          </w:p>
          <w:p w14:paraId="77A7CA93" w14:textId="77777777" w:rsidR="00D71A49" w:rsidRPr="00BA3584" w:rsidRDefault="00D71A49" w:rsidP="00D71A49">
            <w:pPr>
              <w:tabs>
                <w:tab w:val="left" w:pos="180"/>
                <w:tab w:val="left" w:pos="1620"/>
              </w:tabs>
              <w:wordWrap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4.中标供应商提供的货物或服务未达到招标文件规定要求，且对采购人造成损失的，由中标供应商承担一切责任，并赔偿所造成的损失。</w:t>
            </w:r>
          </w:p>
          <w:p w14:paraId="7B13652E" w14:textId="77777777" w:rsidR="00D71A49" w:rsidRPr="00BA3584" w:rsidRDefault="00D71A49" w:rsidP="00D71A49">
            <w:pPr>
              <w:tabs>
                <w:tab w:val="left" w:pos="180"/>
                <w:tab w:val="left" w:pos="1620"/>
              </w:tabs>
              <w:wordWrap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5.采购人需要制造商对中标供应商交付的产品或服务（包括质量、参数等）进行确认的，制造商应予以配合并出具书面意见，相关配合事项由中标供应商与制造商协调；</w:t>
            </w:r>
          </w:p>
          <w:p w14:paraId="321D989D" w14:textId="77777777" w:rsidR="00D71A49" w:rsidRPr="00BA3584" w:rsidRDefault="00D71A49" w:rsidP="00D71A49">
            <w:pPr>
              <w:tabs>
                <w:tab w:val="left" w:pos="180"/>
                <w:tab w:val="left" w:pos="1620"/>
              </w:tabs>
              <w:wordWrap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6.按招标文件要求及投标文件所承诺的质量标准。</w:t>
            </w:r>
          </w:p>
        </w:tc>
      </w:tr>
      <w:tr w:rsidR="005942FB" w:rsidRPr="00BA3584" w14:paraId="5ABFAA5C" w14:textId="77777777" w:rsidTr="006703D5">
        <w:trPr>
          <w:jc w:val="center"/>
        </w:trPr>
        <w:tc>
          <w:tcPr>
            <w:tcW w:w="8500" w:type="dxa"/>
            <w:gridSpan w:val="7"/>
            <w:tcBorders>
              <w:top w:val="single" w:sz="4" w:space="0" w:color="auto"/>
              <w:left w:val="single" w:sz="4" w:space="0" w:color="auto"/>
              <w:bottom w:val="single" w:sz="4" w:space="0" w:color="auto"/>
              <w:right w:val="single" w:sz="4" w:space="0" w:color="auto"/>
            </w:tcBorders>
            <w:hideMark/>
          </w:tcPr>
          <w:p w14:paraId="743CC788" w14:textId="77777777" w:rsidR="00D71A49" w:rsidRPr="00BA3584" w:rsidRDefault="00D71A49" w:rsidP="00D71A49">
            <w:pPr>
              <w:wordWrap w:val="0"/>
              <w:spacing w:line="440" w:lineRule="exact"/>
              <w:rPr>
                <w:rFonts w:ascii="宋体" w:hAnsi="宋体" w:cs="宋体"/>
                <w:color w:val="000000" w:themeColor="text1"/>
                <w:szCs w:val="21"/>
              </w:rPr>
            </w:pPr>
            <w:r w:rsidRPr="00BA3584">
              <w:rPr>
                <w:rFonts w:ascii="宋体" w:hAnsi="宋体" w:cs="宋体" w:hint="eastAsia"/>
                <w:b/>
                <w:color w:val="000000" w:themeColor="text1"/>
                <w:szCs w:val="21"/>
              </w:rPr>
              <w:t>（二）进口产品说明</w:t>
            </w:r>
          </w:p>
        </w:tc>
      </w:tr>
      <w:tr w:rsidR="005942FB" w:rsidRPr="00BA3584" w14:paraId="7AAE7E74" w14:textId="77777777" w:rsidTr="006703D5">
        <w:trPr>
          <w:jc w:val="center"/>
        </w:trPr>
        <w:tc>
          <w:tcPr>
            <w:tcW w:w="1347" w:type="dxa"/>
            <w:gridSpan w:val="2"/>
            <w:tcBorders>
              <w:top w:val="single" w:sz="4" w:space="0" w:color="auto"/>
              <w:left w:val="single" w:sz="4" w:space="0" w:color="auto"/>
              <w:bottom w:val="single" w:sz="4" w:space="0" w:color="auto"/>
              <w:right w:val="single" w:sz="4" w:space="0" w:color="auto"/>
            </w:tcBorders>
            <w:vAlign w:val="center"/>
            <w:hideMark/>
          </w:tcPr>
          <w:p w14:paraId="05F7724D" w14:textId="77777777" w:rsidR="00D71A49" w:rsidRPr="00BA3584" w:rsidRDefault="00D71A49" w:rsidP="00D71A49">
            <w:pPr>
              <w:spacing w:line="380" w:lineRule="exact"/>
              <w:rPr>
                <w:rFonts w:ascii="宋体" w:hAnsi="宋体"/>
                <w:color w:val="000000" w:themeColor="text1"/>
                <w:szCs w:val="21"/>
              </w:rPr>
            </w:pPr>
            <w:r w:rsidRPr="00BA3584">
              <w:rPr>
                <w:rFonts w:ascii="宋体" w:hAnsi="宋体" w:hint="eastAsia"/>
                <w:color w:val="000000" w:themeColor="text1"/>
                <w:szCs w:val="21"/>
              </w:rPr>
              <w:t>进口产品说明</w:t>
            </w:r>
          </w:p>
        </w:tc>
        <w:tc>
          <w:tcPr>
            <w:tcW w:w="7153" w:type="dxa"/>
            <w:gridSpan w:val="5"/>
            <w:tcBorders>
              <w:top w:val="single" w:sz="4" w:space="0" w:color="auto"/>
              <w:left w:val="single" w:sz="4" w:space="0" w:color="auto"/>
              <w:bottom w:val="single" w:sz="4" w:space="0" w:color="auto"/>
              <w:right w:val="single" w:sz="4" w:space="0" w:color="auto"/>
            </w:tcBorders>
            <w:hideMark/>
          </w:tcPr>
          <w:p w14:paraId="00E8B683" w14:textId="77777777" w:rsidR="00D71A49" w:rsidRPr="00BA3584" w:rsidRDefault="00D71A49" w:rsidP="00D71A49">
            <w:pPr>
              <w:spacing w:line="380" w:lineRule="exact"/>
              <w:rPr>
                <w:rFonts w:ascii="宋体" w:hAnsi="宋体"/>
                <w:color w:val="000000" w:themeColor="text1"/>
                <w:szCs w:val="21"/>
              </w:rPr>
            </w:pPr>
            <w:r w:rsidRPr="00BA3584">
              <w:rPr>
                <w:rFonts w:ascii="宋体" w:hAnsi="宋体" w:hint="eastAsia"/>
                <w:color w:val="000000" w:themeColor="text1"/>
                <w:szCs w:val="21"/>
              </w:rPr>
              <w:t>本标项货物不接受进口产品（即通过中国海关报关验放进入中国境内且产自关境外的产品）参与投标，</w:t>
            </w:r>
            <w:r w:rsidRPr="00BA3584">
              <w:rPr>
                <w:rFonts w:ascii="宋体" w:hAnsi="宋体" w:hint="eastAsia"/>
                <w:b/>
                <w:color w:val="000000" w:themeColor="text1"/>
                <w:szCs w:val="21"/>
              </w:rPr>
              <w:t>如有进口产品参与投标的作无效标处理</w:t>
            </w:r>
            <w:r w:rsidRPr="00BA3584">
              <w:rPr>
                <w:rFonts w:ascii="宋体" w:hAnsi="宋体" w:hint="eastAsia"/>
                <w:color w:val="000000" w:themeColor="text1"/>
                <w:szCs w:val="21"/>
              </w:rPr>
              <w:t>。</w:t>
            </w:r>
          </w:p>
        </w:tc>
      </w:tr>
      <w:tr w:rsidR="005942FB" w:rsidRPr="00BA3584" w14:paraId="1C3E5D25" w14:textId="77777777" w:rsidTr="006703D5">
        <w:trPr>
          <w:jc w:val="center"/>
        </w:trPr>
        <w:tc>
          <w:tcPr>
            <w:tcW w:w="8500" w:type="dxa"/>
            <w:gridSpan w:val="7"/>
            <w:tcBorders>
              <w:top w:val="single" w:sz="4" w:space="0" w:color="auto"/>
              <w:left w:val="single" w:sz="4" w:space="0" w:color="auto"/>
              <w:bottom w:val="single" w:sz="4" w:space="0" w:color="auto"/>
              <w:right w:val="single" w:sz="4" w:space="0" w:color="auto"/>
            </w:tcBorders>
            <w:vAlign w:val="center"/>
            <w:hideMark/>
          </w:tcPr>
          <w:p w14:paraId="13361132" w14:textId="77777777" w:rsidR="00D71A49" w:rsidRPr="00BA3584" w:rsidRDefault="00D71A49" w:rsidP="00D71A49">
            <w:pPr>
              <w:wordWrap w:val="0"/>
              <w:spacing w:line="440" w:lineRule="exact"/>
              <w:rPr>
                <w:rFonts w:ascii="宋体" w:hAnsi="宋体" w:cs="宋体"/>
                <w:color w:val="000000" w:themeColor="text1"/>
                <w:szCs w:val="21"/>
              </w:rPr>
            </w:pPr>
            <w:r w:rsidRPr="00BA3584">
              <w:rPr>
                <w:rFonts w:ascii="宋体" w:hAnsi="宋体" w:cs="宋体" w:hint="eastAsia"/>
                <w:b/>
                <w:color w:val="000000" w:themeColor="text1"/>
                <w:szCs w:val="21"/>
              </w:rPr>
              <w:t>（三）其他要求</w:t>
            </w:r>
          </w:p>
        </w:tc>
      </w:tr>
      <w:tr w:rsidR="00D71A49" w:rsidRPr="00BA3584" w14:paraId="0C8AF0C0" w14:textId="77777777" w:rsidTr="006703D5">
        <w:trPr>
          <w:jc w:val="center"/>
        </w:trPr>
        <w:tc>
          <w:tcPr>
            <w:tcW w:w="8500" w:type="dxa"/>
            <w:gridSpan w:val="7"/>
            <w:tcBorders>
              <w:top w:val="single" w:sz="4" w:space="0" w:color="auto"/>
              <w:left w:val="single" w:sz="4" w:space="0" w:color="auto"/>
              <w:bottom w:val="single" w:sz="4" w:space="0" w:color="auto"/>
              <w:right w:val="single" w:sz="4" w:space="0" w:color="auto"/>
            </w:tcBorders>
            <w:vAlign w:val="center"/>
            <w:hideMark/>
          </w:tcPr>
          <w:p w14:paraId="1F880DD7" w14:textId="77777777" w:rsidR="00D71A49" w:rsidRPr="00BA3584" w:rsidRDefault="00D71A49" w:rsidP="00D71A49">
            <w:pPr>
              <w:wordWrap w:val="0"/>
              <w:spacing w:line="440" w:lineRule="exact"/>
              <w:rPr>
                <w:rFonts w:ascii="宋体" w:hAnsi="宋体" w:cs="宋体"/>
                <w:iCs/>
                <w:color w:val="000000" w:themeColor="text1"/>
                <w:szCs w:val="21"/>
              </w:rPr>
            </w:pPr>
            <w:r w:rsidRPr="00BA3584">
              <w:rPr>
                <w:rFonts w:ascii="宋体" w:hAnsi="宋体" w:cs="宋体" w:hint="eastAsia"/>
                <w:iCs/>
                <w:color w:val="000000" w:themeColor="text1"/>
                <w:szCs w:val="21"/>
              </w:rPr>
              <w:t>1.投标人根据项目要求和自身情况，在投标文件提供项目实施方案（包含但不限于进度计划方案和安装方案等），以及售后服务方案（包含但不限于故障出现解决方案、维修保养服务方案和技术培训方案等）。</w:t>
            </w:r>
          </w:p>
          <w:p w14:paraId="4187A9D4" w14:textId="77777777" w:rsidR="00D71A49" w:rsidRPr="00BA3584" w:rsidRDefault="00D71A49" w:rsidP="00D71A49">
            <w:pPr>
              <w:wordWrap w:val="0"/>
              <w:spacing w:line="440" w:lineRule="exact"/>
              <w:rPr>
                <w:rFonts w:ascii="宋体" w:hAnsi="宋体" w:cs="宋体"/>
                <w:iCs/>
                <w:color w:val="000000" w:themeColor="text1"/>
                <w:szCs w:val="21"/>
              </w:rPr>
            </w:pPr>
            <w:r w:rsidRPr="00BA3584">
              <w:rPr>
                <w:rFonts w:ascii="宋体" w:hAnsi="宋体" w:cs="宋体" w:hint="eastAsia"/>
                <w:iCs/>
                <w:color w:val="000000" w:themeColor="text1"/>
                <w:szCs w:val="21"/>
              </w:rPr>
              <w:t>注：上述方案评分详见“第四章 评标办法及评标标准”。</w:t>
            </w:r>
          </w:p>
        </w:tc>
      </w:tr>
    </w:tbl>
    <w:p w14:paraId="4942BB35" w14:textId="77777777" w:rsidR="005C6546" w:rsidRPr="00BA3584" w:rsidRDefault="005C6546">
      <w:pPr>
        <w:wordWrap w:val="0"/>
        <w:snapToGrid w:val="0"/>
        <w:jc w:val="center"/>
        <w:rPr>
          <w:rFonts w:ascii="宋体" w:hAnsi="宋体"/>
          <w:color w:val="000000" w:themeColor="text1"/>
          <w:sz w:val="30"/>
          <w:szCs w:val="30"/>
        </w:rPr>
      </w:pPr>
    </w:p>
    <w:p w14:paraId="23090A66" w14:textId="77777777" w:rsidR="005C6546" w:rsidRPr="00BA3584" w:rsidRDefault="005C6546">
      <w:pPr>
        <w:wordWrap w:val="0"/>
        <w:spacing w:line="428" w:lineRule="exact"/>
        <w:ind w:left="119"/>
        <w:rPr>
          <w:rFonts w:ascii="宋体" w:eastAsia="Arial Unicode MS" w:hAnsi="宋体" w:cs="Arial Unicode MS"/>
          <w:color w:val="000000" w:themeColor="text1"/>
          <w:sz w:val="32"/>
          <w:szCs w:val="32"/>
        </w:rPr>
      </w:pPr>
      <w:r w:rsidRPr="00BA3584">
        <w:rPr>
          <w:rFonts w:ascii="宋体" w:hAnsi="宋体"/>
          <w:color w:val="000000" w:themeColor="text1"/>
        </w:rPr>
        <w:br w:type="page"/>
      </w:r>
      <w:r w:rsidRPr="00BA3584">
        <w:rPr>
          <w:rFonts w:ascii="宋体" w:eastAsia="黑体" w:hAnsi="宋体" w:cs="黑体" w:hint="eastAsia"/>
          <w:color w:val="000000" w:themeColor="text1"/>
          <w:sz w:val="32"/>
          <w:szCs w:val="32"/>
        </w:rPr>
        <w:lastRenderedPageBreak/>
        <w:t>附件</w:t>
      </w:r>
      <w:r w:rsidRPr="00BA3584">
        <w:rPr>
          <w:rFonts w:ascii="宋体" w:eastAsia="黑体" w:hAnsi="宋体" w:cs="黑体" w:hint="eastAsia"/>
          <w:color w:val="000000" w:themeColor="text1"/>
          <w:sz w:val="32"/>
          <w:szCs w:val="32"/>
        </w:rPr>
        <w:t>1</w:t>
      </w:r>
      <w:r w:rsidRPr="00BA3584">
        <w:rPr>
          <w:rFonts w:ascii="宋体" w:eastAsia="黑体" w:hAnsi="宋体" w:cs="黑体" w:hint="eastAsia"/>
          <w:color w:val="000000" w:themeColor="text1"/>
          <w:sz w:val="32"/>
          <w:szCs w:val="32"/>
        </w:rPr>
        <w:t>：</w:t>
      </w:r>
    </w:p>
    <w:p w14:paraId="2CE0B59C" w14:textId="77777777" w:rsidR="005C6546" w:rsidRPr="00BA3584" w:rsidRDefault="005C6546">
      <w:pPr>
        <w:wordWrap w:val="0"/>
        <w:spacing w:before="7"/>
        <w:rPr>
          <w:rFonts w:ascii="宋体" w:eastAsia="Arial Unicode MS" w:hAnsi="宋体" w:cs="Arial Unicode MS"/>
          <w:color w:val="000000" w:themeColor="text1"/>
          <w:sz w:val="17"/>
          <w:szCs w:val="17"/>
        </w:rPr>
      </w:pPr>
    </w:p>
    <w:p w14:paraId="43A3F13F" w14:textId="77777777" w:rsidR="005C6546" w:rsidRPr="00BA3584" w:rsidRDefault="005C6546">
      <w:pPr>
        <w:wordWrap w:val="0"/>
        <w:spacing w:line="528" w:lineRule="exact"/>
        <w:ind w:left="1871"/>
        <w:rPr>
          <w:rFonts w:ascii="宋体" w:eastAsia="Arial Unicode MS" w:hAnsi="宋体" w:cs="Arial Unicode MS"/>
          <w:color w:val="000000" w:themeColor="text1"/>
          <w:sz w:val="40"/>
          <w:szCs w:val="40"/>
        </w:rPr>
      </w:pPr>
      <w:r w:rsidRPr="00BA3584">
        <w:rPr>
          <w:rFonts w:ascii="宋体" w:eastAsia="方正小标宋简体" w:hAnsi="宋体" w:cs="方正小标宋简体" w:hint="eastAsia"/>
          <w:color w:val="000000" w:themeColor="text1"/>
          <w:sz w:val="44"/>
          <w:szCs w:val="44"/>
        </w:rPr>
        <w:t>节能产品政府采购品目清单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422"/>
        <w:gridCol w:w="1496"/>
        <w:gridCol w:w="1481"/>
        <w:gridCol w:w="3452"/>
      </w:tblGrid>
      <w:tr w:rsidR="00BA3584" w:rsidRPr="00BA3584" w14:paraId="41331818"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36AD3FC" w14:textId="77777777" w:rsidR="005C6546" w:rsidRPr="00BA3584" w:rsidRDefault="005C6546">
            <w:pPr>
              <w:wordWrap w:val="0"/>
              <w:jc w:val="center"/>
              <w:rPr>
                <w:rFonts w:ascii="宋体" w:hAnsi="宋体"/>
                <w:color w:val="000000" w:themeColor="text1"/>
                <w:szCs w:val="22"/>
              </w:rPr>
            </w:pPr>
            <w:r w:rsidRPr="00BA3584">
              <w:rPr>
                <w:rFonts w:ascii="宋体" w:hAnsi="宋体" w:cs="宋体" w:hint="eastAsia"/>
                <w:b/>
                <w:bCs/>
                <w:color w:val="000000" w:themeColor="text1"/>
                <w:w w:val="99"/>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14:paraId="345312B6" w14:textId="77777777" w:rsidR="005C6546" w:rsidRPr="00BA3584" w:rsidRDefault="005C6546">
            <w:pPr>
              <w:wordWrap w:val="0"/>
              <w:jc w:val="center"/>
              <w:rPr>
                <w:rFonts w:ascii="宋体" w:hAnsi="宋体"/>
                <w:color w:val="000000" w:themeColor="text1"/>
                <w:szCs w:val="22"/>
              </w:rPr>
            </w:pPr>
            <w:r w:rsidRPr="00BA3584">
              <w:rPr>
                <w:rFonts w:ascii="宋体" w:hAnsi="宋体" w:cs="宋体" w:hint="eastAsia"/>
                <w:b/>
                <w:bCs/>
                <w:color w:val="000000" w:themeColor="text1"/>
                <w:w w:val="99"/>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14:paraId="72019161" w14:textId="77777777" w:rsidR="005C6546" w:rsidRPr="00BA3584" w:rsidRDefault="005C6546">
            <w:pPr>
              <w:wordWrap w:val="0"/>
              <w:jc w:val="center"/>
              <w:rPr>
                <w:rFonts w:ascii="宋体" w:hAnsi="宋体"/>
                <w:color w:val="000000" w:themeColor="text1"/>
                <w:szCs w:val="22"/>
              </w:rPr>
            </w:pPr>
            <w:r w:rsidRPr="00BA3584">
              <w:rPr>
                <w:rFonts w:ascii="宋体" w:hAnsi="宋体" w:cs="宋体" w:hint="eastAsia"/>
                <w:b/>
                <w:bCs/>
                <w:color w:val="000000" w:themeColor="text1"/>
                <w:w w:val="99"/>
              </w:rPr>
              <w:t>依据的标准</w:t>
            </w:r>
          </w:p>
        </w:tc>
      </w:tr>
      <w:tr w:rsidR="00BA3584" w:rsidRPr="00BA3584" w14:paraId="53BCB08A"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6030333F"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342AF29F" w14:textId="77777777" w:rsidR="005C6546" w:rsidRPr="00BA3584" w:rsidRDefault="005C6546">
            <w:pPr>
              <w:wordWrap w:val="0"/>
              <w:jc w:val="center"/>
              <w:rPr>
                <w:rFonts w:ascii="宋体" w:hAnsi="宋体"/>
                <w:color w:val="000000" w:themeColor="text1"/>
                <w:szCs w:val="21"/>
              </w:rPr>
            </w:pPr>
            <w:r w:rsidRPr="00BA3584">
              <w:rPr>
                <w:rFonts w:ascii="宋体" w:hAnsi="宋体" w:cs="仿宋_GB2312" w:hint="eastAsia"/>
                <w:color w:val="000000" w:themeColor="text1"/>
                <w:szCs w:val="21"/>
              </w:rPr>
              <w:t>A02010100</w:t>
            </w:r>
            <w:r w:rsidRPr="00BA3584">
              <w:rPr>
                <w:rFonts w:ascii="宋体" w:hAnsi="宋体" w:cs="宋体" w:hint="eastAsia"/>
                <w:color w:val="000000" w:themeColor="text1"/>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6EAA8577" w14:textId="77777777" w:rsidR="005C6546" w:rsidRPr="00BA3584" w:rsidRDefault="005C6546">
            <w:pPr>
              <w:pStyle w:val="TableParagraph"/>
              <w:wordWrap w:val="0"/>
              <w:spacing w:before="93"/>
              <w:ind w:left="7" w:right="5"/>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w:t>
            </w:r>
            <w:r w:rsidRPr="00BA3584">
              <w:rPr>
                <w:rFonts w:ascii="宋体" w:hAnsi="宋体" w:cs="仿宋_GB2312" w:hint="eastAsia"/>
                <w:color w:val="000000" w:themeColor="text1"/>
                <w:kern w:val="2"/>
                <w:sz w:val="21"/>
                <w:szCs w:val="21"/>
              </w:rPr>
              <w:t>A02010105</w:t>
            </w:r>
            <w:r w:rsidRPr="00BA3584">
              <w:rPr>
                <w:rFonts w:ascii="宋体" w:hAnsi="宋体" w:cs="宋体" w:hint="eastAsia"/>
                <w:color w:val="000000" w:themeColor="text1"/>
                <w:w w:val="99"/>
                <w:kern w:val="2"/>
                <w:sz w:val="21"/>
                <w:szCs w:val="21"/>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1ECF1FEB"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0B082D40"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《微型计算机能效限定值及能效等级》（GB28380）</w:t>
            </w:r>
          </w:p>
        </w:tc>
      </w:tr>
      <w:tr w:rsidR="00BA3584" w:rsidRPr="00BA3584" w14:paraId="1CC47FD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8CD7222"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CA02737" w14:textId="77777777" w:rsidR="005C6546" w:rsidRPr="00BA3584" w:rsidRDefault="005C6546">
            <w:pPr>
              <w:widowControl/>
              <w:wordWrap w:val="0"/>
              <w:jc w:val="left"/>
              <w:rPr>
                <w:rFonts w:ascii="宋体" w:hAnsi="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70D50E8" w14:textId="77777777" w:rsidR="005C6546" w:rsidRPr="00BA3584" w:rsidRDefault="005C6546">
            <w:pPr>
              <w:pStyle w:val="TableParagraph"/>
              <w:wordWrap w:val="0"/>
              <w:spacing w:before="44"/>
              <w:ind w:left="7" w:right="5"/>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w:t>
            </w:r>
            <w:r w:rsidRPr="00BA3584">
              <w:rPr>
                <w:rFonts w:ascii="宋体" w:hAnsi="宋体" w:cs="仿宋_GB2312" w:hint="eastAsia"/>
                <w:color w:val="000000" w:themeColor="text1"/>
                <w:kern w:val="2"/>
                <w:sz w:val="21"/>
                <w:szCs w:val="21"/>
              </w:rPr>
              <w:t>A02010108</w:t>
            </w:r>
            <w:r w:rsidRPr="00BA3584">
              <w:rPr>
                <w:rFonts w:ascii="宋体" w:hAnsi="宋体" w:cs="宋体" w:hint="eastAsia"/>
                <w:color w:val="000000" w:themeColor="text1"/>
                <w:w w:val="99"/>
                <w:kern w:val="2"/>
                <w:sz w:val="21"/>
                <w:szCs w:val="21"/>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14E5ABA7"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49F6D133"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《微型计算机能效限定值及能效等级》（GB28380）</w:t>
            </w:r>
          </w:p>
        </w:tc>
      </w:tr>
      <w:tr w:rsidR="00BA3584" w:rsidRPr="00BA3584" w14:paraId="717B387B"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9688384"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8A2BD4" w14:textId="77777777" w:rsidR="005C6546" w:rsidRPr="00BA3584" w:rsidRDefault="005C6546">
            <w:pPr>
              <w:widowControl/>
              <w:wordWrap w:val="0"/>
              <w:jc w:val="left"/>
              <w:rPr>
                <w:rFonts w:ascii="宋体" w:hAnsi="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4C04BCB" w14:textId="77777777" w:rsidR="005C6546" w:rsidRPr="00BA3584" w:rsidRDefault="005C6546">
            <w:pPr>
              <w:pStyle w:val="TableParagraph"/>
              <w:wordWrap w:val="0"/>
              <w:spacing w:before="64"/>
              <w:ind w:left="7" w:right="5"/>
              <w:jc w:val="center"/>
              <w:rPr>
                <w:rFonts w:ascii="宋体" w:hAnsi="宋体" w:cs="宋体"/>
                <w:color w:val="000000" w:themeColor="text1"/>
                <w:kern w:val="2"/>
                <w:sz w:val="21"/>
                <w:szCs w:val="21"/>
                <w:lang w:eastAsia="zh-CN"/>
              </w:rPr>
            </w:pPr>
            <w:r w:rsidRPr="00BA3584">
              <w:rPr>
                <w:rFonts w:ascii="宋体" w:hAnsi="宋体" w:cs="宋体" w:hint="eastAsia"/>
                <w:color w:val="000000" w:themeColor="text1"/>
                <w:w w:val="99"/>
                <w:kern w:val="2"/>
                <w:sz w:val="21"/>
                <w:szCs w:val="21"/>
                <w:lang w:eastAsia="zh-CN"/>
              </w:rPr>
              <w:t>★</w:t>
            </w:r>
            <w:r w:rsidRPr="00BA3584">
              <w:rPr>
                <w:rFonts w:ascii="宋体" w:hAnsi="宋体" w:cs="仿宋_GB2312" w:hint="eastAsia"/>
                <w:color w:val="000000" w:themeColor="text1"/>
                <w:kern w:val="2"/>
                <w:sz w:val="21"/>
                <w:szCs w:val="21"/>
                <w:lang w:eastAsia="zh-CN"/>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20287441"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4B009C5B"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《微型计算机能效限定值及能效等级》（GB28380）</w:t>
            </w:r>
          </w:p>
        </w:tc>
      </w:tr>
      <w:tr w:rsidR="00BA3584" w:rsidRPr="00BA3584" w14:paraId="44406939"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1F32B654"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778980DD" w14:textId="77777777" w:rsidR="005C6546" w:rsidRPr="00BA3584" w:rsidRDefault="005C6546">
            <w:pPr>
              <w:pStyle w:val="TableParagraph"/>
              <w:wordWrap w:val="0"/>
              <w:ind w:left="7"/>
              <w:jc w:val="center"/>
              <w:rPr>
                <w:rFonts w:ascii="宋体" w:hAnsi="宋体" w:cs="宋体"/>
                <w:color w:val="000000" w:themeColor="text1"/>
                <w:kern w:val="2"/>
                <w:sz w:val="21"/>
                <w:szCs w:val="21"/>
              </w:rPr>
            </w:pPr>
            <w:r w:rsidRPr="00BA3584">
              <w:rPr>
                <w:rFonts w:ascii="宋体" w:hAnsi="宋体" w:cs="仿宋_GB2312" w:hint="eastAsia"/>
                <w:color w:val="000000" w:themeColor="text1"/>
                <w:kern w:val="2"/>
                <w:sz w:val="21"/>
                <w:szCs w:val="21"/>
              </w:rPr>
              <w:t>A02020000</w:t>
            </w:r>
            <w:r w:rsidRPr="00BA3584">
              <w:rPr>
                <w:rFonts w:ascii="宋体" w:hAnsi="宋体" w:cs="宋体" w:hint="eastAsia"/>
                <w:color w:val="000000" w:themeColor="text1"/>
                <w:w w:val="99"/>
                <w:kern w:val="2"/>
                <w:sz w:val="21"/>
                <w:szCs w:val="21"/>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7121A202" w14:textId="77777777" w:rsidR="005C6546" w:rsidRPr="00BA3584" w:rsidRDefault="005C6546">
            <w:pPr>
              <w:wordWrap w:val="0"/>
              <w:jc w:val="center"/>
              <w:rPr>
                <w:rFonts w:ascii="宋体" w:hAnsi="宋体"/>
                <w:color w:val="000000" w:themeColor="text1"/>
                <w:szCs w:val="21"/>
              </w:rPr>
            </w:pPr>
            <w:r w:rsidRPr="00BA3584">
              <w:rPr>
                <w:rFonts w:ascii="宋体" w:hAnsi="宋体" w:cs="宋体" w:hint="eastAsia"/>
                <w:color w:val="000000" w:themeColor="text1"/>
                <w:spacing w:val="1"/>
                <w:w w:val="99"/>
                <w:szCs w:val="21"/>
              </w:rPr>
              <w:t>A02021000</w:t>
            </w:r>
            <w:r w:rsidRPr="00BA3584">
              <w:rPr>
                <w:rFonts w:ascii="宋体" w:hAnsi="宋体" w:cs="Arial" w:hint="eastAsia"/>
                <w:color w:val="000000" w:themeColor="text1"/>
                <w:szCs w:val="21"/>
                <w:shd w:val="clear" w:color="auto" w:fill="FFFFFF"/>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2510D28"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A02021001 A3黑白打印机</w:t>
            </w:r>
          </w:p>
        </w:tc>
        <w:tc>
          <w:tcPr>
            <w:tcW w:w="3452" w:type="dxa"/>
            <w:tcBorders>
              <w:top w:val="single" w:sz="4" w:space="0" w:color="000000"/>
              <w:left w:val="single" w:sz="4" w:space="0" w:color="000000"/>
              <w:bottom w:val="single" w:sz="4" w:space="0" w:color="000000"/>
              <w:right w:val="single" w:sz="4" w:space="0" w:color="000000"/>
            </w:tcBorders>
          </w:tcPr>
          <w:p w14:paraId="6A7276B2"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《复印机、打印机和传真机能效限定值及能效等级》（GB21521）</w:t>
            </w:r>
          </w:p>
        </w:tc>
      </w:tr>
      <w:tr w:rsidR="00BA3584" w:rsidRPr="00BA3584" w14:paraId="74E5F29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6119262"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B29C246"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0EB6E5" w14:textId="77777777" w:rsidR="005C6546" w:rsidRPr="00BA3584" w:rsidRDefault="005C6546">
            <w:pPr>
              <w:widowControl/>
              <w:wordWrap w:val="0"/>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B8B4343"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14:paraId="38A03389"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《复印机、打印机和传真机能效限定值及能效等级》（GB21521）</w:t>
            </w:r>
          </w:p>
        </w:tc>
      </w:tr>
      <w:tr w:rsidR="00BA3584" w:rsidRPr="00BA3584" w14:paraId="04BD0B5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497C925"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E0C5EE4"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BA1317B" w14:textId="77777777" w:rsidR="005C6546" w:rsidRPr="00BA3584" w:rsidRDefault="005C6546">
            <w:pPr>
              <w:widowControl/>
              <w:wordWrap w:val="0"/>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1F44806"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14:paraId="437BF043"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《复印机、打印机和传真机能效限定值及能效等级》（GB21521）</w:t>
            </w:r>
          </w:p>
        </w:tc>
      </w:tr>
      <w:tr w:rsidR="00BA3584" w:rsidRPr="00BA3584" w14:paraId="2B04CE8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368C9A4"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60C8BE5"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A5F9892" w14:textId="77777777" w:rsidR="005C6546" w:rsidRPr="00BA3584" w:rsidRDefault="005C6546">
            <w:pPr>
              <w:widowControl/>
              <w:wordWrap w:val="0"/>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06D04B5"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14:paraId="215A94A2"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《复印机、打印机和传真机能效限定值及能效等级》（GB21521）</w:t>
            </w:r>
          </w:p>
        </w:tc>
      </w:tr>
      <w:tr w:rsidR="00BA3584" w:rsidRPr="00BA3584" w14:paraId="6860500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2735240"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D275936"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963F1C" w14:textId="77777777" w:rsidR="005C6546" w:rsidRPr="00BA3584" w:rsidRDefault="005C6546">
            <w:pPr>
              <w:widowControl/>
              <w:wordWrap w:val="0"/>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40014DA"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A02021005 3D打印机</w:t>
            </w:r>
          </w:p>
        </w:tc>
        <w:tc>
          <w:tcPr>
            <w:tcW w:w="3452" w:type="dxa"/>
            <w:tcBorders>
              <w:top w:val="single" w:sz="4" w:space="0" w:color="000000"/>
              <w:left w:val="single" w:sz="4" w:space="0" w:color="000000"/>
              <w:bottom w:val="single" w:sz="4" w:space="0" w:color="000000"/>
              <w:right w:val="single" w:sz="4" w:space="0" w:color="000000"/>
            </w:tcBorders>
          </w:tcPr>
          <w:p w14:paraId="622CB673"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《复印机、打印机和传真机能效限定值及能效等级》（GB21521）</w:t>
            </w:r>
          </w:p>
        </w:tc>
      </w:tr>
      <w:tr w:rsidR="00BA3584" w:rsidRPr="00BA3584" w14:paraId="77F6ED4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1EA750E"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997E7E"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D966A88" w14:textId="77777777" w:rsidR="005C6546" w:rsidRPr="00BA3584" w:rsidRDefault="005C6546">
            <w:pPr>
              <w:widowControl/>
              <w:wordWrap w:val="0"/>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E81DD89"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14:paraId="071CD3D3"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《复印机、打印机和传真机能效限定值及能效等级》（GB21521）</w:t>
            </w:r>
          </w:p>
        </w:tc>
      </w:tr>
      <w:tr w:rsidR="00BA3584" w:rsidRPr="00BA3584" w14:paraId="50B573E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6FA0D18"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D52A0F"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BB6134" w14:textId="77777777" w:rsidR="005C6546" w:rsidRPr="00BA3584" w:rsidRDefault="005C6546">
            <w:pPr>
              <w:widowControl/>
              <w:wordWrap w:val="0"/>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48D0D57"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14:paraId="52458969"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《复印机、打印机和传真机能效限定值及能效等级》（GB21521）</w:t>
            </w:r>
          </w:p>
        </w:tc>
      </w:tr>
      <w:tr w:rsidR="00BA3584" w:rsidRPr="00BA3584" w14:paraId="165F9E4B"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C2D7C27"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800C653"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0C5360B" w14:textId="77777777" w:rsidR="005C6546" w:rsidRPr="00BA3584" w:rsidRDefault="005C6546">
            <w:pPr>
              <w:widowControl/>
              <w:wordWrap w:val="0"/>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8B7204F"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14:paraId="445F4825"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《复印机、打印机和传真机能效限定值及能效等级》（GB21521）</w:t>
            </w:r>
          </w:p>
        </w:tc>
      </w:tr>
      <w:tr w:rsidR="00BA3584" w:rsidRPr="00BA3584" w14:paraId="67C0B75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D485778"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508797"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B6E5C09" w14:textId="77777777" w:rsidR="005C6546" w:rsidRPr="00BA3584" w:rsidRDefault="005C6546">
            <w:pPr>
              <w:widowControl/>
              <w:wordWrap w:val="0"/>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3CD973E"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14:paraId="412FF46C"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《复印机、打印机和传真机能效限定值及能效等级》（GB21521）</w:t>
            </w:r>
          </w:p>
        </w:tc>
      </w:tr>
      <w:tr w:rsidR="00BA3584" w:rsidRPr="00BA3584" w14:paraId="473D344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74651DB"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FBF22D1" w14:textId="77777777" w:rsidR="005C6546" w:rsidRPr="00BA3584" w:rsidRDefault="005C6546">
            <w:pPr>
              <w:widowControl/>
              <w:wordWrap w:val="0"/>
              <w:jc w:val="left"/>
              <w:rPr>
                <w:rFonts w:ascii="宋体" w:hAnsi="宋体" w:cs="宋体"/>
                <w:color w:val="000000" w:themeColor="text1"/>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32A760C0"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5A3781C3" w14:textId="77777777" w:rsidR="005C6546" w:rsidRPr="00BA3584" w:rsidRDefault="005C6546">
            <w:pPr>
              <w:wordWrap w:val="0"/>
              <w:jc w:val="center"/>
              <w:rPr>
                <w:rFonts w:ascii="宋体" w:hAnsi="宋体"/>
                <w:color w:val="000000" w:themeColor="text1"/>
                <w:szCs w:val="21"/>
              </w:rPr>
            </w:pPr>
            <w:r w:rsidRPr="00BA3584">
              <w:rPr>
                <w:rFonts w:ascii="宋体" w:hAnsi="宋体" w:cs="宋体" w:hint="eastAsia"/>
                <w:color w:val="000000" w:themeColor="text1"/>
                <w:w w:val="99"/>
                <w:szCs w:val="21"/>
              </w:rPr>
              <w:t>★</w:t>
            </w:r>
            <w:r w:rsidRPr="00BA3584">
              <w:rPr>
                <w:rFonts w:ascii="宋体" w:hAnsi="宋体" w:hint="eastAsia"/>
                <w:color w:val="000000" w:themeColor="text1"/>
                <w:szCs w:val="21"/>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14:paraId="1E79F1C7"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《计算机显示器能效限定值及能效等级》（GB21520）</w:t>
            </w:r>
          </w:p>
        </w:tc>
      </w:tr>
      <w:tr w:rsidR="00BA3584" w:rsidRPr="00BA3584" w14:paraId="659E728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20AC76F"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2919FAD"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7A78C15" w14:textId="77777777" w:rsidR="005C6546" w:rsidRPr="00BA3584" w:rsidRDefault="005C6546">
            <w:pPr>
              <w:widowControl/>
              <w:wordWrap w:val="0"/>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1B5F279"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14:paraId="5C23D490"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参照《复印机、打印机和传真机能效限定值及能效等级》（GB21521）中打印速度为15页/分的针式打印机相关要求</w:t>
            </w:r>
          </w:p>
        </w:tc>
      </w:tr>
      <w:tr w:rsidR="00BA3584" w:rsidRPr="00BA3584" w14:paraId="1EB69EE7"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A9C7332"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2EFC09F3"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16167F61" w14:textId="77777777" w:rsidR="005C6546" w:rsidRPr="00BA3584" w:rsidRDefault="005C6546">
            <w:pPr>
              <w:wordWrap w:val="0"/>
              <w:jc w:val="center"/>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8216661"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346195A5"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《投影机能效限定值及能效等级》（GB32028）</w:t>
            </w:r>
          </w:p>
        </w:tc>
      </w:tr>
      <w:tr w:rsidR="00BA3584" w:rsidRPr="00BA3584" w14:paraId="06CA02A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EFAD417"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lastRenderedPageBreak/>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57A75DD5" w14:textId="77777777" w:rsidR="005C6546" w:rsidRPr="00BA3584" w:rsidRDefault="005C6546">
            <w:pPr>
              <w:pStyle w:val="TableParagraph"/>
              <w:wordWrap w:val="0"/>
              <w:spacing w:before="66"/>
              <w:ind w:left="7"/>
              <w:jc w:val="center"/>
              <w:rPr>
                <w:rFonts w:ascii="宋体" w:hAnsi="宋体" w:cs="宋体"/>
                <w:color w:val="000000" w:themeColor="text1"/>
                <w:kern w:val="2"/>
                <w:sz w:val="21"/>
                <w:szCs w:val="21"/>
              </w:rPr>
            </w:pPr>
            <w:r w:rsidRPr="00BA3584">
              <w:rPr>
                <w:rFonts w:ascii="宋体" w:hAnsi="宋体" w:cs="仿宋_GB2312" w:hint="eastAsia"/>
                <w:color w:val="000000" w:themeColor="text1"/>
                <w:kern w:val="2"/>
                <w:sz w:val="21"/>
                <w:szCs w:val="21"/>
              </w:rPr>
              <w:t>A02020400</w:t>
            </w:r>
            <w:r w:rsidRPr="00BA3584">
              <w:rPr>
                <w:rFonts w:ascii="宋体" w:hAnsi="宋体" w:cs="宋体" w:hint="eastAsia"/>
                <w:color w:val="000000" w:themeColor="text1"/>
                <w:w w:val="99"/>
                <w:kern w:val="2"/>
                <w:sz w:val="21"/>
                <w:szCs w:val="21"/>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4AC7884C" w14:textId="77777777" w:rsidR="005C6546" w:rsidRPr="00BA3584" w:rsidRDefault="005C6546">
            <w:pPr>
              <w:wordWrap w:val="0"/>
              <w:jc w:val="center"/>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3C4B63B"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0C8FE17C"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《复印机、打印机和传真机能效限定值及能效等级》（GB21521）</w:t>
            </w:r>
          </w:p>
        </w:tc>
      </w:tr>
      <w:tr w:rsidR="00BA3584" w:rsidRPr="00BA3584" w14:paraId="5B93EC76"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ED57C45" w14:textId="77777777" w:rsidR="005C6546" w:rsidRPr="00BA3584" w:rsidRDefault="005C6546">
            <w:pPr>
              <w:pStyle w:val="TableParagraph"/>
              <w:wordWrap w:val="0"/>
              <w:spacing w:before="160"/>
              <w:ind w:right="1"/>
              <w:jc w:val="center"/>
              <w:rPr>
                <w:rFonts w:ascii="宋体" w:hAnsi="宋体" w:cs="宋体"/>
                <w:color w:val="000000" w:themeColor="text1"/>
                <w:kern w:val="2"/>
                <w:sz w:val="21"/>
                <w:szCs w:val="21"/>
              </w:rPr>
            </w:pPr>
            <w:r w:rsidRPr="00BA3584">
              <w:rPr>
                <w:rFonts w:ascii="宋体" w:hAnsi="宋体" w:hint="eastAsia"/>
                <w:color w:val="000000" w:themeColor="text1"/>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2F0D193E" w14:textId="77777777" w:rsidR="005C6546" w:rsidRPr="00BA3584" w:rsidRDefault="005C6546">
            <w:pPr>
              <w:pStyle w:val="TableParagraph"/>
              <w:wordWrap w:val="0"/>
              <w:spacing w:before="160"/>
              <w:ind w:left="7"/>
              <w:jc w:val="center"/>
              <w:rPr>
                <w:rFonts w:ascii="宋体" w:hAnsi="宋体" w:cs="宋体"/>
                <w:color w:val="000000" w:themeColor="text1"/>
                <w:kern w:val="2"/>
                <w:sz w:val="21"/>
                <w:szCs w:val="21"/>
              </w:rPr>
            </w:pPr>
            <w:r w:rsidRPr="00BA3584">
              <w:rPr>
                <w:rFonts w:ascii="宋体" w:hAnsi="宋体" w:cs="仿宋_GB2312" w:hint="eastAsia"/>
                <w:color w:val="000000" w:themeColor="text1"/>
                <w:kern w:val="2"/>
                <w:sz w:val="21"/>
                <w:szCs w:val="21"/>
              </w:rPr>
              <w:t>A02051900</w:t>
            </w:r>
            <w:r w:rsidRPr="00BA3584">
              <w:rPr>
                <w:rFonts w:ascii="宋体" w:hAnsi="宋体" w:cs="宋体" w:hint="eastAsia"/>
                <w:color w:val="000000" w:themeColor="text1"/>
                <w:w w:val="99"/>
                <w:kern w:val="2"/>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14:paraId="248E1F84" w14:textId="77777777" w:rsidR="005C6546" w:rsidRPr="00BA3584" w:rsidRDefault="005C6546">
            <w:pPr>
              <w:pStyle w:val="TableParagraph"/>
              <w:wordWrap w:val="0"/>
              <w:spacing w:before="160"/>
              <w:ind w:left="7"/>
              <w:jc w:val="center"/>
              <w:rPr>
                <w:rFonts w:ascii="宋体" w:hAnsi="宋体" w:cs="宋体"/>
                <w:color w:val="000000" w:themeColor="text1"/>
                <w:kern w:val="2"/>
                <w:sz w:val="21"/>
                <w:szCs w:val="21"/>
              </w:rPr>
            </w:pPr>
            <w:r w:rsidRPr="00BA3584">
              <w:rPr>
                <w:rFonts w:ascii="宋体" w:hAnsi="宋体" w:cs="宋体" w:hint="eastAsia"/>
                <w:color w:val="000000" w:themeColor="text1"/>
                <w:spacing w:val="1"/>
                <w:w w:val="99"/>
                <w:kern w:val="2"/>
                <w:sz w:val="21"/>
                <w:szCs w:val="21"/>
              </w:rPr>
              <w:t>A02</w:t>
            </w:r>
            <w:r w:rsidRPr="00BA3584">
              <w:rPr>
                <w:rFonts w:ascii="宋体" w:hAnsi="宋体" w:cs="宋体" w:hint="eastAsia"/>
                <w:color w:val="000000" w:themeColor="text1"/>
                <w:w w:val="99"/>
                <w:kern w:val="2"/>
                <w:sz w:val="21"/>
                <w:szCs w:val="21"/>
              </w:rPr>
              <w:t>05</w:t>
            </w:r>
            <w:r w:rsidRPr="00BA3584">
              <w:rPr>
                <w:rFonts w:ascii="宋体" w:hAnsi="宋体" w:cs="宋体" w:hint="eastAsia"/>
                <w:color w:val="000000" w:themeColor="text1"/>
                <w:spacing w:val="1"/>
                <w:w w:val="99"/>
                <w:kern w:val="2"/>
                <w:sz w:val="21"/>
                <w:szCs w:val="21"/>
              </w:rPr>
              <w:t>1</w:t>
            </w:r>
            <w:r w:rsidRPr="00BA3584">
              <w:rPr>
                <w:rFonts w:ascii="宋体" w:hAnsi="宋体" w:cs="宋体" w:hint="eastAsia"/>
                <w:color w:val="000000" w:themeColor="text1"/>
                <w:w w:val="99"/>
                <w:kern w:val="2"/>
                <w:sz w:val="21"/>
                <w:szCs w:val="21"/>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14:paraId="7B5BC312"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0A578B9E"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《清水离心泵能效限定值及节能评价值》（GB19762）</w:t>
            </w:r>
          </w:p>
        </w:tc>
      </w:tr>
      <w:tr w:rsidR="00BA3584" w:rsidRPr="00BA3584" w14:paraId="5827FF11"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54E35052"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2F8D3162"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仿宋_GB2312" w:hint="eastAsia"/>
                <w:color w:val="000000" w:themeColor="text1"/>
                <w:kern w:val="2"/>
                <w:sz w:val="21"/>
                <w:szCs w:val="21"/>
              </w:rPr>
              <w:t>A02052300</w:t>
            </w:r>
            <w:r w:rsidRPr="00BA3584">
              <w:rPr>
                <w:rFonts w:ascii="宋体" w:hAnsi="宋体" w:cs="宋体" w:hint="eastAsia"/>
                <w:color w:val="000000" w:themeColor="text1"/>
                <w:w w:val="99"/>
                <w:kern w:val="2"/>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56AC3D0A" w14:textId="77777777" w:rsidR="005C6546" w:rsidRPr="00BA3584" w:rsidRDefault="005C6546">
            <w:pPr>
              <w:pStyle w:val="TableParagraph"/>
              <w:wordWrap w:val="0"/>
              <w:spacing w:line="276" w:lineRule="auto"/>
              <w:ind w:right="5"/>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w:t>
            </w:r>
            <w:r w:rsidRPr="00BA3584">
              <w:rPr>
                <w:rFonts w:ascii="宋体" w:hAnsi="宋体" w:cs="宋体" w:hint="eastAsia"/>
                <w:color w:val="000000" w:themeColor="text1"/>
                <w:spacing w:val="1"/>
                <w:w w:val="99"/>
                <w:kern w:val="2"/>
                <w:sz w:val="21"/>
                <w:szCs w:val="21"/>
              </w:rPr>
              <w:t>A020</w:t>
            </w:r>
            <w:r w:rsidRPr="00BA3584">
              <w:rPr>
                <w:rFonts w:ascii="宋体" w:hAnsi="宋体" w:cs="宋体" w:hint="eastAsia"/>
                <w:color w:val="000000" w:themeColor="text1"/>
                <w:w w:val="99"/>
                <w:kern w:val="2"/>
                <w:sz w:val="21"/>
                <w:szCs w:val="21"/>
              </w:rPr>
              <w:t>52</w:t>
            </w:r>
            <w:r w:rsidRPr="00BA3584">
              <w:rPr>
                <w:rFonts w:ascii="宋体" w:hAnsi="宋体" w:cs="宋体" w:hint="eastAsia"/>
                <w:color w:val="000000" w:themeColor="text1"/>
                <w:spacing w:val="1"/>
                <w:w w:val="99"/>
                <w:kern w:val="2"/>
                <w:sz w:val="21"/>
                <w:szCs w:val="21"/>
              </w:rPr>
              <w:t>3</w:t>
            </w:r>
            <w:r w:rsidRPr="00BA3584">
              <w:rPr>
                <w:rFonts w:ascii="宋体" w:hAnsi="宋体" w:cs="宋体" w:hint="eastAsia"/>
                <w:color w:val="000000" w:themeColor="text1"/>
                <w:w w:val="99"/>
                <w:kern w:val="2"/>
                <w:sz w:val="21"/>
                <w:szCs w:val="21"/>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28AE8A91"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冷水机组</w:t>
            </w:r>
          </w:p>
        </w:tc>
        <w:tc>
          <w:tcPr>
            <w:tcW w:w="3452" w:type="dxa"/>
            <w:tcBorders>
              <w:top w:val="single" w:sz="4" w:space="0" w:color="000000"/>
              <w:left w:val="single" w:sz="4" w:space="0" w:color="000000"/>
              <w:bottom w:val="single" w:sz="4" w:space="0" w:color="000000"/>
              <w:right w:val="single" w:sz="4" w:space="0" w:color="000000"/>
            </w:tcBorders>
          </w:tcPr>
          <w:p w14:paraId="4B069FA9"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《冷水机组能效限定值及能效等级》（GB19577），《低环境温度空气源热泵（冷水）机组能效限定值及能效等级》（GB37480）</w:t>
            </w:r>
          </w:p>
        </w:tc>
      </w:tr>
      <w:tr w:rsidR="00BA3584" w:rsidRPr="00BA3584" w14:paraId="3079251A"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17125DE"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CC65E56"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11DD4EC" w14:textId="77777777" w:rsidR="005C6546" w:rsidRPr="00BA3584" w:rsidRDefault="005C6546">
            <w:pPr>
              <w:widowControl/>
              <w:wordWrap w:val="0"/>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07E26BF"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14:paraId="52A12C07"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《溴化锂吸收式冷水机组能效限</w:t>
            </w:r>
          </w:p>
          <w:p w14:paraId="0C22DCB1" w14:textId="77777777" w:rsidR="005C6546" w:rsidRPr="00BA3584" w:rsidRDefault="005C6546">
            <w:pPr>
              <w:wordWrap w:val="0"/>
              <w:spacing w:before="131" w:line="276" w:lineRule="auto"/>
              <w:ind w:right="4"/>
              <w:rPr>
                <w:rFonts w:ascii="宋体" w:hAnsi="宋体" w:cs="宋体"/>
                <w:color w:val="000000" w:themeColor="text1"/>
                <w:spacing w:val="10"/>
                <w:szCs w:val="21"/>
              </w:rPr>
            </w:pPr>
            <w:r w:rsidRPr="00BA3584">
              <w:rPr>
                <w:rFonts w:ascii="宋体" w:hAnsi="宋体" w:cs="宋体" w:hint="eastAsia"/>
                <w:color w:val="000000" w:themeColor="text1"/>
                <w:spacing w:val="10"/>
                <w:szCs w:val="21"/>
              </w:rPr>
              <w:t>定值及能效等级》（GB29540）</w:t>
            </w:r>
          </w:p>
        </w:tc>
      </w:tr>
      <w:tr w:rsidR="00BA3584" w:rsidRPr="00BA3584" w14:paraId="3701A75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2913621"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7D6681C" w14:textId="77777777" w:rsidR="005C6546" w:rsidRPr="00BA3584" w:rsidRDefault="005C6546">
            <w:pPr>
              <w:widowControl/>
              <w:wordWrap w:val="0"/>
              <w:jc w:val="left"/>
              <w:rPr>
                <w:rFonts w:ascii="宋体" w:hAnsi="宋体" w:cs="宋体"/>
                <w:color w:val="000000" w:themeColor="text1"/>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47649EA9" w14:textId="77777777" w:rsidR="005C6546" w:rsidRPr="00BA3584" w:rsidRDefault="005C6546">
            <w:pPr>
              <w:pStyle w:val="TableParagraph"/>
              <w:wordWrap w:val="0"/>
              <w:spacing w:line="276" w:lineRule="auto"/>
              <w:ind w:right="5"/>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★A02052305空调机组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14:paraId="7A27A4D7" w14:textId="77777777" w:rsidR="005C6546" w:rsidRPr="00BA3584" w:rsidRDefault="005C6546">
            <w:pPr>
              <w:pStyle w:val="TableParagraph"/>
              <w:wordWrap w:val="0"/>
              <w:spacing w:before="4" w:line="276" w:lineRule="auto"/>
              <w:ind w:left="7" w:right="7"/>
              <w:jc w:val="center"/>
              <w:rPr>
                <w:rFonts w:ascii="宋体" w:hAnsi="宋体" w:cs="宋体"/>
                <w:color w:val="000000" w:themeColor="text1"/>
                <w:w w:val="99"/>
                <w:kern w:val="2"/>
                <w:sz w:val="21"/>
                <w:szCs w:val="21"/>
                <w:lang w:eastAsia="zh-CN"/>
              </w:rPr>
            </w:pPr>
            <w:r w:rsidRPr="00BA3584">
              <w:rPr>
                <w:rFonts w:ascii="宋体" w:hAnsi="宋体" w:cs="宋体" w:hint="eastAsia"/>
                <w:color w:val="000000" w:themeColor="text1"/>
                <w:w w:val="99"/>
                <w:kern w:val="2"/>
                <w:sz w:val="21"/>
                <w:szCs w:val="21"/>
                <w:lang w:eastAsia="zh-CN"/>
              </w:rPr>
              <w:t>多联式空调（热泵）机组（制冷量&gt;14000W）</w:t>
            </w:r>
          </w:p>
        </w:tc>
        <w:tc>
          <w:tcPr>
            <w:tcW w:w="3452" w:type="dxa"/>
            <w:tcBorders>
              <w:top w:val="single" w:sz="4" w:space="0" w:color="000000"/>
              <w:left w:val="single" w:sz="4" w:space="0" w:color="000000"/>
              <w:bottom w:val="single" w:sz="4" w:space="0" w:color="000000"/>
              <w:right w:val="single" w:sz="4" w:space="0" w:color="000000"/>
            </w:tcBorders>
          </w:tcPr>
          <w:p w14:paraId="5DEBB813"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《多联式空调（热泵）机组能效限定值及能源效率等级》（GB21454）</w:t>
            </w:r>
          </w:p>
        </w:tc>
      </w:tr>
      <w:tr w:rsidR="00BA3584" w:rsidRPr="00BA3584" w14:paraId="4DED839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57E7B4B"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04CC449"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C130EC4" w14:textId="77777777" w:rsidR="005C6546" w:rsidRPr="00BA3584" w:rsidRDefault="005C6546">
            <w:pPr>
              <w:widowControl/>
              <w:wordWrap w:val="0"/>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22A64ED" w14:textId="77777777" w:rsidR="005C6546" w:rsidRPr="00BA3584" w:rsidRDefault="005C6546">
            <w:pPr>
              <w:wordWrap w:val="0"/>
              <w:jc w:val="center"/>
              <w:rPr>
                <w:rFonts w:ascii="宋体" w:hAnsi="宋体"/>
                <w:color w:val="000000" w:themeColor="text1"/>
                <w:szCs w:val="21"/>
              </w:rPr>
            </w:pPr>
            <w:r w:rsidRPr="00BA3584">
              <w:rPr>
                <w:rFonts w:ascii="宋体" w:hAnsi="宋体" w:cs="宋体" w:hint="eastAsia"/>
                <w:color w:val="000000" w:themeColor="text1"/>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14:paraId="7F6E84E7"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《单元式空气调节机能效限定值及能效等级》（GB19576）《风管送风式空调机组能效限定值及能效等级》（GB37479）</w:t>
            </w:r>
          </w:p>
        </w:tc>
      </w:tr>
      <w:tr w:rsidR="00BA3584" w:rsidRPr="00BA3584" w14:paraId="3184C03A"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BDDDA19"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04CB4B" w14:textId="77777777" w:rsidR="005C6546" w:rsidRPr="00BA3584" w:rsidRDefault="005C6546">
            <w:pPr>
              <w:widowControl/>
              <w:wordWrap w:val="0"/>
              <w:jc w:val="left"/>
              <w:rPr>
                <w:rFonts w:ascii="宋体" w:hAnsi="宋体" w:cs="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7F7F0C2" w14:textId="77777777" w:rsidR="005C6546" w:rsidRPr="00BA3584" w:rsidRDefault="005C6546">
            <w:pPr>
              <w:pStyle w:val="TableParagraph"/>
              <w:wordWrap w:val="0"/>
              <w:spacing w:before="83"/>
              <w:ind w:left="7"/>
              <w:jc w:val="center"/>
              <w:rPr>
                <w:rFonts w:ascii="宋体" w:hAnsi="宋体" w:cs="宋体"/>
                <w:color w:val="000000" w:themeColor="text1"/>
                <w:w w:val="99"/>
                <w:kern w:val="2"/>
                <w:sz w:val="21"/>
                <w:szCs w:val="21"/>
                <w:lang w:eastAsia="zh-CN"/>
              </w:rPr>
            </w:pPr>
            <w:r w:rsidRPr="00BA3584">
              <w:rPr>
                <w:rFonts w:ascii="宋体" w:hAnsi="宋体" w:cs="宋体" w:hint="eastAsia"/>
                <w:color w:val="000000" w:themeColor="text1"/>
                <w:w w:val="99"/>
                <w:kern w:val="2"/>
                <w:sz w:val="21"/>
                <w:szCs w:val="21"/>
                <w:lang w:eastAsia="zh-CN"/>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0DDC2DB4"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机房空调</w:t>
            </w:r>
          </w:p>
        </w:tc>
        <w:tc>
          <w:tcPr>
            <w:tcW w:w="3452" w:type="dxa"/>
            <w:tcBorders>
              <w:top w:val="single" w:sz="4" w:space="0" w:color="000000"/>
              <w:left w:val="single" w:sz="4" w:space="0" w:color="000000"/>
              <w:bottom w:val="single" w:sz="4" w:space="0" w:color="000000"/>
              <w:right w:val="single" w:sz="4" w:space="0" w:color="000000"/>
            </w:tcBorders>
          </w:tcPr>
          <w:p w14:paraId="52D20318"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《单元式空气调节机能效限定值</w:t>
            </w:r>
          </w:p>
          <w:p w14:paraId="5DCD8C1B"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及能效等级》（GB19576）</w:t>
            </w:r>
          </w:p>
        </w:tc>
      </w:tr>
      <w:tr w:rsidR="00BA3584" w:rsidRPr="00BA3584" w14:paraId="33BD8FAA"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CCF316F"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3A84A4A" w14:textId="77777777" w:rsidR="005C6546" w:rsidRPr="00BA3584" w:rsidRDefault="005C6546">
            <w:pPr>
              <w:widowControl/>
              <w:wordWrap w:val="0"/>
              <w:jc w:val="left"/>
              <w:rPr>
                <w:rFonts w:ascii="宋体" w:hAnsi="宋体" w:cs="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A36BFFE" w14:textId="77777777" w:rsidR="005C6546" w:rsidRPr="00BA3584" w:rsidRDefault="005C6546">
            <w:pPr>
              <w:pStyle w:val="TableParagraph"/>
              <w:wordWrap w:val="0"/>
              <w:spacing w:line="254" w:lineRule="exact"/>
              <w:ind w:left="7"/>
              <w:jc w:val="center"/>
              <w:rPr>
                <w:rFonts w:ascii="宋体" w:hAnsi="宋体" w:cs="宋体"/>
                <w:color w:val="000000" w:themeColor="text1"/>
                <w:w w:val="99"/>
                <w:kern w:val="2"/>
                <w:sz w:val="21"/>
                <w:szCs w:val="21"/>
              </w:rPr>
            </w:pPr>
            <w:r w:rsidRPr="00BA3584">
              <w:rPr>
                <w:rFonts w:ascii="宋体" w:hAnsi="宋体" w:cs="宋体" w:hint="eastAsia"/>
                <w:color w:val="000000" w:themeColor="text1"/>
                <w:w w:val="99"/>
                <w:kern w:val="2"/>
                <w:sz w:val="21"/>
                <w:szCs w:val="21"/>
              </w:rPr>
              <w:t>A02052399其他制冷</w:t>
            </w:r>
          </w:p>
          <w:p w14:paraId="11703537" w14:textId="77777777" w:rsidR="005C6546" w:rsidRPr="00BA3584" w:rsidRDefault="005C6546">
            <w:pPr>
              <w:pStyle w:val="TableParagraph"/>
              <w:wordWrap w:val="0"/>
              <w:spacing w:line="254" w:lineRule="exact"/>
              <w:ind w:left="7"/>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18B62C77" w14:textId="77777777" w:rsidR="005C6546" w:rsidRPr="00BA3584" w:rsidRDefault="005C6546">
            <w:pPr>
              <w:widowControl/>
              <w:wordWrap w:val="0"/>
              <w:jc w:val="center"/>
              <w:rPr>
                <w:rFonts w:ascii="宋体" w:hAnsi="宋体" w:cs="宋体"/>
                <w:color w:val="000000" w:themeColor="text1"/>
                <w:szCs w:val="21"/>
                <w:lang w:eastAsia="en-US"/>
              </w:rPr>
            </w:pPr>
            <w:r w:rsidRPr="00BA3584">
              <w:rPr>
                <w:rFonts w:ascii="宋体" w:hAnsi="宋体" w:cs="宋体" w:hint="eastAsia"/>
                <w:color w:val="000000" w:themeColor="text1"/>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tcPr>
          <w:p w14:paraId="1FD48E86"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《机械通风冷却塔第1部分：中小型开式冷却塔》（GB/T7190.1）</w:t>
            </w:r>
          </w:p>
          <w:p w14:paraId="386C747C"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《机械通风冷却塔第2部分：大型开式冷却塔》（GB/T7190.2）</w:t>
            </w:r>
          </w:p>
        </w:tc>
      </w:tr>
      <w:tr w:rsidR="00BA3584" w:rsidRPr="00BA3584" w14:paraId="3667F3AA"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A3D45B4" w14:textId="77777777" w:rsidR="005C6546" w:rsidRPr="00BA3584" w:rsidRDefault="005C6546">
            <w:pPr>
              <w:pStyle w:val="TableParagraph"/>
              <w:wordWrap w:val="0"/>
              <w:ind w:right="1"/>
              <w:jc w:val="center"/>
              <w:rPr>
                <w:rFonts w:ascii="宋体" w:hAnsi="宋体" w:cs="宋体"/>
                <w:color w:val="000000" w:themeColor="text1"/>
                <w:kern w:val="2"/>
                <w:sz w:val="21"/>
                <w:szCs w:val="21"/>
              </w:rPr>
            </w:pPr>
            <w:r w:rsidRPr="00BA3584">
              <w:rPr>
                <w:rFonts w:ascii="宋体" w:hAnsi="宋体" w:hint="eastAsia"/>
                <w:color w:val="000000" w:themeColor="text1"/>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6BA7AECE"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仿宋_GB2312" w:hint="eastAsia"/>
                <w:color w:val="000000" w:themeColor="text1"/>
                <w:kern w:val="2"/>
                <w:sz w:val="21"/>
                <w:szCs w:val="21"/>
              </w:rPr>
              <w:t>A02060100</w:t>
            </w:r>
            <w:r w:rsidRPr="00BA3584">
              <w:rPr>
                <w:rFonts w:ascii="宋体" w:hAnsi="宋体" w:cs="宋体" w:hint="eastAsia"/>
                <w:color w:val="000000" w:themeColor="text1"/>
                <w:w w:val="99"/>
                <w:kern w:val="2"/>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1AE9F951" w14:textId="77777777" w:rsidR="005C6546" w:rsidRPr="00BA3584" w:rsidRDefault="005C6546">
            <w:pPr>
              <w:wordWrap w:val="0"/>
              <w:jc w:val="center"/>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D0E623C"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4BDB480D"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《中小型三相异步电动机能效限定值及能效等级》（GB18613）</w:t>
            </w:r>
          </w:p>
        </w:tc>
      </w:tr>
      <w:tr w:rsidR="00BA3584" w:rsidRPr="00BA3584" w14:paraId="7C85E874"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CFB8B89" w14:textId="77777777" w:rsidR="005C6546" w:rsidRPr="00BA3584" w:rsidRDefault="005C6546">
            <w:pPr>
              <w:pStyle w:val="TableParagraph"/>
              <w:wordWrap w:val="0"/>
              <w:ind w:right="1"/>
              <w:jc w:val="center"/>
              <w:rPr>
                <w:rFonts w:ascii="宋体" w:hAnsi="宋体" w:cs="宋体"/>
                <w:color w:val="000000" w:themeColor="text1"/>
                <w:kern w:val="2"/>
                <w:sz w:val="21"/>
                <w:szCs w:val="21"/>
              </w:rPr>
            </w:pPr>
            <w:r w:rsidRPr="00BA3584">
              <w:rPr>
                <w:rFonts w:ascii="宋体" w:hAnsi="宋体" w:hint="eastAsia"/>
                <w:color w:val="000000" w:themeColor="text1"/>
                <w:w w:val="99"/>
                <w:kern w:val="2"/>
                <w:sz w:val="21"/>
                <w:szCs w:val="21"/>
              </w:rPr>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6924EB3F" w14:textId="77777777" w:rsidR="005C6546" w:rsidRPr="00BA3584" w:rsidRDefault="005C6546">
            <w:pPr>
              <w:pStyle w:val="TableParagraph"/>
              <w:wordWrap w:val="0"/>
              <w:spacing w:before="30"/>
              <w:ind w:left="7"/>
              <w:jc w:val="center"/>
              <w:rPr>
                <w:rFonts w:ascii="宋体" w:hAnsi="宋体" w:cs="宋体"/>
                <w:color w:val="000000" w:themeColor="text1"/>
                <w:kern w:val="2"/>
                <w:sz w:val="21"/>
                <w:szCs w:val="21"/>
              </w:rPr>
            </w:pPr>
            <w:r w:rsidRPr="00BA3584">
              <w:rPr>
                <w:rFonts w:ascii="宋体" w:hAnsi="宋体" w:cs="仿宋_GB2312" w:hint="eastAsia"/>
                <w:color w:val="000000" w:themeColor="text1"/>
                <w:kern w:val="2"/>
                <w:sz w:val="21"/>
                <w:szCs w:val="21"/>
              </w:rPr>
              <w:t>A02060200</w:t>
            </w:r>
            <w:r w:rsidRPr="00BA3584">
              <w:rPr>
                <w:rFonts w:ascii="宋体" w:hAnsi="宋体" w:cs="宋体" w:hint="eastAsia"/>
                <w:color w:val="000000" w:themeColor="text1"/>
                <w:w w:val="99"/>
                <w:kern w:val="2"/>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14:paraId="4861BFFB"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配电变压器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690ECFD5"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7847FB70"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《三相配电变压器能效限定值及能效等级》（GB 20052）</w:t>
            </w:r>
          </w:p>
        </w:tc>
      </w:tr>
      <w:tr w:rsidR="00BA3584" w:rsidRPr="00BA3584" w14:paraId="6C19F7F7"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38339238" w14:textId="77777777" w:rsidR="005C6546" w:rsidRPr="00BA3584" w:rsidRDefault="005C6546">
            <w:pPr>
              <w:pStyle w:val="TableParagraph"/>
              <w:wordWrap w:val="0"/>
              <w:ind w:right="1"/>
              <w:jc w:val="center"/>
              <w:rPr>
                <w:rFonts w:ascii="宋体" w:hAnsi="宋体" w:cs="宋体"/>
                <w:color w:val="000000" w:themeColor="text1"/>
                <w:kern w:val="2"/>
                <w:sz w:val="21"/>
                <w:szCs w:val="21"/>
              </w:rPr>
            </w:pPr>
            <w:r w:rsidRPr="00BA3584">
              <w:rPr>
                <w:rFonts w:ascii="宋体" w:hAnsi="宋体" w:hint="eastAsia"/>
                <w:color w:val="000000" w:themeColor="text1"/>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2D7D2D5C" w14:textId="77777777" w:rsidR="005C6546" w:rsidRPr="00BA3584" w:rsidRDefault="005C6546">
            <w:pPr>
              <w:pStyle w:val="TableParagraph"/>
              <w:wordWrap w:val="0"/>
              <w:spacing w:before="126"/>
              <w:ind w:left="7"/>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3641F30C"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管型荧光灯镇流器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1B15D7EC"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300933EE"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《管形荧光灯镇流器能效限定值及能效等级》（GB17896）</w:t>
            </w:r>
          </w:p>
        </w:tc>
      </w:tr>
      <w:tr w:rsidR="00BA3584" w:rsidRPr="00BA3584" w14:paraId="13A40AEB"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B4ABC03"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hint="eastAsia"/>
                <w:color w:val="000000" w:themeColor="text1"/>
                <w:w w:val="99"/>
                <w:kern w:val="2"/>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3D1B8D8A"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6511C7CA"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14:paraId="762A765B"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560B896D"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《家用电冰箱耗电量限定值及能效等级》（GB12021.2）</w:t>
            </w:r>
          </w:p>
        </w:tc>
      </w:tr>
      <w:tr w:rsidR="00BA3584" w:rsidRPr="00BA3584" w14:paraId="47F2158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7439790"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1A4003" w14:textId="77777777" w:rsidR="005C6546" w:rsidRPr="00BA3584" w:rsidRDefault="005C6546">
            <w:pPr>
              <w:widowControl/>
              <w:wordWrap w:val="0"/>
              <w:jc w:val="left"/>
              <w:rPr>
                <w:rFonts w:ascii="宋体" w:hAnsi="宋体" w:cs="宋体"/>
                <w:color w:val="000000" w:themeColor="text1"/>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65167E9E" w14:textId="77777777" w:rsidR="005C6546" w:rsidRPr="00BA3584" w:rsidRDefault="005C6546">
            <w:pPr>
              <w:pStyle w:val="TableParagraph"/>
              <w:wordWrap w:val="0"/>
              <w:spacing w:before="171"/>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w:t>
            </w:r>
            <w:r w:rsidRPr="00BA3584">
              <w:rPr>
                <w:rFonts w:ascii="宋体" w:hAnsi="宋体" w:cs="仿宋_GB2312" w:hint="eastAsia"/>
                <w:color w:val="000000" w:themeColor="text1"/>
                <w:kern w:val="2"/>
                <w:sz w:val="21"/>
                <w:szCs w:val="21"/>
              </w:rPr>
              <w:t>A02061804</w:t>
            </w:r>
            <w:r w:rsidRPr="00BA3584">
              <w:rPr>
                <w:rFonts w:ascii="宋体" w:hAnsi="宋体" w:cs="宋体" w:hint="eastAsia"/>
                <w:color w:val="000000" w:themeColor="text1"/>
                <w:w w:val="99"/>
                <w:kern w:val="2"/>
                <w:sz w:val="21"/>
                <w:szCs w:val="21"/>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2B0450D6"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房间空气调节器</w:t>
            </w:r>
          </w:p>
        </w:tc>
        <w:tc>
          <w:tcPr>
            <w:tcW w:w="3452" w:type="dxa"/>
            <w:tcBorders>
              <w:top w:val="single" w:sz="4" w:space="0" w:color="000000"/>
              <w:left w:val="single" w:sz="4" w:space="0" w:color="000000"/>
              <w:bottom w:val="single" w:sz="4" w:space="0" w:color="000000"/>
              <w:right w:val="single" w:sz="4" w:space="0" w:color="000000"/>
            </w:tcBorders>
          </w:tcPr>
          <w:p w14:paraId="5F9DE89F"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《房间空气调节器能效限定值及能效等级》（GB21455-2019）</w:t>
            </w:r>
          </w:p>
        </w:tc>
      </w:tr>
      <w:tr w:rsidR="00BA3584" w:rsidRPr="00BA3584" w14:paraId="6B8AE61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D306F87"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6334A36"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8B2CDFC" w14:textId="77777777" w:rsidR="005C6546" w:rsidRPr="00BA3584" w:rsidRDefault="005C6546">
            <w:pPr>
              <w:widowControl/>
              <w:wordWrap w:val="0"/>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E952A9E" w14:textId="77777777" w:rsidR="005C6546" w:rsidRPr="00BA3584" w:rsidRDefault="005C6546">
            <w:pPr>
              <w:pStyle w:val="TableParagraph"/>
              <w:wordWrap w:val="0"/>
              <w:spacing w:before="4" w:line="276" w:lineRule="auto"/>
              <w:ind w:left="7" w:right="7"/>
              <w:jc w:val="center"/>
              <w:rPr>
                <w:rFonts w:ascii="宋体" w:hAnsi="宋体" w:cs="宋体"/>
                <w:color w:val="000000" w:themeColor="text1"/>
                <w:kern w:val="2"/>
                <w:sz w:val="21"/>
                <w:szCs w:val="21"/>
                <w:lang w:eastAsia="zh-CN"/>
              </w:rPr>
            </w:pPr>
            <w:r w:rsidRPr="00BA3584">
              <w:rPr>
                <w:rFonts w:ascii="宋体" w:hAnsi="宋体" w:cs="宋体" w:hint="eastAsia"/>
                <w:color w:val="000000" w:themeColor="text1"/>
                <w:w w:val="99"/>
                <w:kern w:val="2"/>
                <w:sz w:val="21"/>
                <w:szCs w:val="21"/>
                <w:lang w:eastAsia="zh-CN"/>
              </w:rPr>
              <w:t>多联式空调（热泵）机组（制冷量≤ 14000W）</w:t>
            </w:r>
          </w:p>
        </w:tc>
        <w:tc>
          <w:tcPr>
            <w:tcW w:w="3452" w:type="dxa"/>
            <w:tcBorders>
              <w:top w:val="single" w:sz="4" w:space="0" w:color="000000"/>
              <w:left w:val="single" w:sz="4" w:space="0" w:color="000000"/>
              <w:bottom w:val="single" w:sz="4" w:space="0" w:color="000000"/>
              <w:right w:val="single" w:sz="4" w:space="0" w:color="000000"/>
            </w:tcBorders>
          </w:tcPr>
          <w:p w14:paraId="2B90C2B8"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《多联式空调（热泵）机组能效限定值及能源效率等级》（GB21454）</w:t>
            </w:r>
          </w:p>
        </w:tc>
      </w:tr>
      <w:tr w:rsidR="00BA3584" w:rsidRPr="00BA3584" w14:paraId="09586CD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AA99A48"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790904C"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FFCB323" w14:textId="77777777" w:rsidR="005C6546" w:rsidRPr="00BA3584" w:rsidRDefault="005C6546">
            <w:pPr>
              <w:widowControl/>
              <w:wordWrap w:val="0"/>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C712567" w14:textId="77777777" w:rsidR="005C6546" w:rsidRPr="00BA3584" w:rsidRDefault="005C6546">
            <w:pPr>
              <w:pStyle w:val="TableParagraph"/>
              <w:wordWrap w:val="0"/>
              <w:jc w:val="center"/>
              <w:rPr>
                <w:rFonts w:ascii="宋体" w:hAnsi="宋体" w:cs="宋体"/>
                <w:color w:val="000000" w:themeColor="text1"/>
                <w:kern w:val="2"/>
                <w:sz w:val="21"/>
                <w:szCs w:val="21"/>
                <w:lang w:eastAsia="zh-CN"/>
              </w:rPr>
            </w:pPr>
            <w:r w:rsidRPr="00BA3584">
              <w:rPr>
                <w:rFonts w:ascii="宋体" w:hAnsi="宋体" w:cs="宋体" w:hint="eastAsia"/>
                <w:color w:val="000000" w:themeColor="text1"/>
                <w:w w:val="99"/>
                <w:kern w:val="2"/>
                <w:sz w:val="21"/>
                <w:szCs w:val="21"/>
                <w:lang w:eastAsia="zh-CN"/>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14:paraId="6BB4922B"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《单元式空气调节机能效限定值及能源效率等级》（GB19576）《风管送风式空调机组能效限定值及能效等级》（GB37479）</w:t>
            </w:r>
          </w:p>
        </w:tc>
      </w:tr>
      <w:tr w:rsidR="00BA3584" w:rsidRPr="00BA3584" w14:paraId="12E1B3D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0543944"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A25B247" w14:textId="77777777" w:rsidR="005C6546" w:rsidRPr="00BA3584" w:rsidRDefault="005C6546">
            <w:pPr>
              <w:widowControl/>
              <w:wordWrap w:val="0"/>
              <w:jc w:val="left"/>
              <w:rPr>
                <w:rFonts w:ascii="宋体" w:hAnsi="宋体" w:cs="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335400E" w14:textId="77777777" w:rsidR="005C6546" w:rsidRPr="00BA3584" w:rsidRDefault="005C6546">
            <w:pPr>
              <w:pStyle w:val="TableParagraph"/>
              <w:wordWrap w:val="0"/>
              <w:spacing w:before="162"/>
              <w:ind w:left="7"/>
              <w:jc w:val="center"/>
              <w:rPr>
                <w:rFonts w:ascii="宋体" w:hAnsi="宋体" w:cs="宋体"/>
                <w:color w:val="000000" w:themeColor="text1"/>
                <w:kern w:val="2"/>
                <w:sz w:val="21"/>
                <w:szCs w:val="21"/>
              </w:rPr>
            </w:pPr>
            <w:r w:rsidRPr="00BA3584">
              <w:rPr>
                <w:rFonts w:ascii="宋体" w:hAnsi="宋体" w:cs="仿宋_GB2312" w:hint="eastAsia"/>
                <w:color w:val="000000" w:themeColor="text1"/>
                <w:kern w:val="2"/>
                <w:sz w:val="21"/>
                <w:szCs w:val="21"/>
              </w:rPr>
              <w:t>A02061810</w:t>
            </w:r>
            <w:r w:rsidRPr="00BA3584">
              <w:rPr>
                <w:rFonts w:ascii="宋体" w:hAnsi="宋体" w:cs="宋体" w:hint="eastAsia"/>
                <w:color w:val="000000" w:themeColor="text1"/>
                <w:w w:val="99"/>
                <w:kern w:val="2"/>
                <w:sz w:val="21"/>
                <w:szCs w:val="21"/>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5CE7595D"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325C1D6D"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《电动洗衣机能效水效限定值及等级》（GB12021.4）</w:t>
            </w:r>
          </w:p>
        </w:tc>
      </w:tr>
      <w:tr w:rsidR="00BA3584" w:rsidRPr="00BA3584" w14:paraId="27F741C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7BE1A3F"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301D17B" w14:textId="77777777" w:rsidR="005C6546" w:rsidRPr="00BA3584" w:rsidRDefault="005C6546">
            <w:pPr>
              <w:widowControl/>
              <w:wordWrap w:val="0"/>
              <w:jc w:val="left"/>
              <w:rPr>
                <w:rFonts w:ascii="宋体" w:hAnsi="宋体" w:cs="宋体"/>
                <w:color w:val="000000" w:themeColor="text1"/>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07CE396C" w14:textId="77777777" w:rsidR="005C6546" w:rsidRPr="00BA3584" w:rsidRDefault="005C6546">
            <w:pPr>
              <w:pStyle w:val="TableParagraph"/>
              <w:wordWrap w:val="0"/>
              <w:spacing w:before="161"/>
              <w:jc w:val="center"/>
              <w:rPr>
                <w:rFonts w:ascii="宋体" w:hAnsi="宋体" w:cs="宋体"/>
                <w:color w:val="000000" w:themeColor="text1"/>
                <w:kern w:val="2"/>
                <w:sz w:val="21"/>
                <w:szCs w:val="21"/>
              </w:rPr>
            </w:pPr>
            <w:r w:rsidRPr="00BA3584">
              <w:rPr>
                <w:rFonts w:ascii="宋体" w:hAnsi="宋体" w:cs="仿宋_GB2312" w:hint="eastAsia"/>
                <w:color w:val="000000" w:themeColor="text1"/>
                <w:kern w:val="2"/>
                <w:sz w:val="21"/>
                <w:szCs w:val="21"/>
              </w:rPr>
              <w:t>A02061819</w:t>
            </w:r>
            <w:r w:rsidRPr="00BA3584">
              <w:rPr>
                <w:rFonts w:ascii="宋体" w:hAnsi="宋体" w:cs="宋体" w:hint="eastAsia"/>
                <w:color w:val="000000" w:themeColor="text1"/>
                <w:w w:val="99"/>
                <w:kern w:val="2"/>
                <w:sz w:val="21"/>
                <w:szCs w:val="21"/>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0D7DA0A1"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★电热</w:t>
            </w:r>
            <w:r w:rsidRPr="00BA3584">
              <w:rPr>
                <w:rFonts w:ascii="宋体" w:hAnsi="宋体" w:cs="宋体" w:hint="eastAsia"/>
                <w:color w:val="000000" w:themeColor="text1"/>
                <w:spacing w:val="2"/>
                <w:w w:val="99"/>
                <w:kern w:val="2"/>
                <w:sz w:val="21"/>
                <w:szCs w:val="21"/>
              </w:rPr>
              <w:t>水</w:t>
            </w:r>
            <w:r w:rsidRPr="00BA3584">
              <w:rPr>
                <w:rFonts w:ascii="宋体" w:hAnsi="宋体" w:cs="宋体" w:hint="eastAsia"/>
                <w:color w:val="000000" w:themeColor="text1"/>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14:paraId="27880367"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《储水式电热水器能效限定值及能效等级》（GB21519）</w:t>
            </w:r>
          </w:p>
        </w:tc>
      </w:tr>
      <w:tr w:rsidR="00BA3584" w:rsidRPr="00BA3584" w14:paraId="7D7D8FD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3A2AA48"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6B8132"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1482A5E" w14:textId="77777777" w:rsidR="005C6546" w:rsidRPr="00BA3584" w:rsidRDefault="005C6546">
            <w:pPr>
              <w:widowControl/>
              <w:wordWrap w:val="0"/>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88E0B67"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燃气热</w:t>
            </w:r>
            <w:r w:rsidRPr="00BA3584">
              <w:rPr>
                <w:rFonts w:ascii="宋体" w:hAnsi="宋体" w:cs="宋体" w:hint="eastAsia"/>
                <w:color w:val="000000" w:themeColor="text1"/>
                <w:spacing w:val="2"/>
                <w:w w:val="99"/>
                <w:kern w:val="2"/>
                <w:sz w:val="21"/>
                <w:szCs w:val="21"/>
              </w:rPr>
              <w:t>水</w:t>
            </w:r>
            <w:r w:rsidRPr="00BA3584">
              <w:rPr>
                <w:rFonts w:ascii="宋体" w:hAnsi="宋体" w:cs="宋体" w:hint="eastAsia"/>
                <w:color w:val="000000" w:themeColor="text1"/>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14:paraId="1C582B30"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《家用燃气快速热水器和燃气采暖热水炉能效限定值及能效等级》（GB20665）</w:t>
            </w:r>
          </w:p>
        </w:tc>
      </w:tr>
      <w:tr w:rsidR="00BA3584" w:rsidRPr="00BA3584" w14:paraId="64CBB25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503851E"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316A64B"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6F64F49" w14:textId="77777777" w:rsidR="005C6546" w:rsidRPr="00BA3584" w:rsidRDefault="005C6546">
            <w:pPr>
              <w:widowControl/>
              <w:wordWrap w:val="0"/>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24C544E"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热泵热</w:t>
            </w:r>
            <w:r w:rsidRPr="00BA3584">
              <w:rPr>
                <w:rFonts w:ascii="宋体" w:hAnsi="宋体" w:cs="宋体" w:hint="eastAsia"/>
                <w:color w:val="000000" w:themeColor="text1"/>
                <w:spacing w:val="2"/>
                <w:w w:val="99"/>
                <w:kern w:val="2"/>
                <w:sz w:val="21"/>
                <w:szCs w:val="21"/>
              </w:rPr>
              <w:t>水</w:t>
            </w:r>
            <w:r w:rsidRPr="00BA3584">
              <w:rPr>
                <w:rFonts w:ascii="宋体" w:hAnsi="宋体" w:cs="宋体" w:hint="eastAsia"/>
                <w:color w:val="000000" w:themeColor="text1"/>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14:paraId="454AE1F8"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《热泵热水机（器）能效限定值及能效等级》（GB29541）</w:t>
            </w:r>
          </w:p>
        </w:tc>
      </w:tr>
      <w:tr w:rsidR="00BA3584" w:rsidRPr="00BA3584" w14:paraId="55C63DF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584F2B7"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604B26"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12F9D3C" w14:textId="77777777" w:rsidR="005C6546" w:rsidRPr="00BA3584" w:rsidRDefault="005C6546">
            <w:pPr>
              <w:widowControl/>
              <w:wordWrap w:val="0"/>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AAFFBFC"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太阳能</w:t>
            </w:r>
            <w:r w:rsidRPr="00BA3584">
              <w:rPr>
                <w:rFonts w:ascii="宋体" w:hAnsi="宋体" w:cs="宋体" w:hint="eastAsia"/>
                <w:color w:val="000000" w:themeColor="text1"/>
                <w:spacing w:val="2"/>
                <w:w w:val="99"/>
                <w:kern w:val="2"/>
                <w:sz w:val="21"/>
                <w:szCs w:val="21"/>
              </w:rPr>
              <w:t>热</w:t>
            </w:r>
            <w:r w:rsidRPr="00BA3584">
              <w:rPr>
                <w:rFonts w:ascii="宋体" w:hAnsi="宋体" w:cs="宋体" w:hint="eastAsia"/>
                <w:color w:val="000000" w:themeColor="text1"/>
                <w:w w:val="99"/>
                <w:kern w:val="2"/>
                <w:sz w:val="21"/>
                <w:szCs w:val="21"/>
              </w:rPr>
              <w:t>水系统</w:t>
            </w:r>
          </w:p>
        </w:tc>
        <w:tc>
          <w:tcPr>
            <w:tcW w:w="3452" w:type="dxa"/>
            <w:tcBorders>
              <w:top w:val="single" w:sz="4" w:space="0" w:color="000000"/>
              <w:left w:val="single" w:sz="4" w:space="0" w:color="000000"/>
              <w:bottom w:val="single" w:sz="4" w:space="0" w:color="000000"/>
              <w:right w:val="single" w:sz="4" w:space="0" w:color="000000"/>
            </w:tcBorders>
          </w:tcPr>
          <w:p w14:paraId="5C62CFAE"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《家用太阳能热水系统能效限定值及能效等级》（GB26969）</w:t>
            </w:r>
          </w:p>
        </w:tc>
      </w:tr>
      <w:tr w:rsidR="00BA3584" w:rsidRPr="00BA3584" w14:paraId="4C9880FB"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14350CB"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hint="eastAsia"/>
                <w:color w:val="000000" w:themeColor="text1"/>
                <w:spacing w:val="1"/>
                <w:w w:val="99"/>
                <w:kern w:val="2"/>
                <w:sz w:val="21"/>
                <w:szCs w:val="21"/>
              </w:rPr>
              <w:t>1</w:t>
            </w:r>
            <w:r w:rsidRPr="00BA3584">
              <w:rPr>
                <w:rFonts w:ascii="宋体" w:hAnsi="宋体" w:hint="eastAsia"/>
                <w:color w:val="000000" w:themeColor="text1"/>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7E7F5A74" w14:textId="77777777" w:rsidR="005C6546" w:rsidRPr="00BA3584" w:rsidRDefault="005C6546">
            <w:pPr>
              <w:pStyle w:val="TableParagraph"/>
              <w:wordWrap w:val="0"/>
              <w:spacing w:before="157"/>
              <w:jc w:val="center"/>
              <w:rPr>
                <w:rFonts w:ascii="宋体" w:hAnsi="宋体" w:cs="宋体"/>
                <w:color w:val="000000" w:themeColor="text1"/>
                <w:kern w:val="2"/>
                <w:sz w:val="21"/>
                <w:szCs w:val="21"/>
              </w:rPr>
            </w:pPr>
            <w:r w:rsidRPr="00BA3584">
              <w:rPr>
                <w:rFonts w:ascii="宋体" w:hAnsi="宋体" w:cs="宋体" w:hint="eastAsia"/>
                <w:color w:val="000000" w:themeColor="text1"/>
                <w:spacing w:val="1"/>
                <w:w w:val="99"/>
                <w:kern w:val="2"/>
                <w:sz w:val="21"/>
                <w:szCs w:val="21"/>
              </w:rPr>
              <w:t>A02</w:t>
            </w:r>
            <w:r w:rsidRPr="00BA3584">
              <w:rPr>
                <w:rFonts w:ascii="宋体" w:hAnsi="宋体" w:cs="宋体" w:hint="eastAsia"/>
                <w:color w:val="000000" w:themeColor="text1"/>
                <w:w w:val="99"/>
                <w:kern w:val="2"/>
                <w:sz w:val="21"/>
                <w:szCs w:val="21"/>
              </w:rPr>
              <w:t>06</w:t>
            </w:r>
            <w:r w:rsidRPr="00BA3584">
              <w:rPr>
                <w:rFonts w:ascii="宋体" w:hAnsi="宋体" w:cs="宋体" w:hint="eastAsia"/>
                <w:color w:val="000000" w:themeColor="text1"/>
                <w:spacing w:val="1"/>
                <w:w w:val="99"/>
                <w:kern w:val="2"/>
                <w:sz w:val="21"/>
                <w:szCs w:val="21"/>
              </w:rPr>
              <w:t>1</w:t>
            </w:r>
            <w:r w:rsidRPr="00BA3584">
              <w:rPr>
                <w:rFonts w:ascii="宋体" w:hAnsi="宋体" w:cs="宋体" w:hint="eastAsia"/>
                <w:color w:val="000000" w:themeColor="text1"/>
                <w:w w:val="99"/>
                <w:kern w:val="2"/>
                <w:sz w:val="21"/>
                <w:szCs w:val="21"/>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76BE04C1" w14:textId="77777777" w:rsidR="005C6546" w:rsidRPr="00BA3584" w:rsidRDefault="005C6546">
            <w:pPr>
              <w:pStyle w:val="TableParagraph"/>
              <w:wordWrap w:val="0"/>
              <w:spacing w:before="133" w:line="276" w:lineRule="auto"/>
              <w:ind w:left="7" w:right="7"/>
              <w:jc w:val="center"/>
              <w:rPr>
                <w:rFonts w:ascii="宋体" w:hAnsi="宋体" w:cs="宋体"/>
                <w:color w:val="000000" w:themeColor="text1"/>
                <w:kern w:val="2"/>
                <w:sz w:val="21"/>
                <w:szCs w:val="21"/>
                <w:lang w:eastAsia="zh-CN"/>
              </w:rPr>
            </w:pPr>
            <w:r w:rsidRPr="00BA3584">
              <w:rPr>
                <w:rFonts w:ascii="宋体" w:hAnsi="宋体" w:cs="宋体" w:hint="eastAsia"/>
                <w:color w:val="000000" w:themeColor="text1"/>
                <w:w w:val="99"/>
                <w:kern w:val="2"/>
                <w:sz w:val="21"/>
                <w:szCs w:val="21"/>
                <w:lang w:eastAsia="zh-CN"/>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72C9609D"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328C54A8"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《普通照明用双端荧光灯能效限定值及能效等级》（GB19043）</w:t>
            </w:r>
          </w:p>
        </w:tc>
      </w:tr>
      <w:tr w:rsidR="00BA3584" w:rsidRPr="00BA3584" w14:paraId="7AB5B3A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198EFC2"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329F66" w14:textId="77777777" w:rsidR="005C6546" w:rsidRPr="00BA3584" w:rsidRDefault="005C6546">
            <w:pPr>
              <w:widowControl/>
              <w:wordWrap w:val="0"/>
              <w:jc w:val="left"/>
              <w:rPr>
                <w:rFonts w:ascii="宋体" w:hAnsi="宋体" w:cs="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819CF31" w14:textId="77777777" w:rsidR="005C6546" w:rsidRPr="00BA3584" w:rsidRDefault="005C6546">
            <w:pPr>
              <w:pStyle w:val="TableParagraph"/>
              <w:wordWrap w:val="0"/>
              <w:spacing w:before="92" w:line="276" w:lineRule="auto"/>
              <w:ind w:left="7" w:right="2"/>
              <w:jc w:val="center"/>
              <w:rPr>
                <w:rFonts w:ascii="宋体" w:hAnsi="宋体" w:cs="宋体"/>
                <w:color w:val="000000" w:themeColor="text1"/>
                <w:kern w:val="2"/>
                <w:sz w:val="21"/>
                <w:szCs w:val="21"/>
              </w:rPr>
            </w:pPr>
            <w:r w:rsidRPr="00BA3584">
              <w:rPr>
                <w:rFonts w:ascii="宋体" w:hAnsi="宋体" w:cs="宋体" w:hint="eastAsia"/>
                <w:color w:val="000000" w:themeColor="text1"/>
                <w:spacing w:val="1"/>
                <w:w w:val="99"/>
                <w:kern w:val="2"/>
                <w:sz w:val="21"/>
                <w:szCs w:val="21"/>
              </w:rPr>
              <w:t>LE</w:t>
            </w:r>
            <w:r w:rsidRPr="00BA3584">
              <w:rPr>
                <w:rFonts w:ascii="宋体" w:hAnsi="宋体" w:cs="宋体" w:hint="eastAsia"/>
                <w:color w:val="000000" w:themeColor="text1"/>
                <w:w w:val="99"/>
                <w:kern w:val="2"/>
                <w:sz w:val="21"/>
                <w:szCs w:val="21"/>
              </w:rPr>
              <w:t>D</w:t>
            </w:r>
            <w:r w:rsidRPr="00BA3584">
              <w:rPr>
                <w:rFonts w:ascii="宋体" w:hAnsi="宋体" w:cs="宋体" w:hint="eastAsia"/>
                <w:color w:val="000000" w:themeColor="text1"/>
                <w:spacing w:val="12"/>
                <w:w w:val="99"/>
                <w:kern w:val="2"/>
                <w:sz w:val="21"/>
                <w:szCs w:val="21"/>
              </w:rPr>
              <w:t>道</w:t>
            </w:r>
            <w:r w:rsidRPr="00BA3584">
              <w:rPr>
                <w:rFonts w:ascii="宋体" w:hAnsi="宋体" w:cs="宋体" w:hint="eastAsia"/>
                <w:color w:val="000000" w:themeColor="text1"/>
                <w:spacing w:val="9"/>
                <w:w w:val="99"/>
                <w:kern w:val="2"/>
                <w:sz w:val="21"/>
                <w:szCs w:val="21"/>
              </w:rPr>
              <w:t>路</w:t>
            </w:r>
            <w:r w:rsidRPr="00BA3584">
              <w:rPr>
                <w:rFonts w:ascii="宋体" w:hAnsi="宋体" w:cs="宋体" w:hint="eastAsia"/>
                <w:color w:val="000000" w:themeColor="text1"/>
                <w:spacing w:val="13"/>
                <w:w w:val="99"/>
                <w:kern w:val="2"/>
                <w:sz w:val="21"/>
                <w:szCs w:val="21"/>
              </w:rPr>
              <w:t>/</w:t>
            </w:r>
            <w:r w:rsidRPr="00BA3584">
              <w:rPr>
                <w:rFonts w:ascii="宋体" w:hAnsi="宋体" w:cs="宋体" w:hint="eastAsia"/>
                <w:color w:val="000000" w:themeColor="text1"/>
                <w:spacing w:val="12"/>
                <w:w w:val="99"/>
                <w:kern w:val="2"/>
                <w:sz w:val="21"/>
                <w:szCs w:val="21"/>
              </w:rPr>
              <w:t>隧道照</w:t>
            </w:r>
            <w:r w:rsidRPr="00BA3584">
              <w:rPr>
                <w:rFonts w:ascii="宋体" w:hAnsi="宋体" w:cs="宋体" w:hint="eastAsia"/>
                <w:color w:val="000000" w:themeColor="text1"/>
                <w:w w:val="99"/>
                <w:kern w:val="2"/>
                <w:sz w:val="21"/>
                <w:szCs w:val="21"/>
              </w:rPr>
              <w:t>明产品</w:t>
            </w:r>
          </w:p>
        </w:tc>
        <w:tc>
          <w:tcPr>
            <w:tcW w:w="1481" w:type="dxa"/>
            <w:tcBorders>
              <w:top w:val="single" w:sz="4" w:space="0" w:color="000000"/>
              <w:left w:val="single" w:sz="4" w:space="0" w:color="000000"/>
              <w:bottom w:val="single" w:sz="4" w:space="0" w:color="000000"/>
              <w:right w:val="single" w:sz="4" w:space="0" w:color="000000"/>
            </w:tcBorders>
            <w:vAlign w:val="center"/>
          </w:tcPr>
          <w:p w14:paraId="512E5B0C"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7A67C9CD"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《道路和隧道照明用LED灯具能效限定值及能效等级》（GB37478</w:t>
            </w:r>
            <w:r w:rsidRPr="00BA3584">
              <w:rPr>
                <w:rFonts w:ascii="宋体" w:hAnsi="宋体" w:cs="宋体"/>
                <w:color w:val="000000" w:themeColor="text1"/>
                <w:spacing w:val="10"/>
                <w:kern w:val="2"/>
                <w:sz w:val="21"/>
                <w:szCs w:val="21"/>
                <w:lang w:eastAsia="zh-CN"/>
              </w:rPr>
              <w:t>）</w:t>
            </w:r>
          </w:p>
        </w:tc>
      </w:tr>
      <w:tr w:rsidR="00BA3584" w:rsidRPr="00BA3584" w14:paraId="1ABAA3B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7B938ED"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7C9A54E" w14:textId="77777777" w:rsidR="005C6546" w:rsidRPr="00BA3584" w:rsidRDefault="005C6546">
            <w:pPr>
              <w:widowControl/>
              <w:wordWrap w:val="0"/>
              <w:jc w:val="left"/>
              <w:rPr>
                <w:rFonts w:ascii="宋体" w:hAnsi="宋体" w:cs="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DD76691"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spacing w:val="1"/>
                <w:w w:val="99"/>
                <w:kern w:val="2"/>
                <w:sz w:val="21"/>
                <w:szCs w:val="21"/>
              </w:rPr>
              <w:t>LE</w:t>
            </w:r>
            <w:r w:rsidRPr="00BA3584">
              <w:rPr>
                <w:rFonts w:ascii="宋体" w:hAnsi="宋体" w:cs="宋体" w:hint="eastAsia"/>
                <w:color w:val="000000" w:themeColor="text1"/>
                <w:w w:val="99"/>
                <w:kern w:val="2"/>
                <w:sz w:val="21"/>
                <w:szCs w:val="21"/>
              </w:rPr>
              <w:t>D筒灯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2B86C296"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6BE3BC45"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《室内照明用LED产品能效限定值及能效等级》（GB30255）</w:t>
            </w:r>
          </w:p>
        </w:tc>
      </w:tr>
      <w:tr w:rsidR="00BA3584" w:rsidRPr="00BA3584" w14:paraId="66768D8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5279F0B" w14:textId="77777777" w:rsidR="005C6546" w:rsidRPr="00BA3584" w:rsidRDefault="005C6546">
            <w:pPr>
              <w:widowControl/>
              <w:wordWrap w:val="0"/>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0D0A43" w14:textId="77777777" w:rsidR="005C6546" w:rsidRPr="00BA3584" w:rsidRDefault="005C6546">
            <w:pPr>
              <w:widowControl/>
              <w:wordWrap w:val="0"/>
              <w:jc w:val="left"/>
              <w:rPr>
                <w:rFonts w:ascii="宋体" w:hAnsi="宋体" w:cs="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B4F9F0D" w14:textId="77777777" w:rsidR="005C6546" w:rsidRPr="00BA3584" w:rsidRDefault="005C6546">
            <w:pPr>
              <w:pStyle w:val="TableParagraph"/>
              <w:wordWrap w:val="0"/>
              <w:spacing w:line="276" w:lineRule="auto"/>
              <w:ind w:right="7"/>
              <w:jc w:val="center"/>
              <w:rPr>
                <w:rFonts w:ascii="宋体" w:hAnsi="宋体" w:cs="宋体"/>
                <w:color w:val="000000" w:themeColor="text1"/>
                <w:kern w:val="2"/>
                <w:sz w:val="21"/>
                <w:szCs w:val="21"/>
                <w:lang w:eastAsia="zh-CN"/>
              </w:rPr>
            </w:pPr>
            <w:r w:rsidRPr="00BA3584">
              <w:rPr>
                <w:rFonts w:ascii="宋体" w:hAnsi="宋体" w:cs="宋体" w:hint="eastAsia"/>
                <w:color w:val="000000" w:themeColor="text1"/>
                <w:w w:val="99"/>
                <w:kern w:val="2"/>
                <w:sz w:val="21"/>
                <w:szCs w:val="21"/>
                <w:lang w:eastAsia="zh-CN"/>
              </w:rPr>
              <w:t>普</w:t>
            </w:r>
            <w:r w:rsidRPr="00BA3584">
              <w:rPr>
                <w:rFonts w:ascii="宋体" w:hAnsi="宋体" w:cs="宋体" w:hint="eastAsia"/>
                <w:color w:val="000000" w:themeColor="text1"/>
                <w:spacing w:val="24"/>
                <w:w w:val="99"/>
                <w:kern w:val="2"/>
                <w:sz w:val="21"/>
                <w:szCs w:val="21"/>
                <w:lang w:eastAsia="zh-CN"/>
              </w:rPr>
              <w:t>通</w:t>
            </w:r>
            <w:r w:rsidRPr="00BA3584">
              <w:rPr>
                <w:rFonts w:ascii="宋体" w:hAnsi="宋体" w:cs="宋体" w:hint="eastAsia"/>
                <w:color w:val="000000" w:themeColor="text1"/>
                <w:w w:val="99"/>
                <w:kern w:val="2"/>
                <w:sz w:val="21"/>
                <w:szCs w:val="21"/>
                <w:lang w:eastAsia="zh-CN"/>
              </w:rPr>
              <w:t>照明用非</w:t>
            </w:r>
            <w:r w:rsidRPr="00BA3584">
              <w:rPr>
                <w:rFonts w:ascii="宋体" w:hAnsi="宋体" w:cs="宋体" w:hint="eastAsia"/>
                <w:color w:val="000000" w:themeColor="text1"/>
                <w:spacing w:val="24"/>
                <w:w w:val="99"/>
                <w:kern w:val="2"/>
                <w:sz w:val="21"/>
                <w:szCs w:val="21"/>
                <w:lang w:eastAsia="zh-CN"/>
              </w:rPr>
              <w:t>定</w:t>
            </w:r>
            <w:r w:rsidRPr="00BA3584">
              <w:rPr>
                <w:rFonts w:ascii="宋体" w:hAnsi="宋体" w:cs="宋体" w:hint="eastAsia"/>
                <w:color w:val="000000" w:themeColor="text1"/>
                <w:w w:val="99"/>
                <w:kern w:val="2"/>
                <w:sz w:val="21"/>
                <w:szCs w:val="21"/>
                <w:lang w:eastAsia="zh-CN"/>
              </w:rPr>
              <w:t>向自镇流</w:t>
            </w:r>
            <w:r w:rsidRPr="00BA3584">
              <w:rPr>
                <w:rFonts w:ascii="宋体" w:hAnsi="宋体" w:cs="宋体" w:hint="eastAsia"/>
                <w:color w:val="000000" w:themeColor="text1"/>
                <w:spacing w:val="1"/>
                <w:w w:val="99"/>
                <w:kern w:val="2"/>
                <w:sz w:val="21"/>
                <w:szCs w:val="21"/>
                <w:lang w:eastAsia="zh-CN"/>
              </w:rPr>
              <w:t>LE</w:t>
            </w:r>
            <w:r w:rsidRPr="00BA3584">
              <w:rPr>
                <w:rFonts w:ascii="宋体" w:hAnsi="宋体" w:cs="宋体" w:hint="eastAsia"/>
                <w:color w:val="000000" w:themeColor="text1"/>
                <w:w w:val="99"/>
                <w:kern w:val="2"/>
                <w:sz w:val="21"/>
                <w:szCs w:val="21"/>
                <w:lang w:eastAsia="zh-CN"/>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3895B973"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62F830D7"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《室内照明用LED产品能效限定值及能效等级》（GB30255）</w:t>
            </w:r>
          </w:p>
        </w:tc>
      </w:tr>
      <w:tr w:rsidR="00BA3584" w:rsidRPr="00BA3584" w14:paraId="5744B0D1"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D217E8A"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hint="eastAsia"/>
                <w:color w:val="000000" w:themeColor="text1"/>
                <w:spacing w:val="1"/>
                <w:w w:val="99"/>
                <w:kern w:val="2"/>
                <w:sz w:val="21"/>
                <w:szCs w:val="21"/>
              </w:rPr>
              <w:t>1</w:t>
            </w:r>
            <w:r w:rsidRPr="00BA3584">
              <w:rPr>
                <w:rFonts w:ascii="宋体" w:hAnsi="宋体" w:hint="eastAsia"/>
                <w:color w:val="000000" w:themeColor="text1"/>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39005AEF" w14:textId="77777777" w:rsidR="005C6546" w:rsidRPr="00BA3584" w:rsidRDefault="005C6546">
            <w:pPr>
              <w:pStyle w:val="TableParagraph"/>
              <w:wordWrap w:val="0"/>
              <w:spacing w:before="81"/>
              <w:ind w:left="7"/>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w:t>
            </w:r>
            <w:r w:rsidRPr="00BA3584">
              <w:rPr>
                <w:rFonts w:ascii="宋体" w:hAnsi="宋体" w:cs="宋体" w:hint="eastAsia"/>
                <w:color w:val="000000" w:themeColor="text1"/>
                <w:spacing w:val="1"/>
                <w:w w:val="99"/>
                <w:kern w:val="2"/>
                <w:sz w:val="21"/>
                <w:szCs w:val="21"/>
              </w:rPr>
              <w:t>A020</w:t>
            </w:r>
            <w:r w:rsidRPr="00BA3584">
              <w:rPr>
                <w:rFonts w:ascii="宋体" w:hAnsi="宋体" w:cs="宋体" w:hint="eastAsia"/>
                <w:color w:val="000000" w:themeColor="text1"/>
                <w:w w:val="99"/>
                <w:kern w:val="2"/>
                <w:sz w:val="21"/>
                <w:szCs w:val="21"/>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5DAD64C1" w14:textId="77777777" w:rsidR="005C6546" w:rsidRPr="00BA3584" w:rsidRDefault="005C6546">
            <w:pPr>
              <w:pStyle w:val="TableParagraph"/>
              <w:wordWrap w:val="0"/>
              <w:spacing w:before="81" w:line="276" w:lineRule="auto"/>
              <w:ind w:left="7" w:right="5"/>
              <w:jc w:val="center"/>
              <w:rPr>
                <w:rFonts w:ascii="宋体" w:hAnsi="宋体" w:cs="宋体"/>
                <w:color w:val="000000" w:themeColor="text1"/>
                <w:kern w:val="2"/>
                <w:sz w:val="21"/>
                <w:szCs w:val="21"/>
                <w:lang w:eastAsia="zh-CN"/>
              </w:rPr>
            </w:pPr>
            <w:r w:rsidRPr="00BA3584">
              <w:rPr>
                <w:rFonts w:ascii="宋体" w:hAnsi="宋体" w:cs="宋体" w:hint="eastAsia"/>
                <w:color w:val="000000" w:themeColor="text1"/>
                <w:spacing w:val="1"/>
                <w:w w:val="99"/>
                <w:kern w:val="2"/>
                <w:sz w:val="21"/>
                <w:szCs w:val="21"/>
                <w:lang w:eastAsia="zh-CN"/>
              </w:rPr>
              <w:t>A02</w:t>
            </w:r>
            <w:r w:rsidRPr="00BA3584">
              <w:rPr>
                <w:rFonts w:ascii="宋体" w:hAnsi="宋体" w:cs="宋体" w:hint="eastAsia"/>
                <w:color w:val="000000" w:themeColor="text1"/>
                <w:w w:val="99"/>
                <w:kern w:val="2"/>
                <w:sz w:val="21"/>
                <w:szCs w:val="21"/>
                <w:lang w:eastAsia="zh-CN"/>
              </w:rPr>
              <w:t>09</w:t>
            </w:r>
            <w:r w:rsidRPr="00BA3584">
              <w:rPr>
                <w:rFonts w:ascii="宋体" w:hAnsi="宋体" w:cs="宋体" w:hint="eastAsia"/>
                <w:color w:val="000000" w:themeColor="text1"/>
                <w:spacing w:val="1"/>
                <w:w w:val="99"/>
                <w:kern w:val="2"/>
                <w:sz w:val="21"/>
                <w:szCs w:val="21"/>
                <w:lang w:eastAsia="zh-CN"/>
              </w:rPr>
              <w:t>1</w:t>
            </w:r>
            <w:r w:rsidRPr="00BA3584">
              <w:rPr>
                <w:rFonts w:ascii="宋体" w:hAnsi="宋体" w:cs="宋体" w:hint="eastAsia"/>
                <w:color w:val="000000" w:themeColor="text1"/>
                <w:w w:val="99"/>
                <w:kern w:val="2"/>
                <w:sz w:val="21"/>
                <w:szCs w:val="21"/>
                <w:lang w:eastAsia="zh-CN"/>
              </w:rPr>
              <w:t>001普通电视设备（</w:t>
            </w:r>
            <w:r w:rsidRPr="00BA3584">
              <w:rPr>
                <w:rFonts w:ascii="宋体" w:hAnsi="宋体" w:cs="宋体" w:hint="eastAsia"/>
                <w:color w:val="000000" w:themeColor="text1"/>
                <w:spacing w:val="2"/>
                <w:w w:val="99"/>
                <w:kern w:val="2"/>
                <w:sz w:val="21"/>
                <w:szCs w:val="21"/>
                <w:lang w:eastAsia="zh-CN"/>
              </w:rPr>
              <w:t>电</w:t>
            </w:r>
            <w:r w:rsidRPr="00BA3584">
              <w:rPr>
                <w:rFonts w:ascii="宋体" w:hAnsi="宋体" w:cs="宋体" w:hint="eastAsia"/>
                <w:color w:val="000000" w:themeColor="text1"/>
                <w:w w:val="99"/>
                <w:kern w:val="2"/>
                <w:sz w:val="21"/>
                <w:szCs w:val="21"/>
                <w:lang w:eastAsia="zh-CN"/>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5FFF2976"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5AE67C8A"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《平板电视能效限定值及能效等级》（GB24850）</w:t>
            </w:r>
          </w:p>
        </w:tc>
      </w:tr>
      <w:tr w:rsidR="00BA3584" w:rsidRPr="00BA3584" w14:paraId="6F88D54F"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1403758"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hint="eastAsia"/>
                <w:color w:val="000000" w:themeColor="text1"/>
                <w:spacing w:val="1"/>
                <w:w w:val="99"/>
                <w:kern w:val="2"/>
                <w:sz w:val="21"/>
                <w:szCs w:val="21"/>
              </w:rPr>
              <w:t>1</w:t>
            </w:r>
            <w:r w:rsidRPr="00BA3584">
              <w:rPr>
                <w:rFonts w:ascii="宋体" w:hAnsi="宋体" w:hint="eastAsia"/>
                <w:color w:val="000000" w:themeColor="text1"/>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1797D049"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w:t>
            </w:r>
            <w:r w:rsidRPr="00BA3584">
              <w:rPr>
                <w:rFonts w:ascii="宋体" w:hAnsi="宋体" w:cs="宋体" w:hint="eastAsia"/>
                <w:color w:val="000000" w:themeColor="text1"/>
                <w:spacing w:val="1"/>
                <w:w w:val="99"/>
                <w:kern w:val="2"/>
                <w:sz w:val="21"/>
                <w:szCs w:val="21"/>
              </w:rPr>
              <w:t>A020</w:t>
            </w:r>
            <w:r w:rsidRPr="00BA3584">
              <w:rPr>
                <w:rFonts w:ascii="宋体" w:hAnsi="宋体" w:cs="宋体" w:hint="eastAsia"/>
                <w:color w:val="000000" w:themeColor="text1"/>
                <w:w w:val="99"/>
                <w:kern w:val="2"/>
                <w:sz w:val="21"/>
                <w:szCs w:val="21"/>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361E4588" w14:textId="77777777" w:rsidR="005C6546" w:rsidRPr="00BA3584" w:rsidRDefault="005C6546">
            <w:pPr>
              <w:pStyle w:val="TableParagraph"/>
              <w:wordWrap w:val="0"/>
              <w:spacing w:line="276" w:lineRule="auto"/>
              <w:ind w:right="5"/>
              <w:jc w:val="center"/>
              <w:rPr>
                <w:rFonts w:ascii="宋体" w:hAnsi="宋体" w:cs="宋体"/>
                <w:color w:val="000000" w:themeColor="text1"/>
                <w:kern w:val="2"/>
                <w:sz w:val="21"/>
                <w:szCs w:val="21"/>
              </w:rPr>
            </w:pPr>
            <w:r w:rsidRPr="00BA3584">
              <w:rPr>
                <w:rFonts w:ascii="宋体" w:hAnsi="宋体" w:cs="宋体" w:hint="eastAsia"/>
                <w:color w:val="000000" w:themeColor="text1"/>
                <w:spacing w:val="1"/>
                <w:w w:val="99"/>
                <w:kern w:val="2"/>
                <w:sz w:val="21"/>
                <w:szCs w:val="21"/>
              </w:rPr>
              <w:t>A02</w:t>
            </w:r>
            <w:r w:rsidRPr="00BA3584">
              <w:rPr>
                <w:rFonts w:ascii="宋体" w:hAnsi="宋体" w:cs="宋体" w:hint="eastAsia"/>
                <w:color w:val="000000" w:themeColor="text1"/>
                <w:w w:val="99"/>
                <w:kern w:val="2"/>
                <w:sz w:val="21"/>
                <w:szCs w:val="21"/>
              </w:rPr>
              <w:t>09</w:t>
            </w:r>
            <w:r w:rsidRPr="00BA3584">
              <w:rPr>
                <w:rFonts w:ascii="宋体" w:hAnsi="宋体" w:cs="宋体" w:hint="eastAsia"/>
                <w:color w:val="000000" w:themeColor="text1"/>
                <w:spacing w:val="1"/>
                <w:w w:val="99"/>
                <w:kern w:val="2"/>
                <w:sz w:val="21"/>
                <w:szCs w:val="21"/>
              </w:rPr>
              <w:t>1</w:t>
            </w:r>
            <w:r w:rsidRPr="00BA3584">
              <w:rPr>
                <w:rFonts w:ascii="宋体" w:hAnsi="宋体" w:cs="宋体" w:hint="eastAsia"/>
                <w:color w:val="000000" w:themeColor="text1"/>
                <w:w w:val="99"/>
                <w:kern w:val="2"/>
                <w:sz w:val="21"/>
                <w:szCs w:val="21"/>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425E3C8C"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监视器</w:t>
            </w:r>
          </w:p>
        </w:tc>
        <w:tc>
          <w:tcPr>
            <w:tcW w:w="3452" w:type="dxa"/>
            <w:tcBorders>
              <w:top w:val="single" w:sz="4" w:space="0" w:color="000000"/>
              <w:left w:val="single" w:sz="4" w:space="0" w:color="000000"/>
              <w:bottom w:val="single" w:sz="4" w:space="0" w:color="000000"/>
              <w:right w:val="single" w:sz="4" w:space="0" w:color="000000"/>
            </w:tcBorders>
          </w:tcPr>
          <w:p w14:paraId="3445A99E" w14:textId="77777777" w:rsidR="005C6546" w:rsidRPr="00BA3584" w:rsidRDefault="005C6546">
            <w:pPr>
              <w:pStyle w:val="TableParagraph"/>
              <w:wordWrap w:val="0"/>
              <w:spacing w:before="131" w:line="276" w:lineRule="auto"/>
              <w:ind w:left="7" w:right="4"/>
              <w:rPr>
                <w:rFonts w:ascii="宋体" w:hAnsi="宋体" w:cs="宋体"/>
                <w:color w:val="000000" w:themeColor="text1"/>
                <w:spacing w:val="10"/>
                <w:kern w:val="2"/>
                <w:sz w:val="21"/>
                <w:szCs w:val="21"/>
                <w:lang w:eastAsia="zh-CN"/>
              </w:rPr>
            </w:pPr>
            <w:r w:rsidRPr="00BA3584">
              <w:rPr>
                <w:rFonts w:ascii="宋体" w:hAnsi="宋体" w:cs="宋体" w:hint="eastAsia"/>
                <w:color w:val="000000" w:themeColor="text1"/>
                <w:spacing w:val="10"/>
                <w:kern w:val="2"/>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rsidR="00BA3584" w:rsidRPr="00BA3584" w14:paraId="0C534B25"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F6C1967"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hint="eastAsia"/>
                <w:color w:val="000000" w:themeColor="text1"/>
                <w:spacing w:val="1"/>
                <w:w w:val="99"/>
                <w:kern w:val="2"/>
                <w:sz w:val="21"/>
                <w:szCs w:val="21"/>
              </w:rPr>
              <w:t>1</w:t>
            </w:r>
            <w:r w:rsidRPr="00BA3584">
              <w:rPr>
                <w:rFonts w:ascii="宋体" w:hAnsi="宋体" w:hint="eastAsia"/>
                <w:color w:val="000000" w:themeColor="text1"/>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21177F3A" w14:textId="77777777" w:rsidR="005C6546" w:rsidRPr="00BA3584" w:rsidRDefault="005C6546">
            <w:pPr>
              <w:pStyle w:val="TableParagraph"/>
              <w:wordWrap w:val="0"/>
              <w:spacing w:before="76"/>
              <w:ind w:left="7"/>
              <w:jc w:val="center"/>
              <w:rPr>
                <w:rFonts w:ascii="宋体" w:hAnsi="宋体" w:cs="宋体"/>
                <w:color w:val="000000" w:themeColor="text1"/>
                <w:kern w:val="2"/>
                <w:sz w:val="21"/>
                <w:szCs w:val="21"/>
              </w:rPr>
            </w:pPr>
            <w:r w:rsidRPr="00BA3584">
              <w:rPr>
                <w:rFonts w:ascii="宋体" w:hAnsi="宋体" w:cs="仿宋_GB2312" w:hint="eastAsia"/>
                <w:color w:val="000000" w:themeColor="text1"/>
                <w:kern w:val="2"/>
                <w:sz w:val="21"/>
                <w:szCs w:val="21"/>
              </w:rPr>
              <w:t>A02241000</w:t>
            </w:r>
            <w:r w:rsidRPr="00BA3584">
              <w:rPr>
                <w:rFonts w:ascii="宋体" w:hAnsi="宋体" w:cs="宋体" w:hint="eastAsia"/>
                <w:color w:val="000000" w:themeColor="text1"/>
                <w:w w:val="99"/>
                <w:kern w:val="2"/>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14:paraId="1D78A2D3"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商用燃</w:t>
            </w:r>
            <w:r w:rsidRPr="00BA3584">
              <w:rPr>
                <w:rFonts w:ascii="宋体" w:hAnsi="宋体" w:cs="宋体" w:hint="eastAsia"/>
                <w:color w:val="000000" w:themeColor="text1"/>
                <w:spacing w:val="2"/>
                <w:w w:val="99"/>
                <w:kern w:val="2"/>
                <w:sz w:val="21"/>
                <w:szCs w:val="21"/>
              </w:rPr>
              <w:t>气</w:t>
            </w:r>
            <w:r w:rsidRPr="00BA3584">
              <w:rPr>
                <w:rFonts w:ascii="宋体" w:hAnsi="宋体" w:cs="宋体" w:hint="eastAsia"/>
                <w:color w:val="000000" w:themeColor="text1"/>
                <w:w w:val="99"/>
                <w:kern w:val="2"/>
                <w:sz w:val="21"/>
                <w:szCs w:val="21"/>
              </w:rPr>
              <w:t>灶具</w:t>
            </w:r>
          </w:p>
        </w:tc>
        <w:tc>
          <w:tcPr>
            <w:tcW w:w="1481" w:type="dxa"/>
            <w:tcBorders>
              <w:top w:val="single" w:sz="4" w:space="0" w:color="000000"/>
              <w:left w:val="single" w:sz="4" w:space="0" w:color="000000"/>
              <w:bottom w:val="single" w:sz="4" w:space="0" w:color="000000"/>
              <w:right w:val="single" w:sz="4" w:space="0" w:color="000000"/>
            </w:tcBorders>
            <w:vAlign w:val="center"/>
          </w:tcPr>
          <w:p w14:paraId="380B2875"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1F1BE600" w14:textId="77777777" w:rsidR="005C6546" w:rsidRPr="00BA3584" w:rsidRDefault="005C6546">
            <w:pPr>
              <w:pStyle w:val="TableParagraph"/>
              <w:wordWrap w:val="0"/>
              <w:spacing w:before="131" w:line="276" w:lineRule="auto"/>
              <w:ind w:left="7" w:right="4"/>
              <w:rPr>
                <w:rFonts w:ascii="宋体" w:hAnsi="宋体" w:cs="宋体"/>
                <w:color w:val="000000" w:themeColor="text1"/>
                <w:kern w:val="2"/>
                <w:sz w:val="21"/>
                <w:szCs w:val="21"/>
                <w:lang w:eastAsia="zh-CN"/>
              </w:rPr>
            </w:pPr>
            <w:r w:rsidRPr="00BA3584">
              <w:rPr>
                <w:rFonts w:ascii="宋体" w:hAnsi="宋体" w:cs="宋体" w:hint="eastAsia"/>
                <w:color w:val="000000" w:themeColor="text1"/>
                <w:kern w:val="2"/>
                <w:sz w:val="21"/>
                <w:szCs w:val="21"/>
                <w:lang w:eastAsia="zh-CN"/>
              </w:rPr>
              <w:t>《商用燃气灶具能效限定值及能效等级》（GB30531）</w:t>
            </w:r>
          </w:p>
        </w:tc>
      </w:tr>
      <w:tr w:rsidR="00BA3584" w:rsidRPr="00BA3584" w14:paraId="11ADD804"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276864E" w14:textId="77777777" w:rsidR="005C6546" w:rsidRPr="00BA3584" w:rsidRDefault="005C6546">
            <w:pPr>
              <w:wordWrap w:val="0"/>
              <w:jc w:val="center"/>
              <w:rPr>
                <w:rFonts w:ascii="宋体" w:hAnsi="宋体"/>
                <w:color w:val="000000" w:themeColor="text1"/>
                <w:szCs w:val="21"/>
              </w:rPr>
            </w:pPr>
            <w:r w:rsidRPr="00BA3584">
              <w:rPr>
                <w:rFonts w:ascii="宋体" w:hAnsi="宋体" w:hint="eastAsia"/>
                <w:color w:val="000000" w:themeColor="text1"/>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480B638F" w14:textId="77777777" w:rsidR="005C6546" w:rsidRPr="00BA3584" w:rsidRDefault="005C6546">
            <w:pPr>
              <w:pStyle w:val="TableParagraph"/>
              <w:wordWrap w:val="0"/>
              <w:jc w:val="center"/>
              <w:rPr>
                <w:rFonts w:ascii="宋体" w:hAnsi="宋体" w:cs="宋体"/>
                <w:color w:val="000000" w:themeColor="text1"/>
                <w:w w:val="99"/>
                <w:kern w:val="2"/>
                <w:sz w:val="21"/>
                <w:szCs w:val="21"/>
              </w:rPr>
            </w:pPr>
            <w:r w:rsidRPr="00BA3584">
              <w:rPr>
                <w:rFonts w:ascii="宋体" w:hAnsi="宋体" w:cs="宋体" w:hint="eastAsia"/>
                <w:color w:val="000000" w:themeColor="text1"/>
                <w:w w:val="99"/>
                <w:kern w:val="2"/>
                <w:sz w:val="21"/>
                <w:szCs w:val="21"/>
              </w:rPr>
              <w:t>★</w:t>
            </w:r>
            <w:r w:rsidRPr="00BA3584">
              <w:rPr>
                <w:rFonts w:ascii="宋体" w:hAnsi="宋体" w:cs="仿宋_GB2312" w:hint="eastAsia"/>
                <w:color w:val="000000" w:themeColor="text1"/>
                <w:kern w:val="2"/>
                <w:sz w:val="21"/>
                <w:szCs w:val="21"/>
              </w:rPr>
              <w:t>A05020105</w:t>
            </w:r>
            <w:r w:rsidRPr="00BA3584">
              <w:rPr>
                <w:rFonts w:ascii="宋体" w:hAnsi="宋体" w:cs="宋体" w:hint="eastAsia"/>
                <w:color w:val="000000" w:themeColor="text1"/>
                <w:w w:val="99"/>
                <w:kern w:val="2"/>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77F73D49"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坐便器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62F71FA4"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3D85B5D0" w14:textId="77777777" w:rsidR="005C6546" w:rsidRPr="00BA3584" w:rsidRDefault="005C6546">
            <w:pPr>
              <w:pStyle w:val="TableParagraph"/>
              <w:wordWrap w:val="0"/>
              <w:spacing w:before="131" w:line="276" w:lineRule="auto"/>
              <w:ind w:left="7" w:right="4"/>
              <w:rPr>
                <w:rFonts w:ascii="宋体" w:hAnsi="宋体" w:cs="宋体"/>
                <w:color w:val="000000" w:themeColor="text1"/>
                <w:kern w:val="2"/>
                <w:sz w:val="21"/>
                <w:szCs w:val="21"/>
                <w:lang w:eastAsia="zh-CN"/>
              </w:rPr>
            </w:pPr>
            <w:r w:rsidRPr="00BA3584">
              <w:rPr>
                <w:rFonts w:ascii="宋体" w:hAnsi="宋体" w:cs="宋体" w:hint="eastAsia"/>
                <w:color w:val="000000" w:themeColor="text1"/>
                <w:kern w:val="2"/>
                <w:sz w:val="21"/>
                <w:szCs w:val="21"/>
                <w:lang w:eastAsia="zh-CN"/>
              </w:rPr>
              <w:t>《坐便器水效限定值及水效等级》</w:t>
            </w:r>
          </w:p>
          <w:p w14:paraId="4D9CC13B" w14:textId="77777777" w:rsidR="005C6546" w:rsidRPr="00BA3584" w:rsidRDefault="005C6546">
            <w:pPr>
              <w:pStyle w:val="TableParagraph"/>
              <w:wordWrap w:val="0"/>
              <w:spacing w:before="131" w:line="276" w:lineRule="auto"/>
              <w:ind w:left="7" w:right="4"/>
              <w:rPr>
                <w:rFonts w:ascii="宋体" w:hAnsi="宋体" w:cs="宋体"/>
                <w:color w:val="000000" w:themeColor="text1"/>
                <w:kern w:val="2"/>
                <w:sz w:val="21"/>
                <w:szCs w:val="21"/>
                <w:lang w:eastAsia="zh-CN"/>
              </w:rPr>
            </w:pPr>
            <w:r w:rsidRPr="00BA3584">
              <w:rPr>
                <w:rFonts w:ascii="宋体" w:hAnsi="宋体" w:cs="宋体" w:hint="eastAsia"/>
                <w:color w:val="000000" w:themeColor="text1"/>
                <w:kern w:val="2"/>
                <w:sz w:val="21"/>
                <w:szCs w:val="21"/>
                <w:lang w:eastAsia="zh-CN"/>
              </w:rPr>
              <w:t>（GB25502）</w:t>
            </w:r>
          </w:p>
        </w:tc>
      </w:tr>
      <w:tr w:rsidR="00BA3584" w:rsidRPr="00BA3584" w14:paraId="104F810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544D44A"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C90F59F" w14:textId="77777777" w:rsidR="005C6546" w:rsidRPr="00BA3584" w:rsidRDefault="005C6546">
            <w:pPr>
              <w:widowControl/>
              <w:wordWrap w:val="0"/>
              <w:jc w:val="left"/>
              <w:rPr>
                <w:rFonts w:ascii="宋体" w:hAnsi="宋体" w:cs="宋体"/>
                <w:color w:val="000000" w:themeColor="text1"/>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02BAD53"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蹲便器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56A53DD1"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1C414DB9" w14:textId="77777777" w:rsidR="005C6546" w:rsidRPr="00BA3584" w:rsidRDefault="005C6546">
            <w:pPr>
              <w:pStyle w:val="TableParagraph"/>
              <w:wordWrap w:val="0"/>
              <w:spacing w:before="131" w:line="276" w:lineRule="auto"/>
              <w:ind w:left="7" w:right="4"/>
              <w:rPr>
                <w:rFonts w:ascii="宋体" w:hAnsi="宋体" w:cs="宋体"/>
                <w:color w:val="000000" w:themeColor="text1"/>
                <w:kern w:val="2"/>
                <w:sz w:val="21"/>
                <w:szCs w:val="21"/>
                <w:lang w:eastAsia="zh-CN"/>
              </w:rPr>
            </w:pPr>
            <w:r w:rsidRPr="00BA3584">
              <w:rPr>
                <w:rFonts w:ascii="宋体" w:hAnsi="宋体" w:cs="宋体" w:hint="eastAsia"/>
                <w:color w:val="000000" w:themeColor="text1"/>
                <w:kern w:val="2"/>
                <w:sz w:val="21"/>
                <w:szCs w:val="21"/>
                <w:lang w:eastAsia="zh-CN"/>
              </w:rPr>
              <w:t>《蹲便器用水效率限定值及用水效率等级》（GB30717）</w:t>
            </w:r>
          </w:p>
        </w:tc>
      </w:tr>
      <w:tr w:rsidR="00BA3584" w:rsidRPr="00BA3584" w14:paraId="0AB31EB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515ED0B" w14:textId="77777777" w:rsidR="005C6546" w:rsidRPr="00BA3584" w:rsidRDefault="005C6546">
            <w:pPr>
              <w:widowControl/>
              <w:wordWrap w:val="0"/>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33905E" w14:textId="77777777" w:rsidR="005C6546" w:rsidRPr="00BA3584" w:rsidRDefault="005C6546">
            <w:pPr>
              <w:widowControl/>
              <w:wordWrap w:val="0"/>
              <w:jc w:val="left"/>
              <w:rPr>
                <w:rFonts w:ascii="宋体" w:hAnsi="宋体" w:cs="宋体"/>
                <w:color w:val="000000" w:themeColor="text1"/>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66364A07"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cs="宋体" w:hint="eastAsia"/>
                <w:color w:val="000000" w:themeColor="text1"/>
                <w:w w:val="99"/>
                <w:kern w:val="2"/>
                <w:sz w:val="21"/>
                <w:szCs w:val="21"/>
              </w:rPr>
              <w:t>小便器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4BC2CD40" w14:textId="77777777" w:rsidR="005C6546" w:rsidRPr="00BA3584" w:rsidRDefault="005C6546">
            <w:pPr>
              <w:wordWrap w:val="0"/>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14:paraId="0B4900DF" w14:textId="77777777" w:rsidR="005C6546" w:rsidRPr="00BA3584" w:rsidRDefault="005C6546">
            <w:pPr>
              <w:pStyle w:val="TableParagraph"/>
              <w:wordWrap w:val="0"/>
              <w:spacing w:before="131" w:line="276" w:lineRule="auto"/>
              <w:ind w:left="7" w:right="4"/>
              <w:rPr>
                <w:rFonts w:ascii="宋体" w:hAnsi="宋体" w:cs="宋体"/>
                <w:color w:val="000000" w:themeColor="text1"/>
                <w:kern w:val="2"/>
                <w:sz w:val="21"/>
                <w:szCs w:val="21"/>
                <w:lang w:eastAsia="zh-CN"/>
              </w:rPr>
            </w:pPr>
            <w:r w:rsidRPr="00BA3584">
              <w:rPr>
                <w:rFonts w:ascii="宋体" w:hAnsi="宋体" w:cs="宋体" w:hint="eastAsia"/>
                <w:color w:val="000000" w:themeColor="text1"/>
                <w:kern w:val="2"/>
                <w:sz w:val="21"/>
                <w:szCs w:val="21"/>
                <w:lang w:eastAsia="zh-CN"/>
              </w:rPr>
              <w:t>《小便器用水效率限定值及用水效率等级》（GB28377）</w:t>
            </w:r>
          </w:p>
        </w:tc>
      </w:tr>
      <w:tr w:rsidR="00BA3584" w:rsidRPr="00BA3584" w14:paraId="128C53D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4AE12B2"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hint="eastAsia"/>
                <w:color w:val="000000" w:themeColor="text1"/>
                <w:kern w:val="2"/>
                <w:sz w:val="21"/>
                <w:szCs w:val="21"/>
              </w:rPr>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751003B0" w14:textId="77777777" w:rsidR="005C6546" w:rsidRPr="00BA3584" w:rsidRDefault="005C6546">
            <w:pPr>
              <w:pStyle w:val="TableParagraph"/>
              <w:wordWrap w:val="0"/>
              <w:spacing w:before="153"/>
              <w:ind w:left="7"/>
              <w:jc w:val="center"/>
              <w:rPr>
                <w:rFonts w:ascii="宋体" w:hAnsi="宋体" w:cs="宋体"/>
                <w:color w:val="000000" w:themeColor="text1"/>
                <w:kern w:val="2"/>
                <w:sz w:val="21"/>
                <w:szCs w:val="21"/>
              </w:rPr>
            </w:pPr>
            <w:r w:rsidRPr="00BA3584">
              <w:rPr>
                <w:rFonts w:ascii="宋体" w:hAnsi="宋体" w:cs="宋体" w:hint="eastAsia"/>
                <w:color w:val="000000" w:themeColor="text1"/>
                <w:kern w:val="2"/>
                <w:sz w:val="21"/>
                <w:szCs w:val="21"/>
              </w:rPr>
              <w:t>★</w:t>
            </w:r>
            <w:r w:rsidRPr="00BA3584">
              <w:rPr>
                <w:rFonts w:ascii="宋体" w:hAnsi="宋体" w:cs="仿宋_GB2312" w:hint="eastAsia"/>
                <w:color w:val="000000" w:themeColor="text1"/>
                <w:kern w:val="2"/>
                <w:sz w:val="21"/>
                <w:szCs w:val="21"/>
              </w:rPr>
              <w:t>A05020106</w:t>
            </w:r>
            <w:r w:rsidRPr="00BA3584">
              <w:rPr>
                <w:rFonts w:ascii="宋体" w:hAnsi="宋体" w:cs="宋体" w:hint="eastAsia"/>
                <w:color w:val="000000" w:themeColor="text1"/>
                <w:kern w:val="2"/>
                <w:sz w:val="21"/>
                <w:szCs w:val="21"/>
              </w:rPr>
              <w:t>水</w:t>
            </w:r>
            <w:r w:rsidRPr="00BA3584">
              <w:rPr>
                <w:rFonts w:ascii="宋体" w:hAnsi="宋体" w:cs="宋体" w:hint="eastAsia"/>
                <w:color w:val="000000" w:themeColor="text1"/>
                <w:w w:val="99"/>
                <w:kern w:val="2"/>
                <w:sz w:val="21"/>
                <w:szCs w:val="21"/>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026A6CA7" w14:textId="77777777" w:rsidR="005C6546" w:rsidRPr="00BA3584" w:rsidRDefault="005C6546">
            <w:pPr>
              <w:wordWrap w:val="0"/>
              <w:jc w:val="center"/>
              <w:rPr>
                <w:rFonts w:ascii="宋体" w:hAnsi="宋体"/>
                <w:color w:val="000000" w:themeColor="text1"/>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7D703EE" w14:textId="77777777" w:rsidR="005C6546" w:rsidRPr="00BA3584" w:rsidRDefault="005C6546">
            <w:pPr>
              <w:wordWrap w:val="0"/>
              <w:jc w:val="center"/>
              <w:rPr>
                <w:rFonts w:ascii="宋体" w:hAnsi="宋体"/>
                <w:color w:val="000000" w:themeColor="text1"/>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1EBEA352" w14:textId="77777777" w:rsidR="005C6546" w:rsidRPr="00BA3584" w:rsidRDefault="005C6546">
            <w:pPr>
              <w:pStyle w:val="TableParagraph"/>
              <w:wordWrap w:val="0"/>
              <w:spacing w:before="153" w:line="276" w:lineRule="auto"/>
              <w:ind w:left="7" w:right="4"/>
              <w:rPr>
                <w:rFonts w:ascii="宋体" w:hAnsi="宋体" w:cs="宋体"/>
                <w:color w:val="000000" w:themeColor="text1"/>
                <w:kern w:val="2"/>
                <w:sz w:val="21"/>
                <w:szCs w:val="21"/>
                <w:lang w:eastAsia="zh-CN"/>
              </w:rPr>
            </w:pPr>
            <w:r w:rsidRPr="00BA3584">
              <w:rPr>
                <w:rFonts w:ascii="宋体" w:hAnsi="宋体" w:cs="宋体" w:hint="eastAsia"/>
                <w:color w:val="000000" w:themeColor="text1"/>
                <w:spacing w:val="10"/>
                <w:kern w:val="2"/>
                <w:sz w:val="21"/>
                <w:szCs w:val="21"/>
                <w:lang w:eastAsia="zh-CN"/>
              </w:rPr>
              <w:t>《水嘴用水效率限定值及用水效</w:t>
            </w:r>
            <w:r w:rsidRPr="00BA3584">
              <w:rPr>
                <w:rFonts w:ascii="宋体" w:hAnsi="宋体" w:cs="宋体" w:hint="eastAsia"/>
                <w:color w:val="000000" w:themeColor="text1"/>
                <w:kern w:val="2"/>
                <w:sz w:val="21"/>
                <w:szCs w:val="21"/>
                <w:lang w:eastAsia="zh-CN"/>
              </w:rPr>
              <w:t>率等级》（GB 25501）</w:t>
            </w:r>
          </w:p>
        </w:tc>
      </w:tr>
      <w:tr w:rsidR="00BA3584" w:rsidRPr="00BA3584" w14:paraId="266F63EA"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2C780FEE"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hint="eastAsia"/>
                <w:color w:val="000000" w:themeColor="text1"/>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1507EE3D" w14:textId="77777777" w:rsidR="005C6546" w:rsidRPr="00BA3584" w:rsidRDefault="005C6546">
            <w:pPr>
              <w:pStyle w:val="TableParagraph"/>
              <w:wordWrap w:val="0"/>
              <w:spacing w:before="112"/>
              <w:ind w:left="7"/>
              <w:jc w:val="center"/>
              <w:rPr>
                <w:rFonts w:ascii="宋体" w:hAnsi="宋体" w:cs="宋体"/>
                <w:color w:val="000000" w:themeColor="text1"/>
                <w:kern w:val="2"/>
                <w:sz w:val="21"/>
                <w:szCs w:val="21"/>
              </w:rPr>
            </w:pPr>
            <w:r w:rsidRPr="00BA3584">
              <w:rPr>
                <w:rFonts w:ascii="宋体" w:hAnsi="宋体" w:cs="仿宋_GB2312" w:hint="eastAsia"/>
                <w:color w:val="000000" w:themeColor="text1"/>
                <w:kern w:val="2"/>
                <w:sz w:val="21"/>
                <w:szCs w:val="21"/>
              </w:rPr>
              <w:t>A05020107</w:t>
            </w:r>
            <w:r w:rsidRPr="00BA3584">
              <w:rPr>
                <w:rFonts w:ascii="宋体" w:hAnsi="宋体" w:cs="宋体" w:hint="eastAsia"/>
                <w:color w:val="000000" w:themeColor="text1"/>
                <w:kern w:val="2"/>
                <w:sz w:val="21"/>
                <w:szCs w:val="21"/>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6C4B464A" w14:textId="77777777" w:rsidR="005C6546" w:rsidRPr="00BA3584" w:rsidRDefault="005C6546">
            <w:pPr>
              <w:wordWrap w:val="0"/>
              <w:jc w:val="center"/>
              <w:rPr>
                <w:rFonts w:ascii="宋体" w:hAnsi="宋体"/>
                <w:color w:val="000000" w:themeColor="text1"/>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ED48490" w14:textId="77777777" w:rsidR="005C6546" w:rsidRPr="00BA3584" w:rsidRDefault="005C6546">
            <w:pPr>
              <w:wordWrap w:val="0"/>
              <w:jc w:val="center"/>
              <w:rPr>
                <w:rFonts w:ascii="宋体" w:hAnsi="宋体"/>
                <w:color w:val="000000" w:themeColor="text1"/>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59EE4F91" w14:textId="77777777" w:rsidR="005C6546" w:rsidRPr="00BA3584" w:rsidRDefault="005C6546">
            <w:pPr>
              <w:pStyle w:val="TableParagraph"/>
              <w:wordWrap w:val="0"/>
              <w:spacing w:before="112" w:line="276" w:lineRule="auto"/>
              <w:ind w:left="7" w:right="4"/>
              <w:rPr>
                <w:rFonts w:ascii="宋体" w:hAnsi="宋体" w:cs="宋体"/>
                <w:color w:val="000000" w:themeColor="text1"/>
                <w:kern w:val="2"/>
                <w:sz w:val="21"/>
                <w:szCs w:val="21"/>
                <w:lang w:eastAsia="zh-CN"/>
              </w:rPr>
            </w:pPr>
            <w:r w:rsidRPr="00BA3584">
              <w:rPr>
                <w:rFonts w:ascii="宋体" w:hAnsi="宋体" w:cs="宋体" w:hint="eastAsia"/>
                <w:color w:val="000000" w:themeColor="text1"/>
                <w:spacing w:val="10"/>
                <w:kern w:val="2"/>
                <w:sz w:val="21"/>
                <w:szCs w:val="21"/>
                <w:lang w:eastAsia="zh-CN"/>
              </w:rPr>
              <w:t>《便器冲洗阀用水效率限定值及</w:t>
            </w:r>
            <w:r w:rsidRPr="00BA3584">
              <w:rPr>
                <w:rFonts w:ascii="宋体" w:hAnsi="宋体" w:cs="宋体" w:hint="eastAsia"/>
                <w:color w:val="000000" w:themeColor="text1"/>
                <w:kern w:val="2"/>
                <w:sz w:val="21"/>
                <w:szCs w:val="21"/>
                <w:lang w:eastAsia="zh-CN"/>
              </w:rPr>
              <w:t>用水效率等级》（GB28379）</w:t>
            </w:r>
          </w:p>
        </w:tc>
      </w:tr>
      <w:tr w:rsidR="00BA3584" w:rsidRPr="00BA3584" w14:paraId="6618BEA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A58D39D" w14:textId="77777777" w:rsidR="005C6546" w:rsidRPr="00BA3584" w:rsidRDefault="005C6546">
            <w:pPr>
              <w:pStyle w:val="TableParagraph"/>
              <w:wordWrap w:val="0"/>
              <w:jc w:val="center"/>
              <w:rPr>
                <w:rFonts w:ascii="宋体" w:hAnsi="宋体" w:cs="宋体"/>
                <w:color w:val="000000" w:themeColor="text1"/>
                <w:kern w:val="2"/>
                <w:sz w:val="21"/>
                <w:szCs w:val="21"/>
              </w:rPr>
            </w:pPr>
            <w:r w:rsidRPr="00BA3584">
              <w:rPr>
                <w:rFonts w:ascii="宋体" w:hAnsi="宋体" w:hint="eastAsia"/>
                <w:color w:val="000000" w:themeColor="text1"/>
                <w:kern w:val="2"/>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5CBAEC13" w14:textId="77777777" w:rsidR="005C6546" w:rsidRPr="00BA3584" w:rsidRDefault="005C6546">
            <w:pPr>
              <w:pStyle w:val="TableParagraph"/>
              <w:wordWrap w:val="0"/>
              <w:spacing w:before="131"/>
              <w:ind w:left="7"/>
              <w:jc w:val="center"/>
              <w:rPr>
                <w:rFonts w:ascii="宋体" w:hAnsi="宋体" w:cs="宋体"/>
                <w:color w:val="000000" w:themeColor="text1"/>
                <w:kern w:val="2"/>
                <w:sz w:val="21"/>
                <w:szCs w:val="21"/>
              </w:rPr>
            </w:pPr>
            <w:r w:rsidRPr="00BA3584">
              <w:rPr>
                <w:rFonts w:ascii="宋体" w:hAnsi="宋体" w:cs="仿宋_GB2312" w:hint="eastAsia"/>
                <w:color w:val="000000" w:themeColor="text1"/>
                <w:kern w:val="2"/>
                <w:sz w:val="21"/>
                <w:szCs w:val="21"/>
              </w:rPr>
              <w:t>A05020110</w:t>
            </w:r>
            <w:r w:rsidRPr="00BA3584">
              <w:rPr>
                <w:rFonts w:ascii="宋体" w:hAnsi="宋体" w:cs="宋体" w:hint="eastAsia"/>
                <w:color w:val="000000" w:themeColor="text1"/>
                <w:kern w:val="2"/>
                <w:sz w:val="21"/>
                <w:szCs w:val="21"/>
              </w:rPr>
              <w:t>淋浴</w:t>
            </w:r>
            <w:r w:rsidRPr="00BA3584">
              <w:rPr>
                <w:rFonts w:ascii="宋体" w:hAnsi="宋体" w:cs="宋体" w:hint="eastAsia"/>
                <w:color w:val="000000" w:themeColor="text1"/>
                <w:w w:val="99"/>
                <w:kern w:val="2"/>
                <w:sz w:val="21"/>
                <w:szCs w:val="21"/>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09FF7E08" w14:textId="77777777" w:rsidR="005C6546" w:rsidRPr="00BA3584" w:rsidRDefault="005C6546">
            <w:pPr>
              <w:wordWrap w:val="0"/>
              <w:jc w:val="center"/>
              <w:rPr>
                <w:rFonts w:ascii="宋体" w:hAnsi="宋体"/>
                <w:color w:val="000000" w:themeColor="text1"/>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992A651" w14:textId="77777777" w:rsidR="005C6546" w:rsidRPr="00BA3584" w:rsidRDefault="005C6546">
            <w:pPr>
              <w:wordWrap w:val="0"/>
              <w:jc w:val="center"/>
              <w:rPr>
                <w:rFonts w:ascii="宋体" w:hAnsi="宋体"/>
                <w:color w:val="000000" w:themeColor="text1"/>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7A0327BF" w14:textId="77777777" w:rsidR="005C6546" w:rsidRPr="00BA3584" w:rsidRDefault="005C6546">
            <w:pPr>
              <w:pStyle w:val="TableParagraph"/>
              <w:wordWrap w:val="0"/>
              <w:spacing w:before="131" w:line="276" w:lineRule="auto"/>
              <w:ind w:left="7" w:right="4"/>
              <w:rPr>
                <w:rFonts w:ascii="宋体" w:hAnsi="宋体" w:cs="宋体"/>
                <w:color w:val="000000" w:themeColor="text1"/>
                <w:kern w:val="2"/>
                <w:sz w:val="21"/>
                <w:szCs w:val="21"/>
                <w:lang w:eastAsia="zh-CN"/>
              </w:rPr>
            </w:pPr>
            <w:r w:rsidRPr="00BA3584">
              <w:rPr>
                <w:rFonts w:ascii="宋体" w:hAnsi="宋体" w:cs="宋体" w:hint="eastAsia"/>
                <w:color w:val="000000" w:themeColor="text1"/>
                <w:spacing w:val="10"/>
                <w:kern w:val="2"/>
                <w:sz w:val="21"/>
                <w:szCs w:val="21"/>
                <w:lang w:eastAsia="zh-CN"/>
              </w:rPr>
              <w:t>《淋浴器用水效率限定值及用水</w:t>
            </w:r>
            <w:r w:rsidRPr="00BA3584">
              <w:rPr>
                <w:rFonts w:ascii="宋体" w:hAnsi="宋体" w:cs="宋体" w:hint="eastAsia"/>
                <w:color w:val="000000" w:themeColor="text1"/>
                <w:kern w:val="2"/>
                <w:sz w:val="21"/>
                <w:szCs w:val="21"/>
                <w:lang w:eastAsia="zh-CN"/>
              </w:rPr>
              <w:t>效率等级》（GB28378）</w:t>
            </w:r>
          </w:p>
        </w:tc>
      </w:tr>
    </w:tbl>
    <w:p w14:paraId="5E57C917" w14:textId="77777777" w:rsidR="005C6546" w:rsidRPr="00BA3584" w:rsidRDefault="005C6546">
      <w:pPr>
        <w:pStyle w:val="a8"/>
        <w:wordWrap w:val="0"/>
        <w:spacing w:line="360" w:lineRule="auto"/>
        <w:rPr>
          <w:rFonts w:ascii="宋体" w:hAnsi="宋体"/>
          <w:color w:val="000000" w:themeColor="text1"/>
          <w:kern w:val="2"/>
          <w:sz w:val="21"/>
          <w:szCs w:val="21"/>
        </w:rPr>
      </w:pPr>
      <w:r w:rsidRPr="00BA3584">
        <w:rPr>
          <w:rFonts w:ascii="宋体" w:hAnsi="宋体" w:hint="eastAsia"/>
          <w:color w:val="000000" w:themeColor="text1"/>
          <w:spacing w:val="-3"/>
          <w:sz w:val="21"/>
          <w:szCs w:val="21"/>
        </w:rPr>
        <w:t>注：</w:t>
      </w:r>
      <w:r w:rsidRPr="00BA3584">
        <w:rPr>
          <w:rFonts w:ascii="宋体" w:hAnsi="宋体"/>
          <w:color w:val="000000" w:themeColor="text1"/>
          <w:spacing w:val="-3"/>
          <w:sz w:val="21"/>
          <w:szCs w:val="21"/>
        </w:rPr>
        <w:t>1.</w:t>
      </w:r>
      <w:r w:rsidRPr="00BA3584">
        <w:rPr>
          <w:rFonts w:ascii="宋体" w:hAnsi="宋体" w:hint="eastAsia"/>
          <w:color w:val="000000" w:themeColor="text1"/>
          <w:spacing w:val="-3"/>
          <w:sz w:val="21"/>
          <w:szCs w:val="21"/>
        </w:rPr>
        <w:t>节能产品认证应依据相关国家标准的最新版本，依据国家标准中二级能效（水效）</w:t>
      </w:r>
      <w:r w:rsidRPr="00BA3584">
        <w:rPr>
          <w:rFonts w:ascii="宋体" w:hAnsi="宋体" w:hint="eastAsia"/>
          <w:color w:val="000000" w:themeColor="text1"/>
          <w:sz w:val="21"/>
          <w:szCs w:val="21"/>
        </w:rPr>
        <w:t>指标。</w:t>
      </w:r>
    </w:p>
    <w:p w14:paraId="68CA53D1" w14:textId="77777777" w:rsidR="005C6546" w:rsidRPr="00BA3584" w:rsidRDefault="005C6546">
      <w:pPr>
        <w:pStyle w:val="a8"/>
        <w:wordWrap w:val="0"/>
        <w:spacing w:line="360" w:lineRule="auto"/>
        <w:ind w:firstLine="465"/>
        <w:rPr>
          <w:rFonts w:ascii="宋体" w:hAnsi="宋体"/>
          <w:color w:val="000000" w:themeColor="text1"/>
          <w:sz w:val="21"/>
          <w:szCs w:val="21"/>
        </w:rPr>
      </w:pPr>
      <w:r w:rsidRPr="00BA3584">
        <w:rPr>
          <w:rFonts w:ascii="宋体" w:hAnsi="宋体"/>
          <w:color w:val="000000" w:themeColor="text1"/>
          <w:sz w:val="21"/>
          <w:szCs w:val="21"/>
        </w:rPr>
        <w:t>2</w:t>
      </w:r>
      <w:r w:rsidRPr="00BA3584">
        <w:rPr>
          <w:rFonts w:ascii="宋体" w:hAnsi="宋体" w:hint="eastAsia"/>
          <w:color w:val="000000" w:themeColor="text1"/>
          <w:sz w:val="21"/>
          <w:szCs w:val="21"/>
        </w:rPr>
        <w:t>.以</w:t>
      </w:r>
      <w:r w:rsidRPr="00BA3584">
        <w:rPr>
          <w:rFonts w:ascii="宋体" w:hAnsi="宋体"/>
          <w:color w:val="000000" w:themeColor="text1"/>
          <w:sz w:val="21"/>
          <w:szCs w:val="21"/>
        </w:rPr>
        <w:t>“</w:t>
      </w:r>
      <w:r w:rsidRPr="00BA3584">
        <w:rPr>
          <w:rFonts w:ascii="宋体" w:hAnsi="宋体" w:hint="eastAsia"/>
          <w:color w:val="000000" w:themeColor="text1"/>
          <w:sz w:val="21"/>
          <w:szCs w:val="21"/>
        </w:rPr>
        <w:t>★</w:t>
      </w:r>
      <w:r w:rsidRPr="00BA3584">
        <w:rPr>
          <w:rFonts w:ascii="宋体" w:hAnsi="宋体"/>
          <w:color w:val="000000" w:themeColor="text1"/>
          <w:sz w:val="21"/>
          <w:szCs w:val="21"/>
        </w:rPr>
        <w:t>”</w:t>
      </w:r>
      <w:r w:rsidRPr="00BA3584">
        <w:rPr>
          <w:rFonts w:ascii="宋体" w:hAnsi="宋体" w:hint="eastAsia"/>
          <w:color w:val="000000" w:themeColor="text1"/>
          <w:sz w:val="21"/>
          <w:szCs w:val="21"/>
        </w:rPr>
        <w:t>标注的为政府强制采购产品。</w:t>
      </w:r>
    </w:p>
    <w:p w14:paraId="34FE584F" w14:textId="77777777" w:rsidR="005C6546" w:rsidRPr="00BA3584" w:rsidRDefault="005C6546">
      <w:pPr>
        <w:pStyle w:val="a8"/>
        <w:wordWrap w:val="0"/>
        <w:spacing w:line="360" w:lineRule="auto"/>
        <w:ind w:firstLine="465"/>
        <w:rPr>
          <w:rFonts w:ascii="宋体" w:hAnsi="宋体"/>
          <w:color w:val="000000" w:themeColor="text1"/>
          <w:sz w:val="21"/>
          <w:szCs w:val="21"/>
        </w:rPr>
      </w:pPr>
      <w:r w:rsidRPr="00BA3584">
        <w:rPr>
          <w:rFonts w:ascii="宋体" w:hAnsi="宋体" w:hint="eastAsia"/>
          <w:color w:val="000000" w:themeColor="text1"/>
          <w:sz w:val="21"/>
          <w:szCs w:val="21"/>
        </w:rPr>
        <w:t>3.本表格原为《关于印发节能产品政府采购品目清单的通知》（财库〔2019〕19号）规定的表格附件，其中名称及编码已根据《财政部关于印发〈政府采购品目分类目录〉的通知》（财库〔2022〕31号）修改。</w:t>
      </w:r>
    </w:p>
    <w:p w14:paraId="1C8EB14F" w14:textId="77777777" w:rsidR="005C6546" w:rsidRPr="00BA3584" w:rsidRDefault="005C6546">
      <w:pPr>
        <w:widowControl/>
        <w:wordWrap w:val="0"/>
        <w:jc w:val="left"/>
        <w:rPr>
          <w:rFonts w:ascii="宋体" w:hAnsi="宋体" w:cs="宋体"/>
          <w:color w:val="000000" w:themeColor="text1"/>
          <w:sz w:val="20"/>
          <w:szCs w:val="20"/>
        </w:rPr>
      </w:pPr>
    </w:p>
    <w:p w14:paraId="2934D8AD" w14:textId="77777777" w:rsidR="005C6546" w:rsidRPr="00BA3584" w:rsidRDefault="005C6546">
      <w:pPr>
        <w:widowControl/>
        <w:wordWrap w:val="0"/>
        <w:jc w:val="left"/>
        <w:rPr>
          <w:rFonts w:ascii="宋体" w:hAnsi="宋体" w:cs="宋体"/>
          <w:color w:val="000000" w:themeColor="text1"/>
          <w:sz w:val="20"/>
          <w:szCs w:val="20"/>
        </w:rPr>
      </w:pPr>
    </w:p>
    <w:p w14:paraId="6B69286E" w14:textId="77777777" w:rsidR="005C6546" w:rsidRPr="00BA3584" w:rsidRDefault="005C6546">
      <w:pPr>
        <w:widowControl/>
        <w:wordWrap w:val="0"/>
        <w:jc w:val="left"/>
        <w:rPr>
          <w:rFonts w:ascii="宋体" w:eastAsia="黑体" w:hAnsi="宋体" w:cs="黑体"/>
          <w:color w:val="000000" w:themeColor="text1"/>
          <w:sz w:val="32"/>
          <w:szCs w:val="32"/>
        </w:rPr>
      </w:pPr>
      <w:r w:rsidRPr="00BA3584">
        <w:rPr>
          <w:rFonts w:ascii="宋体" w:hAnsi="宋体" w:cs="宋体"/>
          <w:color w:val="000000" w:themeColor="text1"/>
          <w:sz w:val="20"/>
          <w:szCs w:val="20"/>
        </w:rPr>
        <w:br w:type="page"/>
      </w:r>
      <w:r w:rsidRPr="00BA3584">
        <w:rPr>
          <w:rFonts w:ascii="宋体" w:eastAsia="黑体" w:hAnsi="宋体" w:cs="黑体" w:hint="eastAsia"/>
          <w:color w:val="000000" w:themeColor="text1"/>
          <w:sz w:val="32"/>
          <w:szCs w:val="32"/>
        </w:rPr>
        <w:lastRenderedPageBreak/>
        <w:t>附件</w:t>
      </w:r>
      <w:r w:rsidRPr="00BA3584">
        <w:rPr>
          <w:rFonts w:ascii="宋体" w:eastAsia="黑体" w:hAnsi="宋体" w:cs="黑体" w:hint="eastAsia"/>
          <w:color w:val="000000" w:themeColor="text1"/>
          <w:sz w:val="32"/>
          <w:szCs w:val="32"/>
        </w:rPr>
        <w:t>2</w:t>
      </w:r>
      <w:r w:rsidRPr="00BA3584">
        <w:rPr>
          <w:rFonts w:ascii="宋体" w:eastAsia="黑体" w:hAnsi="宋体" w:cs="黑体" w:hint="eastAsia"/>
          <w:color w:val="000000" w:themeColor="text1"/>
          <w:sz w:val="32"/>
          <w:szCs w:val="32"/>
        </w:rPr>
        <w:t>：</w:t>
      </w:r>
    </w:p>
    <w:p w14:paraId="3C40FE05" w14:textId="77777777" w:rsidR="005C6546" w:rsidRPr="00BA3584" w:rsidRDefault="005C6546">
      <w:pPr>
        <w:pStyle w:val="a8"/>
        <w:wordWrap w:val="0"/>
        <w:jc w:val="center"/>
        <w:rPr>
          <w:rFonts w:ascii="宋体" w:hAnsi="宋体"/>
          <w:b/>
          <w:color w:val="000000" w:themeColor="text1"/>
          <w:sz w:val="28"/>
          <w:szCs w:val="28"/>
        </w:rPr>
      </w:pPr>
      <w:r w:rsidRPr="00BA3584">
        <w:rPr>
          <w:rFonts w:ascii="宋体" w:hAnsi="宋体" w:hint="eastAsia"/>
          <w:b/>
          <w:color w:val="000000" w:themeColor="text1"/>
          <w:sz w:val="28"/>
          <w:szCs w:val="28"/>
        </w:rPr>
        <w:t>中小企业划型标准规定</w:t>
      </w:r>
    </w:p>
    <w:p w14:paraId="245DDB9C" w14:textId="77777777" w:rsidR="005C6546" w:rsidRPr="00BA3584" w:rsidRDefault="005C6546">
      <w:pPr>
        <w:pStyle w:val="a8"/>
        <w:wordWrap w:val="0"/>
        <w:jc w:val="center"/>
        <w:rPr>
          <w:rFonts w:ascii="宋体" w:hAnsi="宋体"/>
          <w:color w:val="000000" w:themeColor="text1"/>
          <w:sz w:val="21"/>
          <w:szCs w:val="21"/>
        </w:rPr>
      </w:pPr>
      <w:r w:rsidRPr="00BA3584">
        <w:rPr>
          <w:rFonts w:ascii="宋体" w:hAnsi="宋体" w:hint="eastAsia"/>
          <w:color w:val="000000" w:themeColor="text1"/>
          <w:sz w:val="21"/>
          <w:szCs w:val="21"/>
        </w:rPr>
        <w:t>工信部联企业[2011]300号</w:t>
      </w:r>
    </w:p>
    <w:p w14:paraId="3FBEC8B0" w14:textId="77777777" w:rsidR="005C6546" w:rsidRPr="00BA3584" w:rsidRDefault="005C6546">
      <w:pPr>
        <w:pStyle w:val="a8"/>
        <w:wordWrap w:val="0"/>
        <w:rPr>
          <w:rFonts w:ascii="宋体" w:hAnsi="宋体"/>
          <w:color w:val="000000" w:themeColor="text1"/>
          <w:sz w:val="21"/>
          <w:szCs w:val="21"/>
        </w:rPr>
      </w:pPr>
    </w:p>
    <w:p w14:paraId="1525D9B0"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一、根据《中华人民共和国中小企业促进法》和《国务院关于进一步促进中小企业发展的若干意见》(国发[2009]36号)，制定本规定。</w:t>
      </w:r>
    </w:p>
    <w:p w14:paraId="681CEEEE"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二、中小企业划分为中型、小型、微型三种类型，具体标准根据企业从业人员、营业收入、资产总额等指标，结合行业特点制定。</w:t>
      </w:r>
    </w:p>
    <w:p w14:paraId="390710EE"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F214696"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四、各行业划型标准为：</w:t>
      </w:r>
    </w:p>
    <w:p w14:paraId="1A9DD750"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（一）农、林、牧、渔业。营业收入20000万元以下的为中小微型企业。其中，营业收入500万元及以上的为中型企业，营业收入50万元及以上的为小型企业，营业收入50万元以下的为微型企业。</w:t>
      </w:r>
    </w:p>
    <w:p w14:paraId="3459E457"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799B3FF"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E9B2809"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5BB86A"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BE7780"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3FB3DCC"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87E8750"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19D77C"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lastRenderedPageBreak/>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6C9E90"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0BF772"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7209114"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76A7CBC"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403BA5"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A3D12D0"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07A8A8"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（十六）其他未列明行业。从业人员300人以下的为中小微型企业。其中，从业人员100人及以上的为中型企业；从业人员10人及以上的为小型企业；从业人员10人以下的为微型企业。</w:t>
      </w:r>
    </w:p>
    <w:p w14:paraId="04DDE883"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五、企业类型的划分以统计部门的统计数据为依据。</w:t>
      </w:r>
    </w:p>
    <w:p w14:paraId="502D94E6"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六、本规定适用于在中华人民共和国境内依法设立的各类所有制和各种组织形式的企业。个体工商户和本规定以外的行业，参照本规定进行划型。</w:t>
      </w:r>
    </w:p>
    <w:p w14:paraId="7FB614F1"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074E5625"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八、本规定由工业和信息化部、国家统计局会同有关部门根据《国民经济行业分类》修订情况和企业发展变化情况适时修订。</w:t>
      </w:r>
    </w:p>
    <w:p w14:paraId="634B6ED4" w14:textId="77777777" w:rsidR="005C6546" w:rsidRPr="00BA3584" w:rsidRDefault="005C6546">
      <w:pPr>
        <w:pStyle w:val="a8"/>
        <w:wordWrap w:val="0"/>
        <w:spacing w:line="370" w:lineRule="exact"/>
        <w:rPr>
          <w:rFonts w:ascii="宋体" w:hAnsi="宋体"/>
          <w:color w:val="000000" w:themeColor="text1"/>
          <w:sz w:val="21"/>
          <w:szCs w:val="21"/>
        </w:rPr>
      </w:pPr>
      <w:r w:rsidRPr="00BA3584">
        <w:rPr>
          <w:rFonts w:ascii="宋体" w:hAnsi="宋体" w:hint="eastAsia"/>
          <w:color w:val="000000" w:themeColor="text1"/>
          <w:sz w:val="21"/>
          <w:szCs w:val="21"/>
        </w:rPr>
        <w:t xml:space="preserve">　　九、本规定由工业和信息化部、国家统计局会同有关部门负责解释。</w:t>
      </w:r>
    </w:p>
    <w:p w14:paraId="5FE7AD5B" w14:textId="77777777" w:rsidR="005C6546" w:rsidRPr="00BA3584" w:rsidRDefault="005C6546">
      <w:pPr>
        <w:pStyle w:val="a8"/>
        <w:wordWrap w:val="0"/>
        <w:spacing w:line="370" w:lineRule="exact"/>
        <w:ind w:firstLine="420"/>
        <w:rPr>
          <w:rFonts w:ascii="宋体" w:hAnsi="宋体"/>
          <w:color w:val="000000" w:themeColor="text1"/>
          <w:sz w:val="21"/>
          <w:szCs w:val="21"/>
        </w:rPr>
      </w:pPr>
      <w:r w:rsidRPr="00BA3584">
        <w:rPr>
          <w:rFonts w:ascii="宋体" w:hAnsi="宋体" w:hint="eastAsia"/>
          <w:color w:val="000000" w:themeColor="text1"/>
          <w:sz w:val="21"/>
          <w:szCs w:val="21"/>
        </w:rPr>
        <w:t>十、本规定自发布之日起执行，原国家经贸委、原国家计委、财政部和国家统计局2003年颁布的《中小企业标准暂行规定》同时废止。</w:t>
      </w:r>
    </w:p>
    <w:p w14:paraId="55F25CF1" w14:textId="77777777" w:rsidR="005C6546" w:rsidRPr="00BA3584" w:rsidRDefault="005C6546">
      <w:pPr>
        <w:pStyle w:val="1"/>
        <w:wordWrap w:val="0"/>
        <w:spacing w:before="0" w:after="0" w:line="360" w:lineRule="auto"/>
        <w:jc w:val="center"/>
        <w:rPr>
          <w:rFonts w:ascii="宋体" w:hAnsi="宋体"/>
          <w:color w:val="000000" w:themeColor="text1"/>
        </w:rPr>
      </w:pPr>
      <w:bookmarkStart w:id="43" w:name="_Toc74320802"/>
      <w:r w:rsidRPr="00BA3584">
        <w:rPr>
          <w:rFonts w:ascii="宋体" w:hAnsi="宋体"/>
          <w:color w:val="000000" w:themeColor="text1"/>
        </w:rPr>
        <w:br w:type="page"/>
      </w:r>
      <w:bookmarkStart w:id="44" w:name="_Toc170892706"/>
      <w:r w:rsidRPr="00BA3584">
        <w:rPr>
          <w:rFonts w:ascii="宋体" w:hAnsi="宋体" w:hint="eastAsia"/>
          <w:color w:val="000000" w:themeColor="text1"/>
        </w:rPr>
        <w:lastRenderedPageBreak/>
        <w:t>第三章  投标人须知</w:t>
      </w:r>
      <w:bookmarkEnd w:id="43"/>
      <w:bookmarkEnd w:id="44"/>
    </w:p>
    <w:p w14:paraId="4DE45E12" w14:textId="77777777" w:rsidR="005C6546" w:rsidRPr="00BA3584" w:rsidRDefault="005C6546">
      <w:pPr>
        <w:wordWrap w:val="0"/>
        <w:jc w:val="center"/>
        <w:rPr>
          <w:rFonts w:ascii="宋体" w:hAnsi="宋体"/>
          <w:color w:val="000000" w:themeColor="text1"/>
          <w:sz w:val="36"/>
          <w:szCs w:val="36"/>
        </w:rPr>
      </w:pPr>
      <w:bookmarkStart w:id="45" w:name="_Toc254970526"/>
      <w:bookmarkStart w:id="46" w:name="_Toc254970667"/>
      <w:r w:rsidRPr="00BA3584">
        <w:rPr>
          <w:rFonts w:ascii="宋体" w:hAnsi="宋体" w:hint="eastAsia"/>
          <w:color w:val="000000" w:themeColor="text1"/>
          <w:sz w:val="36"/>
          <w:szCs w:val="36"/>
        </w:rPr>
        <w:t>投标人须知前附表</w:t>
      </w:r>
      <w:bookmarkEnd w:id="45"/>
      <w:bookmarkEnd w:id="46"/>
    </w:p>
    <w:tbl>
      <w:tblPr>
        <w:tblW w:w="9565" w:type="dxa"/>
        <w:tblInd w:w="-1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8547"/>
      </w:tblGrid>
      <w:tr w:rsidR="005942FB" w:rsidRPr="00BA3584" w14:paraId="7A8B0E27"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4CF9AE2E" w14:textId="77777777" w:rsidR="005C6546" w:rsidRPr="00BA3584" w:rsidRDefault="005C6546">
            <w:p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条款号</w:t>
            </w:r>
          </w:p>
        </w:tc>
        <w:tc>
          <w:tcPr>
            <w:tcW w:w="8547" w:type="dxa"/>
            <w:tcBorders>
              <w:top w:val="single" w:sz="4" w:space="0" w:color="auto"/>
              <w:left w:val="single" w:sz="4" w:space="0" w:color="auto"/>
              <w:bottom w:val="single" w:sz="4" w:space="0" w:color="auto"/>
              <w:right w:val="single" w:sz="4" w:space="0" w:color="auto"/>
            </w:tcBorders>
            <w:vAlign w:val="center"/>
          </w:tcPr>
          <w:p w14:paraId="219C0C28" w14:textId="77777777" w:rsidR="005C6546" w:rsidRPr="00BA3584" w:rsidRDefault="005C6546">
            <w:pPr>
              <w:wordWrap w:val="0"/>
              <w:snapToGrid w:val="0"/>
              <w:spacing w:line="440" w:lineRule="exact"/>
              <w:jc w:val="center"/>
              <w:rPr>
                <w:rFonts w:ascii="宋体" w:hAnsi="宋体" w:cs="宋体"/>
                <w:color w:val="000000" w:themeColor="text1"/>
                <w:szCs w:val="21"/>
              </w:rPr>
            </w:pPr>
            <w:r w:rsidRPr="00BA3584">
              <w:rPr>
                <w:rFonts w:ascii="宋体" w:hAnsi="宋体" w:cs="宋体" w:hint="eastAsia"/>
                <w:color w:val="000000" w:themeColor="text1"/>
                <w:szCs w:val="21"/>
              </w:rPr>
              <w:t>编列内容</w:t>
            </w:r>
          </w:p>
        </w:tc>
      </w:tr>
      <w:tr w:rsidR="005942FB" w:rsidRPr="00BA3584" w14:paraId="73FC86BF"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43AAF424" w14:textId="77777777" w:rsidR="005C6546" w:rsidRPr="00BA3584" w:rsidRDefault="005C6546">
            <w:pPr>
              <w:wordWrap w:val="0"/>
              <w:spacing w:line="440" w:lineRule="exact"/>
              <w:jc w:val="center"/>
              <w:rPr>
                <w:rFonts w:ascii="宋体" w:hAnsi="宋体" w:cs="宋体"/>
                <w:color w:val="000000" w:themeColor="text1"/>
                <w:szCs w:val="21"/>
              </w:rPr>
            </w:pPr>
            <w:r w:rsidRPr="00BA3584">
              <w:rPr>
                <w:rFonts w:ascii="宋体" w:hAnsi="宋体" w:cs="宋体" w:hint="eastAsia"/>
                <w:color w:val="000000" w:themeColor="text1"/>
                <w:szCs w:val="21"/>
              </w:rPr>
              <w:t>3</w:t>
            </w:r>
          </w:p>
        </w:tc>
        <w:tc>
          <w:tcPr>
            <w:tcW w:w="8547" w:type="dxa"/>
            <w:tcBorders>
              <w:top w:val="single" w:sz="4" w:space="0" w:color="auto"/>
              <w:left w:val="single" w:sz="4" w:space="0" w:color="auto"/>
              <w:bottom w:val="single" w:sz="4" w:space="0" w:color="auto"/>
              <w:right w:val="single" w:sz="4" w:space="0" w:color="auto"/>
            </w:tcBorders>
            <w:vAlign w:val="center"/>
          </w:tcPr>
          <w:p w14:paraId="1064DA3B" w14:textId="77777777" w:rsidR="005C6546" w:rsidRPr="00BA3584" w:rsidRDefault="005C6546">
            <w:p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1.投标人的资格要求详见招标公告。</w:t>
            </w:r>
          </w:p>
          <w:p w14:paraId="0814B20C" w14:textId="77777777" w:rsidR="005C6546" w:rsidRPr="00BA3584" w:rsidRDefault="005C6546">
            <w:p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2.投标人出现下列情形之一的，不得参加政府采购活动：</w:t>
            </w:r>
          </w:p>
          <w:p w14:paraId="1CFF3B12" w14:textId="77777777" w:rsidR="005C6546" w:rsidRPr="00BA3584" w:rsidRDefault="005C6546">
            <w:p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689EAAC" w14:textId="77777777" w:rsidR="005C6546" w:rsidRPr="00BA3584" w:rsidRDefault="005C6546">
            <w:p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5942FB" w:rsidRPr="00BA3584" w14:paraId="69A8B458"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39CA4B6B" w14:textId="77777777" w:rsidR="005C6546" w:rsidRPr="00BA3584" w:rsidRDefault="005C6546">
            <w:pPr>
              <w:wordWrap w:val="0"/>
              <w:spacing w:line="440" w:lineRule="exact"/>
              <w:jc w:val="center"/>
              <w:rPr>
                <w:rFonts w:ascii="宋体" w:hAnsi="宋体" w:cs="宋体"/>
                <w:color w:val="000000" w:themeColor="text1"/>
                <w:szCs w:val="21"/>
              </w:rPr>
            </w:pPr>
            <w:bookmarkStart w:id="47" w:name="_5"/>
            <w:bookmarkStart w:id="48" w:name="_8.1"/>
            <w:bookmarkStart w:id="49" w:name="_9.2"/>
            <w:bookmarkEnd w:id="47"/>
            <w:bookmarkEnd w:id="48"/>
            <w:bookmarkEnd w:id="49"/>
            <w:r w:rsidRPr="00BA3584">
              <w:rPr>
                <w:rFonts w:ascii="宋体" w:hAnsi="宋体" w:cs="宋体" w:hint="eastAsia"/>
                <w:color w:val="000000" w:themeColor="text1"/>
                <w:szCs w:val="21"/>
              </w:rPr>
              <w:t>6.1</w:t>
            </w:r>
          </w:p>
        </w:tc>
        <w:tc>
          <w:tcPr>
            <w:tcW w:w="8547" w:type="dxa"/>
            <w:tcBorders>
              <w:top w:val="single" w:sz="4" w:space="0" w:color="auto"/>
              <w:left w:val="single" w:sz="4" w:space="0" w:color="auto"/>
              <w:bottom w:val="single" w:sz="4" w:space="0" w:color="auto"/>
              <w:right w:val="single" w:sz="4" w:space="0" w:color="auto"/>
            </w:tcBorders>
            <w:vAlign w:val="center"/>
          </w:tcPr>
          <w:p w14:paraId="20BC0F6E" w14:textId="77777777" w:rsidR="005C6546" w:rsidRPr="00BA3584" w:rsidRDefault="005C6546">
            <w:pPr>
              <w:pStyle w:val="a7"/>
              <w:wordWrap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本项目是否接受联合体投标：详见招标公告。</w:t>
            </w:r>
          </w:p>
        </w:tc>
      </w:tr>
      <w:tr w:rsidR="005942FB" w:rsidRPr="00BA3584" w14:paraId="5BEEC83F"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081B7574" w14:textId="77777777" w:rsidR="005C6546" w:rsidRPr="00BA3584" w:rsidRDefault="005C6546">
            <w:pPr>
              <w:wordWrap w:val="0"/>
              <w:spacing w:line="440" w:lineRule="exact"/>
              <w:jc w:val="center"/>
              <w:rPr>
                <w:rFonts w:ascii="宋体" w:hAnsi="宋体" w:cs="宋体"/>
                <w:color w:val="000000" w:themeColor="text1"/>
                <w:szCs w:val="21"/>
              </w:rPr>
            </w:pPr>
            <w:r w:rsidRPr="00BA3584">
              <w:rPr>
                <w:rFonts w:ascii="宋体" w:hAnsi="宋体" w:cs="宋体" w:hint="eastAsia"/>
                <w:color w:val="000000" w:themeColor="text1"/>
                <w:szCs w:val="21"/>
              </w:rPr>
              <w:t>6.2</w:t>
            </w:r>
          </w:p>
        </w:tc>
        <w:tc>
          <w:tcPr>
            <w:tcW w:w="8547" w:type="dxa"/>
            <w:tcBorders>
              <w:top w:val="single" w:sz="4" w:space="0" w:color="auto"/>
              <w:left w:val="single" w:sz="4" w:space="0" w:color="auto"/>
              <w:bottom w:val="single" w:sz="4" w:space="0" w:color="auto"/>
              <w:right w:val="single" w:sz="4" w:space="0" w:color="auto"/>
            </w:tcBorders>
            <w:vAlign w:val="center"/>
          </w:tcPr>
          <w:p w14:paraId="2075A2AF" w14:textId="77777777" w:rsidR="005C6546" w:rsidRPr="00BA3584" w:rsidRDefault="005C6546">
            <w:pPr>
              <w:pStyle w:val="a7"/>
              <w:wordWrap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联合体投标要求：无。</w:t>
            </w:r>
          </w:p>
        </w:tc>
      </w:tr>
      <w:tr w:rsidR="005942FB" w:rsidRPr="00BA3584" w14:paraId="0DD54A2D"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72850D53" w14:textId="77777777" w:rsidR="005C6546" w:rsidRPr="00BA3584" w:rsidRDefault="005C6546">
            <w:pPr>
              <w:wordWrap w:val="0"/>
              <w:spacing w:line="440" w:lineRule="exact"/>
              <w:jc w:val="center"/>
              <w:rPr>
                <w:rFonts w:ascii="宋体" w:hAnsi="宋体" w:cs="宋体"/>
                <w:color w:val="000000" w:themeColor="text1"/>
                <w:szCs w:val="21"/>
              </w:rPr>
            </w:pPr>
            <w:r w:rsidRPr="00BA3584">
              <w:rPr>
                <w:rFonts w:ascii="宋体" w:hAnsi="宋体" w:cs="宋体" w:hint="eastAsia"/>
                <w:color w:val="000000" w:themeColor="text1"/>
                <w:szCs w:val="21"/>
              </w:rPr>
              <w:t>7.2</w:t>
            </w:r>
          </w:p>
        </w:tc>
        <w:tc>
          <w:tcPr>
            <w:tcW w:w="8547" w:type="dxa"/>
            <w:tcBorders>
              <w:top w:val="single" w:sz="4" w:space="0" w:color="auto"/>
              <w:left w:val="single" w:sz="4" w:space="0" w:color="auto"/>
              <w:bottom w:val="single" w:sz="4" w:space="0" w:color="auto"/>
              <w:right w:val="single" w:sz="4" w:space="0" w:color="auto"/>
            </w:tcBorders>
            <w:vAlign w:val="center"/>
          </w:tcPr>
          <w:p w14:paraId="755D0D54" w14:textId="77777777" w:rsidR="005C6546" w:rsidRPr="00BA3584" w:rsidRDefault="005C6546">
            <w:pPr>
              <w:pStyle w:val="a7"/>
              <w:wordWrap w:val="0"/>
              <w:spacing w:line="440" w:lineRule="exact"/>
              <w:rPr>
                <w:rFonts w:ascii="宋体" w:hAnsi="宋体" w:cs="宋体"/>
                <w:color w:val="000000" w:themeColor="text1"/>
                <w:szCs w:val="21"/>
                <w:u w:val="single"/>
              </w:rPr>
            </w:pPr>
            <w:r w:rsidRPr="00BA3584">
              <w:rPr>
                <w:rFonts w:ascii="宋体" w:hAnsi="宋体" w:cs="宋体" w:hint="eastAsia"/>
                <w:color w:val="000000" w:themeColor="text1"/>
                <w:szCs w:val="21"/>
              </w:rPr>
              <w:t>不允许分包</w:t>
            </w:r>
          </w:p>
        </w:tc>
      </w:tr>
      <w:tr w:rsidR="005942FB" w:rsidRPr="00BA3584" w14:paraId="6A5B7AD0"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4A8B6129" w14:textId="77777777" w:rsidR="005C6546" w:rsidRPr="00BA3584" w:rsidRDefault="005C6546">
            <w:pPr>
              <w:wordWrap w:val="0"/>
              <w:spacing w:line="440" w:lineRule="exact"/>
              <w:jc w:val="center"/>
              <w:rPr>
                <w:rFonts w:ascii="宋体" w:hAnsi="宋体" w:cs="宋体"/>
                <w:color w:val="000000" w:themeColor="text1"/>
                <w:szCs w:val="21"/>
              </w:rPr>
            </w:pPr>
            <w:r w:rsidRPr="00BA3584">
              <w:rPr>
                <w:rFonts w:ascii="宋体" w:hAnsi="宋体" w:cs="宋体" w:hint="eastAsia"/>
                <w:color w:val="000000" w:themeColor="text1"/>
                <w:szCs w:val="21"/>
              </w:rPr>
              <w:t>8.1</w:t>
            </w:r>
          </w:p>
        </w:tc>
        <w:tc>
          <w:tcPr>
            <w:tcW w:w="8547" w:type="dxa"/>
            <w:tcBorders>
              <w:top w:val="single" w:sz="4" w:space="0" w:color="auto"/>
              <w:left w:val="single" w:sz="4" w:space="0" w:color="auto"/>
              <w:bottom w:val="single" w:sz="4" w:space="0" w:color="auto"/>
              <w:right w:val="single" w:sz="4" w:space="0" w:color="auto"/>
            </w:tcBorders>
            <w:vAlign w:val="center"/>
          </w:tcPr>
          <w:p w14:paraId="601B404D" w14:textId="77777777" w:rsidR="005C6546" w:rsidRPr="00BA3584" w:rsidRDefault="005C6546">
            <w:pPr>
              <w:wordWrap w:val="0"/>
              <w:autoSpaceDE w:val="0"/>
              <w:autoSpaceDN w:val="0"/>
              <w:snapToGrid w:val="0"/>
              <w:spacing w:line="440" w:lineRule="exact"/>
              <w:textAlignment w:val="bottom"/>
              <w:rPr>
                <w:rFonts w:ascii="宋体" w:hAnsi="宋体" w:cs="宋体"/>
                <w:color w:val="000000" w:themeColor="text1"/>
                <w:szCs w:val="21"/>
              </w:rPr>
            </w:pPr>
            <w:r w:rsidRPr="00BA3584">
              <w:rPr>
                <w:rFonts w:ascii="宋体" w:hAnsi="宋体" w:cs="宋体" w:hint="eastAsia"/>
                <w:b/>
                <w:bCs/>
                <w:color w:val="000000" w:themeColor="text1"/>
                <w:szCs w:val="21"/>
              </w:rPr>
              <w:t>采用综合评分法的采购项目</w:t>
            </w:r>
            <w:r w:rsidRPr="00BA3584">
              <w:rPr>
                <w:rFonts w:ascii="宋体" w:hAnsi="宋体" w:cs="宋体" w:hint="eastAsia"/>
                <w:color w:val="000000" w:themeColor="text1"/>
                <w:szCs w:val="21"/>
              </w:rPr>
              <w:t>，提供相同品牌产品（非单一产品采购项目的，指核心产品）的不同投标人评审得分相同时，按照下列方式确定一个投标人获得中标人推荐资格：</w:t>
            </w:r>
          </w:p>
          <w:p w14:paraId="107EC515" w14:textId="77777777" w:rsidR="005C6546" w:rsidRPr="00BA3584" w:rsidRDefault="005C6546">
            <w:pPr>
              <w:wordWrap w:val="0"/>
              <w:autoSpaceDE w:val="0"/>
              <w:autoSpaceDN w:val="0"/>
              <w:snapToGrid w:val="0"/>
              <w:spacing w:line="440" w:lineRule="exact"/>
              <w:textAlignment w:val="bottom"/>
              <w:rPr>
                <w:rFonts w:ascii="宋体" w:hAnsi="宋体" w:cs="宋体"/>
                <w:color w:val="000000" w:themeColor="text1"/>
                <w:szCs w:val="21"/>
              </w:rPr>
            </w:pPr>
            <w:r w:rsidRPr="00BA3584">
              <w:rPr>
                <w:rFonts w:ascii="宋体" w:hAnsi="宋体" w:cs="宋体" w:hint="eastAsia"/>
                <w:iCs/>
                <w:color w:val="000000" w:themeColor="text1"/>
                <w:szCs w:val="21"/>
              </w:rPr>
              <w:t>依次按投标报价低的优先、政策分得分高的优先、技术评分高的优先、商务评分高的优先、</w:t>
            </w:r>
            <w:r w:rsidR="007C60C4" w:rsidRPr="00BA3584">
              <w:rPr>
                <w:rFonts w:ascii="宋体" w:hAnsi="宋体" w:cs="宋体" w:hint="eastAsia"/>
                <w:iCs/>
                <w:color w:val="000000" w:themeColor="text1"/>
                <w:szCs w:val="21"/>
              </w:rPr>
              <w:t>质量保证期</w:t>
            </w:r>
            <w:r w:rsidRPr="00BA3584">
              <w:rPr>
                <w:rFonts w:ascii="宋体" w:hAnsi="宋体" w:cs="宋体" w:hint="eastAsia"/>
                <w:iCs/>
                <w:color w:val="000000" w:themeColor="text1"/>
                <w:szCs w:val="21"/>
              </w:rPr>
              <w:t>长优先、交货期短优先、故障响应时间短优先的顺序推荐。</w:t>
            </w:r>
          </w:p>
        </w:tc>
      </w:tr>
      <w:tr w:rsidR="005942FB" w:rsidRPr="00BA3584" w14:paraId="6C964358" w14:textId="77777777">
        <w:trPr>
          <w:trHeight w:val="20"/>
        </w:trPr>
        <w:tc>
          <w:tcPr>
            <w:tcW w:w="1018" w:type="dxa"/>
            <w:vMerge w:val="restart"/>
            <w:tcBorders>
              <w:top w:val="single" w:sz="4" w:space="0" w:color="auto"/>
              <w:left w:val="single" w:sz="4" w:space="0" w:color="auto"/>
              <w:right w:val="single" w:sz="4" w:space="0" w:color="auto"/>
            </w:tcBorders>
            <w:vAlign w:val="center"/>
          </w:tcPr>
          <w:p w14:paraId="528362A4" w14:textId="77777777" w:rsidR="005C6546" w:rsidRPr="00BA3584" w:rsidRDefault="005C6546">
            <w:pPr>
              <w:wordWrap w:val="0"/>
              <w:spacing w:line="440" w:lineRule="exact"/>
              <w:jc w:val="center"/>
              <w:rPr>
                <w:rFonts w:ascii="宋体" w:hAnsi="宋体" w:cs="宋体"/>
                <w:color w:val="000000" w:themeColor="text1"/>
                <w:szCs w:val="21"/>
              </w:rPr>
            </w:pPr>
            <w:r w:rsidRPr="00BA3584">
              <w:rPr>
                <w:rFonts w:ascii="宋体" w:hAnsi="宋体" w:cs="宋体" w:hint="eastAsia"/>
                <w:color w:val="000000" w:themeColor="text1"/>
                <w:szCs w:val="21"/>
              </w:rPr>
              <w:t>11.2</w:t>
            </w:r>
          </w:p>
        </w:tc>
        <w:tc>
          <w:tcPr>
            <w:tcW w:w="8547" w:type="dxa"/>
            <w:tcBorders>
              <w:top w:val="single" w:sz="4" w:space="0" w:color="auto"/>
              <w:left w:val="single" w:sz="4" w:space="0" w:color="auto"/>
              <w:bottom w:val="single" w:sz="4" w:space="0" w:color="auto"/>
              <w:right w:val="single" w:sz="4" w:space="0" w:color="auto"/>
            </w:tcBorders>
            <w:vAlign w:val="center"/>
          </w:tcPr>
          <w:p w14:paraId="156C08B2"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不组织现场考察。</w:t>
            </w:r>
          </w:p>
        </w:tc>
      </w:tr>
      <w:tr w:rsidR="005942FB" w:rsidRPr="00BA3584" w14:paraId="30167712" w14:textId="77777777">
        <w:trPr>
          <w:trHeight w:val="20"/>
        </w:trPr>
        <w:tc>
          <w:tcPr>
            <w:tcW w:w="1018" w:type="dxa"/>
            <w:vMerge/>
            <w:tcBorders>
              <w:left w:val="single" w:sz="4" w:space="0" w:color="auto"/>
              <w:bottom w:val="single" w:sz="4" w:space="0" w:color="auto"/>
              <w:right w:val="single" w:sz="4" w:space="0" w:color="auto"/>
            </w:tcBorders>
            <w:vAlign w:val="center"/>
          </w:tcPr>
          <w:p w14:paraId="5BA26707" w14:textId="77777777" w:rsidR="005C6546" w:rsidRPr="00BA3584" w:rsidRDefault="005C6546">
            <w:pPr>
              <w:wordWrap w:val="0"/>
              <w:spacing w:line="440" w:lineRule="exact"/>
              <w:jc w:val="center"/>
              <w:rPr>
                <w:rFonts w:ascii="宋体" w:hAnsi="宋体" w:cs="宋体"/>
                <w:color w:val="000000" w:themeColor="text1"/>
                <w:szCs w:val="21"/>
              </w:rPr>
            </w:pPr>
          </w:p>
        </w:tc>
        <w:tc>
          <w:tcPr>
            <w:tcW w:w="8547" w:type="dxa"/>
            <w:tcBorders>
              <w:top w:val="single" w:sz="4" w:space="0" w:color="auto"/>
              <w:left w:val="single" w:sz="4" w:space="0" w:color="auto"/>
              <w:bottom w:val="single" w:sz="4" w:space="0" w:color="auto"/>
              <w:right w:val="single" w:sz="4" w:space="0" w:color="auto"/>
            </w:tcBorders>
            <w:vAlign w:val="center"/>
          </w:tcPr>
          <w:p w14:paraId="00574C4B"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不组织召开开标前答疑会。</w:t>
            </w:r>
          </w:p>
        </w:tc>
      </w:tr>
      <w:tr w:rsidR="005942FB" w:rsidRPr="00BA3584" w14:paraId="4EB9A6B6" w14:textId="77777777">
        <w:trPr>
          <w:trHeight w:val="20"/>
        </w:trPr>
        <w:tc>
          <w:tcPr>
            <w:tcW w:w="1018" w:type="dxa"/>
            <w:vMerge w:val="restart"/>
            <w:tcBorders>
              <w:top w:val="single" w:sz="4" w:space="0" w:color="auto"/>
              <w:left w:val="single" w:sz="4" w:space="0" w:color="auto"/>
              <w:right w:val="single" w:sz="4" w:space="0" w:color="auto"/>
            </w:tcBorders>
            <w:vAlign w:val="center"/>
          </w:tcPr>
          <w:p w14:paraId="68E2AC41" w14:textId="77777777" w:rsidR="005C6546" w:rsidRPr="00BA3584" w:rsidRDefault="005C6546">
            <w:pPr>
              <w:wordWrap w:val="0"/>
              <w:spacing w:line="440" w:lineRule="exact"/>
              <w:jc w:val="center"/>
              <w:rPr>
                <w:rFonts w:ascii="宋体" w:hAnsi="宋体" w:cs="宋体"/>
                <w:color w:val="000000" w:themeColor="text1"/>
                <w:szCs w:val="21"/>
              </w:rPr>
            </w:pPr>
            <w:bookmarkStart w:id="50" w:name="_13.1"/>
            <w:bookmarkEnd w:id="50"/>
            <w:r w:rsidRPr="00BA3584">
              <w:rPr>
                <w:rFonts w:ascii="宋体" w:hAnsi="宋体" w:cs="宋体" w:hint="eastAsia"/>
                <w:color w:val="000000" w:themeColor="text1"/>
                <w:szCs w:val="21"/>
              </w:rPr>
              <w:t>13</w:t>
            </w:r>
          </w:p>
        </w:tc>
        <w:tc>
          <w:tcPr>
            <w:tcW w:w="8547" w:type="dxa"/>
            <w:tcBorders>
              <w:top w:val="single" w:sz="4" w:space="0" w:color="auto"/>
              <w:left w:val="single" w:sz="4" w:space="0" w:color="auto"/>
              <w:bottom w:val="single" w:sz="4" w:space="0" w:color="auto"/>
              <w:right w:val="single" w:sz="4" w:space="0" w:color="auto"/>
            </w:tcBorders>
            <w:vAlign w:val="center"/>
          </w:tcPr>
          <w:p w14:paraId="5AF7231C" w14:textId="77777777" w:rsidR="005C6546" w:rsidRPr="00BA3584" w:rsidRDefault="005C6546">
            <w:pPr>
              <w:wordWrap w:val="0"/>
              <w:snapToGrid w:val="0"/>
              <w:spacing w:line="440" w:lineRule="exact"/>
              <w:jc w:val="left"/>
              <w:rPr>
                <w:rFonts w:ascii="宋体" w:hAnsi="宋体" w:cs="宋体"/>
                <w:b/>
                <w:color w:val="000000" w:themeColor="text1"/>
                <w:szCs w:val="21"/>
              </w:rPr>
            </w:pPr>
            <w:r w:rsidRPr="00BA3584">
              <w:rPr>
                <w:rFonts w:ascii="宋体" w:hAnsi="宋体" w:cs="宋体" w:hint="eastAsia"/>
                <w:b/>
                <w:color w:val="000000" w:themeColor="text1"/>
                <w:szCs w:val="21"/>
              </w:rPr>
              <w:t>报价文件：</w:t>
            </w:r>
          </w:p>
          <w:p w14:paraId="560ADFC8" w14:textId="77777777" w:rsidR="005C6546" w:rsidRPr="00BA3584" w:rsidRDefault="005C6546">
            <w:pPr>
              <w:numPr>
                <w:ilvl w:val="0"/>
                <w:numId w:val="3"/>
              </w:numPr>
              <w:tabs>
                <w:tab w:val="left" w:pos="459"/>
              </w:tabs>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投标函（格式后附）；</w:t>
            </w:r>
            <w:r w:rsidRPr="00BA3584">
              <w:rPr>
                <w:rFonts w:ascii="宋体" w:hAnsi="宋体" w:cs="宋体" w:hint="eastAsia"/>
                <w:b/>
                <w:color w:val="000000" w:themeColor="text1"/>
                <w:szCs w:val="21"/>
              </w:rPr>
              <w:t>（必须提供，否则按无效投标处理）</w:t>
            </w:r>
          </w:p>
          <w:p w14:paraId="7A37EA19" w14:textId="77777777" w:rsidR="005C6546" w:rsidRPr="00BA3584" w:rsidRDefault="005C6546">
            <w:pPr>
              <w:numPr>
                <w:ilvl w:val="0"/>
                <w:numId w:val="3"/>
              </w:numPr>
              <w:tabs>
                <w:tab w:val="left" w:pos="459"/>
              </w:tabs>
              <w:wordWrap w:val="0"/>
              <w:snapToGrid w:val="0"/>
              <w:spacing w:line="440" w:lineRule="exact"/>
              <w:jc w:val="left"/>
              <w:rPr>
                <w:rFonts w:ascii="宋体" w:hAnsi="宋体" w:cs="宋体"/>
                <w:color w:val="000000" w:themeColor="text1"/>
                <w:szCs w:val="21"/>
              </w:rPr>
            </w:pPr>
            <w:bookmarkStart w:id="51" w:name="_Hlk71299233"/>
            <w:r w:rsidRPr="00BA3584">
              <w:rPr>
                <w:rFonts w:ascii="宋体" w:hAnsi="宋体" w:cs="宋体" w:hint="eastAsia"/>
                <w:color w:val="000000" w:themeColor="text1"/>
                <w:szCs w:val="21"/>
              </w:rPr>
              <w:t>开标一览表</w:t>
            </w:r>
            <w:bookmarkEnd w:id="51"/>
            <w:r w:rsidRPr="00BA3584">
              <w:rPr>
                <w:rFonts w:ascii="宋体" w:hAnsi="宋体" w:cs="宋体" w:hint="eastAsia"/>
                <w:color w:val="000000" w:themeColor="text1"/>
                <w:szCs w:val="21"/>
              </w:rPr>
              <w:t>（格式后附）； （</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4E1CB73E" w14:textId="77777777" w:rsidR="005C6546" w:rsidRPr="00BA3584" w:rsidRDefault="005C6546">
            <w:pPr>
              <w:numPr>
                <w:ilvl w:val="0"/>
                <w:numId w:val="3"/>
              </w:numPr>
              <w:tabs>
                <w:tab w:val="left" w:pos="459"/>
              </w:tabs>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投标人针对报价需要说明的其他文件和说明（格式自拟）。</w:t>
            </w:r>
          </w:p>
          <w:p w14:paraId="3EAEB099" w14:textId="77777777" w:rsidR="005C6546" w:rsidRPr="00BA3584" w:rsidRDefault="005C6546">
            <w:pPr>
              <w:wordWrap w:val="0"/>
              <w:snapToGrid w:val="0"/>
              <w:spacing w:line="440" w:lineRule="exact"/>
              <w:ind w:firstLineChars="200" w:firstLine="422"/>
              <w:jc w:val="left"/>
              <w:rPr>
                <w:rFonts w:ascii="宋体" w:hAnsi="宋体" w:cs="宋体"/>
                <w:b/>
                <w:color w:val="000000" w:themeColor="text1"/>
                <w:szCs w:val="21"/>
              </w:rPr>
            </w:pPr>
            <w:r w:rsidRPr="00BA3584">
              <w:rPr>
                <w:rFonts w:ascii="宋体" w:hAnsi="宋体" w:cs="宋体" w:hint="eastAsia"/>
                <w:b/>
                <w:color w:val="000000" w:themeColor="text1"/>
                <w:szCs w:val="21"/>
              </w:rPr>
              <w:t>注：</w:t>
            </w:r>
            <w:r w:rsidRPr="00BA3584">
              <w:rPr>
                <w:rFonts w:ascii="宋体" w:hAnsi="宋体" w:cs="宋体" w:hint="eastAsia"/>
                <w:b/>
                <w:bCs/>
                <w:color w:val="000000" w:themeColor="text1"/>
                <w:szCs w:val="21"/>
              </w:rPr>
              <w:t>以上标明“必须提供”的材料，格式</w:t>
            </w:r>
            <w:r w:rsidRPr="00BA3584">
              <w:rPr>
                <w:rFonts w:ascii="宋体" w:hAnsi="宋体" w:cs="宋体" w:hint="eastAsia"/>
                <w:b/>
                <w:color w:val="000000" w:themeColor="text1"/>
                <w:szCs w:val="21"/>
              </w:rPr>
              <w:t>中有要求法定代表人或者委托代理人签字的，必须按要求签字并加盖投标人电子签章</w:t>
            </w:r>
            <w:r w:rsidRPr="00BA3584">
              <w:rPr>
                <w:rFonts w:ascii="宋体" w:hAnsi="宋体" w:cs="宋体" w:hint="eastAsia"/>
                <w:b/>
                <w:bCs/>
                <w:color w:val="000000" w:themeColor="text1"/>
                <w:szCs w:val="21"/>
              </w:rPr>
              <w:t>，否则按无效投标</w:t>
            </w:r>
            <w:r w:rsidRPr="00BA3584">
              <w:rPr>
                <w:rFonts w:ascii="宋体" w:hAnsi="宋体" w:cs="宋体" w:hint="eastAsia"/>
                <w:b/>
                <w:color w:val="000000" w:themeColor="text1"/>
                <w:szCs w:val="21"/>
              </w:rPr>
              <w:t xml:space="preserve">处理。 </w:t>
            </w:r>
          </w:p>
        </w:tc>
      </w:tr>
      <w:tr w:rsidR="005942FB" w:rsidRPr="00BA3584" w14:paraId="326B3D75" w14:textId="77777777">
        <w:trPr>
          <w:trHeight w:val="20"/>
        </w:trPr>
        <w:tc>
          <w:tcPr>
            <w:tcW w:w="1018" w:type="dxa"/>
            <w:vMerge/>
            <w:tcBorders>
              <w:left w:val="single" w:sz="4" w:space="0" w:color="auto"/>
              <w:right w:val="single" w:sz="4" w:space="0" w:color="auto"/>
            </w:tcBorders>
            <w:vAlign w:val="center"/>
          </w:tcPr>
          <w:p w14:paraId="433D78BF" w14:textId="77777777" w:rsidR="005C6546" w:rsidRPr="00BA3584" w:rsidRDefault="005C6546">
            <w:pPr>
              <w:wordWrap w:val="0"/>
              <w:spacing w:line="440" w:lineRule="exact"/>
              <w:rPr>
                <w:rFonts w:ascii="宋体" w:hAnsi="宋体" w:cs="宋体"/>
                <w:color w:val="000000" w:themeColor="text1"/>
                <w:szCs w:val="21"/>
              </w:rPr>
            </w:pPr>
            <w:bookmarkStart w:id="52" w:name="_13.2"/>
            <w:bookmarkEnd w:id="52"/>
          </w:p>
        </w:tc>
        <w:tc>
          <w:tcPr>
            <w:tcW w:w="8547" w:type="dxa"/>
            <w:tcBorders>
              <w:top w:val="single" w:sz="4" w:space="0" w:color="auto"/>
              <w:left w:val="single" w:sz="4" w:space="0" w:color="auto"/>
              <w:bottom w:val="single" w:sz="4" w:space="0" w:color="auto"/>
              <w:right w:val="single" w:sz="4" w:space="0" w:color="auto"/>
            </w:tcBorders>
            <w:vAlign w:val="center"/>
          </w:tcPr>
          <w:p w14:paraId="284E0F0E" w14:textId="77777777" w:rsidR="005C6546" w:rsidRPr="00BA3584" w:rsidRDefault="005C6546">
            <w:pPr>
              <w:wordWrap w:val="0"/>
              <w:snapToGrid w:val="0"/>
              <w:spacing w:line="440" w:lineRule="exact"/>
              <w:jc w:val="left"/>
              <w:rPr>
                <w:rFonts w:ascii="宋体" w:hAnsi="宋体" w:cs="宋体"/>
                <w:b/>
                <w:color w:val="000000" w:themeColor="text1"/>
                <w:szCs w:val="21"/>
              </w:rPr>
            </w:pPr>
            <w:r w:rsidRPr="00BA3584">
              <w:rPr>
                <w:rFonts w:ascii="宋体" w:hAnsi="宋体" w:cs="宋体" w:hint="eastAsia"/>
                <w:b/>
                <w:color w:val="000000" w:themeColor="text1"/>
                <w:szCs w:val="21"/>
              </w:rPr>
              <w:t>资格证明文件</w:t>
            </w:r>
          </w:p>
          <w:p w14:paraId="55A4537E" w14:textId="77777777" w:rsidR="005C6546" w:rsidRPr="00BA3584" w:rsidRDefault="005C6546">
            <w:pPr>
              <w:numPr>
                <w:ilvl w:val="0"/>
                <w:numId w:val="4"/>
              </w:numPr>
              <w:wordWrap w:val="0"/>
              <w:snapToGrid w:val="0"/>
              <w:spacing w:line="440" w:lineRule="exact"/>
              <w:jc w:val="left"/>
              <w:rPr>
                <w:rFonts w:ascii="宋体" w:hAnsi="宋体" w:cs="宋体"/>
                <w:b/>
                <w:color w:val="000000" w:themeColor="text1"/>
                <w:szCs w:val="21"/>
              </w:rPr>
            </w:pPr>
            <w:r w:rsidRPr="00BA3584">
              <w:rPr>
                <w:rFonts w:ascii="宋体" w:hAnsi="宋体" w:cs="宋体" w:hint="eastAsia"/>
                <w:color w:val="000000" w:themeColor="text1"/>
                <w:szCs w:val="21"/>
              </w:rPr>
              <w:t>投标人为法人或者其他组织的，提供营业执照等证明文件（如营业执照或者事业单位法人证书或者</w:t>
            </w:r>
            <w:r w:rsidRPr="00BA3584">
              <w:rPr>
                <w:rStyle w:val="260pt"/>
                <w:rFonts w:hint="eastAsia"/>
                <w:color w:val="000000" w:themeColor="text1"/>
                <w:sz w:val="21"/>
                <w:szCs w:val="21"/>
              </w:rPr>
              <w:t>执业许可证</w:t>
            </w:r>
            <w:r w:rsidRPr="00BA3584">
              <w:rPr>
                <w:rFonts w:ascii="宋体" w:hAnsi="宋体" w:cs="宋体" w:hint="eastAsia"/>
                <w:color w:val="000000" w:themeColor="text1"/>
                <w:szCs w:val="21"/>
              </w:rPr>
              <w:t>或者登记证书等），投标人为自然人的，提供身份证复</w:t>
            </w:r>
            <w:r w:rsidRPr="00BA3584">
              <w:rPr>
                <w:rFonts w:ascii="宋体" w:hAnsi="宋体" w:cs="宋体" w:hint="eastAsia"/>
                <w:color w:val="000000" w:themeColor="text1"/>
                <w:szCs w:val="21"/>
              </w:rPr>
              <w:lastRenderedPageBreak/>
              <w:t>印件；（</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1C23E696" w14:textId="0CF18E8A" w:rsidR="005C6546" w:rsidRPr="00BA3584" w:rsidRDefault="005C6546">
            <w:pPr>
              <w:numPr>
                <w:ilvl w:val="0"/>
                <w:numId w:val="4"/>
              </w:numPr>
              <w:wordWrap w:val="0"/>
              <w:snapToGrid w:val="0"/>
              <w:spacing w:line="440" w:lineRule="exact"/>
              <w:jc w:val="left"/>
              <w:rPr>
                <w:rFonts w:ascii="宋体" w:hAnsi="宋体" w:cs="宋体"/>
                <w:b/>
                <w:color w:val="000000" w:themeColor="text1"/>
                <w:szCs w:val="21"/>
              </w:rPr>
            </w:pPr>
            <w:r w:rsidRPr="00BA3584">
              <w:rPr>
                <w:rFonts w:ascii="宋体" w:hAnsi="宋体" w:cs="宋体" w:hint="eastAsia"/>
                <w:color w:val="000000" w:themeColor="text1"/>
                <w:szCs w:val="21"/>
              </w:rPr>
              <w:t>投标人依法缴纳税收的相关材料（</w:t>
            </w:r>
            <w:r w:rsidRPr="00BA3584">
              <w:rPr>
                <w:rFonts w:ascii="宋体" w:hAnsi="宋体" w:cs="宋体" w:hint="eastAsia"/>
                <w:color w:val="000000" w:themeColor="text1"/>
                <w:szCs w:val="21"/>
                <w:u w:val="single"/>
              </w:rPr>
              <w:t>2024</w:t>
            </w:r>
            <w:r w:rsidRPr="00BA3584">
              <w:rPr>
                <w:rFonts w:ascii="宋体" w:hAnsi="宋体" w:cs="宋体" w:hint="eastAsia"/>
                <w:color w:val="000000" w:themeColor="text1"/>
                <w:szCs w:val="21"/>
              </w:rPr>
              <w:t>年</w:t>
            </w:r>
            <w:r w:rsidR="0041187C" w:rsidRPr="00BA3584">
              <w:rPr>
                <w:rFonts w:ascii="宋体" w:hAnsi="宋体" w:cs="宋体"/>
                <w:color w:val="000000" w:themeColor="text1"/>
                <w:szCs w:val="21"/>
                <w:u w:val="single"/>
              </w:rPr>
              <w:t>4</w:t>
            </w:r>
            <w:r w:rsidRPr="00BA3584">
              <w:rPr>
                <w:rFonts w:ascii="宋体" w:hAnsi="宋体" w:cs="宋体" w:hint="eastAsia"/>
                <w:color w:val="000000" w:themeColor="text1"/>
                <w:szCs w:val="21"/>
              </w:rPr>
              <w:t>月至</w:t>
            </w:r>
            <w:r w:rsidRPr="00BA3584">
              <w:rPr>
                <w:rFonts w:ascii="宋体" w:hAnsi="宋体" w:cs="宋体" w:hint="eastAsia"/>
                <w:color w:val="000000" w:themeColor="text1"/>
                <w:szCs w:val="21"/>
                <w:u w:val="single"/>
              </w:rPr>
              <w:t>投标文件递交截止时间前</w:t>
            </w:r>
            <w:r w:rsidR="004B4775" w:rsidRPr="00BA3584">
              <w:rPr>
                <w:rFonts w:ascii="宋体" w:hAnsi="宋体" w:cs="宋体" w:hint="eastAsia"/>
                <w:color w:val="000000" w:themeColor="text1"/>
                <w:szCs w:val="21"/>
              </w:rPr>
              <w:t>任意</w:t>
            </w:r>
            <w:r w:rsidR="004B4775" w:rsidRPr="00BA3584">
              <w:rPr>
                <w:rFonts w:ascii="宋体" w:hAnsi="宋体" w:cs="宋体"/>
                <w:color w:val="000000" w:themeColor="text1"/>
                <w:szCs w:val="21"/>
                <w:u w:val="single"/>
              </w:rPr>
              <w:t>1</w:t>
            </w:r>
            <w:r w:rsidRPr="00BA3584">
              <w:rPr>
                <w:rFonts w:ascii="宋体" w:hAnsi="宋体" w:cs="宋体" w:hint="eastAsia"/>
                <w:color w:val="000000" w:themeColor="text1"/>
                <w:szCs w:val="21"/>
              </w:rPr>
              <w:t>个月的依法缴纳税收的</w:t>
            </w:r>
            <w:r w:rsidRPr="00BA3584">
              <w:rPr>
                <w:rFonts w:ascii="宋体" w:hAnsi="宋体" w:cs="宋体" w:hint="eastAsia"/>
                <w:color w:val="000000" w:themeColor="text1"/>
              </w:rPr>
              <w:t>证明材料</w:t>
            </w:r>
            <w:r w:rsidRPr="00BA3584">
              <w:rPr>
                <w:rFonts w:ascii="宋体" w:hAnsi="宋体" w:cs="宋体" w:hint="eastAsia"/>
                <w:color w:val="000000" w:themeColor="text1"/>
                <w:szCs w:val="21"/>
              </w:rPr>
              <w:t>复印件；依法免税的供应商，</w:t>
            </w:r>
            <w:r w:rsidRPr="00BA3584">
              <w:rPr>
                <w:rFonts w:ascii="宋体" w:hAnsi="宋体" w:cs="宋体" w:hint="eastAsia"/>
                <w:color w:val="000000" w:themeColor="text1"/>
              </w:rPr>
              <w:t>必须提供符合免税条件的证明材料</w:t>
            </w:r>
            <w:r w:rsidRPr="00BA3584">
              <w:rPr>
                <w:rFonts w:ascii="宋体" w:hAnsi="宋体" w:cs="宋体" w:hint="eastAsia"/>
                <w:color w:val="000000" w:themeColor="text1"/>
                <w:szCs w:val="21"/>
              </w:rPr>
              <w:t>。从成立之日起到投标文件提交截止时间止不足要求月数的，只需提供从成立之日起的依法缴纳税收相应证明文件）；（</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2851CBDB" w14:textId="3D99920E" w:rsidR="005C6546" w:rsidRPr="00BA3584" w:rsidRDefault="005C6546">
            <w:pPr>
              <w:numPr>
                <w:ilvl w:val="0"/>
                <w:numId w:val="4"/>
              </w:numPr>
              <w:wordWrap w:val="0"/>
              <w:snapToGrid w:val="0"/>
              <w:spacing w:line="440" w:lineRule="exact"/>
              <w:jc w:val="left"/>
              <w:rPr>
                <w:rFonts w:ascii="宋体" w:hAnsi="宋体" w:cs="宋体"/>
                <w:b/>
                <w:color w:val="000000" w:themeColor="text1"/>
                <w:szCs w:val="21"/>
              </w:rPr>
            </w:pPr>
            <w:r w:rsidRPr="00BA3584">
              <w:rPr>
                <w:rFonts w:ascii="宋体" w:hAnsi="宋体" w:cs="宋体" w:hint="eastAsia"/>
                <w:color w:val="000000" w:themeColor="text1"/>
                <w:szCs w:val="21"/>
              </w:rPr>
              <w:t>投标人依法缴纳社会保障资金的相关材料[</w:t>
            </w:r>
            <w:r w:rsidRPr="00BA3584">
              <w:rPr>
                <w:rFonts w:ascii="宋体" w:hAnsi="宋体" w:cs="宋体" w:hint="eastAsia"/>
                <w:color w:val="000000" w:themeColor="text1"/>
                <w:szCs w:val="21"/>
                <w:u w:val="single"/>
              </w:rPr>
              <w:t>2024</w:t>
            </w:r>
            <w:r w:rsidRPr="00BA3584">
              <w:rPr>
                <w:rFonts w:ascii="宋体" w:hAnsi="宋体" w:cs="宋体" w:hint="eastAsia"/>
                <w:color w:val="000000" w:themeColor="text1"/>
                <w:szCs w:val="21"/>
              </w:rPr>
              <w:t>年</w:t>
            </w:r>
            <w:r w:rsidR="0041187C" w:rsidRPr="00BA3584">
              <w:rPr>
                <w:rFonts w:ascii="宋体" w:hAnsi="宋体" w:cs="宋体"/>
                <w:color w:val="000000" w:themeColor="text1"/>
                <w:szCs w:val="21"/>
                <w:u w:val="single"/>
              </w:rPr>
              <w:t>4</w:t>
            </w:r>
            <w:r w:rsidRPr="00BA3584">
              <w:rPr>
                <w:rFonts w:ascii="宋体" w:hAnsi="宋体" w:cs="宋体" w:hint="eastAsia"/>
                <w:color w:val="000000" w:themeColor="text1"/>
                <w:szCs w:val="21"/>
              </w:rPr>
              <w:t>月至</w:t>
            </w:r>
            <w:r w:rsidRPr="00BA3584">
              <w:rPr>
                <w:rFonts w:ascii="宋体" w:hAnsi="宋体" w:cs="宋体" w:hint="eastAsia"/>
                <w:color w:val="000000" w:themeColor="text1"/>
                <w:szCs w:val="21"/>
                <w:u w:val="single"/>
              </w:rPr>
              <w:t>投标文件递交截止时间前</w:t>
            </w:r>
            <w:r w:rsidR="004B4775" w:rsidRPr="00BA3584">
              <w:rPr>
                <w:rFonts w:ascii="宋体" w:hAnsi="宋体" w:cs="宋体" w:hint="eastAsia"/>
                <w:color w:val="000000" w:themeColor="text1"/>
                <w:szCs w:val="21"/>
              </w:rPr>
              <w:t>任意</w:t>
            </w:r>
            <w:r w:rsidR="004B4775" w:rsidRPr="00BA3584">
              <w:rPr>
                <w:rFonts w:ascii="宋体" w:hAnsi="宋体" w:cs="宋体"/>
                <w:color w:val="000000" w:themeColor="text1"/>
                <w:szCs w:val="21"/>
                <w:u w:val="single"/>
              </w:rPr>
              <w:t>1</w:t>
            </w:r>
            <w:r w:rsidRPr="00BA3584">
              <w:rPr>
                <w:rFonts w:ascii="宋体" w:hAnsi="宋体" w:cs="宋体" w:hint="eastAsia"/>
                <w:color w:val="000000" w:themeColor="text1"/>
                <w:szCs w:val="21"/>
              </w:rPr>
              <w:t>个月的依法缴纳社会保障资金的缴费</w:t>
            </w:r>
            <w:r w:rsidRPr="00BA3584">
              <w:rPr>
                <w:rFonts w:ascii="宋体" w:hAnsi="宋体" w:cs="宋体" w:hint="eastAsia"/>
                <w:color w:val="000000" w:themeColor="text1"/>
              </w:rPr>
              <w:t>证明材料</w:t>
            </w:r>
            <w:r w:rsidRPr="00BA3584">
              <w:rPr>
                <w:rFonts w:ascii="宋体" w:hAnsi="宋体" w:cs="宋体" w:hint="eastAsia"/>
                <w:color w:val="000000" w:themeColor="text1"/>
                <w:szCs w:val="21"/>
              </w:rPr>
              <w:t>（</w:t>
            </w:r>
            <w:r w:rsidRPr="00BA3584">
              <w:rPr>
                <w:rFonts w:ascii="宋体" w:hAnsi="宋体" w:cs="宋体" w:hint="eastAsia"/>
                <w:color w:val="000000" w:themeColor="text1"/>
              </w:rPr>
              <w:t>如：</w:t>
            </w:r>
            <w:r w:rsidRPr="00BA3584">
              <w:rPr>
                <w:rFonts w:ascii="宋体" w:hAnsi="宋体" w:cs="宋体" w:hint="eastAsia"/>
                <w:color w:val="000000" w:themeColor="text1"/>
                <w:szCs w:val="21"/>
              </w:rPr>
              <w:t>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65064F59" w14:textId="77777777" w:rsidR="005C6546" w:rsidRPr="00BA3584" w:rsidRDefault="005C6546" w:rsidP="00E670B9">
            <w:pPr>
              <w:numPr>
                <w:ilvl w:val="0"/>
                <w:numId w:val="4"/>
              </w:numPr>
              <w:wordWrap w:val="0"/>
              <w:snapToGrid w:val="0"/>
              <w:spacing w:line="440" w:lineRule="exact"/>
              <w:jc w:val="left"/>
              <w:rPr>
                <w:rFonts w:ascii="宋体" w:hAnsi="宋体" w:cs="宋体"/>
                <w:b/>
                <w:color w:val="000000" w:themeColor="text1"/>
                <w:szCs w:val="21"/>
              </w:rPr>
            </w:pPr>
            <w:r w:rsidRPr="00BA3584">
              <w:rPr>
                <w:rFonts w:ascii="宋体" w:hAnsi="宋体" w:cs="宋体" w:hint="eastAsia"/>
                <w:color w:val="000000" w:themeColor="text1"/>
                <w:szCs w:val="21"/>
              </w:rPr>
              <w:t>投标人财务状况报告[</w:t>
            </w:r>
            <w:r w:rsidRPr="00BA3584">
              <w:rPr>
                <w:rFonts w:ascii="宋体" w:hAnsi="宋体" w:cs="宋体" w:hint="eastAsia"/>
                <w:color w:val="000000" w:themeColor="text1"/>
                <w:szCs w:val="21"/>
                <w:u w:val="single"/>
              </w:rPr>
              <w:t>2023</w:t>
            </w:r>
            <w:r w:rsidRPr="00BA3584">
              <w:rPr>
                <w:rFonts w:ascii="宋体" w:hAnsi="宋体" w:cs="宋体" w:hint="eastAsia"/>
                <w:color w:val="000000" w:themeColor="text1"/>
                <w:szCs w:val="21"/>
              </w:rPr>
              <w:t>年度财务报表复印件，或者银行出具的资信证明，或者中国人民银行征信中心出具的信用报告（企业投标的提供企业信用报告，自然人投标的提供个人信用报告</w:t>
            </w:r>
            <w:r w:rsidR="00E670B9" w:rsidRPr="00BA3584">
              <w:rPr>
                <w:rFonts w:ascii="宋体" w:hAnsi="宋体" w:cs="宋体" w:hint="eastAsia"/>
                <w:color w:val="000000" w:themeColor="text1"/>
              </w:rPr>
              <w:t>），</w:t>
            </w:r>
            <w:r w:rsidRPr="00BA3584">
              <w:rPr>
                <w:rFonts w:ascii="宋体" w:hAnsi="宋体" w:cs="宋体" w:hint="eastAsia"/>
                <w:color w:val="000000" w:themeColor="text1"/>
              </w:rPr>
              <w:t>投标人属于成立时间在规定年度之后的法人或其他组织，需提供成立之日起至投标截止时间前的月报表</w:t>
            </w:r>
            <w:r w:rsidRPr="00BA3584">
              <w:rPr>
                <w:rFonts w:ascii="宋体" w:hAnsi="宋体" w:cs="宋体" w:hint="eastAsia"/>
                <w:color w:val="000000" w:themeColor="text1"/>
                <w:szCs w:val="21"/>
              </w:rPr>
              <w:t>或银行出具的资信证明或者中国人民银行征信中心出具的企业信用报告；资信证明应在有效期内，未注明有效期的，银行出具时间至投标截止时间不超过一年]；（</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3E1EEB6A" w14:textId="77777777" w:rsidR="005C6546" w:rsidRPr="00BA3584" w:rsidRDefault="005C6546">
            <w:pPr>
              <w:numPr>
                <w:ilvl w:val="0"/>
                <w:numId w:val="4"/>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投标人直接控股股东信息表（格式后附）；（</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433A126E" w14:textId="77777777" w:rsidR="005C6546" w:rsidRPr="00BA3584" w:rsidRDefault="005C6546">
            <w:pPr>
              <w:numPr>
                <w:ilvl w:val="0"/>
                <w:numId w:val="4"/>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投标人直接管理关系信息表（格式后附）；（</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25E1E665" w14:textId="77777777" w:rsidR="005C6546" w:rsidRPr="00BA3584" w:rsidRDefault="005C6546">
            <w:pPr>
              <w:numPr>
                <w:ilvl w:val="0"/>
                <w:numId w:val="4"/>
              </w:numPr>
              <w:wordWrap w:val="0"/>
              <w:snapToGrid w:val="0"/>
              <w:spacing w:line="440" w:lineRule="exact"/>
              <w:jc w:val="left"/>
              <w:rPr>
                <w:rFonts w:ascii="宋体" w:hAnsi="宋体" w:cs="宋体"/>
                <w:b/>
                <w:color w:val="000000" w:themeColor="text1"/>
                <w:szCs w:val="21"/>
              </w:rPr>
            </w:pPr>
            <w:r w:rsidRPr="00BA3584">
              <w:rPr>
                <w:rFonts w:ascii="宋体" w:hAnsi="宋体" w:cs="宋体" w:hint="eastAsia"/>
                <w:color w:val="000000" w:themeColor="text1"/>
                <w:szCs w:val="21"/>
              </w:rPr>
              <w:t>投标声明（格式后附）；（</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665081C3" w14:textId="77777777" w:rsidR="005C6546" w:rsidRPr="00BA3584" w:rsidRDefault="00E670B9" w:rsidP="00E670B9">
            <w:pPr>
              <w:numPr>
                <w:ilvl w:val="0"/>
                <w:numId w:val="4"/>
              </w:numPr>
              <w:wordWrap w:val="0"/>
              <w:snapToGrid w:val="0"/>
              <w:spacing w:line="440" w:lineRule="exact"/>
              <w:jc w:val="left"/>
              <w:rPr>
                <w:rFonts w:ascii="宋体" w:hAnsi="宋体" w:cs="宋体"/>
                <w:b/>
                <w:color w:val="000000" w:themeColor="text1"/>
                <w:szCs w:val="21"/>
              </w:rPr>
            </w:pPr>
            <w:r w:rsidRPr="00BA3584">
              <w:rPr>
                <w:rFonts w:ascii="宋体" w:hAnsi="宋体" w:cs="宋体" w:hint="eastAsia"/>
                <w:color w:val="000000" w:themeColor="text1"/>
                <w:szCs w:val="21"/>
              </w:rPr>
              <w:t>货物制造商为中小微企业或者监狱企业或者残疾人福利性单位的证明材料【货物制造商</w:t>
            </w:r>
            <w:r w:rsidR="005C6546" w:rsidRPr="00BA3584">
              <w:rPr>
                <w:rFonts w:ascii="宋体" w:hAnsi="宋体" w:cs="宋体" w:hint="eastAsia"/>
                <w:color w:val="000000" w:themeColor="text1"/>
                <w:szCs w:val="21"/>
              </w:rPr>
              <w:t>为中小微企业的应当提供《中小企业声明函》；</w:t>
            </w:r>
            <w:r w:rsidRPr="00BA3584">
              <w:rPr>
                <w:rFonts w:ascii="宋体" w:hAnsi="宋体" w:cs="宋体" w:hint="eastAsia"/>
                <w:color w:val="000000" w:themeColor="text1"/>
                <w:szCs w:val="21"/>
              </w:rPr>
              <w:t>货物制造商</w:t>
            </w:r>
            <w:r w:rsidR="005C6546" w:rsidRPr="00BA3584">
              <w:rPr>
                <w:rFonts w:ascii="宋体" w:hAnsi="宋体" w:cs="宋体" w:hint="eastAsia"/>
                <w:color w:val="000000" w:themeColor="text1"/>
                <w:szCs w:val="21"/>
              </w:rPr>
              <w:t>为残疾人福利性单位的应当提供《残疾人福利性单位声明函》；</w:t>
            </w:r>
            <w:r w:rsidRPr="00BA3584">
              <w:rPr>
                <w:rFonts w:ascii="宋体" w:hAnsi="宋体" w:cs="宋体" w:hint="eastAsia"/>
                <w:color w:val="000000" w:themeColor="text1"/>
                <w:szCs w:val="21"/>
              </w:rPr>
              <w:t>货物制造商</w:t>
            </w:r>
            <w:r w:rsidR="005C6546" w:rsidRPr="00BA3584">
              <w:rPr>
                <w:rFonts w:ascii="宋体" w:hAnsi="宋体" w:cs="宋体" w:hint="eastAsia"/>
                <w:color w:val="000000" w:themeColor="text1"/>
                <w:szCs w:val="21"/>
              </w:rPr>
              <w:t>为监狱企业的应当提供由省级以上监狱管理局、戒毒管理局（含新疆生产建设兵团）出具的属于监狱企业的证明文件】（声明函格式后附）；（</w:t>
            </w:r>
            <w:r w:rsidR="005C6546" w:rsidRPr="00BA3584">
              <w:rPr>
                <w:rFonts w:ascii="宋体" w:hAnsi="宋体" w:cs="宋体" w:hint="eastAsia"/>
                <w:b/>
                <w:color w:val="000000" w:themeColor="text1"/>
                <w:szCs w:val="21"/>
              </w:rPr>
              <w:t>必须提供，否则按无效投标处理</w:t>
            </w:r>
            <w:r w:rsidR="005C6546" w:rsidRPr="00BA3584">
              <w:rPr>
                <w:rFonts w:ascii="宋体" w:hAnsi="宋体" w:cs="宋体" w:hint="eastAsia"/>
                <w:color w:val="000000" w:themeColor="text1"/>
                <w:szCs w:val="21"/>
              </w:rPr>
              <w:t>）</w:t>
            </w:r>
          </w:p>
          <w:p w14:paraId="398F0436" w14:textId="77777777" w:rsidR="005C6546" w:rsidRPr="00BA3584" w:rsidRDefault="005C6546">
            <w:pPr>
              <w:numPr>
                <w:ilvl w:val="0"/>
                <w:numId w:val="4"/>
              </w:numPr>
              <w:wordWrap w:val="0"/>
              <w:snapToGrid w:val="0"/>
              <w:spacing w:line="440" w:lineRule="exact"/>
              <w:jc w:val="left"/>
              <w:rPr>
                <w:rFonts w:ascii="宋体" w:hAnsi="宋体" w:cs="宋体"/>
                <w:b/>
                <w:color w:val="000000" w:themeColor="text1"/>
                <w:szCs w:val="21"/>
              </w:rPr>
            </w:pPr>
            <w:r w:rsidRPr="00BA3584">
              <w:rPr>
                <w:rFonts w:ascii="宋体" w:hAnsi="宋体" w:cs="宋体" w:hint="eastAsia"/>
                <w:color w:val="000000" w:themeColor="text1"/>
                <w:szCs w:val="21"/>
              </w:rPr>
              <w:t>除招标文件规定必须提供以外，投标人认为需要提供的其他证明材料。</w:t>
            </w:r>
          </w:p>
          <w:p w14:paraId="3EA15473" w14:textId="77777777" w:rsidR="005C6546" w:rsidRPr="00BA3584" w:rsidRDefault="005C6546">
            <w:pPr>
              <w:wordWrap w:val="0"/>
              <w:snapToGrid w:val="0"/>
              <w:spacing w:line="440" w:lineRule="exact"/>
              <w:ind w:left="413"/>
              <w:jc w:val="left"/>
              <w:rPr>
                <w:rFonts w:ascii="宋体" w:hAnsi="宋体" w:cs="宋体"/>
                <w:color w:val="000000" w:themeColor="text1"/>
                <w:szCs w:val="21"/>
              </w:rPr>
            </w:pPr>
          </w:p>
          <w:p w14:paraId="4E318888" w14:textId="77777777" w:rsidR="005C6546" w:rsidRPr="00BA3584" w:rsidRDefault="005C6546">
            <w:pPr>
              <w:wordWrap w:val="0"/>
              <w:snapToGrid w:val="0"/>
              <w:spacing w:line="440" w:lineRule="exact"/>
              <w:jc w:val="left"/>
              <w:rPr>
                <w:rFonts w:ascii="宋体" w:hAnsi="宋体" w:cs="宋体"/>
                <w:b/>
                <w:color w:val="000000" w:themeColor="text1"/>
                <w:szCs w:val="21"/>
              </w:rPr>
            </w:pPr>
            <w:r w:rsidRPr="00BA3584">
              <w:rPr>
                <w:rFonts w:ascii="宋体" w:hAnsi="宋体" w:cs="宋体" w:hint="eastAsia"/>
                <w:b/>
                <w:bCs/>
                <w:color w:val="000000" w:themeColor="text1"/>
                <w:szCs w:val="21"/>
              </w:rPr>
              <w:t>注：1.以上标明“必须提供”的材料，格式</w:t>
            </w:r>
            <w:r w:rsidRPr="00BA3584">
              <w:rPr>
                <w:rFonts w:ascii="宋体" w:hAnsi="宋体" w:cs="宋体" w:hint="eastAsia"/>
                <w:b/>
                <w:color w:val="000000" w:themeColor="text1"/>
                <w:szCs w:val="21"/>
              </w:rPr>
              <w:t>中有要求法定代表人或者委托代理人签字的，必须按要求签字并加盖投标人电子签章</w:t>
            </w:r>
            <w:r w:rsidRPr="00BA3584">
              <w:rPr>
                <w:rFonts w:ascii="宋体" w:hAnsi="宋体" w:cs="宋体" w:hint="eastAsia"/>
                <w:b/>
                <w:bCs/>
                <w:color w:val="000000" w:themeColor="text1"/>
                <w:szCs w:val="21"/>
              </w:rPr>
              <w:t>，否则按无效投标</w:t>
            </w:r>
            <w:r w:rsidRPr="00BA3584">
              <w:rPr>
                <w:rFonts w:ascii="宋体" w:hAnsi="宋体" w:cs="宋体" w:hint="eastAsia"/>
                <w:b/>
                <w:color w:val="000000" w:themeColor="text1"/>
                <w:szCs w:val="21"/>
              </w:rPr>
              <w:t>处理。</w:t>
            </w:r>
          </w:p>
          <w:p w14:paraId="5D4FB18E" w14:textId="77777777" w:rsidR="005C6546" w:rsidRPr="00BA3584" w:rsidRDefault="005C6546">
            <w:pPr>
              <w:numPr>
                <w:ilvl w:val="0"/>
                <w:numId w:val="5"/>
              </w:numPr>
              <w:tabs>
                <w:tab w:val="left" w:pos="312"/>
              </w:tabs>
              <w:wordWrap w:val="0"/>
              <w:snapToGrid w:val="0"/>
              <w:spacing w:line="440" w:lineRule="exact"/>
              <w:ind w:firstLineChars="200" w:firstLine="422"/>
              <w:jc w:val="left"/>
              <w:rPr>
                <w:rFonts w:ascii="宋体" w:hAnsi="宋体" w:cs="宋体"/>
                <w:b/>
                <w:bCs/>
                <w:color w:val="000000" w:themeColor="text1"/>
                <w:szCs w:val="21"/>
              </w:rPr>
            </w:pPr>
            <w:r w:rsidRPr="00BA3584">
              <w:rPr>
                <w:rFonts w:ascii="宋体" w:hAnsi="宋体" w:cs="宋体" w:hint="eastAsia"/>
                <w:b/>
                <w:bCs/>
                <w:color w:val="000000" w:themeColor="text1"/>
                <w:szCs w:val="21"/>
              </w:rPr>
              <w:t>联合体投标时，第1-6项、9项资格证明文件联合体各方均必须分别提供，</w:t>
            </w:r>
            <w:r w:rsidRPr="00BA3584">
              <w:rPr>
                <w:rFonts w:ascii="宋体" w:hAnsi="宋体" w:cs="宋体" w:hint="eastAsia"/>
                <w:b/>
                <w:color w:val="000000" w:themeColor="text1"/>
              </w:rPr>
              <w:t>并由</w:t>
            </w:r>
            <w:r w:rsidRPr="00BA3584">
              <w:rPr>
                <w:rFonts w:ascii="宋体" w:hAnsi="宋体" w:cs="宋体" w:hint="eastAsia"/>
                <w:b/>
                <w:color w:val="000000" w:themeColor="text1"/>
                <w:szCs w:val="21"/>
              </w:rPr>
              <w:t>联合体</w:t>
            </w:r>
            <w:r w:rsidRPr="00BA3584">
              <w:rPr>
                <w:rFonts w:ascii="宋体" w:hAnsi="宋体" w:cs="宋体" w:hint="eastAsia"/>
                <w:b/>
                <w:color w:val="000000" w:themeColor="text1"/>
              </w:rPr>
              <w:t>牵头人加盖电子签章</w:t>
            </w:r>
            <w:r w:rsidRPr="00BA3584">
              <w:rPr>
                <w:rFonts w:ascii="宋体" w:hAnsi="宋体" w:cs="宋体" w:hint="eastAsia"/>
                <w:b/>
                <w:color w:val="000000" w:themeColor="text1"/>
                <w:szCs w:val="21"/>
              </w:rPr>
              <w:t>，</w:t>
            </w:r>
            <w:r w:rsidRPr="00BA3584">
              <w:rPr>
                <w:rFonts w:ascii="宋体" w:hAnsi="宋体" w:cs="宋体" w:hint="eastAsia"/>
                <w:b/>
                <w:color w:val="000000" w:themeColor="text1"/>
              </w:rPr>
              <w:t>规定签字</w:t>
            </w:r>
            <w:r w:rsidRPr="00BA3584">
              <w:rPr>
                <w:rFonts w:ascii="宋体" w:hAnsi="宋体" w:cs="宋体" w:hint="eastAsia"/>
                <w:b/>
                <w:color w:val="000000" w:themeColor="text1"/>
                <w:szCs w:val="21"/>
              </w:rPr>
              <w:t>处签字</w:t>
            </w:r>
            <w:r w:rsidRPr="00BA3584">
              <w:rPr>
                <w:rFonts w:ascii="宋体" w:hAnsi="宋体" w:cs="宋体" w:hint="eastAsia"/>
                <w:b/>
                <w:bCs/>
                <w:color w:val="000000" w:themeColor="text1"/>
                <w:szCs w:val="21"/>
              </w:rPr>
              <w:t>（或者电子签名），否则按无效投标</w:t>
            </w:r>
            <w:r w:rsidRPr="00BA3584">
              <w:rPr>
                <w:rFonts w:ascii="宋体" w:hAnsi="宋体" w:cs="宋体" w:hint="eastAsia"/>
                <w:b/>
                <w:color w:val="000000" w:themeColor="text1"/>
                <w:szCs w:val="21"/>
              </w:rPr>
              <w:t>处理</w:t>
            </w:r>
            <w:r w:rsidRPr="00BA3584">
              <w:rPr>
                <w:rFonts w:ascii="宋体" w:hAnsi="宋体" w:cs="宋体" w:hint="eastAsia"/>
                <w:b/>
                <w:bCs/>
                <w:color w:val="000000" w:themeColor="text1"/>
                <w:szCs w:val="21"/>
              </w:rPr>
              <w:t>。</w:t>
            </w:r>
          </w:p>
          <w:p w14:paraId="555B80DB" w14:textId="77777777" w:rsidR="005C6546" w:rsidRPr="00BA3584" w:rsidRDefault="005C6546">
            <w:pPr>
              <w:numPr>
                <w:ilvl w:val="0"/>
                <w:numId w:val="5"/>
              </w:numPr>
              <w:tabs>
                <w:tab w:val="left" w:pos="312"/>
              </w:tabs>
              <w:wordWrap w:val="0"/>
              <w:snapToGrid w:val="0"/>
              <w:spacing w:line="440" w:lineRule="exact"/>
              <w:ind w:firstLineChars="200" w:firstLine="422"/>
              <w:jc w:val="left"/>
              <w:rPr>
                <w:rFonts w:ascii="宋体" w:hAnsi="宋体" w:cs="宋体"/>
                <w:b/>
                <w:bCs/>
                <w:color w:val="000000" w:themeColor="text1"/>
                <w:szCs w:val="21"/>
              </w:rPr>
            </w:pPr>
            <w:r w:rsidRPr="00BA3584">
              <w:rPr>
                <w:rFonts w:ascii="宋体" w:hAnsi="宋体" w:cs="宋体" w:hint="eastAsia"/>
                <w:b/>
                <w:bCs/>
                <w:color w:val="000000" w:themeColor="text1"/>
                <w:szCs w:val="21"/>
              </w:rPr>
              <w:lastRenderedPageBreak/>
              <w:t>分公司参加</w:t>
            </w:r>
            <w:r w:rsidR="00A61C21" w:rsidRPr="00BA3584">
              <w:rPr>
                <w:rFonts w:ascii="宋体" w:hAnsi="宋体" w:cs="宋体" w:hint="eastAsia"/>
                <w:b/>
                <w:bCs/>
                <w:color w:val="000000" w:themeColor="text1"/>
                <w:szCs w:val="21"/>
              </w:rPr>
              <w:t>投标</w:t>
            </w:r>
            <w:r w:rsidRPr="00BA3584">
              <w:rPr>
                <w:rFonts w:ascii="宋体" w:hAnsi="宋体" w:cs="宋体" w:hint="eastAsia"/>
                <w:b/>
                <w:bCs/>
                <w:color w:val="000000" w:themeColor="text1"/>
                <w:szCs w:val="21"/>
              </w:rPr>
              <w:t>的，应当取得总公司授权或出具总公司的有关文件（或制度等）能够证明总公司授权其独立开展业务的证明。</w:t>
            </w:r>
          </w:p>
        </w:tc>
      </w:tr>
      <w:tr w:rsidR="005942FB" w:rsidRPr="00BA3584" w14:paraId="436F526C" w14:textId="77777777">
        <w:trPr>
          <w:trHeight w:val="20"/>
        </w:trPr>
        <w:tc>
          <w:tcPr>
            <w:tcW w:w="1018" w:type="dxa"/>
            <w:vMerge/>
            <w:tcBorders>
              <w:left w:val="single" w:sz="4" w:space="0" w:color="auto"/>
              <w:right w:val="single" w:sz="4" w:space="0" w:color="auto"/>
            </w:tcBorders>
            <w:vAlign w:val="center"/>
          </w:tcPr>
          <w:p w14:paraId="57217A8F" w14:textId="77777777" w:rsidR="005C6546" w:rsidRPr="00BA3584" w:rsidRDefault="005C6546">
            <w:pPr>
              <w:wordWrap w:val="0"/>
              <w:spacing w:line="440" w:lineRule="exact"/>
              <w:rPr>
                <w:rFonts w:ascii="宋体" w:hAnsi="宋体" w:cs="宋体"/>
                <w:color w:val="000000" w:themeColor="text1"/>
                <w:szCs w:val="21"/>
              </w:rPr>
            </w:pPr>
            <w:bookmarkStart w:id="53" w:name="_13.3"/>
            <w:bookmarkEnd w:id="53"/>
          </w:p>
        </w:tc>
        <w:tc>
          <w:tcPr>
            <w:tcW w:w="8547" w:type="dxa"/>
            <w:tcBorders>
              <w:top w:val="single" w:sz="4" w:space="0" w:color="auto"/>
              <w:left w:val="single" w:sz="4" w:space="0" w:color="auto"/>
              <w:bottom w:val="single" w:sz="4" w:space="0" w:color="auto"/>
              <w:right w:val="single" w:sz="4" w:space="0" w:color="auto"/>
            </w:tcBorders>
            <w:vAlign w:val="center"/>
          </w:tcPr>
          <w:p w14:paraId="3A679D9C" w14:textId="77777777" w:rsidR="005C6546" w:rsidRPr="00BA3584" w:rsidRDefault="005C6546">
            <w:pPr>
              <w:wordWrap w:val="0"/>
              <w:snapToGrid w:val="0"/>
              <w:spacing w:line="440" w:lineRule="exact"/>
              <w:jc w:val="left"/>
              <w:rPr>
                <w:rFonts w:ascii="宋体" w:hAnsi="宋体" w:cs="宋体"/>
                <w:b/>
                <w:color w:val="000000" w:themeColor="text1"/>
                <w:szCs w:val="21"/>
              </w:rPr>
            </w:pPr>
            <w:r w:rsidRPr="00BA3584">
              <w:rPr>
                <w:rFonts w:ascii="宋体" w:hAnsi="宋体" w:cs="宋体" w:hint="eastAsia"/>
                <w:b/>
                <w:color w:val="000000" w:themeColor="text1"/>
                <w:kern w:val="0"/>
                <w:u w:val="single"/>
              </w:rPr>
              <w:t>商务及技术文件</w:t>
            </w:r>
            <w:r w:rsidRPr="00BA3584">
              <w:rPr>
                <w:rFonts w:ascii="宋体" w:hAnsi="宋体" w:cs="宋体" w:hint="eastAsia"/>
                <w:b/>
                <w:color w:val="000000" w:themeColor="text1"/>
                <w:szCs w:val="21"/>
              </w:rPr>
              <w:t>：</w:t>
            </w:r>
          </w:p>
          <w:p w14:paraId="34164576"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无串通投标行为的承诺函（格式后附）；（</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557386E6"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法定代表人身份证明及法定代表人有效身份证正反面复印件（格式后附）；（</w:t>
            </w:r>
            <w:r w:rsidRPr="00BA3584">
              <w:rPr>
                <w:rFonts w:ascii="宋体" w:hAnsi="宋体" w:cs="宋体" w:hint="eastAsia"/>
                <w:b/>
                <w:bCs/>
                <w:color w:val="000000" w:themeColor="text1"/>
                <w:szCs w:val="21"/>
              </w:rPr>
              <w:t>除自然人投标外</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4C0B06E3"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授权委托书及委托代理人有效身份证正反面复印件（格式后附）；（</w:t>
            </w:r>
            <w:r w:rsidRPr="00BA3584">
              <w:rPr>
                <w:rFonts w:ascii="宋体" w:hAnsi="宋体" w:cs="宋体" w:hint="eastAsia"/>
                <w:b/>
                <w:color w:val="000000" w:themeColor="text1"/>
                <w:szCs w:val="21"/>
              </w:rPr>
              <w:t>委托时必须提供，否则按无效投标处理</w:t>
            </w:r>
            <w:r w:rsidRPr="00BA3584">
              <w:rPr>
                <w:rFonts w:ascii="宋体" w:hAnsi="宋体" w:cs="宋体" w:hint="eastAsia"/>
                <w:color w:val="000000" w:themeColor="text1"/>
                <w:szCs w:val="21"/>
              </w:rPr>
              <w:t>）</w:t>
            </w:r>
          </w:p>
          <w:p w14:paraId="5E140A6E"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商务要求偏离表（格式后附）；（</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41E1013E"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售后服务承诺（格式自拟）；（</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6FF974D9"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投标人情况介绍（格式自拟）；</w:t>
            </w:r>
          </w:p>
          <w:p w14:paraId="5004940E"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联合体协议书（格式后附）；（</w:t>
            </w:r>
            <w:r w:rsidRPr="00BA3584">
              <w:rPr>
                <w:rFonts w:ascii="宋体" w:hAnsi="宋体" w:cs="宋体" w:hint="eastAsia"/>
                <w:b/>
                <w:color w:val="000000" w:themeColor="text1"/>
                <w:szCs w:val="21"/>
              </w:rPr>
              <w:t>联合体投标时必须提供，否则按无效投标处理</w:t>
            </w:r>
            <w:r w:rsidRPr="00BA3584">
              <w:rPr>
                <w:rFonts w:ascii="宋体" w:hAnsi="宋体" w:cs="宋体" w:hint="eastAsia"/>
                <w:color w:val="000000" w:themeColor="text1"/>
                <w:szCs w:val="21"/>
              </w:rPr>
              <w:t>）</w:t>
            </w:r>
          </w:p>
          <w:p w14:paraId="5AB0B43A"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代理服务费承诺书（格式后附）；</w:t>
            </w:r>
          </w:p>
          <w:p w14:paraId="47FEF86D"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设备性能配置清单（格式后附）；（</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1B8D41E5"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技术要求偏离表（格式后附）；（</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1525AEEF"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项目实施方案和售后服务方案（格式自拟）【投标人根据“第四章评标方法及评标标准”提供项目实施方案】；（</w:t>
            </w:r>
            <w:r w:rsidRPr="00BA3584">
              <w:rPr>
                <w:rFonts w:ascii="宋体" w:hAnsi="宋体" w:cs="宋体" w:hint="eastAsia"/>
                <w:b/>
                <w:color w:val="000000" w:themeColor="text1"/>
                <w:szCs w:val="21"/>
              </w:rPr>
              <w:t>必须提供，否则按无效投标处理</w:t>
            </w:r>
            <w:r w:rsidRPr="00BA3584">
              <w:rPr>
                <w:rFonts w:ascii="宋体" w:hAnsi="宋体" w:cs="宋体" w:hint="eastAsia"/>
                <w:color w:val="000000" w:themeColor="text1"/>
                <w:szCs w:val="21"/>
              </w:rPr>
              <w:t>）</w:t>
            </w:r>
          </w:p>
          <w:p w14:paraId="61B4B7E7"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对本项目系统总体要求的理解。包括：功能说明、性能指标及设备选型说明（质量、性能、价格、外观、体积等方面进行比较和选择的理由及过程，格式自拟）；</w:t>
            </w:r>
          </w:p>
          <w:p w14:paraId="6CFFF1C8"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产品出厂标准、质量检测报告；</w:t>
            </w:r>
          </w:p>
          <w:p w14:paraId="31EB6FD5"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优惠条件：投标人承诺给予招标人的各种优惠条件，包括售后服务、备品备件、专用耗材等方面的优惠；投标人不得给予赠品或者与采购无关的其他商品、服务；</w:t>
            </w:r>
          </w:p>
          <w:p w14:paraId="302E00B1"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投标人对本项目的合理化建议和改进措施（格式自拟）；</w:t>
            </w:r>
          </w:p>
          <w:p w14:paraId="6FDD569F" w14:textId="77777777" w:rsidR="005C6546" w:rsidRPr="00BA3584" w:rsidRDefault="005C6546">
            <w:pPr>
              <w:numPr>
                <w:ilvl w:val="0"/>
                <w:numId w:val="6"/>
              </w:numPr>
              <w:wordWrap w:val="0"/>
              <w:snapToGrid w:val="0"/>
              <w:spacing w:line="440" w:lineRule="exact"/>
              <w:jc w:val="left"/>
              <w:rPr>
                <w:rFonts w:ascii="宋体" w:hAnsi="宋体" w:cs="宋体"/>
                <w:bCs/>
                <w:color w:val="000000" w:themeColor="text1"/>
                <w:szCs w:val="21"/>
              </w:rPr>
            </w:pPr>
            <w:r w:rsidRPr="00BA3584">
              <w:rPr>
                <w:rFonts w:ascii="宋体" w:hAnsi="宋体" w:cs="宋体" w:hint="eastAsia"/>
                <w:color w:val="000000" w:themeColor="text1"/>
                <w:szCs w:val="21"/>
              </w:rPr>
              <w:t>除招标文件规定必须提供以外，投标人认为需要提供的其他证明材料（格式自拟）。</w:t>
            </w:r>
          </w:p>
          <w:p w14:paraId="1951072D" w14:textId="77777777" w:rsidR="005C6546" w:rsidRPr="00BA3584" w:rsidRDefault="005C6546">
            <w:pPr>
              <w:numPr>
                <w:ilvl w:val="0"/>
                <w:numId w:val="6"/>
              </w:numPr>
              <w:wordWrap w:val="0"/>
              <w:snapToGrid w:val="0"/>
              <w:spacing w:line="440" w:lineRule="exact"/>
              <w:jc w:val="left"/>
              <w:rPr>
                <w:rFonts w:ascii="宋体" w:hAnsi="宋体" w:cs="宋体"/>
                <w:color w:val="000000" w:themeColor="text1"/>
                <w:szCs w:val="21"/>
              </w:rPr>
            </w:pPr>
            <w:r w:rsidRPr="00BA3584">
              <w:rPr>
                <w:rFonts w:ascii="宋体" w:hAnsi="宋体" w:cs="宋体" w:hint="eastAsia"/>
                <w:color w:val="000000" w:themeColor="text1"/>
                <w:szCs w:val="21"/>
              </w:rPr>
              <w:t>（投标人根据“第二章 采购需求”及“第四章 评标方法及评标标准”提供有关证明材料）。</w:t>
            </w:r>
          </w:p>
          <w:p w14:paraId="548D1519" w14:textId="77777777" w:rsidR="005C6546" w:rsidRPr="00BA3584" w:rsidRDefault="005C6546">
            <w:pPr>
              <w:wordWrap w:val="0"/>
              <w:snapToGrid w:val="0"/>
              <w:spacing w:line="440" w:lineRule="exact"/>
              <w:jc w:val="left"/>
              <w:rPr>
                <w:rFonts w:ascii="宋体" w:hAnsi="宋体" w:cs="宋体"/>
                <w:color w:val="000000" w:themeColor="text1"/>
                <w:szCs w:val="21"/>
              </w:rPr>
            </w:pPr>
            <w:r w:rsidRPr="00BA3584">
              <w:rPr>
                <w:rFonts w:ascii="宋体" w:hAnsi="宋体" w:cs="宋体" w:hint="eastAsia"/>
                <w:b/>
                <w:bCs/>
                <w:color w:val="000000" w:themeColor="text1"/>
                <w:szCs w:val="21"/>
              </w:rPr>
              <w:t>注：以上标明“必须提供”的材料，格式</w:t>
            </w:r>
            <w:r w:rsidRPr="00BA3584">
              <w:rPr>
                <w:rFonts w:ascii="宋体" w:hAnsi="宋体" w:cs="宋体" w:hint="eastAsia"/>
                <w:b/>
                <w:color w:val="000000" w:themeColor="text1"/>
                <w:szCs w:val="21"/>
              </w:rPr>
              <w:t>中有要求法定代表人或者委托代理人签字的，必须按要求签字并加盖投标人电子签章</w:t>
            </w:r>
            <w:r w:rsidRPr="00BA3584">
              <w:rPr>
                <w:rFonts w:ascii="宋体" w:hAnsi="宋体" w:cs="宋体" w:hint="eastAsia"/>
                <w:b/>
                <w:bCs/>
                <w:color w:val="000000" w:themeColor="text1"/>
                <w:szCs w:val="21"/>
              </w:rPr>
              <w:t>，否则按无效投标</w:t>
            </w:r>
            <w:r w:rsidRPr="00BA3584">
              <w:rPr>
                <w:rFonts w:ascii="宋体" w:hAnsi="宋体" w:cs="宋体" w:hint="eastAsia"/>
                <w:b/>
                <w:color w:val="000000" w:themeColor="text1"/>
                <w:szCs w:val="21"/>
              </w:rPr>
              <w:t>处理。</w:t>
            </w:r>
          </w:p>
        </w:tc>
      </w:tr>
      <w:tr w:rsidR="005942FB" w:rsidRPr="00BA3584" w14:paraId="10982F84"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20B9DA1E" w14:textId="77777777" w:rsidR="005C6546" w:rsidRPr="00BA3584" w:rsidRDefault="005C6546">
            <w:pPr>
              <w:wordWrap w:val="0"/>
              <w:spacing w:line="440" w:lineRule="exact"/>
              <w:jc w:val="center"/>
              <w:rPr>
                <w:rFonts w:ascii="宋体" w:hAnsi="宋体" w:cs="宋体"/>
                <w:color w:val="000000" w:themeColor="text1"/>
                <w:szCs w:val="21"/>
              </w:rPr>
            </w:pPr>
            <w:bookmarkStart w:id="54" w:name="_13.5"/>
            <w:bookmarkStart w:id="55" w:name="_13.4"/>
            <w:bookmarkStart w:id="56" w:name="_16.2"/>
            <w:bookmarkEnd w:id="54"/>
            <w:bookmarkEnd w:id="55"/>
            <w:bookmarkEnd w:id="56"/>
            <w:r w:rsidRPr="00BA3584">
              <w:rPr>
                <w:rFonts w:ascii="宋体" w:hAnsi="宋体" w:cs="宋体" w:hint="eastAsia"/>
                <w:color w:val="000000" w:themeColor="text1"/>
                <w:szCs w:val="21"/>
              </w:rPr>
              <w:t>16</w:t>
            </w:r>
            <w:bookmarkStart w:id="57" w:name="_Hlt19194066"/>
            <w:bookmarkStart w:id="58" w:name="_Hlt19693758"/>
            <w:bookmarkStart w:id="59" w:name="_Hlt19693759"/>
            <w:bookmarkStart w:id="60" w:name="_Hlt19194067"/>
            <w:r w:rsidRPr="00BA3584">
              <w:rPr>
                <w:rFonts w:ascii="宋体" w:hAnsi="宋体" w:cs="宋体" w:hint="eastAsia"/>
                <w:color w:val="000000" w:themeColor="text1"/>
                <w:szCs w:val="21"/>
              </w:rPr>
              <w:t>.</w:t>
            </w:r>
            <w:bookmarkEnd w:id="57"/>
            <w:bookmarkEnd w:id="58"/>
            <w:bookmarkEnd w:id="59"/>
            <w:bookmarkEnd w:id="60"/>
            <w:r w:rsidRPr="00BA3584">
              <w:rPr>
                <w:rFonts w:ascii="宋体" w:hAnsi="宋体" w:cs="宋体" w:hint="eastAsia"/>
                <w:color w:val="000000" w:themeColor="text1"/>
                <w:szCs w:val="21"/>
              </w:rPr>
              <w:t>2</w:t>
            </w:r>
          </w:p>
        </w:tc>
        <w:tc>
          <w:tcPr>
            <w:tcW w:w="8547" w:type="dxa"/>
            <w:tcBorders>
              <w:top w:val="single" w:sz="4" w:space="0" w:color="auto"/>
              <w:left w:val="single" w:sz="4" w:space="0" w:color="auto"/>
              <w:bottom w:val="single" w:sz="4" w:space="0" w:color="auto"/>
              <w:right w:val="single" w:sz="4" w:space="0" w:color="auto"/>
            </w:tcBorders>
            <w:vAlign w:val="center"/>
          </w:tcPr>
          <w:p w14:paraId="14F1856C" w14:textId="77777777" w:rsidR="005C6546" w:rsidRPr="00BA3584" w:rsidRDefault="005C6546">
            <w:pPr>
              <w:wordWrap w:val="0"/>
              <w:snapToGrid w:val="0"/>
              <w:spacing w:line="440" w:lineRule="exact"/>
              <w:rPr>
                <w:rFonts w:ascii="宋体" w:hAnsi="宋体" w:cs="宋体"/>
                <w:b/>
                <w:color w:val="000000" w:themeColor="text1"/>
                <w:szCs w:val="21"/>
              </w:rPr>
            </w:pPr>
            <w:r w:rsidRPr="00BA3584">
              <w:rPr>
                <w:rFonts w:ascii="宋体" w:hAnsi="宋体" w:cs="宋体" w:hint="eastAsia"/>
                <w:bCs/>
                <w:color w:val="000000" w:themeColor="text1"/>
                <w:szCs w:val="21"/>
              </w:rPr>
              <w:t>投标报价是履行合同的最终价格。投标人应对本项目的所有内容范围的货物及服务进行总报价，采购人不再支付任何费用，包括：（1）货物、服务的价格（包括但不限于货物及标准附件、备品备件、专用工具、配套技术资料的价格，已在中国境内的进口货物完税后的仓库交货价、展室交货价或者货架交货价）；（2）必要的保险费用和各项税金；（3）其他（如</w:t>
            </w:r>
            <w:r w:rsidRPr="00BA3584">
              <w:rPr>
                <w:rFonts w:ascii="宋体" w:hAnsi="宋体" w:cs="宋体" w:hint="eastAsia"/>
                <w:bCs/>
                <w:color w:val="000000" w:themeColor="text1"/>
                <w:szCs w:val="21"/>
              </w:rPr>
              <w:lastRenderedPageBreak/>
              <w:t>运输运送、装卸、保管、安装、调试、验收、人员培训、技术支持、售后服务、更新升级、安装保险等费用）。供应商投标报价时应考虑各种风险因素。</w:t>
            </w:r>
          </w:p>
        </w:tc>
      </w:tr>
      <w:tr w:rsidR="005942FB" w:rsidRPr="00BA3584" w14:paraId="7FDCE2CC"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3963A608" w14:textId="77777777" w:rsidR="005C6546" w:rsidRPr="00BA3584" w:rsidRDefault="005C6546">
            <w:pPr>
              <w:wordWrap w:val="0"/>
              <w:spacing w:line="440" w:lineRule="exact"/>
              <w:jc w:val="center"/>
              <w:rPr>
                <w:rFonts w:ascii="宋体" w:hAnsi="宋体" w:cs="宋体"/>
                <w:color w:val="000000" w:themeColor="text1"/>
                <w:szCs w:val="21"/>
              </w:rPr>
            </w:pPr>
            <w:bookmarkStart w:id="61" w:name="_17.1"/>
            <w:bookmarkEnd w:id="61"/>
            <w:r w:rsidRPr="00BA3584">
              <w:rPr>
                <w:rFonts w:ascii="宋体" w:hAnsi="宋体" w:cs="宋体" w:hint="eastAsia"/>
                <w:color w:val="000000" w:themeColor="text1"/>
                <w:szCs w:val="21"/>
              </w:rPr>
              <w:lastRenderedPageBreak/>
              <w:t>17.2</w:t>
            </w:r>
          </w:p>
        </w:tc>
        <w:tc>
          <w:tcPr>
            <w:tcW w:w="8547" w:type="dxa"/>
            <w:tcBorders>
              <w:top w:val="single" w:sz="4" w:space="0" w:color="auto"/>
              <w:left w:val="single" w:sz="4" w:space="0" w:color="auto"/>
              <w:bottom w:val="single" w:sz="4" w:space="0" w:color="auto"/>
              <w:right w:val="single" w:sz="4" w:space="0" w:color="auto"/>
            </w:tcBorders>
            <w:vAlign w:val="center"/>
          </w:tcPr>
          <w:p w14:paraId="3EE55AE5"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投标有效期：自投标截止之日起</w:t>
            </w:r>
            <w:r w:rsidRPr="00BA3584">
              <w:rPr>
                <w:rFonts w:ascii="宋体" w:hAnsi="宋体" w:cs="宋体" w:hint="eastAsia"/>
                <w:color w:val="000000" w:themeColor="text1"/>
                <w:szCs w:val="21"/>
                <w:u w:val="single"/>
              </w:rPr>
              <w:t>90</w:t>
            </w:r>
            <w:r w:rsidRPr="00BA3584">
              <w:rPr>
                <w:rFonts w:ascii="宋体" w:hAnsi="宋体" w:cs="宋体" w:hint="eastAsia"/>
                <w:color w:val="000000" w:themeColor="text1"/>
                <w:szCs w:val="21"/>
              </w:rPr>
              <w:t>日。</w:t>
            </w:r>
          </w:p>
        </w:tc>
      </w:tr>
      <w:tr w:rsidR="005942FB" w:rsidRPr="00BA3584" w14:paraId="6DBACC3D"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57F5A39E" w14:textId="77777777" w:rsidR="005C6546" w:rsidRPr="00BA3584" w:rsidRDefault="005C6546">
            <w:pPr>
              <w:wordWrap w:val="0"/>
              <w:spacing w:line="440" w:lineRule="exact"/>
              <w:jc w:val="center"/>
              <w:rPr>
                <w:rFonts w:ascii="宋体" w:hAnsi="宋体" w:cs="宋体"/>
                <w:color w:val="000000" w:themeColor="text1"/>
                <w:szCs w:val="21"/>
              </w:rPr>
            </w:pPr>
            <w:bookmarkStart w:id="62" w:name="_18"/>
            <w:bookmarkEnd w:id="62"/>
            <w:r w:rsidRPr="00BA3584">
              <w:rPr>
                <w:rFonts w:ascii="宋体" w:hAnsi="宋体" w:cs="宋体" w:hint="eastAsia"/>
                <w:color w:val="000000" w:themeColor="text1"/>
                <w:szCs w:val="21"/>
              </w:rPr>
              <w:t>18.1</w:t>
            </w:r>
          </w:p>
        </w:tc>
        <w:tc>
          <w:tcPr>
            <w:tcW w:w="8547" w:type="dxa"/>
            <w:tcBorders>
              <w:top w:val="single" w:sz="4" w:space="0" w:color="auto"/>
              <w:left w:val="single" w:sz="4" w:space="0" w:color="auto"/>
              <w:bottom w:val="single" w:sz="4" w:space="0" w:color="auto"/>
              <w:right w:val="single" w:sz="4" w:space="0" w:color="auto"/>
            </w:tcBorders>
            <w:vAlign w:val="center"/>
          </w:tcPr>
          <w:p w14:paraId="0592D9D1"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本项目不收取投标保证金。</w:t>
            </w:r>
          </w:p>
        </w:tc>
      </w:tr>
      <w:tr w:rsidR="005942FB" w:rsidRPr="00BA3584" w14:paraId="5D04A129"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323A2B89" w14:textId="77777777" w:rsidR="005C6546" w:rsidRPr="00BA3584" w:rsidRDefault="005C6546">
            <w:pPr>
              <w:wordWrap w:val="0"/>
              <w:spacing w:line="440" w:lineRule="exact"/>
              <w:jc w:val="center"/>
              <w:rPr>
                <w:rFonts w:ascii="宋体" w:hAnsi="宋体" w:cs="宋体"/>
                <w:color w:val="000000" w:themeColor="text1"/>
                <w:szCs w:val="21"/>
              </w:rPr>
            </w:pPr>
            <w:bookmarkStart w:id="63" w:name="_19.2"/>
            <w:bookmarkEnd w:id="63"/>
            <w:r w:rsidRPr="00BA3584">
              <w:rPr>
                <w:rFonts w:ascii="宋体" w:hAnsi="宋体" w:cs="宋体" w:hint="eastAsia"/>
                <w:color w:val="000000" w:themeColor="text1"/>
                <w:szCs w:val="21"/>
              </w:rPr>
              <w:t>20</w:t>
            </w:r>
          </w:p>
        </w:tc>
        <w:tc>
          <w:tcPr>
            <w:tcW w:w="8547" w:type="dxa"/>
            <w:tcBorders>
              <w:top w:val="single" w:sz="4" w:space="0" w:color="auto"/>
              <w:left w:val="single" w:sz="4" w:space="0" w:color="auto"/>
              <w:bottom w:val="single" w:sz="4" w:space="0" w:color="auto"/>
              <w:right w:val="single" w:sz="4" w:space="0" w:color="auto"/>
            </w:tcBorders>
            <w:vAlign w:val="center"/>
          </w:tcPr>
          <w:p w14:paraId="7CA4E57B" w14:textId="77777777" w:rsidR="005C6546" w:rsidRPr="00BA3584" w:rsidRDefault="005C6546">
            <w:pPr>
              <w:wordWrap w:val="0"/>
              <w:autoSpaceDE w:val="0"/>
              <w:autoSpaceDN w:val="0"/>
              <w:adjustRightInd w:val="0"/>
              <w:spacing w:line="440" w:lineRule="exact"/>
              <w:textAlignment w:val="bottom"/>
              <w:rPr>
                <w:rFonts w:ascii="宋体" w:hAnsi="宋体" w:cs="宋体"/>
                <w:color w:val="000000" w:themeColor="text1"/>
                <w:szCs w:val="21"/>
              </w:rPr>
            </w:pPr>
            <w:r w:rsidRPr="00BA3584">
              <w:rPr>
                <w:rFonts w:ascii="宋体" w:hAnsi="宋体" w:cs="宋体" w:hint="eastAsia"/>
                <w:color w:val="000000" w:themeColor="text1"/>
                <w:szCs w:val="21"/>
              </w:rPr>
              <w:t>本项目不接受</w:t>
            </w:r>
            <w:r w:rsidRPr="00BA3584">
              <w:rPr>
                <w:rFonts w:ascii="宋体" w:hAnsi="宋体" w:cs="宋体" w:hint="eastAsia"/>
                <w:color w:val="000000" w:themeColor="text1"/>
              </w:rPr>
              <w:t>电子</w:t>
            </w:r>
            <w:r w:rsidRPr="00BA3584">
              <w:rPr>
                <w:rFonts w:ascii="宋体" w:hAnsi="宋体" w:cs="宋体" w:hint="eastAsia"/>
                <w:color w:val="000000" w:themeColor="text1"/>
                <w:szCs w:val="21"/>
              </w:rPr>
              <w:t>备份投标文件</w:t>
            </w:r>
            <w:r w:rsidRPr="00BA3584">
              <w:rPr>
                <w:rFonts w:ascii="宋体" w:hAnsi="宋体" w:cs="宋体" w:hint="eastAsia"/>
                <w:color w:val="000000" w:themeColor="text1"/>
              </w:rPr>
              <w:t>。</w:t>
            </w:r>
          </w:p>
        </w:tc>
      </w:tr>
      <w:tr w:rsidR="005942FB" w:rsidRPr="00BA3584" w14:paraId="13FD794C"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15A776F1" w14:textId="77777777" w:rsidR="005C6546" w:rsidRPr="00BA3584" w:rsidRDefault="005C6546">
            <w:pPr>
              <w:wordWrap w:val="0"/>
              <w:spacing w:line="440" w:lineRule="exact"/>
              <w:jc w:val="center"/>
              <w:rPr>
                <w:rFonts w:ascii="宋体" w:hAnsi="宋体" w:cs="宋体"/>
                <w:color w:val="000000" w:themeColor="text1"/>
                <w:szCs w:val="21"/>
              </w:rPr>
            </w:pPr>
            <w:bookmarkStart w:id="64" w:name="_21.1"/>
            <w:bookmarkEnd w:id="64"/>
            <w:r w:rsidRPr="00BA3584">
              <w:rPr>
                <w:rFonts w:ascii="宋体" w:hAnsi="宋体" w:cs="宋体" w:hint="eastAsia"/>
                <w:color w:val="000000" w:themeColor="text1"/>
                <w:szCs w:val="21"/>
              </w:rPr>
              <w:t>21.1</w:t>
            </w:r>
          </w:p>
        </w:tc>
        <w:tc>
          <w:tcPr>
            <w:tcW w:w="8547" w:type="dxa"/>
            <w:tcBorders>
              <w:top w:val="single" w:sz="4" w:space="0" w:color="auto"/>
              <w:left w:val="single" w:sz="4" w:space="0" w:color="auto"/>
              <w:bottom w:val="single" w:sz="4" w:space="0" w:color="auto"/>
              <w:right w:val="single" w:sz="4" w:space="0" w:color="auto"/>
            </w:tcBorders>
            <w:vAlign w:val="center"/>
          </w:tcPr>
          <w:p w14:paraId="548AB53F" w14:textId="77777777" w:rsidR="005C6546" w:rsidRPr="00BA3584" w:rsidRDefault="005C6546">
            <w:pPr>
              <w:wordWrap w:val="0"/>
              <w:snapToGrid w:val="0"/>
              <w:spacing w:line="440" w:lineRule="exact"/>
              <w:rPr>
                <w:rFonts w:ascii="宋体" w:hAnsi="宋体" w:cs="宋体"/>
                <w:color w:val="000000" w:themeColor="text1"/>
                <w:szCs w:val="21"/>
                <w:u w:val="single"/>
              </w:rPr>
            </w:pPr>
            <w:r w:rsidRPr="00BA3584">
              <w:rPr>
                <w:rFonts w:ascii="宋体" w:hAnsi="宋体" w:cs="宋体" w:hint="eastAsia"/>
                <w:color w:val="000000" w:themeColor="text1"/>
                <w:szCs w:val="21"/>
              </w:rPr>
              <w:t>1.提交投标文件截止时间：详见招标公告</w:t>
            </w:r>
          </w:p>
          <w:p w14:paraId="6858067B"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2.投标地点：详见招标公告</w:t>
            </w:r>
          </w:p>
        </w:tc>
      </w:tr>
      <w:tr w:rsidR="005942FB" w:rsidRPr="00BA3584" w14:paraId="6A759660"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7E231F90" w14:textId="77777777" w:rsidR="005C6546" w:rsidRPr="00BA3584" w:rsidRDefault="005C6546">
            <w:pPr>
              <w:wordWrap w:val="0"/>
              <w:spacing w:line="440" w:lineRule="exact"/>
              <w:jc w:val="center"/>
              <w:rPr>
                <w:rFonts w:ascii="宋体" w:hAnsi="宋体" w:cs="宋体"/>
                <w:color w:val="000000" w:themeColor="text1"/>
                <w:szCs w:val="21"/>
              </w:rPr>
            </w:pPr>
            <w:bookmarkStart w:id="65" w:name="_23"/>
            <w:bookmarkEnd w:id="65"/>
            <w:r w:rsidRPr="00BA3584">
              <w:rPr>
                <w:rFonts w:ascii="宋体" w:hAnsi="宋体" w:cs="宋体" w:hint="eastAsia"/>
                <w:color w:val="000000" w:themeColor="text1"/>
                <w:szCs w:val="21"/>
              </w:rPr>
              <w:t>23</w:t>
            </w:r>
          </w:p>
        </w:tc>
        <w:tc>
          <w:tcPr>
            <w:tcW w:w="8547" w:type="dxa"/>
            <w:tcBorders>
              <w:top w:val="single" w:sz="4" w:space="0" w:color="auto"/>
              <w:left w:val="single" w:sz="4" w:space="0" w:color="auto"/>
              <w:bottom w:val="single" w:sz="4" w:space="0" w:color="auto"/>
              <w:right w:val="single" w:sz="4" w:space="0" w:color="auto"/>
            </w:tcBorders>
            <w:vAlign w:val="center"/>
          </w:tcPr>
          <w:p w14:paraId="247ED80B"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1.开标时间：详见招标公告</w:t>
            </w:r>
          </w:p>
          <w:p w14:paraId="3132D3DF"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2.开标地点：详见招标公告</w:t>
            </w:r>
          </w:p>
          <w:p w14:paraId="05F6DC7F" w14:textId="0809137F"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3</w:t>
            </w:r>
            <w:r w:rsidRPr="00BA3584">
              <w:rPr>
                <w:rFonts w:ascii="宋体" w:hAnsi="宋体" w:cs="宋体"/>
                <w:color w:val="000000" w:themeColor="text1"/>
                <w:szCs w:val="21"/>
              </w:rPr>
              <w:t>.</w:t>
            </w:r>
            <w:r w:rsidRPr="00BA3584">
              <w:rPr>
                <w:rFonts w:ascii="宋体" w:hAnsi="宋体" w:cs="宋体" w:hint="eastAsia"/>
                <w:color w:val="000000" w:themeColor="text1"/>
                <w:szCs w:val="21"/>
              </w:rPr>
              <w:t>本项目采用远程异地评标，评标主场设在广西玉林市双拥路 39 号东盛大厦 17 楼云之龙咨询集团有限公司玉林分公司，</w:t>
            </w:r>
            <w:r w:rsidR="00570128" w:rsidRPr="00BA3584">
              <w:rPr>
                <w:rFonts w:ascii="宋体" w:hAnsi="宋体" w:cs="宋体" w:hint="eastAsia"/>
                <w:color w:val="000000" w:themeColor="text1"/>
                <w:szCs w:val="21"/>
              </w:rPr>
              <w:t>副场设在</w:t>
            </w:r>
            <w:r w:rsidR="00D94D98" w:rsidRPr="00BA3584">
              <w:rPr>
                <w:rFonts w:ascii="宋体" w:hAnsi="宋体" w:cs="宋体" w:hint="eastAsia"/>
                <w:color w:val="000000" w:themeColor="text1"/>
                <w:szCs w:val="21"/>
              </w:rPr>
              <w:t>广西钦州市子材东大街19号奥林名城8号楼8层云之龙咨询集团有限公司钦州分公司</w:t>
            </w:r>
            <w:r w:rsidRPr="00BA3584">
              <w:rPr>
                <w:rFonts w:ascii="宋体" w:hAnsi="宋体" w:cs="宋体" w:hint="eastAsia"/>
                <w:color w:val="000000" w:themeColor="text1"/>
                <w:szCs w:val="21"/>
              </w:rPr>
              <w:t>。</w:t>
            </w:r>
          </w:p>
        </w:tc>
      </w:tr>
      <w:tr w:rsidR="005942FB" w:rsidRPr="00BA3584" w14:paraId="61431B07"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3C16E174" w14:textId="77777777" w:rsidR="005C6546" w:rsidRPr="00BA3584" w:rsidRDefault="005C6546">
            <w:pPr>
              <w:wordWrap w:val="0"/>
              <w:spacing w:line="440" w:lineRule="exact"/>
              <w:jc w:val="center"/>
              <w:rPr>
                <w:rFonts w:ascii="宋体" w:hAnsi="宋体" w:cs="宋体"/>
                <w:color w:val="000000" w:themeColor="text1"/>
                <w:szCs w:val="21"/>
              </w:rPr>
            </w:pPr>
            <w:r w:rsidRPr="00BA3584">
              <w:rPr>
                <w:rFonts w:ascii="宋体" w:hAnsi="宋体" w:cs="宋体" w:hint="eastAsia"/>
                <w:color w:val="000000" w:themeColor="text1"/>
                <w:szCs w:val="21"/>
              </w:rPr>
              <w:t>24.3（1）</w:t>
            </w:r>
          </w:p>
        </w:tc>
        <w:tc>
          <w:tcPr>
            <w:tcW w:w="8547" w:type="dxa"/>
            <w:tcBorders>
              <w:top w:val="single" w:sz="4" w:space="0" w:color="auto"/>
              <w:left w:val="single" w:sz="4" w:space="0" w:color="auto"/>
              <w:bottom w:val="single" w:sz="4" w:space="0" w:color="auto"/>
              <w:right w:val="single" w:sz="4" w:space="0" w:color="auto"/>
            </w:tcBorders>
            <w:vAlign w:val="center"/>
          </w:tcPr>
          <w:p w14:paraId="54D3ED4A" w14:textId="77777777" w:rsidR="005C6546" w:rsidRPr="00BA3584" w:rsidRDefault="005C6546">
            <w:pPr>
              <w:wordWrap w:val="0"/>
              <w:snapToGrid w:val="0"/>
              <w:spacing w:line="440" w:lineRule="exact"/>
              <w:rPr>
                <w:rFonts w:ascii="宋体" w:hAnsi="宋体" w:cs="宋体"/>
                <w:color w:val="000000" w:themeColor="text1"/>
                <w:u w:val="single"/>
              </w:rPr>
            </w:pPr>
            <w:r w:rsidRPr="00BA3584">
              <w:rPr>
                <w:rFonts w:ascii="宋体" w:hAnsi="宋体" w:cs="宋体" w:hint="eastAsia"/>
                <w:color w:val="000000" w:themeColor="text1"/>
              </w:rPr>
              <w:t>电子投标文件解密时间：</w:t>
            </w:r>
            <w:r w:rsidRPr="00BA3584">
              <w:rPr>
                <w:rFonts w:ascii="宋体" w:hAnsi="宋体" w:cs="宋体" w:hint="eastAsia"/>
                <w:color w:val="000000" w:themeColor="text1"/>
                <w:u w:val="single"/>
              </w:rPr>
              <w:t>30</w:t>
            </w:r>
            <w:r w:rsidRPr="00BA3584">
              <w:rPr>
                <w:rFonts w:ascii="宋体" w:hAnsi="宋体" w:cs="宋体" w:hint="eastAsia"/>
                <w:color w:val="000000" w:themeColor="text1"/>
              </w:rPr>
              <w:t>分钟</w:t>
            </w:r>
          </w:p>
        </w:tc>
      </w:tr>
      <w:tr w:rsidR="005942FB" w:rsidRPr="00BA3584" w14:paraId="456C530D"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6670D201" w14:textId="77777777" w:rsidR="005C6546" w:rsidRPr="00BA3584" w:rsidRDefault="005C6546">
            <w:pPr>
              <w:wordWrap w:val="0"/>
              <w:spacing w:line="440" w:lineRule="exact"/>
              <w:jc w:val="center"/>
              <w:rPr>
                <w:rFonts w:ascii="宋体" w:hAnsi="宋体" w:cs="宋体"/>
                <w:color w:val="000000" w:themeColor="text1"/>
                <w:szCs w:val="21"/>
              </w:rPr>
            </w:pPr>
            <w:r w:rsidRPr="00BA3584">
              <w:rPr>
                <w:rFonts w:ascii="宋体" w:hAnsi="宋体" w:cs="宋体" w:hint="eastAsia"/>
                <w:color w:val="000000" w:themeColor="text1"/>
                <w:szCs w:val="21"/>
              </w:rPr>
              <w:t>24.3（2）</w:t>
            </w:r>
          </w:p>
        </w:tc>
        <w:tc>
          <w:tcPr>
            <w:tcW w:w="8547" w:type="dxa"/>
            <w:tcBorders>
              <w:top w:val="single" w:sz="4" w:space="0" w:color="auto"/>
              <w:left w:val="single" w:sz="4" w:space="0" w:color="auto"/>
              <w:bottom w:val="single" w:sz="4" w:space="0" w:color="auto"/>
              <w:right w:val="single" w:sz="4" w:space="0" w:color="auto"/>
            </w:tcBorders>
            <w:vAlign w:val="center"/>
          </w:tcPr>
          <w:p w14:paraId="113550E0"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rPr>
              <w:t>宣布的内容：投标人名称、投标价格、</w:t>
            </w:r>
            <w:r w:rsidRPr="00BA3584">
              <w:rPr>
                <w:rFonts w:ascii="宋体" w:hAnsi="宋体" w:cs="宋体" w:hint="eastAsia"/>
                <w:color w:val="000000" w:themeColor="text1"/>
                <w:u w:val="single"/>
              </w:rPr>
              <w:t>交货时间及有必要宣布的其他内容</w:t>
            </w:r>
            <w:r w:rsidRPr="00BA3584">
              <w:rPr>
                <w:rFonts w:ascii="宋体" w:hAnsi="宋体" w:cs="宋体" w:hint="eastAsia"/>
                <w:color w:val="000000" w:themeColor="text1"/>
              </w:rPr>
              <w:t>。</w:t>
            </w:r>
          </w:p>
        </w:tc>
      </w:tr>
      <w:tr w:rsidR="005942FB" w:rsidRPr="00BA3584" w14:paraId="478A3335"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67BB03F8" w14:textId="77777777" w:rsidR="005C6546" w:rsidRPr="00BA3584" w:rsidRDefault="005C6546">
            <w:pPr>
              <w:wordWrap w:val="0"/>
              <w:spacing w:line="440" w:lineRule="exact"/>
              <w:jc w:val="center"/>
              <w:rPr>
                <w:rFonts w:ascii="宋体" w:hAnsi="宋体" w:cs="宋体"/>
                <w:color w:val="000000" w:themeColor="text1"/>
                <w:szCs w:val="21"/>
              </w:rPr>
            </w:pPr>
            <w:bookmarkStart w:id="66" w:name="_25.3"/>
            <w:bookmarkEnd w:id="66"/>
            <w:r w:rsidRPr="00BA3584">
              <w:rPr>
                <w:rFonts w:ascii="宋体" w:hAnsi="宋体" w:cs="宋体" w:hint="eastAsia"/>
                <w:color w:val="000000" w:themeColor="text1"/>
                <w:szCs w:val="21"/>
              </w:rPr>
              <w:t>25.3（2）</w:t>
            </w:r>
          </w:p>
        </w:tc>
        <w:tc>
          <w:tcPr>
            <w:tcW w:w="8547" w:type="dxa"/>
            <w:tcBorders>
              <w:top w:val="single" w:sz="4" w:space="0" w:color="auto"/>
              <w:left w:val="single" w:sz="4" w:space="0" w:color="auto"/>
              <w:bottom w:val="single" w:sz="4" w:space="0" w:color="auto"/>
              <w:right w:val="single" w:sz="4" w:space="0" w:color="auto"/>
            </w:tcBorders>
            <w:vAlign w:val="center"/>
          </w:tcPr>
          <w:p w14:paraId="0C9430AA"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采购人或者采购代理机构在资格审查结束前，对投标人进行信用查询。</w:t>
            </w:r>
          </w:p>
          <w:p w14:paraId="2C1BAEFE"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查询渠道：“信用中国”网站（www.creditchina.gov.cn） 、中国政府采购网（www.ccgp.gov.cn）。</w:t>
            </w:r>
          </w:p>
          <w:p w14:paraId="3D1519D2"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信用查询截止时点：资格审查结束前</w:t>
            </w:r>
          </w:p>
          <w:p w14:paraId="6D8C5511"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查询记录和证据留存方式：在查询网站中直接截图查询记录，截图作为在广西政府采购云平台（</w:t>
            </w:r>
            <w:r w:rsidRPr="00BA3584">
              <w:rPr>
                <w:rFonts w:ascii="宋体" w:hAnsi="宋体" w:cs="宋体" w:hint="eastAsia"/>
                <w:bCs/>
                <w:color w:val="000000" w:themeColor="text1"/>
                <w:szCs w:val="21"/>
              </w:rPr>
              <w:t>https://www.gcy.zfcg.gxzf.gov.cn/</w:t>
            </w:r>
            <w:r w:rsidRPr="00BA3584">
              <w:rPr>
                <w:rFonts w:ascii="宋体" w:hAnsi="宋体" w:cs="宋体" w:hint="eastAsia"/>
                <w:color w:val="000000" w:themeColor="text1"/>
                <w:szCs w:val="21"/>
              </w:rPr>
              <w:t>）作为附件上传保存。</w:t>
            </w:r>
          </w:p>
          <w:p w14:paraId="3BA86DD4" w14:textId="77777777" w:rsidR="005C6546" w:rsidRPr="00BA3584" w:rsidRDefault="005C6546">
            <w:pPr>
              <w:wordWrap w:val="0"/>
              <w:snapToGrid w:val="0"/>
              <w:spacing w:line="440" w:lineRule="exact"/>
              <w:rPr>
                <w:rFonts w:ascii="宋体" w:hAnsi="宋体" w:cs="宋体"/>
                <w:b/>
                <w:color w:val="000000" w:themeColor="text1"/>
                <w:szCs w:val="21"/>
              </w:rPr>
            </w:pPr>
            <w:r w:rsidRPr="00BA3584">
              <w:rPr>
                <w:rFonts w:ascii="宋体" w:hAnsi="宋体" w:cs="宋体" w:hint="eastAsia"/>
                <w:color w:val="000000" w:themeColor="text1"/>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rsidR="005942FB" w:rsidRPr="00BA3584" w14:paraId="3888FE4F"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1BDB6640" w14:textId="77777777" w:rsidR="005C6546" w:rsidRPr="00BA3584" w:rsidRDefault="005C6546">
            <w:pPr>
              <w:wordWrap w:val="0"/>
              <w:spacing w:line="440" w:lineRule="exact"/>
              <w:jc w:val="center"/>
              <w:rPr>
                <w:rFonts w:ascii="宋体" w:hAnsi="宋体" w:cs="宋体"/>
                <w:color w:val="000000" w:themeColor="text1"/>
                <w:szCs w:val="21"/>
              </w:rPr>
            </w:pPr>
            <w:bookmarkStart w:id="67" w:name="_26"/>
            <w:bookmarkEnd w:id="67"/>
            <w:r w:rsidRPr="00BA3584">
              <w:rPr>
                <w:rFonts w:ascii="宋体" w:hAnsi="宋体" w:cs="宋体" w:hint="eastAsia"/>
                <w:color w:val="000000" w:themeColor="text1"/>
                <w:szCs w:val="21"/>
              </w:rPr>
              <w:t>26.1</w:t>
            </w:r>
          </w:p>
        </w:tc>
        <w:tc>
          <w:tcPr>
            <w:tcW w:w="8547" w:type="dxa"/>
            <w:tcBorders>
              <w:top w:val="single" w:sz="4" w:space="0" w:color="auto"/>
              <w:left w:val="single" w:sz="4" w:space="0" w:color="auto"/>
              <w:bottom w:val="single" w:sz="4" w:space="0" w:color="auto"/>
              <w:right w:val="single" w:sz="4" w:space="0" w:color="auto"/>
            </w:tcBorders>
            <w:vAlign w:val="center"/>
          </w:tcPr>
          <w:p w14:paraId="4AEE719A" w14:textId="77777777" w:rsidR="005C6546" w:rsidRPr="00BA3584" w:rsidRDefault="005C6546">
            <w:pPr>
              <w:wordWrap w:val="0"/>
              <w:autoSpaceDE w:val="0"/>
              <w:autoSpaceDN w:val="0"/>
              <w:snapToGrid w:val="0"/>
              <w:spacing w:line="440" w:lineRule="exact"/>
              <w:textAlignment w:val="bottom"/>
              <w:rPr>
                <w:rFonts w:ascii="宋体" w:hAnsi="宋体" w:cs="宋体"/>
                <w:color w:val="000000" w:themeColor="text1"/>
                <w:szCs w:val="21"/>
              </w:rPr>
            </w:pPr>
            <w:r w:rsidRPr="00BA3584">
              <w:rPr>
                <w:rFonts w:ascii="宋体" w:hAnsi="宋体" w:cs="宋体" w:hint="eastAsia"/>
                <w:color w:val="000000" w:themeColor="text1"/>
                <w:szCs w:val="21"/>
              </w:rPr>
              <w:t>评标委员会的人数：</w:t>
            </w:r>
            <w:r w:rsidRPr="00BA3584">
              <w:rPr>
                <w:rFonts w:ascii="宋体" w:hAnsi="宋体" w:cs="宋体" w:hint="eastAsia"/>
                <w:color w:val="000000" w:themeColor="text1"/>
                <w:szCs w:val="21"/>
                <w:u w:val="single"/>
              </w:rPr>
              <w:t xml:space="preserve"> 5 </w:t>
            </w:r>
            <w:r w:rsidRPr="00BA3584">
              <w:rPr>
                <w:rFonts w:ascii="宋体" w:hAnsi="宋体" w:cs="宋体" w:hint="eastAsia"/>
                <w:color w:val="000000" w:themeColor="text1"/>
                <w:szCs w:val="21"/>
              </w:rPr>
              <w:t>人及以上</w:t>
            </w:r>
          </w:p>
        </w:tc>
      </w:tr>
      <w:tr w:rsidR="005942FB" w:rsidRPr="00BA3584" w14:paraId="2F74E30F"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7A90DC9C" w14:textId="77777777" w:rsidR="005C6546" w:rsidRPr="00BA3584" w:rsidRDefault="005C6546">
            <w:pPr>
              <w:wordWrap w:val="0"/>
              <w:spacing w:line="440" w:lineRule="exact"/>
              <w:jc w:val="center"/>
              <w:rPr>
                <w:rFonts w:ascii="宋体" w:hAnsi="宋体" w:cs="宋体"/>
                <w:color w:val="000000" w:themeColor="text1"/>
                <w:szCs w:val="21"/>
              </w:rPr>
            </w:pPr>
            <w:bookmarkStart w:id="68" w:name="_28.3"/>
            <w:bookmarkEnd w:id="68"/>
            <w:r w:rsidRPr="00BA3584">
              <w:rPr>
                <w:rFonts w:ascii="宋体" w:hAnsi="宋体" w:cs="宋体" w:hint="eastAsia"/>
                <w:color w:val="000000" w:themeColor="text1"/>
                <w:szCs w:val="21"/>
              </w:rPr>
              <w:t>29.1</w:t>
            </w:r>
          </w:p>
        </w:tc>
        <w:tc>
          <w:tcPr>
            <w:tcW w:w="8547" w:type="dxa"/>
            <w:tcBorders>
              <w:top w:val="single" w:sz="4" w:space="0" w:color="auto"/>
              <w:left w:val="single" w:sz="4" w:space="0" w:color="auto"/>
              <w:bottom w:val="single" w:sz="4" w:space="0" w:color="auto"/>
              <w:right w:val="single" w:sz="4" w:space="0" w:color="auto"/>
            </w:tcBorders>
            <w:vAlign w:val="center"/>
          </w:tcPr>
          <w:p w14:paraId="226C4A8E" w14:textId="77777777" w:rsidR="005C6546" w:rsidRPr="00BA3584" w:rsidRDefault="005C6546">
            <w:pPr>
              <w:wordWrap w:val="0"/>
              <w:autoSpaceDE w:val="0"/>
              <w:autoSpaceDN w:val="0"/>
              <w:snapToGrid w:val="0"/>
              <w:spacing w:line="440" w:lineRule="exact"/>
              <w:textAlignment w:val="bottom"/>
              <w:rPr>
                <w:rFonts w:ascii="宋体" w:hAnsi="宋体" w:cs="宋体"/>
                <w:color w:val="000000" w:themeColor="text1"/>
                <w:szCs w:val="21"/>
              </w:rPr>
            </w:pPr>
            <w:r w:rsidRPr="00BA3584">
              <w:rPr>
                <w:rFonts w:ascii="宋体" w:hAnsi="宋体" w:cs="宋体" w:hint="eastAsia"/>
                <w:color w:val="000000" w:themeColor="text1"/>
                <w:szCs w:val="21"/>
              </w:rPr>
              <w:t>评标方法：综合评分法</w:t>
            </w:r>
          </w:p>
        </w:tc>
      </w:tr>
      <w:tr w:rsidR="005942FB" w:rsidRPr="00BA3584" w14:paraId="1FF18648"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32377624" w14:textId="77777777" w:rsidR="005C6546" w:rsidRPr="00BA3584" w:rsidRDefault="005C6546">
            <w:pPr>
              <w:wordWrap w:val="0"/>
              <w:spacing w:line="440" w:lineRule="exact"/>
              <w:jc w:val="center"/>
              <w:rPr>
                <w:rFonts w:ascii="宋体" w:hAnsi="宋体" w:cs="宋体"/>
                <w:color w:val="000000" w:themeColor="text1"/>
                <w:szCs w:val="21"/>
              </w:rPr>
            </w:pPr>
            <w:bookmarkStart w:id="69" w:name="_29.2.2（2）"/>
            <w:bookmarkEnd w:id="69"/>
            <w:r w:rsidRPr="00BA3584">
              <w:rPr>
                <w:rFonts w:ascii="宋体" w:hAnsi="宋体" w:cs="宋体" w:hint="eastAsia"/>
                <w:color w:val="000000" w:themeColor="text1"/>
                <w:szCs w:val="21"/>
              </w:rPr>
              <w:t>29.2</w:t>
            </w:r>
          </w:p>
        </w:tc>
        <w:tc>
          <w:tcPr>
            <w:tcW w:w="8547" w:type="dxa"/>
            <w:tcBorders>
              <w:top w:val="single" w:sz="4" w:space="0" w:color="auto"/>
              <w:left w:val="single" w:sz="4" w:space="0" w:color="auto"/>
              <w:right w:val="single" w:sz="4" w:space="0" w:color="auto"/>
            </w:tcBorders>
            <w:vAlign w:val="center"/>
          </w:tcPr>
          <w:p w14:paraId="14BC05B1"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商务要求评审中允许负偏离的条款数为</w:t>
            </w:r>
            <w:r w:rsidRPr="00BA3584">
              <w:rPr>
                <w:rFonts w:ascii="宋体" w:hAnsi="宋体" w:cs="宋体" w:hint="eastAsia"/>
                <w:color w:val="000000" w:themeColor="text1"/>
                <w:szCs w:val="21"/>
                <w:u w:val="single"/>
              </w:rPr>
              <w:t xml:space="preserve"> 0 </w:t>
            </w:r>
            <w:r w:rsidRPr="00BA3584">
              <w:rPr>
                <w:rFonts w:ascii="宋体" w:hAnsi="宋体" w:cs="宋体" w:hint="eastAsia"/>
                <w:color w:val="000000" w:themeColor="text1"/>
                <w:szCs w:val="21"/>
              </w:rPr>
              <w:t>项。</w:t>
            </w:r>
          </w:p>
          <w:p w14:paraId="0C331D23"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lastRenderedPageBreak/>
              <w:t>技术要求评审中允许负偏离的条款数为</w:t>
            </w:r>
            <w:r w:rsidRPr="00BA3584">
              <w:rPr>
                <w:rFonts w:ascii="宋体" w:hAnsi="宋体" w:cs="宋体"/>
                <w:color w:val="000000" w:themeColor="text1"/>
                <w:szCs w:val="21"/>
                <w:u w:val="single"/>
              </w:rPr>
              <w:t>5</w:t>
            </w:r>
            <w:r w:rsidRPr="00BA3584">
              <w:rPr>
                <w:rFonts w:ascii="宋体" w:hAnsi="宋体" w:cs="宋体" w:hint="eastAsia"/>
                <w:color w:val="000000" w:themeColor="text1"/>
                <w:szCs w:val="21"/>
              </w:rPr>
              <w:t>项。</w:t>
            </w:r>
          </w:p>
        </w:tc>
      </w:tr>
      <w:tr w:rsidR="005942FB" w:rsidRPr="00BA3584" w14:paraId="5BA44991"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0FB94556" w14:textId="77777777" w:rsidR="005C6546" w:rsidRPr="00BA3584" w:rsidRDefault="005C6546">
            <w:pPr>
              <w:wordWrap w:val="0"/>
              <w:spacing w:line="440" w:lineRule="exact"/>
              <w:jc w:val="center"/>
              <w:rPr>
                <w:rFonts w:ascii="宋体" w:hAnsi="宋体" w:cs="宋体"/>
                <w:color w:val="000000" w:themeColor="text1"/>
                <w:szCs w:val="21"/>
              </w:rPr>
            </w:pPr>
            <w:r w:rsidRPr="00BA3584">
              <w:rPr>
                <w:rFonts w:ascii="宋体" w:hAnsi="宋体" w:cs="宋体" w:hint="eastAsia"/>
                <w:color w:val="000000" w:themeColor="text1"/>
                <w:szCs w:val="21"/>
              </w:rPr>
              <w:lastRenderedPageBreak/>
              <w:t>29.3</w:t>
            </w:r>
          </w:p>
        </w:tc>
        <w:tc>
          <w:tcPr>
            <w:tcW w:w="8547" w:type="dxa"/>
            <w:tcBorders>
              <w:top w:val="single" w:sz="4" w:space="0" w:color="auto"/>
              <w:left w:val="single" w:sz="4" w:space="0" w:color="auto"/>
              <w:right w:val="single" w:sz="4" w:space="0" w:color="auto"/>
            </w:tcBorders>
            <w:vAlign w:val="center"/>
          </w:tcPr>
          <w:p w14:paraId="51A5AB2A" w14:textId="77777777" w:rsidR="005C6546" w:rsidRPr="00BA3584" w:rsidRDefault="005C6546">
            <w:pPr>
              <w:wordWrap w:val="0"/>
              <w:snapToGrid w:val="0"/>
              <w:spacing w:line="440" w:lineRule="exact"/>
              <w:rPr>
                <w:rFonts w:ascii="宋体" w:hAnsi="宋体" w:cs="宋体"/>
                <w:color w:val="000000" w:themeColor="text1"/>
                <w:szCs w:val="21"/>
                <w:u w:val="single"/>
              </w:rPr>
            </w:pPr>
            <w:r w:rsidRPr="00BA3584">
              <w:rPr>
                <w:rFonts w:ascii="宋体" w:hAnsi="宋体" w:cs="宋体" w:hint="eastAsia"/>
                <w:color w:val="000000" w:themeColor="text1"/>
              </w:rPr>
              <w:t>中标候选人推荐数量：根据总得分由高到低（综合评分法）排列次序并推荐得分排名前3名为中标候选人。</w:t>
            </w:r>
          </w:p>
        </w:tc>
      </w:tr>
      <w:tr w:rsidR="005942FB" w:rsidRPr="00BA3584" w14:paraId="32F3F6E4"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48A71B50" w14:textId="77777777" w:rsidR="005C6546" w:rsidRPr="00BA3584" w:rsidRDefault="005C6546">
            <w:pPr>
              <w:wordWrap w:val="0"/>
              <w:spacing w:line="440" w:lineRule="exact"/>
              <w:jc w:val="center"/>
              <w:rPr>
                <w:rFonts w:ascii="宋体" w:hAnsi="宋体" w:cs="宋体"/>
                <w:color w:val="000000" w:themeColor="text1"/>
                <w:szCs w:val="21"/>
              </w:rPr>
            </w:pPr>
            <w:r w:rsidRPr="00BA3584">
              <w:rPr>
                <w:rFonts w:ascii="宋体" w:hAnsi="宋体" w:cs="宋体" w:hint="eastAsia"/>
                <w:color w:val="000000" w:themeColor="text1"/>
                <w:szCs w:val="21"/>
              </w:rPr>
              <w:t>30.1</w:t>
            </w:r>
          </w:p>
        </w:tc>
        <w:tc>
          <w:tcPr>
            <w:tcW w:w="8547" w:type="dxa"/>
            <w:tcBorders>
              <w:top w:val="single" w:sz="4" w:space="0" w:color="auto"/>
              <w:left w:val="single" w:sz="4" w:space="0" w:color="auto"/>
              <w:bottom w:val="single" w:sz="4" w:space="0" w:color="auto"/>
              <w:right w:val="single" w:sz="4" w:space="0" w:color="auto"/>
            </w:tcBorders>
            <w:vAlign w:val="center"/>
          </w:tcPr>
          <w:p w14:paraId="4DCFAB85" w14:textId="77777777" w:rsidR="005C6546" w:rsidRPr="00BA3584" w:rsidRDefault="005C6546">
            <w:pPr>
              <w:wordWrap w:val="0"/>
              <w:autoSpaceDE w:val="0"/>
              <w:autoSpaceDN w:val="0"/>
              <w:snapToGrid w:val="0"/>
              <w:spacing w:line="440" w:lineRule="exact"/>
              <w:textAlignment w:val="bottom"/>
              <w:rPr>
                <w:rFonts w:ascii="宋体" w:hAnsi="宋体" w:cs="宋体"/>
                <w:color w:val="000000" w:themeColor="text1"/>
                <w:szCs w:val="21"/>
              </w:rPr>
            </w:pPr>
            <w:r w:rsidRPr="00BA3584">
              <w:rPr>
                <w:rFonts w:ascii="宋体" w:hAnsi="宋体" w:cs="宋体" w:hint="eastAsia"/>
                <w:b/>
                <w:bCs/>
                <w:color w:val="000000" w:themeColor="text1"/>
                <w:szCs w:val="21"/>
              </w:rPr>
              <w:t>采用综合评分法的采购项目</w:t>
            </w:r>
            <w:r w:rsidRPr="00BA3584">
              <w:rPr>
                <w:rFonts w:ascii="宋体" w:hAnsi="宋体" w:cs="宋体" w:hint="eastAsia"/>
                <w:color w:val="000000" w:themeColor="text1"/>
                <w:szCs w:val="21"/>
              </w:rPr>
              <w:t>，采购人确定中标人时，出现中标候选人并列的情形，采购人按以下的方式确定中标人：依次按投标报价低的优先、政策分得分高的优先、技术评分高的优先、商务评分高的优先、</w:t>
            </w:r>
            <w:r w:rsidR="007C60C4" w:rsidRPr="00BA3584">
              <w:rPr>
                <w:rFonts w:ascii="宋体" w:hAnsi="宋体" w:cs="宋体" w:hint="eastAsia"/>
                <w:color w:val="000000" w:themeColor="text1"/>
                <w:szCs w:val="21"/>
              </w:rPr>
              <w:t>质量保证期</w:t>
            </w:r>
            <w:r w:rsidRPr="00BA3584">
              <w:rPr>
                <w:rFonts w:ascii="宋体" w:hAnsi="宋体" w:cs="宋体" w:hint="eastAsia"/>
                <w:color w:val="000000" w:themeColor="text1"/>
                <w:szCs w:val="21"/>
              </w:rPr>
              <w:t>长优先、交货期短优先、故障响应时间短优先的顺序确定。</w:t>
            </w:r>
          </w:p>
        </w:tc>
      </w:tr>
      <w:tr w:rsidR="005942FB" w:rsidRPr="00BA3584" w14:paraId="7C19C9F6"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5453600B" w14:textId="77777777" w:rsidR="005C6546" w:rsidRPr="00BA3584" w:rsidRDefault="005C6546">
            <w:pPr>
              <w:wordWrap w:val="0"/>
              <w:spacing w:line="440" w:lineRule="exact"/>
              <w:jc w:val="center"/>
              <w:rPr>
                <w:rFonts w:ascii="宋体" w:hAnsi="宋体" w:cs="宋体"/>
                <w:color w:val="000000" w:themeColor="text1"/>
                <w:szCs w:val="21"/>
              </w:rPr>
            </w:pPr>
            <w:bookmarkStart w:id="70" w:name="_39.1"/>
            <w:bookmarkEnd w:id="70"/>
            <w:r w:rsidRPr="00BA3584">
              <w:rPr>
                <w:rFonts w:ascii="宋体" w:hAnsi="宋体" w:cs="宋体" w:hint="eastAsia"/>
                <w:color w:val="000000" w:themeColor="text1"/>
                <w:szCs w:val="21"/>
              </w:rPr>
              <w:t>35.1</w:t>
            </w:r>
          </w:p>
        </w:tc>
        <w:tc>
          <w:tcPr>
            <w:tcW w:w="8547" w:type="dxa"/>
            <w:tcBorders>
              <w:top w:val="single" w:sz="4" w:space="0" w:color="auto"/>
              <w:left w:val="single" w:sz="4" w:space="0" w:color="auto"/>
              <w:bottom w:val="single" w:sz="4" w:space="0" w:color="auto"/>
              <w:right w:val="single" w:sz="4" w:space="0" w:color="auto"/>
            </w:tcBorders>
            <w:vAlign w:val="center"/>
          </w:tcPr>
          <w:p w14:paraId="1D987052" w14:textId="77777777" w:rsidR="005C6546" w:rsidRPr="00BA3584" w:rsidRDefault="005C6546">
            <w:pPr>
              <w:wordWrap w:val="0"/>
              <w:autoSpaceDE w:val="0"/>
              <w:autoSpaceDN w:val="0"/>
              <w:snapToGrid w:val="0"/>
              <w:spacing w:line="440" w:lineRule="exact"/>
              <w:textAlignment w:val="bottom"/>
              <w:rPr>
                <w:rFonts w:ascii="宋体" w:hAnsi="宋体" w:cs="宋体"/>
                <w:color w:val="000000" w:themeColor="text1"/>
                <w:kern w:val="0"/>
                <w:szCs w:val="21"/>
              </w:rPr>
            </w:pPr>
            <w:r w:rsidRPr="00BA3584">
              <w:rPr>
                <w:rFonts w:ascii="宋体" w:hAnsi="宋体" w:cs="宋体" w:hint="eastAsia"/>
                <w:color w:val="000000" w:themeColor="text1"/>
                <w:szCs w:val="21"/>
              </w:rPr>
              <w:t>本项目不收取履约保证金。</w:t>
            </w:r>
          </w:p>
        </w:tc>
      </w:tr>
      <w:tr w:rsidR="005942FB" w:rsidRPr="00BA3584" w14:paraId="78E1B653"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0465C9D9" w14:textId="77777777" w:rsidR="005C6546" w:rsidRPr="00BA3584" w:rsidRDefault="005C6546">
            <w:pPr>
              <w:wordWrap w:val="0"/>
              <w:spacing w:line="440" w:lineRule="exact"/>
              <w:jc w:val="center"/>
              <w:rPr>
                <w:rFonts w:ascii="宋体" w:hAnsi="宋体" w:cs="宋体"/>
                <w:color w:val="000000" w:themeColor="text1"/>
                <w:szCs w:val="21"/>
              </w:rPr>
            </w:pPr>
            <w:bookmarkStart w:id="71" w:name="_40.1"/>
            <w:bookmarkEnd w:id="71"/>
            <w:r w:rsidRPr="00BA3584">
              <w:rPr>
                <w:rFonts w:ascii="宋体" w:hAnsi="宋体" w:cs="宋体" w:hint="eastAsia"/>
                <w:color w:val="000000" w:themeColor="text1"/>
                <w:szCs w:val="21"/>
              </w:rPr>
              <w:t>36.1</w:t>
            </w:r>
          </w:p>
        </w:tc>
        <w:tc>
          <w:tcPr>
            <w:tcW w:w="8547" w:type="dxa"/>
            <w:tcBorders>
              <w:top w:val="single" w:sz="4" w:space="0" w:color="auto"/>
              <w:left w:val="single" w:sz="4" w:space="0" w:color="auto"/>
              <w:bottom w:val="single" w:sz="4" w:space="0" w:color="auto"/>
              <w:right w:val="single" w:sz="4" w:space="0" w:color="auto"/>
            </w:tcBorders>
            <w:vAlign w:val="center"/>
          </w:tcPr>
          <w:p w14:paraId="4FFD3776" w14:textId="77777777" w:rsidR="005C6546" w:rsidRPr="00BA3584" w:rsidRDefault="005C6546">
            <w:pPr>
              <w:wordWrap w:val="0"/>
              <w:autoSpaceDE w:val="0"/>
              <w:autoSpaceDN w:val="0"/>
              <w:snapToGrid w:val="0"/>
              <w:spacing w:line="440" w:lineRule="exact"/>
              <w:textAlignment w:val="bottom"/>
              <w:rPr>
                <w:rFonts w:ascii="宋体" w:hAnsi="宋体" w:cs="宋体"/>
                <w:color w:val="000000" w:themeColor="text1"/>
                <w:szCs w:val="21"/>
              </w:rPr>
            </w:pPr>
            <w:r w:rsidRPr="00BA3584">
              <w:rPr>
                <w:rFonts w:ascii="宋体" w:hAnsi="宋体" w:cs="宋体" w:hint="eastAsia"/>
                <w:color w:val="000000" w:themeColor="text1"/>
                <w:szCs w:val="21"/>
              </w:rPr>
              <w:t xml:space="preserve">签订合同携带的证明材料： </w:t>
            </w:r>
          </w:p>
          <w:p w14:paraId="40459B75" w14:textId="77777777" w:rsidR="005C6546" w:rsidRPr="00BA3584" w:rsidRDefault="005C6546">
            <w:pPr>
              <w:wordWrap w:val="0"/>
              <w:autoSpaceDE w:val="0"/>
              <w:autoSpaceDN w:val="0"/>
              <w:snapToGrid w:val="0"/>
              <w:spacing w:line="440" w:lineRule="exact"/>
              <w:textAlignment w:val="bottom"/>
              <w:rPr>
                <w:rFonts w:ascii="宋体" w:hAnsi="宋体" w:cs="宋体"/>
                <w:color w:val="000000" w:themeColor="text1"/>
                <w:szCs w:val="21"/>
              </w:rPr>
            </w:pPr>
            <w:r w:rsidRPr="00BA3584">
              <w:rPr>
                <w:rFonts w:ascii="宋体" w:hAnsi="宋体" w:cs="宋体" w:hint="eastAsia"/>
                <w:color w:val="000000" w:themeColor="text1"/>
                <w:szCs w:val="21"/>
              </w:rPr>
              <w:t>委托代理人负责签订合同的，须携带授权委托书及委托代理人身份证原件等其他资格证件。</w:t>
            </w:r>
          </w:p>
          <w:p w14:paraId="4969BF6E" w14:textId="77777777" w:rsidR="005C6546" w:rsidRPr="00BA3584" w:rsidRDefault="005C6546">
            <w:pPr>
              <w:wordWrap w:val="0"/>
              <w:autoSpaceDE w:val="0"/>
              <w:autoSpaceDN w:val="0"/>
              <w:snapToGrid w:val="0"/>
              <w:spacing w:line="440" w:lineRule="exact"/>
              <w:textAlignment w:val="bottom"/>
              <w:rPr>
                <w:rFonts w:ascii="宋体" w:hAnsi="宋体" w:cs="宋体"/>
                <w:color w:val="000000" w:themeColor="text1"/>
                <w:szCs w:val="21"/>
              </w:rPr>
            </w:pPr>
            <w:r w:rsidRPr="00BA3584">
              <w:rPr>
                <w:rFonts w:ascii="宋体" w:hAnsi="宋体" w:cs="宋体" w:hint="eastAsia"/>
                <w:color w:val="000000" w:themeColor="text1"/>
                <w:szCs w:val="21"/>
              </w:rPr>
              <w:t>法定代表人负责签订合同的，须携带法定代表人身份证明原件及身份证原件等其他证明材料。</w:t>
            </w:r>
          </w:p>
        </w:tc>
      </w:tr>
      <w:tr w:rsidR="005942FB" w:rsidRPr="00BA3584" w14:paraId="607E4714"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061C866B" w14:textId="77777777" w:rsidR="005C6546" w:rsidRPr="00BA3584" w:rsidRDefault="005C6546">
            <w:pPr>
              <w:wordWrap w:val="0"/>
              <w:spacing w:line="440" w:lineRule="exact"/>
              <w:jc w:val="center"/>
              <w:rPr>
                <w:rFonts w:ascii="宋体" w:hAnsi="宋体" w:cs="宋体"/>
                <w:color w:val="000000" w:themeColor="text1"/>
                <w:szCs w:val="21"/>
              </w:rPr>
            </w:pPr>
            <w:r w:rsidRPr="00BA3584">
              <w:rPr>
                <w:rFonts w:ascii="宋体" w:hAnsi="宋体" w:cs="宋体" w:hint="eastAsia"/>
                <w:color w:val="000000" w:themeColor="text1"/>
                <w:szCs w:val="21"/>
              </w:rPr>
              <w:t>38.2</w:t>
            </w:r>
          </w:p>
        </w:tc>
        <w:tc>
          <w:tcPr>
            <w:tcW w:w="8547" w:type="dxa"/>
            <w:tcBorders>
              <w:top w:val="single" w:sz="4" w:space="0" w:color="auto"/>
              <w:left w:val="single" w:sz="4" w:space="0" w:color="auto"/>
              <w:bottom w:val="single" w:sz="4" w:space="0" w:color="auto"/>
              <w:right w:val="single" w:sz="4" w:space="0" w:color="auto"/>
            </w:tcBorders>
            <w:vAlign w:val="center"/>
          </w:tcPr>
          <w:p w14:paraId="0F5D5884"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接收质疑函方式：以书面形式</w:t>
            </w:r>
          </w:p>
          <w:p w14:paraId="0B1988C9"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质疑联系部门及联系方式：云之龙咨询集团有限公司玉林分公司招标部，联系电话：0775-2690161、2690131，通讯地址：广西玉林市双拥路39号东盛大厦17楼。</w:t>
            </w:r>
          </w:p>
          <w:p w14:paraId="6DA14FC6" w14:textId="77777777" w:rsidR="005C6546" w:rsidRPr="00BA3584" w:rsidRDefault="005C6546">
            <w:pPr>
              <w:wordWrap w:val="0"/>
              <w:autoSpaceDE w:val="0"/>
              <w:autoSpaceDN w:val="0"/>
              <w:snapToGrid w:val="0"/>
              <w:spacing w:line="440" w:lineRule="exact"/>
              <w:textAlignment w:val="bottom"/>
              <w:rPr>
                <w:rFonts w:ascii="宋体" w:hAnsi="宋体" w:cs="宋体"/>
                <w:color w:val="000000" w:themeColor="text1"/>
                <w:szCs w:val="21"/>
              </w:rPr>
            </w:pPr>
            <w:r w:rsidRPr="00BA3584">
              <w:rPr>
                <w:rFonts w:ascii="宋体" w:hAnsi="宋体" w:cs="宋体" w:hint="eastAsia"/>
                <w:color w:val="000000" w:themeColor="text1"/>
                <w:szCs w:val="21"/>
              </w:rPr>
              <w:t>业务时间：工作日每天上午8时00分到12时00分，下午15时00分到18时00分。</w:t>
            </w:r>
          </w:p>
        </w:tc>
      </w:tr>
      <w:tr w:rsidR="005942FB" w:rsidRPr="00BA3584" w14:paraId="10635F45"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6779B6AF" w14:textId="77777777" w:rsidR="005C6546" w:rsidRPr="00BA3584" w:rsidRDefault="005C6546">
            <w:pPr>
              <w:wordWrap w:val="0"/>
              <w:spacing w:line="440" w:lineRule="exact"/>
              <w:jc w:val="center"/>
              <w:rPr>
                <w:rFonts w:ascii="宋体" w:hAnsi="宋体" w:cs="宋体"/>
                <w:color w:val="000000" w:themeColor="text1"/>
                <w:szCs w:val="21"/>
              </w:rPr>
            </w:pPr>
            <w:bookmarkStart w:id="72" w:name="_41"/>
            <w:bookmarkStart w:id="73" w:name="_42"/>
            <w:bookmarkStart w:id="74" w:name="_Hlt17709148"/>
            <w:bookmarkEnd w:id="72"/>
            <w:bookmarkEnd w:id="73"/>
            <w:r w:rsidRPr="00BA3584">
              <w:rPr>
                <w:rFonts w:ascii="宋体" w:hAnsi="宋体" w:cs="宋体" w:hint="eastAsia"/>
                <w:color w:val="000000" w:themeColor="text1"/>
                <w:szCs w:val="21"/>
              </w:rPr>
              <w:t>3</w:t>
            </w:r>
            <w:bookmarkEnd w:id="74"/>
            <w:r w:rsidRPr="00BA3584">
              <w:rPr>
                <w:rFonts w:ascii="宋体" w:hAnsi="宋体" w:cs="宋体" w:hint="eastAsia"/>
                <w:color w:val="000000" w:themeColor="text1"/>
                <w:szCs w:val="21"/>
              </w:rPr>
              <w:t>9.1</w:t>
            </w:r>
          </w:p>
        </w:tc>
        <w:tc>
          <w:tcPr>
            <w:tcW w:w="8547" w:type="dxa"/>
            <w:tcBorders>
              <w:top w:val="single" w:sz="4" w:space="0" w:color="auto"/>
              <w:left w:val="single" w:sz="4" w:space="0" w:color="auto"/>
              <w:bottom w:val="single" w:sz="4" w:space="0" w:color="auto"/>
              <w:right w:val="single" w:sz="4" w:space="0" w:color="auto"/>
            </w:tcBorders>
            <w:vAlign w:val="center"/>
          </w:tcPr>
          <w:p w14:paraId="43625168" w14:textId="77777777" w:rsidR="005C6546" w:rsidRPr="00BA3584" w:rsidRDefault="005C6546">
            <w:pPr>
              <w:pStyle w:val="aa"/>
              <w:wordWrap w:val="0"/>
              <w:snapToGrid w:val="0"/>
              <w:spacing w:line="440" w:lineRule="exact"/>
              <w:rPr>
                <w:rFonts w:hAnsi="宋体" w:cs="宋体"/>
                <w:color w:val="000000" w:themeColor="text1"/>
                <w:sz w:val="21"/>
              </w:rPr>
            </w:pPr>
            <w:r w:rsidRPr="00BA3584">
              <w:rPr>
                <w:rFonts w:hAnsi="宋体" w:cs="宋体" w:hint="eastAsia"/>
                <w:color w:val="000000" w:themeColor="text1"/>
                <w:sz w:val="21"/>
              </w:rPr>
              <w:t>1.采购代理费支付方式：</w:t>
            </w:r>
          </w:p>
          <w:p w14:paraId="2DD9E9F5" w14:textId="77777777" w:rsidR="005C6546" w:rsidRPr="00BA3584" w:rsidRDefault="005C6546">
            <w:pPr>
              <w:pStyle w:val="aa"/>
              <w:wordWrap w:val="0"/>
              <w:snapToGrid w:val="0"/>
              <w:spacing w:line="440" w:lineRule="exact"/>
              <w:rPr>
                <w:rFonts w:hAnsi="宋体" w:cs="宋体"/>
                <w:color w:val="000000" w:themeColor="text1"/>
                <w:sz w:val="21"/>
              </w:rPr>
            </w:pPr>
            <w:r w:rsidRPr="00BA3584">
              <w:rPr>
                <w:rFonts w:hAnsi="宋体" w:cs="宋体" w:hint="eastAsia"/>
                <w:color w:val="000000" w:themeColor="text1"/>
                <w:sz w:val="21"/>
              </w:rPr>
              <w:t>本项目采购代理费由</w:t>
            </w:r>
            <w:r w:rsidRPr="00BA3584">
              <w:rPr>
                <w:rFonts w:hAnsi="宋体" w:cs="宋体" w:hint="eastAsia"/>
                <w:color w:val="000000" w:themeColor="text1"/>
                <w:sz w:val="21"/>
                <w:u w:val="single"/>
              </w:rPr>
              <w:t xml:space="preserve"> 中标人 </w:t>
            </w:r>
            <w:r w:rsidRPr="00BA3584">
              <w:rPr>
                <w:rFonts w:hAnsi="宋体" w:cs="宋体" w:hint="eastAsia"/>
                <w:color w:val="000000" w:themeColor="text1"/>
                <w:sz w:val="21"/>
              </w:rPr>
              <w:t>一次性向采购代理机构支付。</w:t>
            </w:r>
          </w:p>
          <w:p w14:paraId="1BF13A6B" w14:textId="77777777" w:rsidR="005C6546" w:rsidRPr="00BA3584" w:rsidRDefault="005C6546">
            <w:pPr>
              <w:pStyle w:val="aa"/>
              <w:wordWrap w:val="0"/>
              <w:snapToGrid w:val="0"/>
              <w:spacing w:line="440" w:lineRule="exact"/>
              <w:rPr>
                <w:rFonts w:hAnsi="宋体" w:cs="宋体"/>
                <w:color w:val="000000" w:themeColor="text1"/>
                <w:sz w:val="21"/>
              </w:rPr>
            </w:pPr>
            <w:r w:rsidRPr="00BA3584">
              <w:rPr>
                <w:rFonts w:hAnsi="宋体" w:cs="宋体" w:hint="eastAsia"/>
                <w:color w:val="000000" w:themeColor="text1"/>
                <w:sz w:val="21"/>
              </w:rPr>
              <w:t>2.采购代理费收取标准：</w:t>
            </w:r>
          </w:p>
          <w:p w14:paraId="105AC941" w14:textId="77777777" w:rsidR="005C6546" w:rsidRPr="00BA3584" w:rsidRDefault="00F51289">
            <w:pPr>
              <w:pStyle w:val="aa"/>
              <w:wordWrap w:val="0"/>
              <w:snapToGrid w:val="0"/>
              <w:spacing w:line="440" w:lineRule="exact"/>
              <w:rPr>
                <w:rFonts w:hAnsi="宋体" w:cs="宋体"/>
                <w:color w:val="000000" w:themeColor="text1"/>
                <w:sz w:val="21"/>
              </w:rPr>
            </w:pPr>
            <w:r w:rsidRPr="00BA3584">
              <w:rPr>
                <w:rFonts w:hAnsi="宋体" w:cs="宋体" w:hint="eastAsia"/>
                <w:b/>
                <w:bCs/>
                <w:color w:val="000000" w:themeColor="text1"/>
                <w:sz w:val="21"/>
                <w:u w:val="single"/>
              </w:rPr>
              <w:t>固定金额人民币壹万肆仟柒佰壹拾伍元整（¥</w:t>
            </w:r>
            <w:r w:rsidRPr="00BA3584">
              <w:rPr>
                <w:rFonts w:hAnsi="宋体" w:cs="宋体"/>
                <w:b/>
                <w:bCs/>
                <w:color w:val="000000" w:themeColor="text1"/>
                <w:sz w:val="21"/>
                <w:u w:val="single"/>
              </w:rPr>
              <w:t>14715</w:t>
            </w:r>
            <w:r w:rsidRPr="00BA3584">
              <w:rPr>
                <w:rFonts w:hAnsi="宋体" w:cs="宋体" w:hint="eastAsia"/>
                <w:b/>
                <w:bCs/>
                <w:color w:val="000000" w:themeColor="text1"/>
                <w:sz w:val="21"/>
                <w:u w:val="single"/>
              </w:rPr>
              <w:t>.0</w:t>
            </w:r>
            <w:r w:rsidRPr="00BA3584">
              <w:rPr>
                <w:rFonts w:hAnsi="宋体" w:cs="宋体"/>
                <w:b/>
                <w:bCs/>
                <w:color w:val="000000" w:themeColor="text1"/>
                <w:sz w:val="21"/>
                <w:u w:val="single"/>
              </w:rPr>
              <w:t>0</w:t>
            </w:r>
            <w:r w:rsidRPr="00BA3584">
              <w:rPr>
                <w:rFonts w:hAnsi="宋体" w:cs="宋体" w:hint="eastAsia"/>
                <w:b/>
                <w:bCs/>
                <w:color w:val="000000" w:themeColor="text1"/>
                <w:sz w:val="21"/>
                <w:u w:val="single"/>
              </w:rPr>
              <w:t>）</w:t>
            </w:r>
            <w:r w:rsidR="005C6546" w:rsidRPr="00BA3584">
              <w:rPr>
                <w:rFonts w:hAnsi="宋体" w:cs="宋体" w:hint="eastAsia"/>
                <w:b/>
                <w:bCs/>
                <w:color w:val="000000" w:themeColor="text1"/>
                <w:sz w:val="21"/>
                <w:u w:val="single"/>
              </w:rPr>
              <w:t>。</w:t>
            </w:r>
          </w:p>
          <w:p w14:paraId="05E786CD" w14:textId="77777777" w:rsidR="005C6546" w:rsidRPr="00BA3584" w:rsidRDefault="005C6546">
            <w:pPr>
              <w:pStyle w:val="aa"/>
              <w:wordWrap w:val="0"/>
              <w:snapToGrid w:val="0"/>
              <w:spacing w:line="440" w:lineRule="exact"/>
              <w:rPr>
                <w:rFonts w:hAnsi="宋体" w:cs="宋体"/>
                <w:color w:val="000000" w:themeColor="text1"/>
                <w:sz w:val="21"/>
              </w:rPr>
            </w:pPr>
            <w:r w:rsidRPr="00BA3584">
              <w:rPr>
                <w:rFonts w:hAnsi="宋体" w:cs="宋体" w:hint="eastAsia"/>
                <w:color w:val="000000" w:themeColor="text1"/>
                <w:sz w:val="21"/>
              </w:rPr>
              <w:t>3.开户名称：云之龙咨询集团有限公司玉林分公司</w:t>
            </w:r>
          </w:p>
          <w:p w14:paraId="1E2B2531" w14:textId="77777777" w:rsidR="005C6546" w:rsidRPr="00BA3584" w:rsidRDefault="005C6546">
            <w:pPr>
              <w:pStyle w:val="aa"/>
              <w:wordWrap w:val="0"/>
              <w:snapToGrid w:val="0"/>
              <w:spacing w:line="440" w:lineRule="exact"/>
              <w:rPr>
                <w:rFonts w:hAnsi="宋体" w:cs="宋体"/>
                <w:color w:val="000000" w:themeColor="text1"/>
                <w:sz w:val="21"/>
              </w:rPr>
            </w:pPr>
            <w:r w:rsidRPr="00BA3584">
              <w:rPr>
                <w:rFonts w:hAnsi="宋体" w:cs="宋体" w:hint="eastAsia"/>
                <w:color w:val="000000" w:themeColor="text1"/>
                <w:sz w:val="21"/>
              </w:rPr>
              <w:t>开户银行：中信银行南宁东葛支行</w:t>
            </w:r>
          </w:p>
          <w:p w14:paraId="783E7D8C" w14:textId="77777777" w:rsidR="005C6546" w:rsidRPr="00BA3584" w:rsidRDefault="005C6546">
            <w:pPr>
              <w:pStyle w:val="aa"/>
              <w:wordWrap w:val="0"/>
              <w:snapToGrid w:val="0"/>
              <w:spacing w:line="440" w:lineRule="exact"/>
              <w:rPr>
                <w:rFonts w:hAnsi="宋体" w:cs="宋体"/>
                <w:color w:val="000000" w:themeColor="text1"/>
                <w:sz w:val="21"/>
              </w:rPr>
            </w:pPr>
            <w:r w:rsidRPr="00BA3584">
              <w:rPr>
                <w:rFonts w:hAnsi="宋体" w:cs="宋体" w:hint="eastAsia"/>
                <w:color w:val="000000" w:themeColor="text1"/>
                <w:sz w:val="21"/>
              </w:rPr>
              <w:t>银行账号：8113001013900158219</w:t>
            </w:r>
          </w:p>
        </w:tc>
      </w:tr>
      <w:tr w:rsidR="005942FB" w:rsidRPr="00BA3584" w14:paraId="22AD0CD4"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4F4A93D6" w14:textId="77777777" w:rsidR="005C6546" w:rsidRPr="00BA3584" w:rsidRDefault="005C6546">
            <w:pPr>
              <w:wordWrap w:val="0"/>
              <w:snapToGrid w:val="0"/>
              <w:spacing w:line="440" w:lineRule="exact"/>
              <w:jc w:val="center"/>
              <w:rPr>
                <w:rFonts w:ascii="宋体" w:hAnsi="宋体" w:cs="宋体"/>
                <w:color w:val="000000" w:themeColor="text1"/>
                <w:szCs w:val="21"/>
              </w:rPr>
            </w:pPr>
            <w:r w:rsidRPr="00BA3584">
              <w:rPr>
                <w:rFonts w:ascii="宋体" w:hAnsi="宋体" w:cs="宋体" w:hint="eastAsia"/>
                <w:color w:val="000000" w:themeColor="text1"/>
                <w:szCs w:val="21"/>
              </w:rPr>
              <w:t>40.1</w:t>
            </w:r>
          </w:p>
        </w:tc>
        <w:tc>
          <w:tcPr>
            <w:tcW w:w="8547" w:type="dxa"/>
            <w:tcBorders>
              <w:top w:val="single" w:sz="4" w:space="0" w:color="auto"/>
              <w:left w:val="single" w:sz="4" w:space="0" w:color="auto"/>
              <w:bottom w:val="single" w:sz="4" w:space="0" w:color="auto"/>
              <w:right w:val="single" w:sz="4" w:space="0" w:color="auto"/>
            </w:tcBorders>
            <w:vAlign w:val="center"/>
          </w:tcPr>
          <w:p w14:paraId="7B16544D" w14:textId="77777777" w:rsidR="005C6546" w:rsidRPr="00BA3584" w:rsidRDefault="005C6546">
            <w:pPr>
              <w:wordWrap w:val="0"/>
              <w:snapToGrid w:val="0"/>
              <w:spacing w:line="440" w:lineRule="exact"/>
              <w:rPr>
                <w:rFonts w:ascii="宋体" w:hAnsi="宋体" w:cs="宋体"/>
                <w:color w:val="000000" w:themeColor="text1"/>
                <w:szCs w:val="21"/>
              </w:rPr>
            </w:pPr>
            <w:r w:rsidRPr="00BA3584">
              <w:rPr>
                <w:rFonts w:ascii="宋体" w:hAnsi="宋体" w:cs="宋体" w:hint="eastAsia"/>
                <w:color w:val="000000" w:themeColor="text1"/>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rsidR="005942FB" w:rsidRPr="00BA3584" w14:paraId="18FCD1A3"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63D1E86C" w14:textId="77777777" w:rsidR="005C6546" w:rsidRPr="00BA3584" w:rsidRDefault="005C6546">
            <w:pPr>
              <w:wordWrap w:val="0"/>
              <w:snapToGrid w:val="0"/>
              <w:spacing w:line="440" w:lineRule="exact"/>
              <w:jc w:val="center"/>
              <w:rPr>
                <w:rFonts w:ascii="宋体" w:hAnsi="宋体" w:cs="宋体"/>
                <w:color w:val="000000" w:themeColor="text1"/>
                <w:szCs w:val="21"/>
              </w:rPr>
            </w:pPr>
            <w:r w:rsidRPr="00BA3584">
              <w:rPr>
                <w:rFonts w:ascii="宋体" w:hAnsi="宋体" w:cs="宋体" w:hint="eastAsia"/>
                <w:color w:val="000000" w:themeColor="text1"/>
                <w:szCs w:val="21"/>
              </w:rPr>
              <w:t>40.2</w:t>
            </w:r>
          </w:p>
        </w:tc>
        <w:tc>
          <w:tcPr>
            <w:tcW w:w="8547" w:type="dxa"/>
            <w:tcBorders>
              <w:top w:val="single" w:sz="4" w:space="0" w:color="auto"/>
              <w:left w:val="single" w:sz="4" w:space="0" w:color="auto"/>
              <w:bottom w:val="single" w:sz="4" w:space="0" w:color="auto"/>
              <w:right w:val="single" w:sz="4" w:space="0" w:color="auto"/>
            </w:tcBorders>
            <w:vAlign w:val="center"/>
          </w:tcPr>
          <w:p w14:paraId="06CE550C" w14:textId="77777777" w:rsidR="005C6546" w:rsidRPr="00BA3584" w:rsidRDefault="005C6546">
            <w:pPr>
              <w:pStyle w:val="aa"/>
              <w:wordWrap w:val="0"/>
              <w:snapToGrid w:val="0"/>
              <w:spacing w:line="440" w:lineRule="exact"/>
              <w:rPr>
                <w:rFonts w:hAnsi="宋体" w:cs="宋体"/>
                <w:bCs/>
                <w:color w:val="000000" w:themeColor="text1"/>
                <w:sz w:val="21"/>
              </w:rPr>
            </w:pPr>
            <w:r w:rsidRPr="00BA3584">
              <w:rPr>
                <w:rFonts w:hAnsi="宋体" w:cs="宋体" w:hint="eastAsia"/>
                <w:bCs/>
                <w:color w:val="000000" w:themeColor="text1"/>
                <w:sz w:val="21"/>
              </w:rPr>
              <w:t>1.本招标文件中描述投标人的“公章”是指根据我国对公章的管理规定，用投标人法定主体</w:t>
            </w:r>
            <w:r w:rsidRPr="00BA3584">
              <w:rPr>
                <w:rFonts w:hAnsi="宋体" w:cs="宋体" w:hint="eastAsia"/>
                <w:bCs/>
                <w:color w:val="000000" w:themeColor="text1"/>
                <w:sz w:val="21"/>
              </w:rPr>
              <w:lastRenderedPageBreak/>
              <w:t>行为名称制作的印章，除本招标文件有特殊规定外，投标人的财务章、部门章、分公司章、工会章、合同章、投标专用章、业务专用章及银行的转账章、现金收讫章、现金付讫章等其他形式印章均不能代替公章。</w:t>
            </w:r>
          </w:p>
          <w:p w14:paraId="34A170B9" w14:textId="77777777" w:rsidR="005C6546" w:rsidRPr="00BA3584" w:rsidRDefault="005C6546">
            <w:pPr>
              <w:pStyle w:val="aa"/>
              <w:wordWrap w:val="0"/>
              <w:snapToGrid w:val="0"/>
              <w:spacing w:line="440" w:lineRule="exact"/>
              <w:rPr>
                <w:rFonts w:hAnsi="宋体" w:cs="宋体"/>
                <w:bCs/>
                <w:color w:val="000000" w:themeColor="text1"/>
                <w:sz w:val="21"/>
              </w:rPr>
            </w:pPr>
            <w:r w:rsidRPr="00BA3584">
              <w:rPr>
                <w:rFonts w:hAnsi="宋体" w:cs="宋体" w:hint="eastAsia"/>
                <w:bCs/>
                <w:color w:val="000000" w:themeColor="text1"/>
                <w:sz w:val="21"/>
              </w:rPr>
              <w:t>2.本招标文件所称的“</w:t>
            </w:r>
            <w:r w:rsidRPr="00BA3584">
              <w:rPr>
                <w:rFonts w:hAnsi="宋体" w:cs="宋体" w:hint="eastAsia"/>
                <w:color w:val="000000" w:themeColor="text1"/>
                <w:sz w:val="21"/>
              </w:rPr>
              <w:t>电子签章</w:t>
            </w:r>
            <w:r w:rsidRPr="00BA3584">
              <w:rPr>
                <w:rFonts w:hAnsi="宋体" w:cs="宋体" w:hint="eastAsia"/>
                <w:bCs/>
                <w:color w:val="000000" w:themeColor="text1"/>
                <w:sz w:val="21"/>
              </w:rPr>
              <w:t>”、“电子签名”</w:t>
            </w:r>
            <w:r w:rsidRPr="00BA3584">
              <w:rPr>
                <w:rFonts w:hAnsi="宋体" w:cs="宋体" w:hint="eastAsia"/>
                <w:color w:val="000000" w:themeColor="text1"/>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306E2800" w14:textId="77777777" w:rsidR="005C6546" w:rsidRPr="00BA3584" w:rsidRDefault="005C6546">
            <w:pPr>
              <w:pStyle w:val="aa"/>
              <w:wordWrap w:val="0"/>
              <w:snapToGrid w:val="0"/>
              <w:spacing w:line="440" w:lineRule="exact"/>
              <w:rPr>
                <w:rFonts w:hAnsi="宋体" w:cs="宋体"/>
                <w:bCs/>
                <w:color w:val="000000" w:themeColor="text1"/>
                <w:sz w:val="21"/>
              </w:rPr>
            </w:pPr>
            <w:r w:rsidRPr="00BA3584">
              <w:rPr>
                <w:rFonts w:hAnsi="宋体" w:cs="宋体" w:hint="eastAsia"/>
                <w:bCs/>
                <w:color w:val="000000" w:themeColor="text1"/>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16周岁以上的未成年人，以自己的劳动收入为主要生活来源的，视为完全民事行为能力人）。</w:t>
            </w:r>
          </w:p>
          <w:p w14:paraId="0D0143B9" w14:textId="77777777" w:rsidR="005C6546" w:rsidRPr="00BA3584" w:rsidRDefault="005C6546">
            <w:pPr>
              <w:pStyle w:val="aa"/>
              <w:wordWrap w:val="0"/>
              <w:snapToGrid w:val="0"/>
              <w:spacing w:line="440" w:lineRule="exact"/>
              <w:rPr>
                <w:rFonts w:hAnsi="宋体" w:cs="宋体"/>
                <w:bCs/>
                <w:color w:val="000000" w:themeColor="text1"/>
                <w:sz w:val="21"/>
              </w:rPr>
            </w:pPr>
            <w:r w:rsidRPr="00BA3584">
              <w:rPr>
                <w:rFonts w:hAnsi="宋体" w:cs="宋体" w:hint="eastAsia"/>
                <w:bCs/>
                <w:color w:val="000000" w:themeColor="text1"/>
                <w:sz w:val="21"/>
              </w:rPr>
              <w:t>4.本招标文件中描述投标人的“签字”是指投标人的法定代表人或者委托代理人亲自在文件规定签字处亲笔写上个人的名字的行为，私章、签字章、印鉴、影印等其他形式均不能代替亲笔签字。</w:t>
            </w:r>
          </w:p>
          <w:p w14:paraId="048FBAC5" w14:textId="77777777" w:rsidR="005C6546" w:rsidRPr="00BA3584" w:rsidRDefault="005C6546">
            <w:pPr>
              <w:pStyle w:val="aa"/>
              <w:wordWrap w:val="0"/>
              <w:snapToGrid w:val="0"/>
              <w:spacing w:line="440" w:lineRule="exact"/>
              <w:rPr>
                <w:rFonts w:hAnsi="宋体" w:cs="宋体"/>
                <w:color w:val="000000" w:themeColor="text1"/>
                <w:sz w:val="21"/>
              </w:rPr>
            </w:pPr>
            <w:r w:rsidRPr="00BA3584">
              <w:rPr>
                <w:rFonts w:hAnsi="宋体" w:cs="宋体" w:hint="eastAsia"/>
                <w:bCs/>
                <w:color w:val="000000" w:themeColor="text1"/>
                <w:sz w:val="21"/>
              </w:rPr>
              <w:t>5.本招标文件所称的“以上”“以下”“以内”“届满”，包括本数；所称的“不满”“超过”“以外”，不包括本数。</w:t>
            </w:r>
          </w:p>
        </w:tc>
      </w:tr>
      <w:tr w:rsidR="005942FB" w:rsidRPr="00BA3584" w14:paraId="0D483091" w14:textId="77777777">
        <w:trPr>
          <w:trHeight w:val="20"/>
        </w:trPr>
        <w:tc>
          <w:tcPr>
            <w:tcW w:w="1018" w:type="dxa"/>
            <w:tcBorders>
              <w:top w:val="single" w:sz="4" w:space="0" w:color="auto"/>
              <w:left w:val="single" w:sz="4" w:space="0" w:color="auto"/>
              <w:bottom w:val="single" w:sz="4" w:space="0" w:color="auto"/>
              <w:right w:val="single" w:sz="4" w:space="0" w:color="auto"/>
            </w:tcBorders>
            <w:vAlign w:val="center"/>
          </w:tcPr>
          <w:p w14:paraId="36032B4A" w14:textId="77777777" w:rsidR="005C6546" w:rsidRPr="00BA3584" w:rsidRDefault="005C6546">
            <w:pPr>
              <w:snapToGrid w:val="0"/>
              <w:spacing w:line="360" w:lineRule="auto"/>
              <w:jc w:val="center"/>
              <w:rPr>
                <w:rFonts w:ascii="宋体" w:hAnsi="宋体" w:cs="宋体"/>
                <w:color w:val="000000" w:themeColor="text1"/>
                <w:szCs w:val="21"/>
              </w:rPr>
            </w:pPr>
            <w:r w:rsidRPr="00BA3584">
              <w:rPr>
                <w:rFonts w:ascii="宋体" w:hAnsi="宋体" w:hint="eastAsia"/>
                <w:color w:val="000000" w:themeColor="text1"/>
                <w:szCs w:val="21"/>
              </w:rPr>
              <w:lastRenderedPageBreak/>
              <w:t>40.3</w:t>
            </w:r>
          </w:p>
        </w:tc>
        <w:tc>
          <w:tcPr>
            <w:tcW w:w="8547" w:type="dxa"/>
            <w:tcBorders>
              <w:top w:val="single" w:sz="4" w:space="0" w:color="auto"/>
              <w:left w:val="single" w:sz="4" w:space="0" w:color="auto"/>
              <w:bottom w:val="single" w:sz="4" w:space="0" w:color="auto"/>
              <w:right w:val="single" w:sz="4" w:space="0" w:color="auto"/>
            </w:tcBorders>
            <w:vAlign w:val="center"/>
          </w:tcPr>
          <w:p w14:paraId="32A07DE4" w14:textId="77777777" w:rsidR="005C6546" w:rsidRPr="00BA3584" w:rsidRDefault="005C6546">
            <w:pPr>
              <w:pStyle w:val="aa"/>
              <w:snapToGrid w:val="0"/>
              <w:spacing w:line="360" w:lineRule="auto"/>
              <w:rPr>
                <w:rFonts w:hAnsi="宋体" w:cs="宋体"/>
                <w:bCs/>
                <w:color w:val="000000" w:themeColor="text1"/>
                <w:sz w:val="21"/>
              </w:rPr>
            </w:pPr>
            <w:r w:rsidRPr="00BA3584">
              <w:rPr>
                <w:rFonts w:hAnsi="宋体" w:cs="宋体" w:hint="eastAsia"/>
                <w:bCs/>
                <w:color w:val="000000" w:themeColor="text1"/>
                <w:sz w:val="21"/>
              </w:rPr>
              <w:t>本采购项目涉及中小企业采购，现明确以下内容：</w:t>
            </w:r>
          </w:p>
          <w:p w14:paraId="520A5CA8" w14:textId="77777777" w:rsidR="005C6546" w:rsidRPr="00BA3584" w:rsidRDefault="005C6546">
            <w:pPr>
              <w:pStyle w:val="aa"/>
              <w:snapToGrid w:val="0"/>
              <w:spacing w:line="360" w:lineRule="auto"/>
              <w:rPr>
                <w:rFonts w:hAnsi="宋体" w:cs="宋体"/>
                <w:bCs/>
                <w:color w:val="000000" w:themeColor="text1"/>
                <w:sz w:val="21"/>
              </w:rPr>
            </w:pPr>
            <w:r w:rsidRPr="00BA3584">
              <w:rPr>
                <w:rFonts w:hAnsi="宋体" w:cs="宋体" w:hint="eastAsia"/>
                <w:bCs/>
                <w:color w:val="000000" w:themeColor="text1"/>
                <w:sz w:val="21"/>
              </w:rPr>
              <w:t>1.</w:t>
            </w:r>
            <w:r w:rsidR="00F51289" w:rsidRPr="00BA3584">
              <w:rPr>
                <w:rFonts w:hAnsi="宋体" w:cs="宋体" w:hint="eastAsia"/>
                <w:bCs/>
                <w:color w:val="000000" w:themeColor="text1"/>
                <w:sz w:val="21"/>
              </w:rPr>
              <w:t>本项目属于专门面向中小企业采购的项目，货物制造商应为中小微企业或监狱企业或残疾人福利性单位</w:t>
            </w:r>
            <w:r w:rsidRPr="00BA3584">
              <w:rPr>
                <w:rFonts w:hAnsi="宋体" w:cs="宋体" w:hint="eastAsia"/>
                <w:bCs/>
                <w:color w:val="000000" w:themeColor="text1"/>
                <w:sz w:val="21"/>
              </w:rPr>
              <w:t>，相关标的详见本招标文件“第二章 采购需求”。</w:t>
            </w:r>
          </w:p>
          <w:p w14:paraId="72918826" w14:textId="77777777" w:rsidR="005C6546" w:rsidRPr="00BA3584" w:rsidRDefault="005C6546">
            <w:pPr>
              <w:pStyle w:val="aa"/>
              <w:snapToGrid w:val="0"/>
              <w:spacing w:line="360" w:lineRule="auto"/>
              <w:rPr>
                <w:rFonts w:hAnsi="宋体" w:cs="宋体"/>
                <w:bCs/>
                <w:color w:val="000000" w:themeColor="text1"/>
                <w:sz w:val="21"/>
              </w:rPr>
            </w:pPr>
            <w:r w:rsidRPr="00BA3584">
              <w:rPr>
                <w:rFonts w:hAnsi="宋体" w:cs="宋体" w:hint="eastAsia"/>
                <w:bCs/>
                <w:color w:val="000000" w:themeColor="text1"/>
                <w:sz w:val="21"/>
              </w:rPr>
              <w:t>2.小微企业预留预算金额：</w:t>
            </w:r>
          </w:p>
          <w:p w14:paraId="542101F4" w14:textId="77777777" w:rsidR="005C6546" w:rsidRPr="00BA3584" w:rsidRDefault="005C6546">
            <w:pPr>
              <w:pStyle w:val="aa"/>
              <w:snapToGrid w:val="0"/>
              <w:spacing w:line="360" w:lineRule="auto"/>
              <w:rPr>
                <w:rFonts w:hAnsi="宋体" w:cs="宋体"/>
                <w:bCs/>
                <w:color w:val="000000" w:themeColor="text1"/>
                <w:sz w:val="21"/>
              </w:rPr>
            </w:pPr>
            <w:r w:rsidRPr="00BA3584">
              <w:rPr>
                <w:rFonts w:hAnsi="宋体" w:cs="宋体" w:hint="eastAsia"/>
                <w:bCs/>
                <w:color w:val="000000" w:themeColor="text1"/>
                <w:sz w:val="21"/>
              </w:rPr>
              <w:t>本项目预算金额为</w:t>
            </w:r>
            <w:r w:rsidR="00F51289" w:rsidRPr="00BA3584">
              <w:rPr>
                <w:rFonts w:hAnsi="宋体" w:cs="宋体"/>
                <w:bCs/>
                <w:color w:val="000000" w:themeColor="text1"/>
                <w:sz w:val="21"/>
              </w:rPr>
              <w:t>981000.00</w:t>
            </w:r>
            <w:r w:rsidRPr="00BA3584">
              <w:rPr>
                <w:rFonts w:hAnsi="宋体" w:cs="宋体" w:hint="eastAsia"/>
                <w:bCs/>
                <w:color w:val="000000" w:themeColor="text1"/>
                <w:sz w:val="21"/>
              </w:rPr>
              <w:t>元，中小企业预留份额：100%。</w:t>
            </w:r>
          </w:p>
          <w:p w14:paraId="1154DA11" w14:textId="77777777" w:rsidR="00A61C21" w:rsidRPr="00BA3584" w:rsidRDefault="005C6546">
            <w:pPr>
              <w:pStyle w:val="aa"/>
              <w:snapToGrid w:val="0"/>
              <w:spacing w:line="360" w:lineRule="auto"/>
              <w:rPr>
                <w:rFonts w:hAnsi="宋体" w:cs="宋体"/>
                <w:bCs/>
                <w:color w:val="000000" w:themeColor="text1"/>
                <w:sz w:val="21"/>
              </w:rPr>
            </w:pPr>
            <w:r w:rsidRPr="00BA3584">
              <w:rPr>
                <w:rFonts w:hAnsi="宋体" w:cs="宋体" w:hint="eastAsia"/>
                <w:bCs/>
                <w:color w:val="000000" w:themeColor="text1"/>
                <w:sz w:val="21"/>
              </w:rPr>
              <w:t>3.预付款金额：</w:t>
            </w:r>
            <w:r w:rsidR="00A61C21" w:rsidRPr="00BA3584">
              <w:rPr>
                <w:rFonts w:hAnsi="宋体" w:cs="宋体" w:hint="eastAsia"/>
                <w:bCs/>
                <w:color w:val="000000" w:themeColor="text1"/>
                <w:sz w:val="21"/>
              </w:rPr>
              <w:t>合同总金额的30%。</w:t>
            </w:r>
          </w:p>
          <w:p w14:paraId="7F3E6B47" w14:textId="77777777" w:rsidR="005C6546" w:rsidRPr="00BA3584" w:rsidRDefault="005C6546">
            <w:pPr>
              <w:pStyle w:val="aa"/>
              <w:snapToGrid w:val="0"/>
              <w:spacing w:line="360" w:lineRule="auto"/>
              <w:rPr>
                <w:rFonts w:hAnsi="宋体" w:cs="宋体"/>
                <w:bCs/>
                <w:color w:val="000000" w:themeColor="text1"/>
                <w:sz w:val="21"/>
              </w:rPr>
            </w:pPr>
            <w:r w:rsidRPr="00BA3584">
              <w:rPr>
                <w:rFonts w:hAnsi="宋体" w:cs="宋体" w:hint="eastAsia"/>
                <w:bCs/>
                <w:color w:val="000000" w:themeColor="text1"/>
                <w:sz w:val="21"/>
              </w:rPr>
              <w:t>4.本项目</w:t>
            </w:r>
            <w:r w:rsidR="003C6A1B" w:rsidRPr="00BA3584">
              <w:rPr>
                <w:rFonts w:hAnsi="宋体" w:cs="宋体" w:hint="eastAsia"/>
                <w:bCs/>
                <w:color w:val="000000" w:themeColor="text1"/>
                <w:sz w:val="21"/>
              </w:rPr>
              <w:t>不</w:t>
            </w:r>
            <w:r w:rsidRPr="00BA3584">
              <w:rPr>
                <w:rFonts w:hAnsi="宋体" w:cs="宋体" w:hint="eastAsia"/>
                <w:bCs/>
                <w:color w:val="000000" w:themeColor="text1"/>
                <w:sz w:val="21"/>
              </w:rPr>
              <w:t>接受联合体，不允许分包。</w:t>
            </w:r>
          </w:p>
          <w:p w14:paraId="18A69056" w14:textId="77777777" w:rsidR="005C6546" w:rsidRPr="00BA3584" w:rsidRDefault="005C6546">
            <w:pPr>
              <w:pStyle w:val="aa"/>
              <w:snapToGrid w:val="0"/>
              <w:spacing w:line="360" w:lineRule="auto"/>
              <w:rPr>
                <w:rFonts w:hAnsi="宋体" w:cs="宋体"/>
                <w:bCs/>
                <w:color w:val="000000" w:themeColor="text1"/>
                <w:sz w:val="21"/>
              </w:rPr>
            </w:pPr>
            <w:r w:rsidRPr="00BA3584">
              <w:rPr>
                <w:rFonts w:hAnsi="宋体" w:cs="宋体" w:hint="eastAsia"/>
                <w:bCs/>
                <w:color w:val="000000" w:themeColor="text1"/>
                <w:sz w:val="21"/>
              </w:rPr>
              <w:t>5.本项目属于专门面向中小企业采购的项目，不再进行价格扣除及用扣除后的价格参加评审。</w:t>
            </w:r>
          </w:p>
          <w:p w14:paraId="48FBEB5D" w14:textId="77777777" w:rsidR="005C6546" w:rsidRPr="00BA3584" w:rsidRDefault="005C6546">
            <w:pPr>
              <w:pStyle w:val="aa"/>
              <w:snapToGrid w:val="0"/>
              <w:spacing w:line="360" w:lineRule="auto"/>
              <w:rPr>
                <w:rFonts w:hAnsi="宋体" w:cs="宋体"/>
                <w:bCs/>
                <w:color w:val="000000" w:themeColor="text1"/>
                <w:sz w:val="21"/>
              </w:rPr>
            </w:pPr>
            <w:r w:rsidRPr="00BA3584">
              <w:rPr>
                <w:rFonts w:hAnsi="宋体" w:cs="宋体" w:hint="eastAsia"/>
                <w:bCs/>
                <w:color w:val="000000" w:themeColor="text1"/>
                <w:sz w:val="21"/>
              </w:rPr>
              <w:t>6.因本项目属于专门面向中小企业采购的项目，规定依据《政府采购促进中小企业发展管理办法》规定享受扶持政策获得政府采购合同的，小微企业不得将合同分包给大中型企业，中型企业不得将合同分包给大型企业。</w:t>
            </w:r>
          </w:p>
          <w:p w14:paraId="03812A80" w14:textId="77777777" w:rsidR="005C6546" w:rsidRPr="00BA3584" w:rsidRDefault="005C6546" w:rsidP="00BD1C13">
            <w:pPr>
              <w:pStyle w:val="aa"/>
              <w:snapToGrid w:val="0"/>
              <w:spacing w:line="360" w:lineRule="auto"/>
              <w:rPr>
                <w:rFonts w:hAnsi="宋体" w:cs="宋体"/>
                <w:bCs/>
                <w:color w:val="000000" w:themeColor="text1"/>
                <w:sz w:val="21"/>
              </w:rPr>
            </w:pPr>
            <w:r w:rsidRPr="00BA3584">
              <w:rPr>
                <w:rFonts w:hAnsi="宋体" w:cs="宋体" w:hint="eastAsia"/>
                <w:bCs/>
                <w:color w:val="000000" w:themeColor="text1"/>
                <w:sz w:val="21"/>
              </w:rPr>
              <w:t>7.本项目采购标的对应的中小企业划分标准所属行业为：工业。</w:t>
            </w:r>
          </w:p>
        </w:tc>
      </w:tr>
    </w:tbl>
    <w:p w14:paraId="257BE9C4" w14:textId="77777777" w:rsidR="005C6546" w:rsidRPr="00BA3584" w:rsidRDefault="005C6546">
      <w:pPr>
        <w:wordWrap w:val="0"/>
        <w:snapToGrid w:val="0"/>
        <w:rPr>
          <w:rFonts w:ascii="宋体" w:hAnsi="宋体"/>
          <w:color w:val="000000" w:themeColor="text1"/>
          <w:sz w:val="24"/>
          <w:szCs w:val="20"/>
        </w:rPr>
      </w:pPr>
    </w:p>
    <w:p w14:paraId="1DC3DBCC" w14:textId="77777777" w:rsidR="005C6546" w:rsidRPr="00BA3584" w:rsidRDefault="005C6546">
      <w:pPr>
        <w:wordWrap w:val="0"/>
        <w:snapToGrid w:val="0"/>
        <w:rPr>
          <w:rFonts w:ascii="宋体" w:hAnsi="宋体"/>
          <w:color w:val="000000" w:themeColor="text1"/>
          <w:sz w:val="24"/>
          <w:szCs w:val="20"/>
        </w:rPr>
      </w:pPr>
    </w:p>
    <w:p w14:paraId="7DD3E18B" w14:textId="77777777" w:rsidR="005C6546" w:rsidRPr="00BA3584" w:rsidRDefault="005C6546">
      <w:pPr>
        <w:pStyle w:val="30"/>
        <w:keepNext w:val="0"/>
        <w:keepLines w:val="0"/>
        <w:wordWrap w:val="0"/>
        <w:spacing w:before="0" w:after="0" w:line="240" w:lineRule="auto"/>
        <w:jc w:val="center"/>
        <w:rPr>
          <w:rFonts w:ascii="宋体" w:hAnsi="宋体"/>
          <w:color w:val="000000" w:themeColor="text1"/>
        </w:rPr>
      </w:pPr>
      <w:r w:rsidRPr="00BA3584">
        <w:rPr>
          <w:rFonts w:ascii="宋体" w:hAnsi="宋体"/>
          <w:color w:val="000000" w:themeColor="text1"/>
        </w:rPr>
        <w:br w:type="page"/>
      </w:r>
      <w:r w:rsidRPr="00BA3584">
        <w:rPr>
          <w:rFonts w:ascii="宋体" w:hAnsi="宋体" w:hint="eastAsia"/>
          <w:color w:val="000000" w:themeColor="text1"/>
        </w:rPr>
        <w:lastRenderedPageBreak/>
        <w:t>投标人须知正文</w:t>
      </w:r>
    </w:p>
    <w:p w14:paraId="448099CA" w14:textId="77777777" w:rsidR="005C6546" w:rsidRPr="00BA3584" w:rsidRDefault="005C6546">
      <w:pPr>
        <w:pStyle w:val="30"/>
        <w:keepNext w:val="0"/>
        <w:keepLines w:val="0"/>
        <w:wordWrap w:val="0"/>
        <w:spacing w:before="0" w:after="0" w:line="240" w:lineRule="auto"/>
        <w:jc w:val="center"/>
        <w:rPr>
          <w:rFonts w:ascii="宋体" w:hAnsi="宋体"/>
          <w:color w:val="000000" w:themeColor="text1"/>
        </w:rPr>
      </w:pPr>
      <w:r w:rsidRPr="00BA3584">
        <w:rPr>
          <w:rFonts w:ascii="宋体" w:hAnsi="宋体" w:hint="eastAsia"/>
          <w:color w:val="000000" w:themeColor="text1"/>
        </w:rPr>
        <w:t>一、总  则</w:t>
      </w:r>
    </w:p>
    <w:p w14:paraId="1498C3CF" w14:textId="77777777" w:rsidR="005C6546" w:rsidRPr="00BA3584" w:rsidRDefault="005C6546">
      <w:pPr>
        <w:pStyle w:val="5"/>
        <w:keepNext w:val="0"/>
        <w:keepLines w:val="0"/>
        <w:wordWrap w:val="0"/>
        <w:spacing w:before="0" w:after="0" w:line="360" w:lineRule="auto"/>
        <w:ind w:leftChars="200" w:left="420"/>
        <w:rPr>
          <w:rFonts w:ascii="宋体" w:eastAsia="黑体" w:hAnsi="宋体"/>
          <w:color w:val="000000" w:themeColor="text1"/>
          <w:sz w:val="24"/>
        </w:rPr>
      </w:pPr>
      <w:bookmarkStart w:id="75" w:name="_Toc254970527"/>
      <w:bookmarkStart w:id="76" w:name="_Toc254970668"/>
    </w:p>
    <w:p w14:paraId="439CA57B"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1.</w:t>
      </w:r>
      <w:r w:rsidRPr="00BA3584">
        <w:rPr>
          <w:rFonts w:ascii="宋体" w:eastAsia="黑体" w:hAnsi="宋体" w:hint="eastAsia"/>
          <w:color w:val="000000" w:themeColor="text1"/>
          <w:sz w:val="24"/>
        </w:rPr>
        <w:t>适用范围</w:t>
      </w:r>
      <w:bookmarkEnd w:id="75"/>
      <w:bookmarkEnd w:id="76"/>
    </w:p>
    <w:p w14:paraId="6B852BE2" w14:textId="77777777" w:rsidR="005C6546" w:rsidRPr="00BA3584" w:rsidRDefault="005C6546">
      <w:pPr>
        <w:wordWrap w:val="0"/>
        <w:snapToGrid w:val="0"/>
        <w:spacing w:line="440" w:lineRule="exact"/>
        <w:ind w:firstLineChars="200" w:firstLine="420"/>
        <w:jc w:val="left"/>
        <w:rPr>
          <w:rFonts w:ascii="宋体" w:hAnsi="宋体"/>
          <w:color w:val="000000" w:themeColor="text1"/>
          <w:szCs w:val="21"/>
        </w:rPr>
      </w:pPr>
      <w:r w:rsidRPr="00BA3584">
        <w:rPr>
          <w:rFonts w:ascii="宋体" w:hAnsi="宋体" w:hint="eastAsia"/>
          <w:color w:val="000000" w:themeColor="text1"/>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EF172E3" w14:textId="77777777" w:rsidR="005C6546" w:rsidRPr="00BA3584" w:rsidRDefault="005C6546">
      <w:pPr>
        <w:wordWrap w:val="0"/>
        <w:snapToGrid w:val="0"/>
        <w:spacing w:line="440" w:lineRule="exact"/>
        <w:ind w:firstLineChars="200" w:firstLine="420"/>
        <w:jc w:val="left"/>
        <w:rPr>
          <w:rFonts w:ascii="宋体" w:hAnsi="宋体" w:cs="宋体"/>
          <w:color w:val="000000" w:themeColor="text1"/>
          <w:szCs w:val="21"/>
        </w:rPr>
      </w:pPr>
      <w:r w:rsidRPr="00BA3584">
        <w:rPr>
          <w:rFonts w:ascii="宋体" w:hAnsi="宋体" w:hint="eastAsia"/>
          <w:color w:val="000000" w:themeColor="text1"/>
          <w:szCs w:val="21"/>
        </w:rPr>
        <w:t>1.2本招标文件</w:t>
      </w:r>
      <w:r w:rsidRPr="00BA3584">
        <w:rPr>
          <w:rFonts w:ascii="宋体" w:hAnsi="宋体" w:cs="宋体" w:hint="eastAsia"/>
          <w:color w:val="000000" w:themeColor="text1"/>
          <w:szCs w:val="21"/>
        </w:rPr>
        <w:t>适用于本项目的所有采购程序和环节（法律、法规另有规定的，从其规定）。</w:t>
      </w:r>
    </w:p>
    <w:p w14:paraId="3FD15CFC"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bookmarkStart w:id="77" w:name="_Toc254970528"/>
      <w:bookmarkStart w:id="78" w:name="_Toc254970669"/>
      <w:r w:rsidRPr="00BA3584">
        <w:rPr>
          <w:rFonts w:ascii="宋体" w:eastAsia="黑体" w:hAnsi="宋体" w:hint="eastAsia"/>
          <w:color w:val="000000" w:themeColor="text1"/>
          <w:sz w:val="24"/>
        </w:rPr>
        <w:t>2.</w:t>
      </w:r>
      <w:r w:rsidRPr="00BA3584">
        <w:rPr>
          <w:rFonts w:ascii="宋体" w:eastAsia="黑体" w:hAnsi="宋体" w:hint="eastAsia"/>
          <w:color w:val="000000" w:themeColor="text1"/>
          <w:sz w:val="24"/>
        </w:rPr>
        <w:t>定义</w:t>
      </w:r>
      <w:bookmarkEnd w:id="77"/>
      <w:bookmarkEnd w:id="78"/>
    </w:p>
    <w:p w14:paraId="5DE90663"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r w:rsidRPr="00BA3584">
        <w:rPr>
          <w:rFonts w:ascii="宋体" w:hAnsi="宋体" w:hint="eastAsia"/>
          <w:b w:val="0"/>
          <w:color w:val="000000" w:themeColor="text1"/>
          <w:sz w:val="21"/>
          <w:szCs w:val="21"/>
        </w:rPr>
        <w:t>2.1“采购人”是指依法进行政府采购的国家机关、事业单位、团体组织。</w:t>
      </w:r>
    </w:p>
    <w:p w14:paraId="4FA6F1CF"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r w:rsidRPr="00BA3584">
        <w:rPr>
          <w:rFonts w:ascii="宋体" w:hAnsi="宋体" w:hint="eastAsia"/>
          <w:b w:val="0"/>
          <w:color w:val="000000" w:themeColor="text1"/>
          <w:sz w:val="21"/>
          <w:szCs w:val="21"/>
        </w:rPr>
        <w:t>2.2“采购代理机构”是指政府采购集中采购机构和集中采购机构以外的采购代理机构。</w:t>
      </w:r>
    </w:p>
    <w:p w14:paraId="529776FA"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r w:rsidRPr="00BA3584">
        <w:rPr>
          <w:rFonts w:ascii="宋体" w:hAnsi="宋体" w:hint="eastAsia"/>
          <w:b w:val="0"/>
          <w:color w:val="000000" w:themeColor="text1"/>
          <w:sz w:val="21"/>
          <w:szCs w:val="21"/>
        </w:rPr>
        <w:t>2.3“供应商”是指向采购人提供货物、工程或者服务的法人、其他组织或者自然人。</w:t>
      </w:r>
    </w:p>
    <w:p w14:paraId="17BC3A6D" w14:textId="77777777" w:rsidR="005C6546" w:rsidRPr="00BA3584" w:rsidRDefault="005C6546">
      <w:pPr>
        <w:pStyle w:val="a0"/>
        <w:wordWrap w:val="0"/>
        <w:spacing w:line="440" w:lineRule="exact"/>
        <w:rPr>
          <w:rFonts w:ascii="宋体" w:hAnsi="宋体"/>
          <w:color w:val="000000" w:themeColor="text1"/>
          <w:szCs w:val="21"/>
        </w:rPr>
      </w:pPr>
      <w:r w:rsidRPr="00BA3584">
        <w:rPr>
          <w:rFonts w:ascii="宋体" w:hAnsi="宋体" w:hint="eastAsia"/>
          <w:color w:val="000000" w:themeColor="text1"/>
          <w:szCs w:val="21"/>
        </w:rPr>
        <w:t>2.4“投标人”是指响应招标、参加投标竞争的法人、其他组织或者自然人。</w:t>
      </w:r>
    </w:p>
    <w:p w14:paraId="2B1A26C4"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hint="eastAsia"/>
          <w:b w:val="0"/>
          <w:color w:val="000000" w:themeColor="text1"/>
          <w:sz w:val="21"/>
          <w:szCs w:val="21"/>
        </w:rPr>
        <w:t>2.5“货物”是指各种形态和种类的物品，包括原材料、燃料、设备、产品等。</w:t>
      </w:r>
    </w:p>
    <w:p w14:paraId="254DE567"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hint="eastAsia"/>
          <w:b w:val="0"/>
          <w:color w:val="000000" w:themeColor="text1"/>
          <w:sz w:val="21"/>
          <w:szCs w:val="21"/>
        </w:rPr>
        <w:t>2.6“售后服务” 是指商品出售以后所提供的各种服务，包含但不限于投标人须承担的备品备件、包装、运输、装卸、保险、货到就位以及安装、调试、培训、质保以及其他各种服务。</w:t>
      </w:r>
    </w:p>
    <w:p w14:paraId="38665CBC" w14:textId="77777777" w:rsidR="005C6546" w:rsidRPr="00BA3584" w:rsidRDefault="005C6546">
      <w:pPr>
        <w:pStyle w:val="5"/>
        <w:keepNext w:val="0"/>
        <w:keepLines w:val="0"/>
        <w:wordWrap w:val="0"/>
        <w:spacing w:before="0" w:after="0" w:line="440" w:lineRule="exact"/>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2.7“书面形式”是指合同书、信件和数据电文（包括电报、电传、传真、电子数据交换和电子邮件）等可以有形地表现所载内容的形式。</w:t>
      </w:r>
    </w:p>
    <w:p w14:paraId="4A007A9A"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hint="eastAsia"/>
          <w:b w:val="0"/>
          <w:color w:val="000000" w:themeColor="text1"/>
          <w:sz w:val="21"/>
          <w:szCs w:val="21"/>
        </w:rPr>
        <w:t>2.8“实质性要求”是指招标文件中已经指明不满足则投标无效的条款，或者不能负偏离的条款，或者采购需求中带“▲”的条款。</w:t>
      </w:r>
    </w:p>
    <w:p w14:paraId="0F6C4BC7" w14:textId="77777777" w:rsidR="005C6546" w:rsidRPr="00BA3584" w:rsidRDefault="005C6546">
      <w:pPr>
        <w:wordWrap w:val="0"/>
        <w:snapToGrid w:val="0"/>
        <w:spacing w:line="440" w:lineRule="exact"/>
        <w:ind w:firstLineChars="200" w:firstLine="420"/>
        <w:jc w:val="left"/>
        <w:rPr>
          <w:rFonts w:ascii="宋体" w:hAnsi="宋体" w:cs="宋体"/>
          <w:color w:val="000000" w:themeColor="text1"/>
          <w:szCs w:val="21"/>
        </w:rPr>
      </w:pPr>
      <w:r w:rsidRPr="00BA3584">
        <w:rPr>
          <w:rFonts w:ascii="宋体" w:hAnsi="宋体" w:hint="eastAsia"/>
          <w:color w:val="000000" w:themeColor="text1"/>
          <w:szCs w:val="21"/>
        </w:rPr>
        <w:t xml:space="preserve">2.9 </w:t>
      </w:r>
      <w:r w:rsidRPr="00BA3584">
        <w:rPr>
          <w:rFonts w:ascii="宋体" w:hAnsi="宋体" w:cs="宋体" w:hint="eastAsia"/>
          <w:color w:val="000000" w:themeColor="text1"/>
          <w:szCs w:val="21"/>
        </w:rPr>
        <w:t>“正偏离”，是指投标文件对招标文件“采购需求”中有关条款作出的响应优于条款要求并有利于采购人的情形。</w:t>
      </w:r>
    </w:p>
    <w:p w14:paraId="48A3BF00" w14:textId="77777777" w:rsidR="005C6546" w:rsidRPr="00BA3584" w:rsidRDefault="005C6546">
      <w:pPr>
        <w:wordWrap w:val="0"/>
        <w:snapToGrid w:val="0"/>
        <w:spacing w:line="440" w:lineRule="exact"/>
        <w:ind w:firstLineChars="200" w:firstLine="420"/>
        <w:jc w:val="left"/>
        <w:rPr>
          <w:rFonts w:ascii="宋体" w:hAnsi="宋体" w:cs="宋体"/>
          <w:color w:val="000000" w:themeColor="text1"/>
          <w:szCs w:val="21"/>
        </w:rPr>
      </w:pPr>
      <w:r w:rsidRPr="00BA3584">
        <w:rPr>
          <w:rFonts w:ascii="宋体" w:hAnsi="宋体" w:cs="宋体"/>
          <w:color w:val="000000" w:themeColor="text1"/>
          <w:szCs w:val="21"/>
        </w:rPr>
        <w:t>2.10</w:t>
      </w:r>
      <w:r w:rsidRPr="00BA3584">
        <w:rPr>
          <w:rFonts w:ascii="宋体" w:hAnsi="宋体" w:cs="宋体" w:hint="eastAsia"/>
          <w:color w:val="000000" w:themeColor="text1"/>
          <w:szCs w:val="21"/>
        </w:rPr>
        <w:t>“负偏离”，是指投标文件对招标文件“采购需求”中有关条款作出的响应不满足条款要求，导致采购人要求不能得到满足的情形。</w:t>
      </w:r>
    </w:p>
    <w:p w14:paraId="4CE33532" w14:textId="77777777" w:rsidR="005C6546" w:rsidRPr="00BA3584" w:rsidRDefault="005C6546">
      <w:pPr>
        <w:wordWrap w:val="0"/>
        <w:snapToGrid w:val="0"/>
        <w:spacing w:line="440" w:lineRule="exact"/>
        <w:ind w:firstLineChars="200" w:firstLine="420"/>
        <w:jc w:val="left"/>
        <w:rPr>
          <w:rFonts w:ascii="宋体" w:hAnsi="宋体" w:cs="宋体"/>
          <w:color w:val="000000" w:themeColor="text1"/>
          <w:szCs w:val="21"/>
        </w:rPr>
      </w:pPr>
      <w:r w:rsidRPr="00BA3584">
        <w:rPr>
          <w:rFonts w:ascii="宋体" w:hAnsi="宋体" w:hint="eastAsia"/>
          <w:color w:val="000000" w:themeColor="text1"/>
          <w:szCs w:val="21"/>
        </w:rPr>
        <w:t>2.1</w:t>
      </w:r>
      <w:r w:rsidRPr="00BA3584">
        <w:rPr>
          <w:rFonts w:ascii="宋体" w:hAnsi="宋体"/>
          <w:color w:val="000000" w:themeColor="text1"/>
          <w:szCs w:val="21"/>
        </w:rPr>
        <w:t>1</w:t>
      </w:r>
      <w:r w:rsidRPr="00BA3584">
        <w:rPr>
          <w:rFonts w:ascii="宋体" w:hAnsi="宋体" w:cs="宋体" w:hint="eastAsia"/>
          <w:color w:val="000000" w:themeColor="text1"/>
          <w:szCs w:val="21"/>
        </w:rPr>
        <w:t>“允许负偏离的条款”是指采购需求中的不属于“实质性要求”的条款。</w:t>
      </w:r>
      <w:bookmarkStart w:id="79" w:name="_Toc254970670"/>
      <w:bookmarkStart w:id="80" w:name="_Toc254970529"/>
    </w:p>
    <w:p w14:paraId="437CA2F8"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3.</w:t>
      </w:r>
      <w:bookmarkEnd w:id="79"/>
      <w:bookmarkEnd w:id="80"/>
      <w:r w:rsidRPr="00BA3584">
        <w:rPr>
          <w:rFonts w:ascii="宋体" w:eastAsia="黑体" w:hAnsi="宋体" w:hint="eastAsia"/>
          <w:color w:val="000000" w:themeColor="text1"/>
          <w:sz w:val="24"/>
        </w:rPr>
        <w:t>投标人的资格要求</w:t>
      </w:r>
    </w:p>
    <w:p w14:paraId="1F84DBD6" w14:textId="77777777" w:rsidR="005C6546" w:rsidRPr="00BA3584" w:rsidRDefault="005C6546">
      <w:pPr>
        <w:wordWrap w:val="0"/>
        <w:snapToGrid w:val="0"/>
        <w:spacing w:line="440" w:lineRule="exact"/>
        <w:ind w:firstLineChars="200" w:firstLine="420"/>
        <w:jc w:val="left"/>
        <w:rPr>
          <w:rFonts w:ascii="宋体" w:hAnsi="宋体"/>
          <w:color w:val="000000" w:themeColor="text1"/>
          <w:szCs w:val="21"/>
        </w:rPr>
      </w:pPr>
      <w:r w:rsidRPr="00BA3584">
        <w:rPr>
          <w:rFonts w:ascii="宋体" w:hAnsi="宋体" w:hint="eastAsia"/>
          <w:color w:val="000000" w:themeColor="text1"/>
          <w:szCs w:val="21"/>
        </w:rPr>
        <w:t>投标人的资格要求详见“投标人须知前附表”。</w:t>
      </w:r>
    </w:p>
    <w:p w14:paraId="46F26F1E"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bookmarkStart w:id="81" w:name="_Toc254970671"/>
      <w:bookmarkStart w:id="82" w:name="_Toc254970530"/>
      <w:r w:rsidRPr="00BA3584">
        <w:rPr>
          <w:rFonts w:ascii="宋体" w:eastAsia="黑体" w:hAnsi="宋体" w:hint="eastAsia"/>
          <w:color w:val="000000" w:themeColor="text1"/>
          <w:sz w:val="24"/>
        </w:rPr>
        <w:t>4.</w:t>
      </w:r>
      <w:r w:rsidRPr="00BA3584">
        <w:rPr>
          <w:rFonts w:ascii="宋体" w:eastAsia="黑体" w:hAnsi="宋体" w:hint="eastAsia"/>
          <w:color w:val="000000" w:themeColor="text1"/>
          <w:sz w:val="24"/>
        </w:rPr>
        <w:t>投标委托</w:t>
      </w:r>
      <w:bookmarkEnd w:id="81"/>
      <w:bookmarkEnd w:id="82"/>
    </w:p>
    <w:p w14:paraId="5D9DAB96" w14:textId="77777777" w:rsidR="005C6546" w:rsidRPr="00BA3584" w:rsidRDefault="005C6546">
      <w:pPr>
        <w:wordWrap w:val="0"/>
        <w:snapToGrid w:val="0"/>
        <w:spacing w:line="440" w:lineRule="exact"/>
        <w:ind w:firstLineChars="200" w:firstLine="420"/>
        <w:jc w:val="left"/>
        <w:rPr>
          <w:rFonts w:ascii="宋体" w:hAnsi="宋体"/>
          <w:color w:val="000000" w:themeColor="text1"/>
          <w:szCs w:val="21"/>
        </w:rPr>
      </w:pPr>
      <w:r w:rsidRPr="00BA3584">
        <w:rPr>
          <w:rFonts w:ascii="宋体" w:hAnsi="宋体" w:hint="eastAsia"/>
          <w:color w:val="000000" w:themeColor="text1"/>
          <w:szCs w:val="21"/>
        </w:rPr>
        <w:t>投标人代表参加投标活动过程中必须携带个人有效身份证件。如投标人代表不是法定代表人，须持有授权委托书（按第六章要求格式填写）。</w:t>
      </w:r>
    </w:p>
    <w:p w14:paraId="04CC8398"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bookmarkStart w:id="83" w:name="_5.投标费用"/>
      <w:bookmarkStart w:id="84" w:name="_Toc254970672"/>
      <w:bookmarkStart w:id="85" w:name="_Toc254970531"/>
      <w:bookmarkEnd w:id="83"/>
      <w:r w:rsidRPr="00BA3584">
        <w:rPr>
          <w:rFonts w:ascii="宋体" w:eastAsia="黑体" w:hAnsi="宋体" w:hint="eastAsia"/>
          <w:color w:val="000000" w:themeColor="text1"/>
          <w:sz w:val="24"/>
        </w:rPr>
        <w:t>5.</w:t>
      </w:r>
      <w:r w:rsidRPr="00BA3584">
        <w:rPr>
          <w:rFonts w:ascii="宋体" w:eastAsia="黑体" w:hAnsi="宋体" w:hint="eastAsia"/>
          <w:color w:val="000000" w:themeColor="text1"/>
          <w:sz w:val="24"/>
        </w:rPr>
        <w:t>投标费用</w:t>
      </w:r>
      <w:bookmarkEnd w:id="84"/>
      <w:bookmarkEnd w:id="85"/>
    </w:p>
    <w:p w14:paraId="34E1197D" w14:textId="77777777" w:rsidR="005C6546" w:rsidRPr="00BA3584" w:rsidRDefault="005C6546">
      <w:pPr>
        <w:wordWrap w:val="0"/>
        <w:snapToGrid w:val="0"/>
        <w:spacing w:line="440" w:lineRule="exact"/>
        <w:ind w:firstLineChars="200" w:firstLine="420"/>
        <w:jc w:val="left"/>
        <w:rPr>
          <w:rFonts w:ascii="宋体" w:hAnsi="宋体"/>
          <w:color w:val="000000" w:themeColor="text1"/>
          <w:szCs w:val="21"/>
        </w:rPr>
      </w:pPr>
      <w:r w:rsidRPr="00BA3584">
        <w:rPr>
          <w:rFonts w:ascii="宋体" w:hAnsi="宋体" w:cs="宋体" w:hint="eastAsia"/>
          <w:color w:val="000000" w:themeColor="text1"/>
          <w:szCs w:val="21"/>
        </w:rPr>
        <w:t>投标费用：投标人应承担参与本次采购活动有关的所有费用，包括但不限于获取招标文件、勘查</w:t>
      </w:r>
      <w:r w:rsidRPr="00BA3584">
        <w:rPr>
          <w:rFonts w:ascii="宋体" w:hAnsi="宋体" w:cs="宋体" w:hint="eastAsia"/>
          <w:color w:val="000000" w:themeColor="text1"/>
          <w:szCs w:val="21"/>
        </w:rPr>
        <w:lastRenderedPageBreak/>
        <w:t>现场、编制和提交投标文件、参加澄清说明、签订合同等，不论投标结果如何，均应自行承担。</w:t>
      </w:r>
    </w:p>
    <w:p w14:paraId="3A9B9DE3"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6.</w:t>
      </w:r>
      <w:r w:rsidRPr="00BA3584">
        <w:rPr>
          <w:rFonts w:ascii="宋体" w:eastAsia="黑体" w:hAnsi="宋体" w:hint="eastAsia"/>
          <w:color w:val="000000" w:themeColor="text1"/>
          <w:sz w:val="24"/>
        </w:rPr>
        <w:t>联合体投标</w:t>
      </w:r>
    </w:p>
    <w:p w14:paraId="7F04E042" w14:textId="77777777" w:rsidR="005C6546" w:rsidRPr="00BA3584" w:rsidRDefault="005C6546">
      <w:pPr>
        <w:wordWrap w:val="0"/>
        <w:snapToGrid w:val="0"/>
        <w:spacing w:line="440" w:lineRule="exact"/>
        <w:ind w:firstLineChars="200" w:firstLine="420"/>
        <w:jc w:val="left"/>
        <w:rPr>
          <w:rFonts w:ascii="宋体" w:hAnsi="宋体"/>
          <w:color w:val="000000" w:themeColor="text1"/>
          <w:szCs w:val="21"/>
        </w:rPr>
      </w:pPr>
      <w:r w:rsidRPr="00BA3584">
        <w:rPr>
          <w:rFonts w:ascii="宋体" w:hAnsi="宋体" w:hint="eastAsia"/>
          <w:color w:val="000000" w:themeColor="text1"/>
          <w:szCs w:val="21"/>
        </w:rPr>
        <w:t>6.1本项目是否接受联合体投标，详见“投标人须知前附表”。</w:t>
      </w:r>
    </w:p>
    <w:p w14:paraId="791C3929" w14:textId="77777777" w:rsidR="005C6546" w:rsidRPr="00BA3584" w:rsidRDefault="005C6546">
      <w:pPr>
        <w:wordWrap w:val="0"/>
        <w:snapToGrid w:val="0"/>
        <w:spacing w:line="440" w:lineRule="exact"/>
        <w:ind w:firstLineChars="200" w:firstLine="420"/>
        <w:jc w:val="left"/>
        <w:rPr>
          <w:rFonts w:ascii="宋体" w:hAnsi="宋体"/>
          <w:bCs/>
          <w:color w:val="000000" w:themeColor="text1"/>
          <w:szCs w:val="21"/>
        </w:rPr>
      </w:pPr>
      <w:r w:rsidRPr="00BA3584">
        <w:rPr>
          <w:rFonts w:ascii="宋体" w:hAnsi="宋体" w:hint="eastAsia"/>
          <w:bCs/>
          <w:color w:val="000000" w:themeColor="text1"/>
          <w:szCs w:val="21"/>
        </w:rPr>
        <w:t>6.2如接受联合体投标，联合体投标要求详见“投标人须知前附表”。</w:t>
      </w:r>
    </w:p>
    <w:p w14:paraId="4AC9DD65" w14:textId="77777777" w:rsidR="005C6546" w:rsidRPr="00BA3584" w:rsidRDefault="005C6546">
      <w:pPr>
        <w:pStyle w:val="5"/>
        <w:keepNext w:val="0"/>
        <w:keepLines w:val="0"/>
        <w:wordWrap w:val="0"/>
        <w:spacing w:before="0" w:after="0" w:line="440" w:lineRule="exact"/>
        <w:ind w:firstLineChars="202" w:firstLine="424"/>
        <w:rPr>
          <w:rFonts w:ascii="宋体" w:eastAsia="黑体" w:hAnsi="宋体"/>
          <w:color w:val="000000" w:themeColor="text1"/>
          <w:sz w:val="24"/>
        </w:rPr>
      </w:pPr>
      <w:r w:rsidRPr="00BA3584">
        <w:rPr>
          <w:rFonts w:ascii="宋体" w:hAnsi="宋体" w:hint="eastAsia"/>
          <w:b w:val="0"/>
          <w:bCs/>
          <w:color w:val="000000" w:themeColor="text1"/>
          <w:sz w:val="21"/>
          <w:szCs w:val="21"/>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3D3F3D24"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7.</w:t>
      </w:r>
      <w:r w:rsidRPr="00BA3584">
        <w:rPr>
          <w:rFonts w:ascii="宋体" w:eastAsia="黑体" w:hAnsi="宋体" w:hint="eastAsia"/>
          <w:color w:val="000000" w:themeColor="text1"/>
          <w:sz w:val="24"/>
        </w:rPr>
        <w:t>转包与分包</w:t>
      </w:r>
    </w:p>
    <w:p w14:paraId="3E195290"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r w:rsidRPr="00BA3584">
        <w:rPr>
          <w:rFonts w:ascii="宋体" w:hAnsi="宋体" w:hint="eastAsia"/>
          <w:b w:val="0"/>
          <w:color w:val="000000" w:themeColor="text1"/>
          <w:sz w:val="21"/>
          <w:szCs w:val="21"/>
        </w:rPr>
        <w:t>7.1本项目不允许转包。</w:t>
      </w:r>
    </w:p>
    <w:p w14:paraId="6C8138E6" w14:textId="77777777" w:rsidR="005C6546" w:rsidRPr="00BA3584" w:rsidRDefault="005C6546">
      <w:pPr>
        <w:pStyle w:val="5"/>
        <w:keepNext w:val="0"/>
        <w:keepLines w:val="0"/>
        <w:wordWrap w:val="0"/>
        <w:spacing w:before="0" w:after="0" w:line="440" w:lineRule="exact"/>
        <w:ind w:firstLineChars="150" w:firstLine="315"/>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470C08C" w14:textId="77777777" w:rsidR="005C6546" w:rsidRPr="00BA3584" w:rsidRDefault="005C6546">
      <w:pPr>
        <w:pStyle w:val="5"/>
        <w:keepNext w:val="0"/>
        <w:keepLines w:val="0"/>
        <w:wordWrap w:val="0"/>
        <w:spacing w:before="0" w:after="0" w:line="440" w:lineRule="exact"/>
        <w:ind w:firstLineChars="150" w:firstLine="315"/>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64979166"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bookmarkStart w:id="86" w:name="_Toc254970673"/>
      <w:bookmarkStart w:id="87" w:name="_Toc254970532"/>
      <w:r w:rsidRPr="00BA3584">
        <w:rPr>
          <w:rFonts w:ascii="宋体" w:eastAsia="黑体" w:hAnsi="宋体" w:hint="eastAsia"/>
          <w:color w:val="000000" w:themeColor="text1"/>
          <w:sz w:val="24"/>
        </w:rPr>
        <w:t>8.</w:t>
      </w:r>
      <w:r w:rsidRPr="00BA3584">
        <w:rPr>
          <w:rFonts w:ascii="宋体" w:eastAsia="黑体" w:hAnsi="宋体" w:hint="eastAsia"/>
          <w:color w:val="000000" w:themeColor="text1"/>
          <w:sz w:val="24"/>
        </w:rPr>
        <w:t>特别说明</w:t>
      </w:r>
      <w:bookmarkEnd w:id="86"/>
      <w:bookmarkEnd w:id="87"/>
    </w:p>
    <w:bookmarkStart w:id="88" w:name="_8.1提供相同品牌产品且通过资格审查、符合性审查的不同投标人参加同一合"/>
    <w:bookmarkEnd w:id="88"/>
    <w:p w14:paraId="25B1EE64" w14:textId="77777777" w:rsidR="005C6546" w:rsidRPr="00BA3584" w:rsidRDefault="00673E87">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b w:val="0"/>
          <w:color w:val="000000" w:themeColor="text1"/>
          <w:sz w:val="21"/>
          <w:szCs w:val="21"/>
        </w:rPr>
        <w:fldChar w:fldCharType="begin"/>
      </w:r>
      <w:r w:rsidR="005C6546" w:rsidRPr="00BA3584">
        <w:rPr>
          <w:rFonts w:ascii="宋体" w:hAnsi="宋体"/>
          <w:b w:val="0"/>
          <w:color w:val="000000" w:themeColor="text1"/>
          <w:sz w:val="21"/>
          <w:szCs w:val="21"/>
        </w:rPr>
        <w:instrText xml:space="preserve"> HYPERLINK  \l "_8.1" </w:instrText>
      </w:r>
      <w:r w:rsidRPr="00BA3584">
        <w:rPr>
          <w:rFonts w:ascii="宋体" w:hAnsi="宋体"/>
          <w:b w:val="0"/>
          <w:color w:val="000000" w:themeColor="text1"/>
          <w:sz w:val="21"/>
          <w:szCs w:val="21"/>
        </w:rPr>
        <w:fldChar w:fldCharType="separate"/>
      </w:r>
      <w:r w:rsidR="005C6546" w:rsidRPr="00BA3584">
        <w:rPr>
          <w:rFonts w:ascii="宋体" w:hAnsi="宋体" w:hint="eastAsia"/>
          <w:b w:val="0"/>
          <w:color w:val="000000" w:themeColor="text1"/>
          <w:sz w:val="21"/>
          <w:szCs w:val="21"/>
        </w:rPr>
        <w:t>8.1</w:t>
      </w:r>
      <w:r w:rsidRPr="00BA3584">
        <w:rPr>
          <w:rFonts w:ascii="宋体" w:hAnsi="宋体"/>
          <w:b w:val="0"/>
          <w:color w:val="000000" w:themeColor="text1"/>
          <w:sz w:val="21"/>
          <w:szCs w:val="21"/>
        </w:rPr>
        <w:fldChar w:fldCharType="end"/>
      </w:r>
      <w:r w:rsidR="005C6546" w:rsidRPr="00BA3584">
        <w:rPr>
          <w:rFonts w:ascii="宋体" w:hAnsi="宋体" w:hint="eastAsia"/>
          <w:b w:val="0"/>
          <w:color w:val="000000" w:themeColor="text1"/>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005C6546" w:rsidRPr="00BA3584">
        <w:rPr>
          <w:rFonts w:ascii="宋体" w:hAnsi="宋体" w:hint="eastAsia"/>
          <w:color w:val="000000" w:themeColor="text1"/>
          <w:sz w:val="22"/>
          <w:szCs w:val="22"/>
        </w:rPr>
        <w:t>其他投标无效。</w:t>
      </w:r>
    </w:p>
    <w:p w14:paraId="3613413B"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hint="eastAsia"/>
          <w:b w:val="0"/>
          <w:color w:val="000000" w:themeColor="text1"/>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1BBA322D"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hint="eastAsia"/>
          <w:color w:val="000000" w:themeColor="text1"/>
          <w:kern w:val="2"/>
          <w:sz w:val="21"/>
        </w:rPr>
        <w:t>非单一产品采购项目，多家投标人提供的核心产品品牌相同的，</w:t>
      </w:r>
      <w:r w:rsidRPr="00BA3584">
        <w:rPr>
          <w:rFonts w:hAnsi="宋体" w:hint="eastAsia"/>
          <w:color w:val="000000" w:themeColor="text1"/>
          <w:sz w:val="22"/>
          <w:szCs w:val="22"/>
        </w:rPr>
        <w:t>按前两款规定处理</w:t>
      </w:r>
      <w:r w:rsidRPr="00BA3584">
        <w:rPr>
          <w:rFonts w:hAnsi="宋体" w:hint="eastAsia"/>
          <w:color w:val="000000" w:themeColor="text1"/>
          <w:kern w:val="2"/>
          <w:sz w:val="21"/>
        </w:rPr>
        <w:t>。</w:t>
      </w:r>
    </w:p>
    <w:p w14:paraId="5123B599" w14:textId="77777777" w:rsidR="005C6546" w:rsidRPr="00BA3584" w:rsidRDefault="005C6546">
      <w:pPr>
        <w:pStyle w:val="5"/>
        <w:keepNext w:val="0"/>
        <w:keepLines w:val="0"/>
        <w:wordWrap w:val="0"/>
        <w:spacing w:before="0" w:after="0" w:line="440" w:lineRule="exact"/>
        <w:ind w:firstLineChars="175" w:firstLine="368"/>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8.2如果本招标文件要求提供投标人或制造商的资格、信誉、荣誉、业绩与企业认证等材料的，资格、信誉、荣誉、业绩与企业认证等必须为投标人或者制造商所拥有或自身获得 。</w:t>
      </w:r>
    </w:p>
    <w:p w14:paraId="61FA92D6" w14:textId="77777777" w:rsidR="005C6546" w:rsidRPr="00BA3584" w:rsidRDefault="005C6546">
      <w:pPr>
        <w:pStyle w:val="5"/>
        <w:keepNext w:val="0"/>
        <w:keepLines w:val="0"/>
        <w:wordWrap w:val="0"/>
        <w:spacing w:before="0" w:after="0" w:line="440" w:lineRule="exact"/>
        <w:ind w:firstLineChars="175" w:firstLine="368"/>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8.3投标人应仔细阅读招标文件的所有内容，按照招标文件的要求提交投标文件，并对所提供的全部资料的真实性承担法律责任。</w:t>
      </w:r>
    </w:p>
    <w:p w14:paraId="64DFF6EE" w14:textId="77777777" w:rsidR="005C6546" w:rsidRPr="00BA3584" w:rsidRDefault="005C6546">
      <w:pPr>
        <w:pStyle w:val="5"/>
        <w:keepNext w:val="0"/>
        <w:keepLines w:val="0"/>
        <w:wordWrap w:val="0"/>
        <w:spacing w:before="0" w:after="0" w:line="440" w:lineRule="exact"/>
        <w:ind w:firstLineChars="175" w:firstLine="368"/>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8.4投标人在投标活动中提供任何虚假材料，将报监管部门查处；中标后发现的，中标人须依照</w:t>
      </w:r>
      <w:r w:rsidRPr="00BA3584">
        <w:rPr>
          <w:rFonts w:ascii="宋体" w:hAnsi="宋体" w:hint="eastAsia"/>
          <w:b w:val="0"/>
          <w:color w:val="000000" w:themeColor="text1"/>
          <w:sz w:val="21"/>
          <w:szCs w:val="21"/>
        </w:rPr>
        <w:lastRenderedPageBreak/>
        <w:t>《中华人民共和国消费者权益保护法》规定赔偿采购人，且民事赔偿并不免除违法投标人的行政与刑事责任。</w:t>
      </w:r>
    </w:p>
    <w:p w14:paraId="7F10E478"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color w:val="000000" w:themeColor="text1"/>
          <w:sz w:val="24"/>
        </w:rPr>
        <w:t>9.</w:t>
      </w:r>
      <w:r w:rsidRPr="00BA3584">
        <w:rPr>
          <w:rFonts w:ascii="宋体" w:eastAsia="黑体" w:hAnsi="宋体" w:hint="eastAsia"/>
          <w:color w:val="000000" w:themeColor="text1"/>
          <w:sz w:val="24"/>
        </w:rPr>
        <w:t>回避与串通投标</w:t>
      </w:r>
    </w:p>
    <w:p w14:paraId="4619D1E5" w14:textId="77777777" w:rsidR="005C6546" w:rsidRPr="00BA3584" w:rsidRDefault="005C6546">
      <w:pPr>
        <w:pStyle w:val="5"/>
        <w:keepNext w:val="0"/>
        <w:keepLines w:val="0"/>
        <w:wordWrap w:val="0"/>
        <w:spacing w:before="0" w:after="0" w:line="440" w:lineRule="exact"/>
        <w:ind w:firstLineChars="175" w:firstLine="368"/>
        <w:rPr>
          <w:rFonts w:ascii="宋体" w:hAnsi="宋体"/>
          <w:b w:val="0"/>
          <w:color w:val="000000" w:themeColor="text1"/>
          <w:sz w:val="21"/>
          <w:szCs w:val="21"/>
        </w:rPr>
      </w:pPr>
      <w:r w:rsidRPr="00BA3584">
        <w:rPr>
          <w:rFonts w:ascii="宋体" w:hAnsi="宋体" w:hint="eastAsia"/>
          <w:b w:val="0"/>
          <w:color w:val="000000" w:themeColor="text1"/>
          <w:sz w:val="21"/>
          <w:szCs w:val="21"/>
        </w:rPr>
        <w:t>9</w:t>
      </w:r>
      <w:r w:rsidRPr="00BA3584">
        <w:rPr>
          <w:rFonts w:ascii="宋体" w:hAnsi="宋体"/>
          <w:b w:val="0"/>
          <w:color w:val="000000" w:themeColor="text1"/>
          <w:sz w:val="21"/>
          <w:szCs w:val="21"/>
        </w:rPr>
        <w:t>.1在政府采购活动中，采购人员及相关人员与</w:t>
      </w:r>
      <w:r w:rsidRPr="00BA3584">
        <w:rPr>
          <w:rFonts w:ascii="宋体" w:hAnsi="宋体" w:hint="eastAsia"/>
          <w:b w:val="0"/>
          <w:color w:val="000000" w:themeColor="text1"/>
          <w:sz w:val="21"/>
          <w:szCs w:val="21"/>
        </w:rPr>
        <w:t>供应商</w:t>
      </w:r>
      <w:r w:rsidRPr="00BA3584">
        <w:rPr>
          <w:rFonts w:ascii="宋体" w:hAnsi="宋体"/>
          <w:b w:val="0"/>
          <w:color w:val="000000" w:themeColor="text1"/>
          <w:sz w:val="21"/>
          <w:szCs w:val="21"/>
        </w:rPr>
        <w:t>有下列利害关系之一的，应当回避：</w:t>
      </w:r>
    </w:p>
    <w:p w14:paraId="6796133C"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color w:val="000000" w:themeColor="text1"/>
          <w:kern w:val="2"/>
          <w:sz w:val="21"/>
        </w:rPr>
        <w:t>（</w:t>
      </w:r>
      <w:r w:rsidRPr="00BA3584">
        <w:rPr>
          <w:rFonts w:hAnsi="宋体" w:hint="eastAsia"/>
          <w:color w:val="000000" w:themeColor="text1"/>
          <w:kern w:val="2"/>
          <w:sz w:val="21"/>
        </w:rPr>
        <w:t>1</w:t>
      </w:r>
      <w:r w:rsidRPr="00BA3584">
        <w:rPr>
          <w:rFonts w:hAnsi="宋体"/>
          <w:color w:val="000000" w:themeColor="text1"/>
          <w:kern w:val="2"/>
          <w:sz w:val="21"/>
        </w:rPr>
        <w:t>）参加采购活动前3年内与</w:t>
      </w:r>
      <w:r w:rsidRPr="00BA3584">
        <w:rPr>
          <w:rFonts w:hAnsi="宋体" w:hint="eastAsia"/>
          <w:color w:val="000000" w:themeColor="text1"/>
          <w:kern w:val="2"/>
          <w:sz w:val="21"/>
        </w:rPr>
        <w:t>供应商</w:t>
      </w:r>
      <w:r w:rsidRPr="00BA3584">
        <w:rPr>
          <w:rFonts w:hAnsi="宋体"/>
          <w:color w:val="000000" w:themeColor="text1"/>
          <w:kern w:val="2"/>
          <w:sz w:val="21"/>
        </w:rPr>
        <w:t>存在劳动关系；</w:t>
      </w:r>
    </w:p>
    <w:p w14:paraId="036CC4DC"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color w:val="000000" w:themeColor="text1"/>
          <w:kern w:val="2"/>
          <w:sz w:val="21"/>
        </w:rPr>
        <w:t>（</w:t>
      </w:r>
      <w:r w:rsidRPr="00BA3584">
        <w:rPr>
          <w:rFonts w:hAnsi="宋体" w:hint="eastAsia"/>
          <w:color w:val="000000" w:themeColor="text1"/>
          <w:kern w:val="2"/>
          <w:sz w:val="21"/>
        </w:rPr>
        <w:t>2</w:t>
      </w:r>
      <w:r w:rsidRPr="00BA3584">
        <w:rPr>
          <w:rFonts w:hAnsi="宋体"/>
          <w:color w:val="000000" w:themeColor="text1"/>
          <w:kern w:val="2"/>
          <w:sz w:val="21"/>
        </w:rPr>
        <w:t>）参加采购活动前3年内担任</w:t>
      </w:r>
      <w:r w:rsidRPr="00BA3584">
        <w:rPr>
          <w:rFonts w:hAnsi="宋体" w:hint="eastAsia"/>
          <w:color w:val="000000" w:themeColor="text1"/>
          <w:kern w:val="2"/>
          <w:sz w:val="21"/>
        </w:rPr>
        <w:t>供应商</w:t>
      </w:r>
      <w:r w:rsidRPr="00BA3584">
        <w:rPr>
          <w:rFonts w:hAnsi="宋体"/>
          <w:color w:val="000000" w:themeColor="text1"/>
          <w:kern w:val="2"/>
          <w:sz w:val="21"/>
        </w:rPr>
        <w:t>的董事、监事；</w:t>
      </w:r>
    </w:p>
    <w:p w14:paraId="7EC8DA26"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color w:val="000000" w:themeColor="text1"/>
          <w:kern w:val="2"/>
          <w:sz w:val="21"/>
        </w:rPr>
        <w:t>（</w:t>
      </w:r>
      <w:r w:rsidRPr="00BA3584">
        <w:rPr>
          <w:rFonts w:hAnsi="宋体" w:hint="eastAsia"/>
          <w:color w:val="000000" w:themeColor="text1"/>
          <w:kern w:val="2"/>
          <w:sz w:val="21"/>
        </w:rPr>
        <w:t>3</w:t>
      </w:r>
      <w:r w:rsidRPr="00BA3584">
        <w:rPr>
          <w:rFonts w:hAnsi="宋体"/>
          <w:color w:val="000000" w:themeColor="text1"/>
          <w:kern w:val="2"/>
          <w:sz w:val="21"/>
        </w:rPr>
        <w:t>）参加采购活动前3年内是</w:t>
      </w:r>
      <w:r w:rsidRPr="00BA3584">
        <w:rPr>
          <w:rFonts w:hAnsi="宋体" w:hint="eastAsia"/>
          <w:color w:val="000000" w:themeColor="text1"/>
          <w:kern w:val="2"/>
          <w:sz w:val="21"/>
        </w:rPr>
        <w:t>供应商</w:t>
      </w:r>
      <w:r w:rsidRPr="00BA3584">
        <w:rPr>
          <w:rFonts w:hAnsi="宋体"/>
          <w:color w:val="000000" w:themeColor="text1"/>
          <w:kern w:val="2"/>
          <w:sz w:val="21"/>
        </w:rPr>
        <w:t>的控股股东或者实际控制人；</w:t>
      </w:r>
    </w:p>
    <w:p w14:paraId="7A65E6C7"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color w:val="000000" w:themeColor="text1"/>
          <w:kern w:val="2"/>
          <w:sz w:val="21"/>
        </w:rPr>
        <w:t>（</w:t>
      </w:r>
      <w:r w:rsidRPr="00BA3584">
        <w:rPr>
          <w:rFonts w:hAnsi="宋体" w:hint="eastAsia"/>
          <w:color w:val="000000" w:themeColor="text1"/>
          <w:kern w:val="2"/>
          <w:sz w:val="21"/>
        </w:rPr>
        <w:t>4</w:t>
      </w:r>
      <w:r w:rsidRPr="00BA3584">
        <w:rPr>
          <w:rFonts w:hAnsi="宋体"/>
          <w:color w:val="000000" w:themeColor="text1"/>
          <w:kern w:val="2"/>
          <w:sz w:val="21"/>
        </w:rPr>
        <w:t>）与</w:t>
      </w:r>
      <w:r w:rsidRPr="00BA3584">
        <w:rPr>
          <w:rFonts w:hAnsi="宋体" w:hint="eastAsia"/>
          <w:color w:val="000000" w:themeColor="text1"/>
          <w:kern w:val="2"/>
          <w:sz w:val="21"/>
        </w:rPr>
        <w:t>供应商</w:t>
      </w:r>
      <w:r w:rsidRPr="00BA3584">
        <w:rPr>
          <w:rFonts w:hAnsi="宋体"/>
          <w:color w:val="000000" w:themeColor="text1"/>
          <w:kern w:val="2"/>
          <w:sz w:val="21"/>
        </w:rPr>
        <w:t>的法定代表人或者负责人有夫妻、直系血亲、三代以内旁系血亲或者近姻亲关系；</w:t>
      </w:r>
    </w:p>
    <w:p w14:paraId="32534D9D"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color w:val="000000" w:themeColor="text1"/>
          <w:kern w:val="2"/>
          <w:sz w:val="21"/>
        </w:rPr>
        <w:t>（</w:t>
      </w:r>
      <w:r w:rsidRPr="00BA3584">
        <w:rPr>
          <w:rFonts w:hAnsi="宋体" w:hint="eastAsia"/>
          <w:color w:val="000000" w:themeColor="text1"/>
          <w:kern w:val="2"/>
          <w:sz w:val="21"/>
        </w:rPr>
        <w:t>5</w:t>
      </w:r>
      <w:r w:rsidRPr="00BA3584">
        <w:rPr>
          <w:rFonts w:hAnsi="宋体"/>
          <w:color w:val="000000" w:themeColor="text1"/>
          <w:kern w:val="2"/>
          <w:sz w:val="21"/>
        </w:rPr>
        <w:t>）与</w:t>
      </w:r>
      <w:r w:rsidRPr="00BA3584">
        <w:rPr>
          <w:rFonts w:hAnsi="宋体" w:hint="eastAsia"/>
          <w:color w:val="000000" w:themeColor="text1"/>
          <w:kern w:val="2"/>
          <w:sz w:val="21"/>
        </w:rPr>
        <w:t>供应商</w:t>
      </w:r>
      <w:r w:rsidRPr="00BA3584">
        <w:rPr>
          <w:rFonts w:hAnsi="宋体"/>
          <w:color w:val="000000" w:themeColor="text1"/>
          <w:kern w:val="2"/>
          <w:sz w:val="21"/>
        </w:rPr>
        <w:t>有其他可能影响政府采购活动公平、公正进行的关系。</w:t>
      </w:r>
    </w:p>
    <w:p w14:paraId="40D55A79"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hint="eastAsia"/>
          <w:color w:val="000000" w:themeColor="text1"/>
          <w:kern w:val="2"/>
          <w:sz w:val="21"/>
        </w:rPr>
        <w:t>供应商</w:t>
      </w:r>
      <w:r w:rsidRPr="00BA3584">
        <w:rPr>
          <w:rFonts w:hAnsi="宋体"/>
          <w:color w:val="000000" w:themeColor="text1"/>
          <w:kern w:val="2"/>
          <w:sz w:val="21"/>
        </w:rPr>
        <w:t>认为采购人员及相关人员与其他</w:t>
      </w:r>
      <w:r w:rsidRPr="00BA3584">
        <w:rPr>
          <w:rFonts w:hAnsi="宋体" w:hint="eastAsia"/>
          <w:color w:val="000000" w:themeColor="text1"/>
          <w:kern w:val="2"/>
          <w:sz w:val="21"/>
        </w:rPr>
        <w:t>供应商</w:t>
      </w:r>
      <w:r w:rsidRPr="00BA3584">
        <w:rPr>
          <w:rFonts w:hAnsi="宋体"/>
          <w:color w:val="000000" w:themeColor="text1"/>
          <w:kern w:val="2"/>
          <w:sz w:val="21"/>
        </w:rPr>
        <w:t>有利害关系的，可以向采购人或者采购代理机构书面提出回避申请，并说明理由。采购人或者采购代理机构应当及时询问被申请回避人员，有利害关系的被申请回避人员应当回避。</w:t>
      </w:r>
    </w:p>
    <w:p w14:paraId="53FCB703" w14:textId="77777777" w:rsidR="005C6546" w:rsidRPr="00BA3584" w:rsidRDefault="005C6546">
      <w:pPr>
        <w:pStyle w:val="5"/>
        <w:keepNext w:val="0"/>
        <w:keepLines w:val="0"/>
        <w:wordWrap w:val="0"/>
        <w:spacing w:before="0" w:after="0" w:line="440" w:lineRule="exact"/>
        <w:ind w:leftChars="200" w:left="420"/>
        <w:rPr>
          <w:rFonts w:ascii="宋体" w:hAnsi="宋体"/>
          <w:color w:val="000000" w:themeColor="text1"/>
          <w:sz w:val="21"/>
          <w:szCs w:val="21"/>
        </w:rPr>
      </w:pPr>
      <w:r w:rsidRPr="00BA3584">
        <w:rPr>
          <w:rFonts w:ascii="宋体" w:hAnsi="宋体"/>
          <w:color w:val="000000" w:themeColor="text1"/>
          <w:sz w:val="21"/>
          <w:szCs w:val="21"/>
        </w:rPr>
        <w:t>9.2</w:t>
      </w:r>
      <w:r w:rsidRPr="00BA3584">
        <w:rPr>
          <w:rFonts w:ascii="宋体" w:hAnsi="宋体" w:hint="eastAsia"/>
          <w:color w:val="000000" w:themeColor="text1"/>
          <w:sz w:val="21"/>
          <w:szCs w:val="21"/>
        </w:rPr>
        <w:t>有下列情形之一的视为投标人相互串通投标，投标文件将被视为无效：</w:t>
      </w:r>
    </w:p>
    <w:p w14:paraId="2105CCE0" w14:textId="77777777" w:rsidR="005C6546" w:rsidRPr="00BA3584" w:rsidRDefault="005C6546">
      <w:pPr>
        <w:pStyle w:val="aa"/>
        <w:wordWrap w:val="0"/>
        <w:snapToGrid w:val="0"/>
        <w:spacing w:line="440" w:lineRule="exact"/>
        <w:ind w:leftChars="1" w:left="2" w:firstLineChars="200" w:firstLine="422"/>
        <w:rPr>
          <w:rFonts w:hAnsi="宋体"/>
          <w:b/>
          <w:color w:val="000000" w:themeColor="text1"/>
          <w:kern w:val="2"/>
          <w:sz w:val="21"/>
        </w:rPr>
      </w:pPr>
      <w:r w:rsidRPr="00BA3584">
        <w:rPr>
          <w:rFonts w:hAnsi="宋体" w:hint="eastAsia"/>
          <w:b/>
          <w:color w:val="000000" w:themeColor="text1"/>
          <w:kern w:val="2"/>
          <w:sz w:val="21"/>
        </w:rPr>
        <w:t xml:space="preserve">（1）不同投标人的投标文件由同一单位或者个人编制； </w:t>
      </w:r>
    </w:p>
    <w:p w14:paraId="76917E98" w14:textId="77777777" w:rsidR="005C6546" w:rsidRPr="00BA3584" w:rsidRDefault="005C6546">
      <w:pPr>
        <w:pStyle w:val="aa"/>
        <w:wordWrap w:val="0"/>
        <w:snapToGrid w:val="0"/>
        <w:spacing w:line="440" w:lineRule="exact"/>
        <w:ind w:leftChars="1" w:left="2" w:firstLineChars="200" w:firstLine="422"/>
        <w:rPr>
          <w:rFonts w:hAnsi="宋体"/>
          <w:b/>
          <w:color w:val="000000" w:themeColor="text1"/>
          <w:kern w:val="2"/>
          <w:sz w:val="21"/>
        </w:rPr>
      </w:pPr>
      <w:r w:rsidRPr="00BA3584">
        <w:rPr>
          <w:rFonts w:hAnsi="宋体" w:hint="eastAsia"/>
          <w:b/>
          <w:color w:val="000000" w:themeColor="text1"/>
          <w:kern w:val="2"/>
          <w:sz w:val="21"/>
        </w:rPr>
        <w:t>（2）不同投标人委托同一单位或者个人办理投标事宜；</w:t>
      </w:r>
    </w:p>
    <w:p w14:paraId="46B28986" w14:textId="77777777" w:rsidR="005C6546" w:rsidRPr="00BA3584" w:rsidRDefault="005C6546">
      <w:pPr>
        <w:pStyle w:val="aa"/>
        <w:wordWrap w:val="0"/>
        <w:snapToGrid w:val="0"/>
        <w:spacing w:line="440" w:lineRule="exact"/>
        <w:ind w:leftChars="1" w:left="2" w:firstLineChars="200" w:firstLine="422"/>
        <w:rPr>
          <w:rFonts w:hAnsi="宋体"/>
          <w:b/>
          <w:color w:val="000000" w:themeColor="text1"/>
          <w:kern w:val="2"/>
          <w:sz w:val="21"/>
        </w:rPr>
      </w:pPr>
      <w:r w:rsidRPr="00BA3584">
        <w:rPr>
          <w:rFonts w:hAnsi="宋体" w:hint="eastAsia"/>
          <w:b/>
          <w:color w:val="000000" w:themeColor="text1"/>
          <w:kern w:val="2"/>
          <w:sz w:val="21"/>
        </w:rPr>
        <w:t>（3）不同的投标人的投标文件载明的项目管理员为同一个人；</w:t>
      </w:r>
    </w:p>
    <w:p w14:paraId="4A52C0B5" w14:textId="77777777" w:rsidR="005C6546" w:rsidRPr="00BA3584" w:rsidRDefault="005C6546">
      <w:pPr>
        <w:pStyle w:val="aa"/>
        <w:wordWrap w:val="0"/>
        <w:snapToGrid w:val="0"/>
        <w:spacing w:line="440" w:lineRule="exact"/>
        <w:ind w:leftChars="1" w:left="2" w:firstLineChars="200" w:firstLine="422"/>
        <w:rPr>
          <w:rFonts w:hAnsi="宋体"/>
          <w:b/>
          <w:color w:val="000000" w:themeColor="text1"/>
          <w:kern w:val="2"/>
          <w:sz w:val="21"/>
        </w:rPr>
      </w:pPr>
      <w:r w:rsidRPr="00BA3584">
        <w:rPr>
          <w:rFonts w:hAnsi="宋体" w:hint="eastAsia"/>
          <w:b/>
          <w:color w:val="000000" w:themeColor="text1"/>
          <w:kern w:val="2"/>
          <w:sz w:val="21"/>
        </w:rPr>
        <w:t>（4）不同投标人的投标文件异常一致或者投标报价呈规律性差异；</w:t>
      </w:r>
    </w:p>
    <w:p w14:paraId="63B7B03A" w14:textId="77777777" w:rsidR="005C6546" w:rsidRPr="00BA3584" w:rsidRDefault="005C6546">
      <w:pPr>
        <w:pStyle w:val="aa"/>
        <w:wordWrap w:val="0"/>
        <w:snapToGrid w:val="0"/>
        <w:spacing w:line="440" w:lineRule="exact"/>
        <w:ind w:leftChars="1" w:left="2" w:firstLineChars="200" w:firstLine="422"/>
        <w:rPr>
          <w:rFonts w:hAnsi="宋体"/>
          <w:b/>
          <w:color w:val="000000" w:themeColor="text1"/>
          <w:kern w:val="2"/>
          <w:sz w:val="21"/>
        </w:rPr>
      </w:pPr>
      <w:r w:rsidRPr="00BA3584">
        <w:rPr>
          <w:rFonts w:hAnsi="宋体" w:hint="eastAsia"/>
          <w:b/>
          <w:color w:val="000000" w:themeColor="text1"/>
          <w:kern w:val="2"/>
          <w:sz w:val="21"/>
        </w:rPr>
        <w:t>（5）不同投标人的投标文件相互混装；</w:t>
      </w:r>
    </w:p>
    <w:p w14:paraId="18F07E0F" w14:textId="77777777" w:rsidR="005C6546" w:rsidRPr="00BA3584" w:rsidRDefault="005C6546">
      <w:pPr>
        <w:pStyle w:val="aa"/>
        <w:wordWrap w:val="0"/>
        <w:snapToGrid w:val="0"/>
        <w:spacing w:line="440" w:lineRule="exact"/>
        <w:ind w:leftChars="1" w:left="2" w:firstLineChars="200" w:firstLine="422"/>
        <w:rPr>
          <w:rFonts w:hAnsi="宋体"/>
          <w:b/>
          <w:color w:val="000000" w:themeColor="text1"/>
          <w:kern w:val="2"/>
          <w:sz w:val="21"/>
        </w:rPr>
      </w:pPr>
      <w:r w:rsidRPr="00BA3584">
        <w:rPr>
          <w:rFonts w:hAnsi="宋体" w:hint="eastAsia"/>
          <w:b/>
          <w:color w:val="000000" w:themeColor="text1"/>
          <w:kern w:val="2"/>
          <w:sz w:val="21"/>
        </w:rPr>
        <w:t>（6）不同投标人的投标保证金从同一单位或者个人账户转出。</w:t>
      </w:r>
    </w:p>
    <w:p w14:paraId="5D20C8E2"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r w:rsidRPr="00BA3584">
        <w:rPr>
          <w:rFonts w:ascii="宋体" w:hAnsi="宋体"/>
          <w:b w:val="0"/>
          <w:color w:val="000000" w:themeColor="text1"/>
          <w:sz w:val="21"/>
          <w:szCs w:val="21"/>
        </w:rPr>
        <w:t>9.3</w:t>
      </w:r>
      <w:r w:rsidRPr="00BA3584">
        <w:rPr>
          <w:rFonts w:ascii="宋体" w:hAnsi="宋体" w:hint="eastAsia"/>
          <w:b w:val="0"/>
          <w:color w:val="000000" w:themeColor="text1"/>
          <w:sz w:val="21"/>
          <w:szCs w:val="21"/>
        </w:rPr>
        <w:t>供应商有下列情形之一的，属于恶意串通行为，将报同级监督管理部门：</w:t>
      </w:r>
    </w:p>
    <w:p w14:paraId="4DC77239"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hint="eastAsia"/>
          <w:color w:val="000000" w:themeColor="text1"/>
          <w:kern w:val="2"/>
          <w:sz w:val="21"/>
        </w:rPr>
        <w:t>（1）供应商直接或者间接从采购人或者采购代理机构处获得其他供应商的相关信息并修改其投标文件或者投标文件；</w:t>
      </w:r>
    </w:p>
    <w:p w14:paraId="7775D2AA"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hint="eastAsia"/>
          <w:color w:val="000000" w:themeColor="text1"/>
          <w:kern w:val="2"/>
          <w:sz w:val="21"/>
        </w:rPr>
        <w:t>（2）供应商按照采购人或者采购代理机构的授意撤换、修改投标文件或者投标文件；</w:t>
      </w:r>
    </w:p>
    <w:p w14:paraId="7E1FBB6A"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hint="eastAsia"/>
          <w:color w:val="000000" w:themeColor="text1"/>
          <w:kern w:val="2"/>
          <w:sz w:val="21"/>
        </w:rPr>
        <w:t>（3）供应商之间协商报价、技术方案等投标文件或者投标文件的实质性内容；</w:t>
      </w:r>
    </w:p>
    <w:p w14:paraId="2265D4DC"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hint="eastAsia"/>
          <w:color w:val="000000" w:themeColor="text1"/>
          <w:kern w:val="2"/>
          <w:sz w:val="21"/>
        </w:rPr>
        <w:t>（4）属于同一集团、协会、商会等组织成员的供应商按照该组织要求协同参加政府采购活动；</w:t>
      </w:r>
    </w:p>
    <w:p w14:paraId="37A3BF6F"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hint="eastAsia"/>
          <w:color w:val="000000" w:themeColor="text1"/>
          <w:kern w:val="2"/>
          <w:sz w:val="21"/>
        </w:rPr>
        <w:t>（5）供应商之间事先约定一致抬高或者压低投标报价，或者在招标项目中事先约定轮流以高价位或者低价位中标，或者事先约定由某一特定供应商中标，然后再参加投标；</w:t>
      </w:r>
    </w:p>
    <w:p w14:paraId="1FF3D20E"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hint="eastAsia"/>
          <w:color w:val="000000" w:themeColor="text1"/>
          <w:kern w:val="2"/>
          <w:sz w:val="21"/>
        </w:rPr>
        <w:t>（6）供应商之间商定部分供应商放弃参加政府采购活动或者放弃中标；</w:t>
      </w:r>
    </w:p>
    <w:p w14:paraId="67CE168F" w14:textId="77777777" w:rsidR="005C6546" w:rsidRPr="00BA3584" w:rsidRDefault="005C6546">
      <w:pPr>
        <w:pStyle w:val="aa"/>
        <w:wordWrap w:val="0"/>
        <w:snapToGrid w:val="0"/>
        <w:spacing w:line="440" w:lineRule="exact"/>
        <w:ind w:leftChars="1" w:left="2" w:firstLineChars="200" w:firstLine="420"/>
        <w:rPr>
          <w:rFonts w:hAnsi="宋体"/>
          <w:color w:val="000000" w:themeColor="text1"/>
          <w:kern w:val="2"/>
          <w:sz w:val="21"/>
        </w:rPr>
      </w:pPr>
      <w:r w:rsidRPr="00BA3584">
        <w:rPr>
          <w:rFonts w:hAnsi="宋体" w:hint="eastAsia"/>
          <w:color w:val="000000" w:themeColor="text1"/>
          <w:kern w:val="2"/>
          <w:sz w:val="21"/>
        </w:rPr>
        <w:t>（7）供应商与采购人或者采购代理机构之间、供应商相互之间，为谋求特定供应商中标或者排斥其他供应商的其他串通行为。</w:t>
      </w:r>
    </w:p>
    <w:p w14:paraId="684463FB" w14:textId="77777777" w:rsidR="005C6546" w:rsidRPr="00BA3584" w:rsidRDefault="005C6546">
      <w:pPr>
        <w:pStyle w:val="aa"/>
        <w:wordWrap w:val="0"/>
        <w:snapToGrid w:val="0"/>
        <w:spacing w:line="440" w:lineRule="exact"/>
        <w:ind w:leftChars="1" w:left="2" w:firstLineChars="200" w:firstLine="422"/>
        <w:rPr>
          <w:rFonts w:hAnsi="宋体"/>
          <w:b/>
          <w:color w:val="000000" w:themeColor="text1"/>
          <w:kern w:val="2"/>
          <w:sz w:val="21"/>
        </w:rPr>
      </w:pPr>
    </w:p>
    <w:p w14:paraId="22BC93F0" w14:textId="77777777" w:rsidR="005C6546" w:rsidRPr="00BA3584" w:rsidRDefault="005C6546">
      <w:pPr>
        <w:pStyle w:val="30"/>
        <w:keepNext w:val="0"/>
        <w:keepLines w:val="0"/>
        <w:wordWrap w:val="0"/>
        <w:spacing w:line="440" w:lineRule="exact"/>
        <w:jc w:val="center"/>
        <w:rPr>
          <w:rFonts w:ascii="宋体" w:hAnsi="宋体"/>
          <w:color w:val="000000" w:themeColor="text1"/>
        </w:rPr>
      </w:pPr>
      <w:bookmarkStart w:id="89" w:name="_Toc254970534"/>
      <w:bookmarkStart w:id="90" w:name="_Toc254970675"/>
      <w:r w:rsidRPr="00BA3584">
        <w:rPr>
          <w:rFonts w:ascii="宋体" w:hAnsi="宋体" w:hint="eastAsia"/>
          <w:color w:val="000000" w:themeColor="text1"/>
        </w:rPr>
        <w:lastRenderedPageBreak/>
        <w:t>二、招标文件</w:t>
      </w:r>
      <w:bookmarkEnd w:id="89"/>
      <w:bookmarkEnd w:id="90"/>
    </w:p>
    <w:p w14:paraId="37842C6A"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10.</w:t>
      </w:r>
      <w:r w:rsidRPr="00BA3584">
        <w:rPr>
          <w:rFonts w:ascii="宋体" w:eastAsia="黑体" w:hAnsi="宋体" w:hint="eastAsia"/>
          <w:color w:val="000000" w:themeColor="text1"/>
          <w:sz w:val="24"/>
        </w:rPr>
        <w:t>招标文件的组成</w:t>
      </w:r>
    </w:p>
    <w:p w14:paraId="64A8AA42" w14:textId="77777777" w:rsidR="005C6546" w:rsidRPr="00BA3584" w:rsidRDefault="005C6546">
      <w:pPr>
        <w:wordWrap w:val="0"/>
        <w:snapToGrid w:val="0"/>
        <w:spacing w:line="440" w:lineRule="exact"/>
        <w:ind w:firstLine="420"/>
        <w:jc w:val="left"/>
        <w:rPr>
          <w:rFonts w:ascii="宋体" w:hAnsi="宋体"/>
          <w:color w:val="000000" w:themeColor="text1"/>
          <w:szCs w:val="21"/>
        </w:rPr>
      </w:pPr>
      <w:r w:rsidRPr="00BA3584">
        <w:rPr>
          <w:rFonts w:ascii="宋体" w:hAnsi="宋体" w:hint="eastAsia"/>
          <w:color w:val="000000" w:themeColor="text1"/>
          <w:szCs w:val="21"/>
        </w:rPr>
        <w:t>（1）招标公告；</w:t>
      </w:r>
    </w:p>
    <w:p w14:paraId="35989851" w14:textId="77777777" w:rsidR="005C6546" w:rsidRPr="00BA3584" w:rsidRDefault="005C6546">
      <w:pPr>
        <w:wordWrap w:val="0"/>
        <w:snapToGrid w:val="0"/>
        <w:spacing w:line="440" w:lineRule="exact"/>
        <w:ind w:firstLine="420"/>
        <w:jc w:val="left"/>
        <w:rPr>
          <w:rFonts w:ascii="宋体" w:hAnsi="宋体"/>
          <w:color w:val="000000" w:themeColor="text1"/>
          <w:szCs w:val="21"/>
        </w:rPr>
      </w:pPr>
      <w:r w:rsidRPr="00BA3584">
        <w:rPr>
          <w:rFonts w:ascii="宋体" w:hAnsi="宋体" w:hint="eastAsia"/>
          <w:color w:val="000000" w:themeColor="text1"/>
          <w:szCs w:val="21"/>
        </w:rPr>
        <w:t xml:space="preserve">（2）采购需求； </w:t>
      </w:r>
    </w:p>
    <w:p w14:paraId="3A183C4F" w14:textId="77777777" w:rsidR="005C6546" w:rsidRPr="00BA3584" w:rsidRDefault="005C6546">
      <w:pPr>
        <w:wordWrap w:val="0"/>
        <w:snapToGrid w:val="0"/>
        <w:spacing w:line="440" w:lineRule="exact"/>
        <w:ind w:firstLine="420"/>
        <w:jc w:val="left"/>
        <w:rPr>
          <w:rFonts w:ascii="宋体" w:hAnsi="宋体"/>
          <w:color w:val="000000" w:themeColor="text1"/>
          <w:szCs w:val="21"/>
        </w:rPr>
      </w:pPr>
      <w:r w:rsidRPr="00BA3584">
        <w:rPr>
          <w:rFonts w:ascii="宋体" w:hAnsi="宋体" w:hint="eastAsia"/>
          <w:color w:val="000000" w:themeColor="text1"/>
          <w:szCs w:val="21"/>
        </w:rPr>
        <w:t>（3）投标人须知；</w:t>
      </w:r>
    </w:p>
    <w:p w14:paraId="4ECE7738" w14:textId="77777777" w:rsidR="005C6546" w:rsidRPr="00BA3584" w:rsidRDefault="005C6546">
      <w:pPr>
        <w:wordWrap w:val="0"/>
        <w:snapToGrid w:val="0"/>
        <w:spacing w:line="440" w:lineRule="exact"/>
        <w:ind w:firstLine="420"/>
        <w:jc w:val="left"/>
        <w:rPr>
          <w:rFonts w:ascii="宋体" w:hAnsi="宋体"/>
          <w:color w:val="000000" w:themeColor="text1"/>
          <w:szCs w:val="21"/>
        </w:rPr>
      </w:pPr>
      <w:r w:rsidRPr="00BA3584">
        <w:rPr>
          <w:rFonts w:ascii="宋体" w:hAnsi="宋体" w:hint="eastAsia"/>
          <w:color w:val="000000" w:themeColor="text1"/>
          <w:szCs w:val="21"/>
        </w:rPr>
        <w:t>（4）评标方法及评标标准；</w:t>
      </w:r>
    </w:p>
    <w:p w14:paraId="61C074FC" w14:textId="77777777" w:rsidR="005C6546" w:rsidRPr="00BA3584" w:rsidRDefault="005C6546">
      <w:pPr>
        <w:wordWrap w:val="0"/>
        <w:snapToGrid w:val="0"/>
        <w:spacing w:line="440" w:lineRule="exact"/>
        <w:ind w:firstLine="420"/>
        <w:jc w:val="left"/>
        <w:rPr>
          <w:rFonts w:ascii="宋体" w:hAnsi="宋体"/>
          <w:color w:val="000000" w:themeColor="text1"/>
          <w:szCs w:val="21"/>
        </w:rPr>
      </w:pPr>
      <w:r w:rsidRPr="00BA3584">
        <w:rPr>
          <w:rFonts w:ascii="宋体" w:hAnsi="宋体" w:hint="eastAsia"/>
          <w:color w:val="000000" w:themeColor="text1"/>
          <w:szCs w:val="21"/>
        </w:rPr>
        <w:t>（5）拟签订的合同文本；</w:t>
      </w:r>
    </w:p>
    <w:p w14:paraId="2F54D8FD" w14:textId="77777777" w:rsidR="005C6546" w:rsidRPr="00BA3584" w:rsidRDefault="005C6546">
      <w:pPr>
        <w:wordWrap w:val="0"/>
        <w:snapToGrid w:val="0"/>
        <w:spacing w:line="440" w:lineRule="exact"/>
        <w:ind w:firstLine="420"/>
        <w:jc w:val="left"/>
        <w:rPr>
          <w:rFonts w:ascii="宋体" w:hAnsi="宋体"/>
          <w:color w:val="000000" w:themeColor="text1"/>
          <w:szCs w:val="21"/>
        </w:rPr>
      </w:pPr>
      <w:r w:rsidRPr="00BA3584">
        <w:rPr>
          <w:rFonts w:ascii="宋体" w:hAnsi="宋体" w:hint="eastAsia"/>
          <w:color w:val="000000" w:themeColor="text1"/>
          <w:szCs w:val="21"/>
        </w:rPr>
        <w:t>（6）投标文件格式。</w:t>
      </w:r>
    </w:p>
    <w:p w14:paraId="65153BE6"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11.</w:t>
      </w:r>
      <w:r w:rsidRPr="00BA3584">
        <w:rPr>
          <w:rFonts w:ascii="宋体" w:eastAsia="黑体" w:hAnsi="宋体" w:hint="eastAsia"/>
          <w:color w:val="000000" w:themeColor="text1"/>
          <w:sz w:val="24"/>
        </w:rPr>
        <w:t>招标文件的澄清、修改、现场考察和答疑会</w:t>
      </w:r>
    </w:p>
    <w:p w14:paraId="7AA7C629" w14:textId="77777777" w:rsidR="005C6546" w:rsidRPr="00BA3584" w:rsidRDefault="005C6546">
      <w:pPr>
        <w:pStyle w:val="5"/>
        <w:keepNext w:val="0"/>
        <w:keepLines w:val="0"/>
        <w:wordWrap w:val="0"/>
        <w:spacing w:before="0" w:after="0" w:line="440" w:lineRule="exact"/>
        <w:ind w:firstLineChars="150" w:firstLine="315"/>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16A0A69"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hint="eastAsia"/>
          <w:color w:val="000000" w:themeColor="text1"/>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C1E06D5"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hint="eastAsia"/>
          <w:color w:val="000000" w:themeColor="text1"/>
          <w:sz w:val="21"/>
        </w:rPr>
        <w:t>1</w:t>
      </w:r>
      <w:r w:rsidRPr="00BA3584">
        <w:rPr>
          <w:rFonts w:hAnsi="宋体"/>
          <w:color w:val="000000" w:themeColor="text1"/>
          <w:sz w:val="21"/>
        </w:rPr>
        <w:t>1.2</w:t>
      </w:r>
      <w:bookmarkStart w:id="91" w:name="_Hlk53134511"/>
      <w:r w:rsidRPr="00BA3584">
        <w:rPr>
          <w:rFonts w:hAnsi="宋体" w:hint="eastAsia"/>
          <w:color w:val="000000" w:themeColor="text1"/>
          <w:sz w:val="21"/>
        </w:rPr>
        <w:t>采购人或者采购代理机构可以在招标文件提供期限截止后，组织已获取招标文件的潜在投标人现场考察或者召开开标前答疑会，具体详见“投标人须知前附表”。</w:t>
      </w:r>
    </w:p>
    <w:p w14:paraId="16F8E50F" w14:textId="77777777" w:rsidR="005C6546" w:rsidRPr="00BA3584" w:rsidRDefault="005C6546">
      <w:pPr>
        <w:pStyle w:val="30"/>
        <w:keepNext w:val="0"/>
        <w:keepLines w:val="0"/>
        <w:wordWrap w:val="0"/>
        <w:spacing w:line="440" w:lineRule="exact"/>
        <w:jc w:val="center"/>
        <w:rPr>
          <w:rFonts w:ascii="宋体" w:hAnsi="宋体"/>
          <w:color w:val="000000" w:themeColor="text1"/>
        </w:rPr>
      </w:pPr>
      <w:bookmarkStart w:id="92" w:name="_Toc254970535"/>
      <w:bookmarkStart w:id="93" w:name="_Toc254970676"/>
      <w:bookmarkEnd w:id="91"/>
    </w:p>
    <w:p w14:paraId="65783575" w14:textId="77777777" w:rsidR="005C6546" w:rsidRPr="00BA3584" w:rsidRDefault="005C6546">
      <w:pPr>
        <w:pStyle w:val="30"/>
        <w:keepNext w:val="0"/>
        <w:keepLines w:val="0"/>
        <w:wordWrap w:val="0"/>
        <w:spacing w:line="440" w:lineRule="exact"/>
        <w:jc w:val="center"/>
        <w:rPr>
          <w:rFonts w:ascii="宋体" w:hAnsi="宋体"/>
          <w:color w:val="000000" w:themeColor="text1"/>
        </w:rPr>
      </w:pPr>
      <w:r w:rsidRPr="00BA3584">
        <w:rPr>
          <w:rFonts w:ascii="宋体" w:hAnsi="宋体" w:hint="eastAsia"/>
          <w:color w:val="000000" w:themeColor="text1"/>
        </w:rPr>
        <w:t>三、投标文件的编制</w:t>
      </w:r>
      <w:bookmarkEnd w:id="92"/>
      <w:bookmarkEnd w:id="93"/>
    </w:p>
    <w:p w14:paraId="4FA7AE82"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bookmarkStart w:id="94" w:name="_Toc254970536"/>
      <w:bookmarkStart w:id="95" w:name="_Toc254970677"/>
      <w:r w:rsidRPr="00BA3584">
        <w:rPr>
          <w:rFonts w:ascii="宋体" w:eastAsia="黑体" w:hAnsi="宋体" w:hint="eastAsia"/>
          <w:color w:val="000000" w:themeColor="text1"/>
          <w:sz w:val="24"/>
        </w:rPr>
        <w:t>12.</w:t>
      </w:r>
      <w:r w:rsidRPr="00BA3584">
        <w:rPr>
          <w:rFonts w:ascii="宋体" w:eastAsia="黑体" w:hAnsi="宋体" w:hint="eastAsia"/>
          <w:color w:val="000000" w:themeColor="text1"/>
          <w:sz w:val="24"/>
        </w:rPr>
        <w:t>投标文件的编制原则</w:t>
      </w:r>
    </w:p>
    <w:p w14:paraId="6EDE855E" w14:textId="77777777" w:rsidR="005C6546" w:rsidRPr="00BA3584" w:rsidRDefault="005C6546">
      <w:pPr>
        <w:wordWrap w:val="0"/>
        <w:snapToGrid w:val="0"/>
        <w:spacing w:line="440" w:lineRule="exact"/>
        <w:ind w:firstLine="420"/>
        <w:jc w:val="left"/>
        <w:rPr>
          <w:rFonts w:ascii="宋体" w:hAnsi="宋体" w:cs="Courier New"/>
          <w:color w:val="000000" w:themeColor="text1"/>
          <w:szCs w:val="21"/>
        </w:rPr>
      </w:pPr>
      <w:r w:rsidRPr="00BA3584">
        <w:rPr>
          <w:rFonts w:ascii="宋体" w:hAnsi="宋体"/>
          <w:color w:val="000000" w:themeColor="text1"/>
          <w:szCs w:val="21"/>
        </w:rPr>
        <w:t>投标人必须按照招标文件的要求编制投标文件。投标文件必须对招标文件提出的要求和条件作出明确响应。</w:t>
      </w:r>
    </w:p>
    <w:p w14:paraId="69AF66AD"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13.</w:t>
      </w:r>
      <w:r w:rsidRPr="00BA3584">
        <w:rPr>
          <w:rFonts w:ascii="宋体" w:eastAsia="黑体" w:hAnsi="宋体" w:hint="eastAsia"/>
          <w:color w:val="000000" w:themeColor="text1"/>
          <w:sz w:val="24"/>
        </w:rPr>
        <w:t>投标文件的组成</w:t>
      </w:r>
      <w:bookmarkEnd w:id="94"/>
      <w:bookmarkEnd w:id="95"/>
    </w:p>
    <w:p w14:paraId="0902DAAF" w14:textId="77777777" w:rsidR="005C6546" w:rsidRPr="00BA3584" w:rsidRDefault="005C6546">
      <w:pPr>
        <w:wordWrap w:val="0"/>
        <w:snapToGrid w:val="0"/>
        <w:spacing w:line="440" w:lineRule="exact"/>
        <w:ind w:firstLineChars="200" w:firstLine="420"/>
        <w:jc w:val="left"/>
        <w:rPr>
          <w:rFonts w:ascii="宋体" w:hAnsi="宋体"/>
          <w:color w:val="000000" w:themeColor="text1"/>
          <w:szCs w:val="21"/>
        </w:rPr>
      </w:pPr>
      <w:r w:rsidRPr="00BA3584">
        <w:rPr>
          <w:rFonts w:ascii="宋体" w:hAnsi="宋体" w:hint="eastAsia"/>
          <w:color w:val="000000" w:themeColor="text1"/>
          <w:szCs w:val="21"/>
        </w:rPr>
        <w:t>投标文件由报价文件、资格证明文件、商务及技术文件三部分组成。</w:t>
      </w:r>
    </w:p>
    <w:p w14:paraId="4D8C2B43"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bookmarkStart w:id="96" w:name="_13.1报价文件:_具体材料见“投标人须知前附表”。"/>
      <w:bookmarkEnd w:id="96"/>
      <w:r w:rsidRPr="00BA3584">
        <w:rPr>
          <w:rFonts w:ascii="宋体" w:hAnsi="宋体" w:hint="eastAsia"/>
          <w:b w:val="0"/>
          <w:color w:val="000000" w:themeColor="text1"/>
          <w:sz w:val="21"/>
          <w:szCs w:val="21"/>
        </w:rPr>
        <w:t>（1）报价文件：</w:t>
      </w:r>
      <w:r w:rsidRPr="00BA3584">
        <w:rPr>
          <w:rFonts w:ascii="宋体" w:hAnsi="宋体"/>
          <w:b w:val="0"/>
          <w:color w:val="000000" w:themeColor="text1"/>
          <w:sz w:val="21"/>
          <w:szCs w:val="21"/>
        </w:rPr>
        <w:t>具体材料见“投标人须知前附表”</w:t>
      </w:r>
      <w:r w:rsidRPr="00BA3584">
        <w:rPr>
          <w:rFonts w:ascii="宋体" w:hAnsi="宋体" w:hint="eastAsia"/>
          <w:b w:val="0"/>
          <w:color w:val="000000" w:themeColor="text1"/>
          <w:sz w:val="21"/>
          <w:szCs w:val="21"/>
        </w:rPr>
        <w:t>。</w:t>
      </w:r>
    </w:p>
    <w:p w14:paraId="15649251"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bookmarkStart w:id="97" w:name="_13.2资格证明文件：具体材料见“投标人须知前附表”。"/>
      <w:bookmarkEnd w:id="97"/>
      <w:r w:rsidRPr="00BA3584">
        <w:rPr>
          <w:rFonts w:ascii="宋体" w:hAnsi="宋体" w:hint="eastAsia"/>
          <w:b w:val="0"/>
          <w:color w:val="000000" w:themeColor="text1"/>
          <w:sz w:val="21"/>
          <w:szCs w:val="21"/>
        </w:rPr>
        <w:t>（</w:t>
      </w:r>
      <w:r w:rsidRPr="00BA3584">
        <w:rPr>
          <w:rFonts w:ascii="宋体" w:hAnsi="宋体"/>
          <w:b w:val="0"/>
          <w:color w:val="000000" w:themeColor="text1"/>
          <w:sz w:val="21"/>
          <w:szCs w:val="21"/>
        </w:rPr>
        <w:t>2</w:t>
      </w:r>
      <w:r w:rsidRPr="00BA3584">
        <w:rPr>
          <w:rFonts w:ascii="宋体" w:hAnsi="宋体" w:hint="eastAsia"/>
          <w:b w:val="0"/>
          <w:color w:val="000000" w:themeColor="text1"/>
          <w:sz w:val="21"/>
          <w:szCs w:val="21"/>
        </w:rPr>
        <w:t>）资格证明文件：</w:t>
      </w:r>
      <w:r w:rsidRPr="00BA3584">
        <w:rPr>
          <w:rFonts w:ascii="宋体" w:hAnsi="宋体"/>
          <w:b w:val="0"/>
          <w:color w:val="000000" w:themeColor="text1"/>
          <w:sz w:val="21"/>
          <w:szCs w:val="21"/>
        </w:rPr>
        <w:t>具体材料见“投标人须知前附表”</w:t>
      </w:r>
      <w:r w:rsidRPr="00BA3584">
        <w:rPr>
          <w:rFonts w:ascii="宋体" w:hAnsi="宋体" w:hint="eastAsia"/>
          <w:b w:val="0"/>
          <w:color w:val="000000" w:themeColor="text1"/>
          <w:sz w:val="21"/>
          <w:szCs w:val="21"/>
        </w:rPr>
        <w:t>。</w:t>
      </w:r>
    </w:p>
    <w:p w14:paraId="4E4DF342"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bookmarkStart w:id="98" w:name="_13.3商务文件:_具体材料见“投标人须知前附表”。"/>
      <w:bookmarkEnd w:id="98"/>
      <w:r w:rsidRPr="00BA3584">
        <w:rPr>
          <w:rFonts w:ascii="宋体" w:hAnsi="宋体" w:hint="eastAsia"/>
          <w:b w:val="0"/>
          <w:color w:val="000000" w:themeColor="text1"/>
          <w:sz w:val="21"/>
          <w:szCs w:val="21"/>
        </w:rPr>
        <w:t>（</w:t>
      </w:r>
      <w:r w:rsidRPr="00BA3584">
        <w:rPr>
          <w:rFonts w:ascii="宋体" w:hAnsi="宋体"/>
          <w:b w:val="0"/>
          <w:color w:val="000000" w:themeColor="text1"/>
          <w:sz w:val="21"/>
          <w:szCs w:val="21"/>
        </w:rPr>
        <w:t>3</w:t>
      </w:r>
      <w:r w:rsidRPr="00BA3584">
        <w:rPr>
          <w:rFonts w:ascii="宋体" w:hAnsi="宋体" w:hint="eastAsia"/>
          <w:b w:val="0"/>
          <w:color w:val="000000" w:themeColor="text1"/>
          <w:sz w:val="21"/>
          <w:szCs w:val="21"/>
        </w:rPr>
        <w:t>）商务及技术文件：</w:t>
      </w:r>
      <w:r w:rsidRPr="00BA3584">
        <w:rPr>
          <w:rFonts w:ascii="宋体" w:hAnsi="宋体"/>
          <w:b w:val="0"/>
          <w:color w:val="000000" w:themeColor="text1"/>
          <w:sz w:val="21"/>
          <w:szCs w:val="21"/>
        </w:rPr>
        <w:t>具体材料见“投标人须知前附表”</w:t>
      </w:r>
      <w:r w:rsidRPr="00BA3584">
        <w:rPr>
          <w:rFonts w:ascii="宋体" w:hAnsi="宋体" w:hint="eastAsia"/>
          <w:b w:val="0"/>
          <w:color w:val="000000" w:themeColor="text1"/>
          <w:sz w:val="21"/>
          <w:szCs w:val="21"/>
        </w:rPr>
        <w:t>。</w:t>
      </w:r>
    </w:p>
    <w:p w14:paraId="1F7A0FE8"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bookmarkStart w:id="99" w:name="_13.5投标文件电子版：具体材料见“投标人须知前附表”。"/>
      <w:bookmarkStart w:id="100" w:name="_13.4技术文件：具体材料见“投标人须知前附表”。"/>
      <w:bookmarkStart w:id="101" w:name="_Toc254970678"/>
      <w:bookmarkStart w:id="102" w:name="_Toc254970537"/>
      <w:bookmarkEnd w:id="99"/>
      <w:bookmarkEnd w:id="100"/>
      <w:r w:rsidRPr="00BA3584">
        <w:rPr>
          <w:rFonts w:ascii="宋体" w:eastAsia="黑体" w:hAnsi="宋体" w:hint="eastAsia"/>
          <w:color w:val="000000" w:themeColor="text1"/>
          <w:sz w:val="24"/>
        </w:rPr>
        <w:t>14.</w:t>
      </w:r>
      <w:r w:rsidRPr="00BA3584">
        <w:rPr>
          <w:rFonts w:ascii="宋体" w:eastAsia="黑体" w:hAnsi="宋体" w:hint="eastAsia"/>
          <w:color w:val="000000" w:themeColor="text1"/>
          <w:sz w:val="24"/>
        </w:rPr>
        <w:t>投标文件的语言及计量</w:t>
      </w:r>
      <w:bookmarkEnd w:id="101"/>
      <w:bookmarkEnd w:id="102"/>
    </w:p>
    <w:p w14:paraId="28C10476"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r w:rsidRPr="00BA3584">
        <w:rPr>
          <w:rFonts w:ascii="宋体" w:hAnsi="宋体" w:hint="eastAsia"/>
          <w:b w:val="0"/>
          <w:color w:val="000000" w:themeColor="text1"/>
          <w:sz w:val="21"/>
          <w:szCs w:val="21"/>
        </w:rPr>
        <w:t>14.1语言文字</w:t>
      </w:r>
    </w:p>
    <w:p w14:paraId="0FD4D9CB"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hint="eastAsia"/>
          <w:b w:val="0"/>
          <w:color w:val="000000" w:themeColor="text1"/>
          <w:sz w:val="21"/>
          <w:szCs w:val="21"/>
        </w:rPr>
        <w:lastRenderedPageBreak/>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3B3F9B0"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hint="eastAsia"/>
          <w:b w:val="0"/>
          <w:color w:val="000000" w:themeColor="text1"/>
          <w:sz w:val="21"/>
          <w:szCs w:val="21"/>
        </w:rPr>
        <w:t>14.2投标计量单位</w:t>
      </w:r>
    </w:p>
    <w:p w14:paraId="5A7ED6F0"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hint="eastAsia"/>
          <w:b w:val="0"/>
          <w:color w:val="000000" w:themeColor="text1"/>
          <w:sz w:val="21"/>
          <w:szCs w:val="21"/>
        </w:rPr>
        <w:t>招标文件已有明确规定的，使用招标文件规定的计量单位；招标文件没有规定的，应采用中华人民共和国法定计量单位，货币种类为人民币，</w:t>
      </w:r>
      <w:r w:rsidRPr="00BA3584">
        <w:rPr>
          <w:rFonts w:ascii="宋体" w:hAnsi="宋体" w:hint="eastAsia"/>
          <w:color w:val="000000" w:themeColor="text1"/>
          <w:sz w:val="21"/>
          <w:szCs w:val="21"/>
        </w:rPr>
        <w:t>否则视同未响应。</w:t>
      </w:r>
    </w:p>
    <w:p w14:paraId="4F0894B8"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15.</w:t>
      </w:r>
      <w:r w:rsidRPr="00BA3584">
        <w:rPr>
          <w:rFonts w:ascii="宋体" w:eastAsia="黑体" w:hAnsi="宋体" w:hint="eastAsia"/>
          <w:color w:val="000000" w:themeColor="text1"/>
          <w:sz w:val="24"/>
        </w:rPr>
        <w:t>投标的风险</w:t>
      </w:r>
    </w:p>
    <w:p w14:paraId="173E4764" w14:textId="77777777" w:rsidR="005C6546" w:rsidRPr="00BA3584" w:rsidRDefault="005C6546">
      <w:pPr>
        <w:pStyle w:val="aa"/>
        <w:wordWrap w:val="0"/>
        <w:snapToGrid w:val="0"/>
        <w:spacing w:line="440" w:lineRule="exact"/>
        <w:ind w:firstLineChars="200" w:firstLine="420"/>
        <w:jc w:val="left"/>
        <w:rPr>
          <w:rFonts w:hAnsi="宋体"/>
          <w:color w:val="000000" w:themeColor="text1"/>
          <w:sz w:val="21"/>
        </w:rPr>
      </w:pPr>
      <w:r w:rsidRPr="00BA3584">
        <w:rPr>
          <w:rFonts w:hAnsi="宋体" w:hint="eastAsia"/>
          <w:color w:val="000000" w:themeColor="text1"/>
          <w:sz w:val="21"/>
        </w:rPr>
        <w:t>投标人没有按照招标文件要求提供全部资料，或者投标人没有对招标文件作出实质性响应是投标人的风险，并可能导致其投标被拒绝。</w:t>
      </w:r>
    </w:p>
    <w:p w14:paraId="4B45740F"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bookmarkStart w:id="103" w:name="_Toc254970679"/>
      <w:bookmarkStart w:id="104" w:name="_Toc254970538"/>
      <w:r w:rsidRPr="00BA3584">
        <w:rPr>
          <w:rFonts w:ascii="宋体" w:eastAsia="黑体" w:hAnsi="宋体" w:hint="eastAsia"/>
          <w:color w:val="000000" w:themeColor="text1"/>
          <w:sz w:val="24"/>
        </w:rPr>
        <w:t>16.</w:t>
      </w:r>
      <w:r w:rsidRPr="00BA3584">
        <w:rPr>
          <w:rFonts w:ascii="宋体" w:eastAsia="黑体" w:hAnsi="宋体" w:hint="eastAsia"/>
          <w:color w:val="000000" w:themeColor="text1"/>
          <w:sz w:val="24"/>
        </w:rPr>
        <w:t>投标报价</w:t>
      </w:r>
      <w:bookmarkEnd w:id="103"/>
      <w:bookmarkEnd w:id="104"/>
    </w:p>
    <w:p w14:paraId="42824E26"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r w:rsidRPr="00BA3584">
        <w:rPr>
          <w:rFonts w:ascii="宋体" w:hAnsi="宋体" w:hint="eastAsia"/>
          <w:b w:val="0"/>
          <w:color w:val="000000" w:themeColor="text1"/>
          <w:sz w:val="21"/>
          <w:szCs w:val="21"/>
        </w:rPr>
        <w:t>16.1投标报价应按“第六章　投标文件格式”中“开标一览表”格式填写。</w:t>
      </w:r>
    </w:p>
    <w:p w14:paraId="1BFCD475"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bookmarkStart w:id="105" w:name="_16.2投标报价具体定义见投标人须知前附表。"/>
      <w:bookmarkEnd w:id="105"/>
      <w:r w:rsidRPr="00BA3584">
        <w:rPr>
          <w:rFonts w:ascii="宋体" w:hAnsi="宋体" w:hint="eastAsia"/>
          <w:b w:val="0"/>
          <w:color w:val="000000" w:themeColor="text1"/>
          <w:sz w:val="21"/>
          <w:szCs w:val="21"/>
        </w:rPr>
        <w:t>16.2投标报价具体包括内容详见“投标人须知前附表”。</w:t>
      </w:r>
    </w:p>
    <w:p w14:paraId="4D6F5F60"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hint="eastAsia"/>
          <w:b w:val="0"/>
          <w:color w:val="000000" w:themeColor="text1"/>
          <w:sz w:val="21"/>
          <w:szCs w:val="21"/>
        </w:rPr>
        <w:t>16.3投标人必须就所投每个分标的全部内容分别作完整唯一总价报价，不得存在漏项报价；投标人必须就所投分标的单项内容作唯一报价。</w:t>
      </w:r>
    </w:p>
    <w:p w14:paraId="44AABBAB"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17.</w:t>
      </w:r>
      <w:r w:rsidRPr="00BA3584">
        <w:rPr>
          <w:rFonts w:ascii="宋体" w:eastAsia="黑体" w:hAnsi="宋体" w:hint="eastAsia"/>
          <w:color w:val="000000" w:themeColor="text1"/>
          <w:sz w:val="24"/>
        </w:rPr>
        <w:t>投标有效期</w:t>
      </w:r>
    </w:p>
    <w:p w14:paraId="64EE6822"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bookmarkStart w:id="106" w:name="_17.1投标有效期应按“投标人须知中的前附表”规定的期限。"/>
      <w:bookmarkEnd w:id="106"/>
      <w:r w:rsidRPr="00BA3584">
        <w:rPr>
          <w:rFonts w:ascii="宋体" w:hAnsi="宋体" w:hint="eastAsia"/>
          <w:b w:val="0"/>
          <w:color w:val="000000" w:themeColor="text1"/>
          <w:sz w:val="21"/>
          <w:szCs w:val="21"/>
        </w:rPr>
        <w:t>17.1投标有效期是指为保证采购人有足够的时间在开标后完成评标、定标、合同签订等工作而要求投标人提交的投标文件在一定时间内保持有效的期限。</w:t>
      </w:r>
    </w:p>
    <w:p w14:paraId="291DD877" w14:textId="77777777" w:rsidR="005C6546" w:rsidRPr="00BA3584" w:rsidRDefault="005C6546">
      <w:pPr>
        <w:pStyle w:val="5"/>
        <w:keepNext w:val="0"/>
        <w:keepLines w:val="0"/>
        <w:wordWrap w:val="0"/>
        <w:spacing w:before="0" w:after="0" w:line="440" w:lineRule="exact"/>
        <w:ind w:firstLineChars="202" w:firstLine="424"/>
        <w:rPr>
          <w:rFonts w:ascii="宋体" w:hAnsi="宋体"/>
          <w:b w:val="0"/>
          <w:color w:val="000000" w:themeColor="text1"/>
          <w:sz w:val="21"/>
          <w:szCs w:val="21"/>
        </w:rPr>
      </w:pPr>
      <w:r w:rsidRPr="00BA3584">
        <w:rPr>
          <w:rFonts w:ascii="宋体" w:hAnsi="宋体" w:hint="eastAsia"/>
          <w:b w:val="0"/>
          <w:color w:val="000000" w:themeColor="text1"/>
          <w:sz w:val="21"/>
          <w:szCs w:val="21"/>
        </w:rPr>
        <w:t>17.2</w:t>
      </w:r>
      <w:bookmarkStart w:id="107" w:name="_Toc254970540"/>
      <w:bookmarkStart w:id="108" w:name="_Toc254970681"/>
      <w:r w:rsidRPr="00BA3584">
        <w:rPr>
          <w:rFonts w:ascii="宋体" w:hAnsi="宋体" w:hint="eastAsia"/>
          <w:b w:val="0"/>
          <w:color w:val="000000" w:themeColor="text1"/>
          <w:sz w:val="21"/>
          <w:szCs w:val="21"/>
        </w:rPr>
        <w:t xml:space="preserve"> 投标有效期应按招标文件规定的期限作出承诺，具体详见“投标人须知前附表”。</w:t>
      </w:r>
      <w:r w:rsidRPr="00BA3584">
        <w:rPr>
          <w:rFonts w:ascii="宋体" w:hAnsi="宋体" w:hint="eastAsia"/>
          <w:color w:val="000000" w:themeColor="text1"/>
          <w:sz w:val="21"/>
          <w:szCs w:val="21"/>
        </w:rPr>
        <w:t>承诺的投标有效期低于招标文件规定期限的，按无效投标处理</w:t>
      </w:r>
      <w:r w:rsidRPr="00BA3584">
        <w:rPr>
          <w:rFonts w:ascii="宋体" w:hAnsi="宋体" w:hint="eastAsia"/>
          <w:b w:val="0"/>
          <w:color w:val="000000" w:themeColor="text1"/>
          <w:sz w:val="21"/>
          <w:szCs w:val="21"/>
        </w:rPr>
        <w:t>。</w:t>
      </w:r>
    </w:p>
    <w:p w14:paraId="79060739"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r w:rsidRPr="00BA3584">
        <w:rPr>
          <w:rFonts w:ascii="宋体" w:hAnsi="宋体" w:hint="eastAsia"/>
          <w:b w:val="0"/>
          <w:color w:val="000000" w:themeColor="text1"/>
          <w:sz w:val="21"/>
          <w:szCs w:val="21"/>
        </w:rPr>
        <w:t>17.3投标人的投标文件在投标有效期内均保持有效。</w:t>
      </w:r>
      <w:bookmarkEnd w:id="107"/>
      <w:bookmarkEnd w:id="108"/>
    </w:p>
    <w:p w14:paraId="7750062C"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p>
    <w:p w14:paraId="5409B88D"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bookmarkStart w:id="109" w:name="_18.投标保证金"/>
      <w:bookmarkStart w:id="110" w:name="_Toc254970541"/>
      <w:bookmarkStart w:id="111" w:name="_Toc254970682"/>
      <w:bookmarkEnd w:id="109"/>
      <w:r w:rsidRPr="00BA3584">
        <w:rPr>
          <w:rFonts w:ascii="宋体" w:eastAsia="黑体" w:hAnsi="宋体" w:hint="eastAsia"/>
          <w:color w:val="000000" w:themeColor="text1"/>
          <w:sz w:val="24"/>
        </w:rPr>
        <w:t>18.</w:t>
      </w:r>
      <w:r w:rsidRPr="00BA3584">
        <w:rPr>
          <w:rFonts w:ascii="宋体" w:eastAsia="黑体" w:hAnsi="宋体" w:hint="eastAsia"/>
          <w:color w:val="000000" w:themeColor="text1"/>
          <w:sz w:val="24"/>
        </w:rPr>
        <w:t>投标保证金</w:t>
      </w:r>
      <w:bookmarkEnd w:id="110"/>
      <w:bookmarkEnd w:id="111"/>
    </w:p>
    <w:p w14:paraId="13F9C8B9"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r w:rsidRPr="00BA3584">
        <w:rPr>
          <w:rFonts w:ascii="宋体" w:hAnsi="宋体" w:hint="eastAsia"/>
          <w:b w:val="0"/>
          <w:color w:val="000000" w:themeColor="text1"/>
          <w:sz w:val="21"/>
          <w:szCs w:val="21"/>
        </w:rPr>
        <w:t>18.1投标人须按“投标人须知前附表” 的规定提交投标保证金。</w:t>
      </w:r>
    </w:p>
    <w:p w14:paraId="70963054"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hint="eastAsia"/>
          <w:b w:val="0"/>
          <w:color w:val="000000" w:themeColor="text1"/>
          <w:sz w:val="21"/>
          <w:szCs w:val="21"/>
        </w:rPr>
        <w:t>18.2投标保证金的退还</w:t>
      </w:r>
    </w:p>
    <w:p w14:paraId="4CC8FF86"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未中标人的投标保证金自中标通知书发出之日起5个工作日内退还；中标人的投标保证金自政府采购合同签订之日起5个工作日内退还。 </w:t>
      </w:r>
    </w:p>
    <w:p w14:paraId="55FF9F01"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r w:rsidRPr="00BA3584">
        <w:rPr>
          <w:rFonts w:ascii="宋体" w:hAnsi="宋体" w:hint="eastAsia"/>
          <w:b w:val="0"/>
          <w:color w:val="000000" w:themeColor="text1"/>
          <w:sz w:val="21"/>
          <w:szCs w:val="21"/>
        </w:rPr>
        <w:t>18.3除逾期退还投标保证金和终止招标的情形以外，投标保证金不计息。</w:t>
      </w:r>
    </w:p>
    <w:p w14:paraId="4A83D5B6"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18.4投标人有下列情形之一的，投标保证金将不予退还： </w:t>
      </w:r>
    </w:p>
    <w:p w14:paraId="3EAA739F" w14:textId="77777777" w:rsidR="005C6546" w:rsidRPr="00BA3584" w:rsidRDefault="005C6546">
      <w:pPr>
        <w:wordWrap w:val="0"/>
        <w:snapToGrid w:val="0"/>
        <w:spacing w:line="440" w:lineRule="exact"/>
        <w:ind w:firstLineChars="196" w:firstLine="412"/>
        <w:jc w:val="left"/>
        <w:rPr>
          <w:rFonts w:ascii="宋体" w:hAnsi="宋体"/>
          <w:color w:val="000000" w:themeColor="text1"/>
          <w:szCs w:val="21"/>
        </w:rPr>
      </w:pPr>
      <w:r w:rsidRPr="00BA3584">
        <w:rPr>
          <w:rFonts w:ascii="宋体" w:hAnsi="宋体" w:hint="eastAsia"/>
          <w:color w:val="000000" w:themeColor="text1"/>
          <w:szCs w:val="21"/>
        </w:rPr>
        <w:t>（1）投标人在投标有效期内撤销投标文件的；</w:t>
      </w:r>
    </w:p>
    <w:p w14:paraId="2C225FB3" w14:textId="77777777" w:rsidR="005C6546" w:rsidRPr="00BA3584" w:rsidRDefault="005C6546">
      <w:pPr>
        <w:wordWrap w:val="0"/>
        <w:snapToGrid w:val="0"/>
        <w:spacing w:line="440" w:lineRule="exact"/>
        <w:ind w:firstLineChars="196" w:firstLine="412"/>
        <w:jc w:val="left"/>
        <w:rPr>
          <w:rFonts w:ascii="宋体" w:hAnsi="宋体"/>
          <w:color w:val="000000" w:themeColor="text1"/>
          <w:szCs w:val="21"/>
        </w:rPr>
      </w:pPr>
      <w:r w:rsidRPr="00BA3584">
        <w:rPr>
          <w:rFonts w:ascii="宋体" w:hAnsi="宋体" w:hint="eastAsia"/>
          <w:color w:val="000000" w:themeColor="text1"/>
          <w:szCs w:val="21"/>
        </w:rPr>
        <w:t>（2）未按规定提交履约保证金的；</w:t>
      </w:r>
    </w:p>
    <w:p w14:paraId="3DBE0DB3" w14:textId="77777777" w:rsidR="005C6546" w:rsidRPr="00BA3584" w:rsidRDefault="005C6546">
      <w:pPr>
        <w:wordWrap w:val="0"/>
        <w:snapToGrid w:val="0"/>
        <w:spacing w:line="440" w:lineRule="exact"/>
        <w:ind w:firstLineChars="196" w:firstLine="412"/>
        <w:jc w:val="left"/>
        <w:rPr>
          <w:rFonts w:ascii="宋体" w:hAnsi="宋体"/>
          <w:color w:val="000000" w:themeColor="text1"/>
          <w:szCs w:val="21"/>
        </w:rPr>
      </w:pPr>
      <w:r w:rsidRPr="00BA3584">
        <w:rPr>
          <w:rFonts w:ascii="宋体" w:hAnsi="宋体" w:hint="eastAsia"/>
          <w:color w:val="000000" w:themeColor="text1"/>
          <w:szCs w:val="21"/>
        </w:rPr>
        <w:t>（3）投标人在投标过程中弄虚作假，提供虚假材料的；</w:t>
      </w:r>
    </w:p>
    <w:p w14:paraId="3F20644B" w14:textId="77777777" w:rsidR="005C6546" w:rsidRPr="00BA3584" w:rsidRDefault="005C6546">
      <w:pPr>
        <w:wordWrap w:val="0"/>
        <w:snapToGrid w:val="0"/>
        <w:spacing w:line="440" w:lineRule="exact"/>
        <w:ind w:firstLineChars="196" w:firstLine="412"/>
        <w:rPr>
          <w:rFonts w:ascii="宋体" w:hAnsi="宋体"/>
          <w:color w:val="000000" w:themeColor="text1"/>
          <w:szCs w:val="21"/>
        </w:rPr>
      </w:pPr>
      <w:r w:rsidRPr="00BA3584">
        <w:rPr>
          <w:rFonts w:ascii="宋体" w:hAnsi="宋体" w:hint="eastAsia"/>
          <w:color w:val="000000" w:themeColor="text1"/>
          <w:szCs w:val="21"/>
        </w:rPr>
        <w:lastRenderedPageBreak/>
        <w:t>（4）中标人无正当理由不与采购人签订合同的；</w:t>
      </w:r>
    </w:p>
    <w:p w14:paraId="58B46A09" w14:textId="77777777" w:rsidR="005C6546" w:rsidRPr="00BA3584" w:rsidRDefault="005C6546">
      <w:pPr>
        <w:wordWrap w:val="0"/>
        <w:snapToGrid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（5）投标人出现本章第9.2、9.3情形的；</w:t>
      </w:r>
    </w:p>
    <w:p w14:paraId="1C54BE7A" w14:textId="77777777" w:rsidR="005C6546" w:rsidRPr="00BA3584" w:rsidRDefault="005C6546">
      <w:pPr>
        <w:wordWrap w:val="0"/>
        <w:snapToGrid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（6）</w:t>
      </w:r>
      <w:r w:rsidRPr="00BA3584">
        <w:rPr>
          <w:rFonts w:ascii="宋体" w:hAnsi="宋体" w:cs="宋体" w:hint="eastAsia"/>
          <w:color w:val="000000" w:themeColor="text1"/>
          <w:szCs w:val="21"/>
        </w:rPr>
        <w:t>法律法规规定的其他情形</w:t>
      </w:r>
      <w:r w:rsidRPr="00BA3584">
        <w:rPr>
          <w:rFonts w:ascii="宋体" w:hAnsi="宋体" w:hint="eastAsia"/>
          <w:color w:val="000000" w:themeColor="text1"/>
          <w:szCs w:val="21"/>
        </w:rPr>
        <w:t>。</w:t>
      </w:r>
    </w:p>
    <w:p w14:paraId="7A1C14AD"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bookmarkStart w:id="112" w:name="_Toc254970683"/>
      <w:bookmarkStart w:id="113" w:name="_Toc254970542"/>
      <w:r w:rsidRPr="00BA3584">
        <w:rPr>
          <w:rFonts w:ascii="宋体" w:eastAsia="黑体" w:hAnsi="宋体" w:hint="eastAsia"/>
          <w:color w:val="000000" w:themeColor="text1"/>
          <w:sz w:val="24"/>
        </w:rPr>
        <w:t>19.</w:t>
      </w:r>
      <w:r w:rsidRPr="00BA3584">
        <w:rPr>
          <w:rFonts w:ascii="宋体" w:eastAsia="黑体" w:hAnsi="宋体" w:hint="eastAsia"/>
          <w:color w:val="000000" w:themeColor="text1"/>
          <w:sz w:val="24"/>
        </w:rPr>
        <w:t>投标文件的</w:t>
      </w:r>
      <w:bookmarkEnd w:id="112"/>
      <w:bookmarkEnd w:id="113"/>
      <w:r w:rsidRPr="00BA3584">
        <w:rPr>
          <w:rFonts w:ascii="宋体" w:eastAsia="黑体" w:hAnsi="宋体" w:hint="eastAsia"/>
          <w:color w:val="000000" w:themeColor="text1"/>
          <w:sz w:val="24"/>
        </w:rPr>
        <w:t>编制</w:t>
      </w:r>
    </w:p>
    <w:p w14:paraId="22522031" w14:textId="77777777" w:rsidR="005C6546" w:rsidRPr="00BA3584" w:rsidRDefault="005C6546">
      <w:pPr>
        <w:pStyle w:val="5"/>
        <w:keepNext w:val="0"/>
        <w:keepLines w:val="0"/>
        <w:numPr>
          <w:ilvl w:val="4"/>
          <w:numId w:val="7"/>
        </w:numPr>
        <w:wordWrap w:val="0"/>
        <w:spacing w:before="0" w:after="0" w:line="440" w:lineRule="exact"/>
        <w:ind w:firstLineChars="150" w:firstLine="315"/>
        <w:rPr>
          <w:rFonts w:ascii="宋体" w:hAnsi="宋体"/>
          <w:b w:val="0"/>
          <w:color w:val="000000" w:themeColor="text1"/>
          <w:sz w:val="21"/>
          <w:szCs w:val="21"/>
        </w:rPr>
      </w:pPr>
      <w:bookmarkStart w:id="114" w:name="_Toc254970544"/>
      <w:bookmarkStart w:id="115" w:name="_Toc254970685"/>
      <w:r w:rsidRPr="00BA3584">
        <w:rPr>
          <w:rFonts w:ascii="宋体" w:hAnsi="宋体" w:hint="eastAsia"/>
          <w:b w:val="0"/>
          <w:color w:val="000000" w:themeColor="text1"/>
          <w:sz w:val="21"/>
          <w:szCs w:val="21"/>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43A9CEA5" w14:textId="77777777" w:rsidR="005C6546" w:rsidRPr="00BA3584" w:rsidRDefault="005C6546">
      <w:pPr>
        <w:pStyle w:val="5"/>
        <w:keepNext w:val="0"/>
        <w:keepLines w:val="0"/>
        <w:numPr>
          <w:ilvl w:val="4"/>
          <w:numId w:val="7"/>
        </w:numPr>
        <w:wordWrap w:val="0"/>
        <w:spacing w:before="0" w:after="0" w:line="440" w:lineRule="exact"/>
        <w:ind w:firstLineChars="150" w:firstLine="315"/>
        <w:rPr>
          <w:rFonts w:ascii="宋体" w:hAnsi="宋体"/>
          <w:b w:val="0"/>
          <w:color w:val="000000" w:themeColor="text1"/>
          <w:sz w:val="21"/>
          <w:szCs w:val="21"/>
        </w:rPr>
      </w:pPr>
      <w:bookmarkStart w:id="116" w:name="_19.2投标文件应按报价文件、资格证明文件、商务文件、技术文件分别编制"/>
      <w:bookmarkEnd w:id="116"/>
      <w:r w:rsidRPr="00BA3584">
        <w:rPr>
          <w:rFonts w:ascii="宋体" w:hAnsi="宋体" w:hint="eastAsia"/>
          <w:b w:val="0"/>
          <w:color w:val="000000" w:themeColor="text1"/>
          <w:sz w:val="21"/>
          <w:szCs w:val="21"/>
        </w:rPr>
        <w:t xml:space="preserve"> 19.2为确保网上操作合法、有效和安全，投标人应当在投标截止时间前完成在广西政府采购云平台的身份认证，确保在电子投标过程中能够对相关数据电文进行加密和使用电子签章。</w:t>
      </w:r>
    </w:p>
    <w:p w14:paraId="6469576C" w14:textId="77777777" w:rsidR="005C6546" w:rsidRPr="00BA3584" w:rsidRDefault="005C6546">
      <w:pPr>
        <w:pStyle w:val="5"/>
        <w:keepNext w:val="0"/>
        <w:keepLines w:val="0"/>
        <w:numPr>
          <w:ilvl w:val="4"/>
          <w:numId w:val="7"/>
        </w:numPr>
        <w:wordWrap w:val="0"/>
        <w:spacing w:before="0" w:after="0" w:line="440" w:lineRule="exact"/>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19.3投标文件须由投标人在规定位置签字（或者电子签名）、盖章（具体以投标人须知前附表或投标文件格式规定为准），</w:t>
      </w:r>
      <w:r w:rsidRPr="00BA3584">
        <w:rPr>
          <w:rFonts w:ascii="宋体" w:hAnsi="宋体" w:hint="eastAsia"/>
          <w:bCs/>
          <w:color w:val="000000" w:themeColor="text1"/>
          <w:sz w:val="21"/>
          <w:szCs w:val="21"/>
        </w:rPr>
        <w:t>否则按无效投标处理</w:t>
      </w:r>
      <w:r w:rsidRPr="00BA3584">
        <w:rPr>
          <w:rFonts w:ascii="宋体" w:hAnsi="宋体" w:hint="eastAsia"/>
          <w:b w:val="0"/>
          <w:color w:val="000000" w:themeColor="text1"/>
          <w:sz w:val="21"/>
          <w:szCs w:val="21"/>
        </w:rPr>
        <w:t>。</w:t>
      </w:r>
    </w:p>
    <w:p w14:paraId="384BAF04" w14:textId="77777777" w:rsidR="005C6546" w:rsidRPr="00BA3584" w:rsidRDefault="005C6546">
      <w:pPr>
        <w:pStyle w:val="5"/>
        <w:keepNext w:val="0"/>
        <w:keepLines w:val="0"/>
        <w:numPr>
          <w:ilvl w:val="4"/>
          <w:numId w:val="7"/>
        </w:numPr>
        <w:wordWrap w:val="0"/>
        <w:spacing w:before="0" w:after="0" w:line="440" w:lineRule="exact"/>
        <w:ind w:firstLineChars="150" w:firstLine="315"/>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sidRPr="00BA3584">
        <w:rPr>
          <w:rFonts w:ascii="宋体" w:hAnsi="宋体" w:hint="eastAsia"/>
          <w:color w:val="000000" w:themeColor="text1"/>
          <w:sz w:val="21"/>
          <w:szCs w:val="21"/>
        </w:rPr>
        <w:t>否则按无效投标处理</w:t>
      </w:r>
      <w:r w:rsidRPr="00BA3584">
        <w:rPr>
          <w:rFonts w:ascii="宋体" w:hAnsi="宋体" w:hint="eastAsia"/>
          <w:b w:val="0"/>
          <w:color w:val="000000" w:themeColor="text1"/>
          <w:sz w:val="21"/>
          <w:szCs w:val="21"/>
        </w:rPr>
        <w:t>。</w:t>
      </w:r>
    </w:p>
    <w:p w14:paraId="4A85EBB1" w14:textId="77777777" w:rsidR="005C6546" w:rsidRPr="00BA3584" w:rsidRDefault="005C6546">
      <w:pPr>
        <w:pStyle w:val="5"/>
        <w:keepNext w:val="0"/>
        <w:keepLines w:val="0"/>
        <w:numPr>
          <w:ilvl w:val="4"/>
          <w:numId w:val="7"/>
        </w:numPr>
        <w:wordWrap w:val="0"/>
        <w:spacing w:before="0" w:after="0" w:line="440" w:lineRule="exact"/>
        <w:ind w:firstLineChars="150" w:firstLine="315"/>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EAFCAD5" w14:textId="77777777" w:rsidR="005C6546" w:rsidRPr="00BA3584" w:rsidRDefault="005C6546">
      <w:pPr>
        <w:wordWrap w:val="0"/>
        <w:spacing w:line="440" w:lineRule="exact"/>
        <w:ind w:firstLineChars="200" w:firstLine="480"/>
        <w:rPr>
          <w:rFonts w:ascii="宋体" w:eastAsia="黑体" w:hAnsi="宋体"/>
          <w:color w:val="000000" w:themeColor="text1"/>
          <w:sz w:val="24"/>
        </w:rPr>
      </w:pPr>
      <w:r w:rsidRPr="00BA3584">
        <w:rPr>
          <w:rFonts w:ascii="宋体" w:eastAsia="黑体" w:hAnsi="宋体" w:hint="eastAsia"/>
          <w:color w:val="000000" w:themeColor="text1"/>
          <w:sz w:val="24"/>
        </w:rPr>
        <w:t>20.</w:t>
      </w:r>
      <w:r w:rsidRPr="00BA3584">
        <w:rPr>
          <w:rFonts w:ascii="宋体" w:eastAsia="黑体" w:hAnsi="宋体" w:hint="eastAsia"/>
          <w:color w:val="000000" w:themeColor="text1"/>
          <w:sz w:val="24"/>
        </w:rPr>
        <w:t>电子备份投标文件</w:t>
      </w:r>
    </w:p>
    <w:p w14:paraId="09050594" w14:textId="77777777" w:rsidR="005C6546" w:rsidRPr="00BA3584" w:rsidRDefault="005C6546">
      <w:pPr>
        <w:wordWrap w:val="0"/>
        <w:spacing w:line="440" w:lineRule="exact"/>
        <w:ind w:firstLineChars="200" w:firstLine="420"/>
        <w:rPr>
          <w:rFonts w:ascii="宋体" w:eastAsia="黑体" w:hAnsi="宋体"/>
          <w:color w:val="000000" w:themeColor="text1"/>
          <w:sz w:val="24"/>
        </w:rPr>
      </w:pPr>
      <w:r w:rsidRPr="00BA3584">
        <w:rPr>
          <w:rFonts w:ascii="宋体" w:hAnsi="宋体" w:hint="eastAsia"/>
          <w:color w:val="000000" w:themeColor="text1"/>
        </w:rPr>
        <w:t>电子备份投标文件是指通过在线编制生成且后缀名为“</w:t>
      </w:r>
      <w:r w:rsidRPr="00BA3584">
        <w:rPr>
          <w:rFonts w:ascii="宋体" w:hAnsi="宋体"/>
          <w:color w:val="000000" w:themeColor="text1"/>
        </w:rPr>
        <w:t>bfbs</w:t>
      </w:r>
      <w:r w:rsidRPr="00BA3584">
        <w:rPr>
          <w:rFonts w:ascii="宋体" w:hAnsi="宋体" w:hint="eastAsia"/>
          <w:color w:val="000000" w:themeColor="text1"/>
        </w:rPr>
        <w:t>”的文件，是否接受电子备份投标文件</w:t>
      </w:r>
      <w:r w:rsidRPr="00BA3584">
        <w:rPr>
          <w:rFonts w:ascii="宋体" w:hAnsi="宋体" w:hint="eastAsia"/>
          <w:bCs/>
          <w:color w:val="000000" w:themeColor="text1"/>
          <w:szCs w:val="21"/>
        </w:rPr>
        <w:t>详见在“投标人须知前附表”。</w:t>
      </w:r>
    </w:p>
    <w:p w14:paraId="20B3BB16" w14:textId="77777777" w:rsidR="005C6546" w:rsidRPr="00BA3584" w:rsidRDefault="005C6546">
      <w:pPr>
        <w:pStyle w:val="5"/>
        <w:keepNext w:val="0"/>
        <w:keepLines w:val="0"/>
        <w:numPr>
          <w:ilvl w:val="4"/>
          <w:numId w:val="7"/>
        </w:numPr>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21.</w:t>
      </w:r>
      <w:r w:rsidRPr="00BA3584">
        <w:rPr>
          <w:rFonts w:ascii="宋体" w:eastAsia="黑体" w:hAnsi="宋体" w:hint="eastAsia"/>
          <w:color w:val="000000" w:themeColor="text1"/>
          <w:sz w:val="24"/>
        </w:rPr>
        <w:t>投标文件的提交</w:t>
      </w:r>
    </w:p>
    <w:p w14:paraId="2A1CF6F0" w14:textId="77777777" w:rsidR="005C6546" w:rsidRPr="00BA3584" w:rsidRDefault="005C6546">
      <w:pPr>
        <w:wordWrap w:val="0"/>
        <w:spacing w:line="440" w:lineRule="exact"/>
        <w:ind w:firstLineChars="200" w:firstLine="420"/>
        <w:rPr>
          <w:rFonts w:ascii="宋体" w:hAnsi="宋体"/>
          <w:b/>
          <w:color w:val="000000" w:themeColor="text1"/>
        </w:rPr>
      </w:pPr>
      <w:bookmarkStart w:id="117" w:name="_21.1投标人必须在“投标人须知中的前附表”规定的投标文件接收时间和投"/>
      <w:bookmarkEnd w:id="117"/>
      <w:r w:rsidRPr="00BA3584">
        <w:rPr>
          <w:rFonts w:ascii="宋体" w:hAnsi="宋体"/>
          <w:bCs/>
          <w:color w:val="000000" w:themeColor="text1"/>
          <w:szCs w:val="21"/>
        </w:rPr>
        <w:t>21.1</w:t>
      </w:r>
      <w:r w:rsidRPr="00BA3584">
        <w:rPr>
          <w:rFonts w:ascii="宋体" w:hAnsi="宋体" w:hint="eastAsia"/>
          <w:bCs/>
          <w:color w:val="000000" w:themeColor="text1"/>
          <w:szCs w:val="21"/>
        </w:rPr>
        <w:t>投标人必须在“投标人须知前附表”规定的</w:t>
      </w:r>
      <w:r w:rsidRPr="00BA3584">
        <w:rPr>
          <w:rFonts w:ascii="宋体" w:hAnsi="宋体" w:hint="eastAsia"/>
          <w:color w:val="000000" w:themeColor="text1"/>
          <w:szCs w:val="21"/>
        </w:rPr>
        <w:t>提交投标文件截止时间前将</w:t>
      </w:r>
      <w:r w:rsidRPr="00BA3584">
        <w:rPr>
          <w:rFonts w:ascii="宋体" w:hAnsi="宋体" w:hint="eastAsia"/>
          <w:bCs/>
          <w:color w:val="000000" w:themeColor="text1"/>
          <w:szCs w:val="21"/>
        </w:rPr>
        <w:t>电子投标文件提交至投标地点。电子投标文件应在制作完成后，在投标截止时间前通过有效数字证书（</w:t>
      </w:r>
      <w:r w:rsidRPr="00BA3584">
        <w:rPr>
          <w:rFonts w:ascii="宋体" w:hAnsi="宋体"/>
          <w:bCs/>
          <w:color w:val="000000" w:themeColor="text1"/>
          <w:szCs w:val="21"/>
        </w:rPr>
        <w:t>CA</w:t>
      </w:r>
      <w:r w:rsidRPr="00BA3584">
        <w:rPr>
          <w:rFonts w:ascii="宋体" w:hAnsi="宋体" w:hint="eastAsia"/>
          <w:bCs/>
          <w:color w:val="000000" w:themeColor="text1"/>
          <w:szCs w:val="21"/>
        </w:rPr>
        <w:t>认证锁）进行电子签章、加密，然后通过网络将加密的电子投标文件递交至</w:t>
      </w:r>
      <w:r w:rsidRPr="00BA3584">
        <w:rPr>
          <w:rFonts w:ascii="宋体" w:hAnsi="宋体" w:hint="eastAsia"/>
          <w:b/>
          <w:color w:val="000000" w:themeColor="text1"/>
          <w:szCs w:val="21"/>
        </w:rPr>
        <w:t>广西政府采购云平台</w:t>
      </w:r>
      <w:r w:rsidRPr="00BA3584">
        <w:rPr>
          <w:rFonts w:ascii="宋体" w:hAnsi="宋体" w:hint="eastAsia"/>
          <w:bCs/>
          <w:color w:val="000000" w:themeColor="text1"/>
          <w:szCs w:val="21"/>
        </w:rPr>
        <w:t>。</w:t>
      </w:r>
    </w:p>
    <w:p w14:paraId="343A14A7" w14:textId="77777777" w:rsidR="005C6546" w:rsidRPr="00BA3584" w:rsidRDefault="005C6546">
      <w:pPr>
        <w:wordWrap w:val="0"/>
        <w:spacing w:line="440" w:lineRule="exact"/>
        <w:ind w:firstLineChars="200" w:firstLine="422"/>
        <w:rPr>
          <w:rFonts w:ascii="宋体" w:hAnsi="宋体"/>
          <w:b/>
          <w:color w:val="000000" w:themeColor="text1"/>
          <w:szCs w:val="20"/>
        </w:rPr>
      </w:pPr>
      <w:r w:rsidRPr="00BA3584">
        <w:rPr>
          <w:rFonts w:ascii="宋体" w:hAnsi="宋体" w:hint="eastAsia"/>
          <w:b/>
          <w:color w:val="000000" w:themeColor="text1"/>
          <w:szCs w:val="21"/>
        </w:rPr>
        <w:t>21.2未在规定时间内提交或者未按照招标文件要求加密的电子投标文件，广西政府采购云平台将拒收。</w:t>
      </w:r>
    </w:p>
    <w:p w14:paraId="33371EBD" w14:textId="77777777" w:rsidR="005C6546" w:rsidRPr="00BA3584" w:rsidRDefault="005C6546">
      <w:pPr>
        <w:pStyle w:val="5"/>
        <w:keepNext w:val="0"/>
        <w:keepLines w:val="0"/>
        <w:numPr>
          <w:ilvl w:val="4"/>
          <w:numId w:val="7"/>
        </w:numPr>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 xml:space="preserve">22. </w:t>
      </w:r>
      <w:r w:rsidRPr="00BA3584">
        <w:rPr>
          <w:rFonts w:ascii="宋体" w:eastAsia="黑体" w:hAnsi="宋体" w:hint="eastAsia"/>
          <w:color w:val="000000" w:themeColor="text1"/>
          <w:sz w:val="24"/>
        </w:rPr>
        <w:t>投标文件的补充、修改、撤回与退回</w:t>
      </w:r>
    </w:p>
    <w:p w14:paraId="64A30ADB" w14:textId="77777777" w:rsidR="005C6546" w:rsidRPr="00BA3584" w:rsidRDefault="005C6546">
      <w:pPr>
        <w:wordWrap w:val="0"/>
        <w:snapToGrid w:val="0"/>
        <w:spacing w:line="440" w:lineRule="exact"/>
        <w:ind w:firstLine="420"/>
        <w:jc w:val="left"/>
        <w:rPr>
          <w:rFonts w:ascii="宋体" w:hAnsi="宋体"/>
          <w:color w:val="000000" w:themeColor="text1"/>
          <w:szCs w:val="21"/>
        </w:rPr>
      </w:pPr>
      <w:bookmarkStart w:id="118" w:name="_Toc254970684"/>
      <w:bookmarkStart w:id="119" w:name="_Toc254970543"/>
      <w:r w:rsidRPr="00BA3584">
        <w:rPr>
          <w:rFonts w:ascii="宋体" w:hAnsi="宋体" w:cs="宋体" w:hint="eastAsia"/>
          <w:color w:val="000000" w:themeColor="text1"/>
          <w:szCs w:val="21"/>
        </w:rPr>
        <w:t>22.1</w:t>
      </w:r>
      <w:r w:rsidRPr="00BA3584">
        <w:rPr>
          <w:rFonts w:ascii="宋体" w:hAnsi="宋体" w:hint="eastAsia"/>
          <w:bCs/>
          <w:color w:val="000000" w:themeColor="text1"/>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sidRPr="00BA3584">
        <w:rPr>
          <w:rFonts w:ascii="宋体" w:hAnsi="宋体" w:cs="宋体" w:hint="eastAsia"/>
          <w:color w:val="000000" w:themeColor="text1"/>
          <w:szCs w:val="21"/>
        </w:rPr>
        <w:t>（补充、修改或者撤回方式可</w:t>
      </w:r>
      <w:r w:rsidRPr="00BA3584">
        <w:rPr>
          <w:rFonts w:ascii="宋体" w:hAnsi="宋体" w:hint="eastAsia"/>
          <w:color w:val="000000" w:themeColor="text1"/>
          <w:szCs w:val="21"/>
        </w:rPr>
        <w:t>登录</w:t>
      </w:r>
      <w:r w:rsidRPr="00BA3584">
        <w:rPr>
          <w:rFonts w:ascii="宋体" w:hAnsi="宋体" w:cs="宋体" w:hint="eastAsia"/>
          <w:color w:val="000000" w:themeColor="text1"/>
          <w:kern w:val="0"/>
          <w:szCs w:val="21"/>
        </w:rPr>
        <w:t>广西政府采购云平台，</w:t>
      </w:r>
      <w:r w:rsidRPr="00BA3584">
        <w:rPr>
          <w:rFonts w:ascii="宋体" w:hAnsi="宋体" w:hint="eastAsia"/>
          <w:color w:val="000000" w:themeColor="text1"/>
          <w:szCs w:val="21"/>
        </w:rPr>
        <w:t>依次进入“服务中心”中查看</w:t>
      </w:r>
      <w:r w:rsidRPr="00BA3584">
        <w:rPr>
          <w:rFonts w:ascii="宋体" w:hAnsi="宋体" w:cs="宋体" w:hint="eastAsia"/>
          <w:color w:val="000000" w:themeColor="text1"/>
          <w:szCs w:val="21"/>
        </w:rPr>
        <w:t xml:space="preserve"> “电子投标文件制作与投送教程”）</w:t>
      </w:r>
    </w:p>
    <w:bookmarkEnd w:id="118"/>
    <w:bookmarkEnd w:id="119"/>
    <w:p w14:paraId="5DE4575D" w14:textId="77777777" w:rsidR="005C6546" w:rsidRPr="00BA3584" w:rsidRDefault="005C6546">
      <w:pPr>
        <w:pStyle w:val="26"/>
        <w:wordWrap w:val="0"/>
        <w:spacing w:before="0" w:line="440" w:lineRule="exact"/>
        <w:ind w:firstLine="420"/>
        <w:rPr>
          <w:rFonts w:ascii="宋体" w:hAnsi="宋体" w:cs="宋体"/>
          <w:color w:val="000000" w:themeColor="text1"/>
          <w:sz w:val="21"/>
          <w:szCs w:val="21"/>
        </w:rPr>
      </w:pPr>
      <w:r w:rsidRPr="00BA3584">
        <w:rPr>
          <w:rFonts w:ascii="宋体" w:hAnsi="宋体" w:cs="宋体" w:hint="eastAsia"/>
          <w:color w:val="000000" w:themeColor="text1"/>
          <w:sz w:val="21"/>
          <w:szCs w:val="21"/>
        </w:rPr>
        <w:lastRenderedPageBreak/>
        <w:t>22.2“广西政府采购云平台收到投标文件后向供应商发出确认回执通知。在投标截止时间前，除供应商补充、修改或者撤回投标文件外，任何单位和个人不得解密或提取投标文件。</w:t>
      </w:r>
    </w:p>
    <w:p w14:paraId="1BF86287" w14:textId="77777777" w:rsidR="005C6546" w:rsidRPr="00BA3584" w:rsidRDefault="005C6546">
      <w:pPr>
        <w:wordWrap w:val="0"/>
        <w:spacing w:line="440" w:lineRule="exact"/>
        <w:ind w:firstLineChars="200" w:firstLine="420"/>
        <w:rPr>
          <w:rFonts w:ascii="宋体" w:hAnsi="宋体" w:cs="宋体"/>
          <w:color w:val="000000" w:themeColor="text1"/>
          <w:szCs w:val="21"/>
        </w:rPr>
      </w:pPr>
      <w:r w:rsidRPr="00BA3584">
        <w:rPr>
          <w:rFonts w:ascii="宋体" w:hAnsi="宋体" w:cs="宋体" w:hint="eastAsia"/>
          <w:color w:val="000000" w:themeColor="text1"/>
          <w:szCs w:val="21"/>
        </w:rPr>
        <w:t>22.3在投标截止时间后，采购人和采购代理机构对已提交的投标文件概不退回。</w:t>
      </w:r>
    </w:p>
    <w:p w14:paraId="22E8A36C" w14:textId="77777777" w:rsidR="005C6546" w:rsidRPr="00BA3584" w:rsidRDefault="005C6546">
      <w:pPr>
        <w:pStyle w:val="30"/>
        <w:keepNext w:val="0"/>
        <w:keepLines w:val="0"/>
        <w:wordWrap w:val="0"/>
        <w:spacing w:line="440" w:lineRule="exact"/>
        <w:jc w:val="center"/>
        <w:rPr>
          <w:rFonts w:ascii="宋体" w:hAnsi="宋体"/>
          <w:color w:val="000000" w:themeColor="text1"/>
        </w:rPr>
      </w:pPr>
      <w:r w:rsidRPr="00BA3584">
        <w:rPr>
          <w:rFonts w:ascii="宋体" w:hAnsi="宋体" w:hint="eastAsia"/>
          <w:color w:val="000000" w:themeColor="text1"/>
        </w:rPr>
        <w:t>四、开    标</w:t>
      </w:r>
      <w:bookmarkEnd w:id="114"/>
      <w:bookmarkEnd w:id="115"/>
    </w:p>
    <w:p w14:paraId="51D2198F"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bookmarkStart w:id="120" w:name="_23.开标时间和地点"/>
      <w:bookmarkEnd w:id="120"/>
      <w:r w:rsidRPr="00BA3584">
        <w:rPr>
          <w:rFonts w:ascii="宋体" w:eastAsia="黑体" w:hAnsi="宋体" w:hint="eastAsia"/>
          <w:color w:val="000000" w:themeColor="text1"/>
          <w:sz w:val="24"/>
        </w:rPr>
        <w:t>23.</w:t>
      </w:r>
      <w:r w:rsidRPr="00BA3584">
        <w:rPr>
          <w:rFonts w:ascii="宋体" w:eastAsia="黑体" w:hAnsi="宋体" w:hint="eastAsia"/>
          <w:color w:val="000000" w:themeColor="text1"/>
          <w:sz w:val="24"/>
        </w:rPr>
        <w:t>开标时间和地点</w:t>
      </w:r>
    </w:p>
    <w:p w14:paraId="042B6D0D" w14:textId="77777777" w:rsidR="005C6546" w:rsidRPr="00BA3584" w:rsidRDefault="005C6546">
      <w:pPr>
        <w:wordWrap w:val="0"/>
        <w:spacing w:line="440" w:lineRule="exact"/>
        <w:ind w:firstLineChars="200" w:firstLine="420"/>
        <w:rPr>
          <w:rFonts w:ascii="宋体" w:hAnsi="宋体"/>
          <w:bCs/>
          <w:color w:val="000000" w:themeColor="text1"/>
        </w:rPr>
      </w:pPr>
      <w:r w:rsidRPr="00BA3584">
        <w:rPr>
          <w:rFonts w:ascii="宋体" w:hAnsi="宋体" w:hint="eastAsia"/>
          <w:bCs/>
          <w:color w:val="000000" w:themeColor="text1"/>
        </w:rPr>
        <w:t>开标时间及地点详见“投标人须知前附表”</w:t>
      </w:r>
    </w:p>
    <w:p w14:paraId="110346FE"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24.</w:t>
      </w:r>
      <w:r w:rsidRPr="00BA3584">
        <w:rPr>
          <w:rFonts w:ascii="宋体" w:eastAsia="黑体" w:hAnsi="宋体" w:hint="eastAsia"/>
          <w:color w:val="000000" w:themeColor="text1"/>
          <w:sz w:val="24"/>
        </w:rPr>
        <w:t>开标程序</w:t>
      </w:r>
    </w:p>
    <w:p w14:paraId="45C74BC0" w14:textId="77777777" w:rsidR="005C6546" w:rsidRPr="00BA3584" w:rsidRDefault="005C6546">
      <w:pPr>
        <w:pStyle w:val="a0"/>
        <w:wordWrap w:val="0"/>
        <w:spacing w:line="440" w:lineRule="exact"/>
        <w:rPr>
          <w:rFonts w:ascii="宋体" w:hAnsi="宋体"/>
          <w:color w:val="000000" w:themeColor="text1"/>
        </w:rPr>
      </w:pPr>
      <w:r w:rsidRPr="00BA3584">
        <w:rPr>
          <w:rFonts w:ascii="宋体" w:hAnsi="宋体"/>
          <w:color w:val="000000" w:themeColor="text1"/>
        </w:rPr>
        <w:t>24.1</w:t>
      </w:r>
      <w:r w:rsidRPr="00BA3584">
        <w:rPr>
          <w:rFonts w:ascii="宋体" w:hAnsi="宋体" w:hint="eastAsia"/>
          <w:color w:val="000000" w:themeColor="text1"/>
        </w:rPr>
        <w:t>提交投标文件截止时间止，投标人不足</w:t>
      </w:r>
      <w:r w:rsidRPr="00BA3584">
        <w:rPr>
          <w:rFonts w:ascii="宋体" w:hAnsi="宋体"/>
          <w:color w:val="000000" w:themeColor="text1"/>
        </w:rPr>
        <w:t>3</w:t>
      </w:r>
      <w:r w:rsidRPr="00BA3584">
        <w:rPr>
          <w:rFonts w:ascii="宋体" w:hAnsi="宋体" w:hint="eastAsia"/>
          <w:color w:val="000000" w:themeColor="text1"/>
        </w:rPr>
        <w:t>家的，不得开标。</w:t>
      </w:r>
    </w:p>
    <w:p w14:paraId="09B1D78D" w14:textId="77777777" w:rsidR="005C6546" w:rsidRPr="00BA3584" w:rsidRDefault="005C6546">
      <w:pPr>
        <w:pStyle w:val="a0"/>
        <w:wordWrap w:val="0"/>
        <w:spacing w:line="440" w:lineRule="exact"/>
        <w:rPr>
          <w:rFonts w:ascii="宋体" w:hAnsi="宋体"/>
          <w:color w:val="000000" w:themeColor="text1"/>
        </w:rPr>
      </w:pPr>
      <w:r w:rsidRPr="00BA3584">
        <w:rPr>
          <w:rFonts w:ascii="宋体" w:hAnsi="宋体"/>
          <w:color w:val="000000" w:themeColor="text1"/>
        </w:rPr>
        <w:t>24.2</w:t>
      </w:r>
      <w:r w:rsidRPr="00BA3584">
        <w:rPr>
          <w:rFonts w:ascii="宋体" w:hAnsi="宋体" w:hint="eastAsia"/>
          <w:color w:val="000000" w:themeColor="text1"/>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06A6E4B0" w14:textId="77777777" w:rsidR="005C6546" w:rsidRPr="00BA3584" w:rsidRDefault="005C6546">
      <w:pPr>
        <w:pStyle w:val="a0"/>
        <w:wordWrap w:val="0"/>
        <w:spacing w:line="440" w:lineRule="exact"/>
        <w:rPr>
          <w:rFonts w:ascii="宋体" w:hAnsi="宋体"/>
          <w:color w:val="000000" w:themeColor="text1"/>
        </w:rPr>
      </w:pPr>
      <w:r w:rsidRPr="00BA3584">
        <w:rPr>
          <w:rFonts w:ascii="宋体" w:hAnsi="宋体"/>
          <w:color w:val="000000" w:themeColor="text1"/>
        </w:rPr>
        <w:t>24.3</w:t>
      </w:r>
      <w:r w:rsidRPr="00BA3584">
        <w:rPr>
          <w:rFonts w:ascii="宋体" w:hAnsi="宋体" w:hint="eastAsia"/>
          <w:color w:val="000000" w:themeColor="text1"/>
        </w:rPr>
        <w:t>开标程序</w:t>
      </w:r>
    </w:p>
    <w:p w14:paraId="4B9FEAB6" w14:textId="77777777" w:rsidR="005C6546" w:rsidRPr="00BA3584" w:rsidRDefault="005C6546">
      <w:pPr>
        <w:pStyle w:val="a0"/>
        <w:wordWrap w:val="0"/>
        <w:spacing w:line="440" w:lineRule="exact"/>
        <w:rPr>
          <w:rFonts w:ascii="宋体" w:hAnsi="宋体"/>
          <w:color w:val="000000" w:themeColor="text1"/>
        </w:rPr>
      </w:pPr>
      <w:r w:rsidRPr="00BA3584">
        <w:rPr>
          <w:rFonts w:ascii="宋体" w:hAnsi="宋体" w:hint="eastAsia"/>
          <w:color w:val="000000" w:themeColor="text1"/>
        </w:rPr>
        <w:t>（</w:t>
      </w:r>
      <w:r w:rsidRPr="00BA3584">
        <w:rPr>
          <w:rFonts w:ascii="宋体" w:hAnsi="宋体"/>
          <w:color w:val="000000" w:themeColor="text1"/>
        </w:rPr>
        <w:t>1</w:t>
      </w:r>
      <w:r w:rsidRPr="00BA3584">
        <w:rPr>
          <w:rFonts w:ascii="宋体" w:hAnsi="宋体" w:hint="eastAsia"/>
          <w:color w:val="000000" w:themeColor="text1"/>
        </w:rPr>
        <w:t>）解密电子投标文件。“广西政府采购云平台按开标时间自动提取所有投标文件。采购代理机构依托广西政府采购云平台向各投标人发出电子加密投标文件【开始解密】通知，由投标人按</w:t>
      </w:r>
      <w:r w:rsidRPr="00BA3584">
        <w:rPr>
          <w:rFonts w:ascii="宋体" w:hAnsi="宋体" w:hint="eastAsia"/>
          <w:bCs/>
          <w:color w:val="000000" w:themeColor="text1"/>
          <w:szCs w:val="21"/>
        </w:rPr>
        <w:t>“投标人须知前附表”</w:t>
      </w:r>
      <w:r w:rsidRPr="00BA3584">
        <w:rPr>
          <w:rFonts w:ascii="宋体" w:hAnsi="宋体" w:hint="eastAsia"/>
          <w:color w:val="000000" w:themeColor="text1"/>
        </w:rPr>
        <w:t>规定的时间内自行进行投标文件解密。投标人的法定代表人或其委托代理人须凭加密时所用的</w:t>
      </w:r>
      <w:r w:rsidRPr="00BA3584">
        <w:rPr>
          <w:rFonts w:ascii="宋体" w:hAnsi="宋体"/>
          <w:color w:val="000000" w:themeColor="text1"/>
        </w:rPr>
        <w:t>CA</w:t>
      </w:r>
      <w:r w:rsidRPr="00BA3584">
        <w:rPr>
          <w:rFonts w:ascii="宋体" w:hAnsi="宋体" w:hint="eastAsia"/>
          <w:color w:val="000000" w:themeColor="text1"/>
        </w:rPr>
        <w:t>锁准时登录到广西政府采购云平台电子开标大厅签到并对电子投标文件解密。</w:t>
      </w:r>
      <w:r w:rsidRPr="00BA3584">
        <w:rPr>
          <w:rFonts w:ascii="宋体" w:hAnsi="宋体" w:hint="eastAsia"/>
          <w:b/>
          <w:color w:val="000000" w:themeColor="text1"/>
        </w:rPr>
        <w:t>投标人未在规定的时间内解密投标文件或者解密失败的，</w:t>
      </w:r>
      <w:r w:rsidRPr="00BA3584">
        <w:rPr>
          <w:rFonts w:ascii="宋体" w:hAnsi="宋体" w:hint="eastAsia"/>
          <w:b/>
          <w:color w:val="000000" w:themeColor="text1"/>
          <w:szCs w:val="21"/>
        </w:rPr>
        <w:t>投标人的投标文件作无效处理</w:t>
      </w:r>
      <w:r w:rsidRPr="00BA3584">
        <w:rPr>
          <w:rFonts w:ascii="宋体" w:hAnsi="宋体" w:hint="eastAsia"/>
          <w:b/>
          <w:color w:val="000000" w:themeColor="text1"/>
        </w:rPr>
        <w:t>。</w:t>
      </w:r>
    </w:p>
    <w:p w14:paraId="50FC197D" w14:textId="77777777" w:rsidR="005C6546" w:rsidRPr="00BA3584" w:rsidRDefault="005C6546">
      <w:pPr>
        <w:pStyle w:val="a0"/>
        <w:wordWrap w:val="0"/>
        <w:spacing w:line="440" w:lineRule="exact"/>
        <w:rPr>
          <w:rFonts w:ascii="宋体" w:hAnsi="宋体"/>
          <w:color w:val="000000" w:themeColor="text1"/>
        </w:rPr>
      </w:pPr>
      <w:r w:rsidRPr="00BA3584">
        <w:rPr>
          <w:rFonts w:ascii="宋体" w:hAnsi="宋体" w:hint="eastAsia"/>
          <w:color w:val="000000" w:themeColor="text1"/>
        </w:rPr>
        <w:t>（</w:t>
      </w:r>
      <w:r w:rsidRPr="00BA3584">
        <w:rPr>
          <w:rFonts w:ascii="宋体" w:hAnsi="宋体"/>
          <w:color w:val="000000" w:themeColor="text1"/>
        </w:rPr>
        <w:t>2</w:t>
      </w:r>
      <w:r w:rsidRPr="00BA3584">
        <w:rPr>
          <w:rFonts w:ascii="宋体" w:hAnsi="宋体" w:hint="eastAsia"/>
          <w:color w:val="000000" w:themeColor="text1"/>
        </w:rPr>
        <w:t>）电子唱标。投标文件解密结束，宣布的内容均在广西政府采购云平台远程开标大厅展示，具体详见</w:t>
      </w:r>
      <w:r w:rsidRPr="00BA3584">
        <w:rPr>
          <w:rFonts w:ascii="宋体" w:hAnsi="宋体" w:hint="eastAsia"/>
          <w:bCs/>
          <w:color w:val="000000" w:themeColor="text1"/>
        </w:rPr>
        <w:t>“投标人须知前附表”</w:t>
      </w:r>
      <w:r w:rsidRPr="00BA3584">
        <w:rPr>
          <w:rFonts w:ascii="宋体" w:hAnsi="宋体" w:hint="eastAsia"/>
          <w:color w:val="000000" w:themeColor="text1"/>
        </w:rPr>
        <w:t>；</w:t>
      </w:r>
    </w:p>
    <w:p w14:paraId="726AB449" w14:textId="77777777" w:rsidR="005C6546" w:rsidRPr="00BA3584" w:rsidRDefault="005C6546">
      <w:pPr>
        <w:pStyle w:val="a0"/>
        <w:wordWrap w:val="0"/>
        <w:spacing w:line="440" w:lineRule="exact"/>
        <w:rPr>
          <w:rFonts w:ascii="宋体" w:hAnsi="宋体"/>
          <w:color w:val="000000" w:themeColor="text1"/>
        </w:rPr>
      </w:pPr>
      <w:r w:rsidRPr="00BA3584">
        <w:rPr>
          <w:rFonts w:ascii="宋体" w:hAnsi="宋体" w:hint="eastAsia"/>
          <w:color w:val="000000" w:themeColor="text1"/>
        </w:rPr>
        <w:t>（</w:t>
      </w:r>
      <w:r w:rsidRPr="00BA3584">
        <w:rPr>
          <w:rFonts w:ascii="宋体" w:hAnsi="宋体"/>
          <w:color w:val="000000" w:themeColor="text1"/>
        </w:rPr>
        <w:t>3</w:t>
      </w:r>
      <w:r w:rsidRPr="00BA3584">
        <w:rPr>
          <w:rFonts w:ascii="宋体" w:hAnsi="宋体" w:hint="eastAsia"/>
          <w:color w:val="000000" w:themeColor="text1"/>
        </w:rPr>
        <w:t>）开标过程由采购代理机构如实记录，并电子留痕，由参加电子开标的各投标人代表对电子开标记录在开标记录公布后</w:t>
      </w:r>
      <w:r w:rsidRPr="00BA3584">
        <w:rPr>
          <w:rFonts w:ascii="宋体" w:hAnsi="宋体"/>
          <w:color w:val="000000" w:themeColor="text1"/>
        </w:rPr>
        <w:t>15</w:t>
      </w:r>
      <w:r w:rsidRPr="00BA3584">
        <w:rPr>
          <w:rFonts w:ascii="宋体" w:hAnsi="宋体" w:hint="eastAsia"/>
          <w:color w:val="000000" w:themeColor="text1"/>
        </w:rPr>
        <w:t>分钟内进行当场校核及勘误，并线上确认是否有异议，未确认的视同认可开标结果。</w:t>
      </w:r>
    </w:p>
    <w:p w14:paraId="02935999" w14:textId="77777777" w:rsidR="005C6546" w:rsidRPr="00BA3584" w:rsidRDefault="005C6546">
      <w:pPr>
        <w:pStyle w:val="a0"/>
        <w:wordWrap w:val="0"/>
        <w:spacing w:line="440" w:lineRule="exact"/>
        <w:rPr>
          <w:rFonts w:ascii="宋体" w:hAnsi="宋体"/>
          <w:color w:val="000000" w:themeColor="text1"/>
        </w:rPr>
      </w:pPr>
      <w:r w:rsidRPr="00BA3584">
        <w:rPr>
          <w:rFonts w:ascii="宋体" w:hAnsi="宋体" w:hint="eastAsia"/>
          <w:color w:val="000000" w:themeColor="text1"/>
        </w:rPr>
        <w:t>（</w:t>
      </w:r>
      <w:r w:rsidRPr="00BA3584">
        <w:rPr>
          <w:rFonts w:ascii="宋体" w:hAnsi="宋体"/>
          <w:color w:val="000000" w:themeColor="text1"/>
        </w:rPr>
        <w:t>4</w:t>
      </w:r>
      <w:r w:rsidRPr="00BA3584">
        <w:rPr>
          <w:rFonts w:ascii="宋体" w:hAnsi="宋体" w:hint="eastAsia"/>
          <w:color w:val="000000" w:themeColor="text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9E0E678" w14:textId="77777777" w:rsidR="005C6546" w:rsidRPr="00BA3584" w:rsidRDefault="005C6546">
      <w:pPr>
        <w:pStyle w:val="a0"/>
        <w:wordWrap w:val="0"/>
        <w:spacing w:line="440" w:lineRule="exact"/>
        <w:rPr>
          <w:rFonts w:ascii="宋体" w:hAnsi="宋体"/>
          <w:color w:val="000000" w:themeColor="text1"/>
          <w:szCs w:val="21"/>
        </w:rPr>
      </w:pPr>
      <w:r w:rsidRPr="00BA3584">
        <w:rPr>
          <w:rFonts w:ascii="宋体" w:hAnsi="宋体" w:hint="eastAsia"/>
          <w:color w:val="000000" w:themeColor="text1"/>
          <w:szCs w:val="21"/>
        </w:rPr>
        <w:t>（</w:t>
      </w:r>
      <w:r w:rsidRPr="00BA3584">
        <w:rPr>
          <w:rFonts w:ascii="宋体" w:hAnsi="宋体"/>
          <w:color w:val="000000" w:themeColor="text1"/>
          <w:szCs w:val="21"/>
        </w:rPr>
        <w:t>5</w:t>
      </w:r>
      <w:r w:rsidRPr="00BA3584">
        <w:rPr>
          <w:rFonts w:ascii="宋体" w:hAnsi="宋体" w:hint="eastAsia"/>
          <w:color w:val="000000" w:themeColor="text1"/>
          <w:szCs w:val="21"/>
        </w:rPr>
        <w:t>）开标结束。</w:t>
      </w:r>
    </w:p>
    <w:p w14:paraId="73F68A05"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hint="eastAsia"/>
          <w:color w:val="000000" w:themeColor="text1"/>
          <w:sz w:val="21"/>
        </w:rPr>
        <w:t>特别说明：如遇广西政府采购云平台电子化开标或评审程序调整的，按调整后执行。</w:t>
      </w:r>
    </w:p>
    <w:p w14:paraId="5419DF65" w14:textId="77777777" w:rsidR="005C6546" w:rsidRPr="00BA3584" w:rsidRDefault="005C6546">
      <w:pPr>
        <w:pStyle w:val="aa"/>
        <w:wordWrap w:val="0"/>
        <w:snapToGrid w:val="0"/>
        <w:spacing w:line="440" w:lineRule="exact"/>
        <w:ind w:leftChars="228" w:left="689" w:hangingChars="100" w:hanging="210"/>
        <w:rPr>
          <w:rFonts w:hAnsi="宋体"/>
          <w:color w:val="000000" w:themeColor="text1"/>
          <w:sz w:val="21"/>
        </w:rPr>
      </w:pPr>
    </w:p>
    <w:p w14:paraId="7F9C1003" w14:textId="77777777" w:rsidR="005C6546" w:rsidRPr="00BA3584" w:rsidRDefault="005C6546">
      <w:pPr>
        <w:pStyle w:val="30"/>
        <w:keepNext w:val="0"/>
        <w:keepLines w:val="0"/>
        <w:wordWrap w:val="0"/>
        <w:spacing w:line="440" w:lineRule="exact"/>
        <w:jc w:val="center"/>
        <w:rPr>
          <w:rFonts w:ascii="宋体" w:hAnsi="宋体"/>
          <w:color w:val="000000" w:themeColor="text1"/>
        </w:rPr>
      </w:pPr>
      <w:r w:rsidRPr="00BA3584">
        <w:rPr>
          <w:rFonts w:ascii="宋体" w:hAnsi="宋体" w:hint="eastAsia"/>
          <w:color w:val="000000" w:themeColor="text1"/>
        </w:rPr>
        <w:t>五、资格审查</w:t>
      </w:r>
    </w:p>
    <w:p w14:paraId="211F39A1"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lastRenderedPageBreak/>
        <w:t>25.</w:t>
      </w:r>
      <w:r w:rsidRPr="00BA3584">
        <w:rPr>
          <w:rFonts w:ascii="宋体" w:eastAsia="黑体" w:hAnsi="宋体" w:hint="eastAsia"/>
          <w:color w:val="000000" w:themeColor="text1"/>
          <w:sz w:val="24"/>
        </w:rPr>
        <w:t>资格审查</w:t>
      </w:r>
    </w:p>
    <w:p w14:paraId="45F296C0" w14:textId="77777777" w:rsidR="005C6546" w:rsidRPr="00BA3584" w:rsidRDefault="005C6546">
      <w:pPr>
        <w:pStyle w:val="5"/>
        <w:keepNext w:val="0"/>
        <w:keepLines w:val="0"/>
        <w:wordWrap w:val="0"/>
        <w:spacing w:before="0" w:after="0" w:line="440" w:lineRule="exact"/>
        <w:ind w:firstLineChars="150" w:firstLine="315"/>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25.1</w:t>
      </w:r>
      <w:r w:rsidRPr="00BA3584">
        <w:rPr>
          <w:rFonts w:ascii="宋体" w:hAnsi="宋体"/>
          <w:b w:val="0"/>
          <w:color w:val="000000" w:themeColor="text1"/>
          <w:sz w:val="21"/>
          <w:szCs w:val="21"/>
        </w:rPr>
        <w:t>开标结束后，</w:t>
      </w:r>
      <w:r w:rsidRPr="00BA3584">
        <w:rPr>
          <w:rFonts w:ascii="宋体" w:hAnsi="宋体" w:hint="eastAsia"/>
          <w:b w:val="0"/>
          <w:color w:val="000000" w:themeColor="text1"/>
          <w:sz w:val="21"/>
          <w:szCs w:val="21"/>
        </w:rPr>
        <w:t>采购人或者采购代理机构通过电子开评标系统依据招标文件对电子投标文件进行线上资格审查</w:t>
      </w:r>
      <w:r w:rsidRPr="00BA3584">
        <w:rPr>
          <w:rFonts w:ascii="宋体" w:hAnsi="宋体"/>
          <w:b w:val="0"/>
          <w:color w:val="000000" w:themeColor="text1"/>
          <w:sz w:val="21"/>
          <w:szCs w:val="21"/>
        </w:rPr>
        <w:t>。</w:t>
      </w:r>
    </w:p>
    <w:p w14:paraId="068E259C" w14:textId="77777777" w:rsidR="005C6546" w:rsidRPr="00BA3584" w:rsidRDefault="005C6546">
      <w:pPr>
        <w:pStyle w:val="5"/>
        <w:keepNext w:val="0"/>
        <w:keepLines w:val="0"/>
        <w:wordWrap w:val="0"/>
        <w:spacing w:before="0" w:after="0" w:line="440" w:lineRule="exact"/>
        <w:ind w:firstLineChars="150" w:firstLine="315"/>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25.2资格审查标准为本招标文件中载明对投标人资格要求的条件。本项目资格审查采用合格制，凡符合招标文件规定的投标人资格要求的投标人均通过资格审查。</w:t>
      </w:r>
    </w:p>
    <w:p w14:paraId="16458DB1" w14:textId="77777777" w:rsidR="005C6546" w:rsidRPr="00BA3584" w:rsidRDefault="005C6546">
      <w:pPr>
        <w:pStyle w:val="5"/>
        <w:keepNext w:val="0"/>
        <w:keepLines w:val="0"/>
        <w:numPr>
          <w:ilvl w:val="0"/>
          <w:numId w:val="0"/>
        </w:numPr>
        <w:wordWrap w:val="0"/>
        <w:spacing w:before="0" w:after="0" w:line="440" w:lineRule="exact"/>
        <w:ind w:firstLineChars="200" w:firstLine="422"/>
        <w:rPr>
          <w:rFonts w:ascii="宋体" w:hAnsi="宋体"/>
          <w:color w:val="000000" w:themeColor="text1"/>
          <w:sz w:val="21"/>
          <w:szCs w:val="21"/>
        </w:rPr>
      </w:pPr>
      <w:bookmarkStart w:id="121" w:name="_25.3_投标人有下列情形之一的，资格审查不通过而导致其投标无效："/>
      <w:bookmarkEnd w:id="121"/>
      <w:r w:rsidRPr="00BA3584">
        <w:rPr>
          <w:rFonts w:ascii="宋体" w:hAnsi="宋体" w:hint="eastAsia"/>
          <w:color w:val="000000" w:themeColor="text1"/>
          <w:sz w:val="21"/>
          <w:szCs w:val="21"/>
        </w:rPr>
        <w:t>25.3 投标人有下列情形之一的，资格审查不通过，作无效投标处理：</w:t>
      </w:r>
    </w:p>
    <w:p w14:paraId="055985BD" w14:textId="77777777" w:rsidR="005C6546" w:rsidRPr="00BA3584" w:rsidRDefault="005C6546">
      <w:pPr>
        <w:pStyle w:val="aa"/>
        <w:wordWrap w:val="0"/>
        <w:snapToGrid w:val="0"/>
        <w:spacing w:line="440" w:lineRule="exact"/>
        <w:ind w:firstLineChars="200" w:firstLine="422"/>
        <w:rPr>
          <w:rFonts w:hAnsi="宋体"/>
          <w:b/>
          <w:color w:val="000000" w:themeColor="text1"/>
          <w:sz w:val="21"/>
        </w:rPr>
      </w:pPr>
      <w:r w:rsidRPr="00BA3584">
        <w:rPr>
          <w:rFonts w:hAnsi="宋体" w:hint="eastAsia"/>
          <w:b/>
          <w:color w:val="000000" w:themeColor="text1"/>
          <w:sz w:val="21"/>
        </w:rPr>
        <w:t>（1）不具备招标文件中规定的资格要求的；</w:t>
      </w:r>
    </w:p>
    <w:p w14:paraId="566C4D3F" w14:textId="77777777" w:rsidR="005C6546" w:rsidRPr="00BA3584" w:rsidRDefault="005C6546">
      <w:pPr>
        <w:pStyle w:val="aa"/>
        <w:wordWrap w:val="0"/>
        <w:snapToGrid w:val="0"/>
        <w:spacing w:line="440" w:lineRule="exact"/>
        <w:ind w:firstLineChars="200" w:firstLine="422"/>
        <w:rPr>
          <w:rFonts w:hAnsi="宋体"/>
          <w:b/>
          <w:color w:val="000000" w:themeColor="text1"/>
          <w:sz w:val="21"/>
        </w:rPr>
      </w:pPr>
      <w:r w:rsidRPr="00BA3584">
        <w:rPr>
          <w:rFonts w:hAnsi="宋体" w:hint="eastAsia"/>
          <w:b/>
          <w:color w:val="000000" w:themeColor="text1"/>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13DC3C76" w14:textId="77777777" w:rsidR="005C6546" w:rsidRPr="00BA3584" w:rsidRDefault="005C6546">
      <w:pPr>
        <w:pStyle w:val="aa"/>
        <w:wordWrap w:val="0"/>
        <w:snapToGrid w:val="0"/>
        <w:spacing w:line="440" w:lineRule="exact"/>
        <w:ind w:firstLineChars="200" w:firstLine="422"/>
        <w:rPr>
          <w:rFonts w:hAnsi="宋体"/>
          <w:b/>
          <w:color w:val="000000" w:themeColor="text1"/>
          <w:sz w:val="21"/>
        </w:rPr>
      </w:pPr>
      <w:r w:rsidRPr="00BA3584">
        <w:rPr>
          <w:rFonts w:hAnsi="宋体" w:hint="eastAsia"/>
          <w:b/>
          <w:color w:val="000000" w:themeColor="text1"/>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030834CA" w14:textId="77777777" w:rsidR="005C6546" w:rsidRPr="00BA3584" w:rsidRDefault="005C6546">
      <w:pPr>
        <w:pStyle w:val="aa"/>
        <w:wordWrap w:val="0"/>
        <w:snapToGrid w:val="0"/>
        <w:spacing w:line="440" w:lineRule="exact"/>
        <w:ind w:firstLineChars="200" w:firstLine="422"/>
        <w:rPr>
          <w:rFonts w:hAnsi="宋体"/>
          <w:b/>
          <w:color w:val="000000" w:themeColor="text1"/>
          <w:sz w:val="21"/>
        </w:rPr>
      </w:pPr>
      <w:r w:rsidRPr="00BA3584">
        <w:rPr>
          <w:rFonts w:hAnsi="宋体" w:hint="eastAsia"/>
          <w:b/>
          <w:color w:val="000000" w:themeColor="text1"/>
          <w:sz w:val="21"/>
        </w:rPr>
        <w:t>（4）投标文件中的资格证明文件缺少任一项“投标人须知前附表”资格证明文件规定“必须提供”的文件资料的；</w:t>
      </w:r>
    </w:p>
    <w:p w14:paraId="6CDDEC84" w14:textId="77777777" w:rsidR="005C6546" w:rsidRPr="00BA3584" w:rsidRDefault="005C6546">
      <w:pPr>
        <w:pStyle w:val="aa"/>
        <w:wordWrap w:val="0"/>
        <w:snapToGrid w:val="0"/>
        <w:spacing w:line="440" w:lineRule="exact"/>
        <w:ind w:firstLineChars="200" w:firstLine="422"/>
        <w:rPr>
          <w:rFonts w:hAnsi="宋体"/>
          <w:b/>
          <w:color w:val="000000" w:themeColor="text1"/>
          <w:sz w:val="21"/>
        </w:rPr>
      </w:pPr>
      <w:r w:rsidRPr="00BA3584">
        <w:rPr>
          <w:rFonts w:hAnsi="宋体" w:hint="eastAsia"/>
          <w:b/>
          <w:color w:val="000000" w:themeColor="text1"/>
          <w:sz w:val="21"/>
        </w:rPr>
        <w:t>（5）投标文件中的资格证明文件出现任一项不符合“投标人须知前附表”资格证明文件规定“必须提供”的文件资料要求或者无效的。</w:t>
      </w:r>
    </w:p>
    <w:p w14:paraId="18C77A92"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r w:rsidRPr="00BA3584">
        <w:rPr>
          <w:rFonts w:ascii="宋体" w:hAnsi="宋体" w:hint="eastAsia"/>
          <w:color w:val="000000" w:themeColor="text1"/>
          <w:sz w:val="21"/>
          <w:szCs w:val="21"/>
        </w:rPr>
        <w:t>25.4</w:t>
      </w:r>
      <w:r w:rsidRPr="00BA3584">
        <w:rPr>
          <w:rFonts w:ascii="宋体" w:hAnsi="宋体"/>
          <w:color w:val="000000" w:themeColor="text1"/>
          <w:sz w:val="21"/>
          <w:szCs w:val="21"/>
        </w:rPr>
        <w:t>合格投标人不足3家的，不得评标。</w:t>
      </w:r>
    </w:p>
    <w:p w14:paraId="37B5EBC3" w14:textId="77777777" w:rsidR="005C6546" w:rsidRPr="00BA3584" w:rsidRDefault="005C6546">
      <w:pPr>
        <w:pStyle w:val="aa"/>
        <w:wordWrap w:val="0"/>
        <w:snapToGrid w:val="0"/>
        <w:spacing w:line="440" w:lineRule="exact"/>
        <w:ind w:leftChars="228" w:left="689" w:hangingChars="100" w:hanging="210"/>
        <w:rPr>
          <w:rFonts w:hAnsi="宋体"/>
          <w:color w:val="000000" w:themeColor="text1"/>
          <w:sz w:val="21"/>
        </w:rPr>
      </w:pPr>
    </w:p>
    <w:p w14:paraId="59225E92" w14:textId="77777777" w:rsidR="005C6546" w:rsidRPr="00BA3584" w:rsidRDefault="005C6546">
      <w:pPr>
        <w:pStyle w:val="30"/>
        <w:keepNext w:val="0"/>
        <w:keepLines w:val="0"/>
        <w:wordWrap w:val="0"/>
        <w:spacing w:line="440" w:lineRule="exact"/>
        <w:jc w:val="center"/>
        <w:rPr>
          <w:rFonts w:ascii="宋体" w:hAnsi="宋体"/>
          <w:color w:val="000000" w:themeColor="text1"/>
        </w:rPr>
      </w:pPr>
      <w:r w:rsidRPr="00BA3584">
        <w:rPr>
          <w:rFonts w:ascii="宋体" w:hAnsi="宋体" w:hint="eastAsia"/>
          <w:color w:val="000000" w:themeColor="text1"/>
        </w:rPr>
        <w:t>六、评   标</w:t>
      </w:r>
    </w:p>
    <w:p w14:paraId="1692F2DD"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bookmarkStart w:id="122" w:name="_26.组建评标委员会"/>
      <w:bookmarkEnd w:id="122"/>
      <w:r w:rsidRPr="00BA3584">
        <w:rPr>
          <w:rFonts w:ascii="宋体" w:eastAsia="黑体" w:hAnsi="宋体" w:hint="eastAsia"/>
          <w:color w:val="000000" w:themeColor="text1"/>
          <w:sz w:val="24"/>
        </w:rPr>
        <w:t>26.</w:t>
      </w:r>
      <w:r w:rsidRPr="00BA3584">
        <w:rPr>
          <w:rFonts w:ascii="宋体" w:eastAsia="黑体" w:hAnsi="宋体" w:hint="eastAsia"/>
          <w:color w:val="000000" w:themeColor="text1"/>
          <w:sz w:val="24"/>
        </w:rPr>
        <w:t>组建评标委员会</w:t>
      </w:r>
    </w:p>
    <w:p w14:paraId="1E7BCA60"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hint="eastAsia"/>
          <w:color w:val="000000" w:themeColor="text1"/>
          <w:sz w:val="21"/>
        </w:rPr>
        <w:t>26.1评标委员会由采购人代表和评审专家组成，具体人数详见“投标人须知前附表”，其中评审专家不得少于成员总数的三分之二。</w:t>
      </w:r>
    </w:p>
    <w:p w14:paraId="0E0F804C" w14:textId="77777777" w:rsidR="005C6546" w:rsidRPr="00BA3584" w:rsidRDefault="005C6546">
      <w:pPr>
        <w:pStyle w:val="aa"/>
        <w:wordWrap w:val="0"/>
        <w:snapToGrid w:val="0"/>
        <w:spacing w:line="440" w:lineRule="exact"/>
        <w:ind w:leftChars="1" w:left="2" w:firstLineChars="200" w:firstLine="420"/>
        <w:rPr>
          <w:rFonts w:hAnsi="宋体"/>
          <w:color w:val="000000" w:themeColor="text1"/>
          <w:sz w:val="21"/>
        </w:rPr>
      </w:pPr>
      <w:r w:rsidRPr="00BA3584">
        <w:rPr>
          <w:rFonts w:hAnsi="宋体" w:hint="eastAsia"/>
          <w:color w:val="000000" w:themeColor="text1"/>
          <w:sz w:val="21"/>
        </w:rPr>
        <w:t>26.2参加过采购项目前期咨询论证的专家，不得参加该采购项目的评审活动。</w:t>
      </w:r>
    </w:p>
    <w:p w14:paraId="03B998AA" w14:textId="77777777" w:rsidR="005C6546" w:rsidRPr="00BA3584" w:rsidRDefault="005C6546">
      <w:pPr>
        <w:pStyle w:val="aa"/>
        <w:wordWrap w:val="0"/>
        <w:snapToGrid w:val="0"/>
        <w:spacing w:line="440" w:lineRule="exact"/>
        <w:ind w:leftChars="1" w:left="2" w:firstLineChars="200" w:firstLine="420"/>
        <w:rPr>
          <w:rFonts w:hAnsi="宋体"/>
          <w:color w:val="000000" w:themeColor="text1"/>
          <w:sz w:val="21"/>
        </w:rPr>
      </w:pPr>
      <w:r w:rsidRPr="00BA3584">
        <w:rPr>
          <w:rFonts w:hAnsi="宋体" w:hint="eastAsia"/>
          <w:color w:val="000000" w:themeColor="text1"/>
          <w:sz w:val="21"/>
        </w:rPr>
        <w:t>26.3</w:t>
      </w:r>
      <w:r w:rsidRPr="00BA3584">
        <w:rPr>
          <w:rFonts w:hAnsi="宋体" w:hint="eastAsia"/>
          <w:bCs/>
          <w:color w:val="000000" w:themeColor="text1"/>
          <w:sz w:val="21"/>
        </w:rPr>
        <w:t>采购代理机构应当基于广西政府采购云平台抽（选）取评审专家。</w:t>
      </w:r>
    </w:p>
    <w:p w14:paraId="022255F4"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27.</w:t>
      </w:r>
      <w:r w:rsidRPr="00BA3584">
        <w:rPr>
          <w:rFonts w:ascii="宋体" w:eastAsia="黑体" w:hAnsi="宋体" w:hint="eastAsia"/>
          <w:color w:val="000000" w:themeColor="text1"/>
          <w:sz w:val="24"/>
        </w:rPr>
        <w:t>评标的依据</w:t>
      </w:r>
    </w:p>
    <w:p w14:paraId="7A481AD9"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hint="eastAsia"/>
          <w:color w:val="000000" w:themeColor="text1"/>
          <w:sz w:val="21"/>
        </w:rPr>
        <w:t>评标委员会以</w:t>
      </w:r>
      <w:r w:rsidRPr="00BA3584">
        <w:rPr>
          <w:rFonts w:hAnsi="宋体" w:cs="宋体" w:hint="eastAsia"/>
          <w:color w:val="000000" w:themeColor="text1"/>
          <w:sz w:val="21"/>
        </w:rPr>
        <w:t>“第四章 评标方法和评标标准”</w:t>
      </w:r>
      <w:r w:rsidRPr="00BA3584">
        <w:rPr>
          <w:rFonts w:hAnsi="宋体" w:hint="eastAsia"/>
          <w:color w:val="000000" w:themeColor="text1"/>
          <w:sz w:val="21"/>
        </w:rPr>
        <w:t>为依据对投标文件进行评审，</w:t>
      </w:r>
      <w:r w:rsidRPr="00BA3584">
        <w:rPr>
          <w:rFonts w:hAnsi="宋体"/>
          <w:color w:val="000000" w:themeColor="text1"/>
          <w:sz w:val="21"/>
        </w:rPr>
        <w:t>没有规定的方法、评审因素和标准，不作为评标依据。</w:t>
      </w:r>
    </w:p>
    <w:p w14:paraId="3B3AF34A"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28.</w:t>
      </w:r>
      <w:r w:rsidRPr="00BA3584">
        <w:rPr>
          <w:rFonts w:ascii="宋体" w:eastAsia="黑体" w:hAnsi="宋体" w:hint="eastAsia"/>
          <w:color w:val="000000" w:themeColor="text1"/>
          <w:sz w:val="24"/>
        </w:rPr>
        <w:t>评标原则</w:t>
      </w:r>
    </w:p>
    <w:p w14:paraId="5F944369"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hint="eastAsia"/>
          <w:color w:val="000000" w:themeColor="text1"/>
          <w:sz w:val="21"/>
        </w:rPr>
        <w:t>28.1评标原则。评标委员会评标时必须公平、公正、客观，不带任何倾向性和启发性；不得向</w:t>
      </w:r>
      <w:r w:rsidRPr="00BA3584">
        <w:rPr>
          <w:rFonts w:hAnsi="宋体" w:hint="eastAsia"/>
          <w:color w:val="000000" w:themeColor="text1"/>
          <w:sz w:val="21"/>
        </w:rPr>
        <w:lastRenderedPageBreak/>
        <w:t>外界透露任何与评标有关的内容；任何单位和个人不得干扰、影响评标的正常进行；评标委员会及有关工作人员不得私下与投标人接触，不得收受利害关系人的财物或者其他好处。</w:t>
      </w:r>
    </w:p>
    <w:p w14:paraId="55EAF1B4"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hint="eastAsia"/>
          <w:color w:val="000000" w:themeColor="text1"/>
          <w:sz w:val="21"/>
        </w:rPr>
        <w:t>28.2</w:t>
      </w:r>
      <w:bookmarkStart w:id="123" w:name="_28.3评标方法。本项目将按须知前附表规定的评标办法进行评标，具体评标"/>
      <w:bookmarkEnd w:id="123"/>
      <w:r w:rsidRPr="00BA3584">
        <w:rPr>
          <w:rFonts w:hAnsi="宋体" w:hint="eastAsia"/>
          <w:color w:val="000000" w:themeColor="text1"/>
          <w:sz w:val="21"/>
        </w:rPr>
        <w:t>评委表决。评标委员会成员对需要共同认定的事项存在争议的，应当按照少数服从多数的原则作出结论。</w:t>
      </w:r>
    </w:p>
    <w:p w14:paraId="31476913"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hint="eastAsia"/>
          <w:color w:val="000000" w:themeColor="text1"/>
          <w:sz w:val="21"/>
        </w:rPr>
        <w:t>28.</w:t>
      </w:r>
      <w:r w:rsidRPr="00BA3584">
        <w:rPr>
          <w:rFonts w:hAnsi="宋体"/>
          <w:color w:val="000000" w:themeColor="text1"/>
          <w:sz w:val="21"/>
        </w:rPr>
        <w:t>3</w:t>
      </w:r>
      <w:r w:rsidRPr="00BA3584">
        <w:rPr>
          <w:rFonts w:hAnsi="宋体" w:hint="eastAsia"/>
          <w:color w:val="000000" w:themeColor="text1"/>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B96B9D9"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hint="eastAsia"/>
          <w:color w:val="000000" w:themeColor="text1"/>
          <w:sz w:val="21"/>
        </w:rPr>
        <w:t>2</w:t>
      </w:r>
      <w:r w:rsidRPr="00BA3584">
        <w:rPr>
          <w:rFonts w:hAnsi="宋体"/>
          <w:color w:val="000000" w:themeColor="text1"/>
          <w:sz w:val="21"/>
        </w:rPr>
        <w:t>8.4</w:t>
      </w:r>
      <w:r w:rsidRPr="00BA3584">
        <w:rPr>
          <w:rFonts w:hAnsi="宋体" w:hint="eastAsia"/>
          <w:color w:val="000000" w:themeColor="text1"/>
          <w:sz w:val="21"/>
        </w:rPr>
        <w:t>评标过程的监控。本项目电子评标过程实行网上留痕、全程录音、录像监控，</w:t>
      </w:r>
      <w:r w:rsidRPr="00BA3584">
        <w:rPr>
          <w:rFonts w:hAnsi="宋体" w:hint="eastAsia"/>
          <w:b/>
          <w:color w:val="000000" w:themeColor="text1"/>
          <w:sz w:val="21"/>
        </w:rPr>
        <w:t>投标人在评标过程中所进行的试图影响评标结果的不公正活动，可能导致其投标按无效处理。</w:t>
      </w:r>
    </w:p>
    <w:p w14:paraId="0064794D"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1"/>
          <w:szCs w:val="21"/>
        </w:rPr>
      </w:pPr>
      <w:r w:rsidRPr="00BA3584">
        <w:rPr>
          <w:rFonts w:ascii="宋体" w:eastAsia="黑体" w:hAnsi="宋体" w:hint="eastAsia"/>
          <w:color w:val="000000" w:themeColor="text1"/>
          <w:sz w:val="21"/>
          <w:szCs w:val="21"/>
        </w:rPr>
        <w:t>29.</w:t>
      </w:r>
      <w:r w:rsidRPr="00BA3584">
        <w:rPr>
          <w:rFonts w:ascii="宋体" w:eastAsia="黑体" w:hAnsi="宋体" w:hint="eastAsia"/>
          <w:color w:val="000000" w:themeColor="text1"/>
          <w:sz w:val="21"/>
          <w:szCs w:val="21"/>
        </w:rPr>
        <w:t>评标方法及中标候选人推荐</w:t>
      </w:r>
    </w:p>
    <w:p w14:paraId="298E2CAE"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hint="eastAsia"/>
          <w:color w:val="000000" w:themeColor="text1"/>
          <w:sz w:val="21"/>
        </w:rPr>
        <w:t>2</w:t>
      </w:r>
      <w:r w:rsidRPr="00BA3584">
        <w:rPr>
          <w:rFonts w:hAnsi="宋体"/>
          <w:color w:val="000000" w:themeColor="text1"/>
          <w:sz w:val="21"/>
        </w:rPr>
        <w:t>9.1</w:t>
      </w:r>
      <w:r w:rsidRPr="00BA3584">
        <w:rPr>
          <w:rFonts w:hAnsi="宋体" w:hint="eastAsia"/>
          <w:color w:val="000000" w:themeColor="text1"/>
          <w:sz w:val="21"/>
        </w:rPr>
        <w:t>本项目的评标方法详见“投标人须知前附表”。</w:t>
      </w:r>
    </w:p>
    <w:p w14:paraId="4E54E168"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hint="eastAsia"/>
          <w:color w:val="000000" w:themeColor="text1"/>
          <w:sz w:val="21"/>
        </w:rPr>
        <w:t>2</w:t>
      </w:r>
      <w:r w:rsidRPr="00BA3584">
        <w:rPr>
          <w:rFonts w:hAnsi="宋体"/>
          <w:color w:val="000000" w:themeColor="text1"/>
          <w:sz w:val="21"/>
        </w:rPr>
        <w:t>9.2</w:t>
      </w:r>
      <w:r w:rsidRPr="00BA3584">
        <w:rPr>
          <w:rFonts w:hAnsi="宋体" w:cs="宋体" w:hint="eastAsia"/>
          <w:color w:val="000000" w:themeColor="text1"/>
          <w:sz w:val="21"/>
        </w:rPr>
        <w:t>商务/技术要求</w:t>
      </w:r>
      <w:r w:rsidRPr="00BA3584">
        <w:rPr>
          <w:rFonts w:hAnsi="宋体" w:hint="eastAsia"/>
          <w:color w:val="000000" w:themeColor="text1"/>
          <w:sz w:val="21"/>
        </w:rPr>
        <w:t>允许负偏离的条款数</w:t>
      </w:r>
      <w:r w:rsidRPr="00BA3584">
        <w:rPr>
          <w:rFonts w:hAnsi="宋体"/>
          <w:color w:val="000000" w:themeColor="text1"/>
          <w:sz w:val="21"/>
        </w:rPr>
        <w:t>详见</w:t>
      </w:r>
      <w:r w:rsidRPr="00BA3584">
        <w:rPr>
          <w:rFonts w:hAnsi="宋体" w:hint="eastAsia"/>
          <w:color w:val="000000" w:themeColor="text1"/>
          <w:sz w:val="21"/>
        </w:rPr>
        <w:t>“投标人须知前附表”。</w:t>
      </w:r>
    </w:p>
    <w:p w14:paraId="295844F9" w14:textId="77777777" w:rsidR="005C6546" w:rsidRPr="00BA3584" w:rsidRDefault="005C6546">
      <w:pPr>
        <w:pStyle w:val="aa"/>
        <w:wordWrap w:val="0"/>
        <w:snapToGrid w:val="0"/>
        <w:spacing w:line="440" w:lineRule="exact"/>
        <w:ind w:firstLineChars="200" w:firstLine="420"/>
        <w:rPr>
          <w:rFonts w:hAnsi="宋体" w:cs="宋体"/>
          <w:color w:val="000000" w:themeColor="text1"/>
          <w:sz w:val="21"/>
        </w:rPr>
      </w:pPr>
      <w:r w:rsidRPr="00BA3584">
        <w:rPr>
          <w:rFonts w:hAnsi="宋体" w:hint="eastAsia"/>
          <w:color w:val="000000" w:themeColor="text1"/>
          <w:sz w:val="21"/>
        </w:rPr>
        <w:t>2</w:t>
      </w:r>
      <w:r w:rsidRPr="00BA3584">
        <w:rPr>
          <w:rFonts w:hAnsi="宋体"/>
          <w:color w:val="000000" w:themeColor="text1"/>
          <w:sz w:val="21"/>
        </w:rPr>
        <w:t>9.3中标候选人推荐数量详见</w:t>
      </w:r>
      <w:r w:rsidRPr="00BA3584">
        <w:rPr>
          <w:rFonts w:hAnsi="宋体" w:hint="eastAsia"/>
          <w:color w:val="000000" w:themeColor="text1"/>
          <w:sz w:val="21"/>
        </w:rPr>
        <w:t>“投标人须知前附表”。</w:t>
      </w:r>
    </w:p>
    <w:p w14:paraId="3A5AD767" w14:textId="77777777" w:rsidR="005C6546" w:rsidRPr="00BA3584" w:rsidRDefault="005C6546">
      <w:pPr>
        <w:wordWrap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29.</w:t>
      </w:r>
      <w:r w:rsidRPr="00BA3584">
        <w:rPr>
          <w:rFonts w:ascii="宋体" w:hAnsi="宋体"/>
          <w:color w:val="000000" w:themeColor="text1"/>
          <w:szCs w:val="21"/>
        </w:rPr>
        <w:t>4</w:t>
      </w:r>
      <w:r w:rsidRPr="00BA3584">
        <w:rPr>
          <w:rFonts w:ascii="宋体" w:hAnsi="宋体" w:hint="eastAsia"/>
          <w:color w:val="000000" w:themeColor="text1"/>
          <w:szCs w:val="21"/>
        </w:rPr>
        <w:t xml:space="preserve"> 电子交易活动的中止。采购过程中出现以下情形，导致电子交易平台无法正常运行，或者无法保证电子交易的公平、公正和安全时，采购代理机构可以中止电子交易活动：</w:t>
      </w:r>
    </w:p>
    <w:p w14:paraId="4A06672E" w14:textId="77777777" w:rsidR="005C6546" w:rsidRPr="00BA3584" w:rsidRDefault="005C6546">
      <w:pPr>
        <w:wordWrap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 xml:space="preserve">（1）电子交易平台发生故障而无法登录访问的； </w:t>
      </w:r>
    </w:p>
    <w:p w14:paraId="72B1249A" w14:textId="77777777" w:rsidR="005C6546" w:rsidRPr="00BA3584" w:rsidRDefault="005C6546">
      <w:pPr>
        <w:wordWrap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（2）电子交易平台应用或数据库出现错误，不能进行正常操作的；</w:t>
      </w:r>
    </w:p>
    <w:p w14:paraId="10D6206F" w14:textId="77777777" w:rsidR="005C6546" w:rsidRPr="00BA3584" w:rsidRDefault="005C6546">
      <w:pPr>
        <w:wordWrap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（3）电子交易平台发现严重安全漏洞，有潜在泄密危险的；</w:t>
      </w:r>
    </w:p>
    <w:p w14:paraId="01A6F8CD" w14:textId="77777777" w:rsidR="005C6546" w:rsidRPr="00BA3584" w:rsidRDefault="005C6546">
      <w:pPr>
        <w:wordWrap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 xml:space="preserve">（4）病毒发作导致不能进行正常操作的； </w:t>
      </w:r>
    </w:p>
    <w:p w14:paraId="7DA385F8" w14:textId="77777777" w:rsidR="005C6546" w:rsidRPr="00BA3584" w:rsidRDefault="005C6546">
      <w:pPr>
        <w:wordWrap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（5）其他无法保证电子交易的公平、公正和安全的情况。</w:t>
      </w:r>
    </w:p>
    <w:p w14:paraId="05576F76" w14:textId="77777777" w:rsidR="005C6546" w:rsidRPr="00BA3584" w:rsidRDefault="005C6546">
      <w:pPr>
        <w:wordWrap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065BC455" w14:textId="77777777" w:rsidR="005C6546" w:rsidRPr="00BA3584" w:rsidRDefault="005C6546">
      <w:pPr>
        <w:wordWrap w:val="0"/>
        <w:snapToGrid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29.5出现下列情形之一的，应予废标：</w:t>
      </w:r>
    </w:p>
    <w:p w14:paraId="0987A8C7" w14:textId="77777777" w:rsidR="005C6546" w:rsidRPr="00BA3584" w:rsidRDefault="005C6546">
      <w:pPr>
        <w:wordWrap w:val="0"/>
        <w:snapToGrid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（1）符合专业条件的供应商或者对招标文件作实质响应的供应商不足三家的；</w:t>
      </w:r>
    </w:p>
    <w:p w14:paraId="3462A11A" w14:textId="77777777" w:rsidR="005C6546" w:rsidRPr="00BA3584" w:rsidRDefault="005C6546">
      <w:pPr>
        <w:wordWrap w:val="0"/>
        <w:snapToGrid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（2）出现影响采购公正的违法、违规行为的；</w:t>
      </w:r>
    </w:p>
    <w:p w14:paraId="46CB2EDF" w14:textId="77777777" w:rsidR="005C6546" w:rsidRPr="00BA3584" w:rsidRDefault="005C6546">
      <w:pPr>
        <w:wordWrap w:val="0"/>
        <w:snapToGrid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（3）投标人的报价均超过了采购预算，采购人不能支付的；</w:t>
      </w:r>
    </w:p>
    <w:p w14:paraId="7BD20556" w14:textId="77777777" w:rsidR="005C6546" w:rsidRPr="00BA3584" w:rsidRDefault="005C6546">
      <w:pPr>
        <w:wordWrap w:val="0"/>
        <w:snapToGrid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（4）因重大变故，采购任务取消的。</w:t>
      </w:r>
    </w:p>
    <w:p w14:paraId="4323BCC3" w14:textId="77777777" w:rsidR="005C6546" w:rsidRPr="00BA3584" w:rsidRDefault="005C6546">
      <w:pPr>
        <w:wordWrap w:val="0"/>
        <w:snapToGrid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废标后，采购人应当将废标理由通知所有投标人。</w:t>
      </w:r>
    </w:p>
    <w:p w14:paraId="4D0D5CE1" w14:textId="77777777" w:rsidR="005C6546" w:rsidRPr="00BA3584" w:rsidRDefault="005C6546">
      <w:pPr>
        <w:pStyle w:val="aa"/>
        <w:wordWrap w:val="0"/>
        <w:snapToGrid w:val="0"/>
        <w:spacing w:line="440" w:lineRule="exact"/>
        <w:rPr>
          <w:rFonts w:hAnsi="宋体"/>
          <w:color w:val="000000" w:themeColor="text1"/>
          <w:sz w:val="21"/>
        </w:rPr>
      </w:pPr>
    </w:p>
    <w:p w14:paraId="14B10DFD" w14:textId="77777777" w:rsidR="005C6546" w:rsidRPr="00BA3584" w:rsidRDefault="005C6546">
      <w:pPr>
        <w:pStyle w:val="30"/>
        <w:keepNext w:val="0"/>
        <w:keepLines w:val="0"/>
        <w:wordWrap w:val="0"/>
        <w:spacing w:line="440" w:lineRule="exact"/>
        <w:jc w:val="center"/>
        <w:rPr>
          <w:rFonts w:ascii="宋体" w:hAnsi="宋体"/>
          <w:color w:val="000000" w:themeColor="text1"/>
        </w:rPr>
      </w:pPr>
      <w:bookmarkStart w:id="124" w:name="_Toc254970687"/>
      <w:bookmarkStart w:id="125" w:name="_Toc254970546"/>
      <w:r w:rsidRPr="00BA3584">
        <w:rPr>
          <w:rFonts w:ascii="宋体" w:hAnsi="宋体" w:hint="eastAsia"/>
          <w:color w:val="000000" w:themeColor="text1"/>
        </w:rPr>
        <w:lastRenderedPageBreak/>
        <w:t>七、</w:t>
      </w:r>
      <w:bookmarkEnd w:id="124"/>
      <w:bookmarkEnd w:id="125"/>
      <w:r w:rsidRPr="00BA3584">
        <w:rPr>
          <w:rFonts w:ascii="宋体" w:hAnsi="宋体" w:hint="eastAsia"/>
          <w:color w:val="000000" w:themeColor="text1"/>
        </w:rPr>
        <w:t>中标和合同</w:t>
      </w:r>
    </w:p>
    <w:p w14:paraId="67726C1D"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30.</w:t>
      </w:r>
      <w:r w:rsidRPr="00BA3584">
        <w:rPr>
          <w:rFonts w:ascii="宋体" w:eastAsia="黑体" w:hAnsi="宋体" w:hint="eastAsia"/>
          <w:color w:val="000000" w:themeColor="text1"/>
          <w:sz w:val="24"/>
        </w:rPr>
        <w:t>确定中标人</w:t>
      </w:r>
    </w:p>
    <w:p w14:paraId="2BAA8022"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b w:val="0"/>
          <w:color w:val="000000" w:themeColor="text1"/>
          <w:sz w:val="21"/>
          <w:szCs w:val="21"/>
        </w:rPr>
        <w:t>30.1</w:t>
      </w:r>
      <w:r w:rsidRPr="00BA3584">
        <w:rPr>
          <w:rFonts w:ascii="宋体" w:hAnsi="宋体" w:hint="eastAsia"/>
          <w:b w:val="0"/>
          <w:color w:val="000000" w:themeColor="text1"/>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7026BE6" w14:textId="77777777" w:rsidR="005C6546" w:rsidRPr="00BA3584" w:rsidRDefault="005C6546">
      <w:pPr>
        <w:wordWrap w:val="0"/>
        <w:snapToGrid w:val="0"/>
        <w:spacing w:line="440" w:lineRule="exact"/>
        <w:ind w:firstLineChars="200" w:firstLine="420"/>
        <w:rPr>
          <w:rFonts w:ascii="宋体" w:hAnsi="宋体" w:cs="Courier New"/>
          <w:color w:val="000000" w:themeColor="text1"/>
          <w:szCs w:val="21"/>
        </w:rPr>
      </w:pPr>
      <w:r w:rsidRPr="00BA3584">
        <w:rPr>
          <w:rFonts w:ascii="宋体" w:hAnsi="宋体" w:cs="Courier New"/>
          <w:color w:val="000000" w:themeColor="text1"/>
          <w:szCs w:val="21"/>
        </w:rPr>
        <w:t>30.2</w:t>
      </w:r>
      <w:r w:rsidRPr="00BA3584">
        <w:rPr>
          <w:rFonts w:ascii="宋体" w:hAnsi="宋体" w:cs="Courier New" w:hint="eastAsia"/>
          <w:color w:val="000000" w:themeColor="text1"/>
          <w:szCs w:val="21"/>
        </w:rPr>
        <w:t>采购人在收到评标报告5个工作日内未按评标报告推荐的中标候选人顺序确定中标人，又不能说明合法理由的，视同按评标报告推荐的顺序确定排名第一的中标候选人为中标人。</w:t>
      </w:r>
    </w:p>
    <w:p w14:paraId="42F21E56"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 xml:space="preserve">31. </w:t>
      </w:r>
      <w:r w:rsidRPr="00BA3584">
        <w:rPr>
          <w:rFonts w:ascii="宋体" w:eastAsia="黑体" w:hAnsi="宋体" w:hint="eastAsia"/>
          <w:color w:val="000000" w:themeColor="text1"/>
          <w:sz w:val="24"/>
        </w:rPr>
        <w:t>结果公告</w:t>
      </w:r>
    </w:p>
    <w:p w14:paraId="5D82A388"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hint="eastAsia"/>
          <w:b w:val="0"/>
          <w:color w:val="000000" w:themeColor="text1"/>
          <w:sz w:val="21"/>
          <w:szCs w:val="21"/>
        </w:rPr>
        <w:t>3</w:t>
      </w:r>
      <w:r w:rsidRPr="00BA3584">
        <w:rPr>
          <w:rFonts w:ascii="宋体" w:hAnsi="宋体"/>
          <w:b w:val="0"/>
          <w:color w:val="000000" w:themeColor="text1"/>
          <w:sz w:val="21"/>
          <w:szCs w:val="21"/>
        </w:rPr>
        <w:t>1.1</w:t>
      </w:r>
      <w:r w:rsidRPr="00BA3584">
        <w:rPr>
          <w:rFonts w:ascii="宋体" w:hAnsi="宋体" w:hint="eastAsia"/>
          <w:b w:val="0"/>
          <w:color w:val="000000" w:themeColor="text1"/>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77C86D86" w14:textId="77777777" w:rsidR="005C6546" w:rsidRPr="00BA3584" w:rsidRDefault="005C6546">
      <w:pPr>
        <w:wordWrap w:val="0"/>
        <w:snapToGrid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以上信息查询记录及相关证据与招标文件一并保存。</w:t>
      </w:r>
    </w:p>
    <w:p w14:paraId="5F1E94B4" w14:textId="77777777" w:rsidR="005C6546" w:rsidRPr="00BA3584" w:rsidRDefault="005C6546">
      <w:pPr>
        <w:pStyle w:val="5"/>
        <w:keepNext w:val="0"/>
        <w:keepLines w:val="0"/>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hint="eastAsia"/>
          <w:b w:val="0"/>
          <w:color w:val="000000" w:themeColor="text1"/>
          <w:sz w:val="21"/>
          <w:szCs w:val="21"/>
        </w:rPr>
        <w:t>31.2中标供应商享受《政府采购促进中小企业发展管理办法》（财库〔2020〕46号）规定的中小企业扶持政策的，采购人、采购代理机构应当随中标结果公开中标供应商的《中小企业声明函》。</w:t>
      </w:r>
    </w:p>
    <w:p w14:paraId="333BB44E"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32.</w:t>
      </w:r>
      <w:r w:rsidRPr="00BA3584">
        <w:rPr>
          <w:rFonts w:ascii="宋体" w:eastAsia="黑体" w:hAnsi="宋体" w:hint="eastAsia"/>
          <w:color w:val="000000" w:themeColor="text1"/>
          <w:sz w:val="24"/>
        </w:rPr>
        <w:t>发出中标通知书</w:t>
      </w:r>
    </w:p>
    <w:p w14:paraId="1480D1EE" w14:textId="77777777" w:rsidR="005C6546" w:rsidRPr="00BA3584" w:rsidRDefault="005C6546">
      <w:pPr>
        <w:pStyle w:val="5"/>
        <w:keepNext w:val="0"/>
        <w:keepLines w:val="0"/>
        <w:wordWrap w:val="0"/>
        <w:spacing w:before="0" w:after="0" w:line="440" w:lineRule="exact"/>
        <w:rPr>
          <w:rFonts w:ascii="宋体" w:hAnsi="宋体"/>
          <w:b w:val="0"/>
          <w:color w:val="000000" w:themeColor="text1"/>
          <w:sz w:val="21"/>
          <w:szCs w:val="21"/>
        </w:rPr>
      </w:pPr>
      <w:r w:rsidRPr="00BA3584">
        <w:rPr>
          <w:rFonts w:ascii="宋体" w:hAnsi="宋体" w:hint="eastAsia"/>
          <w:b w:val="0"/>
          <w:color w:val="000000" w:themeColor="text1"/>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2D0256C7"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 xml:space="preserve">33. </w:t>
      </w:r>
      <w:r w:rsidRPr="00BA3584">
        <w:rPr>
          <w:rFonts w:ascii="宋体" w:eastAsia="黑体" w:hAnsi="宋体" w:hint="eastAsia"/>
          <w:color w:val="000000" w:themeColor="text1"/>
          <w:sz w:val="24"/>
        </w:rPr>
        <w:t>无义务解释未中标原因</w:t>
      </w:r>
    </w:p>
    <w:p w14:paraId="4DC7D66D" w14:textId="77777777" w:rsidR="005C6546" w:rsidRPr="00BA3584" w:rsidRDefault="005C6546">
      <w:pPr>
        <w:pStyle w:val="5"/>
        <w:keepNext w:val="0"/>
        <w:keepLines w:val="0"/>
        <w:wordWrap w:val="0"/>
        <w:spacing w:before="0" w:after="0" w:line="440" w:lineRule="exact"/>
        <w:ind w:leftChars="200" w:left="420"/>
        <w:rPr>
          <w:rFonts w:ascii="宋体" w:hAnsi="宋体"/>
          <w:b w:val="0"/>
          <w:color w:val="000000" w:themeColor="text1"/>
          <w:sz w:val="21"/>
          <w:szCs w:val="21"/>
        </w:rPr>
      </w:pPr>
      <w:r w:rsidRPr="00BA3584">
        <w:rPr>
          <w:rFonts w:ascii="宋体" w:hAnsi="宋体" w:hint="eastAsia"/>
          <w:b w:val="0"/>
          <w:color w:val="000000" w:themeColor="text1"/>
          <w:sz w:val="21"/>
          <w:szCs w:val="21"/>
        </w:rPr>
        <w:t>采购代理机构无义务向未中标的投标人解释未中标原因。</w:t>
      </w:r>
    </w:p>
    <w:p w14:paraId="0679EE0A"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34.</w:t>
      </w:r>
      <w:r w:rsidRPr="00BA3584">
        <w:rPr>
          <w:rFonts w:ascii="宋体" w:eastAsia="黑体" w:hAnsi="宋体" w:hint="eastAsia"/>
          <w:color w:val="000000" w:themeColor="text1"/>
          <w:sz w:val="24"/>
        </w:rPr>
        <w:t>合同授予标准</w:t>
      </w:r>
    </w:p>
    <w:p w14:paraId="0EADB254" w14:textId="77777777" w:rsidR="005C6546" w:rsidRPr="00BA3584" w:rsidRDefault="005C6546">
      <w:pPr>
        <w:wordWrap w:val="0"/>
        <w:snapToGrid w:val="0"/>
        <w:spacing w:line="440" w:lineRule="exact"/>
        <w:ind w:firstLineChars="200" w:firstLine="420"/>
        <w:rPr>
          <w:rFonts w:ascii="宋体" w:hAnsi="宋体"/>
          <w:color w:val="000000" w:themeColor="text1"/>
          <w:szCs w:val="21"/>
        </w:rPr>
      </w:pPr>
      <w:r w:rsidRPr="00BA3584">
        <w:rPr>
          <w:rFonts w:ascii="宋体" w:hAnsi="宋体" w:cs="Courier New" w:hint="eastAsia"/>
          <w:color w:val="000000" w:themeColor="text1"/>
          <w:szCs w:val="21"/>
        </w:rPr>
        <w:t>合同将授予被确定实质上响应招标文件要求，具备履行合同能力的中标人。</w:t>
      </w:r>
    </w:p>
    <w:p w14:paraId="389EF8F0"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35.</w:t>
      </w:r>
      <w:r w:rsidRPr="00BA3584">
        <w:rPr>
          <w:rFonts w:ascii="宋体" w:eastAsia="黑体" w:hAnsi="宋体" w:hint="eastAsia"/>
          <w:color w:val="000000" w:themeColor="text1"/>
          <w:sz w:val="24"/>
        </w:rPr>
        <w:t>履约保证金</w:t>
      </w:r>
    </w:p>
    <w:p w14:paraId="45C0E069" w14:textId="77777777" w:rsidR="005C6546" w:rsidRPr="00BA3584" w:rsidRDefault="005C6546">
      <w:pPr>
        <w:pStyle w:val="5"/>
        <w:keepNext w:val="0"/>
        <w:keepLines w:val="0"/>
        <w:wordWrap w:val="0"/>
        <w:spacing w:before="0" w:after="0" w:line="440" w:lineRule="exact"/>
        <w:ind w:firstLineChars="150" w:firstLine="315"/>
        <w:rPr>
          <w:rFonts w:ascii="宋体" w:hAnsi="宋体"/>
          <w:b w:val="0"/>
          <w:color w:val="000000" w:themeColor="text1"/>
          <w:sz w:val="21"/>
          <w:szCs w:val="21"/>
        </w:rPr>
      </w:pPr>
      <w:bookmarkStart w:id="126" w:name="_39.1中标人须于签订合同前按本须知前附表规定的金额转账或电汇到指定账"/>
      <w:bookmarkEnd w:id="126"/>
      <w:r w:rsidRPr="00BA3584">
        <w:rPr>
          <w:rFonts w:ascii="宋体" w:hAnsi="宋体" w:hint="eastAsia"/>
          <w:b w:val="0"/>
          <w:color w:val="000000" w:themeColor="text1"/>
          <w:sz w:val="21"/>
          <w:szCs w:val="21"/>
        </w:rPr>
        <w:t>3</w:t>
      </w:r>
      <w:r w:rsidRPr="00BA3584">
        <w:rPr>
          <w:rFonts w:ascii="宋体" w:hAnsi="宋体"/>
          <w:b w:val="0"/>
          <w:color w:val="000000" w:themeColor="text1"/>
          <w:sz w:val="21"/>
          <w:szCs w:val="21"/>
        </w:rPr>
        <w:t>5</w:t>
      </w:r>
      <w:r w:rsidRPr="00BA3584">
        <w:rPr>
          <w:rFonts w:ascii="宋体" w:hAnsi="宋体" w:hint="eastAsia"/>
          <w:b w:val="0"/>
          <w:color w:val="000000" w:themeColor="text1"/>
          <w:sz w:val="21"/>
          <w:szCs w:val="21"/>
        </w:rPr>
        <w:t>.1 履约保证金的金额、提交方式、缴纳期限、退付的时间和条件详见 “投标人须知前附表”。中标人未按规定提交履约保证金的，视为拒绝与采购人签订合同。</w:t>
      </w:r>
    </w:p>
    <w:p w14:paraId="136DF217" w14:textId="77777777" w:rsidR="005C6546" w:rsidRPr="00BA3584" w:rsidRDefault="005C6546" w:rsidP="00191BD7">
      <w:pPr>
        <w:pStyle w:val="5"/>
        <w:keepNext w:val="0"/>
        <w:keepLines w:val="0"/>
        <w:wordWrap w:val="0"/>
        <w:spacing w:before="0" w:after="0" w:line="440" w:lineRule="exact"/>
        <w:ind w:firstLineChars="150" w:firstLine="315"/>
        <w:rPr>
          <w:rFonts w:ascii="宋体" w:hAnsi="宋体"/>
          <w:color w:val="000000" w:themeColor="text1"/>
          <w:sz w:val="21"/>
          <w:szCs w:val="21"/>
        </w:rPr>
      </w:pPr>
      <w:r w:rsidRPr="00BA3584">
        <w:rPr>
          <w:rFonts w:ascii="宋体" w:hAnsi="宋体" w:hint="eastAsia"/>
          <w:b w:val="0"/>
          <w:bCs/>
          <w:color w:val="000000" w:themeColor="text1"/>
          <w:sz w:val="21"/>
          <w:szCs w:val="21"/>
        </w:rPr>
        <w:t>35.2在履约保证金退还日期前，若中标人的开户名称、开户银行、账号有变动的，请以书面形式通知履约保证金收取单位，否则由此产生的后果由中标人自行承担。</w:t>
      </w:r>
    </w:p>
    <w:p w14:paraId="7BED1CF1"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lastRenderedPageBreak/>
        <w:t>36.</w:t>
      </w:r>
      <w:r w:rsidRPr="00BA3584">
        <w:rPr>
          <w:rFonts w:ascii="宋体" w:eastAsia="黑体" w:hAnsi="宋体" w:hint="eastAsia"/>
          <w:color w:val="000000" w:themeColor="text1"/>
          <w:sz w:val="24"/>
        </w:rPr>
        <w:t>签订合同</w:t>
      </w:r>
    </w:p>
    <w:p w14:paraId="527C396B" w14:textId="77777777" w:rsidR="005C6546" w:rsidRPr="00BA3584" w:rsidRDefault="005C6546" w:rsidP="00191BD7">
      <w:pPr>
        <w:pStyle w:val="5"/>
        <w:keepNext w:val="0"/>
        <w:keepLines w:val="0"/>
        <w:wordWrap w:val="0"/>
        <w:spacing w:before="0" w:after="0" w:line="440" w:lineRule="exact"/>
        <w:ind w:firstLineChars="150" w:firstLine="316"/>
        <w:rPr>
          <w:rFonts w:ascii="宋体" w:hAnsi="宋体"/>
          <w:b w:val="0"/>
          <w:color w:val="000000" w:themeColor="text1"/>
          <w:sz w:val="21"/>
          <w:szCs w:val="21"/>
        </w:rPr>
      </w:pPr>
      <w:bookmarkStart w:id="127" w:name="_40.1投标人接到中标通知书后，按须知前附表规定向采购人出示相关资格证"/>
      <w:bookmarkEnd w:id="127"/>
      <w:r w:rsidRPr="00BA3584">
        <w:rPr>
          <w:rFonts w:ascii="宋体" w:hAnsi="宋体" w:hint="eastAsia"/>
          <w:color w:val="000000" w:themeColor="text1"/>
          <w:sz w:val="21"/>
          <w:szCs w:val="21"/>
        </w:rPr>
        <w:t>36.1签订电子采购合同：中标人领取电子中标通知书后，</w:t>
      </w:r>
      <w:r w:rsidRPr="00BA3584">
        <w:rPr>
          <w:rFonts w:ascii="宋体" w:hAnsi="宋体" w:hint="eastAsia"/>
          <w:color w:val="000000" w:themeColor="text1"/>
          <w:kern w:val="0"/>
          <w:sz w:val="21"/>
          <w:szCs w:val="21"/>
        </w:rPr>
        <w:t>在</w:t>
      </w:r>
      <w:r w:rsidRPr="00BA3584">
        <w:rPr>
          <w:rFonts w:ascii="宋体" w:hAnsi="宋体" w:hint="eastAsia"/>
          <w:color w:val="000000" w:themeColor="text1"/>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02B39F0F" w14:textId="77777777" w:rsidR="005C6546" w:rsidRPr="00BA3584" w:rsidRDefault="005C6546">
      <w:pPr>
        <w:pStyle w:val="5"/>
        <w:keepNext w:val="0"/>
        <w:keepLines w:val="0"/>
        <w:wordWrap w:val="0"/>
        <w:spacing w:before="0" w:after="0" w:line="440" w:lineRule="exact"/>
        <w:ind w:firstLineChars="150" w:firstLine="315"/>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线下签订纸质合同：投标人领取中标通知书后，按“投标人须知前附表”规定向采购人出示相关证明材料，经采购人核验合格后方可签订合同。</w:t>
      </w:r>
    </w:p>
    <w:p w14:paraId="3FE9A61E" w14:textId="77777777" w:rsidR="005C6546" w:rsidRPr="00BA3584" w:rsidRDefault="005C6546">
      <w:pPr>
        <w:pStyle w:val="5"/>
        <w:keepNext w:val="0"/>
        <w:keepLines w:val="0"/>
        <w:numPr>
          <w:ilvl w:val="0"/>
          <w:numId w:val="0"/>
        </w:numPr>
        <w:wordWrap w:val="0"/>
        <w:spacing w:before="0" w:after="0" w:line="440" w:lineRule="exact"/>
        <w:ind w:firstLineChars="200" w:firstLine="420"/>
        <w:rPr>
          <w:rFonts w:ascii="宋体" w:hAnsi="宋体"/>
          <w:b w:val="0"/>
          <w:color w:val="000000" w:themeColor="text1"/>
          <w:sz w:val="21"/>
          <w:szCs w:val="21"/>
        </w:rPr>
      </w:pPr>
      <w:r w:rsidRPr="00BA3584">
        <w:rPr>
          <w:rFonts w:ascii="宋体" w:hAnsi="宋体" w:hint="eastAsia"/>
          <w:b w:val="0"/>
          <w:color w:val="000000" w:themeColor="text1"/>
          <w:sz w:val="21"/>
          <w:szCs w:val="21"/>
        </w:rPr>
        <w:t>36.2签订合同时间：按中标通知书规定的时间与采购人签订合同。</w:t>
      </w:r>
    </w:p>
    <w:p w14:paraId="01969210" w14:textId="77777777" w:rsidR="005C6546" w:rsidRPr="00BA3584" w:rsidRDefault="005C6546">
      <w:pPr>
        <w:pStyle w:val="5"/>
        <w:keepNext w:val="0"/>
        <w:keepLines w:val="0"/>
        <w:wordWrap w:val="0"/>
        <w:spacing w:before="0" w:after="0" w:line="440" w:lineRule="exact"/>
        <w:rPr>
          <w:rFonts w:ascii="宋体" w:hAnsi="宋体"/>
          <w:b w:val="0"/>
          <w:color w:val="000000" w:themeColor="text1"/>
          <w:sz w:val="21"/>
          <w:szCs w:val="21"/>
        </w:rPr>
      </w:pPr>
      <w:r w:rsidRPr="00BA3584">
        <w:rPr>
          <w:rFonts w:ascii="宋体" w:hAnsi="宋体" w:hint="eastAsia"/>
          <w:b w:val="0"/>
          <w:color w:val="000000" w:themeColor="text1"/>
          <w:sz w:val="21"/>
          <w:szCs w:val="21"/>
        </w:rPr>
        <w:t xml:space="preserve">    36.</w:t>
      </w:r>
      <w:r w:rsidRPr="00BA3584">
        <w:rPr>
          <w:rFonts w:ascii="宋体" w:hAnsi="宋体"/>
          <w:b w:val="0"/>
          <w:color w:val="000000" w:themeColor="text1"/>
          <w:sz w:val="21"/>
          <w:szCs w:val="21"/>
        </w:rPr>
        <w:t>3</w:t>
      </w:r>
      <w:r w:rsidRPr="00BA3584">
        <w:rPr>
          <w:rFonts w:ascii="宋体" w:hAnsi="宋体" w:hint="eastAsia"/>
          <w:b w:val="0"/>
          <w:color w:val="000000" w:themeColor="text1"/>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造成损失的，中标供应商可追究采购人承担相应的法律责任。</w:t>
      </w:r>
    </w:p>
    <w:p w14:paraId="086E2D08" w14:textId="77777777" w:rsidR="005C6546" w:rsidRPr="00BA3584" w:rsidRDefault="005C6546">
      <w:pPr>
        <w:wordWrap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5C24EBF" w14:textId="77777777" w:rsidR="005C6546" w:rsidRPr="00BA3584" w:rsidRDefault="005C6546">
      <w:pPr>
        <w:wordWrap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36.5采购人或中标供应商不得单方面向合同另一方提出任何招标文件没有约定的条件或不合理的要求，作为签订合同的条件；也不得协商另行订立背离招标文件和合同实质性内容的协议。</w:t>
      </w:r>
    </w:p>
    <w:p w14:paraId="0A53B544" w14:textId="77777777" w:rsidR="005C6546" w:rsidRPr="00BA3584" w:rsidRDefault="005C6546">
      <w:pPr>
        <w:wordWrap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36.6</w:t>
      </w:r>
      <w:r w:rsidRPr="00BA3584">
        <w:rPr>
          <w:rFonts w:ascii="宋体" w:hAnsi="宋体" w:cs="仿宋_GB2312" w:hint="eastAsia"/>
          <w:color w:val="000000" w:themeColor="text1"/>
          <w:szCs w:val="21"/>
        </w:rPr>
        <w:t>如签订合同并生效后，供应商无故拒绝或延期，除按照合同条款处理外，将承担相应的法律责任。</w:t>
      </w:r>
    </w:p>
    <w:p w14:paraId="485DB28E" w14:textId="77777777" w:rsidR="005C6546" w:rsidRPr="00BA3584" w:rsidRDefault="005C6546">
      <w:pPr>
        <w:wordWrap w:val="0"/>
        <w:spacing w:line="44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36.7</w:t>
      </w:r>
      <w:r w:rsidRPr="00BA3584">
        <w:rPr>
          <w:rFonts w:ascii="宋体" w:hAnsi="宋体" w:cs="宋体" w:hint="eastAsia"/>
          <w:color w:val="000000" w:themeColor="text1"/>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4D97C04C"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bookmarkStart w:id="128" w:name="_41.政府采购合同公告"/>
      <w:bookmarkEnd w:id="128"/>
      <w:r w:rsidRPr="00BA3584">
        <w:rPr>
          <w:rFonts w:ascii="宋体" w:eastAsia="黑体" w:hAnsi="宋体" w:hint="eastAsia"/>
          <w:color w:val="000000" w:themeColor="text1"/>
          <w:sz w:val="24"/>
        </w:rPr>
        <w:t>37.</w:t>
      </w:r>
      <w:r w:rsidRPr="00BA3584">
        <w:rPr>
          <w:rFonts w:ascii="宋体" w:eastAsia="黑体" w:hAnsi="宋体" w:hint="eastAsia"/>
          <w:color w:val="000000" w:themeColor="text1"/>
          <w:sz w:val="24"/>
        </w:rPr>
        <w:t>政府采购合同公告</w:t>
      </w:r>
    </w:p>
    <w:p w14:paraId="51B90983"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hint="eastAsia"/>
          <w:color w:val="000000" w:themeColor="text1"/>
          <w:sz w:val="21"/>
        </w:rPr>
        <w:t>采购人或者受托采购代理机构应当自政府采购合同签订之日起2个工作日内，将政府采购合同在省级以上人民政府财政部门指定的媒体上公告，</w:t>
      </w:r>
      <w:r w:rsidRPr="00BA3584">
        <w:rPr>
          <w:rFonts w:hAnsi="宋体"/>
          <w:color w:val="000000" w:themeColor="text1"/>
          <w:sz w:val="21"/>
        </w:rPr>
        <w:t>但政府采购合同中涉及国家秘密、商业秘密的内容除外。</w:t>
      </w:r>
    </w:p>
    <w:p w14:paraId="42AEC1A1"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3</w:t>
      </w:r>
      <w:r w:rsidRPr="00BA3584">
        <w:rPr>
          <w:rFonts w:ascii="宋体" w:eastAsia="黑体" w:hAnsi="宋体"/>
          <w:color w:val="000000" w:themeColor="text1"/>
          <w:sz w:val="24"/>
        </w:rPr>
        <w:t>8.</w:t>
      </w:r>
      <w:r w:rsidRPr="00BA3584">
        <w:rPr>
          <w:rFonts w:ascii="宋体" w:eastAsia="黑体" w:hAnsi="宋体" w:hint="eastAsia"/>
          <w:color w:val="000000" w:themeColor="text1"/>
          <w:sz w:val="24"/>
        </w:rPr>
        <w:t>询问、质疑和投诉</w:t>
      </w:r>
    </w:p>
    <w:p w14:paraId="45470B90" w14:textId="77777777" w:rsidR="005C6546" w:rsidRPr="00BA3584" w:rsidRDefault="005C6546">
      <w:pPr>
        <w:pStyle w:val="a0"/>
        <w:wordWrap w:val="0"/>
        <w:spacing w:line="440" w:lineRule="exact"/>
        <w:rPr>
          <w:rFonts w:ascii="宋体" w:hAnsi="宋体"/>
          <w:color w:val="000000" w:themeColor="text1"/>
          <w:szCs w:val="21"/>
        </w:rPr>
      </w:pPr>
      <w:r w:rsidRPr="00BA3584">
        <w:rPr>
          <w:rFonts w:ascii="宋体" w:hAnsi="宋体"/>
          <w:color w:val="000000" w:themeColor="text1"/>
          <w:szCs w:val="21"/>
        </w:rPr>
        <w:t>38.1</w:t>
      </w:r>
      <w:r w:rsidRPr="00BA3584">
        <w:rPr>
          <w:rFonts w:ascii="宋体" w:hAnsi="宋体" w:hint="eastAsia"/>
          <w:color w:val="000000" w:themeColor="text1"/>
          <w:szCs w:val="21"/>
        </w:rPr>
        <w:t>供应商对政府采购活动事项有疑问的，可以向采购人提出询问，采购人或者采购代理机构应当在3个工作日内对供应商依法提出的询问作出答复，但答复的内容不得涉及商业秘密。</w:t>
      </w:r>
    </w:p>
    <w:p w14:paraId="5193777E" w14:textId="77777777" w:rsidR="005C6546" w:rsidRPr="00BA3584" w:rsidRDefault="005C6546">
      <w:pPr>
        <w:pStyle w:val="5"/>
        <w:keepNext w:val="0"/>
        <w:keepLines w:val="0"/>
        <w:wordWrap w:val="0"/>
        <w:spacing w:before="0" w:after="0" w:line="440" w:lineRule="exact"/>
        <w:ind w:firstLineChars="150" w:firstLine="315"/>
        <w:rPr>
          <w:rFonts w:ascii="宋体" w:hAnsi="宋体"/>
          <w:b w:val="0"/>
          <w:color w:val="000000" w:themeColor="text1"/>
          <w:sz w:val="21"/>
          <w:szCs w:val="21"/>
        </w:rPr>
      </w:pPr>
      <w:r w:rsidRPr="00BA3584">
        <w:rPr>
          <w:rFonts w:ascii="宋体" w:hAnsi="宋体"/>
          <w:b w:val="0"/>
          <w:color w:val="000000" w:themeColor="text1"/>
          <w:sz w:val="21"/>
          <w:szCs w:val="21"/>
        </w:rPr>
        <w:t>38</w:t>
      </w:r>
      <w:r w:rsidRPr="00BA3584">
        <w:rPr>
          <w:rFonts w:ascii="宋体" w:hAnsi="宋体" w:hint="eastAsia"/>
          <w:b w:val="0"/>
          <w:color w:val="000000" w:themeColor="text1"/>
          <w:sz w:val="21"/>
          <w:szCs w:val="21"/>
        </w:rPr>
        <w:t>.</w:t>
      </w:r>
      <w:r w:rsidRPr="00BA3584">
        <w:rPr>
          <w:rFonts w:ascii="宋体" w:hAnsi="宋体"/>
          <w:b w:val="0"/>
          <w:color w:val="000000" w:themeColor="text1"/>
          <w:sz w:val="21"/>
          <w:szCs w:val="21"/>
        </w:rPr>
        <w:t>2</w:t>
      </w:r>
      <w:r w:rsidRPr="00BA3584">
        <w:rPr>
          <w:rFonts w:ascii="宋体" w:hAnsi="宋体" w:hint="eastAsia"/>
          <w:b w:val="0"/>
          <w:color w:val="000000" w:themeColor="text1"/>
          <w:sz w:val="21"/>
          <w:szCs w:val="21"/>
        </w:rPr>
        <w:t>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w:t>
      </w:r>
      <w:r w:rsidRPr="00BA3584">
        <w:rPr>
          <w:rFonts w:ascii="宋体" w:hAnsi="宋体" w:hint="eastAsia"/>
          <w:b w:val="0"/>
          <w:color w:val="000000" w:themeColor="text1"/>
          <w:sz w:val="21"/>
          <w:szCs w:val="21"/>
        </w:rPr>
        <w:lastRenderedPageBreak/>
        <w:t xml:space="preserve">具体质疑起算时间如下： </w:t>
      </w:r>
    </w:p>
    <w:p w14:paraId="215BF0FF"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color w:val="000000" w:themeColor="text1"/>
          <w:sz w:val="21"/>
        </w:rPr>
        <w:t>（</w:t>
      </w:r>
      <w:r w:rsidRPr="00BA3584">
        <w:rPr>
          <w:rFonts w:hAnsi="宋体" w:hint="eastAsia"/>
          <w:color w:val="000000" w:themeColor="text1"/>
          <w:sz w:val="21"/>
        </w:rPr>
        <w:t>1</w:t>
      </w:r>
      <w:r w:rsidRPr="00BA3584">
        <w:rPr>
          <w:rFonts w:hAnsi="宋体"/>
          <w:color w:val="000000" w:themeColor="text1"/>
          <w:sz w:val="21"/>
        </w:rPr>
        <w:t>）对可以质疑的</w:t>
      </w:r>
      <w:r w:rsidRPr="00BA3584">
        <w:rPr>
          <w:rFonts w:hAnsi="宋体" w:hint="eastAsia"/>
          <w:color w:val="000000" w:themeColor="text1"/>
          <w:sz w:val="21"/>
        </w:rPr>
        <w:t>招标</w:t>
      </w:r>
      <w:r w:rsidRPr="00BA3584">
        <w:rPr>
          <w:rFonts w:hAnsi="宋体"/>
          <w:color w:val="000000" w:themeColor="text1"/>
          <w:sz w:val="21"/>
        </w:rPr>
        <w:t>文件提出质疑的，为收到</w:t>
      </w:r>
      <w:r w:rsidRPr="00BA3584">
        <w:rPr>
          <w:rFonts w:hAnsi="宋体" w:hint="eastAsia"/>
          <w:color w:val="000000" w:themeColor="text1"/>
          <w:sz w:val="21"/>
        </w:rPr>
        <w:t>招标</w:t>
      </w:r>
      <w:r w:rsidRPr="00BA3584">
        <w:rPr>
          <w:rFonts w:hAnsi="宋体"/>
          <w:color w:val="000000" w:themeColor="text1"/>
          <w:sz w:val="21"/>
        </w:rPr>
        <w:t>文件之日</w:t>
      </w:r>
      <w:r w:rsidRPr="00BA3584">
        <w:rPr>
          <w:rFonts w:hAnsi="宋体" w:hint="eastAsia"/>
          <w:color w:val="000000" w:themeColor="text1"/>
          <w:sz w:val="21"/>
        </w:rPr>
        <w:t>或者招标文件公告期限届满之日</w:t>
      </w:r>
      <w:r w:rsidRPr="00BA3584">
        <w:rPr>
          <w:rFonts w:hAnsi="宋体"/>
          <w:color w:val="000000" w:themeColor="text1"/>
          <w:sz w:val="21"/>
        </w:rPr>
        <w:t>；</w:t>
      </w:r>
    </w:p>
    <w:p w14:paraId="5F392068"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color w:val="000000" w:themeColor="text1"/>
          <w:sz w:val="21"/>
        </w:rPr>
        <w:t>（</w:t>
      </w:r>
      <w:r w:rsidRPr="00BA3584">
        <w:rPr>
          <w:rFonts w:hAnsi="宋体" w:hint="eastAsia"/>
          <w:color w:val="000000" w:themeColor="text1"/>
          <w:sz w:val="21"/>
        </w:rPr>
        <w:t>2</w:t>
      </w:r>
      <w:r w:rsidRPr="00BA3584">
        <w:rPr>
          <w:rFonts w:hAnsi="宋体"/>
          <w:color w:val="000000" w:themeColor="text1"/>
          <w:sz w:val="21"/>
        </w:rPr>
        <w:t>）对</w:t>
      </w:r>
      <w:r w:rsidRPr="00BA3584">
        <w:rPr>
          <w:rFonts w:hAnsi="宋体" w:hint="eastAsia"/>
          <w:color w:val="000000" w:themeColor="text1"/>
          <w:sz w:val="21"/>
        </w:rPr>
        <w:t>采购</w:t>
      </w:r>
      <w:r w:rsidRPr="00BA3584">
        <w:rPr>
          <w:rFonts w:hAnsi="宋体"/>
          <w:color w:val="000000" w:themeColor="text1"/>
          <w:sz w:val="21"/>
        </w:rPr>
        <w:t>过程提出质疑的，为各采购程序环节结束之日；</w:t>
      </w:r>
    </w:p>
    <w:p w14:paraId="2D9D1158" w14:textId="77777777" w:rsidR="005C6546" w:rsidRPr="00BA3584" w:rsidRDefault="005C6546">
      <w:pPr>
        <w:pStyle w:val="aa"/>
        <w:wordWrap w:val="0"/>
        <w:snapToGrid w:val="0"/>
        <w:spacing w:line="440" w:lineRule="exact"/>
        <w:ind w:firstLineChars="200" w:firstLine="420"/>
        <w:rPr>
          <w:rFonts w:hAnsi="宋体"/>
          <w:bCs/>
          <w:color w:val="000000" w:themeColor="text1"/>
          <w:sz w:val="21"/>
        </w:rPr>
      </w:pPr>
      <w:r w:rsidRPr="00BA3584">
        <w:rPr>
          <w:rFonts w:hAnsi="宋体"/>
          <w:color w:val="000000" w:themeColor="text1"/>
          <w:sz w:val="21"/>
        </w:rPr>
        <w:t>（</w:t>
      </w:r>
      <w:r w:rsidRPr="00BA3584">
        <w:rPr>
          <w:rFonts w:hAnsi="宋体" w:hint="eastAsia"/>
          <w:color w:val="000000" w:themeColor="text1"/>
          <w:sz w:val="21"/>
        </w:rPr>
        <w:t>3</w:t>
      </w:r>
      <w:r w:rsidRPr="00BA3584">
        <w:rPr>
          <w:rFonts w:hAnsi="宋体"/>
          <w:color w:val="000000" w:themeColor="text1"/>
          <w:sz w:val="21"/>
        </w:rPr>
        <w:t>）对中标结果提出质疑的，为中标结果公告期限届满之日。</w:t>
      </w:r>
    </w:p>
    <w:p w14:paraId="7DAF3575" w14:textId="77777777" w:rsidR="005C6546" w:rsidRPr="00BA3584" w:rsidRDefault="005C6546">
      <w:pPr>
        <w:pStyle w:val="5"/>
        <w:keepNext w:val="0"/>
        <w:keepLines w:val="0"/>
        <w:wordWrap w:val="0"/>
        <w:spacing w:before="0" w:after="0" w:line="440" w:lineRule="exact"/>
        <w:ind w:firstLineChars="150" w:firstLine="315"/>
        <w:rPr>
          <w:rFonts w:ascii="宋体" w:hAnsi="宋体"/>
          <w:b w:val="0"/>
          <w:color w:val="000000" w:themeColor="text1"/>
          <w:sz w:val="21"/>
          <w:szCs w:val="21"/>
        </w:rPr>
      </w:pPr>
      <w:r w:rsidRPr="00BA3584">
        <w:rPr>
          <w:rFonts w:ascii="宋体" w:hAnsi="宋体"/>
          <w:b w:val="0"/>
          <w:color w:val="000000" w:themeColor="text1"/>
          <w:sz w:val="21"/>
          <w:szCs w:val="21"/>
        </w:rPr>
        <w:t>38</w:t>
      </w:r>
      <w:r w:rsidRPr="00BA3584">
        <w:rPr>
          <w:rFonts w:ascii="宋体" w:hAnsi="宋体" w:hint="eastAsia"/>
          <w:b w:val="0"/>
          <w:color w:val="000000" w:themeColor="text1"/>
          <w:sz w:val="21"/>
          <w:szCs w:val="21"/>
        </w:rPr>
        <w:t>.</w:t>
      </w:r>
      <w:r w:rsidRPr="00BA3584">
        <w:rPr>
          <w:rFonts w:ascii="宋体" w:hAnsi="宋体"/>
          <w:b w:val="0"/>
          <w:color w:val="000000" w:themeColor="text1"/>
          <w:sz w:val="21"/>
          <w:szCs w:val="21"/>
        </w:rPr>
        <w:t>3</w:t>
      </w:r>
      <w:r w:rsidRPr="00BA3584">
        <w:rPr>
          <w:rFonts w:ascii="宋体" w:hAnsi="宋体"/>
          <w:b w:val="0"/>
          <w:bCs/>
          <w:color w:val="000000" w:themeColor="text1"/>
          <w:sz w:val="21"/>
        </w:rPr>
        <w:t>供应商提出质疑应当提交质疑函和必要的证明材料</w:t>
      </w:r>
      <w:r w:rsidRPr="00BA3584">
        <w:rPr>
          <w:rFonts w:ascii="宋体" w:hAnsi="宋体" w:hint="eastAsia"/>
          <w:b w:val="0"/>
          <w:bCs/>
          <w:color w:val="000000" w:themeColor="text1"/>
          <w:sz w:val="21"/>
        </w:rPr>
        <w:t>，</w:t>
      </w:r>
      <w:r w:rsidRPr="00BA3584">
        <w:rPr>
          <w:rFonts w:ascii="宋体" w:hAnsi="宋体"/>
          <w:b w:val="0"/>
          <w:bCs/>
          <w:color w:val="000000" w:themeColor="text1"/>
          <w:sz w:val="21"/>
        </w:rPr>
        <w:t>针对同一采购程序环节的质疑</w:t>
      </w:r>
      <w:r w:rsidRPr="00BA3584">
        <w:rPr>
          <w:rFonts w:ascii="宋体" w:hAnsi="宋体" w:hint="eastAsia"/>
          <w:b w:val="0"/>
          <w:bCs/>
          <w:color w:val="000000" w:themeColor="text1"/>
          <w:sz w:val="21"/>
        </w:rPr>
        <w:t>必须</w:t>
      </w:r>
      <w:r w:rsidRPr="00BA3584">
        <w:rPr>
          <w:rFonts w:ascii="宋体" w:hAnsi="宋体"/>
          <w:b w:val="0"/>
          <w:bCs/>
          <w:color w:val="000000" w:themeColor="text1"/>
          <w:sz w:val="21"/>
        </w:rPr>
        <w:t>在法定质疑期内一次性提出。质疑函应当包括下列内容</w:t>
      </w:r>
      <w:r w:rsidRPr="00BA3584">
        <w:rPr>
          <w:rFonts w:ascii="宋体" w:hAnsi="宋体" w:hint="eastAsia"/>
          <w:b w:val="0"/>
          <w:bCs/>
          <w:color w:val="000000" w:themeColor="text1"/>
          <w:sz w:val="21"/>
        </w:rPr>
        <w:t>（质疑函格式后附）</w:t>
      </w:r>
      <w:r w:rsidRPr="00BA3584">
        <w:rPr>
          <w:rFonts w:ascii="宋体" w:hAnsi="宋体"/>
          <w:b w:val="0"/>
          <w:bCs/>
          <w:color w:val="000000" w:themeColor="text1"/>
          <w:sz w:val="21"/>
        </w:rPr>
        <w:t>：</w:t>
      </w:r>
    </w:p>
    <w:p w14:paraId="45A2B733" w14:textId="77777777" w:rsidR="005C6546" w:rsidRPr="00BA3584" w:rsidRDefault="005C6546">
      <w:pPr>
        <w:pStyle w:val="aa"/>
        <w:wordWrap w:val="0"/>
        <w:snapToGrid w:val="0"/>
        <w:spacing w:line="440" w:lineRule="exact"/>
        <w:ind w:firstLineChars="200" w:firstLine="420"/>
        <w:rPr>
          <w:rFonts w:hAnsi="宋体"/>
          <w:bCs/>
          <w:color w:val="000000" w:themeColor="text1"/>
          <w:sz w:val="21"/>
        </w:rPr>
      </w:pPr>
      <w:r w:rsidRPr="00BA3584">
        <w:rPr>
          <w:rFonts w:hAnsi="宋体"/>
          <w:bCs/>
          <w:color w:val="000000" w:themeColor="text1"/>
          <w:sz w:val="21"/>
        </w:rPr>
        <w:t>（</w:t>
      </w:r>
      <w:r w:rsidRPr="00BA3584">
        <w:rPr>
          <w:rFonts w:hAnsi="宋体" w:hint="eastAsia"/>
          <w:bCs/>
          <w:color w:val="000000" w:themeColor="text1"/>
          <w:sz w:val="21"/>
        </w:rPr>
        <w:t>1</w:t>
      </w:r>
      <w:r w:rsidRPr="00BA3584">
        <w:rPr>
          <w:rFonts w:hAnsi="宋体"/>
          <w:bCs/>
          <w:color w:val="000000" w:themeColor="text1"/>
          <w:sz w:val="21"/>
        </w:rPr>
        <w:t>）供应商的姓名或者名称、地址、邮编、联系人及联系电话；</w:t>
      </w:r>
    </w:p>
    <w:p w14:paraId="0E5AF65F" w14:textId="77777777" w:rsidR="005C6546" w:rsidRPr="00BA3584" w:rsidRDefault="005C6546">
      <w:pPr>
        <w:pStyle w:val="aa"/>
        <w:wordWrap w:val="0"/>
        <w:snapToGrid w:val="0"/>
        <w:spacing w:line="440" w:lineRule="exact"/>
        <w:ind w:firstLineChars="200" w:firstLine="420"/>
        <w:rPr>
          <w:rFonts w:hAnsi="宋体"/>
          <w:bCs/>
          <w:color w:val="000000" w:themeColor="text1"/>
          <w:sz w:val="21"/>
        </w:rPr>
      </w:pPr>
      <w:r w:rsidRPr="00BA3584">
        <w:rPr>
          <w:rFonts w:hAnsi="宋体"/>
          <w:bCs/>
          <w:color w:val="000000" w:themeColor="text1"/>
          <w:sz w:val="21"/>
        </w:rPr>
        <w:t>（</w:t>
      </w:r>
      <w:r w:rsidRPr="00BA3584">
        <w:rPr>
          <w:rFonts w:hAnsi="宋体" w:hint="eastAsia"/>
          <w:bCs/>
          <w:color w:val="000000" w:themeColor="text1"/>
          <w:sz w:val="21"/>
        </w:rPr>
        <w:t>2</w:t>
      </w:r>
      <w:r w:rsidRPr="00BA3584">
        <w:rPr>
          <w:rFonts w:hAnsi="宋体"/>
          <w:bCs/>
          <w:color w:val="000000" w:themeColor="text1"/>
          <w:sz w:val="21"/>
        </w:rPr>
        <w:t>）质疑项目的名称、编号；</w:t>
      </w:r>
    </w:p>
    <w:p w14:paraId="52AA61FE" w14:textId="77777777" w:rsidR="005C6546" w:rsidRPr="00BA3584" w:rsidRDefault="005C6546">
      <w:pPr>
        <w:pStyle w:val="aa"/>
        <w:wordWrap w:val="0"/>
        <w:snapToGrid w:val="0"/>
        <w:spacing w:line="440" w:lineRule="exact"/>
        <w:ind w:firstLineChars="200" w:firstLine="420"/>
        <w:rPr>
          <w:rFonts w:hAnsi="宋体"/>
          <w:bCs/>
          <w:color w:val="000000" w:themeColor="text1"/>
          <w:sz w:val="21"/>
        </w:rPr>
      </w:pPr>
      <w:r w:rsidRPr="00BA3584">
        <w:rPr>
          <w:rFonts w:hAnsi="宋体"/>
          <w:bCs/>
          <w:color w:val="000000" w:themeColor="text1"/>
          <w:sz w:val="21"/>
        </w:rPr>
        <w:t>（</w:t>
      </w:r>
      <w:r w:rsidRPr="00BA3584">
        <w:rPr>
          <w:rFonts w:hAnsi="宋体" w:hint="eastAsia"/>
          <w:bCs/>
          <w:color w:val="000000" w:themeColor="text1"/>
          <w:sz w:val="21"/>
        </w:rPr>
        <w:t>3</w:t>
      </w:r>
      <w:r w:rsidRPr="00BA3584">
        <w:rPr>
          <w:rFonts w:hAnsi="宋体"/>
          <w:bCs/>
          <w:color w:val="000000" w:themeColor="text1"/>
          <w:sz w:val="21"/>
        </w:rPr>
        <w:t>）具体、明确的质疑事项和与质疑事项相关的请求；</w:t>
      </w:r>
    </w:p>
    <w:p w14:paraId="6D7E320D" w14:textId="77777777" w:rsidR="005C6546" w:rsidRPr="00BA3584" w:rsidRDefault="005C6546">
      <w:pPr>
        <w:pStyle w:val="aa"/>
        <w:wordWrap w:val="0"/>
        <w:snapToGrid w:val="0"/>
        <w:spacing w:line="440" w:lineRule="exact"/>
        <w:ind w:firstLineChars="200" w:firstLine="420"/>
        <w:rPr>
          <w:rFonts w:hAnsi="宋体"/>
          <w:bCs/>
          <w:color w:val="000000" w:themeColor="text1"/>
          <w:sz w:val="21"/>
        </w:rPr>
      </w:pPr>
      <w:r w:rsidRPr="00BA3584">
        <w:rPr>
          <w:rFonts w:hAnsi="宋体"/>
          <w:bCs/>
          <w:color w:val="000000" w:themeColor="text1"/>
          <w:sz w:val="21"/>
        </w:rPr>
        <w:t>（</w:t>
      </w:r>
      <w:r w:rsidRPr="00BA3584">
        <w:rPr>
          <w:rFonts w:hAnsi="宋体" w:hint="eastAsia"/>
          <w:bCs/>
          <w:color w:val="000000" w:themeColor="text1"/>
          <w:sz w:val="21"/>
        </w:rPr>
        <w:t>4</w:t>
      </w:r>
      <w:r w:rsidRPr="00BA3584">
        <w:rPr>
          <w:rFonts w:hAnsi="宋体"/>
          <w:bCs/>
          <w:color w:val="000000" w:themeColor="text1"/>
          <w:sz w:val="21"/>
        </w:rPr>
        <w:t>）事实依据；</w:t>
      </w:r>
    </w:p>
    <w:p w14:paraId="1D530254" w14:textId="77777777" w:rsidR="005C6546" w:rsidRPr="00BA3584" w:rsidRDefault="005C6546">
      <w:pPr>
        <w:pStyle w:val="aa"/>
        <w:wordWrap w:val="0"/>
        <w:snapToGrid w:val="0"/>
        <w:spacing w:line="440" w:lineRule="exact"/>
        <w:ind w:firstLineChars="200" w:firstLine="420"/>
        <w:rPr>
          <w:rFonts w:hAnsi="宋体"/>
          <w:bCs/>
          <w:color w:val="000000" w:themeColor="text1"/>
          <w:sz w:val="21"/>
        </w:rPr>
      </w:pPr>
      <w:r w:rsidRPr="00BA3584">
        <w:rPr>
          <w:rFonts w:hAnsi="宋体"/>
          <w:bCs/>
          <w:color w:val="000000" w:themeColor="text1"/>
          <w:sz w:val="21"/>
        </w:rPr>
        <w:t>（</w:t>
      </w:r>
      <w:r w:rsidRPr="00BA3584">
        <w:rPr>
          <w:rFonts w:hAnsi="宋体" w:hint="eastAsia"/>
          <w:bCs/>
          <w:color w:val="000000" w:themeColor="text1"/>
          <w:sz w:val="21"/>
        </w:rPr>
        <w:t>5</w:t>
      </w:r>
      <w:r w:rsidRPr="00BA3584">
        <w:rPr>
          <w:rFonts w:hAnsi="宋体"/>
          <w:bCs/>
          <w:color w:val="000000" w:themeColor="text1"/>
          <w:sz w:val="21"/>
        </w:rPr>
        <w:t>）必要的法律依据；</w:t>
      </w:r>
    </w:p>
    <w:p w14:paraId="148D0FAF" w14:textId="77777777" w:rsidR="005C6546" w:rsidRPr="00BA3584" w:rsidRDefault="005C6546">
      <w:pPr>
        <w:pStyle w:val="aa"/>
        <w:wordWrap w:val="0"/>
        <w:snapToGrid w:val="0"/>
        <w:spacing w:line="440" w:lineRule="exact"/>
        <w:ind w:firstLineChars="200" w:firstLine="420"/>
        <w:rPr>
          <w:rFonts w:hAnsi="宋体"/>
          <w:bCs/>
          <w:color w:val="000000" w:themeColor="text1"/>
          <w:sz w:val="21"/>
        </w:rPr>
      </w:pPr>
      <w:r w:rsidRPr="00BA3584">
        <w:rPr>
          <w:rFonts w:hAnsi="宋体"/>
          <w:bCs/>
          <w:color w:val="000000" w:themeColor="text1"/>
          <w:sz w:val="21"/>
        </w:rPr>
        <w:t>（</w:t>
      </w:r>
      <w:r w:rsidRPr="00BA3584">
        <w:rPr>
          <w:rFonts w:hAnsi="宋体" w:hint="eastAsia"/>
          <w:bCs/>
          <w:color w:val="000000" w:themeColor="text1"/>
          <w:sz w:val="21"/>
        </w:rPr>
        <w:t>6</w:t>
      </w:r>
      <w:r w:rsidRPr="00BA3584">
        <w:rPr>
          <w:rFonts w:hAnsi="宋体"/>
          <w:bCs/>
          <w:color w:val="000000" w:themeColor="text1"/>
          <w:sz w:val="21"/>
        </w:rPr>
        <w:t>）提出质疑的日期。</w:t>
      </w:r>
    </w:p>
    <w:p w14:paraId="029F64C6" w14:textId="77777777" w:rsidR="005C6546" w:rsidRPr="00BA3584" w:rsidRDefault="005C6546">
      <w:pPr>
        <w:pStyle w:val="aa"/>
        <w:wordWrap w:val="0"/>
        <w:snapToGrid w:val="0"/>
        <w:spacing w:line="440" w:lineRule="exact"/>
        <w:ind w:firstLineChars="200" w:firstLine="420"/>
        <w:rPr>
          <w:rFonts w:hAnsi="宋体"/>
          <w:bCs/>
          <w:color w:val="000000" w:themeColor="text1"/>
          <w:sz w:val="21"/>
        </w:rPr>
      </w:pPr>
      <w:r w:rsidRPr="00BA3584">
        <w:rPr>
          <w:rFonts w:hAnsi="宋体"/>
          <w:bCs/>
          <w:color w:val="000000" w:themeColor="text1"/>
          <w:sz w:val="21"/>
        </w:rPr>
        <w:t>供应商为自然人的，应当由本人签字；供应商为法人或者其他组织的，应当由法定代表人、主要负责人，或者其委托代理人签字或者盖章，并加盖公章</w:t>
      </w:r>
      <w:r w:rsidRPr="00BA3584">
        <w:rPr>
          <w:rFonts w:hAnsi="宋体" w:hint="eastAsia"/>
          <w:bCs/>
          <w:color w:val="000000" w:themeColor="text1"/>
          <w:sz w:val="21"/>
        </w:rPr>
        <w:t>。</w:t>
      </w:r>
    </w:p>
    <w:p w14:paraId="37E9BC3F" w14:textId="77777777" w:rsidR="005C6546" w:rsidRPr="00BA3584" w:rsidRDefault="005C6546">
      <w:pPr>
        <w:pStyle w:val="5"/>
        <w:keepNext w:val="0"/>
        <w:keepLines w:val="0"/>
        <w:wordWrap w:val="0"/>
        <w:snapToGrid w:val="0"/>
        <w:spacing w:before="0" w:after="0" w:line="440" w:lineRule="exact"/>
        <w:ind w:firstLineChars="200" w:firstLine="420"/>
        <w:rPr>
          <w:rFonts w:ascii="宋体" w:hAnsi="宋体"/>
          <w:b w:val="0"/>
          <w:bCs/>
          <w:color w:val="000000" w:themeColor="text1"/>
          <w:sz w:val="21"/>
          <w:szCs w:val="21"/>
        </w:rPr>
      </w:pPr>
      <w:r w:rsidRPr="00BA3584">
        <w:rPr>
          <w:rFonts w:ascii="宋体" w:hAnsi="宋体"/>
          <w:b w:val="0"/>
          <w:color w:val="000000" w:themeColor="text1"/>
          <w:sz w:val="21"/>
          <w:szCs w:val="21"/>
        </w:rPr>
        <w:t>3</w:t>
      </w:r>
      <w:r w:rsidRPr="00BA3584">
        <w:rPr>
          <w:rFonts w:ascii="宋体" w:hAnsi="宋体"/>
          <w:b w:val="0"/>
          <w:bCs/>
          <w:color w:val="000000" w:themeColor="text1"/>
          <w:sz w:val="21"/>
          <w:szCs w:val="21"/>
        </w:rPr>
        <w:t>8.4</w:t>
      </w:r>
      <w:r w:rsidRPr="00BA3584">
        <w:rPr>
          <w:rFonts w:ascii="宋体" w:hAnsi="宋体" w:hint="eastAsia"/>
          <w:b w:val="0"/>
          <w:bCs/>
          <w:color w:val="000000" w:themeColor="text1"/>
          <w:sz w:val="21"/>
          <w:szCs w:val="21"/>
        </w:rPr>
        <w:t>采购人、采购代理机构认为供应商质疑不成立，或者成立但未对中标结果构成影响的，继续开展采购活动；认为供应商质疑成立且影响或者可能影响中标结果的，按照下列情况处理：</w:t>
      </w:r>
    </w:p>
    <w:p w14:paraId="1CE79F33" w14:textId="77777777" w:rsidR="005C6546" w:rsidRPr="00BA3584" w:rsidRDefault="005C6546">
      <w:pPr>
        <w:pStyle w:val="aa"/>
        <w:wordWrap w:val="0"/>
        <w:snapToGrid w:val="0"/>
        <w:spacing w:line="440" w:lineRule="exact"/>
        <w:rPr>
          <w:rFonts w:hAnsi="宋体"/>
          <w:bCs/>
          <w:color w:val="000000" w:themeColor="text1"/>
          <w:sz w:val="21"/>
        </w:rPr>
      </w:pPr>
      <w:r w:rsidRPr="00BA3584">
        <w:rPr>
          <w:rFonts w:hAnsi="宋体" w:hint="eastAsia"/>
          <w:bCs/>
          <w:color w:val="000000" w:themeColor="text1"/>
          <w:sz w:val="21"/>
        </w:rPr>
        <w:t xml:space="preserve">　　（一）对招标文件提出的质疑，依法通过澄清或者修改可以继续开展采购活动的，澄清或者修改招标文件后继续开展采购活动；否则应当修改招标文件后重新开展采购活动。</w:t>
      </w:r>
    </w:p>
    <w:p w14:paraId="7CD317A1" w14:textId="77777777" w:rsidR="005C6546" w:rsidRPr="00BA3584" w:rsidRDefault="005C6546">
      <w:pPr>
        <w:pStyle w:val="aa"/>
        <w:wordWrap w:val="0"/>
        <w:snapToGrid w:val="0"/>
        <w:spacing w:line="440" w:lineRule="exact"/>
        <w:rPr>
          <w:rFonts w:hAnsi="宋体"/>
          <w:bCs/>
          <w:color w:val="000000" w:themeColor="text1"/>
          <w:sz w:val="21"/>
        </w:rPr>
      </w:pPr>
      <w:r w:rsidRPr="00BA3584">
        <w:rPr>
          <w:rFonts w:hAnsi="宋体" w:hint="eastAsia"/>
          <w:bCs/>
          <w:color w:val="000000" w:themeColor="text1"/>
          <w:sz w:val="21"/>
        </w:rPr>
        <w:t xml:space="preserve">　　（二）对采购过程、中标结果提出的质疑，合格供应商符合法定数量时，可以从合格的中标候选人中另行确定中标供应商的，应当依法另行确定中标供应商；否则应当重新开展采购活动。</w:t>
      </w:r>
    </w:p>
    <w:p w14:paraId="493E6CDB" w14:textId="77777777" w:rsidR="005C6546" w:rsidRPr="00BA3584" w:rsidRDefault="005C6546">
      <w:pPr>
        <w:pStyle w:val="aa"/>
        <w:wordWrap w:val="0"/>
        <w:snapToGrid w:val="0"/>
        <w:spacing w:line="440" w:lineRule="exact"/>
        <w:ind w:firstLine="420"/>
        <w:rPr>
          <w:rFonts w:hAnsi="宋体"/>
          <w:bCs/>
          <w:color w:val="000000" w:themeColor="text1"/>
          <w:sz w:val="21"/>
        </w:rPr>
      </w:pPr>
      <w:r w:rsidRPr="00BA3584">
        <w:rPr>
          <w:rFonts w:hAnsi="宋体" w:hint="eastAsia"/>
          <w:bCs/>
          <w:color w:val="000000" w:themeColor="text1"/>
          <w:sz w:val="21"/>
        </w:rPr>
        <w:t>质疑答复导致中标结果改变的，采购人或者采购代理机构应当将有关情况书面报告本级财政部门。</w:t>
      </w:r>
    </w:p>
    <w:p w14:paraId="7AE2E0A7" w14:textId="77777777" w:rsidR="005C6546" w:rsidRPr="00BA3584" w:rsidRDefault="005C6546">
      <w:pPr>
        <w:pStyle w:val="aa"/>
        <w:wordWrap w:val="0"/>
        <w:snapToGrid w:val="0"/>
        <w:spacing w:line="440" w:lineRule="exact"/>
        <w:ind w:firstLineChars="200" w:firstLine="420"/>
        <w:rPr>
          <w:rFonts w:hAnsi="宋体"/>
          <w:color w:val="000000" w:themeColor="text1"/>
          <w:sz w:val="21"/>
        </w:rPr>
      </w:pPr>
      <w:r w:rsidRPr="00BA3584">
        <w:rPr>
          <w:rFonts w:hAnsi="宋体"/>
          <w:color w:val="000000" w:themeColor="text1"/>
          <w:sz w:val="21"/>
        </w:rPr>
        <w:t>38</w:t>
      </w:r>
      <w:r w:rsidRPr="00BA3584">
        <w:rPr>
          <w:rFonts w:hAnsi="宋体" w:hint="eastAsia"/>
          <w:color w:val="000000" w:themeColor="text1"/>
          <w:sz w:val="21"/>
        </w:rPr>
        <w:t>.</w:t>
      </w:r>
      <w:r w:rsidRPr="00BA3584">
        <w:rPr>
          <w:rFonts w:hAnsi="宋体"/>
          <w:color w:val="000000" w:themeColor="text1"/>
          <w:sz w:val="21"/>
        </w:rPr>
        <w:t>5</w:t>
      </w:r>
      <w:r w:rsidRPr="00BA3584">
        <w:rPr>
          <w:rFonts w:hAnsi="宋体" w:hint="eastAsia"/>
          <w:color w:val="000000" w:themeColor="text1"/>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CD1515D" w14:textId="77777777" w:rsidR="005C6546" w:rsidRPr="00BA3584" w:rsidRDefault="005C6546">
      <w:pPr>
        <w:pStyle w:val="30"/>
        <w:keepNext w:val="0"/>
        <w:keepLines w:val="0"/>
        <w:wordWrap w:val="0"/>
        <w:spacing w:line="440" w:lineRule="exact"/>
        <w:jc w:val="center"/>
        <w:rPr>
          <w:rFonts w:ascii="宋体" w:hAnsi="宋体"/>
          <w:color w:val="000000" w:themeColor="text1"/>
        </w:rPr>
      </w:pPr>
      <w:r w:rsidRPr="00BA3584">
        <w:rPr>
          <w:rFonts w:ascii="宋体" w:hAnsi="宋体" w:hint="eastAsia"/>
          <w:color w:val="000000" w:themeColor="text1"/>
        </w:rPr>
        <w:t>八、其他事项</w:t>
      </w:r>
    </w:p>
    <w:p w14:paraId="352B4FCD"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bookmarkStart w:id="129" w:name="_42.代理服务费"/>
      <w:bookmarkEnd w:id="129"/>
      <w:r w:rsidRPr="00BA3584">
        <w:rPr>
          <w:rFonts w:ascii="宋体" w:eastAsia="黑体" w:hAnsi="宋体" w:hint="eastAsia"/>
          <w:color w:val="000000" w:themeColor="text1"/>
          <w:sz w:val="24"/>
        </w:rPr>
        <w:t>3</w:t>
      </w:r>
      <w:r w:rsidRPr="00BA3584">
        <w:rPr>
          <w:rFonts w:ascii="宋体" w:eastAsia="黑体" w:hAnsi="宋体"/>
          <w:color w:val="000000" w:themeColor="text1"/>
          <w:sz w:val="24"/>
        </w:rPr>
        <w:t>9</w:t>
      </w:r>
      <w:r w:rsidRPr="00BA3584">
        <w:rPr>
          <w:rFonts w:ascii="宋体" w:eastAsia="黑体" w:hAnsi="宋体" w:hint="eastAsia"/>
          <w:color w:val="000000" w:themeColor="text1"/>
          <w:sz w:val="24"/>
        </w:rPr>
        <w:t>.</w:t>
      </w:r>
      <w:r w:rsidRPr="00BA3584">
        <w:rPr>
          <w:rFonts w:ascii="宋体" w:eastAsia="黑体" w:hAnsi="宋体" w:hint="eastAsia"/>
          <w:color w:val="000000" w:themeColor="text1"/>
          <w:sz w:val="24"/>
        </w:rPr>
        <w:t>代理服务费</w:t>
      </w:r>
    </w:p>
    <w:p w14:paraId="59A13E6B" w14:textId="77777777" w:rsidR="005C6546" w:rsidRPr="00BA3584" w:rsidRDefault="005C6546">
      <w:pPr>
        <w:pStyle w:val="5"/>
        <w:keepNext w:val="0"/>
        <w:keepLines w:val="0"/>
        <w:wordWrap w:val="0"/>
        <w:spacing w:before="0" w:after="0" w:line="440" w:lineRule="exact"/>
        <w:ind w:firstLineChars="200" w:firstLine="420"/>
        <w:rPr>
          <w:rFonts w:hAnsi="宋体" w:cs="宋体"/>
          <w:color w:val="000000" w:themeColor="text1"/>
          <w:sz w:val="21"/>
        </w:rPr>
      </w:pPr>
      <w:r w:rsidRPr="00BA3584">
        <w:rPr>
          <w:rFonts w:ascii="宋体" w:hAnsi="宋体" w:hint="eastAsia"/>
          <w:b w:val="0"/>
          <w:color w:val="000000" w:themeColor="text1"/>
          <w:sz w:val="21"/>
          <w:szCs w:val="21"/>
        </w:rPr>
        <w:t>3</w:t>
      </w:r>
      <w:r w:rsidRPr="00BA3584">
        <w:rPr>
          <w:rFonts w:ascii="宋体" w:hAnsi="宋体"/>
          <w:b w:val="0"/>
          <w:color w:val="000000" w:themeColor="text1"/>
          <w:sz w:val="21"/>
          <w:szCs w:val="21"/>
        </w:rPr>
        <w:t>9</w:t>
      </w:r>
      <w:r w:rsidRPr="00BA3584">
        <w:rPr>
          <w:rFonts w:ascii="宋体" w:hAnsi="宋体" w:hint="eastAsia"/>
          <w:b w:val="0"/>
          <w:color w:val="000000" w:themeColor="text1"/>
          <w:sz w:val="21"/>
          <w:szCs w:val="21"/>
        </w:rPr>
        <w:t>.1代理服务收取标准及缴费账户详见“投标人须知前附表”，投标人为联合体的，可以由联合体中的一方或者多方共同交纳代理服务费。</w:t>
      </w:r>
    </w:p>
    <w:p w14:paraId="19E46BA3" w14:textId="77777777" w:rsidR="005C6546" w:rsidRPr="00BA3584" w:rsidRDefault="005C6546">
      <w:pPr>
        <w:pStyle w:val="5"/>
        <w:keepNext w:val="0"/>
        <w:keepLines w:val="0"/>
        <w:wordWrap w:val="0"/>
        <w:spacing w:before="0" w:after="0" w:line="440" w:lineRule="exact"/>
        <w:ind w:leftChars="200" w:left="420"/>
        <w:rPr>
          <w:rFonts w:ascii="宋体" w:eastAsia="黑体" w:hAnsi="宋体"/>
          <w:color w:val="000000" w:themeColor="text1"/>
          <w:sz w:val="24"/>
        </w:rPr>
      </w:pPr>
      <w:r w:rsidRPr="00BA3584">
        <w:rPr>
          <w:rFonts w:ascii="宋体" w:eastAsia="黑体" w:hAnsi="宋体" w:hint="eastAsia"/>
          <w:color w:val="000000" w:themeColor="text1"/>
          <w:sz w:val="24"/>
        </w:rPr>
        <w:t xml:space="preserve">40. </w:t>
      </w:r>
      <w:r w:rsidRPr="00BA3584">
        <w:rPr>
          <w:rFonts w:ascii="宋体" w:eastAsia="黑体" w:hAnsi="宋体" w:hint="eastAsia"/>
          <w:color w:val="000000" w:themeColor="text1"/>
          <w:sz w:val="24"/>
        </w:rPr>
        <w:t>需要补充的其他内容</w:t>
      </w:r>
    </w:p>
    <w:p w14:paraId="6B01FABE" w14:textId="77777777" w:rsidR="005C6546" w:rsidRPr="00BA3584" w:rsidRDefault="005C6546">
      <w:pPr>
        <w:pStyle w:val="aa"/>
        <w:wordWrap w:val="0"/>
        <w:spacing w:line="440" w:lineRule="exact"/>
        <w:ind w:firstLineChars="200" w:firstLine="420"/>
        <w:contextualSpacing/>
        <w:rPr>
          <w:rFonts w:hAnsi="宋体" w:cs="宋体"/>
          <w:color w:val="000000" w:themeColor="text1"/>
          <w:sz w:val="21"/>
        </w:rPr>
      </w:pPr>
      <w:r w:rsidRPr="00BA3584">
        <w:rPr>
          <w:rFonts w:hAnsi="宋体" w:cs="宋体" w:hint="eastAsia"/>
          <w:color w:val="000000" w:themeColor="text1"/>
          <w:sz w:val="21"/>
        </w:rPr>
        <w:t>40.1本招标文件解释规则详见“投标人须知前附表”。</w:t>
      </w:r>
    </w:p>
    <w:p w14:paraId="45FD4382" w14:textId="77777777" w:rsidR="005C6546" w:rsidRPr="00BA3584" w:rsidRDefault="005C6546">
      <w:pPr>
        <w:pStyle w:val="aa"/>
        <w:wordWrap w:val="0"/>
        <w:spacing w:line="440" w:lineRule="exact"/>
        <w:ind w:firstLineChars="200" w:firstLine="420"/>
        <w:contextualSpacing/>
        <w:rPr>
          <w:rFonts w:hAnsi="宋体" w:cs="宋体"/>
          <w:color w:val="000000" w:themeColor="text1"/>
          <w:sz w:val="21"/>
        </w:rPr>
      </w:pPr>
      <w:r w:rsidRPr="00BA3584">
        <w:rPr>
          <w:rFonts w:hAnsi="宋体" w:cs="宋体" w:hint="eastAsia"/>
          <w:color w:val="000000" w:themeColor="text1"/>
          <w:sz w:val="21"/>
        </w:rPr>
        <w:lastRenderedPageBreak/>
        <w:t>40.2 其他事项详见“投标人须知前附表”。</w:t>
      </w:r>
    </w:p>
    <w:p w14:paraId="2013AF11" w14:textId="77777777" w:rsidR="005C6546" w:rsidRPr="00BA3584" w:rsidRDefault="005C6546">
      <w:pPr>
        <w:pStyle w:val="aa"/>
        <w:wordWrap w:val="0"/>
        <w:spacing w:line="440" w:lineRule="exact"/>
        <w:ind w:firstLineChars="200" w:firstLine="420"/>
        <w:contextualSpacing/>
        <w:rPr>
          <w:rFonts w:hAnsi="宋体" w:cs="宋体"/>
          <w:color w:val="000000" w:themeColor="text1"/>
          <w:sz w:val="21"/>
        </w:rPr>
      </w:pPr>
      <w:r w:rsidRPr="00BA3584">
        <w:rPr>
          <w:rFonts w:hAnsi="宋体" w:cs="宋体" w:hint="eastAsia"/>
          <w:color w:val="000000" w:themeColor="text1"/>
          <w:sz w:val="21"/>
        </w:rPr>
        <w:t>40.3</w:t>
      </w:r>
      <w:bookmarkStart w:id="130" w:name="_Hlk65857140"/>
      <w:r w:rsidRPr="00BA3584">
        <w:rPr>
          <w:rFonts w:hAnsi="宋体" w:cs="宋体" w:hint="eastAsia"/>
          <w:color w:val="000000" w:themeColor="text1"/>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E2FD4AD" w14:textId="77777777" w:rsidR="005C6546" w:rsidRPr="00BA3584" w:rsidRDefault="005C6546">
      <w:pPr>
        <w:pStyle w:val="aa"/>
        <w:wordWrap w:val="0"/>
        <w:spacing w:line="440" w:lineRule="exact"/>
        <w:ind w:firstLineChars="200" w:firstLine="420"/>
        <w:contextualSpacing/>
        <w:rPr>
          <w:rFonts w:hAnsi="宋体" w:cs="宋体"/>
          <w:color w:val="000000" w:themeColor="text1"/>
          <w:sz w:val="21"/>
        </w:rPr>
      </w:pPr>
      <w:r w:rsidRPr="00BA3584">
        <w:rPr>
          <w:rFonts w:hAnsi="宋体" w:cs="宋体" w:hint="eastAsia"/>
          <w:color w:val="000000" w:themeColor="text1"/>
          <w:sz w:val="21"/>
        </w:rPr>
        <w:t>（1）在货物采购项目中，货物由中小企业制造，即货物由中小企业生产且使用该中小企业商号或者注册商标，不对其中涉及的工程承建商和服务的承接商作出要求；</w:t>
      </w:r>
    </w:p>
    <w:p w14:paraId="7BFEBED8" w14:textId="77777777" w:rsidR="005C6546" w:rsidRPr="00BA3584" w:rsidRDefault="005C6546">
      <w:pPr>
        <w:pStyle w:val="aa"/>
        <w:wordWrap w:val="0"/>
        <w:spacing w:line="440" w:lineRule="exact"/>
        <w:ind w:firstLineChars="200" w:firstLine="420"/>
        <w:contextualSpacing/>
        <w:rPr>
          <w:rFonts w:hAnsi="宋体" w:cs="宋体"/>
          <w:color w:val="000000" w:themeColor="text1"/>
          <w:sz w:val="21"/>
        </w:rPr>
      </w:pPr>
      <w:r w:rsidRPr="00BA3584">
        <w:rPr>
          <w:rFonts w:hAnsi="宋体" w:cs="宋体" w:hint="eastAsia"/>
          <w:color w:val="000000" w:themeColor="text1"/>
          <w:sz w:val="21"/>
        </w:rPr>
        <w:t>（2）在工程采购项目中，工程由中小企业承建，即工程施工单位为中小企业，不对其中涉及的货物的制造商和服务的承接商作出要求；</w:t>
      </w:r>
    </w:p>
    <w:p w14:paraId="76EC680A" w14:textId="77777777" w:rsidR="005C6546" w:rsidRPr="00BA3584" w:rsidRDefault="005C6546">
      <w:pPr>
        <w:pStyle w:val="aa"/>
        <w:wordWrap w:val="0"/>
        <w:spacing w:line="440" w:lineRule="exact"/>
        <w:ind w:firstLineChars="200" w:firstLine="420"/>
        <w:contextualSpacing/>
        <w:rPr>
          <w:rFonts w:hAnsi="宋体" w:cs="宋体"/>
          <w:color w:val="000000" w:themeColor="text1"/>
          <w:sz w:val="21"/>
        </w:rPr>
      </w:pPr>
      <w:r w:rsidRPr="00BA3584">
        <w:rPr>
          <w:rFonts w:hAnsi="宋体" w:cs="宋体" w:hint="eastAsia"/>
          <w:color w:val="000000" w:themeColor="text1"/>
          <w:sz w:val="21"/>
        </w:rPr>
        <w:t>（3）在服务采购项目中，服务由中小企业承接，即提供服务的人员为中小企业依照《中华人民共和国劳动合同法》订立劳动合同的从业人员，不对其中涉及的货物的制造商和工程承建商作出要求。</w:t>
      </w:r>
    </w:p>
    <w:p w14:paraId="66604656" w14:textId="77777777" w:rsidR="005C6546" w:rsidRPr="00BA3584" w:rsidRDefault="005C6546">
      <w:pPr>
        <w:pStyle w:val="aa"/>
        <w:wordWrap w:val="0"/>
        <w:spacing w:line="440" w:lineRule="exact"/>
        <w:ind w:firstLineChars="200" w:firstLine="420"/>
        <w:contextualSpacing/>
        <w:rPr>
          <w:rFonts w:hAnsi="宋体" w:cs="宋体"/>
          <w:color w:val="000000" w:themeColor="text1"/>
          <w:sz w:val="21"/>
        </w:rPr>
      </w:pPr>
      <w:r w:rsidRPr="00BA3584">
        <w:rPr>
          <w:rFonts w:hAnsi="宋体" w:cs="宋体" w:hint="eastAsia"/>
          <w:color w:val="000000" w:themeColor="text1"/>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6773114" w14:textId="77777777" w:rsidR="005C6546" w:rsidRPr="00BA3584" w:rsidRDefault="005C6546">
      <w:pPr>
        <w:pStyle w:val="aa"/>
        <w:wordWrap w:val="0"/>
        <w:spacing w:line="440" w:lineRule="exact"/>
        <w:ind w:firstLineChars="200" w:firstLine="420"/>
        <w:contextualSpacing/>
        <w:rPr>
          <w:rFonts w:hAnsi="宋体" w:cs="宋体"/>
          <w:color w:val="000000" w:themeColor="text1"/>
          <w:sz w:val="21"/>
        </w:rPr>
      </w:pPr>
      <w:r w:rsidRPr="00BA3584">
        <w:rPr>
          <w:rFonts w:hAnsi="宋体" w:cs="宋体" w:hint="eastAsia"/>
          <w:color w:val="000000" w:themeColor="text1"/>
          <w:sz w:val="21"/>
        </w:rPr>
        <w:t>依据本招标文件规定享受扶持政策获得政府采购合同的，小微企业不得将合同分包给大中型企业，中型企业不得将合同分包给大型企业。</w:t>
      </w:r>
      <w:bookmarkEnd w:id="130"/>
    </w:p>
    <w:p w14:paraId="75A28BF4" w14:textId="77777777" w:rsidR="005C6546" w:rsidRPr="00BA3584" w:rsidRDefault="005C6546">
      <w:pPr>
        <w:pStyle w:val="aa"/>
        <w:wordWrap w:val="0"/>
        <w:snapToGrid w:val="0"/>
        <w:spacing w:before="120" w:after="120"/>
        <w:rPr>
          <w:rFonts w:hAnsi="宋体"/>
          <w:color w:val="000000" w:themeColor="text1"/>
        </w:rPr>
      </w:pPr>
      <w:r w:rsidRPr="00BA3584">
        <w:rPr>
          <w:rFonts w:hAnsi="宋体"/>
          <w:color w:val="000000" w:themeColor="text1"/>
          <w:sz w:val="24"/>
          <w:szCs w:val="24"/>
        </w:rPr>
        <w:br w:type="page"/>
      </w:r>
    </w:p>
    <w:p w14:paraId="77DFF89D" w14:textId="77777777" w:rsidR="005C6546" w:rsidRPr="00BA3584" w:rsidRDefault="005C6546">
      <w:pPr>
        <w:pStyle w:val="aa"/>
        <w:wordWrap w:val="0"/>
        <w:snapToGrid w:val="0"/>
        <w:spacing w:before="120" w:after="120"/>
        <w:rPr>
          <w:rFonts w:hAnsi="宋体"/>
          <w:color w:val="000000" w:themeColor="text1"/>
        </w:rPr>
      </w:pPr>
    </w:p>
    <w:p w14:paraId="66518B4E" w14:textId="77777777" w:rsidR="005C6546" w:rsidRPr="00BA3584" w:rsidRDefault="005C6546">
      <w:pPr>
        <w:pStyle w:val="aa"/>
        <w:wordWrap w:val="0"/>
        <w:snapToGrid w:val="0"/>
        <w:spacing w:before="120" w:after="120"/>
        <w:rPr>
          <w:rFonts w:hAnsi="宋体"/>
          <w:color w:val="000000" w:themeColor="text1"/>
        </w:rPr>
      </w:pPr>
    </w:p>
    <w:p w14:paraId="615A1B4E" w14:textId="77777777" w:rsidR="005C6546" w:rsidRPr="00BA3584" w:rsidRDefault="005C6546">
      <w:pPr>
        <w:pStyle w:val="aa"/>
        <w:wordWrap w:val="0"/>
        <w:snapToGrid w:val="0"/>
        <w:spacing w:before="120" w:after="120"/>
        <w:rPr>
          <w:rFonts w:hAnsi="宋体"/>
          <w:color w:val="000000" w:themeColor="text1"/>
        </w:rPr>
      </w:pPr>
    </w:p>
    <w:p w14:paraId="58D675B9" w14:textId="77777777" w:rsidR="005C6546" w:rsidRPr="00BA3584" w:rsidRDefault="005C6546">
      <w:pPr>
        <w:pStyle w:val="aa"/>
        <w:wordWrap w:val="0"/>
        <w:snapToGrid w:val="0"/>
        <w:spacing w:before="120" w:after="120"/>
        <w:rPr>
          <w:rFonts w:hAnsi="宋体"/>
          <w:color w:val="000000" w:themeColor="text1"/>
        </w:rPr>
      </w:pPr>
    </w:p>
    <w:p w14:paraId="366F13BF" w14:textId="77777777" w:rsidR="005C6546" w:rsidRPr="00BA3584" w:rsidRDefault="005C6546">
      <w:pPr>
        <w:pStyle w:val="aa"/>
        <w:wordWrap w:val="0"/>
        <w:snapToGrid w:val="0"/>
        <w:spacing w:before="120" w:after="120"/>
        <w:rPr>
          <w:rFonts w:hAnsi="宋体"/>
          <w:color w:val="000000" w:themeColor="text1"/>
        </w:rPr>
      </w:pPr>
    </w:p>
    <w:p w14:paraId="5E55628C" w14:textId="77777777" w:rsidR="005C6546" w:rsidRPr="00BA3584" w:rsidRDefault="005C6546">
      <w:pPr>
        <w:pStyle w:val="aa"/>
        <w:wordWrap w:val="0"/>
        <w:snapToGrid w:val="0"/>
        <w:spacing w:before="120" w:after="120"/>
        <w:rPr>
          <w:rFonts w:hAnsi="宋体"/>
          <w:color w:val="000000" w:themeColor="text1"/>
        </w:rPr>
      </w:pPr>
    </w:p>
    <w:p w14:paraId="0CB27EBD" w14:textId="77777777" w:rsidR="005C6546" w:rsidRPr="00BA3584" w:rsidRDefault="005C6546">
      <w:pPr>
        <w:pStyle w:val="aa"/>
        <w:wordWrap w:val="0"/>
        <w:snapToGrid w:val="0"/>
        <w:spacing w:before="120" w:after="120"/>
        <w:rPr>
          <w:rFonts w:hAnsi="宋体"/>
          <w:color w:val="000000" w:themeColor="text1"/>
        </w:rPr>
      </w:pPr>
    </w:p>
    <w:p w14:paraId="36B4BF06" w14:textId="77777777" w:rsidR="005C6546" w:rsidRPr="00BA3584" w:rsidRDefault="005C6546">
      <w:pPr>
        <w:pStyle w:val="aa"/>
        <w:wordWrap w:val="0"/>
        <w:snapToGrid w:val="0"/>
        <w:spacing w:before="120" w:after="120"/>
        <w:rPr>
          <w:rFonts w:hAnsi="宋体"/>
          <w:color w:val="000000" w:themeColor="text1"/>
        </w:rPr>
      </w:pPr>
    </w:p>
    <w:p w14:paraId="4F112305" w14:textId="77777777" w:rsidR="005C6546" w:rsidRPr="00BA3584" w:rsidRDefault="005C6546">
      <w:pPr>
        <w:pStyle w:val="aa"/>
        <w:wordWrap w:val="0"/>
        <w:snapToGrid w:val="0"/>
        <w:spacing w:before="120" w:after="120"/>
        <w:rPr>
          <w:rFonts w:hAnsi="宋体"/>
          <w:color w:val="000000" w:themeColor="text1"/>
        </w:rPr>
      </w:pPr>
    </w:p>
    <w:p w14:paraId="5F79487D" w14:textId="77777777" w:rsidR="005C6546" w:rsidRPr="00BA3584" w:rsidRDefault="005C6546">
      <w:pPr>
        <w:pStyle w:val="aa"/>
        <w:wordWrap w:val="0"/>
        <w:snapToGrid w:val="0"/>
        <w:spacing w:before="120" w:after="120"/>
        <w:rPr>
          <w:rFonts w:hAnsi="宋体"/>
          <w:color w:val="000000" w:themeColor="text1"/>
        </w:rPr>
      </w:pPr>
    </w:p>
    <w:p w14:paraId="4ADEBCCD" w14:textId="77777777" w:rsidR="005C6546" w:rsidRPr="00BA3584" w:rsidRDefault="005C6546">
      <w:pPr>
        <w:pStyle w:val="aa"/>
        <w:wordWrap w:val="0"/>
        <w:snapToGrid w:val="0"/>
        <w:spacing w:before="120" w:after="120"/>
        <w:rPr>
          <w:rFonts w:hAnsi="宋体"/>
          <w:color w:val="000000" w:themeColor="text1"/>
        </w:rPr>
      </w:pPr>
    </w:p>
    <w:p w14:paraId="5DFDD2B2" w14:textId="77777777" w:rsidR="005C6546" w:rsidRPr="00BA3584" w:rsidRDefault="005C6546">
      <w:pPr>
        <w:pStyle w:val="aa"/>
        <w:wordWrap w:val="0"/>
        <w:snapToGrid w:val="0"/>
        <w:spacing w:before="120" w:after="120"/>
        <w:rPr>
          <w:rFonts w:hAnsi="宋体"/>
          <w:color w:val="000000" w:themeColor="text1"/>
        </w:rPr>
      </w:pPr>
    </w:p>
    <w:p w14:paraId="6D88E8C7" w14:textId="77777777" w:rsidR="005C6546" w:rsidRPr="00BA3584" w:rsidRDefault="005C6546">
      <w:pPr>
        <w:pStyle w:val="aa"/>
        <w:wordWrap w:val="0"/>
        <w:snapToGrid w:val="0"/>
        <w:spacing w:before="120" w:after="120"/>
        <w:rPr>
          <w:rFonts w:hAnsi="宋体"/>
          <w:color w:val="000000" w:themeColor="text1"/>
        </w:rPr>
      </w:pPr>
    </w:p>
    <w:p w14:paraId="38570CA2" w14:textId="77777777" w:rsidR="005C6546" w:rsidRPr="00BA3584" w:rsidRDefault="005C6546">
      <w:pPr>
        <w:pStyle w:val="1"/>
        <w:wordWrap w:val="0"/>
        <w:jc w:val="center"/>
        <w:rPr>
          <w:rFonts w:ascii="宋体" w:hAnsi="宋体"/>
          <w:color w:val="000000" w:themeColor="text1"/>
        </w:rPr>
      </w:pPr>
      <w:bookmarkStart w:id="131" w:name="_Toc74320803"/>
      <w:bookmarkStart w:id="132" w:name="_Toc170892707"/>
      <w:bookmarkStart w:id="133" w:name="_Toc254970689"/>
      <w:bookmarkStart w:id="134" w:name="_Toc254970548"/>
      <w:bookmarkStart w:id="135" w:name="_Toc330456896"/>
      <w:r w:rsidRPr="00BA3584">
        <w:rPr>
          <w:rFonts w:ascii="宋体" w:hAnsi="宋体" w:hint="eastAsia"/>
          <w:color w:val="000000" w:themeColor="text1"/>
        </w:rPr>
        <w:t>第四章  评标方法及评标标准</w:t>
      </w:r>
      <w:bookmarkEnd w:id="131"/>
      <w:bookmarkEnd w:id="132"/>
      <w:bookmarkEnd w:id="133"/>
      <w:bookmarkEnd w:id="134"/>
      <w:bookmarkEnd w:id="135"/>
    </w:p>
    <w:p w14:paraId="7E8C83E1" w14:textId="77777777" w:rsidR="005C6546" w:rsidRPr="00BA3584" w:rsidRDefault="005C6546">
      <w:pPr>
        <w:pStyle w:val="aa"/>
        <w:wordWrap w:val="0"/>
        <w:spacing w:before="120" w:after="120"/>
        <w:outlineLvl w:val="0"/>
        <w:rPr>
          <w:rFonts w:hAnsi="宋体"/>
          <w:b/>
          <w:color w:val="000000" w:themeColor="text1"/>
        </w:rPr>
      </w:pPr>
      <w:bookmarkStart w:id="136" w:name="_Toc254970690"/>
      <w:bookmarkStart w:id="137" w:name="_Toc254970549"/>
    </w:p>
    <w:bookmarkEnd w:id="136"/>
    <w:bookmarkEnd w:id="137"/>
    <w:p w14:paraId="6FAC578E" w14:textId="77777777" w:rsidR="005C6546" w:rsidRPr="00BA3584" w:rsidRDefault="005C6546">
      <w:pPr>
        <w:pStyle w:val="aa"/>
        <w:wordWrap w:val="0"/>
        <w:spacing w:line="360" w:lineRule="exact"/>
        <w:rPr>
          <w:rFonts w:hAnsi="宋体"/>
          <w:b/>
          <w:color w:val="000000" w:themeColor="text1"/>
          <w:sz w:val="24"/>
        </w:rPr>
      </w:pPr>
      <w:r w:rsidRPr="00BA3584">
        <w:rPr>
          <w:rFonts w:hAnsi="宋体"/>
          <w:bCs/>
          <w:color w:val="000000" w:themeColor="text1"/>
          <w:sz w:val="32"/>
          <w:szCs w:val="32"/>
        </w:rPr>
        <w:br w:type="page"/>
      </w:r>
    </w:p>
    <w:p w14:paraId="41A7D680" w14:textId="77777777" w:rsidR="005C6546" w:rsidRPr="00BA3584" w:rsidRDefault="005C6546">
      <w:pPr>
        <w:pStyle w:val="30"/>
        <w:keepNext w:val="0"/>
        <w:keepLines w:val="0"/>
        <w:wordWrap w:val="0"/>
        <w:spacing w:before="0" w:after="0" w:line="430" w:lineRule="exact"/>
        <w:jc w:val="center"/>
        <w:rPr>
          <w:rFonts w:ascii="宋体" w:hAnsi="宋体"/>
          <w:color w:val="000000" w:themeColor="text1"/>
          <w:sz w:val="30"/>
          <w:szCs w:val="30"/>
        </w:rPr>
      </w:pPr>
      <w:r w:rsidRPr="00BA3584">
        <w:rPr>
          <w:rFonts w:ascii="宋体" w:hAnsi="宋体" w:hint="eastAsia"/>
          <w:color w:val="000000" w:themeColor="text1"/>
          <w:sz w:val="30"/>
          <w:szCs w:val="30"/>
        </w:rPr>
        <w:lastRenderedPageBreak/>
        <w:t>一、评标方法</w:t>
      </w:r>
    </w:p>
    <w:p w14:paraId="5EDCC656" w14:textId="77777777" w:rsidR="005C6546" w:rsidRPr="00BA3584" w:rsidRDefault="005C6546">
      <w:pPr>
        <w:pStyle w:val="aa"/>
        <w:wordWrap w:val="0"/>
        <w:spacing w:line="430" w:lineRule="exact"/>
        <w:ind w:firstLine="420"/>
        <w:rPr>
          <w:rFonts w:hAnsi="宋体"/>
          <w:color w:val="000000" w:themeColor="text1"/>
          <w:sz w:val="21"/>
        </w:rPr>
      </w:pPr>
      <w:r w:rsidRPr="00BA3584">
        <w:rPr>
          <w:rFonts w:hAnsi="宋体" w:hint="eastAsia"/>
          <w:color w:val="000000" w:themeColor="text1"/>
          <w:sz w:val="21"/>
        </w:rPr>
        <w:t>综合评分法，是指投标文件满足招标文件全部实质性要求，且按照评审因素的量化指标评审得分最高的投标人为中标候选人的评标方法。</w:t>
      </w:r>
    </w:p>
    <w:p w14:paraId="56B1C947" w14:textId="77777777" w:rsidR="005C6546" w:rsidRPr="00BA3584" w:rsidRDefault="005C6546">
      <w:pPr>
        <w:pStyle w:val="aa"/>
        <w:wordWrap w:val="0"/>
        <w:spacing w:line="430" w:lineRule="exact"/>
        <w:ind w:firstLine="420"/>
        <w:rPr>
          <w:rFonts w:hAnsi="宋体"/>
          <w:color w:val="000000" w:themeColor="text1"/>
          <w:sz w:val="21"/>
        </w:rPr>
      </w:pPr>
      <w:r w:rsidRPr="00BA3584">
        <w:rPr>
          <w:rFonts w:hAnsi="宋体" w:hint="eastAsia"/>
          <w:color w:val="000000" w:themeColor="text1"/>
          <w:sz w:val="21"/>
        </w:rPr>
        <w:t>最低评标价法，是指投标文件满足招标文件全部实质性要求，且投标报价最低的投标人为中标候选人的评标方法。</w:t>
      </w:r>
    </w:p>
    <w:p w14:paraId="7D83822E" w14:textId="77777777" w:rsidR="005C6546" w:rsidRPr="00BA3584" w:rsidRDefault="005C6546">
      <w:pPr>
        <w:pStyle w:val="30"/>
        <w:keepNext w:val="0"/>
        <w:keepLines w:val="0"/>
        <w:wordWrap w:val="0"/>
        <w:spacing w:before="0" w:after="0" w:line="430" w:lineRule="exact"/>
        <w:jc w:val="center"/>
        <w:rPr>
          <w:rFonts w:ascii="宋体" w:hAnsi="宋体"/>
          <w:color w:val="000000" w:themeColor="text1"/>
          <w:sz w:val="30"/>
          <w:szCs w:val="30"/>
        </w:rPr>
      </w:pPr>
      <w:r w:rsidRPr="00BA3584">
        <w:rPr>
          <w:rFonts w:ascii="宋体" w:hAnsi="宋体" w:hint="eastAsia"/>
          <w:color w:val="000000" w:themeColor="text1"/>
          <w:sz w:val="30"/>
          <w:szCs w:val="30"/>
        </w:rPr>
        <w:t>二、评标程序</w:t>
      </w:r>
    </w:p>
    <w:p w14:paraId="3926134D" w14:textId="77777777" w:rsidR="005C6546" w:rsidRPr="00BA3584" w:rsidRDefault="005C6546">
      <w:pPr>
        <w:pStyle w:val="5"/>
        <w:keepNext w:val="0"/>
        <w:keepLines w:val="0"/>
        <w:wordWrap w:val="0"/>
        <w:spacing w:before="0" w:after="0" w:line="430" w:lineRule="exact"/>
        <w:ind w:leftChars="200" w:left="420"/>
        <w:rPr>
          <w:rFonts w:ascii="宋体" w:hAnsi="宋体"/>
          <w:color w:val="000000" w:themeColor="text1"/>
          <w:sz w:val="21"/>
          <w:szCs w:val="21"/>
        </w:rPr>
      </w:pPr>
      <w:r w:rsidRPr="00BA3584">
        <w:rPr>
          <w:rFonts w:ascii="宋体" w:hAnsi="宋体" w:hint="eastAsia"/>
          <w:color w:val="000000" w:themeColor="text1"/>
          <w:sz w:val="21"/>
          <w:szCs w:val="21"/>
        </w:rPr>
        <w:t>1.符合性审查</w:t>
      </w:r>
    </w:p>
    <w:p w14:paraId="04BF3CBB" w14:textId="77777777" w:rsidR="005C6546" w:rsidRPr="00BA3584" w:rsidRDefault="005C6546">
      <w:pPr>
        <w:pStyle w:val="aa"/>
        <w:wordWrap w:val="0"/>
        <w:snapToGrid w:val="0"/>
        <w:spacing w:line="430" w:lineRule="exact"/>
        <w:ind w:left="1" w:firstLine="420"/>
        <w:rPr>
          <w:rFonts w:hAnsi="宋体"/>
          <w:b/>
          <w:color w:val="000000" w:themeColor="text1"/>
          <w:kern w:val="2"/>
          <w:sz w:val="21"/>
        </w:rPr>
      </w:pPr>
      <w:r w:rsidRPr="00BA3584">
        <w:rPr>
          <w:rFonts w:hAnsi="宋体" w:hint="eastAsia"/>
          <w:b/>
          <w:color w:val="000000" w:themeColor="text1"/>
          <w:kern w:val="2"/>
          <w:sz w:val="21"/>
        </w:rPr>
        <w:t>评标委员会应当对符合资格的投标人的投标文件进行投标报价、商务、技术等实质性内容符合性审查，以确定其是否满足招标文件的实质性要求。</w:t>
      </w:r>
    </w:p>
    <w:p w14:paraId="3789778C" w14:textId="77777777" w:rsidR="005C6546" w:rsidRPr="00BA3584" w:rsidRDefault="005C6546">
      <w:pPr>
        <w:pStyle w:val="5"/>
        <w:keepNext w:val="0"/>
        <w:keepLines w:val="0"/>
        <w:wordWrap w:val="0"/>
        <w:spacing w:before="0" w:after="0" w:line="430" w:lineRule="exact"/>
        <w:ind w:leftChars="200" w:left="420"/>
        <w:rPr>
          <w:rFonts w:ascii="宋体" w:hAnsi="宋体"/>
          <w:color w:val="000000" w:themeColor="text1"/>
          <w:sz w:val="21"/>
          <w:szCs w:val="21"/>
        </w:rPr>
      </w:pPr>
      <w:r w:rsidRPr="00BA3584">
        <w:rPr>
          <w:rFonts w:ascii="宋体" w:hAnsi="宋体" w:hint="eastAsia"/>
          <w:color w:val="000000" w:themeColor="text1"/>
          <w:sz w:val="21"/>
          <w:szCs w:val="21"/>
        </w:rPr>
        <w:t>2</w:t>
      </w:r>
      <w:r w:rsidRPr="00BA3584">
        <w:rPr>
          <w:rFonts w:ascii="宋体" w:hAnsi="宋体"/>
          <w:color w:val="000000" w:themeColor="text1"/>
          <w:sz w:val="21"/>
          <w:szCs w:val="21"/>
        </w:rPr>
        <w:t>.</w:t>
      </w:r>
      <w:r w:rsidRPr="00BA3584">
        <w:rPr>
          <w:rFonts w:ascii="宋体" w:hAnsi="宋体" w:hint="eastAsia"/>
          <w:color w:val="000000" w:themeColor="text1"/>
          <w:sz w:val="21"/>
          <w:szCs w:val="21"/>
        </w:rPr>
        <w:t>符合性审查不通过而导致投标无效的情形</w:t>
      </w:r>
    </w:p>
    <w:p w14:paraId="2FBC16BE" w14:textId="77777777" w:rsidR="005C6546" w:rsidRPr="00BA3584" w:rsidRDefault="005C6546">
      <w:p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t>投标人的投标文件中存在对招标文件的任何实质性要求和条件的负偏离，将被视为投标无效。</w:t>
      </w:r>
    </w:p>
    <w:p w14:paraId="5DC14B8B" w14:textId="77777777" w:rsidR="005C6546" w:rsidRPr="00BA3584" w:rsidRDefault="005C6546">
      <w:pPr>
        <w:pStyle w:val="5"/>
        <w:keepNext w:val="0"/>
        <w:keepLines w:val="0"/>
        <w:wordWrap w:val="0"/>
        <w:spacing w:before="0" w:after="0" w:line="430" w:lineRule="exact"/>
        <w:ind w:leftChars="200" w:left="420"/>
        <w:rPr>
          <w:rFonts w:ascii="宋体" w:hAnsi="宋体"/>
          <w:color w:val="000000" w:themeColor="text1"/>
          <w:sz w:val="21"/>
          <w:szCs w:val="21"/>
        </w:rPr>
      </w:pPr>
      <w:r w:rsidRPr="00BA3584">
        <w:rPr>
          <w:rFonts w:ascii="宋体" w:hAnsi="宋体" w:hint="eastAsia"/>
          <w:color w:val="000000" w:themeColor="text1"/>
          <w:sz w:val="21"/>
          <w:szCs w:val="21"/>
        </w:rPr>
        <w:t>2.1在报价评审时，如发现下列情形之一的，将被视为投标无效：</w:t>
      </w:r>
    </w:p>
    <w:p w14:paraId="5B7BE923" w14:textId="77777777" w:rsidR="005C6546" w:rsidRPr="00BA3584" w:rsidRDefault="005C6546">
      <w:pPr>
        <w:pStyle w:val="a0"/>
        <w:numPr>
          <w:ilvl w:val="0"/>
          <w:numId w:val="8"/>
        </w:numPr>
        <w:wordWrap w:val="0"/>
        <w:spacing w:line="430" w:lineRule="exact"/>
        <w:ind w:firstLine="422"/>
        <w:rPr>
          <w:rFonts w:ascii="宋体" w:hAnsi="宋体"/>
          <w:b/>
          <w:color w:val="000000" w:themeColor="text1"/>
          <w:szCs w:val="21"/>
        </w:rPr>
      </w:pPr>
      <w:r w:rsidRPr="00BA3584">
        <w:rPr>
          <w:rFonts w:ascii="宋体" w:hAnsi="宋体" w:hint="eastAsia"/>
          <w:b/>
          <w:color w:val="000000" w:themeColor="text1"/>
          <w:szCs w:val="21"/>
        </w:rPr>
        <w:t>报价文件未提供“投标人须知前附表”第13条“报价文件”规定中“必须提供”的文件资料的；</w:t>
      </w:r>
    </w:p>
    <w:p w14:paraId="3BABD528" w14:textId="77777777" w:rsidR="005C6546" w:rsidRPr="00BA3584" w:rsidRDefault="005C6546">
      <w:pPr>
        <w:pStyle w:val="a0"/>
        <w:numPr>
          <w:ilvl w:val="0"/>
          <w:numId w:val="8"/>
        </w:numPr>
        <w:wordWrap w:val="0"/>
        <w:spacing w:line="430" w:lineRule="exact"/>
        <w:ind w:firstLine="422"/>
        <w:rPr>
          <w:rFonts w:ascii="宋体" w:hAnsi="宋体"/>
          <w:b/>
          <w:color w:val="000000" w:themeColor="text1"/>
          <w:szCs w:val="21"/>
        </w:rPr>
      </w:pPr>
      <w:r w:rsidRPr="00BA3584">
        <w:rPr>
          <w:rFonts w:ascii="宋体" w:hAnsi="宋体" w:hint="eastAsia"/>
          <w:b/>
          <w:color w:val="000000" w:themeColor="text1"/>
          <w:szCs w:val="21"/>
        </w:rPr>
        <w:t>未采用人民币报价或者未按照招标文件标明的币种报价的；</w:t>
      </w:r>
    </w:p>
    <w:p w14:paraId="4A1D3985" w14:textId="77777777" w:rsidR="005C6546" w:rsidRPr="00BA3584" w:rsidRDefault="005C6546">
      <w:pPr>
        <w:pStyle w:val="a0"/>
        <w:numPr>
          <w:ilvl w:val="0"/>
          <w:numId w:val="8"/>
        </w:numPr>
        <w:wordWrap w:val="0"/>
        <w:spacing w:line="430" w:lineRule="exact"/>
        <w:ind w:firstLine="422"/>
        <w:rPr>
          <w:rFonts w:ascii="宋体" w:hAnsi="宋体"/>
          <w:b/>
          <w:color w:val="000000" w:themeColor="text1"/>
          <w:szCs w:val="21"/>
        </w:rPr>
      </w:pPr>
      <w:r w:rsidRPr="00BA3584">
        <w:rPr>
          <w:rFonts w:ascii="宋体" w:hAnsi="宋体" w:hint="eastAsia"/>
          <w:b/>
          <w:color w:val="000000" w:themeColor="text1"/>
          <w:szCs w:val="21"/>
        </w:rPr>
        <w:t>各分标报价超出招标文件相应分标规定最高限价，或者超出相应分标采购预算金额的；</w:t>
      </w:r>
    </w:p>
    <w:p w14:paraId="5E3482EC" w14:textId="77777777" w:rsidR="005C6546" w:rsidRPr="00BA3584" w:rsidRDefault="005C6546">
      <w:pPr>
        <w:pStyle w:val="a0"/>
        <w:numPr>
          <w:ilvl w:val="0"/>
          <w:numId w:val="8"/>
        </w:numPr>
        <w:wordWrap w:val="0"/>
        <w:spacing w:line="430" w:lineRule="exact"/>
        <w:ind w:firstLine="422"/>
        <w:rPr>
          <w:rFonts w:ascii="宋体" w:hAnsi="宋体"/>
          <w:b/>
          <w:color w:val="000000" w:themeColor="text1"/>
          <w:szCs w:val="21"/>
        </w:rPr>
      </w:pPr>
      <w:r w:rsidRPr="00BA3584">
        <w:rPr>
          <w:rFonts w:ascii="宋体" w:hAnsi="宋体" w:hint="eastAsia"/>
          <w:b/>
          <w:color w:val="000000" w:themeColor="text1"/>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F8F8F3F" w14:textId="77777777" w:rsidR="005C6546" w:rsidRPr="00BA3584" w:rsidRDefault="005C6546">
      <w:pPr>
        <w:pStyle w:val="a0"/>
        <w:numPr>
          <w:ilvl w:val="0"/>
          <w:numId w:val="8"/>
        </w:numPr>
        <w:wordWrap w:val="0"/>
        <w:spacing w:line="430" w:lineRule="exact"/>
        <w:ind w:firstLine="422"/>
        <w:rPr>
          <w:rFonts w:ascii="宋体" w:hAnsi="宋体"/>
          <w:b/>
          <w:color w:val="000000" w:themeColor="text1"/>
          <w:szCs w:val="21"/>
        </w:rPr>
      </w:pPr>
      <w:r w:rsidRPr="00BA3584">
        <w:rPr>
          <w:rFonts w:ascii="宋体" w:hAnsi="宋体" w:hint="eastAsia"/>
          <w:b/>
          <w:color w:val="000000" w:themeColor="text1"/>
          <w:szCs w:val="21"/>
        </w:rPr>
        <w:t>修正后的报价，投标人不确认的；</w:t>
      </w:r>
    </w:p>
    <w:p w14:paraId="617732DC" w14:textId="77777777" w:rsidR="005C6546" w:rsidRPr="00BA3584" w:rsidRDefault="005C6546">
      <w:pPr>
        <w:pStyle w:val="a0"/>
        <w:numPr>
          <w:ilvl w:val="0"/>
          <w:numId w:val="8"/>
        </w:numPr>
        <w:wordWrap w:val="0"/>
        <w:spacing w:line="430" w:lineRule="exact"/>
        <w:ind w:firstLine="422"/>
        <w:rPr>
          <w:rFonts w:ascii="宋体" w:hAnsi="宋体"/>
          <w:b/>
          <w:color w:val="000000" w:themeColor="text1"/>
          <w:szCs w:val="21"/>
        </w:rPr>
      </w:pPr>
      <w:r w:rsidRPr="00BA3584">
        <w:rPr>
          <w:rFonts w:ascii="宋体" w:hAnsi="宋体" w:hint="eastAsia"/>
          <w:b/>
          <w:color w:val="000000" w:themeColor="text1"/>
          <w:szCs w:val="21"/>
        </w:rPr>
        <w:t>投标人属于本章第</w:t>
      </w:r>
      <w:r w:rsidRPr="00BA3584">
        <w:rPr>
          <w:rFonts w:ascii="宋体" w:hAnsi="宋体"/>
          <w:b/>
          <w:color w:val="000000" w:themeColor="text1"/>
          <w:szCs w:val="21"/>
        </w:rPr>
        <w:t>5.1</w:t>
      </w:r>
      <w:r w:rsidRPr="00BA3584">
        <w:rPr>
          <w:rFonts w:ascii="宋体" w:hAnsi="宋体" w:hint="eastAsia"/>
          <w:b/>
          <w:color w:val="000000" w:themeColor="text1"/>
          <w:szCs w:val="21"/>
        </w:rPr>
        <w:t>条（2）或者第5</w:t>
      </w:r>
      <w:r w:rsidRPr="00BA3584">
        <w:rPr>
          <w:rFonts w:ascii="宋体" w:hAnsi="宋体"/>
          <w:b/>
          <w:color w:val="000000" w:themeColor="text1"/>
          <w:szCs w:val="21"/>
        </w:rPr>
        <w:t>.2条</w:t>
      </w:r>
      <w:r w:rsidRPr="00BA3584">
        <w:rPr>
          <w:rFonts w:ascii="宋体" w:hAnsi="宋体" w:hint="eastAsia"/>
          <w:b/>
          <w:color w:val="000000" w:themeColor="text1"/>
          <w:szCs w:val="21"/>
        </w:rPr>
        <w:t>（2）项情形的；</w:t>
      </w:r>
    </w:p>
    <w:p w14:paraId="34E70CFF" w14:textId="77777777" w:rsidR="005C6546" w:rsidRPr="00BA3584" w:rsidRDefault="005C6546">
      <w:pPr>
        <w:pStyle w:val="a0"/>
        <w:numPr>
          <w:ilvl w:val="0"/>
          <w:numId w:val="8"/>
        </w:numPr>
        <w:wordWrap w:val="0"/>
        <w:spacing w:line="430" w:lineRule="exact"/>
        <w:ind w:firstLine="422"/>
        <w:rPr>
          <w:rFonts w:ascii="宋体" w:hAnsi="宋体"/>
          <w:b/>
          <w:color w:val="000000" w:themeColor="text1"/>
          <w:szCs w:val="21"/>
        </w:rPr>
      </w:pPr>
      <w:r w:rsidRPr="00BA3584">
        <w:rPr>
          <w:rFonts w:ascii="宋体" w:hAnsi="宋体" w:hint="eastAsia"/>
          <w:b/>
          <w:color w:val="000000" w:themeColor="text1"/>
          <w:szCs w:val="21"/>
        </w:rPr>
        <w:t>报价文件响应的标的数量及单位与招标文件要求实质性不一致的。</w:t>
      </w:r>
    </w:p>
    <w:p w14:paraId="1EEA5BC5" w14:textId="77777777" w:rsidR="005C6546" w:rsidRPr="00BA3584" w:rsidRDefault="005C6546">
      <w:pPr>
        <w:pStyle w:val="5"/>
        <w:keepNext w:val="0"/>
        <w:keepLines w:val="0"/>
        <w:wordWrap w:val="0"/>
        <w:spacing w:before="0" w:after="0" w:line="430" w:lineRule="exact"/>
        <w:ind w:leftChars="200" w:left="420"/>
        <w:rPr>
          <w:rFonts w:ascii="宋体" w:hAnsi="宋体"/>
          <w:color w:val="000000" w:themeColor="text1"/>
          <w:sz w:val="21"/>
          <w:szCs w:val="21"/>
        </w:rPr>
      </w:pPr>
      <w:r w:rsidRPr="00BA3584">
        <w:rPr>
          <w:rFonts w:ascii="宋体" w:hAnsi="宋体" w:hint="eastAsia"/>
          <w:color w:val="000000" w:themeColor="text1"/>
          <w:sz w:val="21"/>
          <w:szCs w:val="21"/>
        </w:rPr>
        <w:t>2.2在商务及技术评审时，如发现下列情形之一的，将被视为投标无效：</w:t>
      </w:r>
    </w:p>
    <w:p w14:paraId="1FCF52D6" w14:textId="77777777" w:rsidR="005C6546" w:rsidRPr="00BA3584" w:rsidRDefault="005C6546">
      <w:pPr>
        <w:numPr>
          <w:ilvl w:val="0"/>
          <w:numId w:val="9"/>
        </w:num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t>投标文件未按招标文件要求签署、盖章的；</w:t>
      </w:r>
    </w:p>
    <w:p w14:paraId="6FA98D0B" w14:textId="77777777" w:rsidR="005C6546" w:rsidRPr="00BA3584" w:rsidRDefault="005C6546">
      <w:pPr>
        <w:numPr>
          <w:ilvl w:val="0"/>
          <w:numId w:val="9"/>
        </w:num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t>委托代理人未能出具有效身份证或者出具的身份证与授权委托书中的信息不符的；</w:t>
      </w:r>
    </w:p>
    <w:p w14:paraId="5694CCC4" w14:textId="77777777" w:rsidR="005C6546" w:rsidRPr="00BA3584" w:rsidRDefault="005C6546">
      <w:pPr>
        <w:numPr>
          <w:ilvl w:val="0"/>
          <w:numId w:val="9"/>
        </w:num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t>为无效投标保证金的或者未按照招标文件的规定提交投标保证金的；</w:t>
      </w:r>
    </w:p>
    <w:p w14:paraId="25805917" w14:textId="77777777" w:rsidR="005C6546" w:rsidRPr="00BA3584" w:rsidRDefault="005C6546">
      <w:pPr>
        <w:numPr>
          <w:ilvl w:val="0"/>
          <w:numId w:val="9"/>
        </w:num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t>投标文件未提供“投标人须知前附表”第13条“商务及技术文件”规定中“必须提供”或者“委托时必须提供”的文件资料的；</w:t>
      </w:r>
    </w:p>
    <w:p w14:paraId="47E691AF" w14:textId="77777777" w:rsidR="005C6546" w:rsidRPr="00BA3584" w:rsidRDefault="005C6546">
      <w:pPr>
        <w:numPr>
          <w:ilvl w:val="0"/>
          <w:numId w:val="9"/>
        </w:num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t>允许负偏离的条款数超过“投标人须知前附表”规定项数的；</w:t>
      </w:r>
    </w:p>
    <w:p w14:paraId="736FC79B" w14:textId="77777777" w:rsidR="005C6546" w:rsidRPr="00BA3584" w:rsidRDefault="005C6546">
      <w:pPr>
        <w:numPr>
          <w:ilvl w:val="0"/>
          <w:numId w:val="9"/>
        </w:num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t>投标文件的实质性内容未使用中文表述、使用计量单位不符合招标文件要求的；</w:t>
      </w:r>
    </w:p>
    <w:p w14:paraId="224967C4" w14:textId="77777777" w:rsidR="005C6546" w:rsidRPr="00BA3584" w:rsidRDefault="005C6546">
      <w:pPr>
        <w:numPr>
          <w:ilvl w:val="0"/>
          <w:numId w:val="9"/>
        </w:num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t>投标文件中的文件资料因填写不齐全或者内容虚假或者出现其他情形而导致被评标委员会认定无效的；</w:t>
      </w:r>
    </w:p>
    <w:p w14:paraId="751E97C0" w14:textId="77777777" w:rsidR="005C6546" w:rsidRPr="00BA3584" w:rsidRDefault="005C6546">
      <w:pPr>
        <w:numPr>
          <w:ilvl w:val="0"/>
          <w:numId w:val="9"/>
        </w:num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lastRenderedPageBreak/>
        <w:t>投标文件含有采购人不能接受的附加条件的；</w:t>
      </w:r>
    </w:p>
    <w:p w14:paraId="31B0A0E1" w14:textId="77777777" w:rsidR="005C6546" w:rsidRPr="00BA3584" w:rsidRDefault="005C6546">
      <w:pPr>
        <w:numPr>
          <w:ilvl w:val="0"/>
          <w:numId w:val="9"/>
        </w:num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t>属于投标人须知正文第</w:t>
      </w:r>
      <w:r w:rsidRPr="00BA3584">
        <w:rPr>
          <w:rFonts w:ascii="宋体" w:hAnsi="宋体"/>
          <w:b/>
          <w:color w:val="000000" w:themeColor="text1"/>
          <w:szCs w:val="21"/>
        </w:rPr>
        <w:t>9.2</w:t>
      </w:r>
      <w:r w:rsidRPr="00BA3584">
        <w:rPr>
          <w:rFonts w:ascii="宋体" w:hAnsi="宋体" w:hint="eastAsia"/>
          <w:b/>
          <w:color w:val="000000" w:themeColor="text1"/>
          <w:szCs w:val="21"/>
        </w:rPr>
        <w:t>条情形的；</w:t>
      </w:r>
    </w:p>
    <w:p w14:paraId="6018A297" w14:textId="77777777" w:rsidR="005C6546" w:rsidRPr="00BA3584" w:rsidRDefault="005C6546">
      <w:pPr>
        <w:numPr>
          <w:ilvl w:val="0"/>
          <w:numId w:val="9"/>
        </w:num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t>投标文件标注的项目名称或者项目编号与招标文件标注的项目名称或者项目编号不一致的；</w:t>
      </w:r>
    </w:p>
    <w:p w14:paraId="2C22664E" w14:textId="77777777" w:rsidR="005C6546" w:rsidRPr="00BA3584" w:rsidRDefault="005C6546">
      <w:pPr>
        <w:numPr>
          <w:ilvl w:val="0"/>
          <w:numId w:val="9"/>
        </w:num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t>投标文件中承诺的投标有效期低于招标文件要求的期限的；</w:t>
      </w:r>
    </w:p>
    <w:p w14:paraId="3EBB83F2" w14:textId="77777777" w:rsidR="005C6546" w:rsidRPr="00BA3584" w:rsidRDefault="005C6546">
      <w:pPr>
        <w:numPr>
          <w:ilvl w:val="0"/>
          <w:numId w:val="9"/>
        </w:num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t>招标文件明确不允许分包，投标文件拟分包的；</w:t>
      </w:r>
    </w:p>
    <w:p w14:paraId="3AC1AAF0" w14:textId="77777777" w:rsidR="005C6546" w:rsidRPr="00BA3584" w:rsidRDefault="005C6546">
      <w:pPr>
        <w:pStyle w:val="a9"/>
        <w:numPr>
          <w:ilvl w:val="0"/>
          <w:numId w:val="9"/>
        </w:numPr>
        <w:wordWrap w:val="0"/>
        <w:snapToGrid w:val="0"/>
        <w:spacing w:line="430" w:lineRule="exact"/>
        <w:ind w:firstLineChars="0" w:firstLine="413"/>
        <w:rPr>
          <w:rFonts w:ascii="宋体" w:eastAsia="宋体" w:hAnsi="宋体"/>
          <w:b/>
          <w:color w:val="000000" w:themeColor="text1"/>
          <w:kern w:val="2"/>
          <w:sz w:val="21"/>
          <w:szCs w:val="21"/>
        </w:rPr>
      </w:pPr>
      <w:r w:rsidRPr="00BA3584">
        <w:rPr>
          <w:rFonts w:ascii="宋体" w:eastAsia="宋体" w:hAnsi="宋体" w:hint="eastAsia"/>
          <w:b/>
          <w:color w:val="000000" w:themeColor="text1"/>
          <w:kern w:val="2"/>
          <w:sz w:val="21"/>
          <w:szCs w:val="21"/>
        </w:rPr>
        <w:t>虚假投标，或者出现其他情形而导致被评标委员会认定无效的；</w:t>
      </w:r>
    </w:p>
    <w:p w14:paraId="32C792BA" w14:textId="77777777" w:rsidR="005C6546" w:rsidRPr="00BA3584" w:rsidRDefault="005C6546">
      <w:pPr>
        <w:pStyle w:val="a9"/>
        <w:numPr>
          <w:ilvl w:val="0"/>
          <w:numId w:val="9"/>
        </w:numPr>
        <w:wordWrap w:val="0"/>
        <w:snapToGrid w:val="0"/>
        <w:spacing w:line="430" w:lineRule="exact"/>
        <w:ind w:firstLineChars="0" w:firstLine="413"/>
        <w:rPr>
          <w:rFonts w:ascii="宋体" w:eastAsia="宋体" w:hAnsi="宋体"/>
          <w:b/>
          <w:color w:val="000000" w:themeColor="text1"/>
          <w:kern w:val="2"/>
          <w:sz w:val="21"/>
          <w:szCs w:val="21"/>
        </w:rPr>
      </w:pPr>
      <w:r w:rsidRPr="00BA3584">
        <w:rPr>
          <w:rFonts w:ascii="宋体" w:eastAsia="宋体" w:hAnsi="宋体" w:hint="eastAsia"/>
          <w:b/>
          <w:color w:val="000000" w:themeColor="text1"/>
          <w:kern w:val="2"/>
          <w:sz w:val="21"/>
          <w:szCs w:val="21"/>
        </w:rPr>
        <w:t>招标文件未载明允许提供备选（替代）投标方案或明确不允许提供备选（替代）投标方案时，投标人提供了备选（替代）投标方案的；</w:t>
      </w:r>
    </w:p>
    <w:p w14:paraId="2D54C5BC" w14:textId="77777777" w:rsidR="005C6546" w:rsidRPr="00BA3584" w:rsidRDefault="005C6546">
      <w:pPr>
        <w:pStyle w:val="a9"/>
        <w:numPr>
          <w:ilvl w:val="0"/>
          <w:numId w:val="9"/>
        </w:numPr>
        <w:wordWrap w:val="0"/>
        <w:snapToGrid w:val="0"/>
        <w:spacing w:line="430" w:lineRule="exact"/>
        <w:ind w:firstLineChars="0" w:firstLine="413"/>
        <w:rPr>
          <w:rFonts w:ascii="宋体" w:eastAsia="宋体" w:hAnsi="宋体"/>
          <w:b/>
          <w:color w:val="000000" w:themeColor="text1"/>
          <w:kern w:val="2"/>
          <w:sz w:val="21"/>
          <w:szCs w:val="21"/>
        </w:rPr>
      </w:pPr>
      <w:r w:rsidRPr="00BA3584">
        <w:rPr>
          <w:rFonts w:ascii="宋体" w:eastAsia="宋体" w:hAnsi="宋体" w:hint="eastAsia"/>
          <w:b/>
          <w:color w:val="000000" w:themeColor="text1"/>
          <w:kern w:val="2"/>
          <w:sz w:val="21"/>
          <w:szCs w:val="21"/>
        </w:rPr>
        <w:t>未响应招标文件实质性要求的。</w:t>
      </w:r>
    </w:p>
    <w:p w14:paraId="283280CF" w14:textId="77777777" w:rsidR="005C6546" w:rsidRPr="00BA3584" w:rsidRDefault="005C6546">
      <w:pPr>
        <w:numPr>
          <w:ilvl w:val="0"/>
          <w:numId w:val="9"/>
        </w:numPr>
        <w:wordWrap w:val="0"/>
        <w:snapToGrid w:val="0"/>
        <w:spacing w:line="430" w:lineRule="exact"/>
        <w:ind w:firstLineChars="200" w:firstLine="422"/>
        <w:rPr>
          <w:rFonts w:ascii="宋体" w:hAnsi="宋体"/>
          <w:b/>
          <w:color w:val="000000" w:themeColor="text1"/>
          <w:szCs w:val="21"/>
        </w:rPr>
      </w:pPr>
      <w:r w:rsidRPr="00BA3584">
        <w:rPr>
          <w:rFonts w:ascii="宋体" w:hAnsi="宋体" w:hint="eastAsia"/>
          <w:b/>
          <w:color w:val="000000" w:themeColor="text1"/>
          <w:szCs w:val="21"/>
        </w:rPr>
        <w:t>法律、法规和招标文件规定的其他无效情形。</w:t>
      </w:r>
    </w:p>
    <w:p w14:paraId="348451ED" w14:textId="77777777" w:rsidR="005C6546" w:rsidRPr="00BA3584" w:rsidRDefault="005C6546">
      <w:pPr>
        <w:pStyle w:val="5"/>
        <w:keepNext w:val="0"/>
        <w:keepLines w:val="0"/>
        <w:wordWrap w:val="0"/>
        <w:spacing w:before="0" w:after="0" w:line="430" w:lineRule="exact"/>
        <w:ind w:leftChars="200" w:left="420"/>
        <w:rPr>
          <w:rFonts w:ascii="宋体" w:hAnsi="宋体"/>
          <w:color w:val="000000" w:themeColor="text1"/>
          <w:sz w:val="21"/>
          <w:szCs w:val="21"/>
        </w:rPr>
      </w:pPr>
      <w:r w:rsidRPr="00BA3584">
        <w:rPr>
          <w:rFonts w:ascii="宋体" w:hAnsi="宋体" w:hint="eastAsia"/>
          <w:color w:val="000000" w:themeColor="text1"/>
          <w:sz w:val="21"/>
          <w:szCs w:val="21"/>
        </w:rPr>
        <w:t>3</w:t>
      </w:r>
      <w:r w:rsidRPr="00BA3584">
        <w:rPr>
          <w:rFonts w:ascii="宋体" w:hAnsi="宋体"/>
          <w:color w:val="000000" w:themeColor="text1"/>
          <w:sz w:val="21"/>
          <w:szCs w:val="21"/>
        </w:rPr>
        <w:t>.</w:t>
      </w:r>
      <w:r w:rsidRPr="00BA3584">
        <w:rPr>
          <w:rFonts w:ascii="宋体" w:hAnsi="宋体" w:hint="eastAsia"/>
          <w:color w:val="000000" w:themeColor="text1"/>
          <w:sz w:val="21"/>
          <w:szCs w:val="21"/>
        </w:rPr>
        <w:t>澄清补正</w:t>
      </w:r>
    </w:p>
    <w:p w14:paraId="5347CAF0" w14:textId="77777777" w:rsidR="005C6546" w:rsidRPr="00BA3584" w:rsidRDefault="005C6546">
      <w:pPr>
        <w:wordWrap w:val="0"/>
        <w:spacing w:line="430" w:lineRule="exact"/>
        <w:ind w:firstLineChars="200" w:firstLine="420"/>
        <w:rPr>
          <w:rFonts w:ascii="宋体" w:hAnsi="宋体" w:cs="Courier New"/>
          <w:b/>
          <w:color w:val="000000" w:themeColor="text1"/>
          <w:szCs w:val="21"/>
        </w:rPr>
      </w:pPr>
      <w:r w:rsidRPr="00BA3584">
        <w:rPr>
          <w:rFonts w:ascii="宋体" w:hAnsi="宋体" w:cs="Courier New" w:hint="eastAsia"/>
          <w:color w:val="000000" w:themeColor="text1"/>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04412ADD" w14:textId="77777777" w:rsidR="005C6546" w:rsidRPr="00BA3584" w:rsidRDefault="005C6546">
      <w:pPr>
        <w:wordWrap w:val="0"/>
        <w:spacing w:line="430" w:lineRule="exact"/>
        <w:ind w:firstLineChars="200" w:firstLine="420"/>
        <w:rPr>
          <w:rFonts w:ascii="宋体" w:hAnsi="宋体" w:cs="Courier New"/>
          <w:color w:val="000000" w:themeColor="text1"/>
          <w:szCs w:val="21"/>
        </w:rPr>
      </w:pPr>
      <w:r w:rsidRPr="00BA3584">
        <w:rPr>
          <w:rFonts w:ascii="宋体" w:hAnsi="宋体" w:cs="Courier New" w:hint="eastAsia"/>
          <w:color w:val="000000" w:themeColor="text1"/>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316134F" w14:textId="77777777" w:rsidR="005C6546" w:rsidRPr="00BA3584" w:rsidRDefault="005C6546">
      <w:pPr>
        <w:wordWrap w:val="0"/>
        <w:spacing w:line="430" w:lineRule="exact"/>
        <w:ind w:firstLineChars="200" w:firstLine="420"/>
        <w:rPr>
          <w:rFonts w:ascii="宋体" w:hAnsi="宋体" w:cs="Courier New"/>
          <w:color w:val="000000" w:themeColor="text1"/>
          <w:szCs w:val="21"/>
        </w:rPr>
      </w:pPr>
      <w:r w:rsidRPr="00BA3584">
        <w:rPr>
          <w:rFonts w:ascii="宋体" w:hAnsi="宋体" w:cs="Courier New" w:hint="eastAsia"/>
          <w:color w:val="000000" w:themeColor="text1"/>
          <w:szCs w:val="21"/>
        </w:rPr>
        <w:t>未按评标委员会的要求作出明确澄清、说明或者更正的投标人的投标文件将按照有利于采购人的原则由评标委员会进行判定。</w:t>
      </w:r>
    </w:p>
    <w:p w14:paraId="10EFB24A" w14:textId="77777777" w:rsidR="005C6546" w:rsidRPr="00BA3584" w:rsidRDefault="005C6546">
      <w:pPr>
        <w:pStyle w:val="5"/>
        <w:keepNext w:val="0"/>
        <w:keepLines w:val="0"/>
        <w:wordWrap w:val="0"/>
        <w:spacing w:before="0" w:after="0" w:line="430" w:lineRule="exact"/>
        <w:ind w:leftChars="200" w:left="420"/>
        <w:rPr>
          <w:rFonts w:ascii="宋体" w:hAnsi="宋体"/>
          <w:color w:val="000000" w:themeColor="text1"/>
          <w:sz w:val="21"/>
          <w:szCs w:val="21"/>
        </w:rPr>
      </w:pPr>
      <w:r w:rsidRPr="00BA3584">
        <w:rPr>
          <w:rFonts w:ascii="宋体" w:hAnsi="宋体"/>
          <w:color w:val="000000" w:themeColor="text1"/>
          <w:sz w:val="21"/>
          <w:szCs w:val="21"/>
        </w:rPr>
        <w:t>4.</w:t>
      </w:r>
      <w:r w:rsidRPr="00BA3584">
        <w:rPr>
          <w:rFonts w:ascii="宋体" w:hAnsi="宋体" w:hint="eastAsia"/>
          <w:color w:val="000000" w:themeColor="text1"/>
          <w:sz w:val="21"/>
          <w:szCs w:val="21"/>
        </w:rPr>
        <w:t>投标文件修正</w:t>
      </w:r>
    </w:p>
    <w:p w14:paraId="56978CA2" w14:textId="77777777" w:rsidR="005C6546" w:rsidRPr="00BA3584" w:rsidRDefault="005C6546">
      <w:pPr>
        <w:pStyle w:val="5"/>
        <w:keepNext w:val="0"/>
        <w:keepLines w:val="0"/>
        <w:wordWrap w:val="0"/>
        <w:spacing w:before="0" w:after="0" w:line="430" w:lineRule="exact"/>
        <w:ind w:leftChars="200" w:left="420"/>
        <w:rPr>
          <w:rFonts w:ascii="宋体" w:hAnsi="宋体"/>
          <w:b w:val="0"/>
          <w:color w:val="000000" w:themeColor="text1"/>
          <w:sz w:val="21"/>
          <w:szCs w:val="21"/>
        </w:rPr>
      </w:pPr>
      <w:r w:rsidRPr="00BA3584">
        <w:rPr>
          <w:rFonts w:ascii="宋体" w:hAnsi="宋体"/>
          <w:b w:val="0"/>
          <w:color w:val="000000" w:themeColor="text1"/>
          <w:sz w:val="21"/>
          <w:szCs w:val="21"/>
        </w:rPr>
        <w:t>4</w:t>
      </w:r>
      <w:r w:rsidRPr="00BA3584">
        <w:rPr>
          <w:rFonts w:ascii="宋体" w:hAnsi="宋体" w:hint="eastAsia"/>
          <w:b w:val="0"/>
          <w:color w:val="000000" w:themeColor="text1"/>
          <w:sz w:val="21"/>
          <w:szCs w:val="21"/>
        </w:rPr>
        <w:t xml:space="preserve">.1投标文件报价出现前后不一致的，按照下列规定修正： </w:t>
      </w:r>
    </w:p>
    <w:p w14:paraId="0EFB1532" w14:textId="77777777" w:rsidR="005C6546" w:rsidRPr="00BA3584" w:rsidRDefault="005C6546">
      <w:pPr>
        <w:pStyle w:val="aa"/>
        <w:wordWrap w:val="0"/>
        <w:snapToGrid w:val="0"/>
        <w:spacing w:line="430" w:lineRule="exact"/>
        <w:ind w:firstLineChars="200" w:firstLine="420"/>
        <w:rPr>
          <w:rFonts w:hAnsi="宋体"/>
          <w:color w:val="000000" w:themeColor="text1"/>
          <w:sz w:val="21"/>
        </w:rPr>
      </w:pPr>
      <w:r w:rsidRPr="00BA3584">
        <w:rPr>
          <w:rFonts w:hAnsi="宋体" w:hint="eastAsia"/>
          <w:color w:val="000000" w:themeColor="text1"/>
          <w:sz w:val="21"/>
        </w:rPr>
        <w:t>（1）投标文件中开标一览表（报价表）内容与投标文件中相应内容不一致的，以开标一览表（报价表）为准；</w:t>
      </w:r>
    </w:p>
    <w:p w14:paraId="5168D9AF" w14:textId="77777777" w:rsidR="005C6546" w:rsidRPr="00BA3584" w:rsidRDefault="005C6546">
      <w:pPr>
        <w:pStyle w:val="aa"/>
        <w:wordWrap w:val="0"/>
        <w:snapToGrid w:val="0"/>
        <w:spacing w:line="430" w:lineRule="exact"/>
        <w:ind w:firstLineChars="200" w:firstLine="420"/>
        <w:rPr>
          <w:rFonts w:hAnsi="宋体"/>
          <w:color w:val="000000" w:themeColor="text1"/>
          <w:sz w:val="21"/>
        </w:rPr>
      </w:pPr>
      <w:r w:rsidRPr="00BA3584">
        <w:rPr>
          <w:rFonts w:hAnsi="宋体" w:hint="eastAsia"/>
          <w:color w:val="000000" w:themeColor="text1"/>
          <w:sz w:val="21"/>
        </w:rPr>
        <w:t>（2）大写金额和小写金额不一致的，以大写金额为准；</w:t>
      </w:r>
    </w:p>
    <w:p w14:paraId="3E73E318" w14:textId="77777777" w:rsidR="005C6546" w:rsidRPr="00BA3584" w:rsidRDefault="005C6546">
      <w:pPr>
        <w:pStyle w:val="aa"/>
        <w:wordWrap w:val="0"/>
        <w:snapToGrid w:val="0"/>
        <w:spacing w:line="430" w:lineRule="exact"/>
        <w:ind w:firstLineChars="200" w:firstLine="420"/>
        <w:rPr>
          <w:rFonts w:hAnsi="宋体"/>
          <w:color w:val="000000" w:themeColor="text1"/>
          <w:sz w:val="21"/>
        </w:rPr>
      </w:pPr>
      <w:r w:rsidRPr="00BA3584">
        <w:rPr>
          <w:rFonts w:hAnsi="宋体" w:hint="eastAsia"/>
          <w:color w:val="000000" w:themeColor="text1"/>
          <w:sz w:val="21"/>
        </w:rPr>
        <w:t>（3）单价金额小数点或者百分比有明显错位的，以开标一览表的总价为准，并修改单价；</w:t>
      </w:r>
    </w:p>
    <w:p w14:paraId="7EDBE55C" w14:textId="77777777" w:rsidR="005C6546" w:rsidRPr="00BA3584" w:rsidRDefault="005C6546">
      <w:pPr>
        <w:pStyle w:val="aa"/>
        <w:wordWrap w:val="0"/>
        <w:snapToGrid w:val="0"/>
        <w:spacing w:line="430" w:lineRule="exact"/>
        <w:ind w:firstLineChars="200" w:firstLine="420"/>
        <w:rPr>
          <w:rFonts w:hAnsi="宋体"/>
          <w:color w:val="000000" w:themeColor="text1"/>
          <w:sz w:val="21"/>
        </w:rPr>
      </w:pPr>
      <w:r w:rsidRPr="00BA3584">
        <w:rPr>
          <w:rFonts w:hAnsi="宋体" w:hint="eastAsia"/>
          <w:color w:val="000000" w:themeColor="text1"/>
          <w:sz w:val="21"/>
        </w:rPr>
        <w:t>（4）总价金额与按单价汇总金额不一致的，以单价金额计算结果为准。</w:t>
      </w:r>
    </w:p>
    <w:p w14:paraId="54FAEBDD" w14:textId="77777777" w:rsidR="005C6546" w:rsidRPr="00BA3584" w:rsidRDefault="005C6546">
      <w:pPr>
        <w:pStyle w:val="aa"/>
        <w:wordWrap w:val="0"/>
        <w:snapToGrid w:val="0"/>
        <w:spacing w:line="430" w:lineRule="exact"/>
        <w:ind w:firstLineChars="200" w:firstLine="420"/>
        <w:rPr>
          <w:rFonts w:hAnsi="宋体"/>
          <w:color w:val="000000" w:themeColor="text1"/>
          <w:sz w:val="21"/>
        </w:rPr>
      </w:pPr>
      <w:r w:rsidRPr="00BA3584">
        <w:rPr>
          <w:rFonts w:hAnsi="宋体" w:hint="eastAsia"/>
          <w:color w:val="000000" w:themeColor="text1"/>
          <w:sz w:val="21"/>
        </w:rPr>
        <w:t>同时出现两种以上不一致的，按照以上（1）-（4）规定的顺序修正。修正后的报价经投标人确认后产生约束力，投标人不确认的，</w:t>
      </w:r>
      <w:r w:rsidRPr="00BA3584">
        <w:rPr>
          <w:rFonts w:hAnsi="宋体" w:hint="eastAsia"/>
          <w:b/>
          <w:color w:val="000000" w:themeColor="text1"/>
          <w:kern w:val="2"/>
          <w:sz w:val="21"/>
        </w:rPr>
        <w:t>其投标无效</w:t>
      </w:r>
      <w:r w:rsidRPr="00BA3584">
        <w:rPr>
          <w:rFonts w:hAnsi="宋体" w:hint="eastAsia"/>
          <w:color w:val="000000" w:themeColor="text1"/>
          <w:sz w:val="21"/>
        </w:rPr>
        <w:t>。</w:t>
      </w:r>
    </w:p>
    <w:p w14:paraId="3937576D" w14:textId="77777777" w:rsidR="005C6546" w:rsidRPr="00BA3584" w:rsidRDefault="005C6546">
      <w:pPr>
        <w:pStyle w:val="5"/>
        <w:keepNext w:val="0"/>
        <w:keepLines w:val="0"/>
        <w:wordWrap w:val="0"/>
        <w:spacing w:before="0" w:after="0" w:line="430" w:lineRule="exact"/>
        <w:rPr>
          <w:rFonts w:ascii="宋体" w:hAnsi="宋体"/>
          <w:b w:val="0"/>
          <w:color w:val="000000" w:themeColor="text1"/>
          <w:sz w:val="21"/>
          <w:szCs w:val="21"/>
        </w:rPr>
      </w:pPr>
      <w:r w:rsidRPr="00BA3584">
        <w:rPr>
          <w:rFonts w:ascii="宋体" w:hAnsi="宋体"/>
          <w:b w:val="0"/>
          <w:color w:val="000000" w:themeColor="text1"/>
          <w:sz w:val="21"/>
          <w:szCs w:val="21"/>
        </w:rPr>
        <w:lastRenderedPageBreak/>
        <w:t xml:space="preserve">    4</w:t>
      </w:r>
      <w:r w:rsidRPr="00BA3584">
        <w:rPr>
          <w:rFonts w:ascii="宋体" w:hAnsi="宋体" w:hint="eastAsia"/>
          <w:b w:val="0"/>
          <w:color w:val="000000" w:themeColor="text1"/>
          <w:sz w:val="21"/>
          <w:szCs w:val="21"/>
        </w:rPr>
        <w:t>.2经投标人确认修正后的报价若超过采购预算金额或者最高限价，</w:t>
      </w:r>
      <w:r w:rsidRPr="00BA3584">
        <w:rPr>
          <w:rFonts w:ascii="宋体" w:hAnsi="宋体" w:hint="eastAsia"/>
          <w:color w:val="000000" w:themeColor="text1"/>
          <w:sz w:val="21"/>
          <w:szCs w:val="21"/>
        </w:rPr>
        <w:t>投标人的投标文件作无效投标处理</w:t>
      </w:r>
      <w:r w:rsidRPr="00BA3584">
        <w:rPr>
          <w:rFonts w:ascii="宋体" w:hAnsi="宋体" w:hint="eastAsia"/>
          <w:b w:val="0"/>
          <w:color w:val="000000" w:themeColor="text1"/>
          <w:sz w:val="21"/>
          <w:szCs w:val="21"/>
        </w:rPr>
        <w:t>。</w:t>
      </w:r>
    </w:p>
    <w:p w14:paraId="1B21B7C8" w14:textId="77777777" w:rsidR="005C6546" w:rsidRPr="00BA3584" w:rsidRDefault="005C6546">
      <w:pPr>
        <w:wordWrap w:val="0"/>
        <w:snapToGrid w:val="0"/>
        <w:spacing w:line="430" w:lineRule="exact"/>
        <w:ind w:firstLineChars="200" w:firstLine="420"/>
        <w:rPr>
          <w:rFonts w:ascii="宋体" w:hAnsi="宋体"/>
          <w:color w:val="000000" w:themeColor="text1"/>
          <w:szCs w:val="21"/>
        </w:rPr>
      </w:pPr>
      <w:r w:rsidRPr="00BA3584">
        <w:rPr>
          <w:rFonts w:ascii="宋体" w:hAnsi="宋体"/>
          <w:color w:val="000000" w:themeColor="text1"/>
          <w:szCs w:val="21"/>
        </w:rPr>
        <w:t>4</w:t>
      </w:r>
      <w:r w:rsidRPr="00BA3584">
        <w:rPr>
          <w:rFonts w:ascii="宋体" w:hAnsi="宋体" w:hint="eastAsia"/>
          <w:color w:val="000000" w:themeColor="text1"/>
          <w:szCs w:val="21"/>
        </w:rPr>
        <w:t>.3经投标人确认修正后的报价作为签订合同的依据，并以此报价计算价格分。</w:t>
      </w:r>
    </w:p>
    <w:p w14:paraId="77943C8F" w14:textId="77777777" w:rsidR="005C6546" w:rsidRPr="00BA3584" w:rsidRDefault="005C6546">
      <w:pPr>
        <w:pStyle w:val="5"/>
        <w:keepNext w:val="0"/>
        <w:keepLines w:val="0"/>
        <w:wordWrap w:val="0"/>
        <w:spacing w:before="0" w:after="0" w:line="430" w:lineRule="exact"/>
        <w:ind w:leftChars="200" w:left="420"/>
        <w:rPr>
          <w:rFonts w:ascii="宋体" w:hAnsi="宋体"/>
          <w:color w:val="000000" w:themeColor="text1"/>
          <w:sz w:val="21"/>
          <w:szCs w:val="21"/>
        </w:rPr>
      </w:pPr>
      <w:r w:rsidRPr="00BA3584">
        <w:rPr>
          <w:rFonts w:ascii="宋体" w:hAnsi="宋体"/>
          <w:color w:val="000000" w:themeColor="text1"/>
          <w:sz w:val="21"/>
          <w:szCs w:val="21"/>
        </w:rPr>
        <w:t>5.</w:t>
      </w:r>
      <w:r w:rsidRPr="00BA3584">
        <w:rPr>
          <w:rFonts w:ascii="宋体" w:hAnsi="宋体" w:hint="eastAsia"/>
          <w:color w:val="000000" w:themeColor="text1"/>
          <w:sz w:val="21"/>
          <w:szCs w:val="21"/>
        </w:rPr>
        <w:t>比较与评价</w:t>
      </w:r>
    </w:p>
    <w:p w14:paraId="0CE4300A" w14:textId="77777777" w:rsidR="005C6546" w:rsidRPr="00BA3584" w:rsidRDefault="005C6546">
      <w:pPr>
        <w:wordWrap w:val="0"/>
        <w:snapToGrid w:val="0"/>
        <w:spacing w:line="43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5.1采用综合评分法的</w:t>
      </w:r>
    </w:p>
    <w:p w14:paraId="2913AD4D" w14:textId="77777777" w:rsidR="005C6546" w:rsidRPr="00BA3584" w:rsidRDefault="005C6546">
      <w:pPr>
        <w:wordWrap w:val="0"/>
        <w:snapToGrid w:val="0"/>
        <w:spacing w:line="43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（1）评标委员会按照招标文件中规定的评标方法及评标标准，对符合性审查合格的投标文件进行商务和技术评估，综合比较与评价。</w:t>
      </w:r>
    </w:p>
    <w:p w14:paraId="72EC2941" w14:textId="77777777" w:rsidR="005C6546" w:rsidRPr="00BA3584" w:rsidRDefault="005C6546">
      <w:pPr>
        <w:wordWrap w:val="0"/>
        <w:snapToGrid w:val="0"/>
        <w:spacing w:line="43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（2）评标委员会独立对每个投标人的投标文件进行评价，并汇总每个投标人的得分。</w:t>
      </w:r>
    </w:p>
    <w:p w14:paraId="68F78AFC" w14:textId="77777777" w:rsidR="005C6546" w:rsidRPr="00BA3584" w:rsidRDefault="005C6546">
      <w:pPr>
        <w:wordWrap w:val="0"/>
        <w:snapToGrid w:val="0"/>
        <w:spacing w:line="43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BA3584">
        <w:rPr>
          <w:rFonts w:ascii="宋体" w:hAnsi="宋体" w:hint="eastAsia"/>
          <w:b/>
          <w:color w:val="000000" w:themeColor="text1"/>
          <w:szCs w:val="21"/>
        </w:rPr>
        <w:t>投标人不能证明其报价合理性的，评标委员会将其作为无效投标处理</w:t>
      </w:r>
      <w:r w:rsidRPr="00BA3584">
        <w:rPr>
          <w:rFonts w:ascii="宋体" w:hAnsi="宋体" w:hint="eastAsia"/>
          <w:color w:val="000000" w:themeColor="text1"/>
          <w:szCs w:val="21"/>
        </w:rPr>
        <w:t>。</w:t>
      </w:r>
    </w:p>
    <w:p w14:paraId="7B9BE6CB" w14:textId="77777777" w:rsidR="005C6546" w:rsidRPr="00BA3584" w:rsidRDefault="005C6546">
      <w:pPr>
        <w:wordWrap w:val="0"/>
        <w:snapToGrid w:val="0"/>
        <w:spacing w:line="43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（3）评标委员会按照招标文件中规定的评标方法和标准计算各投标人的报价得分。在计算过程中，不得去掉最高报价或者最低报价。</w:t>
      </w:r>
    </w:p>
    <w:p w14:paraId="26F2069D" w14:textId="77777777" w:rsidR="005C6546" w:rsidRPr="00BA3584" w:rsidRDefault="005C6546">
      <w:pPr>
        <w:wordWrap w:val="0"/>
        <w:snapToGrid w:val="0"/>
        <w:spacing w:line="43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（4）各投标人的得分为所有评委的有效评分的算术平均数。</w:t>
      </w:r>
    </w:p>
    <w:p w14:paraId="2DF47B18" w14:textId="77777777" w:rsidR="005C6546" w:rsidRPr="00BA3584" w:rsidRDefault="005C6546">
      <w:pPr>
        <w:wordWrap w:val="0"/>
        <w:snapToGrid w:val="0"/>
        <w:spacing w:line="43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（5）评标委员会按照招标文件中的规定推荐中标候选人。</w:t>
      </w:r>
    </w:p>
    <w:p w14:paraId="17231B31" w14:textId="77777777" w:rsidR="005C6546" w:rsidRPr="00BA3584" w:rsidRDefault="005C6546">
      <w:pPr>
        <w:wordWrap w:val="0"/>
        <w:snapToGrid w:val="0"/>
        <w:spacing w:line="43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8D6E79D" w14:textId="77777777" w:rsidR="005C6546" w:rsidRPr="00BA3584" w:rsidRDefault="005C6546">
      <w:pPr>
        <w:wordWrap w:val="0"/>
        <w:snapToGrid w:val="0"/>
        <w:spacing w:line="430" w:lineRule="exact"/>
        <w:ind w:firstLineChars="200" w:firstLine="420"/>
        <w:rPr>
          <w:rFonts w:ascii="宋体" w:hAnsi="宋体"/>
          <w:color w:val="000000" w:themeColor="text1"/>
          <w:szCs w:val="21"/>
        </w:rPr>
      </w:pPr>
      <w:r w:rsidRPr="00BA3584">
        <w:rPr>
          <w:rFonts w:ascii="宋体" w:hAnsi="宋体" w:hint="eastAsia"/>
          <w:color w:val="000000" w:themeColor="text1"/>
          <w:szCs w:val="21"/>
        </w:rPr>
        <w:t>5.2采用</w:t>
      </w:r>
      <w:r w:rsidRPr="00BA3584">
        <w:rPr>
          <w:rFonts w:ascii="宋体" w:hAnsi="宋体" w:hint="eastAsia"/>
          <w:color w:val="000000" w:themeColor="text1"/>
        </w:rPr>
        <w:t>最低评标价法</w:t>
      </w:r>
      <w:r w:rsidRPr="00BA3584">
        <w:rPr>
          <w:rFonts w:ascii="宋体" w:hAnsi="宋体" w:hint="eastAsia"/>
          <w:color w:val="000000" w:themeColor="text1"/>
          <w:szCs w:val="21"/>
        </w:rPr>
        <w:t>的</w:t>
      </w:r>
    </w:p>
    <w:p w14:paraId="27805072" w14:textId="77777777" w:rsidR="005C6546" w:rsidRPr="00BA3584" w:rsidRDefault="005C6546">
      <w:pPr>
        <w:wordWrap w:val="0"/>
        <w:snapToGrid w:val="0"/>
        <w:spacing w:line="430" w:lineRule="exact"/>
        <w:ind w:firstLineChars="202" w:firstLine="424"/>
        <w:jc w:val="left"/>
        <w:rPr>
          <w:rFonts w:ascii="宋体" w:hAnsi="宋体"/>
          <w:color w:val="000000" w:themeColor="text1"/>
          <w:szCs w:val="21"/>
        </w:rPr>
      </w:pPr>
      <w:r w:rsidRPr="00BA3584">
        <w:rPr>
          <w:rFonts w:ascii="宋体" w:hAnsi="宋体" w:hint="eastAsia"/>
          <w:color w:val="000000" w:themeColor="text1"/>
          <w:szCs w:val="21"/>
        </w:rPr>
        <w:t>（1）评标委员会按照招标文件中规定的评标方法及评标标准，对符合性审查合格的投标文件报价进行比较。</w:t>
      </w:r>
    </w:p>
    <w:p w14:paraId="009AFA2A" w14:textId="77777777" w:rsidR="005C6546" w:rsidRPr="00BA3584" w:rsidRDefault="005C6546">
      <w:pPr>
        <w:wordWrap w:val="0"/>
        <w:snapToGrid w:val="0"/>
        <w:spacing w:line="430" w:lineRule="exact"/>
        <w:ind w:firstLineChars="202" w:firstLine="424"/>
        <w:jc w:val="left"/>
        <w:rPr>
          <w:rFonts w:ascii="宋体" w:hAnsi="宋体"/>
          <w:color w:val="000000" w:themeColor="text1"/>
          <w:szCs w:val="21"/>
        </w:rPr>
      </w:pPr>
      <w:r w:rsidRPr="00BA3584">
        <w:rPr>
          <w:rFonts w:ascii="宋体" w:hAnsi="宋体" w:hint="eastAsia"/>
          <w:color w:val="000000" w:themeColor="text1"/>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BA3584">
        <w:rPr>
          <w:rFonts w:ascii="宋体" w:hAnsi="宋体" w:hint="eastAsia"/>
          <w:b/>
          <w:color w:val="000000" w:themeColor="text1"/>
          <w:szCs w:val="21"/>
        </w:rPr>
        <w:t>投标人不能证明其报价合理性的，评标委员会应当将其作为无效投标处理。</w:t>
      </w:r>
    </w:p>
    <w:p w14:paraId="547BBB14" w14:textId="77777777" w:rsidR="005C6546" w:rsidRPr="00BA3584" w:rsidRDefault="005C6546">
      <w:pPr>
        <w:wordWrap w:val="0"/>
        <w:snapToGrid w:val="0"/>
        <w:spacing w:line="430" w:lineRule="exact"/>
        <w:ind w:firstLineChars="202" w:firstLine="424"/>
        <w:jc w:val="left"/>
        <w:rPr>
          <w:rFonts w:ascii="宋体" w:hAnsi="宋体"/>
          <w:color w:val="000000" w:themeColor="text1"/>
          <w:szCs w:val="21"/>
        </w:rPr>
      </w:pPr>
      <w:r w:rsidRPr="00BA3584">
        <w:rPr>
          <w:rFonts w:ascii="宋体" w:hAnsi="宋体" w:hint="eastAsia"/>
          <w:color w:val="000000" w:themeColor="text1"/>
          <w:szCs w:val="21"/>
        </w:rPr>
        <w:t>（3）评标委员会按照招标文件中的规定推荐中标候选人。</w:t>
      </w:r>
    </w:p>
    <w:p w14:paraId="29C4D359" w14:textId="77777777" w:rsidR="005C6546" w:rsidRPr="00BA3584" w:rsidRDefault="005C6546">
      <w:pPr>
        <w:wordWrap w:val="0"/>
        <w:snapToGrid w:val="0"/>
        <w:spacing w:line="430" w:lineRule="exact"/>
        <w:ind w:firstLineChars="202" w:firstLine="424"/>
        <w:jc w:val="left"/>
        <w:rPr>
          <w:rFonts w:ascii="宋体" w:hAnsi="宋体"/>
          <w:color w:val="000000" w:themeColor="text1"/>
          <w:szCs w:val="21"/>
        </w:rPr>
      </w:pPr>
      <w:r w:rsidRPr="00BA3584">
        <w:rPr>
          <w:rFonts w:ascii="宋体" w:hAnsi="宋体" w:hint="eastAsia"/>
          <w:color w:val="000000" w:themeColor="text1"/>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EECBD8B" w14:textId="77777777" w:rsidR="005C6546" w:rsidRPr="00BA3584" w:rsidRDefault="005C6546" w:rsidP="006703D5">
      <w:pPr>
        <w:wordWrap w:val="0"/>
        <w:snapToGrid w:val="0"/>
        <w:spacing w:beforeLines="100" w:before="240" w:afterLines="100" w:after="240"/>
        <w:jc w:val="center"/>
        <w:rPr>
          <w:rFonts w:ascii="宋体" w:hAnsi="宋体"/>
          <w:color w:val="000000" w:themeColor="text1"/>
        </w:rPr>
      </w:pPr>
      <w:r w:rsidRPr="00BA3584">
        <w:rPr>
          <w:rFonts w:ascii="宋体" w:hAnsi="宋体"/>
          <w:color w:val="000000" w:themeColor="text1"/>
        </w:rPr>
        <w:br w:type="page"/>
      </w:r>
      <w:r w:rsidRPr="00BA3584">
        <w:rPr>
          <w:rFonts w:ascii="宋体" w:hAnsi="宋体" w:cs="宋体"/>
          <w:b/>
          <w:bCs/>
          <w:color w:val="000000" w:themeColor="text1"/>
          <w:sz w:val="32"/>
          <w:szCs w:val="32"/>
        </w:rPr>
        <w:lastRenderedPageBreak/>
        <w:t>三</w:t>
      </w:r>
      <w:r w:rsidRPr="00BA3584">
        <w:rPr>
          <w:rFonts w:ascii="宋体" w:hAnsi="宋体" w:cs="宋体" w:hint="eastAsia"/>
          <w:b/>
          <w:bCs/>
          <w:color w:val="000000" w:themeColor="text1"/>
          <w:sz w:val="32"/>
          <w:szCs w:val="32"/>
        </w:rPr>
        <w:t>、评标标准</w:t>
      </w:r>
    </w:p>
    <w:p w14:paraId="5B3070E2" w14:textId="77777777" w:rsidR="005C6546" w:rsidRPr="00BA3584" w:rsidRDefault="005C6546" w:rsidP="006703D5">
      <w:pPr>
        <w:pStyle w:val="30"/>
        <w:keepNext w:val="0"/>
        <w:keepLines w:val="0"/>
        <w:wordWrap w:val="0"/>
        <w:spacing w:beforeLines="100" w:before="240" w:afterLines="100" w:after="240" w:line="240" w:lineRule="auto"/>
        <w:jc w:val="center"/>
        <w:rPr>
          <w:rFonts w:ascii="宋体" w:hAnsi="宋体"/>
          <w:color w:val="000000" w:themeColor="text1"/>
        </w:rPr>
      </w:pPr>
      <w:r w:rsidRPr="00BA3584">
        <w:rPr>
          <w:rFonts w:ascii="宋体" w:hAnsi="宋体" w:hint="eastAsia"/>
          <w:color w:val="000000" w:themeColor="text1"/>
        </w:rPr>
        <w:t>综合评分法</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1269"/>
        <w:gridCol w:w="1270"/>
        <w:gridCol w:w="1354"/>
        <w:gridCol w:w="5196"/>
      </w:tblGrid>
      <w:tr w:rsidR="005942FB" w:rsidRPr="00BA3584" w14:paraId="7FF3D679" w14:textId="77777777">
        <w:trPr>
          <w:jc w:val="center"/>
        </w:trPr>
        <w:tc>
          <w:tcPr>
            <w:tcW w:w="1793" w:type="dxa"/>
            <w:gridSpan w:val="2"/>
            <w:vAlign w:val="center"/>
          </w:tcPr>
          <w:p w14:paraId="6C6783D0" w14:textId="77777777" w:rsidR="005C6546" w:rsidRPr="00BA3584" w:rsidRDefault="005C6546">
            <w:pPr>
              <w:wordWrap w:val="0"/>
              <w:adjustRightInd w:val="0"/>
              <w:spacing w:line="440" w:lineRule="exact"/>
              <w:jc w:val="center"/>
              <w:textAlignment w:val="baseline"/>
              <w:rPr>
                <w:rFonts w:ascii="宋体" w:hAnsi="宋体" w:cs="宋体"/>
                <w:b/>
                <w:color w:val="000000" w:themeColor="text1"/>
                <w:szCs w:val="21"/>
              </w:rPr>
            </w:pPr>
            <w:r w:rsidRPr="00BA3584">
              <w:rPr>
                <w:rFonts w:ascii="宋体" w:hAnsi="宋体" w:cs="宋体" w:hint="eastAsia"/>
                <w:b/>
                <w:color w:val="000000" w:themeColor="text1"/>
                <w:szCs w:val="21"/>
              </w:rPr>
              <w:t>序号</w:t>
            </w:r>
          </w:p>
        </w:tc>
        <w:tc>
          <w:tcPr>
            <w:tcW w:w="1270" w:type="dxa"/>
            <w:vAlign w:val="center"/>
          </w:tcPr>
          <w:p w14:paraId="5A38AA1D" w14:textId="77777777" w:rsidR="005C6546" w:rsidRPr="00BA3584" w:rsidRDefault="005C6546">
            <w:pPr>
              <w:wordWrap w:val="0"/>
              <w:adjustRightInd w:val="0"/>
              <w:spacing w:line="440" w:lineRule="exact"/>
              <w:jc w:val="center"/>
              <w:textAlignment w:val="baseline"/>
              <w:rPr>
                <w:rFonts w:ascii="宋体" w:hAnsi="宋体" w:cs="宋体"/>
                <w:color w:val="000000" w:themeColor="text1"/>
                <w:szCs w:val="21"/>
              </w:rPr>
            </w:pPr>
            <w:r w:rsidRPr="00BA3584">
              <w:rPr>
                <w:rFonts w:ascii="宋体" w:hAnsi="宋体" w:cs="宋体" w:hint="eastAsia"/>
                <w:b/>
                <w:color w:val="000000" w:themeColor="text1"/>
                <w:szCs w:val="21"/>
              </w:rPr>
              <w:t>评审因素</w:t>
            </w:r>
          </w:p>
        </w:tc>
        <w:tc>
          <w:tcPr>
            <w:tcW w:w="6550" w:type="dxa"/>
            <w:gridSpan w:val="2"/>
            <w:vAlign w:val="center"/>
          </w:tcPr>
          <w:p w14:paraId="4AE2F593" w14:textId="77777777" w:rsidR="005C6546" w:rsidRPr="00BA3584" w:rsidRDefault="005C6546">
            <w:pPr>
              <w:wordWrap w:val="0"/>
              <w:adjustRightInd w:val="0"/>
              <w:spacing w:line="440" w:lineRule="exact"/>
              <w:jc w:val="center"/>
              <w:textAlignment w:val="baseline"/>
              <w:rPr>
                <w:rFonts w:ascii="宋体" w:hAnsi="宋体" w:cs="宋体"/>
                <w:b/>
                <w:color w:val="000000" w:themeColor="text1"/>
                <w:szCs w:val="21"/>
              </w:rPr>
            </w:pPr>
            <w:r w:rsidRPr="00BA3584">
              <w:rPr>
                <w:rFonts w:ascii="宋体" w:hAnsi="宋体" w:cs="宋体" w:hint="eastAsia"/>
                <w:b/>
                <w:color w:val="000000" w:themeColor="text1"/>
                <w:szCs w:val="21"/>
              </w:rPr>
              <w:t>评标标准</w:t>
            </w:r>
          </w:p>
        </w:tc>
      </w:tr>
      <w:tr w:rsidR="005942FB" w:rsidRPr="00BA3584" w14:paraId="0C1B401A" w14:textId="77777777">
        <w:trPr>
          <w:jc w:val="center"/>
        </w:trPr>
        <w:tc>
          <w:tcPr>
            <w:tcW w:w="524" w:type="dxa"/>
            <w:vAlign w:val="center"/>
          </w:tcPr>
          <w:p w14:paraId="4877EA80" w14:textId="77777777" w:rsidR="005C6546" w:rsidRPr="00BA3584" w:rsidRDefault="005C6546">
            <w:pPr>
              <w:wordWrap w:val="0"/>
              <w:adjustRightInd w:val="0"/>
              <w:spacing w:line="440" w:lineRule="exact"/>
              <w:jc w:val="center"/>
              <w:textAlignment w:val="baseline"/>
              <w:rPr>
                <w:rFonts w:ascii="宋体" w:hAnsi="宋体" w:cs="宋体"/>
                <w:b/>
                <w:color w:val="000000" w:themeColor="text1"/>
                <w:szCs w:val="21"/>
              </w:rPr>
            </w:pPr>
            <w:r w:rsidRPr="00BA3584">
              <w:rPr>
                <w:rFonts w:ascii="宋体" w:hAnsi="宋体" w:cs="宋体" w:hint="eastAsia"/>
                <w:b/>
                <w:color w:val="000000" w:themeColor="text1"/>
                <w:szCs w:val="21"/>
              </w:rPr>
              <w:t>1</w:t>
            </w:r>
          </w:p>
        </w:tc>
        <w:tc>
          <w:tcPr>
            <w:tcW w:w="1269" w:type="dxa"/>
            <w:vAlign w:val="center"/>
          </w:tcPr>
          <w:p w14:paraId="3B6C04CC" w14:textId="77777777" w:rsidR="005C6546" w:rsidRPr="00BA3584" w:rsidRDefault="005C6546">
            <w:pPr>
              <w:wordWrap w:val="0"/>
              <w:adjustRightInd w:val="0"/>
              <w:spacing w:line="440" w:lineRule="exact"/>
              <w:jc w:val="center"/>
              <w:textAlignment w:val="baseline"/>
              <w:rPr>
                <w:rFonts w:ascii="宋体" w:hAnsi="宋体" w:cs="宋体"/>
                <w:b/>
                <w:color w:val="000000" w:themeColor="text1"/>
                <w:szCs w:val="21"/>
              </w:rPr>
            </w:pPr>
            <w:r w:rsidRPr="00BA3584">
              <w:rPr>
                <w:rFonts w:ascii="宋体" w:hAnsi="宋体" w:cs="宋体" w:hint="eastAsia"/>
                <w:b/>
                <w:color w:val="000000" w:themeColor="text1"/>
                <w:szCs w:val="21"/>
              </w:rPr>
              <w:t>价格分</w:t>
            </w:r>
          </w:p>
          <w:p w14:paraId="3A00C6D9" w14:textId="77777777" w:rsidR="005C6546" w:rsidRPr="00BA3584" w:rsidRDefault="005C6546">
            <w:pPr>
              <w:wordWrap w:val="0"/>
              <w:adjustRightInd w:val="0"/>
              <w:spacing w:line="440" w:lineRule="exact"/>
              <w:jc w:val="center"/>
              <w:textAlignment w:val="baseline"/>
              <w:rPr>
                <w:rFonts w:ascii="宋体" w:hAnsi="宋体" w:cs="宋体"/>
                <w:b/>
                <w:color w:val="000000" w:themeColor="text1"/>
                <w:szCs w:val="21"/>
              </w:rPr>
            </w:pPr>
            <w:r w:rsidRPr="00BA3584">
              <w:rPr>
                <w:rFonts w:ascii="宋体" w:hAnsi="宋体" w:cs="宋体" w:hint="eastAsia"/>
                <w:b/>
                <w:color w:val="000000" w:themeColor="text1"/>
                <w:szCs w:val="21"/>
              </w:rPr>
              <w:t>（满分</w:t>
            </w:r>
            <w:r w:rsidRPr="00BA3584">
              <w:rPr>
                <w:rFonts w:ascii="宋体" w:hAnsi="宋体" w:cs="宋体" w:hint="eastAsia"/>
                <w:b/>
                <w:color w:val="000000" w:themeColor="text1"/>
                <w:szCs w:val="21"/>
                <w:u w:val="single"/>
              </w:rPr>
              <w:t>30</w:t>
            </w:r>
            <w:r w:rsidRPr="00BA3584">
              <w:rPr>
                <w:rFonts w:ascii="宋体" w:hAnsi="宋体" w:cs="宋体" w:hint="eastAsia"/>
                <w:b/>
                <w:color w:val="000000" w:themeColor="text1"/>
                <w:szCs w:val="21"/>
              </w:rPr>
              <w:t>分）</w:t>
            </w:r>
          </w:p>
        </w:tc>
        <w:tc>
          <w:tcPr>
            <w:tcW w:w="1270" w:type="dxa"/>
            <w:vAlign w:val="center"/>
          </w:tcPr>
          <w:p w14:paraId="4AD94A46" w14:textId="77777777" w:rsidR="005C6546" w:rsidRPr="00BA3584" w:rsidRDefault="005C6546">
            <w:pPr>
              <w:wordWrap w:val="0"/>
              <w:adjustRightInd w:val="0"/>
              <w:spacing w:line="440" w:lineRule="exact"/>
              <w:jc w:val="center"/>
              <w:textAlignment w:val="baseline"/>
              <w:rPr>
                <w:rFonts w:ascii="宋体" w:hAnsi="宋体" w:cs="宋体"/>
                <w:b/>
                <w:color w:val="000000" w:themeColor="text1"/>
                <w:szCs w:val="21"/>
              </w:rPr>
            </w:pPr>
            <w:r w:rsidRPr="00BA3584">
              <w:rPr>
                <w:rFonts w:ascii="宋体" w:hAnsi="宋体" w:cs="宋体" w:hint="eastAsia"/>
                <w:b/>
                <w:color w:val="000000" w:themeColor="text1"/>
                <w:szCs w:val="21"/>
              </w:rPr>
              <w:t>投标报价</w:t>
            </w:r>
          </w:p>
          <w:p w14:paraId="0D03384C" w14:textId="77777777" w:rsidR="005C6546" w:rsidRPr="00BA3584" w:rsidRDefault="005C6546">
            <w:pPr>
              <w:wordWrap w:val="0"/>
              <w:adjustRightInd w:val="0"/>
              <w:spacing w:line="440" w:lineRule="exact"/>
              <w:jc w:val="center"/>
              <w:textAlignment w:val="baseline"/>
              <w:rPr>
                <w:rFonts w:ascii="宋体" w:hAnsi="宋体" w:cs="宋体"/>
                <w:b/>
                <w:color w:val="000000" w:themeColor="text1"/>
                <w:szCs w:val="21"/>
              </w:rPr>
            </w:pPr>
            <w:r w:rsidRPr="00BA3584">
              <w:rPr>
                <w:rFonts w:ascii="宋体" w:hAnsi="宋体" w:cs="宋体" w:hint="eastAsia"/>
                <w:b/>
                <w:color w:val="000000" w:themeColor="text1"/>
                <w:szCs w:val="21"/>
              </w:rPr>
              <w:t>（满分30分）</w:t>
            </w:r>
          </w:p>
        </w:tc>
        <w:tc>
          <w:tcPr>
            <w:tcW w:w="6550" w:type="dxa"/>
            <w:gridSpan w:val="2"/>
            <w:vAlign w:val="center"/>
          </w:tcPr>
          <w:p w14:paraId="4F937F6B" w14:textId="77777777" w:rsidR="005C6546" w:rsidRPr="00BA3584" w:rsidRDefault="005C6546">
            <w:pPr>
              <w:wordWrap w:val="0"/>
              <w:spacing w:line="440" w:lineRule="exact"/>
              <w:ind w:firstLineChars="111" w:firstLine="233"/>
              <w:rPr>
                <w:rFonts w:ascii="宋体" w:hAnsi="宋体" w:cs="宋体"/>
                <w:bCs/>
                <w:color w:val="000000" w:themeColor="text1"/>
                <w:szCs w:val="21"/>
              </w:rPr>
            </w:pPr>
            <w:r w:rsidRPr="00BA3584">
              <w:rPr>
                <w:rFonts w:ascii="宋体" w:hAnsi="宋体" w:cs="宋体" w:hint="eastAsia"/>
                <w:bCs/>
                <w:color w:val="000000" w:themeColor="text1"/>
                <w:szCs w:val="21"/>
              </w:rPr>
              <w:t>（1）最终中标人的中标金额等于投标报价。</w:t>
            </w:r>
          </w:p>
          <w:p w14:paraId="688C1478" w14:textId="77777777" w:rsidR="005C6546" w:rsidRPr="00BA3584" w:rsidRDefault="005C6546">
            <w:pPr>
              <w:wordWrap w:val="0"/>
              <w:spacing w:line="440" w:lineRule="exact"/>
              <w:ind w:firstLineChars="111" w:firstLine="233"/>
              <w:rPr>
                <w:rFonts w:ascii="宋体" w:hAnsi="宋体" w:cs="宋体"/>
                <w:bCs/>
                <w:color w:val="000000" w:themeColor="text1"/>
                <w:szCs w:val="21"/>
              </w:rPr>
            </w:pPr>
            <w:r w:rsidRPr="00BA3584">
              <w:rPr>
                <w:rFonts w:ascii="宋体" w:hAnsi="宋体" w:cs="宋体" w:hint="eastAsia"/>
                <w:bCs/>
                <w:color w:val="000000" w:themeColor="text1"/>
                <w:szCs w:val="21"/>
              </w:rPr>
              <w:t>（2）根据进入详评有效投标人的最低的投标报价基准价，其价格分为满分</w:t>
            </w:r>
            <w:r w:rsidRPr="00BA3584">
              <w:rPr>
                <w:rFonts w:ascii="宋体" w:hAnsi="宋体" w:cs="宋体" w:hint="eastAsia"/>
                <w:bCs/>
                <w:color w:val="000000" w:themeColor="text1"/>
                <w:szCs w:val="21"/>
                <w:u w:val="single"/>
              </w:rPr>
              <w:t>30</w:t>
            </w:r>
            <w:r w:rsidRPr="00BA3584">
              <w:rPr>
                <w:rFonts w:ascii="宋体" w:hAnsi="宋体" w:cs="宋体" w:hint="eastAsia"/>
                <w:bCs/>
                <w:color w:val="000000" w:themeColor="text1"/>
                <w:szCs w:val="21"/>
              </w:rPr>
              <w:t>分。</w:t>
            </w:r>
          </w:p>
          <w:p w14:paraId="60FA2F4F" w14:textId="77777777" w:rsidR="005C6546" w:rsidRPr="00BA3584" w:rsidRDefault="005C6546">
            <w:pPr>
              <w:wordWrap w:val="0"/>
              <w:spacing w:line="440" w:lineRule="exact"/>
              <w:ind w:firstLineChars="111" w:firstLine="233"/>
              <w:rPr>
                <w:rFonts w:ascii="宋体" w:hAnsi="宋体" w:cs="宋体"/>
                <w:bCs/>
                <w:color w:val="000000" w:themeColor="text1"/>
                <w:szCs w:val="21"/>
              </w:rPr>
            </w:pPr>
            <w:r w:rsidRPr="00BA3584">
              <w:rPr>
                <w:rFonts w:ascii="宋体" w:hAnsi="宋体" w:cs="宋体" w:hint="eastAsia"/>
                <w:bCs/>
                <w:color w:val="000000" w:themeColor="text1"/>
                <w:szCs w:val="21"/>
              </w:rPr>
              <w:t xml:space="preserve">（3）价格分计算公式： </w:t>
            </w:r>
          </w:p>
          <w:p w14:paraId="78F5E33B" w14:textId="77777777" w:rsidR="005C6546" w:rsidRPr="00BA3584" w:rsidRDefault="005C6546">
            <w:pPr>
              <w:wordWrap w:val="0"/>
              <w:spacing w:line="440" w:lineRule="exact"/>
              <w:ind w:firstLineChars="111" w:firstLine="233"/>
              <w:rPr>
                <w:rFonts w:ascii="宋体" w:hAnsi="宋体" w:cs="宋体"/>
                <w:bCs/>
                <w:color w:val="000000" w:themeColor="text1"/>
                <w:szCs w:val="21"/>
              </w:rPr>
            </w:pPr>
            <w:r w:rsidRPr="00BA3584">
              <w:rPr>
                <w:rFonts w:ascii="宋体" w:hAnsi="宋体" w:cs="宋体" w:hint="eastAsia"/>
                <w:bCs/>
                <w:color w:val="000000" w:themeColor="text1"/>
                <w:szCs w:val="21"/>
              </w:rPr>
              <w:t>价格分=（评标基准价／评标报价）×</w:t>
            </w:r>
            <w:r w:rsidRPr="00BA3584">
              <w:rPr>
                <w:rFonts w:ascii="宋体" w:hAnsi="宋体" w:cs="宋体" w:hint="eastAsia"/>
                <w:bCs/>
                <w:color w:val="000000" w:themeColor="text1"/>
                <w:szCs w:val="21"/>
                <w:u w:val="single"/>
              </w:rPr>
              <w:t>30</w:t>
            </w:r>
            <w:r w:rsidRPr="00BA3584">
              <w:rPr>
                <w:rFonts w:ascii="宋体" w:hAnsi="宋体" w:cs="宋体" w:hint="eastAsia"/>
                <w:bCs/>
                <w:color w:val="000000" w:themeColor="text1"/>
                <w:szCs w:val="21"/>
              </w:rPr>
              <w:t>分</w:t>
            </w:r>
          </w:p>
        </w:tc>
      </w:tr>
      <w:tr w:rsidR="005942FB" w:rsidRPr="00BA3584" w14:paraId="4BBDCB1B" w14:textId="77777777">
        <w:trPr>
          <w:trHeight w:val="3185"/>
          <w:jc w:val="center"/>
        </w:trPr>
        <w:tc>
          <w:tcPr>
            <w:tcW w:w="524" w:type="dxa"/>
            <w:vMerge w:val="restart"/>
            <w:vAlign w:val="center"/>
          </w:tcPr>
          <w:p w14:paraId="0C76EE0E" w14:textId="77777777" w:rsidR="005C6546" w:rsidRPr="00BA3584" w:rsidRDefault="005C6546">
            <w:pPr>
              <w:wordWrap w:val="0"/>
              <w:adjustRightInd w:val="0"/>
              <w:spacing w:line="440" w:lineRule="exact"/>
              <w:jc w:val="center"/>
              <w:textAlignment w:val="baseline"/>
              <w:rPr>
                <w:rFonts w:ascii="宋体" w:hAnsi="宋体" w:cs="宋体"/>
                <w:b/>
                <w:color w:val="000000" w:themeColor="text1"/>
                <w:szCs w:val="21"/>
              </w:rPr>
            </w:pPr>
            <w:r w:rsidRPr="00BA3584">
              <w:rPr>
                <w:rFonts w:ascii="宋体" w:hAnsi="宋体" w:cs="宋体" w:hint="eastAsia"/>
                <w:b/>
                <w:color w:val="000000" w:themeColor="text1"/>
                <w:szCs w:val="21"/>
              </w:rPr>
              <w:t>2</w:t>
            </w:r>
          </w:p>
        </w:tc>
        <w:tc>
          <w:tcPr>
            <w:tcW w:w="1269" w:type="dxa"/>
            <w:vMerge w:val="restart"/>
            <w:vAlign w:val="center"/>
          </w:tcPr>
          <w:p w14:paraId="499742F0" w14:textId="77777777" w:rsidR="005C6546" w:rsidRPr="00BA3584" w:rsidRDefault="005C6546">
            <w:pPr>
              <w:wordWrap w:val="0"/>
              <w:adjustRightInd w:val="0"/>
              <w:spacing w:line="440" w:lineRule="exact"/>
              <w:ind w:leftChars="-50" w:left="-105" w:rightChars="-50" w:right="-105"/>
              <w:jc w:val="center"/>
              <w:textAlignment w:val="baseline"/>
              <w:rPr>
                <w:rFonts w:ascii="宋体" w:hAnsi="宋体" w:cs="宋体"/>
                <w:b/>
                <w:bCs/>
                <w:color w:val="000000" w:themeColor="text1"/>
                <w:szCs w:val="21"/>
              </w:rPr>
            </w:pPr>
            <w:r w:rsidRPr="00BA3584">
              <w:rPr>
                <w:rFonts w:ascii="宋体" w:hAnsi="宋体" w:cs="宋体" w:hint="eastAsia"/>
                <w:b/>
                <w:bCs/>
                <w:color w:val="000000" w:themeColor="text1"/>
                <w:szCs w:val="21"/>
              </w:rPr>
              <w:t>技术分</w:t>
            </w:r>
          </w:p>
          <w:p w14:paraId="4AEFBF56" w14:textId="4D4D7533" w:rsidR="005C6546" w:rsidRPr="00BA3584" w:rsidRDefault="005C6546" w:rsidP="00FA3F00">
            <w:pPr>
              <w:wordWrap w:val="0"/>
              <w:adjustRightInd w:val="0"/>
              <w:spacing w:line="440" w:lineRule="exact"/>
              <w:ind w:leftChars="-50" w:left="-105" w:rightChars="-50" w:right="-105"/>
              <w:jc w:val="center"/>
              <w:textAlignment w:val="baseline"/>
              <w:rPr>
                <w:rFonts w:ascii="宋体" w:hAnsi="宋体" w:cs="宋体"/>
                <w:b/>
                <w:bCs/>
                <w:color w:val="000000" w:themeColor="text1"/>
                <w:szCs w:val="21"/>
              </w:rPr>
            </w:pPr>
            <w:r w:rsidRPr="00BA3584">
              <w:rPr>
                <w:rFonts w:ascii="宋体" w:hAnsi="宋体" w:cs="宋体" w:hint="eastAsia"/>
                <w:b/>
                <w:bCs/>
                <w:color w:val="000000" w:themeColor="text1"/>
                <w:szCs w:val="21"/>
              </w:rPr>
              <w:t>（满分</w:t>
            </w:r>
            <w:r w:rsidR="00197B7C" w:rsidRPr="00BA3584">
              <w:rPr>
                <w:rFonts w:ascii="宋体" w:hAnsi="宋体" w:cs="宋体"/>
                <w:b/>
                <w:bCs/>
                <w:color w:val="000000" w:themeColor="text1"/>
                <w:szCs w:val="21"/>
                <w:u w:val="single"/>
              </w:rPr>
              <w:t>4</w:t>
            </w:r>
            <w:r w:rsidR="00FA3F00" w:rsidRPr="00BA3584">
              <w:rPr>
                <w:rFonts w:ascii="宋体" w:hAnsi="宋体" w:cs="宋体"/>
                <w:b/>
                <w:bCs/>
                <w:color w:val="000000" w:themeColor="text1"/>
                <w:szCs w:val="21"/>
                <w:u w:val="single"/>
              </w:rPr>
              <w:t>9</w:t>
            </w:r>
            <w:r w:rsidRPr="00BA3584">
              <w:rPr>
                <w:rFonts w:ascii="宋体" w:hAnsi="宋体" w:cs="宋体" w:hint="eastAsia"/>
                <w:b/>
                <w:bCs/>
                <w:color w:val="000000" w:themeColor="text1"/>
                <w:szCs w:val="21"/>
              </w:rPr>
              <w:t>分）</w:t>
            </w:r>
          </w:p>
        </w:tc>
        <w:tc>
          <w:tcPr>
            <w:tcW w:w="1270" w:type="dxa"/>
            <w:vAlign w:val="center"/>
          </w:tcPr>
          <w:p w14:paraId="6A8C3163" w14:textId="77777777" w:rsidR="005C6546" w:rsidRPr="00BA3584" w:rsidRDefault="005C6546" w:rsidP="002D4934">
            <w:pPr>
              <w:wordWrap w:val="0"/>
              <w:spacing w:line="440" w:lineRule="exact"/>
              <w:jc w:val="center"/>
              <w:rPr>
                <w:rFonts w:ascii="宋体" w:hAnsi="宋体" w:cs="宋体"/>
                <w:b/>
                <w:bCs/>
                <w:color w:val="000000" w:themeColor="text1"/>
                <w:szCs w:val="21"/>
              </w:rPr>
            </w:pPr>
            <w:r w:rsidRPr="00BA3584">
              <w:rPr>
                <w:rFonts w:ascii="宋体" w:hAnsi="宋体" w:cs="宋体" w:hint="eastAsia"/>
                <w:b/>
                <w:bCs/>
                <w:color w:val="000000" w:themeColor="text1"/>
                <w:szCs w:val="21"/>
              </w:rPr>
              <w:t>技术性能分（满分</w:t>
            </w:r>
            <w:r w:rsidR="002D4934" w:rsidRPr="00BA3584">
              <w:rPr>
                <w:rFonts w:ascii="宋体" w:hAnsi="宋体" w:cs="宋体"/>
                <w:b/>
                <w:bCs/>
                <w:color w:val="000000" w:themeColor="text1"/>
                <w:szCs w:val="21"/>
              </w:rPr>
              <w:t>10</w:t>
            </w:r>
            <w:r w:rsidRPr="00BA3584">
              <w:rPr>
                <w:rFonts w:ascii="宋体" w:hAnsi="宋体" w:cs="宋体" w:hint="eastAsia"/>
                <w:b/>
                <w:bCs/>
                <w:color w:val="000000" w:themeColor="text1"/>
                <w:szCs w:val="21"/>
              </w:rPr>
              <w:t>分）</w:t>
            </w:r>
          </w:p>
        </w:tc>
        <w:tc>
          <w:tcPr>
            <w:tcW w:w="6550" w:type="dxa"/>
            <w:gridSpan w:val="2"/>
            <w:vAlign w:val="center"/>
          </w:tcPr>
          <w:p w14:paraId="1F4F996E" w14:textId="77777777" w:rsidR="005C6546" w:rsidRPr="00BA3584" w:rsidRDefault="005C6546" w:rsidP="00F665F1">
            <w:pPr>
              <w:spacing w:line="480" w:lineRule="atLeast"/>
              <w:ind w:firstLineChars="200" w:firstLine="420"/>
              <w:rPr>
                <w:rFonts w:ascii="宋体" w:hAnsi="宋体" w:cs="Courier New"/>
                <w:bCs/>
                <w:color w:val="000000" w:themeColor="text1"/>
                <w:szCs w:val="21"/>
              </w:rPr>
            </w:pPr>
            <w:r w:rsidRPr="00BA3584">
              <w:rPr>
                <w:rFonts w:ascii="宋体" w:hAnsi="宋体" w:cs="Courier New" w:hint="eastAsia"/>
                <w:bCs/>
                <w:color w:val="000000" w:themeColor="text1"/>
                <w:szCs w:val="21"/>
              </w:rPr>
              <w:t>资格审查、符合性审查均合格的投标人，对第二章《采购需求》 的技术要求参数完全满足招标文件要求的得</w:t>
            </w:r>
            <w:r w:rsidR="002D4934" w:rsidRPr="00BA3584">
              <w:rPr>
                <w:rFonts w:ascii="宋体" w:hAnsi="宋体" w:cs="Courier New"/>
                <w:bCs/>
                <w:color w:val="000000" w:themeColor="text1"/>
                <w:szCs w:val="21"/>
              </w:rPr>
              <w:t>1</w:t>
            </w:r>
            <w:r w:rsidRPr="00BA3584">
              <w:rPr>
                <w:rFonts w:ascii="宋体" w:hAnsi="宋体" w:cs="Courier New"/>
                <w:bCs/>
                <w:color w:val="000000" w:themeColor="text1"/>
                <w:szCs w:val="21"/>
              </w:rPr>
              <w:t>0</w:t>
            </w:r>
            <w:r w:rsidRPr="00BA3584">
              <w:rPr>
                <w:rFonts w:ascii="宋体" w:hAnsi="宋体" w:cs="Courier New" w:hint="eastAsia"/>
                <w:bCs/>
                <w:color w:val="000000" w:themeColor="text1"/>
                <w:szCs w:val="21"/>
              </w:rPr>
              <w:t>分，对非实质性要求的技术指标，经评标委员会评定为负偏离的，每项扣</w:t>
            </w:r>
            <w:r w:rsidR="002D4934" w:rsidRPr="00BA3584">
              <w:rPr>
                <w:rFonts w:ascii="宋体" w:hAnsi="宋体" w:cs="Courier New"/>
                <w:bCs/>
                <w:color w:val="000000" w:themeColor="text1"/>
                <w:szCs w:val="21"/>
              </w:rPr>
              <w:t>2</w:t>
            </w:r>
            <w:r w:rsidRPr="00BA3584">
              <w:rPr>
                <w:rFonts w:ascii="宋体" w:hAnsi="宋体" w:cs="Courier New" w:hint="eastAsia"/>
                <w:bCs/>
                <w:color w:val="000000" w:themeColor="text1"/>
                <w:szCs w:val="21"/>
              </w:rPr>
              <w:t>分。最多扣</w:t>
            </w:r>
            <w:r w:rsidR="002D4934" w:rsidRPr="00BA3584">
              <w:rPr>
                <w:rFonts w:ascii="宋体" w:hAnsi="宋体" w:cs="Courier New"/>
                <w:bCs/>
                <w:color w:val="000000" w:themeColor="text1"/>
                <w:szCs w:val="21"/>
              </w:rPr>
              <w:t>1</w:t>
            </w:r>
            <w:r w:rsidR="00F465EA" w:rsidRPr="00BA3584">
              <w:rPr>
                <w:rFonts w:ascii="宋体" w:hAnsi="宋体" w:cs="Courier New"/>
                <w:bCs/>
                <w:color w:val="000000" w:themeColor="text1"/>
                <w:szCs w:val="21"/>
              </w:rPr>
              <w:t>0</w:t>
            </w:r>
            <w:r w:rsidRPr="00BA3584">
              <w:rPr>
                <w:rFonts w:ascii="宋体" w:hAnsi="宋体" w:cs="Courier New" w:hint="eastAsia"/>
                <w:bCs/>
                <w:color w:val="000000" w:themeColor="text1"/>
                <w:szCs w:val="21"/>
              </w:rPr>
              <w:t>分。</w:t>
            </w:r>
          </w:p>
        </w:tc>
      </w:tr>
      <w:tr w:rsidR="005942FB" w:rsidRPr="00BA3584" w14:paraId="4FD961D5" w14:textId="77777777">
        <w:trPr>
          <w:jc w:val="center"/>
        </w:trPr>
        <w:tc>
          <w:tcPr>
            <w:tcW w:w="524" w:type="dxa"/>
            <w:vMerge/>
          </w:tcPr>
          <w:p w14:paraId="4B25A2D9" w14:textId="77777777" w:rsidR="00F465EA" w:rsidRPr="00BA3584" w:rsidRDefault="00F465EA" w:rsidP="00F465EA">
            <w:pPr>
              <w:wordWrap w:val="0"/>
              <w:adjustRightInd w:val="0"/>
              <w:spacing w:line="440" w:lineRule="exact"/>
              <w:jc w:val="center"/>
              <w:textAlignment w:val="baseline"/>
              <w:rPr>
                <w:rFonts w:ascii="宋体" w:hAnsi="宋体" w:cs="宋体"/>
                <w:b/>
                <w:color w:val="000000" w:themeColor="text1"/>
                <w:szCs w:val="21"/>
              </w:rPr>
            </w:pPr>
          </w:p>
        </w:tc>
        <w:tc>
          <w:tcPr>
            <w:tcW w:w="1269" w:type="dxa"/>
            <w:vMerge/>
          </w:tcPr>
          <w:p w14:paraId="7DE54914" w14:textId="77777777" w:rsidR="00F465EA" w:rsidRPr="00BA3584" w:rsidRDefault="00F465EA" w:rsidP="00F465EA">
            <w:pPr>
              <w:wordWrap w:val="0"/>
              <w:adjustRightInd w:val="0"/>
              <w:spacing w:line="440" w:lineRule="exact"/>
              <w:jc w:val="center"/>
              <w:textAlignment w:val="baseline"/>
              <w:rPr>
                <w:rFonts w:ascii="宋体" w:hAnsi="宋体" w:cs="宋体"/>
                <w:color w:val="000000" w:themeColor="text1"/>
                <w:szCs w:val="21"/>
              </w:rPr>
            </w:pPr>
          </w:p>
        </w:tc>
        <w:tc>
          <w:tcPr>
            <w:tcW w:w="1270" w:type="dxa"/>
            <w:tcMar>
              <w:left w:w="57" w:type="dxa"/>
              <w:right w:w="57" w:type="dxa"/>
            </w:tcMar>
            <w:vAlign w:val="center"/>
          </w:tcPr>
          <w:p w14:paraId="603173D5" w14:textId="51866A1C" w:rsidR="00F465EA" w:rsidRPr="00BA3584" w:rsidRDefault="00F465EA" w:rsidP="00FA3F00">
            <w:pPr>
              <w:adjustRightInd w:val="0"/>
              <w:spacing w:line="360" w:lineRule="exact"/>
              <w:jc w:val="center"/>
              <w:textAlignment w:val="baseline"/>
              <w:rPr>
                <w:rFonts w:ascii="宋体" w:hAnsi="宋体"/>
                <w:b/>
                <w:color w:val="000000" w:themeColor="text1"/>
                <w:szCs w:val="21"/>
              </w:rPr>
            </w:pPr>
            <w:r w:rsidRPr="00BA3584">
              <w:rPr>
                <w:rFonts w:ascii="宋体" w:hAnsi="宋体" w:hint="eastAsia"/>
                <w:b/>
                <w:color w:val="000000" w:themeColor="text1"/>
              </w:rPr>
              <w:t>项目管理实施方案（满分</w:t>
            </w:r>
            <w:r w:rsidR="008A48F8" w:rsidRPr="00BA3584">
              <w:rPr>
                <w:rFonts w:ascii="宋体" w:hAnsi="宋体"/>
                <w:b/>
                <w:color w:val="000000" w:themeColor="text1"/>
              </w:rPr>
              <w:t>3</w:t>
            </w:r>
            <w:r w:rsidR="00FA3F00" w:rsidRPr="00BA3584">
              <w:rPr>
                <w:rFonts w:ascii="宋体" w:hAnsi="宋体"/>
                <w:b/>
                <w:color w:val="000000" w:themeColor="text1"/>
              </w:rPr>
              <w:t>9</w:t>
            </w:r>
            <w:r w:rsidRPr="00BA3584">
              <w:rPr>
                <w:rFonts w:ascii="宋体" w:hAnsi="宋体" w:hint="eastAsia"/>
                <w:b/>
                <w:color w:val="000000" w:themeColor="text1"/>
              </w:rPr>
              <w:t>分）</w:t>
            </w:r>
          </w:p>
        </w:tc>
        <w:tc>
          <w:tcPr>
            <w:tcW w:w="6550" w:type="dxa"/>
            <w:gridSpan w:val="2"/>
            <w:vAlign w:val="center"/>
          </w:tcPr>
          <w:p w14:paraId="64359E0D" w14:textId="681C4ACE" w:rsidR="00F665F1" w:rsidRPr="00BA3584" w:rsidRDefault="00F665F1" w:rsidP="00F665F1">
            <w:pPr>
              <w:snapToGrid w:val="0"/>
              <w:spacing w:line="380" w:lineRule="exact"/>
              <w:ind w:firstLineChars="200" w:firstLine="422"/>
              <w:jc w:val="left"/>
              <w:rPr>
                <w:rFonts w:ascii="宋体" w:hAnsi="宋体"/>
                <w:b/>
                <w:color w:val="000000" w:themeColor="text1"/>
              </w:rPr>
            </w:pPr>
            <w:r w:rsidRPr="00BA3584">
              <w:rPr>
                <w:rFonts w:ascii="宋体" w:hAnsi="宋体" w:cs="宋体" w:hint="eastAsia"/>
                <w:b/>
                <w:bCs/>
                <w:color w:val="000000" w:themeColor="text1"/>
                <w:szCs w:val="21"/>
              </w:rPr>
              <w:t>（1）</w:t>
            </w:r>
            <w:r w:rsidRPr="00BA3584">
              <w:rPr>
                <w:rFonts w:ascii="宋体" w:hAnsi="宋体" w:hint="eastAsia"/>
                <w:b/>
                <w:color w:val="000000" w:themeColor="text1"/>
              </w:rPr>
              <w:t>进度计划方案（满分</w:t>
            </w:r>
            <w:r w:rsidR="00FA3F00" w:rsidRPr="00BA3584">
              <w:rPr>
                <w:rFonts w:ascii="宋体" w:hAnsi="宋体"/>
                <w:b/>
                <w:color w:val="000000" w:themeColor="text1"/>
              </w:rPr>
              <w:t>9</w:t>
            </w:r>
            <w:r w:rsidRPr="00BA3584">
              <w:rPr>
                <w:rFonts w:ascii="宋体" w:hAnsi="宋体" w:hint="eastAsia"/>
                <w:b/>
                <w:color w:val="000000" w:themeColor="text1"/>
              </w:rPr>
              <w:t>分）</w:t>
            </w:r>
          </w:p>
          <w:p w14:paraId="77FD333C" w14:textId="38A73CDF"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一档（</w:t>
            </w:r>
            <w:r w:rsidR="00FA3F00" w:rsidRPr="00BA3584">
              <w:rPr>
                <w:rFonts w:ascii="宋体" w:hAnsi="宋体"/>
                <w:color w:val="000000" w:themeColor="text1"/>
              </w:rPr>
              <w:t>3</w:t>
            </w:r>
            <w:r w:rsidRPr="00BA3584">
              <w:rPr>
                <w:rFonts w:ascii="宋体" w:hAnsi="宋体" w:hint="eastAsia"/>
                <w:color w:val="000000" w:themeColor="text1"/>
              </w:rPr>
              <w:t>分）：进度计划方案基本符合招标要求的；</w:t>
            </w:r>
          </w:p>
          <w:p w14:paraId="47A36ED2" w14:textId="0BB4BAA7"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二档（</w:t>
            </w:r>
            <w:r w:rsidR="00FA3F00" w:rsidRPr="00BA3584">
              <w:rPr>
                <w:rFonts w:ascii="宋体" w:hAnsi="宋体"/>
                <w:color w:val="000000" w:themeColor="text1"/>
              </w:rPr>
              <w:t>6</w:t>
            </w:r>
            <w:r w:rsidRPr="00BA3584">
              <w:rPr>
                <w:rFonts w:ascii="宋体" w:hAnsi="宋体" w:hint="eastAsia"/>
                <w:color w:val="000000" w:themeColor="text1"/>
              </w:rPr>
              <w:t>分）：有针对本项目的进度计划方案，有实施日程表和人员安排，具体实施步骤和要求描述满足采购人项目实施要求。</w:t>
            </w:r>
          </w:p>
          <w:p w14:paraId="63DF4906" w14:textId="5042AD3D"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三档（</w:t>
            </w:r>
            <w:r w:rsidR="00FA3F00" w:rsidRPr="00BA3584">
              <w:rPr>
                <w:rFonts w:ascii="宋体" w:hAnsi="宋体"/>
                <w:color w:val="000000" w:themeColor="text1"/>
              </w:rPr>
              <w:t>9</w:t>
            </w:r>
            <w:r w:rsidRPr="00BA3584">
              <w:rPr>
                <w:rFonts w:ascii="宋体" w:hAnsi="宋体" w:hint="eastAsia"/>
                <w:color w:val="000000" w:themeColor="text1"/>
              </w:rPr>
              <w:t>分）：有针对本项目的进度计划方案，方案较具体、描述较详细。有实施日程表和人员安排，具体实施进度计划和要求描述较详细。</w:t>
            </w:r>
          </w:p>
          <w:p w14:paraId="08016A1D" w14:textId="77777777"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注：不符合最低入档条件的计0分。</w:t>
            </w:r>
          </w:p>
          <w:p w14:paraId="39508279" w14:textId="22F1F241" w:rsidR="00F665F1" w:rsidRPr="00BA3584" w:rsidRDefault="00F665F1" w:rsidP="00F665F1">
            <w:pPr>
              <w:snapToGrid w:val="0"/>
              <w:spacing w:line="380" w:lineRule="exact"/>
              <w:ind w:firstLineChars="200" w:firstLine="422"/>
              <w:jc w:val="left"/>
              <w:rPr>
                <w:rFonts w:ascii="宋体" w:hAnsi="宋体"/>
                <w:b/>
                <w:color w:val="000000" w:themeColor="text1"/>
              </w:rPr>
            </w:pPr>
            <w:r w:rsidRPr="00BA3584">
              <w:rPr>
                <w:rFonts w:ascii="宋体" w:hAnsi="宋体" w:hint="eastAsia"/>
                <w:b/>
                <w:color w:val="000000" w:themeColor="text1"/>
              </w:rPr>
              <w:t>（</w:t>
            </w:r>
            <w:r w:rsidRPr="00BA3584">
              <w:rPr>
                <w:rFonts w:ascii="宋体" w:hAnsi="宋体"/>
                <w:b/>
                <w:color w:val="000000" w:themeColor="text1"/>
              </w:rPr>
              <w:t>2</w:t>
            </w:r>
            <w:r w:rsidRPr="00BA3584">
              <w:rPr>
                <w:rFonts w:ascii="宋体" w:hAnsi="宋体" w:hint="eastAsia"/>
                <w:b/>
                <w:color w:val="000000" w:themeColor="text1"/>
              </w:rPr>
              <w:t>）配送服务方案（满分</w:t>
            </w:r>
            <w:r w:rsidR="00FA3F00" w:rsidRPr="00BA3584">
              <w:rPr>
                <w:rFonts w:ascii="宋体" w:hAnsi="宋体"/>
                <w:b/>
                <w:color w:val="000000" w:themeColor="text1"/>
              </w:rPr>
              <w:t>9</w:t>
            </w:r>
            <w:r w:rsidRPr="00BA3584">
              <w:rPr>
                <w:rFonts w:ascii="宋体" w:hAnsi="宋体" w:hint="eastAsia"/>
                <w:b/>
                <w:color w:val="000000" w:themeColor="text1"/>
              </w:rPr>
              <w:t>分）</w:t>
            </w:r>
          </w:p>
          <w:p w14:paraId="60AA2EAD" w14:textId="06FC0ABC"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一档（</w:t>
            </w:r>
            <w:r w:rsidR="00FA3F00" w:rsidRPr="00BA3584">
              <w:rPr>
                <w:rFonts w:ascii="宋体" w:hAnsi="宋体"/>
                <w:color w:val="000000" w:themeColor="text1"/>
              </w:rPr>
              <w:t>3</w:t>
            </w:r>
            <w:r w:rsidRPr="00BA3584">
              <w:rPr>
                <w:rFonts w:ascii="宋体" w:hAnsi="宋体" w:hint="eastAsia"/>
                <w:color w:val="000000" w:themeColor="text1"/>
              </w:rPr>
              <w:t>分）：能够根据本项目供货地点的要求提供配送服务方案，能够保障采购人供货时限要求。</w:t>
            </w:r>
          </w:p>
          <w:p w14:paraId="7BCD9110" w14:textId="118E21A5"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二档（</w:t>
            </w:r>
            <w:r w:rsidR="00FA3F00" w:rsidRPr="00BA3584">
              <w:rPr>
                <w:rFonts w:ascii="宋体" w:hAnsi="宋体"/>
                <w:color w:val="000000" w:themeColor="text1"/>
              </w:rPr>
              <w:t>6</w:t>
            </w:r>
            <w:r w:rsidRPr="00BA3584">
              <w:rPr>
                <w:rFonts w:ascii="宋体" w:hAnsi="宋体" w:hint="eastAsia"/>
                <w:color w:val="000000" w:themeColor="text1"/>
              </w:rPr>
              <w:t>分）：满足一档要求，并有基本的配送组织措施、产品配送组织计划，并有可调动的第三方配送服务资源。</w:t>
            </w:r>
          </w:p>
          <w:p w14:paraId="18431A6F" w14:textId="5D50EB9A"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三档（</w:t>
            </w:r>
            <w:r w:rsidR="00FA3F00" w:rsidRPr="00BA3584">
              <w:rPr>
                <w:rFonts w:ascii="宋体" w:hAnsi="宋体"/>
                <w:color w:val="000000" w:themeColor="text1"/>
              </w:rPr>
              <w:t>9</w:t>
            </w:r>
            <w:r w:rsidRPr="00BA3584">
              <w:rPr>
                <w:rFonts w:ascii="宋体" w:hAnsi="宋体" w:hint="eastAsia"/>
                <w:color w:val="000000" w:themeColor="text1"/>
              </w:rPr>
              <w:t>分）：满足二档要求，有根据项目供货要求及送货地点的配送服务方案、执行保障和安全措施，并有具体的配送服务团队，保证按采购单位供货要求及时间要求完成配送服务。</w:t>
            </w:r>
          </w:p>
          <w:p w14:paraId="6159E578" w14:textId="77777777"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注：不符合最低入档条件的计0分。</w:t>
            </w:r>
          </w:p>
          <w:p w14:paraId="50C521EE" w14:textId="77777777" w:rsidR="00F665F1" w:rsidRPr="00BA3584" w:rsidRDefault="00F665F1" w:rsidP="00F665F1">
            <w:pPr>
              <w:snapToGrid w:val="0"/>
              <w:spacing w:line="380" w:lineRule="exact"/>
              <w:ind w:firstLineChars="200" w:firstLine="422"/>
              <w:jc w:val="left"/>
              <w:rPr>
                <w:rFonts w:ascii="宋体" w:hAnsi="宋体"/>
                <w:b/>
                <w:color w:val="000000" w:themeColor="text1"/>
              </w:rPr>
            </w:pPr>
            <w:r w:rsidRPr="00BA3584">
              <w:rPr>
                <w:rFonts w:ascii="宋体" w:hAnsi="宋体" w:cs="宋体" w:hint="eastAsia"/>
                <w:b/>
                <w:bCs/>
                <w:color w:val="000000" w:themeColor="text1"/>
                <w:szCs w:val="21"/>
              </w:rPr>
              <w:lastRenderedPageBreak/>
              <w:t>（</w:t>
            </w:r>
            <w:r w:rsidRPr="00BA3584">
              <w:rPr>
                <w:rFonts w:ascii="宋体" w:hAnsi="宋体" w:cs="宋体"/>
                <w:b/>
                <w:bCs/>
                <w:color w:val="000000" w:themeColor="text1"/>
                <w:szCs w:val="21"/>
              </w:rPr>
              <w:t>3</w:t>
            </w:r>
            <w:r w:rsidRPr="00BA3584">
              <w:rPr>
                <w:rFonts w:ascii="宋体" w:hAnsi="宋体" w:cs="宋体" w:hint="eastAsia"/>
                <w:b/>
                <w:bCs/>
                <w:color w:val="000000" w:themeColor="text1"/>
                <w:szCs w:val="21"/>
              </w:rPr>
              <w:t>）</w:t>
            </w:r>
            <w:r w:rsidRPr="00BA3584">
              <w:rPr>
                <w:rFonts w:ascii="宋体" w:hAnsi="宋体" w:hint="eastAsia"/>
                <w:b/>
                <w:color w:val="000000" w:themeColor="text1"/>
              </w:rPr>
              <w:t>实施方案（满分12分）</w:t>
            </w:r>
          </w:p>
          <w:p w14:paraId="35B39289" w14:textId="77777777"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一档（</w:t>
            </w:r>
            <w:r w:rsidR="00121D16" w:rsidRPr="00BA3584">
              <w:rPr>
                <w:rFonts w:ascii="宋体" w:hAnsi="宋体"/>
                <w:color w:val="000000" w:themeColor="text1"/>
              </w:rPr>
              <w:t>3</w:t>
            </w:r>
            <w:r w:rsidRPr="00BA3584">
              <w:rPr>
                <w:rFonts w:ascii="宋体" w:hAnsi="宋体" w:hint="eastAsia"/>
                <w:color w:val="000000" w:themeColor="text1"/>
              </w:rPr>
              <w:t>分）：实施方案基本符合采购要求的；</w:t>
            </w:r>
          </w:p>
          <w:p w14:paraId="45095AE6" w14:textId="77777777"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二档（</w:t>
            </w:r>
            <w:r w:rsidR="00121D16" w:rsidRPr="00BA3584">
              <w:rPr>
                <w:rFonts w:ascii="宋体" w:hAnsi="宋体"/>
                <w:color w:val="000000" w:themeColor="text1"/>
              </w:rPr>
              <w:t>6</w:t>
            </w:r>
            <w:r w:rsidRPr="00BA3584">
              <w:rPr>
                <w:rFonts w:ascii="宋体" w:hAnsi="宋体" w:hint="eastAsia"/>
                <w:color w:val="000000" w:themeColor="text1"/>
              </w:rPr>
              <w:t>分）：有针对本项目的实施方案，有实施日程表和人员安排，安装人员经验、具体实施步骤和要求描述满足采购要求。</w:t>
            </w:r>
          </w:p>
          <w:p w14:paraId="12F10E30" w14:textId="77777777"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三档（</w:t>
            </w:r>
            <w:r w:rsidR="00121D16" w:rsidRPr="00BA3584">
              <w:rPr>
                <w:rFonts w:ascii="宋体" w:hAnsi="宋体"/>
                <w:color w:val="000000" w:themeColor="text1"/>
              </w:rPr>
              <w:t>9</w:t>
            </w:r>
            <w:r w:rsidRPr="00BA3584">
              <w:rPr>
                <w:rFonts w:ascii="宋体" w:hAnsi="宋体" w:hint="eastAsia"/>
                <w:color w:val="000000" w:themeColor="text1"/>
              </w:rPr>
              <w:t>分）：设备技术方案有较强的针对性，工序安排合理，安全措施、质量控制严格合理，组织机构和充足人员配备，投标人或者厂家拥有自己的安装队伍，有针对本项目的实施方案，方案较具体、描述较详细。安装人员经验较强，具体实施步骤和要求描述较详细。</w:t>
            </w:r>
          </w:p>
          <w:p w14:paraId="44B9F8BE" w14:textId="77777777"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四档（12分）：方案内容对项目情况了解全面,有针对本项目详细编制控制节点内容，执行地点，措施及执行时间组织机构安排合理、组织架构人员配备齐全、安装程序说明详细、安装前准备工作说明充分、安装看板清晰明了、安装工艺流程合理规范、有合理的工期按时完成措施和质量保证措施、应急预案详细合理等, 安装技术方案有较强的针对性，切合项目全盘安装实际状况，工序配合安排合理，安全措施、质量控制严格有效，有完善的安装现场组织机构和满足本项目需要的机械设备、工具仪器，投标人和厂家有专业齐全的管理团队和安装人员安排。</w:t>
            </w:r>
          </w:p>
          <w:p w14:paraId="2D88586E" w14:textId="77777777"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注：不符合最低入档条件的计0分</w:t>
            </w:r>
          </w:p>
          <w:p w14:paraId="62B551C5" w14:textId="77777777" w:rsidR="00F665F1" w:rsidRPr="00BA3584" w:rsidRDefault="00F665F1" w:rsidP="00F665F1">
            <w:pPr>
              <w:snapToGrid w:val="0"/>
              <w:spacing w:line="380" w:lineRule="exact"/>
              <w:ind w:firstLineChars="200" w:firstLine="422"/>
              <w:jc w:val="left"/>
              <w:rPr>
                <w:rFonts w:ascii="宋体" w:hAnsi="宋体"/>
                <w:b/>
                <w:color w:val="000000" w:themeColor="text1"/>
              </w:rPr>
            </w:pPr>
            <w:r w:rsidRPr="00BA3584">
              <w:rPr>
                <w:rFonts w:ascii="宋体" w:hAnsi="宋体" w:hint="eastAsia"/>
                <w:b/>
                <w:color w:val="000000" w:themeColor="text1"/>
              </w:rPr>
              <w:t>（</w:t>
            </w:r>
            <w:r w:rsidRPr="00BA3584">
              <w:rPr>
                <w:rFonts w:ascii="宋体" w:hAnsi="宋体"/>
                <w:b/>
                <w:color w:val="000000" w:themeColor="text1"/>
              </w:rPr>
              <w:t>4</w:t>
            </w:r>
            <w:r w:rsidRPr="00BA3584">
              <w:rPr>
                <w:rFonts w:ascii="宋体" w:hAnsi="宋体" w:hint="eastAsia"/>
                <w:b/>
                <w:color w:val="000000" w:themeColor="text1"/>
              </w:rPr>
              <w:t>）项目实施质量控制和风险防范制度分（满分9分）</w:t>
            </w:r>
          </w:p>
          <w:p w14:paraId="610EDC4A" w14:textId="77777777"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一档（</w:t>
            </w:r>
            <w:r w:rsidR="00233667" w:rsidRPr="00BA3584">
              <w:rPr>
                <w:rFonts w:ascii="宋体" w:hAnsi="宋体"/>
                <w:color w:val="000000" w:themeColor="text1"/>
              </w:rPr>
              <w:t>3</w:t>
            </w:r>
            <w:r w:rsidRPr="00BA3584">
              <w:rPr>
                <w:rFonts w:ascii="宋体" w:hAnsi="宋体" w:hint="eastAsia"/>
                <w:color w:val="000000" w:themeColor="text1"/>
              </w:rPr>
              <w:t>分）：能够针对项目特点提供生产质量控制方案。</w:t>
            </w:r>
          </w:p>
          <w:p w14:paraId="1225E80A" w14:textId="77777777"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二档（</w:t>
            </w:r>
            <w:r w:rsidR="00233667" w:rsidRPr="00BA3584">
              <w:rPr>
                <w:rFonts w:ascii="宋体" w:hAnsi="宋体"/>
                <w:color w:val="000000" w:themeColor="text1"/>
              </w:rPr>
              <w:t>6</w:t>
            </w:r>
            <w:r w:rsidRPr="00BA3584">
              <w:rPr>
                <w:rFonts w:ascii="宋体" w:hAnsi="宋体" w:hint="eastAsia"/>
                <w:color w:val="000000" w:themeColor="text1"/>
              </w:rPr>
              <w:t>分）：满足一档要求，且能够根据项目采购的产品提供产品质量控制方案，有具体生产和质量管控措施。</w:t>
            </w:r>
          </w:p>
          <w:p w14:paraId="5343835A" w14:textId="77777777" w:rsidR="00F665F1"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三档（9分）：满足二档要求，对产品制作有具体的质量管控方案及措施，对产品成品有质量筛查及检验标准，制定充实有效把控产品品质保障方案、安全方案。</w:t>
            </w:r>
          </w:p>
          <w:p w14:paraId="6012E49E" w14:textId="77777777" w:rsidR="00F465EA" w:rsidRPr="00BA3584" w:rsidRDefault="00F665F1" w:rsidP="00F665F1">
            <w:pPr>
              <w:snapToGrid w:val="0"/>
              <w:spacing w:line="380" w:lineRule="exact"/>
              <w:ind w:firstLineChars="200" w:firstLine="420"/>
              <w:jc w:val="left"/>
              <w:rPr>
                <w:rFonts w:ascii="宋体" w:hAnsi="宋体"/>
                <w:color w:val="000000" w:themeColor="text1"/>
              </w:rPr>
            </w:pPr>
            <w:r w:rsidRPr="00BA3584">
              <w:rPr>
                <w:rFonts w:ascii="宋体" w:hAnsi="宋体" w:hint="eastAsia"/>
                <w:color w:val="000000" w:themeColor="text1"/>
              </w:rPr>
              <w:t>注：不符合最低入档条件的计0分</w:t>
            </w:r>
          </w:p>
        </w:tc>
      </w:tr>
      <w:tr w:rsidR="005942FB" w:rsidRPr="00BA3584" w14:paraId="7FCE9561" w14:textId="77777777">
        <w:trPr>
          <w:trHeight w:val="1857"/>
          <w:jc w:val="center"/>
        </w:trPr>
        <w:tc>
          <w:tcPr>
            <w:tcW w:w="524" w:type="dxa"/>
            <w:vMerge w:val="restart"/>
            <w:vAlign w:val="center"/>
          </w:tcPr>
          <w:p w14:paraId="618AF973" w14:textId="77777777" w:rsidR="005C6546" w:rsidRPr="00BA3584" w:rsidRDefault="005C6546">
            <w:pPr>
              <w:wordWrap w:val="0"/>
              <w:spacing w:line="44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lastRenderedPageBreak/>
              <w:t>3</w:t>
            </w:r>
          </w:p>
        </w:tc>
        <w:tc>
          <w:tcPr>
            <w:tcW w:w="1269" w:type="dxa"/>
            <w:vMerge w:val="restart"/>
            <w:vAlign w:val="center"/>
          </w:tcPr>
          <w:p w14:paraId="2B909F26" w14:textId="3740A104" w:rsidR="005C6546" w:rsidRPr="00BA3584" w:rsidRDefault="005C6546" w:rsidP="00FA3F00">
            <w:pPr>
              <w:wordWrap w:val="0"/>
              <w:adjustRightInd w:val="0"/>
              <w:spacing w:line="440" w:lineRule="exact"/>
              <w:jc w:val="center"/>
              <w:textAlignment w:val="baseline"/>
              <w:rPr>
                <w:rFonts w:ascii="宋体" w:hAnsi="宋体" w:cs="宋体"/>
                <w:b/>
                <w:color w:val="000000" w:themeColor="text1"/>
                <w:szCs w:val="21"/>
              </w:rPr>
            </w:pPr>
            <w:r w:rsidRPr="00BA3584">
              <w:rPr>
                <w:rFonts w:ascii="宋体" w:hAnsi="宋体" w:cs="宋体" w:hint="eastAsia"/>
                <w:b/>
                <w:color w:val="000000" w:themeColor="text1"/>
                <w:szCs w:val="21"/>
              </w:rPr>
              <w:t>商务分（满分</w:t>
            </w:r>
            <w:r w:rsidR="00FA3F00" w:rsidRPr="00BA3584">
              <w:rPr>
                <w:rFonts w:ascii="宋体" w:hAnsi="宋体" w:cs="宋体"/>
                <w:b/>
                <w:color w:val="000000" w:themeColor="text1"/>
                <w:szCs w:val="21"/>
                <w:u w:val="single"/>
              </w:rPr>
              <w:t>21</w:t>
            </w:r>
            <w:r w:rsidRPr="00BA3584">
              <w:rPr>
                <w:rFonts w:ascii="宋体" w:hAnsi="宋体" w:cs="宋体" w:hint="eastAsia"/>
                <w:b/>
                <w:color w:val="000000" w:themeColor="text1"/>
                <w:szCs w:val="21"/>
              </w:rPr>
              <w:t>分）</w:t>
            </w:r>
          </w:p>
        </w:tc>
        <w:tc>
          <w:tcPr>
            <w:tcW w:w="1270" w:type="dxa"/>
            <w:vAlign w:val="center"/>
          </w:tcPr>
          <w:p w14:paraId="66363DA2" w14:textId="7625CC58" w:rsidR="005C6546" w:rsidRPr="00BA3584" w:rsidRDefault="005C6546" w:rsidP="00FA3F00">
            <w:pPr>
              <w:wordWrap w:val="0"/>
              <w:spacing w:line="440" w:lineRule="exact"/>
              <w:jc w:val="center"/>
              <w:rPr>
                <w:rFonts w:ascii="宋体" w:hAnsi="宋体" w:cs="宋体"/>
                <w:b/>
                <w:bCs/>
                <w:color w:val="000000" w:themeColor="text1"/>
                <w:szCs w:val="21"/>
              </w:rPr>
            </w:pPr>
            <w:r w:rsidRPr="00BA3584">
              <w:rPr>
                <w:rFonts w:ascii="宋体" w:hAnsi="宋体" w:cs="宋体" w:hint="eastAsia"/>
                <w:b/>
                <w:bCs/>
                <w:color w:val="000000" w:themeColor="text1"/>
                <w:szCs w:val="21"/>
              </w:rPr>
              <w:t>售后服务方案分（满分</w:t>
            </w:r>
            <w:r w:rsidR="00FA3F00" w:rsidRPr="00BA3584">
              <w:rPr>
                <w:rFonts w:ascii="宋体" w:hAnsi="宋体" w:cs="宋体"/>
                <w:b/>
                <w:bCs/>
                <w:color w:val="000000" w:themeColor="text1"/>
                <w:szCs w:val="21"/>
              </w:rPr>
              <w:t>15</w:t>
            </w:r>
            <w:r w:rsidRPr="00BA3584">
              <w:rPr>
                <w:rFonts w:ascii="宋体" w:hAnsi="宋体" w:cs="宋体" w:hint="eastAsia"/>
                <w:b/>
                <w:bCs/>
                <w:color w:val="000000" w:themeColor="text1"/>
                <w:szCs w:val="21"/>
              </w:rPr>
              <w:t>分）</w:t>
            </w:r>
          </w:p>
        </w:tc>
        <w:tc>
          <w:tcPr>
            <w:tcW w:w="6550" w:type="dxa"/>
            <w:gridSpan w:val="2"/>
            <w:tcMar>
              <w:left w:w="57" w:type="dxa"/>
              <w:right w:w="57" w:type="dxa"/>
            </w:tcMar>
          </w:tcPr>
          <w:p w14:paraId="49E75EF8" w14:textId="1C942F79" w:rsidR="005C6546" w:rsidRPr="00BA3584" w:rsidRDefault="005C6546" w:rsidP="00F665F1">
            <w:pPr>
              <w:spacing w:line="440" w:lineRule="exact"/>
              <w:ind w:firstLineChars="200" w:firstLine="422"/>
              <w:jc w:val="left"/>
              <w:rPr>
                <w:rFonts w:ascii="宋体" w:hAnsi="宋体" w:cs="宋体"/>
                <w:b/>
                <w:bCs/>
                <w:color w:val="000000" w:themeColor="text1"/>
                <w:szCs w:val="21"/>
              </w:rPr>
            </w:pPr>
            <w:r w:rsidRPr="00BA3584">
              <w:rPr>
                <w:rFonts w:ascii="宋体" w:hAnsi="宋体" w:cs="宋体" w:hint="eastAsia"/>
                <w:b/>
                <w:bCs/>
                <w:color w:val="000000" w:themeColor="text1"/>
                <w:szCs w:val="21"/>
              </w:rPr>
              <w:t>（1）故障出现解决方案（满分</w:t>
            </w:r>
            <w:r w:rsidR="00FA3F00" w:rsidRPr="00BA3584">
              <w:rPr>
                <w:rFonts w:ascii="宋体" w:hAnsi="宋体" w:cs="宋体"/>
                <w:b/>
                <w:bCs/>
                <w:color w:val="000000" w:themeColor="text1"/>
                <w:szCs w:val="21"/>
              </w:rPr>
              <w:t>6</w:t>
            </w:r>
            <w:r w:rsidRPr="00BA3584">
              <w:rPr>
                <w:rFonts w:ascii="宋体" w:hAnsi="宋体" w:cs="宋体" w:hint="eastAsia"/>
                <w:b/>
                <w:bCs/>
                <w:color w:val="000000" w:themeColor="text1"/>
                <w:szCs w:val="21"/>
              </w:rPr>
              <w:t>分）</w:t>
            </w:r>
          </w:p>
          <w:p w14:paraId="4C33383E" w14:textId="77777777" w:rsidR="005C6546" w:rsidRPr="00BA3584" w:rsidRDefault="005C6546" w:rsidP="00F665F1">
            <w:pPr>
              <w:spacing w:line="440" w:lineRule="exact"/>
              <w:ind w:firstLineChars="200" w:firstLine="420"/>
              <w:jc w:val="left"/>
              <w:rPr>
                <w:rFonts w:ascii="宋体" w:hAnsi="宋体" w:cs="宋体"/>
                <w:color w:val="000000" w:themeColor="text1"/>
                <w:szCs w:val="21"/>
              </w:rPr>
            </w:pPr>
            <w:r w:rsidRPr="00BA3584">
              <w:rPr>
                <w:rFonts w:ascii="宋体" w:hAnsi="宋体" w:cs="宋体" w:hint="eastAsia"/>
                <w:color w:val="000000" w:themeColor="text1"/>
                <w:szCs w:val="21"/>
              </w:rPr>
              <w:t>一档（0分）：提供的实施方案不切合实际，不合理；</w:t>
            </w:r>
          </w:p>
          <w:p w14:paraId="64018ECB" w14:textId="329ECCBC" w:rsidR="005C6546" w:rsidRPr="00BA3584" w:rsidRDefault="005C6546" w:rsidP="00F665F1">
            <w:pPr>
              <w:spacing w:line="440" w:lineRule="exact"/>
              <w:ind w:firstLineChars="200" w:firstLine="420"/>
              <w:jc w:val="left"/>
              <w:rPr>
                <w:rFonts w:ascii="宋体" w:hAnsi="宋体" w:cs="宋体"/>
                <w:color w:val="000000" w:themeColor="text1"/>
                <w:szCs w:val="21"/>
              </w:rPr>
            </w:pPr>
            <w:r w:rsidRPr="00BA3584">
              <w:rPr>
                <w:rFonts w:ascii="宋体" w:hAnsi="宋体" w:cs="宋体" w:hint="eastAsia"/>
                <w:color w:val="000000" w:themeColor="text1"/>
                <w:szCs w:val="21"/>
              </w:rPr>
              <w:t>二档（</w:t>
            </w:r>
            <w:r w:rsidR="00FA3F00" w:rsidRPr="00BA3584">
              <w:rPr>
                <w:rFonts w:ascii="宋体" w:hAnsi="宋体" w:cs="宋体"/>
                <w:color w:val="000000" w:themeColor="text1"/>
                <w:szCs w:val="21"/>
              </w:rPr>
              <w:t>2</w:t>
            </w:r>
            <w:r w:rsidRPr="00BA3584">
              <w:rPr>
                <w:rFonts w:ascii="宋体" w:hAnsi="宋体" w:cs="宋体" w:hint="eastAsia"/>
                <w:color w:val="000000" w:themeColor="text1"/>
                <w:szCs w:val="21"/>
              </w:rPr>
              <w:t>分）：故障出现解决方案基本完整，基本满足服务要求；</w:t>
            </w:r>
          </w:p>
          <w:p w14:paraId="2ACFEDA5" w14:textId="3D589F35" w:rsidR="005C6546" w:rsidRPr="00BA3584" w:rsidRDefault="005C6546" w:rsidP="00F665F1">
            <w:pPr>
              <w:spacing w:line="440" w:lineRule="exact"/>
              <w:ind w:firstLineChars="200" w:firstLine="420"/>
              <w:jc w:val="left"/>
              <w:rPr>
                <w:rFonts w:ascii="宋体" w:hAnsi="宋体" w:cs="宋体"/>
                <w:color w:val="000000" w:themeColor="text1"/>
                <w:szCs w:val="21"/>
              </w:rPr>
            </w:pPr>
            <w:r w:rsidRPr="00BA3584">
              <w:rPr>
                <w:rFonts w:ascii="宋体" w:hAnsi="宋体" w:cs="宋体" w:hint="eastAsia"/>
                <w:color w:val="000000" w:themeColor="text1"/>
                <w:szCs w:val="21"/>
              </w:rPr>
              <w:t>三档（</w:t>
            </w:r>
            <w:r w:rsidR="00FA3F00" w:rsidRPr="00BA3584">
              <w:rPr>
                <w:rFonts w:ascii="宋体" w:hAnsi="宋体" w:cs="宋体"/>
                <w:color w:val="000000" w:themeColor="text1"/>
                <w:szCs w:val="21"/>
              </w:rPr>
              <w:t>4</w:t>
            </w:r>
            <w:r w:rsidRPr="00BA3584">
              <w:rPr>
                <w:rFonts w:ascii="宋体" w:hAnsi="宋体" w:cs="宋体" w:hint="eastAsia"/>
                <w:color w:val="000000" w:themeColor="text1"/>
                <w:szCs w:val="21"/>
              </w:rPr>
              <w:t>分）：故障出现解决方案内容较完整，有突出重点、难点且作出分析</w:t>
            </w:r>
            <w:r w:rsidR="00D96624" w:rsidRPr="00BA3584">
              <w:rPr>
                <w:rFonts w:ascii="宋体" w:hAnsi="宋体" w:cs="宋体" w:hint="eastAsia"/>
                <w:color w:val="000000" w:themeColor="text1"/>
                <w:szCs w:val="21"/>
              </w:rPr>
              <w:t>的</w:t>
            </w:r>
            <w:r w:rsidRPr="00BA3584">
              <w:rPr>
                <w:rFonts w:ascii="宋体" w:hAnsi="宋体" w:cs="宋体" w:hint="eastAsia"/>
                <w:color w:val="000000" w:themeColor="text1"/>
                <w:szCs w:val="21"/>
              </w:rPr>
              <w:t>；</w:t>
            </w:r>
          </w:p>
          <w:p w14:paraId="05DC9C00" w14:textId="4258CDA3" w:rsidR="005C6546" w:rsidRPr="00BA3584" w:rsidRDefault="005C6546" w:rsidP="00F665F1">
            <w:pPr>
              <w:spacing w:line="440" w:lineRule="exact"/>
              <w:ind w:firstLineChars="200" w:firstLine="420"/>
              <w:jc w:val="left"/>
              <w:rPr>
                <w:rFonts w:ascii="宋体" w:hAnsi="宋体" w:cs="宋体"/>
                <w:color w:val="000000" w:themeColor="text1"/>
                <w:szCs w:val="21"/>
              </w:rPr>
            </w:pPr>
            <w:r w:rsidRPr="00BA3584">
              <w:rPr>
                <w:rFonts w:ascii="宋体" w:hAnsi="宋体" w:cs="宋体" w:hint="eastAsia"/>
                <w:color w:val="000000" w:themeColor="text1"/>
                <w:szCs w:val="21"/>
              </w:rPr>
              <w:t>四档（</w:t>
            </w:r>
            <w:r w:rsidR="00FA3F00" w:rsidRPr="00BA3584">
              <w:rPr>
                <w:rFonts w:ascii="宋体" w:hAnsi="宋体" w:cs="宋体"/>
                <w:color w:val="000000" w:themeColor="text1"/>
                <w:szCs w:val="21"/>
              </w:rPr>
              <w:t>6</w:t>
            </w:r>
            <w:r w:rsidRPr="00BA3584">
              <w:rPr>
                <w:rFonts w:ascii="宋体" w:hAnsi="宋体" w:cs="宋体" w:hint="eastAsia"/>
                <w:color w:val="000000" w:themeColor="text1"/>
                <w:szCs w:val="21"/>
              </w:rPr>
              <w:t>分）：故障出现解决方案内容完整、可行，到达故障现场时间、质量保障等方面描述清晰符合本项目的需求，并提供有其他可行性建议。</w:t>
            </w:r>
          </w:p>
          <w:p w14:paraId="7B59634B" w14:textId="72D506A8" w:rsidR="005C6546" w:rsidRPr="00BA3584" w:rsidRDefault="005C6546" w:rsidP="00F665F1">
            <w:pPr>
              <w:spacing w:line="440" w:lineRule="exact"/>
              <w:ind w:firstLineChars="200" w:firstLine="422"/>
              <w:jc w:val="left"/>
              <w:rPr>
                <w:rFonts w:ascii="宋体" w:hAnsi="宋体" w:cs="宋体"/>
                <w:b/>
                <w:bCs/>
                <w:color w:val="000000" w:themeColor="text1"/>
                <w:szCs w:val="21"/>
              </w:rPr>
            </w:pPr>
            <w:r w:rsidRPr="00BA3584">
              <w:rPr>
                <w:rFonts w:ascii="宋体" w:hAnsi="宋体" w:cs="宋体" w:hint="eastAsia"/>
                <w:b/>
                <w:bCs/>
                <w:color w:val="000000" w:themeColor="text1"/>
                <w:szCs w:val="21"/>
              </w:rPr>
              <w:t>（2）维修保养服务方案（满分</w:t>
            </w:r>
            <w:r w:rsidR="00FA3F00" w:rsidRPr="00BA3584">
              <w:rPr>
                <w:rFonts w:ascii="宋体" w:hAnsi="宋体" w:cs="宋体"/>
                <w:b/>
                <w:bCs/>
                <w:color w:val="000000" w:themeColor="text1"/>
                <w:szCs w:val="21"/>
              </w:rPr>
              <w:t>9</w:t>
            </w:r>
            <w:r w:rsidRPr="00BA3584">
              <w:rPr>
                <w:rFonts w:ascii="宋体" w:hAnsi="宋体" w:cs="宋体" w:hint="eastAsia"/>
                <w:b/>
                <w:bCs/>
                <w:color w:val="000000" w:themeColor="text1"/>
                <w:szCs w:val="21"/>
              </w:rPr>
              <w:t>分）</w:t>
            </w:r>
          </w:p>
          <w:p w14:paraId="2F433666" w14:textId="77777777" w:rsidR="005C6546" w:rsidRPr="00BA3584" w:rsidRDefault="005C6546" w:rsidP="00F665F1">
            <w:pPr>
              <w:spacing w:line="440" w:lineRule="exact"/>
              <w:ind w:firstLineChars="200" w:firstLine="420"/>
              <w:jc w:val="left"/>
              <w:rPr>
                <w:rFonts w:ascii="宋体" w:hAnsi="宋体" w:cs="宋体"/>
                <w:bCs/>
                <w:color w:val="000000" w:themeColor="text1"/>
                <w:szCs w:val="21"/>
              </w:rPr>
            </w:pPr>
            <w:r w:rsidRPr="00BA3584">
              <w:rPr>
                <w:rFonts w:ascii="宋体" w:hAnsi="宋体" w:cs="宋体" w:hint="eastAsia"/>
                <w:bCs/>
                <w:color w:val="000000" w:themeColor="text1"/>
                <w:szCs w:val="21"/>
              </w:rPr>
              <w:lastRenderedPageBreak/>
              <w:t>一档（0分）：维修保养服务方案不切实际或不符合采购要求的；</w:t>
            </w:r>
          </w:p>
          <w:p w14:paraId="408AAE29" w14:textId="07190F2D" w:rsidR="005C6546" w:rsidRPr="00BA3584" w:rsidRDefault="005C6546" w:rsidP="00F665F1">
            <w:pPr>
              <w:spacing w:line="440" w:lineRule="exact"/>
              <w:ind w:firstLineChars="200" w:firstLine="420"/>
              <w:jc w:val="left"/>
              <w:rPr>
                <w:rFonts w:ascii="宋体" w:hAnsi="宋体" w:cs="宋体"/>
                <w:bCs/>
                <w:color w:val="000000" w:themeColor="text1"/>
                <w:szCs w:val="21"/>
              </w:rPr>
            </w:pPr>
            <w:r w:rsidRPr="00BA3584">
              <w:rPr>
                <w:rFonts w:ascii="宋体" w:hAnsi="宋体" w:cs="宋体" w:hint="eastAsia"/>
                <w:bCs/>
                <w:color w:val="000000" w:themeColor="text1"/>
                <w:szCs w:val="21"/>
              </w:rPr>
              <w:t>二档（</w:t>
            </w:r>
            <w:r w:rsidR="00FA3F00" w:rsidRPr="00BA3584">
              <w:rPr>
                <w:rFonts w:ascii="宋体" w:hAnsi="宋体" w:cs="宋体"/>
                <w:bCs/>
                <w:color w:val="000000" w:themeColor="text1"/>
                <w:szCs w:val="21"/>
              </w:rPr>
              <w:t>3</w:t>
            </w:r>
            <w:r w:rsidRPr="00BA3584">
              <w:rPr>
                <w:rFonts w:ascii="宋体" w:hAnsi="宋体" w:cs="宋体" w:hint="eastAsia"/>
                <w:bCs/>
                <w:color w:val="000000" w:themeColor="text1"/>
                <w:szCs w:val="21"/>
              </w:rPr>
              <w:t>分）：维修保养服务方案较为简单，基本满足采购文件要求；</w:t>
            </w:r>
          </w:p>
          <w:p w14:paraId="23484332" w14:textId="153E614C" w:rsidR="005C6546" w:rsidRPr="00BA3584" w:rsidRDefault="005C6546" w:rsidP="00F665F1">
            <w:pPr>
              <w:spacing w:line="440" w:lineRule="exact"/>
              <w:ind w:firstLineChars="200" w:firstLine="420"/>
              <w:jc w:val="left"/>
              <w:rPr>
                <w:rFonts w:ascii="宋体" w:hAnsi="宋体" w:cs="宋体"/>
                <w:bCs/>
                <w:color w:val="000000" w:themeColor="text1"/>
                <w:szCs w:val="21"/>
              </w:rPr>
            </w:pPr>
            <w:r w:rsidRPr="00BA3584">
              <w:rPr>
                <w:rFonts w:ascii="宋体" w:hAnsi="宋体" w:cs="宋体" w:hint="eastAsia"/>
                <w:bCs/>
                <w:color w:val="000000" w:themeColor="text1"/>
                <w:szCs w:val="21"/>
              </w:rPr>
              <w:t>三档（</w:t>
            </w:r>
            <w:r w:rsidR="00FA3F00" w:rsidRPr="00BA3584">
              <w:rPr>
                <w:rFonts w:ascii="宋体" w:hAnsi="宋体" w:cs="宋体"/>
                <w:bCs/>
                <w:color w:val="000000" w:themeColor="text1"/>
                <w:szCs w:val="21"/>
              </w:rPr>
              <w:t>6</w:t>
            </w:r>
            <w:r w:rsidRPr="00BA3584">
              <w:rPr>
                <w:rFonts w:ascii="宋体" w:hAnsi="宋体" w:cs="宋体" w:hint="eastAsia"/>
                <w:bCs/>
                <w:color w:val="000000" w:themeColor="text1"/>
                <w:szCs w:val="21"/>
              </w:rPr>
              <w:t>分）：维修保养服务方案较为具体，比较符合采购文件的要求；提供故障处理流程、维护保障流程，并提供服务电话和相应的售后服务的；</w:t>
            </w:r>
          </w:p>
          <w:p w14:paraId="2646A903" w14:textId="211C5E4E" w:rsidR="005C6546" w:rsidRPr="00BA3584" w:rsidRDefault="005C6546" w:rsidP="00FA3F00">
            <w:pPr>
              <w:spacing w:line="440" w:lineRule="exact"/>
              <w:ind w:firstLineChars="200" w:firstLine="420"/>
              <w:jc w:val="left"/>
              <w:rPr>
                <w:rFonts w:ascii="宋体" w:hAnsi="宋体" w:cs="宋体"/>
                <w:b/>
                <w:bCs/>
                <w:color w:val="000000" w:themeColor="text1"/>
                <w:szCs w:val="21"/>
              </w:rPr>
            </w:pPr>
            <w:r w:rsidRPr="00BA3584">
              <w:rPr>
                <w:rFonts w:ascii="宋体" w:hAnsi="宋体" w:cs="宋体" w:hint="eastAsia"/>
                <w:bCs/>
                <w:color w:val="000000" w:themeColor="text1"/>
                <w:szCs w:val="21"/>
              </w:rPr>
              <w:t>四档（</w:t>
            </w:r>
            <w:r w:rsidR="00FA3F00" w:rsidRPr="00BA3584">
              <w:rPr>
                <w:rFonts w:ascii="宋体" w:hAnsi="宋体" w:cs="宋体"/>
                <w:bCs/>
                <w:color w:val="000000" w:themeColor="text1"/>
                <w:szCs w:val="21"/>
              </w:rPr>
              <w:t>9</w:t>
            </w:r>
            <w:r w:rsidRPr="00BA3584">
              <w:rPr>
                <w:rFonts w:ascii="宋体" w:hAnsi="宋体" w:cs="宋体" w:hint="eastAsia"/>
                <w:bCs/>
                <w:color w:val="000000" w:themeColor="text1"/>
                <w:szCs w:val="21"/>
              </w:rPr>
              <w:t xml:space="preserve">分）：维修保养服务方案非常具体，完全符合采购文件的要求，在维护、响应时间提供更优惠的条件；提供故障处理流程、维护保障流程，并提供维护技术人员的电话和相应的售后服务的，有完善的售后服务承诺。 </w:t>
            </w:r>
          </w:p>
        </w:tc>
      </w:tr>
      <w:tr w:rsidR="005942FB" w:rsidRPr="00BA3584" w14:paraId="45DF1F22" w14:textId="77777777">
        <w:trPr>
          <w:jc w:val="center"/>
        </w:trPr>
        <w:tc>
          <w:tcPr>
            <w:tcW w:w="524" w:type="dxa"/>
            <w:vMerge/>
            <w:vAlign w:val="center"/>
          </w:tcPr>
          <w:p w14:paraId="33459A68" w14:textId="77777777" w:rsidR="005C6546" w:rsidRPr="00BA3584" w:rsidRDefault="005C6546">
            <w:pPr>
              <w:wordWrap w:val="0"/>
              <w:spacing w:line="440" w:lineRule="exact"/>
              <w:jc w:val="center"/>
              <w:rPr>
                <w:rFonts w:ascii="宋体" w:hAnsi="宋体" w:cs="宋体"/>
                <w:b/>
                <w:color w:val="000000" w:themeColor="text1"/>
                <w:szCs w:val="21"/>
              </w:rPr>
            </w:pPr>
          </w:p>
        </w:tc>
        <w:tc>
          <w:tcPr>
            <w:tcW w:w="1269" w:type="dxa"/>
            <w:vMerge/>
            <w:vAlign w:val="center"/>
          </w:tcPr>
          <w:p w14:paraId="10415E7A" w14:textId="77777777" w:rsidR="005C6546" w:rsidRPr="00BA3584" w:rsidRDefault="005C6546">
            <w:pPr>
              <w:wordWrap w:val="0"/>
              <w:spacing w:line="440" w:lineRule="exact"/>
              <w:jc w:val="center"/>
              <w:rPr>
                <w:rFonts w:ascii="宋体" w:hAnsi="宋体" w:cs="宋体"/>
                <w:b/>
                <w:color w:val="000000" w:themeColor="text1"/>
                <w:szCs w:val="21"/>
              </w:rPr>
            </w:pPr>
          </w:p>
        </w:tc>
        <w:tc>
          <w:tcPr>
            <w:tcW w:w="1270" w:type="dxa"/>
            <w:vAlign w:val="center"/>
          </w:tcPr>
          <w:p w14:paraId="36D227DE" w14:textId="77777777" w:rsidR="005C6546" w:rsidRPr="00BA3584" w:rsidRDefault="005C6546">
            <w:pPr>
              <w:wordWrap w:val="0"/>
              <w:spacing w:line="44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t>业绩</w:t>
            </w:r>
          </w:p>
          <w:p w14:paraId="3750364F" w14:textId="77777777" w:rsidR="005C6546" w:rsidRPr="00BA3584" w:rsidRDefault="005C6546">
            <w:pPr>
              <w:wordWrap w:val="0"/>
              <w:spacing w:line="44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t>（满分</w:t>
            </w:r>
            <w:r w:rsidRPr="00BA3584">
              <w:rPr>
                <w:rFonts w:ascii="宋体" w:hAnsi="宋体" w:cs="宋体"/>
                <w:b/>
                <w:color w:val="000000" w:themeColor="text1"/>
                <w:szCs w:val="21"/>
                <w:u w:val="single"/>
              </w:rPr>
              <w:t>4</w:t>
            </w:r>
            <w:r w:rsidRPr="00BA3584">
              <w:rPr>
                <w:rFonts w:ascii="宋体" w:hAnsi="宋体" w:cs="宋体" w:hint="eastAsia"/>
                <w:b/>
                <w:color w:val="000000" w:themeColor="text1"/>
                <w:szCs w:val="21"/>
              </w:rPr>
              <w:t>分）</w:t>
            </w:r>
          </w:p>
        </w:tc>
        <w:tc>
          <w:tcPr>
            <w:tcW w:w="6550" w:type="dxa"/>
            <w:gridSpan w:val="2"/>
            <w:vAlign w:val="center"/>
          </w:tcPr>
          <w:p w14:paraId="1B403331" w14:textId="77777777" w:rsidR="005C6546" w:rsidRPr="00BA3584" w:rsidRDefault="005C6546" w:rsidP="00F665F1">
            <w:pPr>
              <w:wordWrap w:val="0"/>
              <w:spacing w:line="440" w:lineRule="exact"/>
              <w:ind w:firstLineChars="200" w:firstLine="420"/>
              <w:rPr>
                <w:rFonts w:ascii="宋体" w:hAnsi="宋体" w:cs="宋体"/>
                <w:color w:val="000000" w:themeColor="text1"/>
                <w:szCs w:val="21"/>
              </w:rPr>
            </w:pPr>
            <w:r w:rsidRPr="00BA3584">
              <w:rPr>
                <w:rFonts w:ascii="宋体" w:hAnsi="宋体" w:cs="宋体" w:hint="eastAsia"/>
                <w:color w:val="000000" w:themeColor="text1"/>
                <w:szCs w:val="21"/>
                <w:u w:val="single"/>
              </w:rPr>
              <w:t>2021</w:t>
            </w:r>
            <w:r w:rsidRPr="00BA3584">
              <w:rPr>
                <w:rFonts w:ascii="宋体" w:hAnsi="宋体" w:cs="宋体" w:hint="eastAsia"/>
                <w:color w:val="000000" w:themeColor="text1"/>
                <w:szCs w:val="21"/>
              </w:rPr>
              <w:t>年</w:t>
            </w:r>
            <w:r w:rsidRPr="00BA3584">
              <w:rPr>
                <w:rFonts w:ascii="宋体" w:hAnsi="宋体" w:cs="宋体" w:hint="eastAsia"/>
                <w:color w:val="000000" w:themeColor="text1"/>
                <w:szCs w:val="21"/>
                <w:u w:val="single"/>
              </w:rPr>
              <w:t>1</w:t>
            </w:r>
            <w:r w:rsidRPr="00BA3584">
              <w:rPr>
                <w:rFonts w:ascii="宋体" w:hAnsi="宋体" w:cs="宋体" w:hint="eastAsia"/>
                <w:color w:val="000000" w:themeColor="text1"/>
                <w:szCs w:val="21"/>
              </w:rPr>
              <w:t>月</w:t>
            </w:r>
            <w:r w:rsidRPr="00BA3584">
              <w:rPr>
                <w:rFonts w:ascii="宋体" w:hAnsi="宋体" w:cs="宋体" w:hint="eastAsia"/>
                <w:color w:val="000000" w:themeColor="text1"/>
                <w:szCs w:val="21"/>
                <w:u w:val="single"/>
              </w:rPr>
              <w:t>1</w:t>
            </w:r>
            <w:r w:rsidRPr="00BA3584">
              <w:rPr>
                <w:rFonts w:ascii="宋体" w:hAnsi="宋体" w:cs="宋体" w:hint="eastAsia"/>
                <w:color w:val="000000" w:themeColor="text1"/>
                <w:szCs w:val="21"/>
              </w:rPr>
              <w:t>日以来至投标截止日期止，投标人同类项目的业绩，每个得</w:t>
            </w:r>
            <w:r w:rsidRPr="00BA3584">
              <w:rPr>
                <w:rFonts w:ascii="宋体" w:hAnsi="宋体" w:cs="宋体"/>
                <w:color w:val="000000" w:themeColor="text1"/>
                <w:szCs w:val="21"/>
                <w:u w:val="single"/>
              </w:rPr>
              <w:t>2</w:t>
            </w:r>
            <w:r w:rsidRPr="00BA3584">
              <w:rPr>
                <w:rFonts w:ascii="宋体" w:hAnsi="宋体" w:cs="宋体" w:hint="eastAsia"/>
                <w:color w:val="000000" w:themeColor="text1"/>
                <w:szCs w:val="21"/>
              </w:rPr>
              <w:t>分，本项满分</w:t>
            </w:r>
            <w:r w:rsidRPr="00BA3584">
              <w:rPr>
                <w:rFonts w:ascii="宋体" w:hAnsi="宋体" w:cs="宋体"/>
                <w:color w:val="000000" w:themeColor="text1"/>
                <w:szCs w:val="21"/>
              </w:rPr>
              <w:t>4</w:t>
            </w:r>
            <w:r w:rsidRPr="00BA3584">
              <w:rPr>
                <w:rFonts w:ascii="宋体" w:hAnsi="宋体" w:cs="宋体" w:hint="eastAsia"/>
                <w:color w:val="000000" w:themeColor="text1"/>
                <w:szCs w:val="21"/>
              </w:rPr>
              <w:t>分。</w:t>
            </w:r>
          </w:p>
          <w:p w14:paraId="08F8A503" w14:textId="77777777" w:rsidR="005C6546" w:rsidRPr="00BA3584" w:rsidRDefault="005C6546" w:rsidP="00F665F1">
            <w:pPr>
              <w:wordWrap w:val="0"/>
              <w:spacing w:line="440" w:lineRule="exact"/>
              <w:ind w:firstLineChars="200" w:firstLine="422"/>
              <w:rPr>
                <w:rFonts w:ascii="宋体" w:hAnsi="宋体" w:cs="宋体"/>
                <w:color w:val="000000" w:themeColor="text1"/>
                <w:szCs w:val="21"/>
                <w:u w:val="single"/>
              </w:rPr>
            </w:pPr>
            <w:r w:rsidRPr="00BA3584">
              <w:rPr>
                <w:rFonts w:ascii="宋体" w:hAnsi="宋体" w:cs="宋体" w:hint="eastAsia"/>
                <w:b/>
                <w:bCs/>
                <w:color w:val="000000" w:themeColor="text1"/>
                <w:szCs w:val="21"/>
              </w:rPr>
              <w:t>注：在投标文件中提供合同或成交（中标）通知书复印件并加盖供应商电子公章，否则不得分</w:t>
            </w:r>
            <w:r w:rsidRPr="00BA3584">
              <w:rPr>
                <w:rFonts w:ascii="宋体" w:hAnsi="宋体" w:cs="宋体" w:hint="eastAsia"/>
                <w:color w:val="000000" w:themeColor="text1"/>
                <w:szCs w:val="21"/>
              </w:rPr>
              <w:t>。</w:t>
            </w:r>
          </w:p>
        </w:tc>
      </w:tr>
      <w:tr w:rsidR="005942FB" w:rsidRPr="00BA3584" w14:paraId="60BD9A7E" w14:textId="77777777">
        <w:trPr>
          <w:jc w:val="center"/>
        </w:trPr>
        <w:tc>
          <w:tcPr>
            <w:tcW w:w="524" w:type="dxa"/>
            <w:vMerge/>
            <w:vAlign w:val="center"/>
          </w:tcPr>
          <w:p w14:paraId="1BBA3A4A" w14:textId="77777777" w:rsidR="005C6546" w:rsidRPr="00BA3584" w:rsidRDefault="005C6546">
            <w:pPr>
              <w:wordWrap w:val="0"/>
              <w:spacing w:line="440" w:lineRule="exact"/>
              <w:jc w:val="center"/>
              <w:rPr>
                <w:rFonts w:ascii="宋体" w:hAnsi="宋体" w:cs="宋体"/>
                <w:b/>
                <w:color w:val="000000" w:themeColor="text1"/>
                <w:szCs w:val="21"/>
              </w:rPr>
            </w:pPr>
          </w:p>
        </w:tc>
        <w:tc>
          <w:tcPr>
            <w:tcW w:w="1269" w:type="dxa"/>
            <w:vMerge/>
            <w:vAlign w:val="center"/>
          </w:tcPr>
          <w:p w14:paraId="525AE1AD" w14:textId="77777777" w:rsidR="005C6546" w:rsidRPr="00BA3584" w:rsidRDefault="005C6546">
            <w:pPr>
              <w:wordWrap w:val="0"/>
              <w:adjustRightInd w:val="0"/>
              <w:spacing w:line="440" w:lineRule="exact"/>
              <w:jc w:val="center"/>
              <w:textAlignment w:val="baseline"/>
              <w:rPr>
                <w:rFonts w:ascii="宋体" w:hAnsi="宋体" w:cs="宋体"/>
                <w:b/>
                <w:color w:val="000000" w:themeColor="text1"/>
                <w:szCs w:val="21"/>
              </w:rPr>
            </w:pPr>
          </w:p>
        </w:tc>
        <w:tc>
          <w:tcPr>
            <w:tcW w:w="1270" w:type="dxa"/>
            <w:vAlign w:val="center"/>
          </w:tcPr>
          <w:p w14:paraId="03909DEA" w14:textId="77777777" w:rsidR="005C6546" w:rsidRPr="00BA3584" w:rsidRDefault="005C6546">
            <w:pPr>
              <w:wordWrap w:val="0"/>
              <w:spacing w:line="44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t>政策分</w:t>
            </w:r>
          </w:p>
          <w:p w14:paraId="5E06DB58" w14:textId="77777777" w:rsidR="005C6546" w:rsidRPr="00BA3584" w:rsidRDefault="005C6546">
            <w:pPr>
              <w:wordWrap w:val="0"/>
              <w:spacing w:line="44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t>（满分</w:t>
            </w:r>
            <w:r w:rsidRPr="00BA3584">
              <w:rPr>
                <w:rFonts w:ascii="宋体" w:hAnsi="宋体" w:cs="宋体" w:hint="eastAsia"/>
                <w:b/>
                <w:color w:val="000000" w:themeColor="text1"/>
                <w:szCs w:val="21"/>
                <w:u w:val="single"/>
              </w:rPr>
              <w:t>2</w:t>
            </w:r>
            <w:r w:rsidRPr="00BA3584">
              <w:rPr>
                <w:rFonts w:ascii="宋体" w:hAnsi="宋体" w:cs="宋体" w:hint="eastAsia"/>
                <w:b/>
                <w:color w:val="000000" w:themeColor="text1"/>
                <w:szCs w:val="21"/>
              </w:rPr>
              <w:t>分）</w:t>
            </w:r>
          </w:p>
        </w:tc>
        <w:tc>
          <w:tcPr>
            <w:tcW w:w="1354" w:type="dxa"/>
            <w:vAlign w:val="center"/>
          </w:tcPr>
          <w:p w14:paraId="4819A7CB" w14:textId="77777777" w:rsidR="005C6546" w:rsidRPr="00BA3584" w:rsidRDefault="005C6546">
            <w:pPr>
              <w:wordWrap w:val="0"/>
              <w:spacing w:line="440" w:lineRule="exact"/>
              <w:jc w:val="center"/>
              <w:rPr>
                <w:rFonts w:ascii="宋体" w:hAnsi="宋体" w:cs="宋体"/>
                <w:bCs/>
                <w:color w:val="000000" w:themeColor="text1"/>
                <w:szCs w:val="21"/>
              </w:rPr>
            </w:pPr>
            <w:r w:rsidRPr="00BA3584">
              <w:rPr>
                <w:rFonts w:ascii="宋体" w:hAnsi="宋体" w:cs="宋体" w:hint="eastAsia"/>
                <w:bCs/>
                <w:color w:val="000000" w:themeColor="text1"/>
                <w:szCs w:val="21"/>
              </w:rPr>
              <w:t>节能、环境标志产品</w:t>
            </w:r>
          </w:p>
        </w:tc>
        <w:tc>
          <w:tcPr>
            <w:tcW w:w="5196" w:type="dxa"/>
          </w:tcPr>
          <w:p w14:paraId="1B46F502" w14:textId="77777777" w:rsidR="005C6546" w:rsidRPr="00BA3584" w:rsidRDefault="005C6546">
            <w:pPr>
              <w:wordWrap w:val="0"/>
              <w:spacing w:line="440" w:lineRule="exact"/>
              <w:rPr>
                <w:rFonts w:ascii="宋体" w:hAnsi="宋体" w:cs="宋体"/>
                <w:bCs/>
                <w:color w:val="000000" w:themeColor="text1"/>
                <w:szCs w:val="21"/>
              </w:rPr>
            </w:pPr>
            <w:r w:rsidRPr="00BA3584">
              <w:rPr>
                <w:rFonts w:ascii="宋体" w:hAnsi="宋体" w:cs="宋体" w:hint="eastAsia"/>
                <w:bCs/>
                <w:color w:val="000000" w:themeColor="text1"/>
                <w:szCs w:val="21"/>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或者标项）预算金额比例得</w:t>
            </w:r>
            <w:r w:rsidRPr="00BA3584">
              <w:rPr>
                <w:rFonts w:ascii="宋体" w:hAnsi="宋体" w:cs="宋体" w:hint="eastAsia"/>
                <w:bCs/>
                <w:color w:val="000000" w:themeColor="text1"/>
                <w:szCs w:val="21"/>
                <w:u w:val="single"/>
              </w:rPr>
              <w:t>0</w:t>
            </w:r>
            <w:r w:rsidRPr="00BA3584">
              <w:rPr>
                <w:rFonts w:ascii="宋体" w:hAnsi="宋体" w:cs="宋体" w:hint="eastAsia"/>
                <w:bCs/>
                <w:color w:val="000000" w:themeColor="text1"/>
                <w:szCs w:val="21"/>
              </w:rPr>
              <w:t>至</w:t>
            </w:r>
            <w:r w:rsidRPr="00BA3584">
              <w:rPr>
                <w:rFonts w:ascii="宋体" w:hAnsi="宋体" w:cs="宋体" w:hint="eastAsia"/>
                <w:bCs/>
                <w:color w:val="000000" w:themeColor="text1"/>
                <w:szCs w:val="21"/>
                <w:u w:val="single"/>
              </w:rPr>
              <w:t>1</w:t>
            </w:r>
            <w:r w:rsidRPr="00BA3584">
              <w:rPr>
                <w:rFonts w:ascii="宋体" w:hAnsi="宋体" w:cs="宋体" w:hint="eastAsia"/>
                <w:bCs/>
                <w:color w:val="000000" w:themeColor="text1"/>
                <w:szCs w:val="21"/>
              </w:rPr>
              <w:t>分，满分</w:t>
            </w:r>
            <w:r w:rsidRPr="00BA3584">
              <w:rPr>
                <w:rFonts w:ascii="宋体" w:hAnsi="宋体" w:cs="宋体" w:hint="eastAsia"/>
                <w:bCs/>
                <w:color w:val="000000" w:themeColor="text1"/>
                <w:szCs w:val="21"/>
                <w:u w:val="single"/>
              </w:rPr>
              <w:t>1</w:t>
            </w:r>
            <w:r w:rsidRPr="00BA3584">
              <w:rPr>
                <w:rFonts w:ascii="宋体" w:hAnsi="宋体" w:cs="宋体" w:hint="eastAsia"/>
                <w:bCs/>
                <w:color w:val="000000" w:themeColor="text1"/>
                <w:szCs w:val="21"/>
              </w:rPr>
              <w:t>分。</w:t>
            </w:r>
          </w:p>
          <w:p w14:paraId="0C32148A" w14:textId="77777777" w:rsidR="005C6546" w:rsidRPr="00BA3584" w:rsidRDefault="005C6546">
            <w:pPr>
              <w:wordWrap w:val="0"/>
              <w:spacing w:line="440" w:lineRule="exact"/>
              <w:rPr>
                <w:rFonts w:ascii="宋体" w:hAnsi="宋体" w:cs="宋体"/>
                <w:bCs/>
                <w:color w:val="000000" w:themeColor="text1"/>
                <w:szCs w:val="21"/>
              </w:rPr>
            </w:pPr>
            <w:r w:rsidRPr="00BA3584">
              <w:rPr>
                <w:rFonts w:ascii="宋体" w:hAnsi="宋体" w:cs="宋体" w:hint="eastAsia"/>
                <w:bCs/>
                <w:color w:val="000000" w:themeColor="text1"/>
                <w:szCs w:val="21"/>
              </w:rPr>
              <w:t>（2）属于财政部《环境标志产品政府采购品目清单》内的产品[投标文件中提供有效的认证证书复印件及品目清单（标注出投标产品在品目清单中所属的品目），并加盖投标人电子签章]，根据其所占项目（或者标项）预算金额比例得</w:t>
            </w:r>
            <w:r w:rsidRPr="00BA3584">
              <w:rPr>
                <w:rFonts w:ascii="宋体" w:hAnsi="宋体" w:cs="宋体" w:hint="eastAsia"/>
                <w:bCs/>
                <w:color w:val="000000" w:themeColor="text1"/>
                <w:szCs w:val="21"/>
                <w:u w:val="single"/>
              </w:rPr>
              <w:t>0</w:t>
            </w:r>
            <w:r w:rsidRPr="00BA3584">
              <w:rPr>
                <w:rFonts w:ascii="宋体" w:hAnsi="宋体" w:cs="宋体" w:hint="eastAsia"/>
                <w:bCs/>
                <w:color w:val="000000" w:themeColor="text1"/>
                <w:szCs w:val="21"/>
              </w:rPr>
              <w:t>至</w:t>
            </w:r>
            <w:r w:rsidRPr="00BA3584">
              <w:rPr>
                <w:rFonts w:ascii="宋体" w:hAnsi="宋体" w:cs="宋体" w:hint="eastAsia"/>
                <w:bCs/>
                <w:color w:val="000000" w:themeColor="text1"/>
                <w:szCs w:val="21"/>
                <w:u w:val="single"/>
              </w:rPr>
              <w:t>1</w:t>
            </w:r>
            <w:r w:rsidRPr="00BA3584">
              <w:rPr>
                <w:rFonts w:ascii="宋体" w:hAnsi="宋体" w:cs="宋体" w:hint="eastAsia"/>
                <w:bCs/>
                <w:color w:val="000000" w:themeColor="text1"/>
                <w:szCs w:val="21"/>
              </w:rPr>
              <w:t>分，满分</w:t>
            </w:r>
            <w:r w:rsidRPr="00BA3584">
              <w:rPr>
                <w:rFonts w:ascii="宋体" w:hAnsi="宋体" w:cs="宋体" w:hint="eastAsia"/>
                <w:bCs/>
                <w:color w:val="000000" w:themeColor="text1"/>
                <w:szCs w:val="21"/>
                <w:u w:val="single"/>
              </w:rPr>
              <w:t>1</w:t>
            </w:r>
            <w:r w:rsidRPr="00BA3584">
              <w:rPr>
                <w:rFonts w:ascii="宋体" w:hAnsi="宋体" w:cs="宋体" w:hint="eastAsia"/>
                <w:bCs/>
                <w:color w:val="000000" w:themeColor="text1"/>
                <w:szCs w:val="21"/>
              </w:rPr>
              <w:t>分；</w:t>
            </w:r>
          </w:p>
          <w:p w14:paraId="784A9831" w14:textId="77777777" w:rsidR="005C6546" w:rsidRPr="00BA3584" w:rsidRDefault="005C6546">
            <w:pPr>
              <w:wordWrap w:val="0"/>
              <w:spacing w:line="440" w:lineRule="exact"/>
              <w:rPr>
                <w:rFonts w:ascii="宋体" w:hAnsi="宋体" w:cs="宋体"/>
                <w:bCs/>
                <w:color w:val="000000" w:themeColor="text1"/>
                <w:szCs w:val="21"/>
              </w:rPr>
            </w:pPr>
            <w:r w:rsidRPr="00BA3584">
              <w:rPr>
                <w:rFonts w:ascii="宋体" w:hAnsi="宋体" w:cs="宋体" w:hint="eastAsia"/>
                <w:bCs/>
                <w:color w:val="000000" w:themeColor="text1"/>
                <w:szCs w:val="21"/>
              </w:rPr>
              <w:t>（3）非节能、环境标志产品的不得分。</w:t>
            </w:r>
          </w:p>
        </w:tc>
      </w:tr>
      <w:tr w:rsidR="005942FB" w:rsidRPr="00BA3584" w14:paraId="023F233A" w14:textId="77777777">
        <w:trPr>
          <w:jc w:val="center"/>
        </w:trPr>
        <w:tc>
          <w:tcPr>
            <w:tcW w:w="9613" w:type="dxa"/>
            <w:gridSpan w:val="5"/>
            <w:vAlign w:val="center"/>
          </w:tcPr>
          <w:p w14:paraId="64DCB601" w14:textId="77777777" w:rsidR="005C6546" w:rsidRPr="00BA3584" w:rsidRDefault="00F665F1">
            <w:pPr>
              <w:wordWrap w:val="0"/>
              <w:spacing w:line="440" w:lineRule="exact"/>
              <w:ind w:firstLine="420"/>
              <w:rPr>
                <w:rFonts w:ascii="宋体" w:hAnsi="宋体" w:cs="宋体"/>
                <w:bCs/>
                <w:color w:val="000000" w:themeColor="text1"/>
                <w:szCs w:val="21"/>
              </w:rPr>
            </w:pPr>
            <w:r w:rsidRPr="00BA3584">
              <w:rPr>
                <w:rFonts w:ascii="宋体" w:hAnsi="宋体" w:cs="宋体" w:hint="eastAsia"/>
                <w:b/>
                <w:bCs/>
                <w:color w:val="000000" w:themeColor="text1"/>
                <w:szCs w:val="21"/>
              </w:rPr>
              <w:t>总得分为以上各项评审因素得分合计。</w:t>
            </w:r>
          </w:p>
        </w:tc>
      </w:tr>
    </w:tbl>
    <w:p w14:paraId="4B3719E6" w14:textId="77777777" w:rsidR="005C6546" w:rsidRPr="00BA3584" w:rsidRDefault="005C6546">
      <w:pPr>
        <w:pStyle w:val="aa"/>
        <w:wordWrap w:val="0"/>
        <w:spacing w:line="480" w:lineRule="exact"/>
        <w:ind w:firstLine="420"/>
        <w:rPr>
          <w:rFonts w:hAnsi="宋体"/>
          <w:b/>
          <w:color w:val="000000" w:themeColor="text1"/>
          <w:sz w:val="21"/>
        </w:rPr>
      </w:pPr>
      <w:r w:rsidRPr="00BA3584">
        <w:rPr>
          <w:rFonts w:hAnsi="宋体" w:hint="eastAsia"/>
          <w:b/>
          <w:color w:val="000000" w:themeColor="text1"/>
          <w:sz w:val="21"/>
        </w:rPr>
        <w:t>注：计分方法按四舍五入取至百分位。</w:t>
      </w:r>
    </w:p>
    <w:p w14:paraId="1BE95E62" w14:textId="77777777" w:rsidR="005C6546" w:rsidRPr="00BA3584" w:rsidRDefault="005C6546">
      <w:pPr>
        <w:pStyle w:val="30"/>
        <w:keepNext w:val="0"/>
        <w:keepLines w:val="0"/>
        <w:wordWrap w:val="0"/>
        <w:jc w:val="center"/>
        <w:rPr>
          <w:rFonts w:ascii="宋体" w:hAnsi="宋体"/>
          <w:color w:val="000000" w:themeColor="text1"/>
          <w:sz w:val="30"/>
          <w:szCs w:val="30"/>
        </w:rPr>
      </w:pPr>
      <w:r w:rsidRPr="00BA3584">
        <w:rPr>
          <w:rFonts w:ascii="宋体" w:hAnsi="宋体"/>
          <w:color w:val="000000" w:themeColor="text1"/>
        </w:rPr>
        <w:br w:type="page"/>
      </w:r>
      <w:r w:rsidRPr="00BA3584">
        <w:rPr>
          <w:rFonts w:ascii="宋体" w:hAnsi="宋体" w:hint="eastAsia"/>
          <w:color w:val="000000" w:themeColor="text1"/>
          <w:sz w:val="30"/>
          <w:szCs w:val="30"/>
        </w:rPr>
        <w:lastRenderedPageBreak/>
        <w:t>四、中标候选人推荐</w:t>
      </w:r>
    </w:p>
    <w:p w14:paraId="62D68734" w14:textId="77777777" w:rsidR="005C6546" w:rsidRPr="00BA3584" w:rsidRDefault="005C6546">
      <w:pPr>
        <w:pStyle w:val="aa"/>
        <w:wordWrap w:val="0"/>
        <w:spacing w:line="480" w:lineRule="exact"/>
        <w:ind w:firstLineChars="200" w:firstLine="420"/>
        <w:contextualSpacing/>
        <w:rPr>
          <w:rFonts w:hAnsi="宋体"/>
          <w:color w:val="000000" w:themeColor="text1"/>
          <w:sz w:val="21"/>
        </w:rPr>
      </w:pPr>
      <w:r w:rsidRPr="00BA3584">
        <w:rPr>
          <w:rFonts w:hAnsi="宋体" w:hint="eastAsia"/>
          <w:color w:val="000000" w:themeColor="text1"/>
          <w:sz w:val="21"/>
        </w:rPr>
        <w:t>1</w:t>
      </w:r>
      <w:r w:rsidRPr="00BA3584">
        <w:rPr>
          <w:rFonts w:hAnsi="宋体"/>
          <w:color w:val="000000" w:themeColor="text1"/>
          <w:sz w:val="21"/>
        </w:rPr>
        <w:t>.</w:t>
      </w:r>
      <w:r w:rsidRPr="00BA3584">
        <w:rPr>
          <w:rFonts w:hAnsi="宋体" w:hint="eastAsia"/>
          <w:color w:val="000000" w:themeColor="text1"/>
          <w:sz w:val="21"/>
        </w:rPr>
        <w:t>评标委员会根据原始评标记录和评标结果编写评标报告，并通过电子交易平台向采购人、采购代理机构提交。</w:t>
      </w:r>
    </w:p>
    <w:p w14:paraId="5B0DB92B" w14:textId="77777777" w:rsidR="005C6546" w:rsidRPr="00BA3584" w:rsidRDefault="005C6546">
      <w:pPr>
        <w:pStyle w:val="aa"/>
        <w:wordWrap w:val="0"/>
        <w:spacing w:line="480" w:lineRule="exact"/>
        <w:ind w:firstLineChars="200" w:firstLine="420"/>
        <w:contextualSpacing/>
        <w:rPr>
          <w:rFonts w:hAnsi="宋体"/>
          <w:color w:val="000000" w:themeColor="text1"/>
          <w:sz w:val="21"/>
        </w:rPr>
      </w:pPr>
      <w:r w:rsidRPr="00BA3584">
        <w:rPr>
          <w:rFonts w:hAnsi="宋体" w:hint="eastAsia"/>
          <w:color w:val="000000" w:themeColor="text1"/>
          <w:sz w:val="21"/>
        </w:rPr>
        <w:t>2</w:t>
      </w:r>
      <w:r w:rsidRPr="00BA3584">
        <w:rPr>
          <w:rFonts w:hAnsi="宋体"/>
          <w:color w:val="000000" w:themeColor="text1"/>
          <w:sz w:val="21"/>
        </w:rPr>
        <w:t>.</w:t>
      </w:r>
      <w:r w:rsidRPr="00BA3584">
        <w:rPr>
          <w:rFonts w:hAnsi="宋体" w:hint="eastAsia"/>
          <w:color w:val="000000" w:themeColor="text1"/>
          <w:sz w:val="21"/>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38859A50" w14:textId="77777777" w:rsidR="005C6546" w:rsidRPr="00BA3584" w:rsidRDefault="005C6546" w:rsidP="006703D5">
      <w:pPr>
        <w:wordWrap w:val="0"/>
        <w:spacing w:beforeLines="50" w:before="120" w:afterLines="50" w:after="120" w:line="400" w:lineRule="exact"/>
        <w:rPr>
          <w:rFonts w:ascii="宋体" w:hAnsi="宋体"/>
          <w:b/>
          <w:color w:val="000000" w:themeColor="text1"/>
          <w:sz w:val="24"/>
        </w:rPr>
      </w:pPr>
    </w:p>
    <w:p w14:paraId="787DB3EB" w14:textId="77777777" w:rsidR="005C6546" w:rsidRPr="00BA3584" w:rsidRDefault="005C6546">
      <w:pPr>
        <w:pStyle w:val="2"/>
        <w:keepNext w:val="0"/>
        <w:keepLines w:val="0"/>
        <w:wordWrap w:val="0"/>
        <w:jc w:val="center"/>
        <w:rPr>
          <w:rFonts w:ascii="宋体" w:hAnsi="宋体"/>
          <w:color w:val="000000" w:themeColor="text1"/>
        </w:rPr>
      </w:pPr>
      <w:r w:rsidRPr="00BA3584">
        <w:rPr>
          <w:rFonts w:ascii="宋体" w:hAnsi="宋体"/>
          <w:color w:val="000000" w:themeColor="text1"/>
        </w:rPr>
        <w:br w:type="page"/>
      </w:r>
    </w:p>
    <w:p w14:paraId="096C3BCE" w14:textId="77777777" w:rsidR="005C6546" w:rsidRPr="00BA3584" w:rsidRDefault="005C6546">
      <w:pPr>
        <w:pStyle w:val="2"/>
        <w:keepNext w:val="0"/>
        <w:keepLines w:val="0"/>
        <w:wordWrap w:val="0"/>
        <w:jc w:val="center"/>
        <w:rPr>
          <w:rFonts w:ascii="宋体" w:hAnsi="宋体"/>
          <w:color w:val="000000" w:themeColor="text1"/>
        </w:rPr>
      </w:pPr>
    </w:p>
    <w:p w14:paraId="183F0403" w14:textId="77777777" w:rsidR="005C6546" w:rsidRPr="00BA3584" w:rsidRDefault="005C6546">
      <w:pPr>
        <w:pStyle w:val="2"/>
        <w:keepNext w:val="0"/>
        <w:keepLines w:val="0"/>
        <w:wordWrap w:val="0"/>
        <w:jc w:val="center"/>
        <w:rPr>
          <w:rFonts w:ascii="宋体" w:hAnsi="宋体"/>
          <w:color w:val="000000" w:themeColor="text1"/>
        </w:rPr>
      </w:pPr>
    </w:p>
    <w:p w14:paraId="4489A714" w14:textId="77777777" w:rsidR="005C6546" w:rsidRPr="00BA3584" w:rsidRDefault="005C6546">
      <w:pPr>
        <w:pStyle w:val="2"/>
        <w:keepNext w:val="0"/>
        <w:keepLines w:val="0"/>
        <w:wordWrap w:val="0"/>
        <w:jc w:val="center"/>
        <w:rPr>
          <w:rFonts w:ascii="宋体" w:hAnsi="宋体"/>
          <w:color w:val="000000" w:themeColor="text1"/>
        </w:rPr>
      </w:pPr>
    </w:p>
    <w:p w14:paraId="6FDB88BF" w14:textId="77777777" w:rsidR="005C6546" w:rsidRPr="00BA3584" w:rsidRDefault="005C6546">
      <w:pPr>
        <w:pStyle w:val="2"/>
        <w:keepNext w:val="0"/>
        <w:keepLines w:val="0"/>
        <w:wordWrap w:val="0"/>
        <w:jc w:val="center"/>
        <w:rPr>
          <w:rFonts w:ascii="宋体" w:hAnsi="宋体"/>
          <w:color w:val="000000" w:themeColor="text1"/>
        </w:rPr>
      </w:pPr>
    </w:p>
    <w:p w14:paraId="541A0976" w14:textId="77777777" w:rsidR="005C6546" w:rsidRPr="00BA3584" w:rsidRDefault="005C6546">
      <w:pPr>
        <w:pStyle w:val="2"/>
        <w:keepNext w:val="0"/>
        <w:keepLines w:val="0"/>
        <w:wordWrap w:val="0"/>
        <w:jc w:val="center"/>
        <w:rPr>
          <w:rFonts w:ascii="宋体" w:hAnsi="宋体"/>
          <w:color w:val="000000" w:themeColor="text1"/>
        </w:rPr>
      </w:pPr>
    </w:p>
    <w:p w14:paraId="05E9DA4C" w14:textId="77777777" w:rsidR="005C6546" w:rsidRPr="00BA3584" w:rsidRDefault="005C6546">
      <w:pPr>
        <w:pStyle w:val="1"/>
        <w:wordWrap w:val="0"/>
        <w:jc w:val="center"/>
        <w:rPr>
          <w:rFonts w:ascii="宋体" w:hAnsi="宋体"/>
          <w:color w:val="000000" w:themeColor="text1"/>
        </w:rPr>
      </w:pPr>
      <w:bookmarkStart w:id="138" w:name="_Toc170892708"/>
      <w:bookmarkStart w:id="139" w:name="_Toc74320804"/>
      <w:r w:rsidRPr="00BA3584">
        <w:rPr>
          <w:rFonts w:ascii="宋体" w:hAnsi="宋体" w:hint="eastAsia"/>
          <w:color w:val="000000" w:themeColor="text1"/>
        </w:rPr>
        <w:t>第五章  拟签订的合同文本</w:t>
      </w:r>
      <w:bookmarkEnd w:id="138"/>
      <w:bookmarkEnd w:id="139"/>
    </w:p>
    <w:p w14:paraId="776854B2" w14:textId="77777777" w:rsidR="005C6546" w:rsidRPr="00BA3584" w:rsidRDefault="005C6546">
      <w:pPr>
        <w:wordWrap w:val="0"/>
        <w:snapToGrid w:val="0"/>
        <w:jc w:val="center"/>
        <w:rPr>
          <w:rFonts w:ascii="宋体" w:hAnsi="宋体"/>
          <w:bCs/>
          <w:color w:val="000000" w:themeColor="text1"/>
          <w:sz w:val="32"/>
          <w:szCs w:val="32"/>
        </w:rPr>
      </w:pPr>
    </w:p>
    <w:p w14:paraId="78862E9E" w14:textId="77777777" w:rsidR="005C6546" w:rsidRPr="00BA3584" w:rsidRDefault="005C6546">
      <w:pPr>
        <w:wordWrap w:val="0"/>
        <w:snapToGrid w:val="0"/>
        <w:jc w:val="center"/>
        <w:rPr>
          <w:rFonts w:ascii="宋体" w:hAnsi="宋体"/>
          <w:bCs/>
          <w:color w:val="000000" w:themeColor="text1"/>
          <w:sz w:val="32"/>
          <w:szCs w:val="32"/>
        </w:rPr>
      </w:pPr>
    </w:p>
    <w:p w14:paraId="4EB74A46" w14:textId="77777777" w:rsidR="005C6546" w:rsidRPr="00BA3584" w:rsidRDefault="005C6546">
      <w:pPr>
        <w:wordWrap w:val="0"/>
        <w:snapToGrid w:val="0"/>
        <w:jc w:val="center"/>
        <w:rPr>
          <w:rFonts w:ascii="宋体" w:hAnsi="宋体"/>
          <w:bCs/>
          <w:color w:val="000000" w:themeColor="text1"/>
          <w:sz w:val="32"/>
          <w:szCs w:val="32"/>
        </w:rPr>
      </w:pPr>
    </w:p>
    <w:p w14:paraId="68A94867" w14:textId="77777777" w:rsidR="005C6546" w:rsidRPr="00BA3584" w:rsidRDefault="005C6546">
      <w:pPr>
        <w:wordWrap w:val="0"/>
        <w:snapToGrid w:val="0"/>
        <w:jc w:val="center"/>
        <w:rPr>
          <w:rFonts w:ascii="宋体" w:hAnsi="宋体"/>
          <w:bCs/>
          <w:color w:val="000000" w:themeColor="text1"/>
          <w:sz w:val="32"/>
          <w:szCs w:val="32"/>
        </w:rPr>
      </w:pPr>
    </w:p>
    <w:p w14:paraId="414B839D" w14:textId="77777777" w:rsidR="005C6546" w:rsidRPr="00BA3584" w:rsidRDefault="005C6546">
      <w:pPr>
        <w:wordWrap w:val="0"/>
        <w:snapToGrid w:val="0"/>
        <w:jc w:val="center"/>
        <w:rPr>
          <w:rFonts w:ascii="宋体" w:hAnsi="宋体"/>
          <w:bCs/>
          <w:color w:val="000000" w:themeColor="text1"/>
          <w:sz w:val="32"/>
          <w:szCs w:val="32"/>
        </w:rPr>
      </w:pPr>
    </w:p>
    <w:p w14:paraId="090502F8" w14:textId="77777777" w:rsidR="005C6546" w:rsidRPr="00BA3584" w:rsidRDefault="005C6546">
      <w:pPr>
        <w:wordWrap w:val="0"/>
        <w:snapToGrid w:val="0"/>
        <w:jc w:val="center"/>
        <w:rPr>
          <w:rFonts w:ascii="宋体" w:hAnsi="宋体"/>
          <w:bCs/>
          <w:color w:val="000000" w:themeColor="text1"/>
          <w:sz w:val="32"/>
          <w:szCs w:val="32"/>
        </w:rPr>
      </w:pPr>
    </w:p>
    <w:p w14:paraId="204F8AE9" w14:textId="77777777" w:rsidR="005C6546" w:rsidRPr="00BA3584" w:rsidRDefault="005C6546">
      <w:pPr>
        <w:wordWrap w:val="0"/>
        <w:snapToGrid w:val="0"/>
        <w:jc w:val="center"/>
        <w:rPr>
          <w:rFonts w:ascii="宋体" w:hAnsi="宋体"/>
          <w:bCs/>
          <w:color w:val="000000" w:themeColor="text1"/>
          <w:sz w:val="32"/>
          <w:szCs w:val="32"/>
        </w:rPr>
      </w:pPr>
    </w:p>
    <w:p w14:paraId="2690C392" w14:textId="77777777" w:rsidR="005C6546" w:rsidRPr="00BA3584" w:rsidRDefault="005C6546">
      <w:pPr>
        <w:wordWrap w:val="0"/>
        <w:snapToGrid w:val="0"/>
        <w:jc w:val="center"/>
        <w:rPr>
          <w:rFonts w:ascii="宋体" w:hAnsi="宋体"/>
          <w:bCs/>
          <w:color w:val="000000" w:themeColor="text1"/>
          <w:sz w:val="32"/>
          <w:szCs w:val="32"/>
        </w:rPr>
      </w:pPr>
    </w:p>
    <w:p w14:paraId="1AAB70FD" w14:textId="77777777" w:rsidR="005C6546" w:rsidRPr="00BA3584" w:rsidRDefault="005C6546">
      <w:pPr>
        <w:wordWrap w:val="0"/>
        <w:snapToGrid w:val="0"/>
        <w:jc w:val="center"/>
        <w:rPr>
          <w:rFonts w:ascii="宋体" w:hAnsi="宋体"/>
          <w:bCs/>
          <w:color w:val="000000" w:themeColor="text1"/>
          <w:sz w:val="32"/>
          <w:szCs w:val="32"/>
        </w:rPr>
      </w:pPr>
    </w:p>
    <w:p w14:paraId="3E1A4F2F" w14:textId="77777777" w:rsidR="005C6546" w:rsidRPr="00BA3584" w:rsidRDefault="005C6546">
      <w:pPr>
        <w:wordWrap w:val="0"/>
        <w:snapToGrid w:val="0"/>
        <w:jc w:val="center"/>
        <w:rPr>
          <w:rFonts w:ascii="宋体" w:hAnsi="宋体"/>
          <w:bCs/>
          <w:color w:val="000000" w:themeColor="text1"/>
          <w:sz w:val="32"/>
          <w:szCs w:val="32"/>
        </w:rPr>
      </w:pPr>
    </w:p>
    <w:p w14:paraId="125C9D89" w14:textId="77777777" w:rsidR="005C6546" w:rsidRPr="00BA3584" w:rsidRDefault="005C6546">
      <w:pPr>
        <w:wordWrap w:val="0"/>
        <w:snapToGrid w:val="0"/>
        <w:jc w:val="center"/>
        <w:rPr>
          <w:rFonts w:ascii="宋体" w:hAnsi="宋体"/>
          <w:bCs/>
          <w:color w:val="000000" w:themeColor="text1"/>
          <w:sz w:val="32"/>
          <w:szCs w:val="32"/>
        </w:rPr>
      </w:pPr>
    </w:p>
    <w:p w14:paraId="061453FC" w14:textId="77777777" w:rsidR="005C6546" w:rsidRPr="00BA3584" w:rsidRDefault="005C6546">
      <w:pPr>
        <w:wordWrap w:val="0"/>
        <w:snapToGrid w:val="0"/>
        <w:rPr>
          <w:rFonts w:ascii="宋体" w:hAnsi="宋体"/>
          <w:bCs/>
          <w:color w:val="000000" w:themeColor="text1"/>
          <w:sz w:val="32"/>
          <w:szCs w:val="32"/>
        </w:rPr>
      </w:pPr>
      <w:bookmarkStart w:id="140" w:name="_Hlk55381736"/>
    </w:p>
    <w:p w14:paraId="54E69B66" w14:textId="77777777" w:rsidR="00F64FCC" w:rsidRPr="00BA3584" w:rsidRDefault="005C6546" w:rsidP="00DC3D0E">
      <w:pPr>
        <w:snapToGrid w:val="0"/>
        <w:spacing w:line="360" w:lineRule="auto"/>
        <w:jc w:val="center"/>
        <w:rPr>
          <w:rFonts w:ascii="宋体" w:hAnsi="宋体" w:cs="宋体"/>
          <w:b/>
          <w:bCs/>
          <w:color w:val="000000" w:themeColor="text1"/>
          <w:spacing w:val="-20"/>
          <w:kern w:val="44"/>
          <w:sz w:val="48"/>
          <w:szCs w:val="48"/>
        </w:rPr>
      </w:pPr>
      <w:r w:rsidRPr="00BA3584">
        <w:rPr>
          <w:rFonts w:hAnsi="宋体"/>
          <w:bCs/>
          <w:color w:val="000000" w:themeColor="text1"/>
          <w:sz w:val="32"/>
          <w:szCs w:val="32"/>
        </w:rPr>
        <w:br w:type="page"/>
      </w:r>
      <w:bookmarkStart w:id="141" w:name="_Toc3995"/>
    </w:p>
    <w:bookmarkEnd w:id="141"/>
    <w:p w14:paraId="2DE48261" w14:textId="77777777" w:rsidR="00A61C21" w:rsidRPr="00BA3584" w:rsidRDefault="00A61C21" w:rsidP="00A61C21">
      <w:pPr>
        <w:snapToGrid w:val="0"/>
        <w:spacing w:line="360" w:lineRule="auto"/>
        <w:jc w:val="center"/>
        <w:rPr>
          <w:rFonts w:ascii="宋体" w:hAnsi="宋体"/>
          <w:b/>
          <w:bCs/>
          <w:color w:val="000000" w:themeColor="text1"/>
          <w:sz w:val="32"/>
          <w:szCs w:val="32"/>
        </w:rPr>
      </w:pPr>
      <w:r w:rsidRPr="00BA3584">
        <w:rPr>
          <w:rFonts w:ascii="宋体" w:hAnsi="宋体" w:hint="eastAsia"/>
          <w:b/>
          <w:bCs/>
          <w:color w:val="000000" w:themeColor="text1"/>
          <w:sz w:val="32"/>
          <w:szCs w:val="32"/>
        </w:rPr>
        <w:lastRenderedPageBreak/>
        <w:t>《广西壮族自治区政府采购合同》</w:t>
      </w:r>
    </w:p>
    <w:p w14:paraId="326A936A" w14:textId="77777777" w:rsidR="00A61C21" w:rsidRPr="00BA3584" w:rsidRDefault="00A61C21" w:rsidP="00A61C21">
      <w:pPr>
        <w:snapToGrid w:val="0"/>
        <w:spacing w:line="360" w:lineRule="auto"/>
        <w:jc w:val="center"/>
        <w:rPr>
          <w:rFonts w:ascii="宋体" w:hAnsi="宋体"/>
          <w:b/>
          <w:bCs/>
          <w:color w:val="000000" w:themeColor="text1"/>
          <w:sz w:val="32"/>
          <w:szCs w:val="32"/>
        </w:rPr>
      </w:pPr>
    </w:p>
    <w:p w14:paraId="3DA60A9F" w14:textId="77777777" w:rsidR="00A61C21" w:rsidRPr="00BA3584" w:rsidRDefault="00A61C21" w:rsidP="00A61C21">
      <w:pPr>
        <w:snapToGrid w:val="0"/>
        <w:spacing w:line="360" w:lineRule="auto"/>
        <w:ind w:right="480" w:firstLineChars="2500" w:firstLine="5250"/>
        <w:rPr>
          <w:rFonts w:ascii="宋体" w:hAnsi="宋体"/>
          <w:bCs/>
          <w:color w:val="000000" w:themeColor="text1"/>
          <w:szCs w:val="21"/>
          <w:u w:val="single"/>
        </w:rPr>
      </w:pPr>
      <w:r w:rsidRPr="00BA3584">
        <w:rPr>
          <w:rFonts w:ascii="宋体" w:hAnsi="宋体" w:hint="eastAsia"/>
          <w:bCs/>
          <w:color w:val="000000" w:themeColor="text1"/>
          <w:szCs w:val="21"/>
        </w:rPr>
        <w:t>合同编号：</w:t>
      </w:r>
    </w:p>
    <w:p w14:paraId="25F249AF" w14:textId="77777777" w:rsidR="00A61C21" w:rsidRPr="00BA3584" w:rsidRDefault="00A61C21" w:rsidP="00A61C21">
      <w:pPr>
        <w:snapToGrid w:val="0"/>
        <w:spacing w:line="360" w:lineRule="auto"/>
        <w:rPr>
          <w:rFonts w:ascii="宋体" w:hAnsi="宋体"/>
          <w:color w:val="000000" w:themeColor="text1"/>
          <w:szCs w:val="21"/>
        </w:rPr>
      </w:pPr>
    </w:p>
    <w:p w14:paraId="5B0182D5" w14:textId="77777777" w:rsidR="00A61C21" w:rsidRPr="00BA3584" w:rsidRDefault="00A61C21" w:rsidP="00A61C21">
      <w:pPr>
        <w:snapToGrid w:val="0"/>
        <w:spacing w:line="360" w:lineRule="auto"/>
        <w:rPr>
          <w:rFonts w:ascii="宋体" w:hAnsi="宋体"/>
          <w:color w:val="000000" w:themeColor="text1"/>
          <w:szCs w:val="21"/>
          <w:u w:val="single"/>
        </w:rPr>
      </w:pPr>
      <w:r w:rsidRPr="00BA3584">
        <w:rPr>
          <w:rFonts w:ascii="宋体" w:hAnsi="宋体" w:hint="eastAsia"/>
          <w:color w:val="000000" w:themeColor="text1"/>
          <w:szCs w:val="21"/>
        </w:rPr>
        <w:t>采购人（甲方）：</w:t>
      </w:r>
    </w:p>
    <w:p w14:paraId="6405116C" w14:textId="77777777" w:rsidR="00A61C21" w:rsidRPr="00BA3584" w:rsidRDefault="00A61C21" w:rsidP="00A61C21">
      <w:pPr>
        <w:snapToGrid w:val="0"/>
        <w:spacing w:line="360" w:lineRule="auto"/>
        <w:rPr>
          <w:rFonts w:ascii="宋体" w:hAnsi="宋体"/>
          <w:color w:val="000000" w:themeColor="text1"/>
          <w:szCs w:val="21"/>
          <w:u w:val="single"/>
        </w:rPr>
      </w:pPr>
      <w:r w:rsidRPr="00BA3584">
        <w:rPr>
          <w:rFonts w:ascii="宋体" w:hAnsi="宋体" w:hint="eastAsia"/>
          <w:color w:val="000000" w:themeColor="text1"/>
          <w:szCs w:val="21"/>
        </w:rPr>
        <w:t>供应商（乙方）：</w:t>
      </w:r>
    </w:p>
    <w:p w14:paraId="317A5997" w14:textId="77777777" w:rsidR="00A61C21" w:rsidRPr="00BA3584" w:rsidRDefault="00A61C21" w:rsidP="00A61C21">
      <w:pPr>
        <w:snapToGrid w:val="0"/>
        <w:spacing w:line="360" w:lineRule="auto"/>
        <w:rPr>
          <w:rFonts w:ascii="宋体" w:hAnsi="宋体"/>
          <w:color w:val="000000" w:themeColor="text1"/>
          <w:szCs w:val="21"/>
        </w:rPr>
      </w:pPr>
      <w:r w:rsidRPr="00BA3584">
        <w:rPr>
          <w:rFonts w:ascii="宋体" w:hAnsi="宋体" w:hint="eastAsia"/>
          <w:color w:val="000000" w:themeColor="text1"/>
          <w:spacing w:val="-20"/>
          <w:szCs w:val="21"/>
        </w:rPr>
        <w:t>采 购 计 划 号：</w:t>
      </w:r>
    </w:p>
    <w:p w14:paraId="3DCBCB46" w14:textId="77777777" w:rsidR="00A61C21" w:rsidRPr="00BA3584" w:rsidRDefault="00A61C21" w:rsidP="00A61C21">
      <w:pPr>
        <w:snapToGrid w:val="0"/>
        <w:spacing w:line="360" w:lineRule="auto"/>
        <w:rPr>
          <w:rFonts w:ascii="宋体" w:hAnsi="宋体"/>
          <w:color w:val="000000" w:themeColor="text1"/>
          <w:szCs w:val="21"/>
          <w:u w:val="single"/>
        </w:rPr>
      </w:pPr>
      <w:r w:rsidRPr="00BA3584">
        <w:rPr>
          <w:rFonts w:ascii="宋体" w:hAnsi="宋体" w:hint="eastAsia"/>
          <w:color w:val="000000" w:themeColor="text1"/>
          <w:szCs w:val="21"/>
        </w:rPr>
        <w:t>项目名称：项目编号：</w:t>
      </w:r>
    </w:p>
    <w:p w14:paraId="4E4218F7" w14:textId="77777777" w:rsidR="00A61C21" w:rsidRPr="00BA3584" w:rsidRDefault="00A61C21" w:rsidP="00A61C21">
      <w:pPr>
        <w:snapToGrid w:val="0"/>
        <w:spacing w:line="360" w:lineRule="auto"/>
        <w:rPr>
          <w:rFonts w:ascii="宋体" w:hAnsi="宋体"/>
          <w:color w:val="000000" w:themeColor="text1"/>
          <w:szCs w:val="21"/>
        </w:rPr>
      </w:pPr>
      <w:r w:rsidRPr="00BA3584">
        <w:rPr>
          <w:rFonts w:ascii="宋体" w:hAnsi="宋体" w:hint="eastAsia"/>
          <w:color w:val="000000" w:themeColor="text1"/>
          <w:szCs w:val="21"/>
        </w:rPr>
        <w:t>合同类型：</w:t>
      </w:r>
      <w:r w:rsidRPr="00BA3584">
        <w:rPr>
          <w:rFonts w:ascii="宋体" w:hAnsi="宋体" w:hint="eastAsia"/>
          <w:color w:val="000000" w:themeColor="text1"/>
          <w:szCs w:val="21"/>
          <w:u w:val="single"/>
        </w:rPr>
        <w:t>买卖合同</w:t>
      </w:r>
    </w:p>
    <w:p w14:paraId="58C4A215" w14:textId="77777777" w:rsidR="00A61C21" w:rsidRPr="00BA3584" w:rsidRDefault="00A61C21" w:rsidP="00A61C21">
      <w:pPr>
        <w:spacing w:line="360" w:lineRule="auto"/>
        <w:rPr>
          <w:rFonts w:ascii="宋体" w:hAnsi="宋体" w:cs="宋体"/>
          <w:color w:val="000000" w:themeColor="text1"/>
          <w:szCs w:val="21"/>
        </w:rPr>
      </w:pPr>
      <w:r w:rsidRPr="00BA3584">
        <w:rPr>
          <w:rFonts w:ascii="宋体" w:hAnsi="宋体" w:cs="宋体" w:hint="eastAsia"/>
          <w:color w:val="000000" w:themeColor="text1"/>
          <w:szCs w:val="21"/>
        </w:rPr>
        <w:t>本合同为中小企业预留合同：</w:t>
      </w:r>
      <w:r w:rsidRPr="00BA3584">
        <w:rPr>
          <w:rFonts w:ascii="宋体" w:hAnsi="宋体" w:cs="宋体" w:hint="eastAsia"/>
          <w:color w:val="000000" w:themeColor="text1"/>
          <w:szCs w:val="21"/>
          <w:u w:val="single"/>
        </w:rPr>
        <w:t>是</w:t>
      </w:r>
      <w:r w:rsidRPr="00BA3584">
        <w:rPr>
          <w:rFonts w:ascii="宋体" w:hAnsi="宋体" w:cs="宋体" w:hint="eastAsia"/>
          <w:color w:val="000000" w:themeColor="text1"/>
          <w:szCs w:val="21"/>
        </w:rPr>
        <w:t>。</w:t>
      </w:r>
    </w:p>
    <w:p w14:paraId="0A8ADE1E" w14:textId="77777777" w:rsidR="00A61C21" w:rsidRPr="00BA3584" w:rsidRDefault="00A61C21" w:rsidP="00A61C21">
      <w:pPr>
        <w:spacing w:after="120" w:line="360" w:lineRule="auto"/>
        <w:rPr>
          <w:rFonts w:ascii="宋体" w:hAnsi="宋体"/>
          <w:color w:val="000000" w:themeColor="text1"/>
          <w:szCs w:val="21"/>
        </w:rPr>
      </w:pPr>
    </w:p>
    <w:p w14:paraId="0C77DA40"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根据《中华人民共和国政府采购法》《中华人民共和国民法典》等法律、法规规定，按照采购文件规定条款和乙方投标承诺，甲乙双方签订本合同。</w:t>
      </w:r>
    </w:p>
    <w:p w14:paraId="6CFC8950" w14:textId="77777777" w:rsidR="00A61C21" w:rsidRPr="00BA3584" w:rsidRDefault="00A61C21" w:rsidP="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第一条　合同标的</w:t>
      </w:r>
    </w:p>
    <w:tbl>
      <w:tblPr>
        <w:tblW w:w="91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86"/>
        <w:gridCol w:w="1190"/>
        <w:gridCol w:w="1166"/>
        <w:gridCol w:w="1089"/>
        <w:gridCol w:w="907"/>
        <w:gridCol w:w="668"/>
        <w:gridCol w:w="946"/>
        <w:gridCol w:w="1188"/>
      </w:tblGrid>
      <w:tr w:rsidR="005942FB" w:rsidRPr="00BA3584" w14:paraId="4FECBEED" w14:textId="77777777" w:rsidTr="00A61C21">
        <w:trPr>
          <w:cantSplit/>
          <w:trHeight w:val="820"/>
        </w:trPr>
        <w:tc>
          <w:tcPr>
            <w:tcW w:w="709" w:type="dxa"/>
            <w:tcBorders>
              <w:top w:val="single" w:sz="4" w:space="0" w:color="auto"/>
              <w:left w:val="single" w:sz="4" w:space="0" w:color="auto"/>
              <w:bottom w:val="single" w:sz="4" w:space="0" w:color="auto"/>
              <w:right w:val="single" w:sz="4" w:space="0" w:color="auto"/>
            </w:tcBorders>
            <w:vAlign w:val="center"/>
            <w:hideMark/>
          </w:tcPr>
          <w:p w14:paraId="2F2CA784"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序号</w:t>
            </w:r>
          </w:p>
        </w:tc>
        <w:tc>
          <w:tcPr>
            <w:tcW w:w="1287" w:type="dxa"/>
            <w:tcBorders>
              <w:top w:val="single" w:sz="4" w:space="0" w:color="auto"/>
              <w:left w:val="single" w:sz="4" w:space="0" w:color="auto"/>
              <w:bottom w:val="single" w:sz="4" w:space="0" w:color="auto"/>
              <w:right w:val="single" w:sz="4" w:space="0" w:color="auto"/>
            </w:tcBorders>
            <w:vAlign w:val="center"/>
            <w:hideMark/>
          </w:tcPr>
          <w:p w14:paraId="5F234AB1"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标的的名称</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7F55D09"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商标品牌</w:t>
            </w:r>
          </w:p>
        </w:tc>
        <w:tc>
          <w:tcPr>
            <w:tcW w:w="1167" w:type="dxa"/>
            <w:tcBorders>
              <w:top w:val="single" w:sz="4" w:space="0" w:color="auto"/>
              <w:left w:val="single" w:sz="4" w:space="0" w:color="auto"/>
              <w:bottom w:val="single" w:sz="4" w:space="0" w:color="auto"/>
              <w:right w:val="single" w:sz="4" w:space="0" w:color="auto"/>
            </w:tcBorders>
            <w:vAlign w:val="center"/>
            <w:hideMark/>
          </w:tcPr>
          <w:p w14:paraId="4AFF2252"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规格型号</w:t>
            </w:r>
          </w:p>
        </w:tc>
        <w:tc>
          <w:tcPr>
            <w:tcW w:w="1090" w:type="dxa"/>
            <w:tcBorders>
              <w:top w:val="single" w:sz="4" w:space="0" w:color="auto"/>
              <w:left w:val="single" w:sz="4" w:space="0" w:color="auto"/>
              <w:bottom w:val="single" w:sz="4" w:space="0" w:color="auto"/>
              <w:right w:val="single" w:sz="4" w:space="0" w:color="auto"/>
            </w:tcBorders>
            <w:vAlign w:val="center"/>
            <w:hideMark/>
          </w:tcPr>
          <w:p w14:paraId="38D48DE3"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生产厂家</w:t>
            </w:r>
          </w:p>
        </w:tc>
        <w:tc>
          <w:tcPr>
            <w:tcW w:w="908" w:type="dxa"/>
            <w:tcBorders>
              <w:top w:val="single" w:sz="4" w:space="0" w:color="auto"/>
              <w:left w:val="single" w:sz="4" w:space="0" w:color="auto"/>
              <w:bottom w:val="single" w:sz="4" w:space="0" w:color="auto"/>
              <w:right w:val="single" w:sz="4" w:space="0" w:color="auto"/>
            </w:tcBorders>
            <w:vAlign w:val="center"/>
            <w:hideMark/>
          </w:tcPr>
          <w:p w14:paraId="4D541F19"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数  量</w:t>
            </w:r>
          </w:p>
        </w:tc>
        <w:tc>
          <w:tcPr>
            <w:tcW w:w="668" w:type="dxa"/>
            <w:tcBorders>
              <w:top w:val="single" w:sz="4" w:space="0" w:color="auto"/>
              <w:left w:val="single" w:sz="4" w:space="0" w:color="auto"/>
              <w:bottom w:val="single" w:sz="4" w:space="0" w:color="auto"/>
              <w:right w:val="single" w:sz="4" w:space="0" w:color="auto"/>
            </w:tcBorders>
            <w:vAlign w:val="center"/>
            <w:hideMark/>
          </w:tcPr>
          <w:p w14:paraId="2F39CF8F"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单位</w:t>
            </w:r>
          </w:p>
        </w:tc>
        <w:tc>
          <w:tcPr>
            <w:tcW w:w="947" w:type="dxa"/>
            <w:tcBorders>
              <w:top w:val="single" w:sz="4" w:space="0" w:color="auto"/>
              <w:left w:val="single" w:sz="4" w:space="0" w:color="auto"/>
              <w:bottom w:val="single" w:sz="4" w:space="0" w:color="auto"/>
              <w:right w:val="single" w:sz="4" w:space="0" w:color="auto"/>
            </w:tcBorders>
            <w:vAlign w:val="center"/>
            <w:hideMark/>
          </w:tcPr>
          <w:p w14:paraId="57DC73BE"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单  价</w:t>
            </w:r>
          </w:p>
          <w:p w14:paraId="3F513536"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（元）</w:t>
            </w:r>
          </w:p>
        </w:tc>
        <w:tc>
          <w:tcPr>
            <w:tcW w:w="1189" w:type="dxa"/>
            <w:tcBorders>
              <w:top w:val="single" w:sz="4" w:space="0" w:color="auto"/>
              <w:left w:val="single" w:sz="4" w:space="0" w:color="auto"/>
              <w:bottom w:val="single" w:sz="4" w:space="0" w:color="auto"/>
              <w:right w:val="single" w:sz="4" w:space="0" w:color="auto"/>
            </w:tcBorders>
            <w:vAlign w:val="center"/>
            <w:hideMark/>
          </w:tcPr>
          <w:p w14:paraId="297335C1"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金  额</w:t>
            </w:r>
          </w:p>
          <w:p w14:paraId="43E1FE7C"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（元）</w:t>
            </w:r>
          </w:p>
        </w:tc>
      </w:tr>
      <w:tr w:rsidR="005942FB" w:rsidRPr="00BA3584" w14:paraId="650D8EBE" w14:textId="77777777" w:rsidTr="00A61C21">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14:paraId="486568CF"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1</w:t>
            </w:r>
          </w:p>
        </w:tc>
        <w:tc>
          <w:tcPr>
            <w:tcW w:w="1287" w:type="dxa"/>
            <w:tcBorders>
              <w:top w:val="single" w:sz="4" w:space="0" w:color="auto"/>
              <w:left w:val="single" w:sz="4" w:space="0" w:color="auto"/>
              <w:bottom w:val="single" w:sz="4" w:space="0" w:color="auto"/>
              <w:right w:val="single" w:sz="4" w:space="0" w:color="auto"/>
            </w:tcBorders>
            <w:vAlign w:val="center"/>
          </w:tcPr>
          <w:p w14:paraId="75729773" w14:textId="77777777" w:rsidR="00A61C21" w:rsidRPr="00BA3584" w:rsidRDefault="00A61C21">
            <w:pPr>
              <w:snapToGrid w:val="0"/>
              <w:spacing w:line="360" w:lineRule="auto"/>
              <w:jc w:val="center"/>
              <w:rPr>
                <w:rFonts w:ascii="宋体" w:hAnsi="宋体"/>
                <w:color w:val="000000" w:themeColor="text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48291734" w14:textId="77777777" w:rsidR="00A61C21" w:rsidRPr="00BA3584" w:rsidRDefault="00A61C21">
            <w:pPr>
              <w:snapToGrid w:val="0"/>
              <w:spacing w:line="360" w:lineRule="auto"/>
              <w:jc w:val="center"/>
              <w:rPr>
                <w:rFonts w:ascii="宋体" w:hAnsi="宋体"/>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6B6C0C9D" w14:textId="77777777" w:rsidR="00A61C21" w:rsidRPr="00BA3584" w:rsidRDefault="00A61C21">
            <w:pPr>
              <w:snapToGrid w:val="0"/>
              <w:spacing w:line="360" w:lineRule="auto"/>
              <w:jc w:val="center"/>
              <w:rPr>
                <w:rFonts w:ascii="宋体" w:hAnsi="宋体"/>
                <w:color w:val="000000" w:themeColor="text1"/>
                <w:szCs w:val="21"/>
              </w:rPr>
            </w:pPr>
          </w:p>
        </w:tc>
        <w:tc>
          <w:tcPr>
            <w:tcW w:w="1090" w:type="dxa"/>
            <w:tcBorders>
              <w:top w:val="single" w:sz="4" w:space="0" w:color="auto"/>
              <w:left w:val="single" w:sz="4" w:space="0" w:color="auto"/>
              <w:bottom w:val="single" w:sz="4" w:space="0" w:color="auto"/>
              <w:right w:val="single" w:sz="4" w:space="0" w:color="auto"/>
            </w:tcBorders>
            <w:vAlign w:val="center"/>
          </w:tcPr>
          <w:p w14:paraId="2B2CE45D" w14:textId="77777777" w:rsidR="00A61C21" w:rsidRPr="00BA3584" w:rsidRDefault="00A61C21">
            <w:pPr>
              <w:snapToGrid w:val="0"/>
              <w:spacing w:line="360" w:lineRule="auto"/>
              <w:jc w:val="center"/>
              <w:rPr>
                <w:rFonts w:ascii="宋体" w:hAnsi="宋体"/>
                <w:color w:val="000000" w:themeColor="text1"/>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74418B0A" w14:textId="77777777" w:rsidR="00A61C21" w:rsidRPr="00BA3584" w:rsidRDefault="00A61C21">
            <w:pPr>
              <w:snapToGrid w:val="0"/>
              <w:spacing w:line="360" w:lineRule="auto"/>
              <w:jc w:val="center"/>
              <w:rPr>
                <w:rFonts w:ascii="宋体" w:hAnsi="宋体"/>
                <w:color w:val="000000" w:themeColor="text1"/>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117FF4DF" w14:textId="77777777" w:rsidR="00A61C21" w:rsidRPr="00BA3584" w:rsidRDefault="00A61C21">
            <w:pPr>
              <w:snapToGrid w:val="0"/>
              <w:spacing w:line="360" w:lineRule="auto"/>
              <w:jc w:val="center"/>
              <w:rPr>
                <w:rFonts w:ascii="宋体" w:hAnsi="宋体"/>
                <w:color w:val="000000" w:themeColor="text1"/>
                <w:szCs w:val="21"/>
              </w:rPr>
            </w:pPr>
          </w:p>
        </w:tc>
        <w:tc>
          <w:tcPr>
            <w:tcW w:w="947" w:type="dxa"/>
            <w:tcBorders>
              <w:top w:val="single" w:sz="4" w:space="0" w:color="auto"/>
              <w:left w:val="single" w:sz="4" w:space="0" w:color="auto"/>
              <w:bottom w:val="single" w:sz="4" w:space="0" w:color="auto"/>
              <w:right w:val="single" w:sz="4" w:space="0" w:color="auto"/>
            </w:tcBorders>
            <w:vAlign w:val="center"/>
          </w:tcPr>
          <w:p w14:paraId="74E1DAC3" w14:textId="77777777" w:rsidR="00A61C21" w:rsidRPr="00BA3584" w:rsidRDefault="00A61C21">
            <w:pPr>
              <w:snapToGrid w:val="0"/>
              <w:spacing w:line="360" w:lineRule="auto"/>
              <w:jc w:val="center"/>
              <w:rPr>
                <w:rFonts w:ascii="宋体" w:hAnsi="宋体"/>
                <w:color w:val="000000" w:themeColor="text1"/>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17925D2F" w14:textId="77777777" w:rsidR="00A61C21" w:rsidRPr="00BA3584" w:rsidRDefault="00A61C21">
            <w:pPr>
              <w:snapToGrid w:val="0"/>
              <w:spacing w:line="360" w:lineRule="auto"/>
              <w:jc w:val="center"/>
              <w:rPr>
                <w:rFonts w:ascii="宋体" w:hAnsi="宋体"/>
                <w:color w:val="000000" w:themeColor="text1"/>
                <w:szCs w:val="21"/>
              </w:rPr>
            </w:pPr>
          </w:p>
        </w:tc>
      </w:tr>
      <w:tr w:rsidR="005942FB" w:rsidRPr="00BA3584" w14:paraId="616DEFA0" w14:textId="77777777" w:rsidTr="00A61C21">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14:paraId="5429F17A"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2</w:t>
            </w:r>
          </w:p>
        </w:tc>
        <w:tc>
          <w:tcPr>
            <w:tcW w:w="1287" w:type="dxa"/>
            <w:tcBorders>
              <w:top w:val="single" w:sz="4" w:space="0" w:color="auto"/>
              <w:left w:val="single" w:sz="4" w:space="0" w:color="auto"/>
              <w:bottom w:val="single" w:sz="4" w:space="0" w:color="auto"/>
              <w:right w:val="single" w:sz="4" w:space="0" w:color="auto"/>
            </w:tcBorders>
            <w:vAlign w:val="center"/>
          </w:tcPr>
          <w:p w14:paraId="6821C915" w14:textId="77777777" w:rsidR="00A61C21" w:rsidRPr="00BA3584" w:rsidRDefault="00A61C21">
            <w:pPr>
              <w:snapToGrid w:val="0"/>
              <w:spacing w:line="360" w:lineRule="auto"/>
              <w:jc w:val="center"/>
              <w:rPr>
                <w:rFonts w:ascii="宋体" w:hAnsi="宋体"/>
                <w:color w:val="000000" w:themeColor="text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732C1CD1" w14:textId="77777777" w:rsidR="00A61C21" w:rsidRPr="00BA3584" w:rsidRDefault="00A61C21">
            <w:pPr>
              <w:snapToGrid w:val="0"/>
              <w:spacing w:line="360" w:lineRule="auto"/>
              <w:jc w:val="center"/>
              <w:rPr>
                <w:rFonts w:ascii="宋体" w:hAnsi="宋体"/>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7E5A773B" w14:textId="77777777" w:rsidR="00A61C21" w:rsidRPr="00BA3584" w:rsidRDefault="00A61C21">
            <w:pPr>
              <w:snapToGrid w:val="0"/>
              <w:spacing w:line="360" w:lineRule="auto"/>
              <w:jc w:val="center"/>
              <w:rPr>
                <w:rFonts w:ascii="宋体" w:hAnsi="宋体"/>
                <w:color w:val="000000" w:themeColor="text1"/>
                <w:szCs w:val="21"/>
              </w:rPr>
            </w:pPr>
          </w:p>
        </w:tc>
        <w:tc>
          <w:tcPr>
            <w:tcW w:w="1090" w:type="dxa"/>
            <w:tcBorders>
              <w:top w:val="single" w:sz="4" w:space="0" w:color="auto"/>
              <w:left w:val="single" w:sz="4" w:space="0" w:color="auto"/>
              <w:bottom w:val="single" w:sz="4" w:space="0" w:color="auto"/>
              <w:right w:val="single" w:sz="4" w:space="0" w:color="auto"/>
            </w:tcBorders>
            <w:vAlign w:val="center"/>
          </w:tcPr>
          <w:p w14:paraId="6F9D15A1" w14:textId="77777777" w:rsidR="00A61C21" w:rsidRPr="00BA3584" w:rsidRDefault="00A61C21">
            <w:pPr>
              <w:snapToGrid w:val="0"/>
              <w:spacing w:line="360" w:lineRule="auto"/>
              <w:jc w:val="center"/>
              <w:rPr>
                <w:rFonts w:ascii="宋体" w:hAnsi="宋体"/>
                <w:color w:val="000000" w:themeColor="text1"/>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7853C3C9" w14:textId="77777777" w:rsidR="00A61C21" w:rsidRPr="00BA3584" w:rsidRDefault="00A61C21">
            <w:pPr>
              <w:snapToGrid w:val="0"/>
              <w:spacing w:line="360" w:lineRule="auto"/>
              <w:jc w:val="center"/>
              <w:rPr>
                <w:rFonts w:ascii="宋体" w:hAnsi="宋体"/>
                <w:color w:val="000000" w:themeColor="text1"/>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408AF16D" w14:textId="77777777" w:rsidR="00A61C21" w:rsidRPr="00BA3584" w:rsidRDefault="00A61C21">
            <w:pPr>
              <w:snapToGrid w:val="0"/>
              <w:spacing w:line="360" w:lineRule="auto"/>
              <w:jc w:val="center"/>
              <w:rPr>
                <w:rFonts w:ascii="宋体" w:hAnsi="宋体"/>
                <w:color w:val="000000" w:themeColor="text1"/>
                <w:szCs w:val="21"/>
              </w:rPr>
            </w:pPr>
          </w:p>
        </w:tc>
        <w:tc>
          <w:tcPr>
            <w:tcW w:w="947" w:type="dxa"/>
            <w:tcBorders>
              <w:top w:val="single" w:sz="4" w:space="0" w:color="auto"/>
              <w:left w:val="single" w:sz="4" w:space="0" w:color="auto"/>
              <w:bottom w:val="single" w:sz="4" w:space="0" w:color="auto"/>
              <w:right w:val="single" w:sz="4" w:space="0" w:color="auto"/>
            </w:tcBorders>
            <w:vAlign w:val="center"/>
          </w:tcPr>
          <w:p w14:paraId="2D5CC2BB" w14:textId="77777777" w:rsidR="00A61C21" w:rsidRPr="00BA3584" w:rsidRDefault="00A61C21">
            <w:pPr>
              <w:snapToGrid w:val="0"/>
              <w:spacing w:line="360" w:lineRule="auto"/>
              <w:jc w:val="center"/>
              <w:rPr>
                <w:rFonts w:ascii="宋体" w:hAnsi="宋体"/>
                <w:color w:val="000000" w:themeColor="text1"/>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5AA75B7F" w14:textId="77777777" w:rsidR="00A61C21" w:rsidRPr="00BA3584" w:rsidRDefault="00A61C21">
            <w:pPr>
              <w:snapToGrid w:val="0"/>
              <w:spacing w:line="360" w:lineRule="auto"/>
              <w:jc w:val="center"/>
              <w:rPr>
                <w:rFonts w:ascii="宋体" w:hAnsi="宋体"/>
                <w:color w:val="000000" w:themeColor="text1"/>
                <w:szCs w:val="21"/>
              </w:rPr>
            </w:pPr>
          </w:p>
        </w:tc>
      </w:tr>
      <w:tr w:rsidR="005942FB" w:rsidRPr="00BA3584" w14:paraId="3E03AC84" w14:textId="77777777" w:rsidTr="00A61C21">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14:paraId="518EBAD2"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3</w:t>
            </w:r>
          </w:p>
        </w:tc>
        <w:tc>
          <w:tcPr>
            <w:tcW w:w="1287" w:type="dxa"/>
            <w:tcBorders>
              <w:top w:val="single" w:sz="4" w:space="0" w:color="auto"/>
              <w:left w:val="single" w:sz="4" w:space="0" w:color="auto"/>
              <w:bottom w:val="single" w:sz="4" w:space="0" w:color="auto"/>
              <w:right w:val="single" w:sz="4" w:space="0" w:color="auto"/>
            </w:tcBorders>
            <w:vAlign w:val="center"/>
          </w:tcPr>
          <w:p w14:paraId="6BA1E121" w14:textId="77777777" w:rsidR="00A61C21" w:rsidRPr="00BA3584" w:rsidRDefault="00A61C21">
            <w:pPr>
              <w:snapToGrid w:val="0"/>
              <w:spacing w:line="360" w:lineRule="auto"/>
              <w:jc w:val="center"/>
              <w:rPr>
                <w:rFonts w:ascii="宋体" w:hAnsi="宋体"/>
                <w:color w:val="000000" w:themeColor="text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3C469CD5" w14:textId="77777777" w:rsidR="00A61C21" w:rsidRPr="00BA3584" w:rsidRDefault="00A61C21">
            <w:pPr>
              <w:snapToGrid w:val="0"/>
              <w:spacing w:line="360" w:lineRule="auto"/>
              <w:jc w:val="center"/>
              <w:rPr>
                <w:rFonts w:ascii="宋体" w:hAnsi="宋体"/>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7BFB7C4E" w14:textId="77777777" w:rsidR="00A61C21" w:rsidRPr="00BA3584" w:rsidRDefault="00A61C21">
            <w:pPr>
              <w:snapToGrid w:val="0"/>
              <w:spacing w:line="360" w:lineRule="auto"/>
              <w:jc w:val="center"/>
              <w:rPr>
                <w:rFonts w:ascii="宋体" w:hAnsi="宋体"/>
                <w:color w:val="000000" w:themeColor="text1"/>
                <w:szCs w:val="21"/>
              </w:rPr>
            </w:pPr>
          </w:p>
        </w:tc>
        <w:tc>
          <w:tcPr>
            <w:tcW w:w="1090" w:type="dxa"/>
            <w:tcBorders>
              <w:top w:val="single" w:sz="4" w:space="0" w:color="auto"/>
              <w:left w:val="single" w:sz="4" w:space="0" w:color="auto"/>
              <w:bottom w:val="single" w:sz="4" w:space="0" w:color="auto"/>
              <w:right w:val="single" w:sz="4" w:space="0" w:color="auto"/>
            </w:tcBorders>
            <w:vAlign w:val="center"/>
          </w:tcPr>
          <w:p w14:paraId="79DCAFDF" w14:textId="77777777" w:rsidR="00A61C21" w:rsidRPr="00BA3584" w:rsidRDefault="00A61C21">
            <w:pPr>
              <w:snapToGrid w:val="0"/>
              <w:spacing w:line="360" w:lineRule="auto"/>
              <w:jc w:val="center"/>
              <w:rPr>
                <w:rFonts w:ascii="宋体" w:hAnsi="宋体"/>
                <w:color w:val="000000" w:themeColor="text1"/>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225401D0" w14:textId="77777777" w:rsidR="00A61C21" w:rsidRPr="00BA3584" w:rsidRDefault="00A61C21">
            <w:pPr>
              <w:snapToGrid w:val="0"/>
              <w:spacing w:line="360" w:lineRule="auto"/>
              <w:jc w:val="center"/>
              <w:rPr>
                <w:rFonts w:ascii="宋体" w:hAnsi="宋体"/>
                <w:color w:val="000000" w:themeColor="text1"/>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0BD64F86" w14:textId="77777777" w:rsidR="00A61C21" w:rsidRPr="00BA3584" w:rsidRDefault="00A61C21">
            <w:pPr>
              <w:snapToGrid w:val="0"/>
              <w:spacing w:line="360" w:lineRule="auto"/>
              <w:jc w:val="center"/>
              <w:rPr>
                <w:rFonts w:ascii="宋体" w:hAnsi="宋体"/>
                <w:color w:val="000000" w:themeColor="text1"/>
                <w:szCs w:val="21"/>
              </w:rPr>
            </w:pPr>
          </w:p>
        </w:tc>
        <w:tc>
          <w:tcPr>
            <w:tcW w:w="947" w:type="dxa"/>
            <w:tcBorders>
              <w:top w:val="single" w:sz="4" w:space="0" w:color="auto"/>
              <w:left w:val="single" w:sz="4" w:space="0" w:color="auto"/>
              <w:bottom w:val="single" w:sz="4" w:space="0" w:color="auto"/>
              <w:right w:val="single" w:sz="4" w:space="0" w:color="auto"/>
            </w:tcBorders>
            <w:vAlign w:val="center"/>
          </w:tcPr>
          <w:p w14:paraId="37B57BAE" w14:textId="77777777" w:rsidR="00A61C21" w:rsidRPr="00BA3584" w:rsidRDefault="00A61C21">
            <w:pPr>
              <w:snapToGrid w:val="0"/>
              <w:spacing w:line="360" w:lineRule="auto"/>
              <w:jc w:val="center"/>
              <w:rPr>
                <w:rFonts w:ascii="宋体" w:hAnsi="宋体"/>
                <w:color w:val="000000" w:themeColor="text1"/>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48569E4C" w14:textId="77777777" w:rsidR="00A61C21" w:rsidRPr="00BA3584" w:rsidRDefault="00A61C21">
            <w:pPr>
              <w:snapToGrid w:val="0"/>
              <w:spacing w:line="360" w:lineRule="auto"/>
              <w:jc w:val="center"/>
              <w:rPr>
                <w:rFonts w:ascii="宋体" w:hAnsi="宋体"/>
                <w:color w:val="000000" w:themeColor="text1"/>
                <w:szCs w:val="21"/>
              </w:rPr>
            </w:pPr>
          </w:p>
        </w:tc>
      </w:tr>
      <w:tr w:rsidR="005942FB" w:rsidRPr="00BA3584" w14:paraId="0F6D3028" w14:textId="77777777" w:rsidTr="00A61C21">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14:paraId="2DFE14CD" w14:textId="77777777" w:rsidR="00A61C21" w:rsidRPr="00BA3584" w:rsidRDefault="00A61C21">
            <w:pPr>
              <w:snapToGrid w:val="0"/>
              <w:spacing w:line="360" w:lineRule="auto"/>
              <w:jc w:val="center"/>
              <w:rPr>
                <w:rFonts w:ascii="宋体" w:hAnsi="宋体"/>
                <w:color w:val="000000" w:themeColor="text1"/>
                <w:szCs w:val="21"/>
              </w:rPr>
            </w:pPr>
            <w:r w:rsidRPr="00BA3584">
              <w:rPr>
                <w:rFonts w:ascii="宋体" w:hAnsi="宋体" w:hint="eastAsia"/>
                <w:color w:val="000000" w:themeColor="text1"/>
                <w:szCs w:val="21"/>
              </w:rPr>
              <w:t>……</w:t>
            </w:r>
          </w:p>
        </w:tc>
        <w:tc>
          <w:tcPr>
            <w:tcW w:w="1287" w:type="dxa"/>
            <w:tcBorders>
              <w:top w:val="single" w:sz="4" w:space="0" w:color="auto"/>
              <w:left w:val="single" w:sz="4" w:space="0" w:color="auto"/>
              <w:bottom w:val="single" w:sz="4" w:space="0" w:color="auto"/>
              <w:right w:val="single" w:sz="4" w:space="0" w:color="auto"/>
            </w:tcBorders>
            <w:vAlign w:val="center"/>
          </w:tcPr>
          <w:p w14:paraId="0770D5F1" w14:textId="77777777" w:rsidR="00A61C21" w:rsidRPr="00BA3584" w:rsidRDefault="00A61C21">
            <w:pPr>
              <w:snapToGrid w:val="0"/>
              <w:spacing w:line="360" w:lineRule="auto"/>
              <w:jc w:val="center"/>
              <w:rPr>
                <w:rFonts w:ascii="宋体" w:hAnsi="宋体"/>
                <w:color w:val="000000" w:themeColor="text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0ECC2D62" w14:textId="77777777" w:rsidR="00A61C21" w:rsidRPr="00BA3584" w:rsidRDefault="00A61C21">
            <w:pPr>
              <w:snapToGrid w:val="0"/>
              <w:spacing w:line="360" w:lineRule="auto"/>
              <w:jc w:val="center"/>
              <w:rPr>
                <w:rFonts w:ascii="宋体" w:hAnsi="宋体"/>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49F5D03C" w14:textId="77777777" w:rsidR="00A61C21" w:rsidRPr="00BA3584" w:rsidRDefault="00A61C21">
            <w:pPr>
              <w:snapToGrid w:val="0"/>
              <w:spacing w:line="360" w:lineRule="auto"/>
              <w:jc w:val="center"/>
              <w:rPr>
                <w:rFonts w:ascii="宋体" w:hAnsi="宋体"/>
                <w:color w:val="000000" w:themeColor="text1"/>
                <w:szCs w:val="21"/>
              </w:rPr>
            </w:pPr>
          </w:p>
        </w:tc>
        <w:tc>
          <w:tcPr>
            <w:tcW w:w="1090" w:type="dxa"/>
            <w:tcBorders>
              <w:top w:val="single" w:sz="4" w:space="0" w:color="auto"/>
              <w:left w:val="single" w:sz="4" w:space="0" w:color="auto"/>
              <w:bottom w:val="single" w:sz="4" w:space="0" w:color="auto"/>
              <w:right w:val="single" w:sz="4" w:space="0" w:color="auto"/>
            </w:tcBorders>
            <w:vAlign w:val="center"/>
          </w:tcPr>
          <w:p w14:paraId="76425A25" w14:textId="77777777" w:rsidR="00A61C21" w:rsidRPr="00BA3584" w:rsidRDefault="00A61C21">
            <w:pPr>
              <w:snapToGrid w:val="0"/>
              <w:spacing w:line="360" w:lineRule="auto"/>
              <w:jc w:val="center"/>
              <w:rPr>
                <w:rFonts w:ascii="宋体" w:hAnsi="宋体"/>
                <w:color w:val="000000" w:themeColor="text1"/>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6A89412A" w14:textId="77777777" w:rsidR="00A61C21" w:rsidRPr="00BA3584" w:rsidRDefault="00A61C21">
            <w:pPr>
              <w:snapToGrid w:val="0"/>
              <w:spacing w:line="360" w:lineRule="auto"/>
              <w:jc w:val="center"/>
              <w:rPr>
                <w:rFonts w:ascii="宋体" w:hAnsi="宋体"/>
                <w:color w:val="000000" w:themeColor="text1"/>
                <w:szCs w:val="21"/>
              </w:rPr>
            </w:pPr>
          </w:p>
        </w:tc>
        <w:tc>
          <w:tcPr>
            <w:tcW w:w="668" w:type="dxa"/>
            <w:tcBorders>
              <w:top w:val="single" w:sz="4" w:space="0" w:color="auto"/>
              <w:left w:val="single" w:sz="4" w:space="0" w:color="auto"/>
              <w:bottom w:val="single" w:sz="4" w:space="0" w:color="auto"/>
              <w:right w:val="single" w:sz="4" w:space="0" w:color="auto"/>
            </w:tcBorders>
            <w:vAlign w:val="center"/>
          </w:tcPr>
          <w:p w14:paraId="2E95CEB0" w14:textId="77777777" w:rsidR="00A61C21" w:rsidRPr="00BA3584" w:rsidRDefault="00A61C21">
            <w:pPr>
              <w:snapToGrid w:val="0"/>
              <w:spacing w:line="360" w:lineRule="auto"/>
              <w:jc w:val="center"/>
              <w:rPr>
                <w:rFonts w:ascii="宋体" w:hAnsi="宋体"/>
                <w:color w:val="000000" w:themeColor="text1"/>
                <w:szCs w:val="21"/>
              </w:rPr>
            </w:pPr>
          </w:p>
        </w:tc>
        <w:tc>
          <w:tcPr>
            <w:tcW w:w="947" w:type="dxa"/>
            <w:tcBorders>
              <w:top w:val="single" w:sz="4" w:space="0" w:color="auto"/>
              <w:left w:val="single" w:sz="4" w:space="0" w:color="auto"/>
              <w:bottom w:val="single" w:sz="4" w:space="0" w:color="auto"/>
              <w:right w:val="single" w:sz="4" w:space="0" w:color="auto"/>
            </w:tcBorders>
            <w:vAlign w:val="center"/>
          </w:tcPr>
          <w:p w14:paraId="4426F507" w14:textId="77777777" w:rsidR="00A61C21" w:rsidRPr="00BA3584" w:rsidRDefault="00A61C21">
            <w:pPr>
              <w:snapToGrid w:val="0"/>
              <w:spacing w:line="360" w:lineRule="auto"/>
              <w:jc w:val="center"/>
              <w:rPr>
                <w:rFonts w:ascii="宋体" w:hAnsi="宋体"/>
                <w:color w:val="000000" w:themeColor="text1"/>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2592E523" w14:textId="77777777" w:rsidR="00A61C21" w:rsidRPr="00BA3584" w:rsidRDefault="00A61C21">
            <w:pPr>
              <w:snapToGrid w:val="0"/>
              <w:spacing w:line="360" w:lineRule="auto"/>
              <w:jc w:val="center"/>
              <w:rPr>
                <w:rFonts w:ascii="宋体" w:hAnsi="宋体"/>
                <w:color w:val="000000" w:themeColor="text1"/>
                <w:szCs w:val="21"/>
              </w:rPr>
            </w:pPr>
          </w:p>
        </w:tc>
      </w:tr>
      <w:tr w:rsidR="005942FB" w:rsidRPr="00BA3584" w14:paraId="41A4EA6E" w14:textId="77777777" w:rsidTr="00A61C21">
        <w:trPr>
          <w:cantSplit/>
          <w:trHeight w:val="465"/>
        </w:trPr>
        <w:tc>
          <w:tcPr>
            <w:tcW w:w="9156" w:type="dxa"/>
            <w:gridSpan w:val="9"/>
            <w:tcBorders>
              <w:top w:val="single" w:sz="4" w:space="0" w:color="auto"/>
              <w:left w:val="single" w:sz="4" w:space="0" w:color="auto"/>
              <w:bottom w:val="single" w:sz="4" w:space="0" w:color="auto"/>
              <w:right w:val="single" w:sz="4" w:space="0" w:color="auto"/>
            </w:tcBorders>
            <w:vAlign w:val="center"/>
            <w:hideMark/>
          </w:tcPr>
          <w:p w14:paraId="6ADD2A19" w14:textId="77777777" w:rsidR="00A61C21" w:rsidRPr="00BA3584" w:rsidRDefault="00A61C21">
            <w:pPr>
              <w:snapToGrid w:val="0"/>
              <w:spacing w:line="360" w:lineRule="auto"/>
              <w:rPr>
                <w:rFonts w:ascii="宋体" w:hAnsi="宋体"/>
                <w:color w:val="000000" w:themeColor="text1"/>
                <w:szCs w:val="21"/>
              </w:rPr>
            </w:pPr>
            <w:r w:rsidRPr="00BA3584">
              <w:rPr>
                <w:rFonts w:ascii="宋体" w:hAnsi="宋体" w:hint="eastAsia"/>
                <w:color w:val="000000" w:themeColor="text1"/>
                <w:szCs w:val="21"/>
              </w:rPr>
              <w:t>合计金额（人民币）：</w:t>
            </w:r>
            <w:r w:rsidRPr="00BA3584">
              <w:rPr>
                <w:rFonts w:ascii="宋体" w:hAnsi="宋体" w:hint="eastAsia"/>
                <w:color w:val="000000" w:themeColor="text1"/>
                <w:szCs w:val="21"/>
                <w:u w:val="single"/>
              </w:rPr>
              <w:t xml:space="preserve">（大写）                          （小写）                 </w:t>
            </w:r>
          </w:p>
        </w:tc>
      </w:tr>
    </w:tbl>
    <w:p w14:paraId="6EC266C8" w14:textId="77777777" w:rsidR="00A61C21" w:rsidRPr="00BA3584" w:rsidRDefault="00A61C21" w:rsidP="00A61C21">
      <w:pPr>
        <w:snapToGrid w:val="0"/>
        <w:spacing w:line="360" w:lineRule="auto"/>
        <w:ind w:firstLineChars="200" w:firstLine="422"/>
        <w:rPr>
          <w:rFonts w:ascii="宋体" w:hAnsi="宋体"/>
          <w:color w:val="000000" w:themeColor="text1"/>
          <w:szCs w:val="21"/>
        </w:rPr>
      </w:pPr>
      <w:r w:rsidRPr="00BA3584">
        <w:rPr>
          <w:rFonts w:ascii="宋体" w:hAnsi="宋体" w:hint="eastAsia"/>
          <w:b/>
          <w:color w:val="000000" w:themeColor="text1"/>
          <w:szCs w:val="21"/>
        </w:rPr>
        <w:t>第二条　标的质量</w:t>
      </w:r>
    </w:p>
    <w:p w14:paraId="32EE0B48"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1.乙方所提供标的的名称、商标品牌、生产厂家、规格型号、技术参数等内容必须与乙方投标文件及有关承诺相一致，且满足项目实施要求。</w:t>
      </w:r>
    </w:p>
    <w:p w14:paraId="7133901C"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2.乙方所提供的货物必须是全新、未使用的原装产品，且在正常安装、使用和保养条件下，其使用寿命期内各项指标均达到投标文件的承诺。</w:t>
      </w:r>
    </w:p>
    <w:p w14:paraId="622C82E6" w14:textId="77777777" w:rsidR="00A61C21" w:rsidRPr="00BA3584" w:rsidRDefault="00A61C21" w:rsidP="00A61C21">
      <w:pPr>
        <w:snapToGrid w:val="0"/>
        <w:spacing w:line="360" w:lineRule="auto"/>
        <w:ind w:firstLineChars="200" w:firstLine="422"/>
        <w:rPr>
          <w:rFonts w:ascii="宋体" w:hAnsi="宋体"/>
          <w:color w:val="000000" w:themeColor="text1"/>
          <w:szCs w:val="21"/>
        </w:rPr>
      </w:pPr>
      <w:r w:rsidRPr="00BA3584">
        <w:rPr>
          <w:rFonts w:ascii="宋体" w:hAnsi="宋体" w:hint="eastAsia"/>
          <w:b/>
          <w:color w:val="000000" w:themeColor="text1"/>
          <w:szCs w:val="21"/>
        </w:rPr>
        <w:t xml:space="preserve">第三条　</w:t>
      </w:r>
      <w:r w:rsidRPr="00BA3584">
        <w:rPr>
          <w:rFonts w:ascii="宋体" w:hAnsi="宋体" w:hint="eastAsia"/>
          <w:color w:val="000000" w:themeColor="text1"/>
          <w:szCs w:val="21"/>
        </w:rPr>
        <w:t>履行时间（期限）、地点和方式</w:t>
      </w:r>
    </w:p>
    <w:p w14:paraId="60A68DCA" w14:textId="77777777" w:rsidR="00A61C21" w:rsidRPr="00BA3584" w:rsidRDefault="00A61C21" w:rsidP="00A61C21">
      <w:pPr>
        <w:snapToGrid w:val="0"/>
        <w:spacing w:line="360" w:lineRule="auto"/>
        <w:ind w:firstLineChars="200" w:firstLine="420"/>
        <w:rPr>
          <w:rFonts w:ascii="宋体" w:hAnsi="宋体"/>
          <w:i/>
          <w:color w:val="000000" w:themeColor="text1"/>
          <w:szCs w:val="21"/>
        </w:rPr>
      </w:pPr>
      <w:r w:rsidRPr="00BA3584">
        <w:rPr>
          <w:rFonts w:ascii="宋体" w:hAnsi="宋体" w:cs="宋体" w:hint="eastAsia"/>
          <w:color w:val="000000" w:themeColor="text1"/>
          <w:szCs w:val="21"/>
        </w:rPr>
        <w:t>1.履行时间（期限）：</w:t>
      </w:r>
    </w:p>
    <w:p w14:paraId="709A6F39" w14:textId="77777777" w:rsidR="00A61C21" w:rsidRPr="00BA3584" w:rsidRDefault="00A61C21" w:rsidP="00A61C21">
      <w:pPr>
        <w:snapToGrid w:val="0"/>
        <w:spacing w:line="360" w:lineRule="auto"/>
        <w:ind w:firstLineChars="200" w:firstLine="420"/>
        <w:rPr>
          <w:rFonts w:ascii="宋体" w:hAnsi="宋体" w:cs="宋体"/>
          <w:color w:val="000000" w:themeColor="text1"/>
          <w:szCs w:val="21"/>
        </w:rPr>
      </w:pPr>
      <w:r w:rsidRPr="00BA3584">
        <w:rPr>
          <w:rFonts w:ascii="宋体" w:hAnsi="宋体" w:cs="宋体" w:hint="eastAsia"/>
          <w:color w:val="000000" w:themeColor="text1"/>
          <w:szCs w:val="21"/>
        </w:rPr>
        <w:t>2.履行地点：</w:t>
      </w:r>
    </w:p>
    <w:p w14:paraId="6FA9CCAC" w14:textId="77777777" w:rsidR="00A61C21" w:rsidRPr="00BA3584" w:rsidRDefault="00A61C21" w:rsidP="00A61C21">
      <w:pPr>
        <w:snapToGrid w:val="0"/>
        <w:spacing w:line="360" w:lineRule="auto"/>
        <w:ind w:firstLineChars="200" w:firstLine="420"/>
        <w:rPr>
          <w:rFonts w:ascii="宋体" w:hAnsi="宋体" w:cs="宋体"/>
          <w:color w:val="000000" w:themeColor="text1"/>
          <w:szCs w:val="21"/>
        </w:rPr>
      </w:pPr>
      <w:r w:rsidRPr="00BA3584">
        <w:rPr>
          <w:rFonts w:ascii="宋体" w:hAnsi="宋体" w:cs="宋体" w:hint="eastAsia"/>
          <w:color w:val="000000" w:themeColor="text1"/>
          <w:szCs w:val="21"/>
        </w:rPr>
        <w:t>3.履行方式</w:t>
      </w:r>
    </w:p>
    <w:p w14:paraId="601DE322" w14:textId="77777777" w:rsidR="00A61C21" w:rsidRPr="00BA3584" w:rsidRDefault="00A61C21" w:rsidP="00A61C21">
      <w:pPr>
        <w:snapToGrid w:val="0"/>
        <w:spacing w:line="360" w:lineRule="auto"/>
        <w:ind w:firstLineChars="200" w:firstLine="420"/>
        <w:rPr>
          <w:rFonts w:ascii="宋体" w:hAnsi="宋体" w:cs="宋体"/>
          <w:color w:val="000000" w:themeColor="text1"/>
          <w:szCs w:val="21"/>
        </w:rPr>
      </w:pPr>
      <w:r w:rsidRPr="00BA3584">
        <w:rPr>
          <w:rFonts w:ascii="宋体" w:hAnsi="宋体" w:cs="宋体" w:hint="eastAsia"/>
          <w:color w:val="000000" w:themeColor="text1"/>
          <w:szCs w:val="21"/>
        </w:rPr>
        <w:t>（1）</w:t>
      </w:r>
      <w:r w:rsidRPr="00BA3584">
        <w:rPr>
          <w:rFonts w:ascii="宋体" w:hAnsi="宋体" w:hint="eastAsia"/>
          <w:color w:val="000000" w:themeColor="text1"/>
          <w:szCs w:val="21"/>
        </w:rPr>
        <w:t>乙方负责货物运输，</w:t>
      </w:r>
      <w:r w:rsidRPr="00BA3584">
        <w:rPr>
          <w:rFonts w:ascii="宋体" w:hAnsi="宋体" w:cs="宋体" w:hint="eastAsia"/>
          <w:color w:val="000000" w:themeColor="text1"/>
          <w:szCs w:val="21"/>
        </w:rPr>
        <w:t>货物的运输方式：。</w:t>
      </w:r>
    </w:p>
    <w:p w14:paraId="759F8AE8" w14:textId="77777777" w:rsidR="00A61C21" w:rsidRPr="00BA3584" w:rsidRDefault="00A61C21" w:rsidP="00A61C21">
      <w:pPr>
        <w:snapToGrid w:val="0"/>
        <w:spacing w:line="360" w:lineRule="auto"/>
        <w:ind w:firstLineChars="200" w:firstLine="420"/>
        <w:rPr>
          <w:rFonts w:ascii="宋体" w:hAnsi="宋体" w:cs="宋体"/>
          <w:color w:val="000000" w:themeColor="text1"/>
          <w:szCs w:val="21"/>
        </w:rPr>
      </w:pPr>
      <w:r w:rsidRPr="00BA3584">
        <w:rPr>
          <w:rFonts w:ascii="宋体" w:hAnsi="宋体" w:cs="宋体" w:hint="eastAsia"/>
          <w:color w:val="000000" w:themeColor="text1"/>
          <w:szCs w:val="21"/>
        </w:rPr>
        <w:t>（2）交货方式</w:t>
      </w:r>
    </w:p>
    <w:p w14:paraId="04A0D448" w14:textId="77777777" w:rsidR="00A61C21" w:rsidRPr="00BA3584" w:rsidRDefault="00A61C21" w:rsidP="00A61C21">
      <w:pPr>
        <w:snapToGrid w:val="0"/>
        <w:spacing w:line="360" w:lineRule="auto"/>
        <w:ind w:firstLineChars="200" w:firstLine="420"/>
        <w:rPr>
          <w:rFonts w:ascii="宋体" w:hAnsi="宋体" w:cs="宋体"/>
          <w:color w:val="000000" w:themeColor="text1"/>
          <w:szCs w:val="21"/>
        </w:rPr>
      </w:pPr>
      <w:r w:rsidRPr="00BA3584">
        <w:rPr>
          <w:rFonts w:ascii="宋体" w:hAnsi="宋体" w:hint="eastAsia"/>
          <w:color w:val="000000" w:themeColor="text1"/>
          <w:szCs w:val="21"/>
        </w:rPr>
        <w:lastRenderedPageBreak/>
        <w:t>√</w:t>
      </w:r>
      <w:r w:rsidRPr="00BA3584">
        <w:rPr>
          <w:rFonts w:ascii="宋体" w:hAnsi="宋体" w:cs="宋体" w:hint="eastAsia"/>
          <w:color w:val="000000" w:themeColor="text1"/>
          <w:szCs w:val="21"/>
        </w:rPr>
        <w:t>乙方将货物送到甲方指定地点。</w:t>
      </w:r>
    </w:p>
    <w:p w14:paraId="28FC7426" w14:textId="77777777" w:rsidR="00A61C21" w:rsidRPr="00BA3584" w:rsidRDefault="00A61C21" w:rsidP="00A61C21">
      <w:pPr>
        <w:snapToGrid w:val="0"/>
        <w:spacing w:line="360" w:lineRule="auto"/>
        <w:ind w:firstLineChars="200" w:firstLine="420"/>
        <w:rPr>
          <w:rFonts w:ascii="宋体" w:hAnsi="宋体" w:cs="宋体"/>
          <w:color w:val="000000" w:themeColor="text1"/>
          <w:szCs w:val="21"/>
        </w:rPr>
      </w:pPr>
      <w:r w:rsidRPr="00BA3584">
        <w:rPr>
          <w:rFonts w:ascii="宋体" w:hAnsi="宋体" w:hint="eastAsia"/>
          <w:color w:val="000000" w:themeColor="text1"/>
          <w:szCs w:val="21"/>
        </w:rPr>
        <w:t>□</w:t>
      </w:r>
      <w:r w:rsidRPr="00BA3584">
        <w:rPr>
          <w:rFonts w:ascii="宋体" w:hAnsi="宋体" w:cs="宋体" w:hint="eastAsia"/>
          <w:color w:val="000000" w:themeColor="text1"/>
          <w:szCs w:val="21"/>
        </w:rPr>
        <w:t>甲方自行到乙方指定地点提货。</w:t>
      </w:r>
    </w:p>
    <w:p w14:paraId="78008CCD" w14:textId="77777777" w:rsidR="00A61C21" w:rsidRPr="00BA3584" w:rsidRDefault="00A61C21" w:rsidP="00A61C21">
      <w:pPr>
        <w:snapToGrid w:val="0"/>
        <w:spacing w:line="360" w:lineRule="auto"/>
        <w:ind w:firstLineChars="200" w:firstLine="420"/>
        <w:rPr>
          <w:rFonts w:ascii="宋体" w:hAnsi="宋体" w:cs="宋体"/>
          <w:color w:val="000000" w:themeColor="text1"/>
          <w:szCs w:val="21"/>
        </w:rPr>
      </w:pPr>
      <w:r w:rsidRPr="00BA3584">
        <w:rPr>
          <w:rFonts w:ascii="宋体" w:hAnsi="宋体" w:hint="eastAsia"/>
          <w:color w:val="000000" w:themeColor="text1"/>
          <w:szCs w:val="21"/>
        </w:rPr>
        <w:t>□</w:t>
      </w:r>
      <w:r w:rsidRPr="00BA3584">
        <w:rPr>
          <w:rFonts w:ascii="宋体" w:hAnsi="宋体" w:cs="宋体" w:hint="eastAsia"/>
          <w:color w:val="000000" w:themeColor="text1"/>
          <w:szCs w:val="21"/>
        </w:rPr>
        <w:t>其他：。</w:t>
      </w:r>
    </w:p>
    <w:p w14:paraId="48267AC0" w14:textId="77777777" w:rsidR="00A61C21" w:rsidRPr="00BA3584" w:rsidRDefault="00A61C21" w:rsidP="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第四条　包装方式</w:t>
      </w:r>
    </w:p>
    <w:p w14:paraId="073FEF58"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1.乙方提供的货物均应按投标文件承诺的要求的包装材料、包装标准、包装方式进行包装。</w:t>
      </w:r>
    </w:p>
    <w:p w14:paraId="3ACDC368"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2.乙方应在货物发运前对其进行满足运输距离、防水、防潮、防震、防锈和防破损装卸等要求包装，以保证货物安全运达甲方指定地点。</w:t>
      </w:r>
    </w:p>
    <w:p w14:paraId="02CE4EB7" w14:textId="77777777" w:rsidR="00A61C21" w:rsidRPr="00BA3584" w:rsidRDefault="00A61C21" w:rsidP="00A61C21">
      <w:pPr>
        <w:spacing w:after="120" w:line="360" w:lineRule="auto"/>
        <w:ind w:firstLineChars="200" w:firstLine="420"/>
        <w:rPr>
          <w:rFonts w:hAnsi="宋体"/>
          <w:color w:val="000000" w:themeColor="text1"/>
          <w:szCs w:val="21"/>
        </w:rPr>
      </w:pPr>
      <w:r w:rsidRPr="00BA3584">
        <w:rPr>
          <w:rFonts w:hAnsi="宋体"/>
          <w:color w:val="000000" w:themeColor="text1"/>
          <w:szCs w:val="21"/>
        </w:rPr>
        <w:t>3.</w:t>
      </w:r>
      <w:r w:rsidRPr="00BA3584">
        <w:rPr>
          <w:rFonts w:hAnsi="宋体" w:hint="eastAsia"/>
          <w:color w:val="000000" w:themeColor="text1"/>
          <w:szCs w:val="21"/>
        </w:rPr>
        <w:t>货物的使用说明书（货物属于进口产品的，供货时应同时附上中文使用说明书）、质量检验证明书、质量合格证、随配附件和工具以及清单一并附于货物包装内。</w:t>
      </w:r>
    </w:p>
    <w:p w14:paraId="3FAE8577" w14:textId="77777777" w:rsidR="00A61C21" w:rsidRPr="00BA3584" w:rsidRDefault="00A61C21" w:rsidP="00A61C21">
      <w:pPr>
        <w:snapToGrid w:val="0"/>
        <w:spacing w:line="360" w:lineRule="auto"/>
        <w:ind w:firstLineChars="200" w:firstLine="422"/>
        <w:rPr>
          <w:rFonts w:ascii="宋体" w:hAnsi="宋体"/>
          <w:color w:val="000000" w:themeColor="text1"/>
          <w:szCs w:val="21"/>
        </w:rPr>
      </w:pPr>
      <w:r w:rsidRPr="00BA3584">
        <w:rPr>
          <w:rFonts w:ascii="宋体" w:hAnsi="宋体" w:hint="eastAsia"/>
          <w:b/>
          <w:color w:val="000000" w:themeColor="text1"/>
          <w:szCs w:val="21"/>
        </w:rPr>
        <w:t>第五条　安装和培训</w:t>
      </w:r>
    </w:p>
    <w:p w14:paraId="25430EE9"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1.安装时间：；安装地点：。</w:t>
      </w:r>
    </w:p>
    <w:p w14:paraId="189FC19C"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2.安装要求：</w:t>
      </w:r>
      <w:r w:rsidRPr="00BA3584">
        <w:rPr>
          <w:rFonts w:ascii="宋体" w:hAnsi="宋体" w:hint="eastAsia"/>
          <w:color w:val="000000" w:themeColor="text1"/>
          <w:szCs w:val="21"/>
          <w:u w:val="single"/>
        </w:rPr>
        <w:t>乙方应当按甲方要求进行安装</w:t>
      </w:r>
      <w:r w:rsidRPr="00BA3584">
        <w:rPr>
          <w:rFonts w:ascii="宋体" w:hAnsi="宋体" w:hint="eastAsia"/>
          <w:color w:val="000000" w:themeColor="text1"/>
          <w:szCs w:val="21"/>
        </w:rPr>
        <w:t>。</w:t>
      </w:r>
    </w:p>
    <w:p w14:paraId="43D343A8"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3.甲方应提供必要安装条件（如场地、电源、水源等）。</w:t>
      </w:r>
    </w:p>
    <w:p w14:paraId="1AD75089" w14:textId="77777777" w:rsidR="00A61C21" w:rsidRPr="00BA3584" w:rsidRDefault="00A61C21" w:rsidP="00A61C21">
      <w:pPr>
        <w:spacing w:after="120"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4.乙方应当按照投标文件的承诺对甲方有关人员进行培训。培训时间：；培训地点：。</w:t>
      </w:r>
    </w:p>
    <w:p w14:paraId="51395CB4" w14:textId="77777777" w:rsidR="00A61C21" w:rsidRPr="00BA3584" w:rsidRDefault="00A61C21" w:rsidP="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第六条　合同价款及支付</w:t>
      </w:r>
    </w:p>
    <w:p w14:paraId="20A6436E"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1.本合同以人民币付款。</w:t>
      </w:r>
    </w:p>
    <w:p w14:paraId="257584DD"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2.合同价款（或者报酬）：。</w:t>
      </w:r>
    </w:p>
    <w:p w14:paraId="2876EB14"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3.合同价款包括</w:t>
      </w:r>
      <w:r w:rsidR="002F22E0" w:rsidRPr="00BA3584">
        <w:rPr>
          <w:rFonts w:ascii="宋体" w:hAnsi="宋体" w:hint="eastAsia"/>
          <w:color w:val="000000" w:themeColor="text1"/>
          <w:szCs w:val="21"/>
          <w:u w:val="single"/>
        </w:rPr>
        <w:t>：（1）货物、服务的价格（包括但不限于货物及标准附件、备品备件、专用工具、配套技术资料的价格，已在中国境内的进口货物完税后的仓库交货价、展室交货价或者货架交货价）；（2）必要的保险费用和各项税金；（3）其他（如运输运送、装卸、保管、安装、调试、验收、人员培训、技术支持、售后服务、更新升级、安装保险等费用）。</w:t>
      </w:r>
    </w:p>
    <w:p w14:paraId="75251B1B" w14:textId="77777777" w:rsidR="00A61C21" w:rsidRPr="00BA3584" w:rsidRDefault="00A61C21" w:rsidP="002F22E0">
      <w:pPr>
        <w:snapToGrid w:val="0"/>
        <w:spacing w:line="360" w:lineRule="auto"/>
        <w:ind w:firstLineChars="200" w:firstLine="420"/>
        <w:rPr>
          <w:rFonts w:ascii="宋体" w:hAnsi="宋体"/>
          <w:i/>
          <w:color w:val="000000" w:themeColor="text1"/>
          <w:kern w:val="0"/>
          <w:szCs w:val="21"/>
          <w:u w:val="single"/>
        </w:rPr>
      </w:pPr>
      <w:r w:rsidRPr="00BA3584">
        <w:rPr>
          <w:rFonts w:ascii="宋体" w:hAnsi="宋体" w:hint="eastAsia"/>
          <w:bCs/>
          <w:color w:val="000000" w:themeColor="text1"/>
          <w:kern w:val="0"/>
          <w:szCs w:val="21"/>
        </w:rPr>
        <w:t>4.</w:t>
      </w:r>
      <w:r w:rsidRPr="00BA3584">
        <w:rPr>
          <w:rFonts w:ascii="宋体" w:hAnsi="宋体" w:hint="eastAsia"/>
          <w:color w:val="000000" w:themeColor="text1"/>
          <w:kern w:val="0"/>
          <w:szCs w:val="21"/>
        </w:rPr>
        <w:t>付款进度安排</w:t>
      </w:r>
      <w:r w:rsidRPr="00BA3584">
        <w:rPr>
          <w:rFonts w:ascii="宋体" w:hAnsi="宋体" w:hint="eastAsia"/>
          <w:i/>
          <w:color w:val="000000" w:themeColor="text1"/>
          <w:kern w:val="0"/>
          <w:szCs w:val="21"/>
        </w:rPr>
        <w:t>：</w:t>
      </w:r>
      <w:r w:rsidR="002F22E0" w:rsidRPr="00BA3584">
        <w:rPr>
          <w:rFonts w:ascii="宋体" w:hAnsi="宋体" w:hint="eastAsia"/>
          <w:color w:val="000000" w:themeColor="text1"/>
          <w:kern w:val="0"/>
          <w:szCs w:val="21"/>
          <w:u w:val="single"/>
        </w:rPr>
        <w:t>（1）在签订合同后，10个工作日内支付合同总金额的30%作为预付款，全部货物到货、安装调试完成并验收合格后60天内支付合同总金额的70%。（2）甲方付款前，乙方在10个工作日内向甲方提供等额有效的合格发票。甲方未收到发票的，有权不予支付相应款项并不承担延迟付款责任。</w:t>
      </w:r>
    </w:p>
    <w:p w14:paraId="2B8DC788" w14:textId="77777777" w:rsidR="00A61C21" w:rsidRPr="00BA3584" w:rsidRDefault="00A61C21" w:rsidP="00A61C21">
      <w:pPr>
        <w:snapToGrid w:val="0"/>
        <w:spacing w:line="360" w:lineRule="auto"/>
        <w:ind w:firstLineChars="200" w:firstLine="420"/>
        <w:rPr>
          <w:rFonts w:ascii="宋体" w:hAnsi="宋体"/>
          <w:b/>
          <w:color w:val="000000" w:themeColor="text1"/>
          <w:szCs w:val="21"/>
        </w:rPr>
      </w:pPr>
      <w:r w:rsidRPr="00BA3584">
        <w:rPr>
          <w:rFonts w:hAnsi="宋体"/>
          <w:color w:val="000000" w:themeColor="text1"/>
          <w:szCs w:val="21"/>
        </w:rPr>
        <w:t>5.</w:t>
      </w:r>
      <w:r w:rsidRPr="00BA3584">
        <w:rPr>
          <w:rFonts w:hAnsi="宋体" w:hint="eastAsia"/>
          <w:color w:val="000000" w:themeColor="text1"/>
          <w:szCs w:val="21"/>
        </w:rPr>
        <w:t>资金支付方式：</w:t>
      </w:r>
      <w:r w:rsidRPr="00BA3584">
        <w:rPr>
          <w:rFonts w:hAnsi="宋体" w:hint="eastAsia"/>
          <w:i/>
          <w:color w:val="000000" w:themeColor="text1"/>
          <w:szCs w:val="21"/>
          <w:u w:val="single"/>
        </w:rPr>
        <w:t>（银行转账）</w:t>
      </w:r>
      <w:r w:rsidRPr="00BA3584">
        <w:rPr>
          <w:rFonts w:hAnsi="宋体" w:hint="eastAsia"/>
          <w:color w:val="000000" w:themeColor="text1"/>
          <w:szCs w:val="21"/>
        </w:rPr>
        <w:t>。</w:t>
      </w:r>
    </w:p>
    <w:p w14:paraId="792C7575" w14:textId="77777777" w:rsidR="00A61C21" w:rsidRPr="00BA3584" w:rsidRDefault="00A61C21" w:rsidP="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第七条　验收、交付标准和方法</w:t>
      </w:r>
    </w:p>
    <w:p w14:paraId="39A30D87"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1.验收标准和方法</w:t>
      </w:r>
    </w:p>
    <w:p w14:paraId="3F4ACFFB" w14:textId="77777777" w:rsidR="00A61C21" w:rsidRPr="00BA3584" w:rsidRDefault="00A61C21" w:rsidP="00A61C21">
      <w:pPr>
        <w:snapToGrid w:val="0"/>
        <w:spacing w:line="360" w:lineRule="auto"/>
        <w:ind w:firstLineChars="200" w:firstLine="420"/>
        <w:rPr>
          <w:rFonts w:ascii="宋体" w:hAnsi="宋体"/>
          <w:i/>
          <w:color w:val="000000" w:themeColor="text1"/>
          <w:szCs w:val="21"/>
        </w:rPr>
      </w:pPr>
      <w:r w:rsidRPr="00BA3584">
        <w:rPr>
          <w:rFonts w:ascii="宋体" w:hAnsi="宋体" w:hint="eastAsia"/>
          <w:color w:val="000000" w:themeColor="text1"/>
          <w:szCs w:val="21"/>
        </w:rPr>
        <w:t>（1）验收标准：</w:t>
      </w:r>
    </w:p>
    <w:p w14:paraId="3419A527" w14:textId="77777777" w:rsidR="002F22E0" w:rsidRPr="00BA3584" w:rsidRDefault="002F22E0" w:rsidP="002F22E0">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①验收过程中所产生的一切费用均由中标供应商承担。</w:t>
      </w:r>
    </w:p>
    <w:p w14:paraId="56E1A242" w14:textId="0B8F8F85" w:rsidR="002F22E0" w:rsidRPr="00BA3584" w:rsidRDefault="002F22E0" w:rsidP="002F22E0">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②产品到达现场后，</w:t>
      </w:r>
      <w:r w:rsidR="00D96624" w:rsidRPr="00BA3584">
        <w:rPr>
          <w:rFonts w:ascii="宋体" w:hAnsi="宋体" w:hint="eastAsia"/>
          <w:color w:val="000000" w:themeColor="text1"/>
          <w:szCs w:val="21"/>
        </w:rPr>
        <w:t>乙方</w:t>
      </w:r>
      <w:r w:rsidRPr="00BA3584">
        <w:rPr>
          <w:rFonts w:ascii="宋体" w:hAnsi="宋体" w:hint="eastAsia"/>
          <w:color w:val="000000" w:themeColor="text1"/>
          <w:szCs w:val="21"/>
        </w:rPr>
        <w:t>应在</w:t>
      </w:r>
      <w:r w:rsidR="00D96624" w:rsidRPr="00BA3584">
        <w:rPr>
          <w:rFonts w:ascii="宋体" w:hAnsi="宋体" w:hint="eastAsia"/>
          <w:color w:val="000000" w:themeColor="text1"/>
          <w:szCs w:val="21"/>
        </w:rPr>
        <w:t>甲方</w:t>
      </w:r>
      <w:r w:rsidRPr="00BA3584">
        <w:rPr>
          <w:rFonts w:ascii="宋体" w:hAnsi="宋体" w:hint="eastAsia"/>
          <w:color w:val="000000" w:themeColor="text1"/>
          <w:szCs w:val="21"/>
        </w:rPr>
        <w:t>人员在场情况下当面核验，共同核对、检查，作出记录，双方签字确认。</w:t>
      </w:r>
      <w:r w:rsidR="00D96624" w:rsidRPr="00BA3584">
        <w:rPr>
          <w:rFonts w:ascii="宋体" w:hAnsi="宋体" w:hint="eastAsia"/>
          <w:color w:val="000000" w:themeColor="text1"/>
          <w:szCs w:val="21"/>
        </w:rPr>
        <w:t>乙方</w:t>
      </w:r>
      <w:r w:rsidRPr="00BA3584">
        <w:rPr>
          <w:rFonts w:ascii="宋体" w:hAnsi="宋体" w:hint="eastAsia"/>
          <w:color w:val="000000" w:themeColor="text1"/>
          <w:szCs w:val="21"/>
        </w:rPr>
        <w:t>应保证货物到达</w:t>
      </w:r>
      <w:r w:rsidR="00D96624" w:rsidRPr="00BA3584">
        <w:rPr>
          <w:rFonts w:ascii="宋体" w:hAnsi="宋体" w:hint="eastAsia"/>
          <w:color w:val="000000" w:themeColor="text1"/>
          <w:szCs w:val="21"/>
        </w:rPr>
        <w:t>甲方所在地完好无损，如有质量问题，由乙方</w:t>
      </w:r>
      <w:r w:rsidRPr="00BA3584">
        <w:rPr>
          <w:rFonts w:ascii="宋体" w:hAnsi="宋体" w:hint="eastAsia"/>
          <w:color w:val="000000" w:themeColor="text1"/>
          <w:szCs w:val="21"/>
        </w:rPr>
        <w:t>负责调换、补齐或赔偿。</w:t>
      </w:r>
    </w:p>
    <w:p w14:paraId="291A96B2" w14:textId="4B6364F8" w:rsidR="002F22E0" w:rsidRPr="00BA3584" w:rsidRDefault="002F22E0" w:rsidP="002F22E0">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③</w:t>
      </w:r>
      <w:r w:rsidR="00D96624" w:rsidRPr="00BA3584">
        <w:rPr>
          <w:rFonts w:ascii="宋体" w:hAnsi="宋体" w:hint="eastAsia"/>
          <w:color w:val="000000" w:themeColor="text1"/>
          <w:szCs w:val="21"/>
        </w:rPr>
        <w:t>乙方</w:t>
      </w:r>
      <w:r w:rsidRPr="00BA3584">
        <w:rPr>
          <w:rFonts w:ascii="宋体" w:hAnsi="宋体" w:hint="eastAsia"/>
          <w:color w:val="000000" w:themeColor="text1"/>
          <w:szCs w:val="21"/>
        </w:rPr>
        <w:t>在每次货物验收时由</w:t>
      </w:r>
      <w:r w:rsidR="00D96624" w:rsidRPr="00BA3584">
        <w:rPr>
          <w:rFonts w:ascii="宋体" w:hAnsi="宋体" w:hint="eastAsia"/>
          <w:color w:val="000000" w:themeColor="text1"/>
          <w:szCs w:val="21"/>
        </w:rPr>
        <w:t>甲方</w:t>
      </w:r>
      <w:r w:rsidRPr="00BA3584">
        <w:rPr>
          <w:rFonts w:ascii="宋体" w:hAnsi="宋体" w:hint="eastAsia"/>
          <w:color w:val="000000" w:themeColor="text1"/>
          <w:szCs w:val="21"/>
        </w:rPr>
        <w:t>对照招标文件的技术需求进行全面核对检验，对所有要求出具的产品检验报告的原件进行核查。</w:t>
      </w:r>
    </w:p>
    <w:p w14:paraId="7C13E089" w14:textId="2628DD25" w:rsidR="002F22E0" w:rsidRPr="00BA3584" w:rsidRDefault="002F22E0" w:rsidP="002F22E0">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lastRenderedPageBreak/>
        <w:t>④</w:t>
      </w:r>
      <w:r w:rsidR="00D96624" w:rsidRPr="00BA3584">
        <w:rPr>
          <w:rFonts w:ascii="宋体" w:hAnsi="宋体" w:hint="eastAsia"/>
          <w:color w:val="000000" w:themeColor="text1"/>
          <w:szCs w:val="21"/>
        </w:rPr>
        <w:t>乙方</w:t>
      </w:r>
      <w:r w:rsidRPr="00BA3584">
        <w:rPr>
          <w:rFonts w:ascii="宋体" w:hAnsi="宋体" w:hint="eastAsia"/>
          <w:color w:val="000000" w:themeColor="text1"/>
          <w:szCs w:val="21"/>
        </w:rPr>
        <w:t>提供的货物或服务未达到招标文件规定要求，且对</w:t>
      </w:r>
      <w:r w:rsidR="00D96624" w:rsidRPr="00BA3584">
        <w:rPr>
          <w:rFonts w:ascii="宋体" w:hAnsi="宋体" w:hint="eastAsia"/>
          <w:color w:val="000000" w:themeColor="text1"/>
          <w:szCs w:val="21"/>
        </w:rPr>
        <w:t>甲方</w:t>
      </w:r>
      <w:r w:rsidRPr="00BA3584">
        <w:rPr>
          <w:rFonts w:ascii="宋体" w:hAnsi="宋体" w:hint="eastAsia"/>
          <w:color w:val="000000" w:themeColor="text1"/>
          <w:szCs w:val="21"/>
        </w:rPr>
        <w:t>造成损失的，由</w:t>
      </w:r>
      <w:r w:rsidR="00D96624" w:rsidRPr="00BA3584">
        <w:rPr>
          <w:rFonts w:ascii="宋体" w:hAnsi="宋体" w:hint="eastAsia"/>
          <w:color w:val="000000" w:themeColor="text1"/>
          <w:szCs w:val="21"/>
        </w:rPr>
        <w:t>乙方</w:t>
      </w:r>
      <w:r w:rsidRPr="00BA3584">
        <w:rPr>
          <w:rFonts w:ascii="宋体" w:hAnsi="宋体" w:hint="eastAsia"/>
          <w:color w:val="000000" w:themeColor="text1"/>
          <w:szCs w:val="21"/>
        </w:rPr>
        <w:t>担一切责任，并赔偿所造成的损失。</w:t>
      </w:r>
    </w:p>
    <w:p w14:paraId="2199D89D" w14:textId="7F38FEC3" w:rsidR="002F22E0" w:rsidRPr="00BA3584" w:rsidRDefault="002F22E0" w:rsidP="002F22E0">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⑤</w:t>
      </w:r>
      <w:r w:rsidR="00D96624" w:rsidRPr="00BA3584">
        <w:rPr>
          <w:rFonts w:ascii="宋体" w:hAnsi="宋体" w:hint="eastAsia"/>
          <w:color w:val="000000" w:themeColor="text1"/>
          <w:szCs w:val="21"/>
        </w:rPr>
        <w:t>甲方</w:t>
      </w:r>
      <w:r w:rsidRPr="00BA3584">
        <w:rPr>
          <w:rFonts w:ascii="宋体" w:hAnsi="宋体" w:hint="eastAsia"/>
          <w:color w:val="000000" w:themeColor="text1"/>
          <w:szCs w:val="21"/>
        </w:rPr>
        <w:t>需要制造商对</w:t>
      </w:r>
      <w:r w:rsidR="00D96624" w:rsidRPr="00BA3584">
        <w:rPr>
          <w:rFonts w:ascii="宋体" w:hAnsi="宋体" w:hint="eastAsia"/>
          <w:color w:val="000000" w:themeColor="text1"/>
          <w:szCs w:val="21"/>
        </w:rPr>
        <w:t>乙方</w:t>
      </w:r>
      <w:r w:rsidRPr="00BA3584">
        <w:rPr>
          <w:rFonts w:ascii="宋体" w:hAnsi="宋体" w:hint="eastAsia"/>
          <w:color w:val="000000" w:themeColor="text1"/>
          <w:szCs w:val="21"/>
        </w:rPr>
        <w:t>交付的产品或服务（包括质量、参数</w:t>
      </w:r>
      <w:r w:rsidR="00D96624" w:rsidRPr="00BA3584">
        <w:rPr>
          <w:rFonts w:ascii="宋体" w:hAnsi="宋体" w:hint="eastAsia"/>
          <w:color w:val="000000" w:themeColor="text1"/>
          <w:szCs w:val="21"/>
        </w:rPr>
        <w:t>等）进行确认的，制造商应予以配合并出具书面意见，相关配合事项由乙方</w:t>
      </w:r>
      <w:r w:rsidRPr="00BA3584">
        <w:rPr>
          <w:rFonts w:ascii="宋体" w:hAnsi="宋体" w:hint="eastAsia"/>
          <w:color w:val="000000" w:themeColor="text1"/>
          <w:szCs w:val="21"/>
        </w:rPr>
        <w:t>与制造商协调；</w:t>
      </w:r>
    </w:p>
    <w:p w14:paraId="2617C7CB" w14:textId="77777777" w:rsidR="002F22E0" w:rsidRPr="00BA3584" w:rsidRDefault="002F22E0" w:rsidP="002F22E0">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⑥按招标文件要求及投标文件所承诺的质量标准。</w:t>
      </w:r>
    </w:p>
    <w:p w14:paraId="79587888"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（2）验收程序及方法：</w:t>
      </w:r>
    </w:p>
    <w:p w14:paraId="5214E5AD"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1）乙方完成货物安装调试和培训后，书面向甲方提交验收申请。</w:t>
      </w:r>
    </w:p>
    <w:p w14:paraId="06BC09D3"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2）甲方收到乙方验收申请之日起个工作日进行验收。甲方委托第三方机构组织项目验收的，其验收时间以该项目验收方案确定的验收时间为准。</w:t>
      </w:r>
    </w:p>
    <w:p w14:paraId="76D18D4F" w14:textId="77777777" w:rsidR="00A61C21" w:rsidRPr="00BA3584" w:rsidRDefault="00A61C21" w:rsidP="00A61C21">
      <w:pPr>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3）负责本项目验收的单位按下列方式确定：</w:t>
      </w:r>
    </w:p>
    <w:p w14:paraId="60270F9A" w14:textId="77777777" w:rsidR="00A61C21" w:rsidRPr="00BA3584" w:rsidRDefault="00A61C21" w:rsidP="00A61C21">
      <w:pPr>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①甲方自行组织；</w:t>
      </w:r>
    </w:p>
    <w:p w14:paraId="558E632E" w14:textId="77777777" w:rsidR="00A61C21" w:rsidRPr="00BA3584" w:rsidRDefault="00A61C21" w:rsidP="00A61C21">
      <w:pPr>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②甲方委托的第三方机构组织；</w:t>
      </w:r>
    </w:p>
    <w:p w14:paraId="527FCC8D" w14:textId="77777777" w:rsidR="00A61C21" w:rsidRPr="00BA3584" w:rsidRDefault="00A61C21" w:rsidP="00A61C21">
      <w:pPr>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4）本项目验收由验收小组按照采购合同约定对每一项技术和商务要求的履约情况进行确认。</w:t>
      </w:r>
    </w:p>
    <w:p w14:paraId="0BD72C32" w14:textId="77777777" w:rsidR="00A61C21" w:rsidRPr="00BA3584" w:rsidRDefault="00A61C21" w:rsidP="00A61C21">
      <w:pPr>
        <w:spacing w:line="360" w:lineRule="auto"/>
        <w:ind w:firstLineChars="200" w:firstLine="420"/>
        <w:rPr>
          <w:rFonts w:ascii="宋体" w:hAnsi="宋体" w:cs="宋体"/>
          <w:color w:val="000000" w:themeColor="text1"/>
          <w:kern w:val="0"/>
          <w:szCs w:val="21"/>
        </w:rPr>
      </w:pPr>
      <w:r w:rsidRPr="00BA3584">
        <w:rPr>
          <w:rFonts w:ascii="宋体" w:hAnsi="宋体" w:hint="eastAsia"/>
          <w:color w:val="000000" w:themeColor="text1"/>
          <w:szCs w:val="21"/>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58C72E03" w14:textId="77777777" w:rsidR="00A61C21" w:rsidRPr="00BA3584" w:rsidRDefault="00A61C21" w:rsidP="00A61C21">
      <w:pPr>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6）</w:t>
      </w:r>
      <w:r w:rsidRPr="00BA3584">
        <w:rPr>
          <w:rFonts w:hint="eastAsia"/>
          <w:color w:val="000000" w:themeColor="text1"/>
          <w:szCs w:val="21"/>
        </w:rPr>
        <w:t>验收书一式份，甲乙双方各执份、受托第三方机构一份（如有）</w:t>
      </w:r>
      <w:r w:rsidRPr="00BA3584">
        <w:rPr>
          <w:rFonts w:ascii="宋体" w:hAnsi="宋体" w:hint="eastAsia"/>
          <w:color w:val="000000" w:themeColor="text1"/>
          <w:szCs w:val="21"/>
        </w:rPr>
        <w:t xml:space="preserve">。 </w:t>
      </w:r>
    </w:p>
    <w:p w14:paraId="6C3D1D9A" w14:textId="77777777" w:rsidR="00A61C21" w:rsidRPr="00BA3584" w:rsidRDefault="00A61C21" w:rsidP="00A61C21">
      <w:pPr>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7）验收结论不合格的，乙方应自收到验收书后日内及时予以解决。经乙方对验收结论不合格的货物进行整改后，仍然达不到要求的，经双方协商，可按以下办法处理：</w:t>
      </w:r>
    </w:p>
    <w:p w14:paraId="7FA58817" w14:textId="77777777" w:rsidR="00A61C21" w:rsidRPr="00BA3584" w:rsidRDefault="00A61C21" w:rsidP="00A61C21">
      <w:pPr>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①更换：由乙方承担所发生的全部费用。</w:t>
      </w:r>
    </w:p>
    <w:p w14:paraId="0C62D0F8" w14:textId="77777777" w:rsidR="00A61C21" w:rsidRPr="00BA3584" w:rsidRDefault="00A61C21" w:rsidP="00A61C21">
      <w:pPr>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②贬值处理：由甲乙双方合议定价。</w:t>
      </w:r>
    </w:p>
    <w:p w14:paraId="45F78240" w14:textId="77777777" w:rsidR="00A61C21" w:rsidRPr="00BA3584" w:rsidRDefault="00A61C21" w:rsidP="00A61C21">
      <w:pPr>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8）</w:t>
      </w:r>
      <w:r w:rsidRPr="00BA3584">
        <w:rPr>
          <w:rFonts w:hint="eastAsia"/>
          <w:color w:val="000000" w:themeColor="text1"/>
        </w:rPr>
        <w:t>验收费用</w:t>
      </w:r>
      <w:r w:rsidRPr="00BA3584">
        <w:rPr>
          <w:rFonts w:ascii="宋体" w:hAnsi="宋体" w:hint="eastAsia"/>
          <w:color w:val="000000" w:themeColor="text1"/>
          <w:szCs w:val="21"/>
        </w:rPr>
        <w:t>按下列方式确定：</w:t>
      </w:r>
    </w:p>
    <w:p w14:paraId="434CA804" w14:textId="77777777" w:rsidR="00A61C21" w:rsidRPr="00BA3584" w:rsidRDefault="00A61C21" w:rsidP="00A61C21">
      <w:pPr>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①甲方支付；</w:t>
      </w:r>
    </w:p>
    <w:p w14:paraId="6ED68854" w14:textId="77777777" w:rsidR="00A61C21" w:rsidRPr="00BA3584" w:rsidRDefault="00A61C21" w:rsidP="00A61C21">
      <w:pPr>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②乙方支付；</w:t>
      </w:r>
    </w:p>
    <w:p w14:paraId="3738E76B" w14:textId="77777777" w:rsidR="00A61C21" w:rsidRPr="00BA3584" w:rsidRDefault="00A61C21" w:rsidP="00A61C21">
      <w:pPr>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2.交付标准和方法</w:t>
      </w:r>
    </w:p>
    <w:p w14:paraId="1D12B2BD" w14:textId="77777777" w:rsidR="00A61C21" w:rsidRPr="00BA3584" w:rsidRDefault="00A61C21" w:rsidP="00A61C21">
      <w:pPr>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（1）除售后服务验收外，验收结论合格的，乙方应自收到验收书后日内向甲方交付使用。</w:t>
      </w:r>
    </w:p>
    <w:p w14:paraId="715FBF58" w14:textId="77777777" w:rsidR="00A61C21" w:rsidRPr="00BA3584" w:rsidRDefault="00A61C21" w:rsidP="00A61C21">
      <w:pPr>
        <w:snapToGrid w:val="0"/>
        <w:spacing w:line="360" w:lineRule="auto"/>
        <w:ind w:firstLineChars="200" w:firstLine="420"/>
        <w:rPr>
          <w:rFonts w:ascii="宋体" w:hAnsi="宋体"/>
          <w:b/>
          <w:color w:val="000000" w:themeColor="text1"/>
          <w:szCs w:val="21"/>
        </w:rPr>
      </w:pPr>
      <w:r w:rsidRPr="00BA3584">
        <w:rPr>
          <w:rFonts w:ascii="宋体" w:hAnsi="宋体" w:hint="eastAsia"/>
          <w:color w:val="000000" w:themeColor="text1"/>
          <w:szCs w:val="21"/>
        </w:rPr>
        <w:t>（2）货物的所有权和风险自交付时起由乙方转移至甲方，货物交付给甲方之前所有风险均由乙方承担。</w:t>
      </w:r>
    </w:p>
    <w:p w14:paraId="013C8623" w14:textId="77777777" w:rsidR="00A61C21" w:rsidRPr="00BA3584" w:rsidRDefault="00A61C21" w:rsidP="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第八条  售后服务</w:t>
      </w:r>
    </w:p>
    <w:p w14:paraId="09F2A73D"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1.乙方应按照国家有关法律法规规定以及投标文件承诺，为甲方提供售后服务。</w:t>
      </w:r>
    </w:p>
    <w:p w14:paraId="3D067D51" w14:textId="12135FD9" w:rsidR="00A61C21" w:rsidRPr="00BA3584" w:rsidRDefault="00A61C21" w:rsidP="00A61C21">
      <w:pPr>
        <w:snapToGrid w:val="0"/>
        <w:spacing w:line="360" w:lineRule="auto"/>
        <w:ind w:firstLineChars="200" w:firstLine="420"/>
        <w:rPr>
          <w:rFonts w:ascii="宋体" w:hAnsi="宋体"/>
          <w:color w:val="000000" w:themeColor="text1"/>
          <w:szCs w:val="21"/>
          <w:u w:val="single"/>
        </w:rPr>
      </w:pPr>
      <w:r w:rsidRPr="00BA3584">
        <w:rPr>
          <w:rFonts w:ascii="宋体" w:hAnsi="宋体" w:hint="eastAsia"/>
          <w:color w:val="000000" w:themeColor="text1"/>
          <w:szCs w:val="21"/>
        </w:rPr>
        <w:t>2.质量保修范围:</w:t>
      </w:r>
      <w:r w:rsidR="00A52BAD" w:rsidRPr="00BA3584">
        <w:rPr>
          <w:rFonts w:ascii="宋体" w:hAnsi="宋体"/>
          <w:color w:val="000000" w:themeColor="text1"/>
          <w:szCs w:val="21"/>
        </w:rPr>
        <w:t xml:space="preserve">           </w:t>
      </w:r>
      <w:r w:rsidRPr="00BA3584">
        <w:rPr>
          <w:rFonts w:ascii="宋体" w:hAnsi="宋体" w:hint="eastAsia"/>
          <w:color w:val="000000" w:themeColor="text1"/>
          <w:szCs w:val="21"/>
        </w:rPr>
        <w:t>；质保期：</w:t>
      </w:r>
      <w:r w:rsidR="00A52BAD" w:rsidRPr="00BA3584">
        <w:rPr>
          <w:rFonts w:ascii="宋体" w:hAnsi="宋体" w:hint="eastAsia"/>
          <w:color w:val="000000" w:themeColor="text1"/>
          <w:szCs w:val="21"/>
        </w:rPr>
        <w:t xml:space="preserve"> </w:t>
      </w:r>
      <w:r w:rsidR="00A52BAD" w:rsidRPr="00BA3584">
        <w:rPr>
          <w:rFonts w:ascii="宋体" w:hAnsi="宋体"/>
          <w:color w:val="000000" w:themeColor="text1"/>
          <w:szCs w:val="21"/>
        </w:rPr>
        <w:t xml:space="preserve">           </w:t>
      </w:r>
      <w:r w:rsidRPr="00BA3584">
        <w:rPr>
          <w:rFonts w:ascii="宋体" w:hAnsi="宋体" w:hint="eastAsia"/>
          <w:color w:val="000000" w:themeColor="text1"/>
          <w:szCs w:val="21"/>
        </w:rPr>
        <w:t>。</w:t>
      </w:r>
    </w:p>
    <w:p w14:paraId="3D026D92" w14:textId="77777777" w:rsidR="00A61C21" w:rsidRPr="00BA3584" w:rsidRDefault="00A61C21" w:rsidP="00A61C21">
      <w:pPr>
        <w:snapToGrid w:val="0"/>
        <w:spacing w:line="360" w:lineRule="auto"/>
        <w:ind w:leftChars="-29" w:left="-61" w:firstLineChars="245" w:firstLine="517"/>
        <w:rPr>
          <w:rFonts w:ascii="宋体" w:hAnsi="宋体"/>
          <w:b/>
          <w:color w:val="000000" w:themeColor="text1"/>
          <w:szCs w:val="21"/>
        </w:rPr>
      </w:pPr>
      <w:r w:rsidRPr="00BA3584">
        <w:rPr>
          <w:rFonts w:ascii="宋体" w:hAnsi="宋体" w:hint="eastAsia"/>
          <w:b/>
          <w:color w:val="000000" w:themeColor="text1"/>
          <w:szCs w:val="21"/>
        </w:rPr>
        <w:t>第九条　履约保证金</w:t>
      </w:r>
    </w:p>
    <w:p w14:paraId="213253CE" w14:textId="77777777" w:rsidR="00A61C21" w:rsidRPr="00BA3584" w:rsidRDefault="00A0208D" w:rsidP="00A0208D">
      <w:pPr>
        <w:autoSpaceDE w:val="0"/>
        <w:autoSpaceDN w:val="0"/>
        <w:snapToGrid w:val="0"/>
        <w:spacing w:line="360" w:lineRule="auto"/>
        <w:ind w:firstLineChars="202" w:firstLine="424"/>
        <w:textAlignment w:val="bottom"/>
        <w:rPr>
          <w:rFonts w:ascii="宋体" w:hAnsi="宋体" w:cs="宋体"/>
          <w:color w:val="000000" w:themeColor="text1"/>
          <w:szCs w:val="21"/>
        </w:rPr>
      </w:pPr>
      <w:r w:rsidRPr="00BA3584">
        <w:rPr>
          <w:rFonts w:ascii="宋体" w:hAnsi="宋体" w:cs="宋体" w:hint="eastAsia"/>
          <w:color w:val="000000" w:themeColor="text1"/>
          <w:szCs w:val="21"/>
        </w:rPr>
        <w:t>本项目不收取</w:t>
      </w:r>
      <w:r w:rsidR="00A61C21" w:rsidRPr="00BA3584">
        <w:rPr>
          <w:rFonts w:ascii="宋体" w:hAnsi="宋体" w:cs="宋体" w:hint="eastAsia"/>
          <w:color w:val="000000" w:themeColor="text1"/>
          <w:szCs w:val="21"/>
        </w:rPr>
        <w:t>履约保证金。</w:t>
      </w:r>
    </w:p>
    <w:p w14:paraId="22C5D08B" w14:textId="77777777" w:rsidR="00A61C21" w:rsidRPr="00BA3584" w:rsidRDefault="00A61C21" w:rsidP="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第十条　违约责任</w:t>
      </w:r>
    </w:p>
    <w:p w14:paraId="19DE1BA5"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lastRenderedPageBreak/>
        <w:t>1.合同一方不履行合同义务、履行合同义务不符合约定或者违反合同项下所作保证的， 应向对方承担继续履行、采取修理、更换、退货等补救措施或者赔偿损失等违约责任。</w:t>
      </w:r>
    </w:p>
    <w:p w14:paraId="78D756CA"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2.乙方未能按时交付货物的，应向甲方支付迟延交付违约金。迟延交付违约金的计算方法如下：</w:t>
      </w:r>
    </w:p>
    <w:p w14:paraId="78297904"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（1）从迟交的第一周到第四周，每周迟延交付违约金为合同价款（报酬）的</w:t>
      </w:r>
      <w:r w:rsidRPr="00BA3584">
        <w:rPr>
          <w:rFonts w:ascii="宋体" w:hAnsi="宋体" w:hint="eastAsia"/>
          <w:i/>
          <w:color w:val="000000" w:themeColor="text1"/>
          <w:kern w:val="0"/>
          <w:szCs w:val="21"/>
          <w:u w:val="single"/>
        </w:rPr>
        <w:t xml:space="preserve"> 0.5% </w:t>
      </w:r>
      <w:r w:rsidRPr="00BA3584">
        <w:rPr>
          <w:rFonts w:ascii="宋体" w:hAnsi="宋体" w:hint="eastAsia"/>
          <w:color w:val="000000" w:themeColor="text1"/>
          <w:kern w:val="0"/>
          <w:szCs w:val="21"/>
        </w:rPr>
        <w:t>；</w:t>
      </w:r>
    </w:p>
    <w:p w14:paraId="6A14958C"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（2）从迟交的第五周到第八周，每周迟延交付违约金为合同价款（报酬）的</w:t>
      </w:r>
      <w:r w:rsidRPr="00BA3584">
        <w:rPr>
          <w:rFonts w:ascii="宋体" w:hAnsi="宋体" w:hint="eastAsia"/>
          <w:i/>
          <w:color w:val="000000" w:themeColor="text1"/>
          <w:kern w:val="0"/>
          <w:szCs w:val="21"/>
          <w:u w:val="single"/>
        </w:rPr>
        <w:t xml:space="preserve"> 1% </w:t>
      </w:r>
      <w:r w:rsidRPr="00BA3584">
        <w:rPr>
          <w:rFonts w:ascii="宋体" w:hAnsi="宋体" w:hint="eastAsia"/>
          <w:color w:val="000000" w:themeColor="text1"/>
          <w:kern w:val="0"/>
          <w:szCs w:val="21"/>
        </w:rPr>
        <w:t>；</w:t>
      </w:r>
    </w:p>
    <w:p w14:paraId="32BA08E2"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（3）从迟交第九周起，每周迟延交付违约金为合同价款（报酬）的</w:t>
      </w:r>
      <w:r w:rsidRPr="00BA3584">
        <w:rPr>
          <w:rFonts w:ascii="宋体" w:hAnsi="宋体" w:hint="eastAsia"/>
          <w:i/>
          <w:color w:val="000000" w:themeColor="text1"/>
          <w:kern w:val="0"/>
          <w:szCs w:val="21"/>
          <w:u w:val="single"/>
        </w:rPr>
        <w:t xml:space="preserve"> 1.5% </w:t>
      </w:r>
      <w:r w:rsidRPr="00BA3584">
        <w:rPr>
          <w:rFonts w:ascii="宋体" w:hAnsi="宋体" w:hint="eastAsia"/>
          <w:color w:val="000000" w:themeColor="text1"/>
          <w:kern w:val="0"/>
          <w:szCs w:val="21"/>
        </w:rPr>
        <w:t>。在计算迟延交付违约金时，迟交不足一周的按一周计算。迟延交付违约金的总额不得超过合同价款（报酬）的</w:t>
      </w:r>
      <w:r w:rsidRPr="00BA3584">
        <w:rPr>
          <w:rFonts w:ascii="宋体" w:hAnsi="宋体" w:hint="eastAsia"/>
          <w:color w:val="000000" w:themeColor="text1"/>
          <w:kern w:val="0"/>
          <w:szCs w:val="21"/>
          <w:u w:val="single"/>
        </w:rPr>
        <w:t xml:space="preserve"> 10% </w:t>
      </w:r>
      <w:r w:rsidRPr="00BA3584">
        <w:rPr>
          <w:rFonts w:ascii="宋体" w:hAnsi="宋体" w:hint="eastAsia"/>
          <w:color w:val="000000" w:themeColor="text1"/>
          <w:kern w:val="0"/>
          <w:szCs w:val="21"/>
        </w:rPr>
        <w:t>。迟延交付违约金的支付不能免除乙方继续交付相关合同货物的义务，但如迟延交付必然导致合同货物安装、调试、验收等工作推迟的，相关工作应相应顺延。</w:t>
      </w:r>
    </w:p>
    <w:p w14:paraId="25F38498"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3.甲方未能按合同约定支付合同价款的，应向乙方支付延迟付款违约金。迟延付款违约金的计算方法如下：</w:t>
      </w:r>
    </w:p>
    <w:p w14:paraId="0A32816E"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（1）从迟付的第一周到第四周，每周迟延付款违约金为迟延付款金额的</w:t>
      </w:r>
      <w:r w:rsidRPr="00BA3584">
        <w:rPr>
          <w:rFonts w:ascii="宋体" w:hAnsi="宋体" w:hint="eastAsia"/>
          <w:i/>
          <w:color w:val="000000" w:themeColor="text1"/>
          <w:kern w:val="0"/>
          <w:szCs w:val="21"/>
          <w:u w:val="single"/>
        </w:rPr>
        <w:t xml:space="preserve"> 0.5% </w:t>
      </w:r>
      <w:r w:rsidRPr="00BA3584">
        <w:rPr>
          <w:rFonts w:ascii="宋体" w:hAnsi="宋体" w:hint="eastAsia"/>
          <w:color w:val="000000" w:themeColor="text1"/>
          <w:kern w:val="0"/>
          <w:szCs w:val="21"/>
        </w:rPr>
        <w:t>；</w:t>
      </w:r>
    </w:p>
    <w:p w14:paraId="4E9C1401"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（2）从迟付的第五周到第八周，每周迟延付款违约金为迟延付款金额的</w:t>
      </w:r>
      <w:r w:rsidRPr="00BA3584">
        <w:rPr>
          <w:rFonts w:ascii="宋体" w:hAnsi="宋体" w:hint="eastAsia"/>
          <w:i/>
          <w:color w:val="000000" w:themeColor="text1"/>
          <w:kern w:val="0"/>
          <w:szCs w:val="21"/>
          <w:u w:val="single"/>
        </w:rPr>
        <w:t xml:space="preserve"> 1% </w:t>
      </w:r>
      <w:r w:rsidRPr="00BA3584">
        <w:rPr>
          <w:rFonts w:ascii="宋体" w:hAnsi="宋体" w:hint="eastAsia"/>
          <w:color w:val="000000" w:themeColor="text1"/>
          <w:kern w:val="0"/>
          <w:szCs w:val="21"/>
        </w:rPr>
        <w:t>；</w:t>
      </w:r>
    </w:p>
    <w:p w14:paraId="54B8494C"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（3）从迟付第九周起，每周迟延付款违约金为迟延付款金额的</w:t>
      </w:r>
      <w:r w:rsidRPr="00BA3584">
        <w:rPr>
          <w:rFonts w:ascii="宋体" w:hAnsi="宋体" w:hint="eastAsia"/>
          <w:i/>
          <w:color w:val="000000" w:themeColor="text1"/>
          <w:kern w:val="0"/>
          <w:szCs w:val="21"/>
          <w:u w:val="single"/>
        </w:rPr>
        <w:t xml:space="preserve"> 1.5% </w:t>
      </w:r>
      <w:r w:rsidRPr="00BA3584">
        <w:rPr>
          <w:rFonts w:ascii="宋体" w:hAnsi="宋体" w:hint="eastAsia"/>
          <w:color w:val="000000" w:themeColor="text1"/>
          <w:kern w:val="0"/>
          <w:szCs w:val="21"/>
        </w:rPr>
        <w:t>。在计算迟延付款违约金时，迟付不足一周的按一周计算。迟延付款违约金的总额不得超过合同价格的</w:t>
      </w:r>
      <w:r w:rsidRPr="00BA3584">
        <w:rPr>
          <w:rFonts w:ascii="宋体" w:hAnsi="宋体" w:hint="eastAsia"/>
          <w:color w:val="000000" w:themeColor="text1"/>
          <w:kern w:val="0"/>
          <w:szCs w:val="21"/>
          <w:u w:val="single"/>
        </w:rPr>
        <w:t xml:space="preserve"> 10% </w:t>
      </w:r>
      <w:r w:rsidRPr="00BA3584">
        <w:rPr>
          <w:rFonts w:ascii="宋体" w:hAnsi="宋体" w:hint="eastAsia"/>
          <w:color w:val="000000" w:themeColor="text1"/>
          <w:kern w:val="0"/>
          <w:szCs w:val="21"/>
        </w:rPr>
        <w:t>。</w:t>
      </w:r>
    </w:p>
    <w:p w14:paraId="3CE0C7C5"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4.乙方未按本合同和投标文件承诺提供售后服务的，乙方应按本合同价款（报酬）的%向甲方支付违约金。</w:t>
      </w:r>
    </w:p>
    <w:p w14:paraId="165C9E45"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5.因某一方原因导致变更、中止或者终止政府采购合同的，该方应当对另一方受到的损失予以赔偿或者补偿。</w:t>
      </w:r>
    </w:p>
    <w:p w14:paraId="7A307E67"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6.其他违约责任按《中华人民共和国民法典》处理。</w:t>
      </w:r>
    </w:p>
    <w:p w14:paraId="316E1E3E" w14:textId="77777777" w:rsidR="00A61C21" w:rsidRPr="00BA3584" w:rsidRDefault="00A61C21" w:rsidP="00A61C21">
      <w:pPr>
        <w:snapToGrid w:val="0"/>
        <w:spacing w:line="360" w:lineRule="auto"/>
        <w:ind w:firstLineChars="196" w:firstLine="413"/>
        <w:rPr>
          <w:rFonts w:ascii="宋体" w:hAnsi="宋体"/>
          <w:b/>
          <w:color w:val="000000" w:themeColor="text1"/>
          <w:kern w:val="0"/>
          <w:szCs w:val="21"/>
        </w:rPr>
      </w:pPr>
      <w:r w:rsidRPr="00BA3584">
        <w:rPr>
          <w:rFonts w:ascii="宋体" w:hAnsi="宋体" w:hint="eastAsia"/>
          <w:b/>
          <w:color w:val="000000" w:themeColor="text1"/>
          <w:kern w:val="0"/>
          <w:szCs w:val="21"/>
        </w:rPr>
        <w:t>第十一条  不可抗力事件处理</w:t>
      </w:r>
    </w:p>
    <w:p w14:paraId="688B0EDB"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1.在合同有效期内，任何一方因不可抗力事件导致不能履行合同，则合同履行期可延长，其延长期与不可抗力影响期相同。</w:t>
      </w:r>
    </w:p>
    <w:p w14:paraId="39C5DBB3"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2.不可抗力事件发生后，应立即通知对方，并寄送有关权威机构出具的证明。</w:t>
      </w:r>
    </w:p>
    <w:p w14:paraId="768A2A55"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3.不可抗力事件延续一百二十天以上，双方应通过友好协商，确定是否继续履行合同。</w:t>
      </w:r>
    </w:p>
    <w:p w14:paraId="2D86E395" w14:textId="77777777" w:rsidR="00A61C21" w:rsidRPr="00BA3584" w:rsidRDefault="00A61C21" w:rsidP="00A61C21">
      <w:pPr>
        <w:snapToGrid w:val="0"/>
        <w:spacing w:line="360" w:lineRule="auto"/>
        <w:ind w:firstLineChars="200" w:firstLine="422"/>
        <w:rPr>
          <w:rFonts w:ascii="宋体" w:hAnsi="宋体"/>
          <w:color w:val="000000" w:themeColor="text1"/>
          <w:szCs w:val="21"/>
        </w:rPr>
      </w:pPr>
      <w:r w:rsidRPr="00BA3584">
        <w:rPr>
          <w:rFonts w:ascii="宋体" w:hAnsi="宋体" w:hint="eastAsia"/>
          <w:b/>
          <w:color w:val="000000" w:themeColor="text1"/>
          <w:szCs w:val="21"/>
        </w:rPr>
        <w:t>第十二条  合同争议解决</w:t>
      </w:r>
    </w:p>
    <w:p w14:paraId="2AD5A9C4"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1.因货物质量问题发生争议的，应邀请国家认可的质量检测机构对货物质量进行鉴定。货物符合标准的，鉴定费由甲方承担；货物不符合标准的，鉴定费由乙方承担。</w:t>
      </w:r>
    </w:p>
    <w:p w14:paraId="61DE877D" w14:textId="77777777" w:rsidR="00A61C21" w:rsidRPr="00BA3584" w:rsidRDefault="00A61C21" w:rsidP="00A61C21">
      <w:pPr>
        <w:autoSpaceDE w:val="0"/>
        <w:autoSpaceDN w:val="0"/>
        <w:adjustRightInd w:val="0"/>
        <w:spacing w:line="360" w:lineRule="auto"/>
        <w:ind w:left="100" w:right="42" w:firstLine="420"/>
        <w:rPr>
          <w:rFonts w:ascii="宋体" w:hAnsi="宋体"/>
          <w:color w:val="000000" w:themeColor="text1"/>
          <w:szCs w:val="21"/>
        </w:rPr>
      </w:pPr>
      <w:r w:rsidRPr="00BA3584">
        <w:rPr>
          <w:rFonts w:ascii="宋体" w:hAnsi="宋体" w:hint="eastAsia"/>
          <w:color w:val="000000" w:themeColor="text1"/>
          <w:szCs w:val="21"/>
        </w:rPr>
        <w:t>2.因履行本合同引起的或者与本合同有关的争议，甲乙双方应首先通过友好协商解决，如果协商不能解决，按下列</w:t>
      </w:r>
      <w:r w:rsidR="00A0208D" w:rsidRPr="00BA3584">
        <w:rPr>
          <w:rFonts w:ascii="宋体" w:hAnsi="宋体"/>
          <w:color w:val="000000" w:themeColor="text1"/>
          <w:szCs w:val="21"/>
          <w:u w:val="single"/>
        </w:rPr>
        <w:t>2</w:t>
      </w:r>
      <w:r w:rsidRPr="00BA3584">
        <w:rPr>
          <w:rFonts w:ascii="宋体" w:hAnsi="宋体" w:hint="eastAsia"/>
          <w:color w:val="000000" w:themeColor="text1"/>
          <w:szCs w:val="21"/>
        </w:rPr>
        <w:t>方式解决：</w:t>
      </w:r>
    </w:p>
    <w:p w14:paraId="3100A499" w14:textId="77777777" w:rsidR="00A61C21" w:rsidRPr="00BA3584" w:rsidRDefault="00A61C21" w:rsidP="00A61C21">
      <w:pPr>
        <w:autoSpaceDE w:val="0"/>
        <w:autoSpaceDN w:val="0"/>
        <w:adjustRightInd w:val="0"/>
        <w:spacing w:line="360" w:lineRule="auto"/>
        <w:ind w:right="40" w:firstLine="420"/>
        <w:rPr>
          <w:rFonts w:ascii="宋体" w:hAnsi="宋体"/>
          <w:color w:val="000000" w:themeColor="text1"/>
          <w:szCs w:val="21"/>
        </w:rPr>
      </w:pPr>
      <w:r w:rsidRPr="00BA3584">
        <w:rPr>
          <w:rFonts w:ascii="宋体" w:hAnsi="宋体" w:hint="eastAsia"/>
          <w:color w:val="000000" w:themeColor="text1"/>
          <w:szCs w:val="21"/>
        </w:rPr>
        <w:t>（1）向</w:t>
      </w:r>
      <w:r w:rsidR="00A0208D" w:rsidRPr="00BA3584">
        <w:rPr>
          <w:rFonts w:ascii="宋体" w:hAnsi="宋体" w:hint="eastAsia"/>
          <w:color w:val="000000" w:themeColor="text1"/>
          <w:szCs w:val="21"/>
          <w:u w:val="single"/>
        </w:rPr>
        <w:t xml:space="preserve"> 玉林</w:t>
      </w:r>
      <w:r w:rsidRPr="00BA3584">
        <w:rPr>
          <w:rFonts w:ascii="宋体" w:hAnsi="宋体" w:hint="eastAsia"/>
          <w:color w:val="000000" w:themeColor="text1"/>
          <w:szCs w:val="21"/>
        </w:rPr>
        <w:t>仲裁委员会申请仲裁；</w:t>
      </w:r>
    </w:p>
    <w:p w14:paraId="00B7416D" w14:textId="09DC9CA7" w:rsidR="00A61C21" w:rsidRPr="00BA3584" w:rsidRDefault="00A61C21" w:rsidP="00A61C21">
      <w:pPr>
        <w:autoSpaceDE w:val="0"/>
        <w:autoSpaceDN w:val="0"/>
        <w:adjustRightInd w:val="0"/>
        <w:spacing w:line="360" w:lineRule="auto"/>
        <w:ind w:right="40" w:firstLine="420"/>
        <w:rPr>
          <w:rFonts w:ascii="宋体" w:hAnsi="宋体"/>
          <w:color w:val="000000" w:themeColor="text1"/>
          <w:szCs w:val="21"/>
        </w:rPr>
      </w:pPr>
      <w:r w:rsidRPr="00BA3584">
        <w:rPr>
          <w:rFonts w:ascii="宋体" w:hAnsi="宋体" w:hint="eastAsia"/>
          <w:color w:val="000000" w:themeColor="text1"/>
          <w:szCs w:val="21"/>
        </w:rPr>
        <w:t>（2）</w:t>
      </w:r>
      <w:r w:rsidR="004F6365" w:rsidRPr="00BA3584">
        <w:rPr>
          <w:rFonts w:ascii="宋体" w:hAnsi="宋体" w:hint="eastAsia"/>
          <w:color w:val="000000" w:themeColor="text1"/>
          <w:szCs w:val="21"/>
        </w:rPr>
        <w:t>向对甲方有管辖权的人民法院提起诉讼</w:t>
      </w:r>
      <w:r w:rsidRPr="00BA3584">
        <w:rPr>
          <w:rFonts w:ascii="宋体" w:hAnsi="宋体" w:hint="eastAsia"/>
          <w:color w:val="000000" w:themeColor="text1"/>
          <w:szCs w:val="21"/>
        </w:rPr>
        <w:t>。</w:t>
      </w:r>
    </w:p>
    <w:p w14:paraId="11559CC9" w14:textId="77777777" w:rsidR="00A61C21" w:rsidRPr="00BA3584" w:rsidRDefault="00A61C21" w:rsidP="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第十三条　合同的变更、中止或者终止</w:t>
      </w:r>
    </w:p>
    <w:p w14:paraId="1C6C889D"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1. 除《中华人民共和国政府采购法》第五十条规定的情形外，本合同一经签订，甲乙双方不得</w:t>
      </w:r>
      <w:r w:rsidRPr="00BA3584">
        <w:rPr>
          <w:rFonts w:ascii="宋体" w:hAnsi="宋体" w:hint="eastAsia"/>
          <w:color w:val="000000" w:themeColor="text1"/>
          <w:szCs w:val="21"/>
        </w:rPr>
        <w:lastRenderedPageBreak/>
        <w:t>擅自变更、中止或者终止合同。</w:t>
      </w:r>
    </w:p>
    <w:p w14:paraId="0AC1B9DB" w14:textId="77777777" w:rsidR="00A61C21" w:rsidRPr="00BA3584" w:rsidRDefault="00A61C21" w:rsidP="00A61C21">
      <w:pPr>
        <w:spacing w:after="120"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2.采购合同继续履行将损害国家利益和社会公共利益的，双方当事人应当变更、中止或者终止合同。有过错的一方应当承担赔偿责任，双方都有过错的，各自承担相应的责任。</w:t>
      </w:r>
    </w:p>
    <w:p w14:paraId="4503B4FA" w14:textId="77777777" w:rsidR="00A61C21" w:rsidRPr="00BA3584" w:rsidRDefault="00A61C21" w:rsidP="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 xml:space="preserve">第十四条　</w:t>
      </w:r>
      <w:r w:rsidRPr="00BA3584">
        <w:rPr>
          <w:rFonts w:ascii="宋体" w:hAnsi="宋体" w:cs="微软雅黑" w:hint="eastAsia"/>
          <w:b/>
          <w:color w:val="000000" w:themeColor="text1"/>
          <w:kern w:val="0"/>
          <w:szCs w:val="21"/>
        </w:rPr>
        <w:t>合</w:t>
      </w:r>
      <w:r w:rsidRPr="00BA3584">
        <w:rPr>
          <w:rFonts w:ascii="宋体" w:hAnsi="宋体" w:cs="微软雅黑" w:hint="eastAsia"/>
          <w:b/>
          <w:color w:val="000000" w:themeColor="text1"/>
          <w:spacing w:val="-2"/>
          <w:kern w:val="0"/>
          <w:szCs w:val="21"/>
        </w:rPr>
        <w:t>同</w:t>
      </w:r>
      <w:r w:rsidRPr="00BA3584">
        <w:rPr>
          <w:rFonts w:ascii="宋体" w:hAnsi="宋体" w:cs="微软雅黑" w:hint="eastAsia"/>
          <w:b/>
          <w:color w:val="000000" w:themeColor="text1"/>
          <w:kern w:val="0"/>
          <w:szCs w:val="21"/>
        </w:rPr>
        <w:t>文</w:t>
      </w:r>
      <w:r w:rsidRPr="00BA3584">
        <w:rPr>
          <w:rFonts w:ascii="宋体" w:hAnsi="宋体" w:cs="微软雅黑" w:hint="eastAsia"/>
          <w:b/>
          <w:color w:val="000000" w:themeColor="text1"/>
          <w:spacing w:val="-2"/>
          <w:kern w:val="0"/>
          <w:szCs w:val="21"/>
        </w:rPr>
        <w:t>件构成</w:t>
      </w:r>
    </w:p>
    <w:p w14:paraId="3A42B5AC" w14:textId="77777777" w:rsidR="00A61C21" w:rsidRPr="00BA3584" w:rsidRDefault="00A61C21" w:rsidP="00A61C21">
      <w:pPr>
        <w:snapToGrid w:val="0"/>
        <w:spacing w:line="360" w:lineRule="auto"/>
        <w:ind w:leftChars="200" w:left="420"/>
        <w:rPr>
          <w:rFonts w:ascii="宋体" w:hAnsi="宋体"/>
          <w:color w:val="000000" w:themeColor="text1"/>
          <w:kern w:val="0"/>
          <w:szCs w:val="21"/>
        </w:rPr>
      </w:pPr>
      <w:r w:rsidRPr="00BA3584">
        <w:rPr>
          <w:rFonts w:ascii="宋体" w:hAnsi="宋体" w:hint="eastAsia"/>
          <w:color w:val="000000" w:themeColor="text1"/>
          <w:kern w:val="0"/>
          <w:szCs w:val="21"/>
        </w:rPr>
        <w:t>1.政府采购合同</w:t>
      </w:r>
    </w:p>
    <w:p w14:paraId="2C40575C" w14:textId="77777777" w:rsidR="00A61C21" w:rsidRPr="00BA3584" w:rsidRDefault="00A61C21" w:rsidP="00A61C21">
      <w:pPr>
        <w:snapToGrid w:val="0"/>
        <w:spacing w:line="360" w:lineRule="auto"/>
        <w:ind w:leftChars="200" w:left="420"/>
        <w:rPr>
          <w:rFonts w:ascii="宋体" w:hAnsi="宋体"/>
          <w:color w:val="000000" w:themeColor="text1"/>
          <w:kern w:val="0"/>
          <w:szCs w:val="21"/>
        </w:rPr>
      </w:pPr>
      <w:r w:rsidRPr="00BA3584">
        <w:rPr>
          <w:rFonts w:ascii="宋体" w:hAnsi="宋体" w:hint="eastAsia"/>
          <w:color w:val="000000" w:themeColor="text1"/>
          <w:kern w:val="0"/>
          <w:szCs w:val="21"/>
        </w:rPr>
        <w:t>2.中标通知书；</w:t>
      </w:r>
    </w:p>
    <w:p w14:paraId="3B643006" w14:textId="77777777" w:rsidR="00A61C21" w:rsidRPr="00BA3584" w:rsidRDefault="00A61C21" w:rsidP="00A61C21">
      <w:pPr>
        <w:snapToGrid w:val="0"/>
        <w:spacing w:line="360" w:lineRule="auto"/>
        <w:ind w:leftChars="200" w:left="420"/>
        <w:rPr>
          <w:rFonts w:ascii="宋体" w:hAnsi="宋体"/>
          <w:color w:val="000000" w:themeColor="text1"/>
          <w:kern w:val="0"/>
          <w:szCs w:val="21"/>
        </w:rPr>
      </w:pPr>
      <w:r w:rsidRPr="00BA3584">
        <w:rPr>
          <w:rFonts w:ascii="宋体" w:hAnsi="宋体" w:hint="eastAsia"/>
          <w:color w:val="000000" w:themeColor="text1"/>
          <w:kern w:val="0"/>
          <w:szCs w:val="21"/>
        </w:rPr>
        <w:t>3.投标文件；</w:t>
      </w:r>
    </w:p>
    <w:p w14:paraId="0D933A96" w14:textId="77777777" w:rsidR="00A61C21" w:rsidRPr="00BA3584" w:rsidRDefault="00A61C21" w:rsidP="00A61C21">
      <w:pPr>
        <w:snapToGrid w:val="0"/>
        <w:spacing w:line="360" w:lineRule="auto"/>
        <w:ind w:leftChars="200" w:left="420"/>
        <w:rPr>
          <w:rFonts w:ascii="宋体" w:hAnsi="宋体"/>
          <w:color w:val="000000" w:themeColor="text1"/>
          <w:kern w:val="0"/>
          <w:szCs w:val="21"/>
        </w:rPr>
      </w:pPr>
      <w:r w:rsidRPr="00BA3584">
        <w:rPr>
          <w:rFonts w:ascii="宋体" w:hAnsi="宋体" w:hint="eastAsia"/>
          <w:color w:val="000000" w:themeColor="text1"/>
          <w:kern w:val="0"/>
          <w:szCs w:val="21"/>
        </w:rPr>
        <w:t>4.招标文件及更正公告（澄清或补充通知）；</w:t>
      </w:r>
    </w:p>
    <w:p w14:paraId="643B4F40" w14:textId="77777777" w:rsidR="00A61C21" w:rsidRPr="00BA3584" w:rsidRDefault="00A61C21" w:rsidP="00A61C21">
      <w:pPr>
        <w:snapToGrid w:val="0"/>
        <w:spacing w:line="360" w:lineRule="auto"/>
        <w:ind w:leftChars="200" w:left="420"/>
        <w:rPr>
          <w:rFonts w:ascii="宋体" w:hAnsi="宋体"/>
          <w:color w:val="000000" w:themeColor="text1"/>
          <w:kern w:val="0"/>
          <w:szCs w:val="21"/>
        </w:rPr>
      </w:pPr>
      <w:r w:rsidRPr="00BA3584">
        <w:rPr>
          <w:rFonts w:ascii="宋体" w:hAnsi="宋体" w:hint="eastAsia"/>
          <w:color w:val="000000" w:themeColor="text1"/>
          <w:kern w:val="0"/>
          <w:szCs w:val="21"/>
        </w:rPr>
        <w:t>5.标准、规范及有关技术文件；</w:t>
      </w:r>
    </w:p>
    <w:p w14:paraId="525C4462" w14:textId="77777777" w:rsidR="00A61C21" w:rsidRPr="00BA3584" w:rsidRDefault="00A61C21" w:rsidP="00A61C21">
      <w:pPr>
        <w:snapToGrid w:val="0"/>
        <w:spacing w:line="360" w:lineRule="auto"/>
        <w:ind w:leftChars="200" w:left="420"/>
        <w:rPr>
          <w:rFonts w:ascii="宋体" w:hAnsi="宋体"/>
          <w:color w:val="000000" w:themeColor="text1"/>
          <w:kern w:val="0"/>
          <w:szCs w:val="21"/>
        </w:rPr>
      </w:pPr>
      <w:r w:rsidRPr="00BA3584">
        <w:rPr>
          <w:rFonts w:ascii="宋体" w:hAnsi="宋体" w:hint="eastAsia"/>
          <w:color w:val="000000" w:themeColor="text1"/>
          <w:kern w:val="0"/>
          <w:szCs w:val="21"/>
        </w:rPr>
        <w:t>6.双方约定的其他合同文件。</w:t>
      </w:r>
    </w:p>
    <w:p w14:paraId="38B8404A"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上述合同文件互相补充和解释。如果合同文件之间存在矛盾或者不一致之处，以上述文件的排列顺序在先者为准。</w:t>
      </w:r>
    </w:p>
    <w:p w14:paraId="0F8724D0" w14:textId="77777777" w:rsidR="00A61C21" w:rsidRPr="00BA3584" w:rsidRDefault="00A61C21" w:rsidP="00A61C21">
      <w:pPr>
        <w:snapToGrid w:val="0"/>
        <w:spacing w:line="360" w:lineRule="auto"/>
        <w:ind w:firstLineChars="200" w:firstLine="422"/>
        <w:rPr>
          <w:rFonts w:ascii="宋体" w:hAnsi="宋体"/>
          <w:color w:val="000000" w:themeColor="text1"/>
          <w:szCs w:val="21"/>
        </w:rPr>
      </w:pPr>
      <w:r w:rsidRPr="00BA3584">
        <w:rPr>
          <w:rFonts w:ascii="宋体" w:hAnsi="宋体" w:hint="eastAsia"/>
          <w:b/>
          <w:color w:val="000000" w:themeColor="text1"/>
          <w:szCs w:val="21"/>
        </w:rPr>
        <w:t>第</w:t>
      </w:r>
      <w:r w:rsidRPr="00BA3584">
        <w:rPr>
          <w:rFonts w:hAnsi="宋体" w:hint="eastAsia"/>
          <w:b/>
          <w:color w:val="000000" w:themeColor="text1"/>
          <w:szCs w:val="21"/>
        </w:rPr>
        <w:t>十五</w:t>
      </w:r>
      <w:r w:rsidRPr="00BA3584">
        <w:rPr>
          <w:rFonts w:ascii="宋体" w:hAnsi="宋体" w:hint="eastAsia"/>
          <w:b/>
          <w:color w:val="000000" w:themeColor="text1"/>
          <w:szCs w:val="21"/>
        </w:rPr>
        <w:t>条　知识产权和保密要求</w:t>
      </w:r>
    </w:p>
    <w:p w14:paraId="4E9BEF71"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1.甲方在履行合同过程中提供给乙方的全部图纸、文件和其他含有数据和信息的资料，其知识产权属于甲方。</w:t>
      </w:r>
    </w:p>
    <w:p w14:paraId="4F3D9E83"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2.除招标文件采购需求另有约定外，甲方不因签署和履行合同而享有乙方在履行合同过程中提供给甲方的图纸、文件、配套软件、电子辅助程序和其他含有数据和信息的资料的知识产权。</w:t>
      </w:r>
    </w:p>
    <w:p w14:paraId="09F6E6FA"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6007C110"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24865E27"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51D6C1C1"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6.乙方保证将要交付的货物的所有权完全属于乙方且无任何抵押、质押、查封等产权瑕疵。</w:t>
      </w:r>
    </w:p>
    <w:p w14:paraId="36D3DCCF" w14:textId="77777777" w:rsidR="00A61C21" w:rsidRPr="00BA3584" w:rsidRDefault="00A61C21" w:rsidP="00A61C21">
      <w:pPr>
        <w:snapToGrid w:val="0"/>
        <w:spacing w:line="360" w:lineRule="auto"/>
        <w:ind w:firstLineChars="196" w:firstLine="413"/>
        <w:rPr>
          <w:rFonts w:ascii="宋体" w:hAnsi="宋体"/>
          <w:b/>
          <w:color w:val="000000" w:themeColor="text1"/>
          <w:kern w:val="0"/>
          <w:szCs w:val="21"/>
        </w:rPr>
      </w:pPr>
      <w:r w:rsidRPr="00BA3584">
        <w:rPr>
          <w:rFonts w:ascii="宋体" w:hAnsi="宋体" w:hint="eastAsia"/>
          <w:b/>
          <w:color w:val="000000" w:themeColor="text1"/>
          <w:kern w:val="0"/>
          <w:szCs w:val="21"/>
        </w:rPr>
        <w:t>第十六条  合同生效及其他</w:t>
      </w:r>
    </w:p>
    <w:p w14:paraId="78CAC6EA" w14:textId="77777777" w:rsidR="00A61C21" w:rsidRPr="00BA3584" w:rsidRDefault="00A61C21" w:rsidP="00A61C21">
      <w:pPr>
        <w:snapToGrid w:val="0"/>
        <w:spacing w:line="360" w:lineRule="auto"/>
        <w:ind w:firstLineChars="200" w:firstLine="420"/>
        <w:rPr>
          <w:rFonts w:ascii="宋体" w:hAnsi="宋体"/>
          <w:color w:val="000000" w:themeColor="text1"/>
          <w:kern w:val="0"/>
          <w:szCs w:val="21"/>
        </w:rPr>
      </w:pPr>
      <w:r w:rsidRPr="00BA3584">
        <w:rPr>
          <w:rFonts w:ascii="宋体" w:hAnsi="宋体" w:hint="eastAsia"/>
          <w:color w:val="000000" w:themeColor="text1"/>
          <w:kern w:val="0"/>
          <w:szCs w:val="21"/>
        </w:rPr>
        <w:t>1.合同经双方法定代表人或者委托代理人签字并加盖单位公章后生效（委托代理人签字的需后附授权委托书，格式自拟）。</w:t>
      </w:r>
    </w:p>
    <w:p w14:paraId="163DF76C" w14:textId="77777777" w:rsidR="00A61C21" w:rsidRPr="00BA3584" w:rsidRDefault="00A61C21" w:rsidP="00A61C21">
      <w:pPr>
        <w:spacing w:after="120"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2.合同执行中涉及采购资金和采购内容修改或者补充的，并签书面补充协议报财政部门备案，方可作为主合同不可分割的一部分。</w:t>
      </w:r>
    </w:p>
    <w:p w14:paraId="624999D0" w14:textId="77777777" w:rsidR="00A61C21" w:rsidRPr="00BA3584" w:rsidRDefault="00A61C21" w:rsidP="00A61C21">
      <w:pPr>
        <w:spacing w:after="120"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3.合同生效后，甲乙双方不得因姓名、名称的变更或者法定代表人、负责人、承办人的变动而不</w:t>
      </w:r>
      <w:r w:rsidRPr="00BA3584">
        <w:rPr>
          <w:rFonts w:ascii="宋体" w:hAnsi="宋体" w:hint="eastAsia"/>
          <w:color w:val="000000" w:themeColor="text1"/>
          <w:szCs w:val="21"/>
        </w:rPr>
        <w:lastRenderedPageBreak/>
        <w:t>履行合同义务。</w:t>
      </w:r>
    </w:p>
    <w:p w14:paraId="3C9EA784" w14:textId="77777777" w:rsidR="00A61C21" w:rsidRPr="00BA3584" w:rsidRDefault="00A61C21" w:rsidP="00A61C21">
      <w:pPr>
        <w:snapToGrid w:val="0"/>
        <w:spacing w:line="360" w:lineRule="auto"/>
        <w:ind w:leftChars="200" w:left="420"/>
        <w:rPr>
          <w:rFonts w:ascii="宋体" w:hAnsi="宋体"/>
          <w:color w:val="000000" w:themeColor="text1"/>
          <w:kern w:val="0"/>
          <w:szCs w:val="21"/>
        </w:rPr>
      </w:pPr>
      <w:r w:rsidRPr="00BA3584">
        <w:rPr>
          <w:rFonts w:ascii="宋体" w:hAnsi="宋体" w:hint="eastAsia"/>
          <w:color w:val="000000" w:themeColor="text1"/>
          <w:kern w:val="0"/>
          <w:szCs w:val="21"/>
        </w:rPr>
        <w:t>4.本合同未尽事宜，遵照《中华人民共和国民法典》有关条文执行。</w:t>
      </w:r>
    </w:p>
    <w:p w14:paraId="2D8D3C76" w14:textId="77777777" w:rsidR="00A61C21" w:rsidRPr="00BA3584" w:rsidRDefault="00A61C21" w:rsidP="00A61C21">
      <w:pPr>
        <w:snapToGrid w:val="0"/>
        <w:spacing w:line="360" w:lineRule="auto"/>
        <w:ind w:firstLineChars="200" w:firstLine="420"/>
        <w:rPr>
          <w:rFonts w:ascii="宋体" w:hAnsi="宋体"/>
          <w:color w:val="000000" w:themeColor="text1"/>
          <w:szCs w:val="21"/>
        </w:rPr>
      </w:pPr>
      <w:r w:rsidRPr="00BA3584">
        <w:rPr>
          <w:rFonts w:ascii="宋体" w:hAnsi="宋体" w:hint="eastAsia"/>
          <w:color w:val="000000" w:themeColor="text1"/>
          <w:szCs w:val="21"/>
        </w:rPr>
        <w:t>5.本合同一式</w:t>
      </w:r>
      <w:r w:rsidRPr="00BA3584">
        <w:rPr>
          <w:rFonts w:ascii="宋体" w:hAnsi="宋体" w:hint="eastAsia"/>
          <w:i/>
          <w:color w:val="000000" w:themeColor="text1"/>
          <w:szCs w:val="21"/>
          <w:u w:val="single"/>
        </w:rPr>
        <w:t>四</w:t>
      </w:r>
      <w:r w:rsidRPr="00BA3584">
        <w:rPr>
          <w:rFonts w:ascii="宋体" w:hAnsi="宋体" w:hint="eastAsia"/>
          <w:color w:val="000000" w:themeColor="text1"/>
          <w:szCs w:val="21"/>
        </w:rPr>
        <w:t>份，具有同等法律效力，财政部门（政府采购监管部门）、采购代理机构各一份，甲乙双方各一份</w:t>
      </w:r>
      <w:r w:rsidRPr="00BA3584">
        <w:rPr>
          <w:rFonts w:ascii="宋体" w:hAnsi="宋体" w:hint="eastAsia"/>
          <w:i/>
          <w:color w:val="000000" w:themeColor="text1"/>
          <w:szCs w:val="21"/>
        </w:rPr>
        <w:t>（可根据需要另增加）</w:t>
      </w:r>
      <w:r w:rsidRPr="00BA3584">
        <w:rPr>
          <w:rFonts w:ascii="宋体" w:hAnsi="宋体" w:hint="eastAsia"/>
          <w:color w:val="000000" w:themeColor="text1"/>
          <w:szCs w:val="21"/>
        </w:rPr>
        <w:t>。</w:t>
      </w:r>
    </w:p>
    <w:p w14:paraId="1E55359D" w14:textId="77777777" w:rsidR="00A61C21" w:rsidRPr="00BA3584" w:rsidRDefault="00A61C21" w:rsidP="00A61C21">
      <w:pPr>
        <w:snapToGrid w:val="0"/>
        <w:spacing w:line="360" w:lineRule="auto"/>
        <w:rPr>
          <w:rFonts w:ascii="宋体" w:hAnsi="宋体"/>
          <w:color w:val="000000" w:themeColor="text1"/>
          <w:szCs w:val="21"/>
        </w:rPr>
      </w:pPr>
    </w:p>
    <w:p w14:paraId="45F68B19" w14:textId="77777777" w:rsidR="00A61C21" w:rsidRPr="00BA3584" w:rsidRDefault="00A61C21" w:rsidP="00A61C21">
      <w:pPr>
        <w:tabs>
          <w:tab w:val="left" w:pos="4395"/>
        </w:tabs>
        <w:spacing w:line="360" w:lineRule="auto"/>
        <w:rPr>
          <w:rFonts w:ascii="宋体" w:hAnsi="宋体"/>
          <w:b/>
          <w:color w:val="000000" w:themeColor="text1"/>
          <w:szCs w:val="21"/>
        </w:rPr>
      </w:pPr>
      <w:r w:rsidRPr="00BA3584">
        <w:rPr>
          <w:rFonts w:ascii="宋体" w:hAnsi="宋体" w:hint="eastAsia"/>
          <w:b/>
          <w:color w:val="000000" w:themeColor="text1"/>
          <w:szCs w:val="21"/>
        </w:rPr>
        <w:t>甲方（盖章）：</w:t>
      </w:r>
      <w:r w:rsidRPr="00BA3584">
        <w:rPr>
          <w:rFonts w:ascii="宋体" w:hAnsi="宋体" w:hint="eastAsia"/>
          <w:b/>
          <w:color w:val="000000" w:themeColor="text1"/>
          <w:szCs w:val="21"/>
        </w:rPr>
        <w:tab/>
        <w:t>乙方（盖章）：</w:t>
      </w:r>
    </w:p>
    <w:p w14:paraId="1E43075D" w14:textId="77777777" w:rsidR="00A61C21" w:rsidRPr="00BA3584" w:rsidRDefault="00A61C21" w:rsidP="00A61C21">
      <w:pPr>
        <w:tabs>
          <w:tab w:val="left" w:pos="4395"/>
        </w:tabs>
        <w:spacing w:line="360" w:lineRule="auto"/>
        <w:rPr>
          <w:rFonts w:ascii="宋体" w:hAnsi="宋体"/>
          <w:b/>
          <w:color w:val="000000" w:themeColor="text1"/>
          <w:szCs w:val="21"/>
        </w:rPr>
      </w:pPr>
      <w:r w:rsidRPr="00BA3584">
        <w:rPr>
          <w:rFonts w:ascii="宋体" w:hAnsi="宋体" w:hint="eastAsia"/>
          <w:bCs/>
          <w:color w:val="000000" w:themeColor="text1"/>
          <w:szCs w:val="21"/>
        </w:rPr>
        <w:t>法定代表人或者委托代理人（签字）</w:t>
      </w:r>
      <w:r w:rsidRPr="00BA3584">
        <w:rPr>
          <w:rFonts w:ascii="宋体" w:hAnsi="宋体" w:hint="eastAsia"/>
          <w:b/>
          <w:color w:val="000000" w:themeColor="text1"/>
          <w:szCs w:val="21"/>
        </w:rPr>
        <w:t>：</w:t>
      </w:r>
      <w:r w:rsidRPr="00BA3584">
        <w:rPr>
          <w:rFonts w:ascii="宋体" w:hAnsi="宋体" w:hint="eastAsia"/>
          <w:b/>
          <w:color w:val="000000" w:themeColor="text1"/>
          <w:szCs w:val="21"/>
        </w:rPr>
        <w:tab/>
      </w:r>
      <w:r w:rsidRPr="00BA3584">
        <w:rPr>
          <w:rFonts w:ascii="宋体" w:hAnsi="宋体" w:hint="eastAsia"/>
          <w:bCs/>
          <w:color w:val="000000" w:themeColor="text1"/>
          <w:szCs w:val="21"/>
        </w:rPr>
        <w:t>法定代表人或者委托代理人（签字）</w:t>
      </w:r>
      <w:r w:rsidRPr="00BA3584">
        <w:rPr>
          <w:rFonts w:ascii="宋体" w:hAnsi="宋体" w:hint="eastAsia"/>
          <w:b/>
          <w:color w:val="000000" w:themeColor="text1"/>
          <w:szCs w:val="21"/>
        </w:rPr>
        <w:t xml:space="preserve">： </w:t>
      </w:r>
    </w:p>
    <w:p w14:paraId="0C7E46FE" w14:textId="77777777" w:rsidR="00A61C21" w:rsidRPr="00BA3584" w:rsidRDefault="00A61C21" w:rsidP="00A61C21">
      <w:pPr>
        <w:tabs>
          <w:tab w:val="left" w:pos="4395"/>
        </w:tabs>
        <w:spacing w:line="360" w:lineRule="auto"/>
        <w:rPr>
          <w:rFonts w:ascii="宋体" w:hAnsi="宋体"/>
          <w:color w:val="000000" w:themeColor="text1"/>
          <w:szCs w:val="21"/>
        </w:rPr>
      </w:pPr>
    </w:p>
    <w:p w14:paraId="63762755" w14:textId="77777777" w:rsidR="00A61C21" w:rsidRPr="00BA3584" w:rsidRDefault="00A61C21" w:rsidP="00A61C21">
      <w:pPr>
        <w:tabs>
          <w:tab w:val="left" w:pos="4395"/>
        </w:tabs>
        <w:spacing w:line="360" w:lineRule="auto"/>
        <w:rPr>
          <w:rFonts w:ascii="宋体" w:hAnsi="宋体"/>
          <w:color w:val="000000" w:themeColor="text1"/>
          <w:szCs w:val="21"/>
        </w:rPr>
      </w:pPr>
      <w:r w:rsidRPr="00BA3584">
        <w:rPr>
          <w:rFonts w:ascii="宋体" w:hAnsi="宋体" w:hint="eastAsia"/>
          <w:color w:val="000000" w:themeColor="text1"/>
          <w:szCs w:val="21"/>
        </w:rPr>
        <w:t>签定日期：　　　年　　月　　日</w:t>
      </w:r>
      <w:r w:rsidRPr="00BA3584">
        <w:rPr>
          <w:rFonts w:ascii="宋体" w:hAnsi="宋体" w:hint="eastAsia"/>
          <w:color w:val="000000" w:themeColor="text1"/>
          <w:szCs w:val="21"/>
        </w:rPr>
        <w:tab/>
        <w:t>签定日期：　　　年　　月　　日</w:t>
      </w:r>
    </w:p>
    <w:p w14:paraId="46CFD666" w14:textId="77777777" w:rsidR="00A61C21" w:rsidRPr="00BA3584" w:rsidRDefault="00A61C21" w:rsidP="00A61C21">
      <w:pPr>
        <w:tabs>
          <w:tab w:val="left" w:pos="4395"/>
        </w:tabs>
        <w:spacing w:line="360" w:lineRule="auto"/>
        <w:rPr>
          <w:rFonts w:ascii="宋体" w:hAnsi="宋体"/>
          <w:color w:val="000000" w:themeColor="text1"/>
          <w:szCs w:val="21"/>
        </w:rPr>
      </w:pPr>
      <w:r w:rsidRPr="00BA3584">
        <w:rPr>
          <w:rFonts w:ascii="宋体" w:hAnsi="宋体" w:hint="eastAsia"/>
          <w:color w:val="000000" w:themeColor="text1"/>
          <w:szCs w:val="21"/>
        </w:rPr>
        <w:tab/>
        <w:t>开户名称：</w:t>
      </w:r>
    </w:p>
    <w:p w14:paraId="2E60DDD3" w14:textId="77777777" w:rsidR="00A61C21" w:rsidRPr="00BA3584" w:rsidRDefault="00A61C21" w:rsidP="00A61C21">
      <w:pPr>
        <w:tabs>
          <w:tab w:val="left" w:pos="4395"/>
        </w:tabs>
        <w:spacing w:line="360" w:lineRule="auto"/>
        <w:rPr>
          <w:rFonts w:ascii="宋体" w:hAnsi="宋体"/>
          <w:color w:val="000000" w:themeColor="text1"/>
          <w:szCs w:val="21"/>
        </w:rPr>
      </w:pPr>
      <w:r w:rsidRPr="00BA3584">
        <w:rPr>
          <w:rFonts w:ascii="宋体" w:hAnsi="宋体" w:hint="eastAsia"/>
          <w:color w:val="000000" w:themeColor="text1"/>
          <w:szCs w:val="21"/>
        </w:rPr>
        <w:tab/>
        <w:t>银行账号：</w:t>
      </w:r>
    </w:p>
    <w:p w14:paraId="552AA82A" w14:textId="77777777" w:rsidR="00A61C21" w:rsidRPr="00BA3584" w:rsidRDefault="00A61C21" w:rsidP="00A61C21">
      <w:pPr>
        <w:tabs>
          <w:tab w:val="left" w:pos="4395"/>
        </w:tabs>
        <w:spacing w:line="360" w:lineRule="auto"/>
        <w:rPr>
          <w:rFonts w:ascii="宋体" w:hAnsi="宋体"/>
          <w:bCs/>
          <w:color w:val="000000" w:themeColor="text1"/>
          <w:szCs w:val="21"/>
        </w:rPr>
      </w:pPr>
      <w:r w:rsidRPr="00BA3584">
        <w:rPr>
          <w:rFonts w:ascii="宋体" w:hAnsi="宋体" w:hint="eastAsia"/>
          <w:color w:val="000000" w:themeColor="text1"/>
          <w:szCs w:val="21"/>
        </w:rPr>
        <w:tab/>
        <w:t>开 户 行：</w:t>
      </w:r>
    </w:p>
    <w:p w14:paraId="60823C28" w14:textId="77777777" w:rsidR="00A61C21" w:rsidRPr="00BA3584" w:rsidRDefault="00A61C21" w:rsidP="00A61C21">
      <w:pPr>
        <w:spacing w:after="120"/>
        <w:rPr>
          <w:color w:val="000000" w:themeColor="text1"/>
        </w:rPr>
      </w:pPr>
    </w:p>
    <w:p w14:paraId="7F4AAFC1" w14:textId="77777777" w:rsidR="00A0208D" w:rsidRPr="00BA3584" w:rsidRDefault="00A0208D" w:rsidP="00A61C21">
      <w:pPr>
        <w:spacing w:after="120"/>
        <w:rPr>
          <w:color w:val="000000" w:themeColor="text1"/>
        </w:rPr>
      </w:pPr>
    </w:p>
    <w:p w14:paraId="6F458E86" w14:textId="77777777" w:rsidR="00A0208D" w:rsidRPr="00BA3584" w:rsidRDefault="00A0208D" w:rsidP="00A61C21">
      <w:pPr>
        <w:spacing w:after="120"/>
        <w:rPr>
          <w:color w:val="000000" w:themeColor="text1"/>
        </w:rPr>
      </w:pPr>
    </w:p>
    <w:p w14:paraId="5A799DFE" w14:textId="77777777" w:rsidR="00A0208D" w:rsidRPr="00BA3584" w:rsidRDefault="00A0208D" w:rsidP="00A61C21">
      <w:pPr>
        <w:spacing w:after="120"/>
        <w:rPr>
          <w:color w:val="000000" w:themeColor="text1"/>
        </w:rPr>
      </w:pPr>
    </w:p>
    <w:p w14:paraId="06AF0819" w14:textId="77777777" w:rsidR="00A0208D" w:rsidRPr="00BA3584" w:rsidRDefault="00A0208D" w:rsidP="00A61C21">
      <w:pPr>
        <w:spacing w:after="120"/>
        <w:rPr>
          <w:color w:val="000000" w:themeColor="text1"/>
        </w:rPr>
      </w:pPr>
    </w:p>
    <w:p w14:paraId="03D64D00" w14:textId="77777777" w:rsidR="00A0208D" w:rsidRPr="00BA3584" w:rsidRDefault="00A0208D" w:rsidP="00A61C21">
      <w:pPr>
        <w:spacing w:after="120"/>
        <w:rPr>
          <w:color w:val="000000" w:themeColor="text1"/>
        </w:rPr>
      </w:pPr>
    </w:p>
    <w:p w14:paraId="4F54A907" w14:textId="77777777" w:rsidR="00A0208D" w:rsidRPr="00BA3584" w:rsidRDefault="00A0208D" w:rsidP="00A61C21">
      <w:pPr>
        <w:spacing w:after="120"/>
        <w:rPr>
          <w:color w:val="000000" w:themeColor="text1"/>
        </w:rPr>
      </w:pPr>
    </w:p>
    <w:p w14:paraId="7DE55BF0" w14:textId="77777777" w:rsidR="00A0208D" w:rsidRPr="00BA3584" w:rsidRDefault="00A0208D" w:rsidP="00A61C21">
      <w:pPr>
        <w:spacing w:after="120"/>
        <w:rPr>
          <w:color w:val="000000" w:themeColor="text1"/>
        </w:rPr>
      </w:pPr>
    </w:p>
    <w:p w14:paraId="630503B1" w14:textId="77777777" w:rsidR="00A0208D" w:rsidRPr="00BA3584" w:rsidRDefault="00A0208D" w:rsidP="00A61C21">
      <w:pPr>
        <w:spacing w:after="120"/>
        <w:rPr>
          <w:color w:val="000000" w:themeColor="text1"/>
        </w:rPr>
      </w:pPr>
    </w:p>
    <w:p w14:paraId="526B80BB" w14:textId="77777777" w:rsidR="00A0208D" w:rsidRPr="00BA3584" w:rsidRDefault="00A0208D" w:rsidP="00A61C21">
      <w:pPr>
        <w:spacing w:after="120"/>
        <w:rPr>
          <w:color w:val="000000" w:themeColor="text1"/>
        </w:rPr>
      </w:pPr>
    </w:p>
    <w:p w14:paraId="01366133" w14:textId="77777777" w:rsidR="00A0208D" w:rsidRPr="00BA3584" w:rsidRDefault="00A0208D" w:rsidP="00A61C21">
      <w:pPr>
        <w:spacing w:after="120"/>
        <w:rPr>
          <w:color w:val="000000" w:themeColor="text1"/>
        </w:rPr>
      </w:pPr>
    </w:p>
    <w:p w14:paraId="1E3B9E26" w14:textId="77777777" w:rsidR="00A0208D" w:rsidRPr="00BA3584" w:rsidRDefault="00A0208D" w:rsidP="00A61C21">
      <w:pPr>
        <w:spacing w:after="120"/>
        <w:rPr>
          <w:color w:val="000000" w:themeColor="text1"/>
        </w:rPr>
      </w:pPr>
    </w:p>
    <w:p w14:paraId="702EC942" w14:textId="77777777" w:rsidR="00A0208D" w:rsidRPr="00BA3584" w:rsidRDefault="00A0208D" w:rsidP="00A61C21">
      <w:pPr>
        <w:spacing w:after="120"/>
        <w:rPr>
          <w:color w:val="000000" w:themeColor="text1"/>
        </w:rPr>
      </w:pPr>
    </w:p>
    <w:p w14:paraId="4DEBC9D2" w14:textId="77777777" w:rsidR="004B5BEB" w:rsidRPr="00BA3584" w:rsidRDefault="004B5BEB" w:rsidP="00A61C21">
      <w:pPr>
        <w:spacing w:after="120"/>
        <w:rPr>
          <w:color w:val="000000" w:themeColor="text1"/>
        </w:rPr>
      </w:pPr>
    </w:p>
    <w:p w14:paraId="69AA619E" w14:textId="77777777" w:rsidR="00A0208D" w:rsidRPr="00BA3584" w:rsidRDefault="00A0208D" w:rsidP="00A61C21">
      <w:pPr>
        <w:spacing w:after="120"/>
        <w:rPr>
          <w:color w:val="000000" w:themeColor="text1"/>
        </w:rPr>
      </w:pPr>
    </w:p>
    <w:p w14:paraId="486FCC8E" w14:textId="77777777" w:rsidR="00A0208D" w:rsidRPr="00BA3584" w:rsidRDefault="00A0208D" w:rsidP="00A61C21">
      <w:pPr>
        <w:spacing w:after="120"/>
        <w:rPr>
          <w:color w:val="000000" w:themeColor="text1"/>
        </w:rPr>
      </w:pPr>
    </w:p>
    <w:p w14:paraId="04073B7B" w14:textId="77777777" w:rsidR="00A0208D" w:rsidRPr="00BA3584" w:rsidRDefault="00A0208D" w:rsidP="00A61C21">
      <w:pPr>
        <w:spacing w:after="120"/>
        <w:rPr>
          <w:color w:val="000000" w:themeColor="text1"/>
        </w:rPr>
      </w:pPr>
    </w:p>
    <w:p w14:paraId="248193A2" w14:textId="77777777" w:rsidR="00A0208D" w:rsidRPr="00BA3584" w:rsidRDefault="00A0208D" w:rsidP="00A61C21">
      <w:pPr>
        <w:spacing w:after="120"/>
        <w:rPr>
          <w:color w:val="000000" w:themeColor="text1"/>
        </w:rPr>
      </w:pPr>
    </w:p>
    <w:p w14:paraId="1A097F4D" w14:textId="77777777" w:rsidR="00A0208D" w:rsidRPr="00BA3584" w:rsidRDefault="00A0208D" w:rsidP="00A61C21">
      <w:pPr>
        <w:spacing w:after="120"/>
        <w:rPr>
          <w:color w:val="000000" w:themeColor="text1"/>
        </w:rPr>
      </w:pPr>
    </w:p>
    <w:p w14:paraId="79657174" w14:textId="77777777" w:rsidR="00A0208D" w:rsidRPr="00BA3584" w:rsidRDefault="00A0208D" w:rsidP="00A61C21">
      <w:pPr>
        <w:spacing w:after="120"/>
        <w:rPr>
          <w:color w:val="000000" w:themeColor="text1"/>
        </w:rPr>
      </w:pPr>
    </w:p>
    <w:p w14:paraId="43BE7018" w14:textId="77777777" w:rsidR="00A0208D" w:rsidRPr="00BA3584" w:rsidRDefault="00A0208D" w:rsidP="00A61C21">
      <w:pPr>
        <w:spacing w:after="120"/>
        <w:rPr>
          <w:color w:val="000000" w:themeColor="text1"/>
        </w:rPr>
      </w:pPr>
    </w:p>
    <w:p w14:paraId="7BDF136B" w14:textId="77777777" w:rsidR="00A0208D" w:rsidRPr="00BA3584" w:rsidRDefault="00A0208D" w:rsidP="00A61C21">
      <w:pPr>
        <w:spacing w:after="120"/>
        <w:rPr>
          <w:color w:val="000000" w:themeColor="text1"/>
        </w:rPr>
      </w:pPr>
    </w:p>
    <w:p w14:paraId="37F8F3BF" w14:textId="77777777" w:rsidR="004B5BEB" w:rsidRPr="00BA3584" w:rsidRDefault="004B5BEB" w:rsidP="004B5BEB">
      <w:pPr>
        <w:wordWrap w:val="0"/>
        <w:snapToGrid w:val="0"/>
        <w:spacing w:line="400" w:lineRule="atLeast"/>
        <w:jc w:val="center"/>
        <w:rPr>
          <w:rFonts w:ascii="宋体" w:hAnsi="宋体"/>
          <w:b/>
          <w:color w:val="000000" w:themeColor="text1"/>
          <w:sz w:val="36"/>
          <w:szCs w:val="36"/>
        </w:rPr>
      </w:pPr>
      <w:r w:rsidRPr="00BA3584">
        <w:rPr>
          <w:rFonts w:ascii="宋体" w:hAnsi="宋体" w:hint="eastAsia"/>
          <w:b/>
          <w:color w:val="000000" w:themeColor="text1"/>
          <w:sz w:val="36"/>
          <w:szCs w:val="36"/>
        </w:rPr>
        <w:t>玉林市红十字会医院购销廉洁协议</w:t>
      </w:r>
    </w:p>
    <w:p w14:paraId="64ABB43C" w14:textId="77777777" w:rsidR="004B5BEB" w:rsidRPr="00BA3584" w:rsidRDefault="004B5BEB" w:rsidP="004B5BEB">
      <w:pPr>
        <w:wordWrap w:val="0"/>
        <w:spacing w:line="400" w:lineRule="atLeast"/>
        <w:ind w:firstLineChars="200" w:firstLine="482"/>
        <w:rPr>
          <w:rFonts w:ascii="宋体" w:hAnsi="宋体"/>
          <w:b/>
          <w:color w:val="000000" w:themeColor="text1"/>
          <w:sz w:val="24"/>
          <w:szCs w:val="28"/>
        </w:rPr>
      </w:pPr>
    </w:p>
    <w:p w14:paraId="2A2E5770" w14:textId="77777777" w:rsidR="004B5BEB" w:rsidRPr="00BA3584" w:rsidRDefault="004B5BEB" w:rsidP="004B5BEB">
      <w:pPr>
        <w:wordWrap w:val="0"/>
        <w:spacing w:line="400" w:lineRule="exact"/>
        <w:ind w:firstLineChars="200" w:firstLine="482"/>
        <w:rPr>
          <w:rFonts w:ascii="宋体" w:hAnsi="宋体"/>
          <w:color w:val="000000" w:themeColor="text1"/>
          <w:sz w:val="24"/>
          <w:u w:val="single"/>
        </w:rPr>
      </w:pPr>
      <w:r w:rsidRPr="00BA3584">
        <w:rPr>
          <w:rFonts w:ascii="宋体" w:hAnsi="宋体" w:hint="eastAsia"/>
          <w:b/>
          <w:color w:val="000000" w:themeColor="text1"/>
          <w:sz w:val="24"/>
        </w:rPr>
        <w:lastRenderedPageBreak/>
        <w:t>甲方：</w:t>
      </w:r>
      <w:r w:rsidRPr="00BA3584">
        <w:rPr>
          <w:rFonts w:ascii="宋体" w:hAnsi="宋体" w:hint="eastAsia"/>
          <w:color w:val="000000" w:themeColor="text1"/>
          <w:sz w:val="24"/>
          <w:u w:val="single"/>
        </w:rPr>
        <w:t xml:space="preserve">玉林市红十字会医院  </w:t>
      </w:r>
    </w:p>
    <w:p w14:paraId="4EDD1DE8" w14:textId="77777777" w:rsidR="004B5BEB" w:rsidRPr="00BA3584" w:rsidRDefault="004B5BEB" w:rsidP="004B5BEB">
      <w:pPr>
        <w:wordWrap w:val="0"/>
        <w:spacing w:line="400" w:lineRule="exact"/>
        <w:ind w:firstLineChars="200" w:firstLine="482"/>
        <w:rPr>
          <w:rFonts w:ascii="宋体" w:hAnsi="宋体"/>
          <w:color w:val="000000" w:themeColor="text1"/>
          <w:sz w:val="24"/>
          <w:u w:val="single"/>
        </w:rPr>
      </w:pPr>
      <w:r w:rsidRPr="00BA3584">
        <w:rPr>
          <w:rFonts w:ascii="宋体" w:hAnsi="宋体" w:hint="eastAsia"/>
          <w:b/>
          <w:color w:val="000000" w:themeColor="text1"/>
          <w:sz w:val="24"/>
        </w:rPr>
        <w:t>乙方：</w:t>
      </w:r>
    </w:p>
    <w:p w14:paraId="13D12C4B" w14:textId="77777777" w:rsidR="004B5BEB" w:rsidRPr="00BA3584" w:rsidRDefault="004B5BEB" w:rsidP="004B5BEB">
      <w:pPr>
        <w:wordWrap w:val="0"/>
        <w:spacing w:line="400" w:lineRule="exact"/>
        <w:ind w:firstLineChars="200" w:firstLine="480"/>
        <w:rPr>
          <w:rFonts w:ascii="宋体" w:hAnsi="宋体"/>
          <w:color w:val="000000" w:themeColor="text1"/>
          <w:sz w:val="24"/>
        </w:rPr>
      </w:pPr>
      <w:r w:rsidRPr="00BA3584">
        <w:rPr>
          <w:rFonts w:ascii="宋体" w:hAnsi="宋体" w:hint="eastAsia"/>
          <w:color w:val="000000" w:themeColor="text1"/>
          <w:sz w:val="24"/>
        </w:rPr>
        <w:t>为进一步加强医疗卫生行风建设，规范医疗机构购销行为，有效防范商业贿赂行为，营造公平交易、诚实守信的购销环境，经甲、乙双方协商，同意签订本协议，并共同遵守：</w:t>
      </w:r>
    </w:p>
    <w:p w14:paraId="5A9CF902" w14:textId="77777777" w:rsidR="004B5BEB" w:rsidRPr="00BA3584" w:rsidRDefault="004B5BEB" w:rsidP="004B5BEB">
      <w:pPr>
        <w:wordWrap w:val="0"/>
        <w:spacing w:line="400" w:lineRule="exact"/>
        <w:ind w:firstLineChars="200" w:firstLine="480"/>
        <w:rPr>
          <w:rFonts w:ascii="宋体" w:hAnsi="宋体"/>
          <w:color w:val="000000" w:themeColor="text1"/>
          <w:sz w:val="24"/>
        </w:rPr>
      </w:pPr>
      <w:r w:rsidRPr="00BA3584">
        <w:rPr>
          <w:rFonts w:ascii="宋体" w:hAnsi="宋体" w:hint="eastAsia"/>
          <w:color w:val="000000" w:themeColor="text1"/>
          <w:sz w:val="24"/>
        </w:rPr>
        <w:t>一、甲乙双方按照《中华人民共和国政府采购法》、《中华人民共和国民法典》及购销合同约定购销相关产品及服务。</w:t>
      </w:r>
    </w:p>
    <w:p w14:paraId="5309B1AB" w14:textId="77777777" w:rsidR="004B5BEB" w:rsidRPr="00BA3584" w:rsidRDefault="004B5BEB" w:rsidP="004B5BEB">
      <w:pPr>
        <w:wordWrap w:val="0"/>
        <w:spacing w:line="400" w:lineRule="exact"/>
        <w:ind w:firstLineChars="200" w:firstLine="480"/>
        <w:rPr>
          <w:rFonts w:ascii="宋体" w:hAnsi="宋体"/>
          <w:color w:val="000000" w:themeColor="text1"/>
          <w:sz w:val="24"/>
        </w:rPr>
      </w:pPr>
      <w:r w:rsidRPr="00BA3584">
        <w:rPr>
          <w:rFonts w:ascii="宋体" w:hAnsi="宋体" w:hint="eastAsia"/>
          <w:color w:val="000000" w:themeColor="text1"/>
          <w:sz w:val="24"/>
        </w:rPr>
        <w:t>二、甲方严禁接受乙方以任何名义、形式给予的回扣，不得将接受捐赠、资助与采购挂钩。甲方工作人员不得参加乙方安排并支付费用的营业性娱乐场所的娱乐活动，不得以任何形式向乙方索要和收受现金、有价证券、支付凭证和贵重礼品等。被迫接受乙方给予的钱物，应予退还。无法退还的，有责任如实向有关纪检监察部门反映情况。</w:t>
      </w:r>
    </w:p>
    <w:p w14:paraId="35F1D533" w14:textId="77777777" w:rsidR="004B5BEB" w:rsidRPr="00BA3584" w:rsidRDefault="004B5BEB" w:rsidP="004B5BEB">
      <w:pPr>
        <w:wordWrap w:val="0"/>
        <w:spacing w:line="400" w:lineRule="exact"/>
        <w:ind w:firstLineChars="200" w:firstLine="480"/>
        <w:rPr>
          <w:rFonts w:ascii="宋体" w:hAnsi="宋体"/>
          <w:color w:val="000000" w:themeColor="text1"/>
          <w:sz w:val="24"/>
        </w:rPr>
      </w:pPr>
      <w:r w:rsidRPr="00BA3584">
        <w:rPr>
          <w:rFonts w:ascii="宋体" w:hAnsi="宋体" w:hint="eastAsia"/>
          <w:color w:val="000000" w:themeColor="text1"/>
          <w:sz w:val="24"/>
        </w:rPr>
        <w:t>三、严禁甲方工作人员利用任何途径和方式，为乙方统计医师个人及临床科室有关医用耗材用量信息，或为乙方统计提供便利。</w:t>
      </w:r>
    </w:p>
    <w:p w14:paraId="198CC478" w14:textId="77777777" w:rsidR="004B5BEB" w:rsidRPr="00BA3584" w:rsidRDefault="004B5BEB" w:rsidP="004B5BEB">
      <w:pPr>
        <w:wordWrap w:val="0"/>
        <w:spacing w:line="400" w:lineRule="exact"/>
        <w:ind w:firstLineChars="200" w:firstLine="480"/>
        <w:rPr>
          <w:rFonts w:ascii="宋体" w:hAnsi="宋体"/>
          <w:color w:val="000000" w:themeColor="text1"/>
          <w:sz w:val="24"/>
        </w:rPr>
      </w:pPr>
      <w:r w:rsidRPr="00BA3584">
        <w:rPr>
          <w:rFonts w:ascii="宋体" w:hAnsi="宋体" w:hint="eastAsia"/>
          <w:color w:val="000000" w:themeColor="text1"/>
          <w:sz w:val="24"/>
        </w:rPr>
        <w:t>四、乙方不得以回扣、宴请等方式影响甲方工作人员采购或使用医用耗材的选择权，不得在学术活动中提供旅游、超标准支付食宿费用。</w:t>
      </w:r>
    </w:p>
    <w:p w14:paraId="4859F940" w14:textId="77777777" w:rsidR="004B5BEB" w:rsidRPr="00BA3584" w:rsidRDefault="004B5BEB" w:rsidP="004B5BEB">
      <w:pPr>
        <w:wordWrap w:val="0"/>
        <w:spacing w:line="400" w:lineRule="exact"/>
        <w:ind w:firstLineChars="200" w:firstLine="480"/>
        <w:rPr>
          <w:rFonts w:ascii="宋体" w:hAnsi="宋体"/>
          <w:color w:val="000000" w:themeColor="text1"/>
          <w:sz w:val="24"/>
        </w:rPr>
      </w:pPr>
      <w:r w:rsidRPr="00BA3584">
        <w:rPr>
          <w:rFonts w:ascii="宋体" w:hAnsi="宋体" w:hint="eastAsia"/>
          <w:color w:val="000000" w:themeColor="text1"/>
          <w:sz w:val="24"/>
        </w:rPr>
        <w:t>五、乙方指定（联系电话：）作为销售代表洽谈业务。销售代表必须在工作时间到甲方指定地点联系商谈，不得到住院部、门诊部、医技科室等推销医用耗材，不得借故到甲方相关领导、部门负责人及相关工作人员家中访谈并提供任何好处费。</w:t>
      </w:r>
    </w:p>
    <w:p w14:paraId="3EBBD4EE" w14:textId="77777777" w:rsidR="004B5BEB" w:rsidRPr="00BA3584" w:rsidRDefault="004B5BEB" w:rsidP="004B5BEB">
      <w:pPr>
        <w:wordWrap w:val="0"/>
        <w:spacing w:line="400" w:lineRule="exact"/>
        <w:ind w:firstLineChars="200" w:firstLine="480"/>
        <w:rPr>
          <w:rFonts w:ascii="宋体" w:hAnsi="宋体"/>
          <w:color w:val="000000" w:themeColor="text1"/>
          <w:sz w:val="24"/>
        </w:rPr>
      </w:pPr>
      <w:r w:rsidRPr="00BA3584">
        <w:rPr>
          <w:rFonts w:ascii="宋体" w:hAnsi="宋体" w:hint="eastAsia"/>
          <w:color w:val="000000" w:themeColor="text1"/>
          <w:sz w:val="24"/>
        </w:rPr>
        <w:t>六、乙方如违反本协议，一经发现，甲方有权终止购销合同，并向有关卫生健康行政部门报告。如乙方被列入商业贿赂不良记录，则严格按照《国家卫生计生委关于建立医药购销领域商业贿赂不良记录的规定》（国卫法制发〔2013〕50号）、《广西壮族自治区医药购销领域商业贿赂不良记录实施办法》（桂卫药政发〔2014〕2号）相关规定处理。</w:t>
      </w:r>
    </w:p>
    <w:p w14:paraId="46E48FA5" w14:textId="77777777" w:rsidR="004B5BEB" w:rsidRPr="00BA3584" w:rsidRDefault="004B5BEB" w:rsidP="004B5BEB">
      <w:pPr>
        <w:wordWrap w:val="0"/>
        <w:spacing w:line="400" w:lineRule="exact"/>
        <w:ind w:firstLineChars="200" w:firstLine="480"/>
        <w:rPr>
          <w:rFonts w:ascii="宋体" w:hAnsi="宋体"/>
          <w:color w:val="000000" w:themeColor="text1"/>
          <w:sz w:val="24"/>
        </w:rPr>
      </w:pPr>
      <w:r w:rsidRPr="00BA3584">
        <w:rPr>
          <w:rFonts w:ascii="宋体" w:hAnsi="宋体" w:hint="eastAsia"/>
          <w:color w:val="000000" w:themeColor="text1"/>
          <w:sz w:val="24"/>
        </w:rPr>
        <w:t>七、本协议作为购销合同的重要组成部分，与购销合同一并执行，具有同等的法律效力。</w:t>
      </w:r>
    </w:p>
    <w:p w14:paraId="496776F8" w14:textId="77777777" w:rsidR="004B5BEB" w:rsidRPr="00BA3584" w:rsidRDefault="004B5BEB" w:rsidP="004B5BEB">
      <w:pPr>
        <w:wordWrap w:val="0"/>
        <w:spacing w:line="400" w:lineRule="exact"/>
        <w:ind w:firstLineChars="200" w:firstLine="480"/>
        <w:rPr>
          <w:rFonts w:ascii="宋体" w:hAnsi="宋体"/>
          <w:color w:val="000000" w:themeColor="text1"/>
          <w:sz w:val="24"/>
        </w:rPr>
      </w:pPr>
      <w:r w:rsidRPr="00BA3584">
        <w:rPr>
          <w:rFonts w:ascii="宋体" w:hAnsi="宋体" w:hint="eastAsia"/>
          <w:color w:val="000000" w:themeColor="text1"/>
          <w:sz w:val="24"/>
        </w:rPr>
        <w:t>八、本协议一式份，甲方执肆份，乙方执份，从签订之日起生效。</w:t>
      </w:r>
    </w:p>
    <w:p w14:paraId="214BF39E" w14:textId="77777777" w:rsidR="004B5BEB" w:rsidRPr="00BA3584" w:rsidRDefault="004B5BEB" w:rsidP="004B5BEB">
      <w:pPr>
        <w:wordWrap w:val="0"/>
        <w:spacing w:line="400" w:lineRule="exact"/>
        <w:ind w:firstLineChars="200" w:firstLine="480"/>
        <w:rPr>
          <w:rFonts w:ascii="宋体" w:hAnsi="宋体"/>
          <w:color w:val="000000" w:themeColor="text1"/>
          <w:sz w:val="24"/>
        </w:rPr>
      </w:pPr>
    </w:p>
    <w:p w14:paraId="79CDC0F9" w14:textId="77777777" w:rsidR="004B5BEB" w:rsidRPr="00BA3584" w:rsidRDefault="004B5BEB" w:rsidP="004B5BEB">
      <w:pPr>
        <w:wordWrap w:val="0"/>
        <w:spacing w:line="400" w:lineRule="exact"/>
        <w:ind w:firstLineChars="200" w:firstLine="482"/>
        <w:rPr>
          <w:rFonts w:ascii="宋体" w:hAnsi="宋体"/>
          <w:b/>
          <w:color w:val="000000" w:themeColor="text1"/>
          <w:sz w:val="24"/>
        </w:rPr>
      </w:pPr>
      <w:r w:rsidRPr="00BA3584">
        <w:rPr>
          <w:rFonts w:ascii="宋体" w:hAnsi="宋体" w:hint="eastAsia"/>
          <w:b/>
          <w:color w:val="000000" w:themeColor="text1"/>
          <w:sz w:val="24"/>
        </w:rPr>
        <w:t>甲方（盖章）： 乙方（盖章）：</w:t>
      </w:r>
    </w:p>
    <w:p w14:paraId="657102B9" w14:textId="77777777" w:rsidR="004B5BEB" w:rsidRPr="00BA3584" w:rsidRDefault="004B5BEB" w:rsidP="004B5BEB">
      <w:pPr>
        <w:wordWrap w:val="0"/>
        <w:spacing w:line="400" w:lineRule="exact"/>
        <w:ind w:firstLineChars="200" w:firstLine="482"/>
        <w:rPr>
          <w:rFonts w:ascii="宋体" w:hAnsi="宋体"/>
          <w:b/>
          <w:color w:val="000000" w:themeColor="text1"/>
          <w:sz w:val="24"/>
        </w:rPr>
      </w:pPr>
      <w:r w:rsidRPr="00BA3584">
        <w:rPr>
          <w:rFonts w:ascii="宋体" w:hAnsi="宋体" w:hint="eastAsia"/>
          <w:b/>
          <w:color w:val="000000" w:themeColor="text1"/>
          <w:sz w:val="24"/>
        </w:rPr>
        <w:t>法定代表人（负责人）： 法定代表人（负责人）：</w:t>
      </w:r>
    </w:p>
    <w:p w14:paraId="3B824D32" w14:textId="77777777" w:rsidR="004B5BEB" w:rsidRPr="00BA3584" w:rsidRDefault="004B5BEB" w:rsidP="004B5BEB">
      <w:pPr>
        <w:wordWrap w:val="0"/>
        <w:spacing w:line="400" w:lineRule="exact"/>
        <w:ind w:firstLineChars="200" w:firstLine="482"/>
        <w:rPr>
          <w:rFonts w:ascii="宋体" w:hAnsi="宋体"/>
          <w:b/>
          <w:color w:val="000000" w:themeColor="text1"/>
          <w:sz w:val="24"/>
        </w:rPr>
      </w:pPr>
      <w:r w:rsidRPr="00BA3584">
        <w:rPr>
          <w:rFonts w:ascii="宋体" w:hAnsi="宋体" w:hint="eastAsia"/>
          <w:b/>
          <w:color w:val="000000" w:themeColor="text1"/>
          <w:sz w:val="24"/>
        </w:rPr>
        <w:t>委托代理人签名： 委托代理人签名：</w:t>
      </w:r>
    </w:p>
    <w:p w14:paraId="10D856C7" w14:textId="77777777" w:rsidR="004B5BEB" w:rsidRPr="00BA3584" w:rsidRDefault="004B5BEB" w:rsidP="004B5BEB">
      <w:pPr>
        <w:wordWrap w:val="0"/>
        <w:snapToGrid w:val="0"/>
        <w:spacing w:line="400" w:lineRule="exact"/>
        <w:ind w:firstLineChars="650" w:firstLine="1566"/>
        <w:rPr>
          <w:rFonts w:ascii="宋体" w:hAnsi="宋体"/>
          <w:color w:val="000000" w:themeColor="text1"/>
          <w:szCs w:val="21"/>
        </w:rPr>
      </w:pPr>
      <w:r w:rsidRPr="00BA3584">
        <w:rPr>
          <w:rFonts w:ascii="宋体" w:hAnsi="宋体" w:hint="eastAsia"/>
          <w:b/>
          <w:color w:val="000000" w:themeColor="text1"/>
          <w:sz w:val="24"/>
        </w:rPr>
        <w:t>202</w:t>
      </w:r>
      <w:r w:rsidRPr="00BA3584">
        <w:rPr>
          <w:rFonts w:ascii="宋体" w:hAnsi="宋体"/>
          <w:b/>
          <w:color w:val="000000" w:themeColor="text1"/>
          <w:sz w:val="24"/>
        </w:rPr>
        <w:t>4</w:t>
      </w:r>
      <w:r w:rsidRPr="00BA3584">
        <w:rPr>
          <w:rFonts w:ascii="宋体" w:hAnsi="宋体" w:hint="eastAsia"/>
          <w:b/>
          <w:color w:val="000000" w:themeColor="text1"/>
          <w:sz w:val="24"/>
        </w:rPr>
        <w:t>年 月 日 202</w:t>
      </w:r>
      <w:r w:rsidRPr="00BA3584">
        <w:rPr>
          <w:rFonts w:ascii="宋体" w:hAnsi="宋体"/>
          <w:b/>
          <w:color w:val="000000" w:themeColor="text1"/>
          <w:sz w:val="24"/>
        </w:rPr>
        <w:t>4</w:t>
      </w:r>
      <w:r w:rsidRPr="00BA3584">
        <w:rPr>
          <w:rFonts w:ascii="宋体" w:hAnsi="宋体" w:hint="eastAsia"/>
          <w:b/>
          <w:color w:val="000000" w:themeColor="text1"/>
          <w:sz w:val="24"/>
        </w:rPr>
        <w:t>年 月 日</w:t>
      </w:r>
    </w:p>
    <w:p w14:paraId="5685BB13" w14:textId="77777777" w:rsidR="00A0208D" w:rsidRPr="00BA3584" w:rsidRDefault="00A0208D" w:rsidP="00A61C21">
      <w:pPr>
        <w:spacing w:after="120"/>
        <w:rPr>
          <w:color w:val="000000" w:themeColor="text1"/>
        </w:rPr>
      </w:pPr>
    </w:p>
    <w:p w14:paraId="6366BD3D" w14:textId="77777777" w:rsidR="004B5BEB" w:rsidRPr="00BA3584" w:rsidRDefault="004B5BEB" w:rsidP="00A61C21">
      <w:pPr>
        <w:spacing w:after="120"/>
        <w:rPr>
          <w:color w:val="000000" w:themeColor="text1"/>
        </w:rPr>
      </w:pPr>
    </w:p>
    <w:p w14:paraId="7776B83B" w14:textId="77777777" w:rsidR="004B5BEB" w:rsidRPr="00BA3584" w:rsidRDefault="004B5BEB" w:rsidP="00A61C21">
      <w:pPr>
        <w:spacing w:after="120"/>
        <w:rPr>
          <w:color w:val="000000" w:themeColor="text1"/>
        </w:rPr>
      </w:pPr>
    </w:p>
    <w:p w14:paraId="06C93DF1" w14:textId="77777777" w:rsidR="000145C0" w:rsidRPr="00BA3584" w:rsidRDefault="000145C0" w:rsidP="00A61C21">
      <w:pPr>
        <w:spacing w:after="120"/>
        <w:rPr>
          <w:color w:val="000000" w:themeColor="text1"/>
        </w:rPr>
      </w:pPr>
    </w:p>
    <w:p w14:paraId="715A0603" w14:textId="77777777" w:rsidR="000145C0" w:rsidRPr="00BA3584" w:rsidRDefault="000145C0" w:rsidP="00A61C21">
      <w:pPr>
        <w:spacing w:after="120"/>
        <w:rPr>
          <w:color w:val="000000" w:themeColor="text1"/>
        </w:rPr>
      </w:pPr>
    </w:p>
    <w:p w14:paraId="25A59B86" w14:textId="77777777" w:rsidR="000145C0" w:rsidRPr="00BA3584" w:rsidRDefault="000145C0" w:rsidP="00A61C21">
      <w:pPr>
        <w:spacing w:after="120"/>
        <w:rPr>
          <w:color w:val="000000" w:themeColor="text1"/>
        </w:rPr>
      </w:pPr>
    </w:p>
    <w:p w14:paraId="20869EEE" w14:textId="77777777" w:rsidR="00A61C21" w:rsidRPr="00BA3584" w:rsidRDefault="00A61C21" w:rsidP="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合 同 附 件</w:t>
      </w:r>
    </w:p>
    <w:p w14:paraId="678BCEB9" w14:textId="77777777" w:rsidR="00A61C21" w:rsidRPr="00BA3584" w:rsidRDefault="00A61C21" w:rsidP="00A61C21">
      <w:pPr>
        <w:snapToGrid w:val="0"/>
        <w:spacing w:line="360" w:lineRule="auto"/>
        <w:rPr>
          <w:rFonts w:ascii="宋体" w:hAnsi="宋体"/>
          <w:color w:val="000000" w:themeColor="text1"/>
          <w:szCs w:val="21"/>
        </w:rPr>
      </w:pPr>
      <w:r w:rsidRPr="00BA3584">
        <w:rPr>
          <w:rFonts w:ascii="宋体" w:hAnsi="宋体" w:hint="eastAsia"/>
          <w:color w:val="000000" w:themeColor="text1"/>
          <w:szCs w:val="21"/>
        </w:rPr>
        <w:t>一般货物类</w:t>
      </w:r>
    </w:p>
    <w:tbl>
      <w:tblPr>
        <w:tblW w:w="0" w:type="auto"/>
        <w:tblInd w:w="108" w:type="dxa"/>
        <w:tblLayout w:type="fixed"/>
        <w:tblLook w:val="04A0" w:firstRow="1" w:lastRow="0" w:firstColumn="1" w:lastColumn="0" w:noHBand="0" w:noVBand="1"/>
      </w:tblPr>
      <w:tblGrid>
        <w:gridCol w:w="4248"/>
        <w:gridCol w:w="4274"/>
      </w:tblGrid>
      <w:tr w:rsidR="005942FB" w:rsidRPr="00BA3584" w14:paraId="39E52491" w14:textId="77777777" w:rsidTr="00A61C21">
        <w:trPr>
          <w:trHeight w:val="1226"/>
        </w:trPr>
        <w:tc>
          <w:tcPr>
            <w:tcW w:w="8522" w:type="dxa"/>
            <w:gridSpan w:val="2"/>
            <w:tcBorders>
              <w:top w:val="single" w:sz="4" w:space="0" w:color="auto"/>
              <w:left w:val="single" w:sz="4" w:space="0" w:color="auto"/>
              <w:bottom w:val="nil"/>
              <w:right w:val="single" w:sz="4" w:space="0" w:color="auto"/>
            </w:tcBorders>
            <w:hideMark/>
          </w:tcPr>
          <w:p w14:paraId="79868D3C" w14:textId="77777777" w:rsidR="00A61C21" w:rsidRPr="00BA3584" w:rsidRDefault="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1. 供应商承诺具体事项：</w:t>
            </w:r>
          </w:p>
        </w:tc>
      </w:tr>
      <w:tr w:rsidR="005942FB" w:rsidRPr="00BA3584" w14:paraId="15C0DAA5" w14:textId="77777777" w:rsidTr="00A61C21">
        <w:trPr>
          <w:trHeight w:val="1228"/>
        </w:trPr>
        <w:tc>
          <w:tcPr>
            <w:tcW w:w="8522" w:type="dxa"/>
            <w:gridSpan w:val="2"/>
            <w:tcBorders>
              <w:top w:val="single" w:sz="4" w:space="0" w:color="auto"/>
              <w:left w:val="single" w:sz="4" w:space="0" w:color="auto"/>
              <w:bottom w:val="nil"/>
              <w:right w:val="single" w:sz="4" w:space="0" w:color="auto"/>
            </w:tcBorders>
            <w:hideMark/>
          </w:tcPr>
          <w:p w14:paraId="26B8AC90" w14:textId="77777777" w:rsidR="00A61C21" w:rsidRPr="00BA3584" w:rsidRDefault="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2. 售后服务具体事项：</w:t>
            </w:r>
          </w:p>
        </w:tc>
      </w:tr>
      <w:tr w:rsidR="005942FB" w:rsidRPr="00BA3584" w14:paraId="22549121" w14:textId="77777777" w:rsidTr="00A61C21">
        <w:trPr>
          <w:trHeight w:val="1088"/>
        </w:trPr>
        <w:tc>
          <w:tcPr>
            <w:tcW w:w="8522" w:type="dxa"/>
            <w:gridSpan w:val="2"/>
            <w:tcBorders>
              <w:top w:val="single" w:sz="4" w:space="0" w:color="auto"/>
              <w:left w:val="single" w:sz="4" w:space="0" w:color="auto"/>
              <w:bottom w:val="nil"/>
              <w:right w:val="single" w:sz="4" w:space="0" w:color="auto"/>
            </w:tcBorders>
            <w:hideMark/>
          </w:tcPr>
          <w:p w14:paraId="2290A69D" w14:textId="77777777" w:rsidR="00A61C21" w:rsidRPr="00BA3584" w:rsidRDefault="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3. 质保期责任：</w:t>
            </w:r>
          </w:p>
        </w:tc>
      </w:tr>
      <w:tr w:rsidR="005942FB" w:rsidRPr="00BA3584" w14:paraId="255B0428" w14:textId="77777777" w:rsidTr="00A61C21">
        <w:trPr>
          <w:trHeight w:val="1360"/>
        </w:trPr>
        <w:tc>
          <w:tcPr>
            <w:tcW w:w="8522" w:type="dxa"/>
            <w:gridSpan w:val="2"/>
            <w:tcBorders>
              <w:top w:val="single" w:sz="4" w:space="0" w:color="auto"/>
              <w:left w:val="single" w:sz="4" w:space="0" w:color="auto"/>
              <w:bottom w:val="nil"/>
              <w:right w:val="single" w:sz="4" w:space="0" w:color="auto"/>
            </w:tcBorders>
            <w:hideMark/>
          </w:tcPr>
          <w:p w14:paraId="21506C64" w14:textId="77777777" w:rsidR="00A61C21" w:rsidRPr="00BA3584" w:rsidRDefault="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4. 其他具体事项：</w:t>
            </w:r>
          </w:p>
        </w:tc>
      </w:tr>
      <w:tr w:rsidR="005942FB" w:rsidRPr="00BA3584" w14:paraId="47EA5EC5" w14:textId="77777777" w:rsidTr="00A61C21">
        <w:trPr>
          <w:trHeight w:val="1703"/>
        </w:trPr>
        <w:tc>
          <w:tcPr>
            <w:tcW w:w="4248" w:type="dxa"/>
            <w:tcBorders>
              <w:top w:val="single" w:sz="4" w:space="0" w:color="auto"/>
              <w:left w:val="single" w:sz="4" w:space="0" w:color="auto"/>
              <w:bottom w:val="single" w:sz="4" w:space="0" w:color="auto"/>
              <w:right w:val="single" w:sz="4" w:space="0" w:color="auto"/>
            </w:tcBorders>
            <w:vAlign w:val="center"/>
          </w:tcPr>
          <w:p w14:paraId="2FBB457A" w14:textId="77777777" w:rsidR="00A61C21" w:rsidRPr="00BA3584" w:rsidRDefault="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甲方（章）</w:t>
            </w:r>
          </w:p>
          <w:p w14:paraId="3E653615" w14:textId="77777777" w:rsidR="00A61C21" w:rsidRPr="00BA3584" w:rsidRDefault="00A61C21">
            <w:pPr>
              <w:snapToGrid w:val="0"/>
              <w:spacing w:line="360" w:lineRule="auto"/>
              <w:ind w:firstLineChars="200" w:firstLine="422"/>
              <w:rPr>
                <w:rFonts w:ascii="宋体" w:hAnsi="宋体"/>
                <w:b/>
                <w:color w:val="000000" w:themeColor="text1"/>
                <w:szCs w:val="21"/>
              </w:rPr>
            </w:pPr>
          </w:p>
          <w:p w14:paraId="4BD89886" w14:textId="77777777" w:rsidR="00A61C21" w:rsidRPr="00BA3584" w:rsidRDefault="00A61C21">
            <w:pPr>
              <w:snapToGrid w:val="0"/>
              <w:spacing w:line="360" w:lineRule="auto"/>
              <w:rPr>
                <w:rFonts w:ascii="宋体" w:hAnsi="宋体"/>
                <w:b/>
                <w:color w:val="000000" w:themeColor="text1"/>
                <w:szCs w:val="21"/>
              </w:rPr>
            </w:pPr>
          </w:p>
          <w:p w14:paraId="4F601ECD" w14:textId="77777777" w:rsidR="00A61C21" w:rsidRPr="00BA3584" w:rsidRDefault="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 xml:space="preserve">                 年   月   日 </w:t>
            </w:r>
          </w:p>
        </w:tc>
        <w:tc>
          <w:tcPr>
            <w:tcW w:w="4274" w:type="dxa"/>
            <w:tcBorders>
              <w:top w:val="single" w:sz="4" w:space="0" w:color="auto"/>
              <w:left w:val="single" w:sz="4" w:space="0" w:color="auto"/>
              <w:bottom w:val="single" w:sz="4" w:space="0" w:color="auto"/>
              <w:right w:val="single" w:sz="4" w:space="0" w:color="auto"/>
            </w:tcBorders>
            <w:vAlign w:val="center"/>
          </w:tcPr>
          <w:p w14:paraId="358A7B4F" w14:textId="77777777" w:rsidR="00A61C21" w:rsidRPr="00BA3584" w:rsidRDefault="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乙方（章）</w:t>
            </w:r>
          </w:p>
          <w:p w14:paraId="1CA96190" w14:textId="77777777" w:rsidR="00A61C21" w:rsidRPr="00BA3584" w:rsidRDefault="00A61C21">
            <w:pPr>
              <w:snapToGrid w:val="0"/>
              <w:spacing w:line="360" w:lineRule="auto"/>
              <w:ind w:firstLineChars="200" w:firstLine="422"/>
              <w:rPr>
                <w:rFonts w:ascii="宋体" w:hAnsi="宋体"/>
                <w:b/>
                <w:color w:val="000000" w:themeColor="text1"/>
                <w:szCs w:val="21"/>
              </w:rPr>
            </w:pPr>
          </w:p>
          <w:p w14:paraId="29109F51" w14:textId="77777777" w:rsidR="00A61C21" w:rsidRPr="00BA3584" w:rsidRDefault="00A61C21">
            <w:pPr>
              <w:snapToGrid w:val="0"/>
              <w:spacing w:line="360" w:lineRule="auto"/>
              <w:rPr>
                <w:rFonts w:ascii="宋体" w:hAnsi="宋体"/>
                <w:b/>
                <w:color w:val="000000" w:themeColor="text1"/>
                <w:szCs w:val="21"/>
              </w:rPr>
            </w:pPr>
          </w:p>
          <w:p w14:paraId="7DBC9D45" w14:textId="77777777" w:rsidR="00A61C21" w:rsidRPr="00BA3584" w:rsidRDefault="00A61C21">
            <w:pPr>
              <w:snapToGrid w:val="0"/>
              <w:spacing w:line="360" w:lineRule="auto"/>
              <w:ind w:firstLineChars="200" w:firstLine="422"/>
              <w:rPr>
                <w:rFonts w:ascii="宋体" w:hAnsi="宋体"/>
                <w:b/>
                <w:color w:val="000000" w:themeColor="text1"/>
                <w:szCs w:val="21"/>
              </w:rPr>
            </w:pPr>
            <w:r w:rsidRPr="00BA3584">
              <w:rPr>
                <w:rFonts w:ascii="宋体" w:hAnsi="宋体" w:hint="eastAsia"/>
                <w:b/>
                <w:color w:val="000000" w:themeColor="text1"/>
                <w:szCs w:val="21"/>
              </w:rPr>
              <w:t xml:space="preserve">                年   月   日</w:t>
            </w:r>
          </w:p>
        </w:tc>
      </w:tr>
    </w:tbl>
    <w:p w14:paraId="05428B67" w14:textId="77777777" w:rsidR="00A61C21" w:rsidRPr="00BA3584" w:rsidRDefault="00A61C21" w:rsidP="00A61C21">
      <w:pPr>
        <w:snapToGrid w:val="0"/>
        <w:spacing w:line="360" w:lineRule="auto"/>
        <w:jc w:val="left"/>
        <w:rPr>
          <w:rFonts w:ascii="宋体" w:hAnsi="宋体"/>
          <w:color w:val="000000" w:themeColor="text1"/>
          <w:szCs w:val="21"/>
        </w:rPr>
      </w:pPr>
      <w:r w:rsidRPr="00BA3584">
        <w:rPr>
          <w:rFonts w:ascii="宋体" w:hAnsi="宋体" w:hint="eastAsia"/>
          <w:color w:val="000000" w:themeColor="text1"/>
          <w:szCs w:val="21"/>
        </w:rPr>
        <w:t xml:space="preserve">   注：售后服务事项填不下时可另加附页</w:t>
      </w:r>
    </w:p>
    <w:p w14:paraId="64EAAE1B" w14:textId="77777777" w:rsidR="00A61C21" w:rsidRPr="00BA3584" w:rsidRDefault="00A61C21" w:rsidP="00A61C21">
      <w:pPr>
        <w:spacing w:after="120"/>
        <w:jc w:val="center"/>
        <w:rPr>
          <w:rFonts w:ascii="宋体" w:hAnsi="宋体" w:cs="宋体"/>
          <w:b/>
          <w:bCs/>
          <w:color w:val="000000" w:themeColor="text1"/>
          <w:spacing w:val="-20"/>
          <w:kern w:val="44"/>
          <w:sz w:val="48"/>
          <w:szCs w:val="48"/>
        </w:rPr>
      </w:pPr>
      <w:r w:rsidRPr="00BA3584">
        <w:rPr>
          <w:rFonts w:ascii="宋体" w:hAnsi="宋体" w:hint="eastAsia"/>
          <w:color w:val="000000" w:themeColor="text1"/>
          <w:szCs w:val="21"/>
        </w:rPr>
        <w:br w:type="page"/>
      </w:r>
    </w:p>
    <w:bookmarkEnd w:id="140"/>
    <w:p w14:paraId="1A262AC9" w14:textId="77777777" w:rsidR="005C6546" w:rsidRPr="00BA3584" w:rsidRDefault="005C6546">
      <w:pPr>
        <w:wordWrap w:val="0"/>
        <w:snapToGrid w:val="0"/>
        <w:spacing w:line="480" w:lineRule="auto"/>
        <w:rPr>
          <w:rFonts w:ascii="宋体" w:hAnsi="宋体"/>
          <w:bCs/>
          <w:color w:val="000000" w:themeColor="text1"/>
          <w:sz w:val="32"/>
          <w:szCs w:val="32"/>
        </w:rPr>
      </w:pPr>
    </w:p>
    <w:p w14:paraId="454426DA" w14:textId="77777777" w:rsidR="005C6546" w:rsidRPr="00BA3584" w:rsidRDefault="005C6546">
      <w:pPr>
        <w:wordWrap w:val="0"/>
        <w:snapToGrid w:val="0"/>
        <w:jc w:val="center"/>
        <w:rPr>
          <w:rFonts w:ascii="宋体" w:hAnsi="宋体"/>
          <w:bCs/>
          <w:color w:val="000000" w:themeColor="text1"/>
          <w:sz w:val="32"/>
          <w:szCs w:val="32"/>
        </w:rPr>
      </w:pPr>
    </w:p>
    <w:p w14:paraId="62935E1F" w14:textId="77777777" w:rsidR="005C6546" w:rsidRPr="00BA3584" w:rsidRDefault="005C6546">
      <w:pPr>
        <w:wordWrap w:val="0"/>
        <w:snapToGrid w:val="0"/>
        <w:jc w:val="center"/>
        <w:rPr>
          <w:rFonts w:ascii="宋体" w:hAnsi="宋体"/>
          <w:bCs/>
          <w:color w:val="000000" w:themeColor="text1"/>
          <w:sz w:val="32"/>
          <w:szCs w:val="32"/>
        </w:rPr>
      </w:pPr>
    </w:p>
    <w:p w14:paraId="4A8EBECD" w14:textId="77777777" w:rsidR="005C6546" w:rsidRPr="00BA3584" w:rsidRDefault="005C6546">
      <w:pPr>
        <w:wordWrap w:val="0"/>
        <w:snapToGrid w:val="0"/>
        <w:jc w:val="center"/>
        <w:rPr>
          <w:rFonts w:ascii="宋体" w:hAnsi="宋体"/>
          <w:bCs/>
          <w:color w:val="000000" w:themeColor="text1"/>
          <w:sz w:val="32"/>
          <w:szCs w:val="32"/>
        </w:rPr>
      </w:pPr>
    </w:p>
    <w:p w14:paraId="613A9BC2" w14:textId="77777777" w:rsidR="005C6546" w:rsidRPr="00BA3584" w:rsidRDefault="005C6546">
      <w:pPr>
        <w:wordWrap w:val="0"/>
        <w:snapToGrid w:val="0"/>
        <w:jc w:val="center"/>
        <w:rPr>
          <w:rFonts w:ascii="宋体" w:hAnsi="宋体"/>
          <w:bCs/>
          <w:color w:val="000000" w:themeColor="text1"/>
          <w:sz w:val="32"/>
          <w:szCs w:val="32"/>
        </w:rPr>
      </w:pPr>
    </w:p>
    <w:p w14:paraId="207640CA" w14:textId="77777777" w:rsidR="005C6546" w:rsidRPr="00BA3584" w:rsidRDefault="005C6546">
      <w:pPr>
        <w:wordWrap w:val="0"/>
        <w:snapToGrid w:val="0"/>
        <w:jc w:val="center"/>
        <w:rPr>
          <w:rFonts w:ascii="宋体" w:hAnsi="宋体"/>
          <w:bCs/>
          <w:color w:val="000000" w:themeColor="text1"/>
          <w:sz w:val="32"/>
          <w:szCs w:val="32"/>
        </w:rPr>
      </w:pPr>
    </w:p>
    <w:p w14:paraId="73A03AA7" w14:textId="77777777" w:rsidR="005C6546" w:rsidRPr="00BA3584" w:rsidRDefault="005C6546">
      <w:pPr>
        <w:wordWrap w:val="0"/>
        <w:snapToGrid w:val="0"/>
        <w:jc w:val="center"/>
        <w:rPr>
          <w:rFonts w:ascii="宋体" w:hAnsi="宋体"/>
          <w:bCs/>
          <w:color w:val="000000" w:themeColor="text1"/>
          <w:sz w:val="32"/>
          <w:szCs w:val="32"/>
        </w:rPr>
      </w:pPr>
    </w:p>
    <w:p w14:paraId="64F71E7D" w14:textId="77777777" w:rsidR="005C6546" w:rsidRPr="00BA3584" w:rsidRDefault="005C6546">
      <w:pPr>
        <w:wordWrap w:val="0"/>
        <w:snapToGrid w:val="0"/>
        <w:jc w:val="center"/>
        <w:rPr>
          <w:rFonts w:ascii="宋体" w:hAnsi="宋体"/>
          <w:bCs/>
          <w:color w:val="000000" w:themeColor="text1"/>
          <w:sz w:val="32"/>
          <w:szCs w:val="32"/>
        </w:rPr>
      </w:pPr>
    </w:p>
    <w:p w14:paraId="77598B22" w14:textId="77777777" w:rsidR="005C6546" w:rsidRPr="00BA3584" w:rsidRDefault="005C6546">
      <w:pPr>
        <w:wordWrap w:val="0"/>
        <w:snapToGrid w:val="0"/>
        <w:jc w:val="center"/>
        <w:rPr>
          <w:rFonts w:ascii="宋体" w:hAnsi="宋体"/>
          <w:bCs/>
          <w:color w:val="000000" w:themeColor="text1"/>
          <w:sz w:val="32"/>
          <w:szCs w:val="32"/>
        </w:rPr>
      </w:pPr>
    </w:p>
    <w:p w14:paraId="413B7C81" w14:textId="77777777" w:rsidR="005C6546" w:rsidRPr="00BA3584" w:rsidRDefault="005C6546">
      <w:pPr>
        <w:wordWrap w:val="0"/>
        <w:snapToGrid w:val="0"/>
        <w:jc w:val="center"/>
        <w:rPr>
          <w:rFonts w:ascii="宋体" w:hAnsi="宋体"/>
          <w:bCs/>
          <w:color w:val="000000" w:themeColor="text1"/>
          <w:sz w:val="32"/>
          <w:szCs w:val="32"/>
        </w:rPr>
      </w:pPr>
    </w:p>
    <w:p w14:paraId="22244319" w14:textId="77777777" w:rsidR="005C6546" w:rsidRPr="00BA3584" w:rsidRDefault="005C6546">
      <w:pPr>
        <w:wordWrap w:val="0"/>
        <w:snapToGrid w:val="0"/>
        <w:jc w:val="center"/>
        <w:rPr>
          <w:rFonts w:ascii="宋体" w:hAnsi="宋体"/>
          <w:bCs/>
          <w:color w:val="000000" w:themeColor="text1"/>
          <w:sz w:val="32"/>
          <w:szCs w:val="32"/>
        </w:rPr>
      </w:pPr>
    </w:p>
    <w:p w14:paraId="642ECE93" w14:textId="77777777" w:rsidR="005C6546" w:rsidRPr="00BA3584" w:rsidRDefault="005C6546">
      <w:pPr>
        <w:wordWrap w:val="0"/>
        <w:snapToGrid w:val="0"/>
        <w:jc w:val="center"/>
        <w:rPr>
          <w:rFonts w:ascii="宋体" w:hAnsi="宋体"/>
          <w:bCs/>
          <w:color w:val="000000" w:themeColor="text1"/>
          <w:sz w:val="32"/>
          <w:szCs w:val="32"/>
        </w:rPr>
      </w:pPr>
    </w:p>
    <w:p w14:paraId="72B7DBF4" w14:textId="77777777" w:rsidR="005C6546" w:rsidRPr="00BA3584" w:rsidRDefault="005C6546">
      <w:pPr>
        <w:pStyle w:val="1"/>
        <w:wordWrap w:val="0"/>
        <w:jc w:val="center"/>
        <w:rPr>
          <w:rFonts w:ascii="宋体" w:hAnsi="宋体"/>
          <w:color w:val="000000" w:themeColor="text1"/>
        </w:rPr>
      </w:pPr>
      <w:bookmarkStart w:id="142" w:name="_Toc74320805"/>
      <w:bookmarkStart w:id="143" w:name="_Toc170892709"/>
      <w:r w:rsidRPr="00BA3584">
        <w:rPr>
          <w:rFonts w:ascii="宋体" w:hAnsi="宋体" w:hint="eastAsia"/>
          <w:color w:val="000000" w:themeColor="text1"/>
        </w:rPr>
        <w:t>第六章　投标文件格式</w:t>
      </w:r>
      <w:bookmarkEnd w:id="142"/>
      <w:bookmarkEnd w:id="143"/>
    </w:p>
    <w:p w14:paraId="127E17D4" w14:textId="77777777" w:rsidR="005C6546" w:rsidRPr="00BA3584" w:rsidRDefault="005C6546">
      <w:pPr>
        <w:wordWrap w:val="0"/>
        <w:snapToGrid w:val="0"/>
        <w:spacing w:before="50" w:after="50"/>
        <w:outlineLvl w:val="1"/>
        <w:rPr>
          <w:rFonts w:ascii="宋体" w:hAnsi="宋体"/>
          <w:color w:val="000000" w:themeColor="text1"/>
          <w:sz w:val="32"/>
          <w:szCs w:val="20"/>
        </w:rPr>
      </w:pPr>
    </w:p>
    <w:p w14:paraId="0A64E0FB" w14:textId="77777777" w:rsidR="005C6546" w:rsidRPr="00BA3584" w:rsidRDefault="005C6546">
      <w:pPr>
        <w:wordWrap w:val="0"/>
        <w:snapToGrid w:val="0"/>
        <w:spacing w:before="50" w:after="50"/>
        <w:outlineLvl w:val="1"/>
        <w:rPr>
          <w:rFonts w:ascii="宋体" w:hAnsi="宋体"/>
          <w:color w:val="000000" w:themeColor="text1"/>
          <w:sz w:val="32"/>
          <w:szCs w:val="20"/>
        </w:rPr>
      </w:pPr>
    </w:p>
    <w:p w14:paraId="5B17C32A" w14:textId="77777777" w:rsidR="005C6546" w:rsidRPr="00BA3584" w:rsidRDefault="005C6546">
      <w:pPr>
        <w:wordWrap w:val="0"/>
        <w:snapToGrid w:val="0"/>
        <w:spacing w:before="50" w:after="50"/>
        <w:outlineLvl w:val="1"/>
        <w:rPr>
          <w:rFonts w:ascii="宋体" w:hAnsi="宋体"/>
          <w:color w:val="000000" w:themeColor="text1"/>
          <w:sz w:val="32"/>
          <w:szCs w:val="20"/>
        </w:rPr>
      </w:pPr>
    </w:p>
    <w:p w14:paraId="39A71520" w14:textId="77777777" w:rsidR="005C6546" w:rsidRPr="00BA3584" w:rsidRDefault="005C6546">
      <w:pPr>
        <w:wordWrap w:val="0"/>
        <w:snapToGrid w:val="0"/>
        <w:spacing w:before="50" w:after="50"/>
        <w:outlineLvl w:val="1"/>
        <w:rPr>
          <w:rFonts w:ascii="宋体" w:hAnsi="宋体"/>
          <w:color w:val="000000" w:themeColor="text1"/>
          <w:sz w:val="32"/>
          <w:szCs w:val="20"/>
        </w:rPr>
      </w:pPr>
    </w:p>
    <w:p w14:paraId="59E2318F" w14:textId="77777777" w:rsidR="005C6546" w:rsidRPr="00BA3584" w:rsidRDefault="005C6546">
      <w:pPr>
        <w:wordWrap w:val="0"/>
        <w:snapToGrid w:val="0"/>
        <w:spacing w:before="50" w:after="50"/>
        <w:outlineLvl w:val="1"/>
        <w:rPr>
          <w:rFonts w:ascii="宋体" w:hAnsi="宋体"/>
          <w:color w:val="000000" w:themeColor="text1"/>
          <w:sz w:val="32"/>
          <w:szCs w:val="20"/>
        </w:rPr>
      </w:pPr>
    </w:p>
    <w:p w14:paraId="559418FC" w14:textId="77777777" w:rsidR="005C6546" w:rsidRPr="00BA3584" w:rsidRDefault="005C6546">
      <w:pPr>
        <w:wordWrap w:val="0"/>
        <w:snapToGrid w:val="0"/>
        <w:spacing w:before="50" w:after="50"/>
        <w:outlineLvl w:val="1"/>
        <w:rPr>
          <w:rFonts w:ascii="宋体" w:hAnsi="宋体"/>
          <w:color w:val="000000" w:themeColor="text1"/>
          <w:sz w:val="32"/>
          <w:szCs w:val="20"/>
        </w:rPr>
      </w:pPr>
    </w:p>
    <w:p w14:paraId="2D8F53D0" w14:textId="77777777" w:rsidR="005C6546" w:rsidRPr="00BA3584" w:rsidRDefault="005C6546">
      <w:pPr>
        <w:wordWrap w:val="0"/>
        <w:snapToGrid w:val="0"/>
        <w:spacing w:before="50" w:after="50"/>
        <w:outlineLvl w:val="1"/>
        <w:rPr>
          <w:rFonts w:ascii="宋体" w:hAnsi="宋体"/>
          <w:color w:val="000000" w:themeColor="text1"/>
          <w:sz w:val="32"/>
          <w:szCs w:val="20"/>
        </w:rPr>
      </w:pPr>
    </w:p>
    <w:p w14:paraId="6E8F2B5A" w14:textId="77777777" w:rsidR="005C6546" w:rsidRPr="00BA3584" w:rsidRDefault="005C6546">
      <w:pPr>
        <w:wordWrap w:val="0"/>
        <w:snapToGrid w:val="0"/>
        <w:spacing w:before="50" w:after="50"/>
        <w:outlineLvl w:val="1"/>
        <w:rPr>
          <w:rFonts w:ascii="宋体" w:hAnsi="宋体"/>
          <w:color w:val="000000" w:themeColor="text1"/>
          <w:sz w:val="32"/>
          <w:szCs w:val="20"/>
        </w:rPr>
      </w:pPr>
    </w:p>
    <w:p w14:paraId="057EFEE7" w14:textId="77777777" w:rsidR="005C6546" w:rsidRPr="00BA3584" w:rsidRDefault="005C6546">
      <w:pPr>
        <w:wordWrap w:val="0"/>
        <w:snapToGrid w:val="0"/>
        <w:spacing w:before="50" w:after="50"/>
        <w:outlineLvl w:val="1"/>
        <w:rPr>
          <w:rFonts w:ascii="宋体" w:hAnsi="宋体"/>
          <w:color w:val="000000" w:themeColor="text1"/>
          <w:sz w:val="32"/>
          <w:szCs w:val="20"/>
        </w:rPr>
      </w:pPr>
    </w:p>
    <w:p w14:paraId="7405AA46" w14:textId="77777777" w:rsidR="005C6546" w:rsidRPr="00BA3584" w:rsidRDefault="005C6546">
      <w:pPr>
        <w:wordWrap w:val="0"/>
        <w:snapToGrid w:val="0"/>
        <w:spacing w:before="50" w:after="50"/>
        <w:outlineLvl w:val="1"/>
        <w:rPr>
          <w:rFonts w:ascii="宋体" w:hAnsi="宋体"/>
          <w:color w:val="000000" w:themeColor="text1"/>
          <w:sz w:val="32"/>
          <w:szCs w:val="20"/>
        </w:rPr>
      </w:pPr>
    </w:p>
    <w:p w14:paraId="18622EC7" w14:textId="77777777" w:rsidR="005C6546" w:rsidRPr="00BA3584" w:rsidRDefault="005C6546">
      <w:pPr>
        <w:wordWrap w:val="0"/>
        <w:snapToGrid w:val="0"/>
        <w:spacing w:before="50" w:after="50"/>
        <w:outlineLvl w:val="1"/>
        <w:rPr>
          <w:rFonts w:ascii="宋体" w:hAnsi="宋体"/>
          <w:color w:val="000000" w:themeColor="text1"/>
          <w:sz w:val="32"/>
          <w:szCs w:val="20"/>
        </w:rPr>
      </w:pPr>
    </w:p>
    <w:p w14:paraId="09A938C6" w14:textId="77777777" w:rsidR="005C6546" w:rsidRPr="00BA3584" w:rsidRDefault="005C6546">
      <w:pPr>
        <w:wordWrap w:val="0"/>
        <w:snapToGrid w:val="0"/>
        <w:spacing w:before="50" w:after="50"/>
        <w:outlineLvl w:val="1"/>
        <w:rPr>
          <w:rFonts w:ascii="宋体" w:hAnsi="宋体"/>
          <w:color w:val="000000" w:themeColor="text1"/>
          <w:sz w:val="32"/>
          <w:szCs w:val="20"/>
        </w:rPr>
      </w:pPr>
    </w:p>
    <w:p w14:paraId="3BF3CB69" w14:textId="77777777" w:rsidR="005C6546" w:rsidRPr="00BA3584" w:rsidRDefault="005C6546">
      <w:pPr>
        <w:wordWrap w:val="0"/>
        <w:snapToGrid w:val="0"/>
        <w:spacing w:before="50" w:after="50"/>
        <w:outlineLvl w:val="1"/>
        <w:rPr>
          <w:rFonts w:ascii="宋体" w:hAnsi="宋体"/>
          <w:color w:val="000000" w:themeColor="text1"/>
          <w:sz w:val="32"/>
          <w:szCs w:val="20"/>
        </w:rPr>
      </w:pPr>
    </w:p>
    <w:p w14:paraId="12CF5FED" w14:textId="77777777" w:rsidR="005C6546" w:rsidRPr="00BA3584" w:rsidRDefault="005C6546" w:rsidP="006703D5">
      <w:pPr>
        <w:wordWrap w:val="0"/>
        <w:snapToGrid w:val="0"/>
        <w:spacing w:beforeLines="50" w:before="120" w:after="50"/>
        <w:jc w:val="center"/>
        <w:outlineLvl w:val="1"/>
        <w:rPr>
          <w:rFonts w:ascii="宋体" w:hAnsi="宋体"/>
          <w:color w:val="000000" w:themeColor="text1"/>
        </w:rPr>
      </w:pPr>
    </w:p>
    <w:p w14:paraId="389FC657" w14:textId="77777777" w:rsidR="005C6546" w:rsidRPr="00BA3584" w:rsidRDefault="005C6546">
      <w:pPr>
        <w:wordWrap w:val="0"/>
        <w:rPr>
          <w:rFonts w:ascii="宋体" w:hAnsi="宋体"/>
          <w:b/>
          <w:color w:val="000000" w:themeColor="text1"/>
          <w:sz w:val="30"/>
          <w:szCs w:val="30"/>
        </w:rPr>
      </w:pPr>
      <w:bookmarkStart w:id="144" w:name="_Toc19686836"/>
      <w:bookmarkStart w:id="145" w:name="_Toc254970557"/>
      <w:bookmarkStart w:id="146" w:name="_Toc254970698"/>
      <w:r w:rsidRPr="00BA3584">
        <w:rPr>
          <w:rFonts w:ascii="宋体" w:hAnsi="宋体" w:hint="eastAsia"/>
          <w:b/>
          <w:color w:val="000000" w:themeColor="text1"/>
          <w:sz w:val="30"/>
          <w:szCs w:val="30"/>
        </w:rPr>
        <w:lastRenderedPageBreak/>
        <w:t>一、报价文件格式</w:t>
      </w:r>
      <w:bookmarkEnd w:id="144"/>
    </w:p>
    <w:p w14:paraId="6488B6C5" w14:textId="77777777" w:rsidR="005C6546" w:rsidRPr="00BA3584" w:rsidRDefault="005C6546" w:rsidP="006703D5">
      <w:pPr>
        <w:wordWrap w:val="0"/>
        <w:snapToGrid w:val="0"/>
        <w:spacing w:beforeLines="50" w:before="120" w:after="50" w:line="360" w:lineRule="auto"/>
        <w:ind w:left="142"/>
        <w:jc w:val="left"/>
        <w:rPr>
          <w:rFonts w:ascii="宋体" w:hAnsi="宋体"/>
          <w:b/>
          <w:color w:val="000000" w:themeColor="text1"/>
          <w:sz w:val="28"/>
          <w:szCs w:val="28"/>
        </w:rPr>
      </w:pPr>
      <w:r w:rsidRPr="00BA3584">
        <w:rPr>
          <w:rFonts w:ascii="宋体" w:hAnsi="宋体" w:hint="eastAsia"/>
          <w:b/>
          <w:color w:val="000000" w:themeColor="text1"/>
          <w:sz w:val="28"/>
          <w:szCs w:val="28"/>
        </w:rPr>
        <w:t xml:space="preserve">1. 报价文件封面格式： </w:t>
      </w:r>
    </w:p>
    <w:p w14:paraId="6BD88220" w14:textId="77777777" w:rsidR="005C6546" w:rsidRPr="00BA3584" w:rsidRDefault="005C6546" w:rsidP="006703D5">
      <w:pPr>
        <w:wordWrap w:val="0"/>
        <w:snapToGrid w:val="0"/>
        <w:spacing w:beforeLines="50" w:before="120" w:after="50" w:line="360" w:lineRule="auto"/>
        <w:ind w:left="142"/>
        <w:jc w:val="center"/>
        <w:rPr>
          <w:rFonts w:ascii="宋体" w:eastAsia="方正小标宋简体" w:hAnsi="宋体"/>
          <w:bCs/>
          <w:color w:val="000000" w:themeColor="text1"/>
          <w:sz w:val="48"/>
          <w:szCs w:val="48"/>
        </w:rPr>
      </w:pPr>
    </w:p>
    <w:p w14:paraId="6C04E84E" w14:textId="77777777" w:rsidR="005C6546" w:rsidRPr="00BA3584" w:rsidRDefault="005C6546" w:rsidP="006703D5">
      <w:pPr>
        <w:wordWrap w:val="0"/>
        <w:snapToGrid w:val="0"/>
        <w:spacing w:beforeLines="50" w:before="120" w:after="50" w:line="360" w:lineRule="auto"/>
        <w:ind w:left="142"/>
        <w:jc w:val="center"/>
        <w:rPr>
          <w:rFonts w:ascii="宋体" w:eastAsia="方正小标宋简体" w:hAnsi="宋体"/>
          <w:bCs/>
          <w:color w:val="000000" w:themeColor="text1"/>
          <w:sz w:val="48"/>
          <w:szCs w:val="48"/>
        </w:rPr>
      </w:pPr>
      <w:r w:rsidRPr="00BA3584">
        <w:rPr>
          <w:rFonts w:ascii="宋体" w:eastAsia="方正小标宋简体" w:hAnsi="宋体" w:hint="eastAsia"/>
          <w:bCs/>
          <w:color w:val="000000" w:themeColor="text1"/>
          <w:sz w:val="48"/>
          <w:szCs w:val="48"/>
        </w:rPr>
        <w:t>电子投标文件</w:t>
      </w:r>
    </w:p>
    <w:p w14:paraId="1350DAB8" w14:textId="77777777" w:rsidR="005C6546" w:rsidRPr="00BA3584" w:rsidRDefault="005C6546" w:rsidP="006703D5">
      <w:pPr>
        <w:wordWrap w:val="0"/>
        <w:snapToGrid w:val="0"/>
        <w:spacing w:beforeLines="50" w:before="120" w:after="50" w:line="400" w:lineRule="exact"/>
        <w:jc w:val="left"/>
        <w:rPr>
          <w:rFonts w:ascii="宋体" w:eastAsia="方正小标宋简体" w:hAnsi="宋体"/>
          <w:bCs/>
          <w:color w:val="000000" w:themeColor="text1"/>
          <w:sz w:val="48"/>
          <w:szCs w:val="48"/>
        </w:rPr>
      </w:pPr>
    </w:p>
    <w:p w14:paraId="1FE38B5B" w14:textId="77777777" w:rsidR="005C6546" w:rsidRPr="00BA3584" w:rsidRDefault="005C6546">
      <w:pPr>
        <w:wordWrap w:val="0"/>
        <w:snapToGrid w:val="0"/>
        <w:jc w:val="center"/>
        <w:rPr>
          <w:rFonts w:ascii="宋体" w:eastAsia="方正小标宋简体" w:hAnsi="宋体" w:cs="方正小标宋简体"/>
          <w:color w:val="000000" w:themeColor="text1"/>
          <w:sz w:val="84"/>
          <w:szCs w:val="84"/>
        </w:rPr>
      </w:pPr>
      <w:r w:rsidRPr="00BA3584">
        <w:rPr>
          <w:rFonts w:ascii="宋体" w:eastAsia="方正小标宋简体" w:hAnsi="宋体" w:cs="方正小标宋简体" w:hint="eastAsia"/>
          <w:color w:val="000000" w:themeColor="text1"/>
          <w:sz w:val="84"/>
          <w:szCs w:val="84"/>
        </w:rPr>
        <w:t>报价文件</w:t>
      </w:r>
    </w:p>
    <w:p w14:paraId="7765D29C" w14:textId="77777777" w:rsidR="005C6546" w:rsidRPr="00BA3584" w:rsidRDefault="005C6546" w:rsidP="006703D5">
      <w:pPr>
        <w:wordWrap w:val="0"/>
        <w:snapToGrid w:val="0"/>
        <w:spacing w:beforeLines="50" w:before="120" w:after="50" w:line="400" w:lineRule="exact"/>
        <w:rPr>
          <w:rFonts w:ascii="宋体" w:hAnsi="宋体"/>
          <w:bCs/>
          <w:color w:val="000000" w:themeColor="text1"/>
          <w:sz w:val="24"/>
          <w:szCs w:val="20"/>
        </w:rPr>
      </w:pPr>
    </w:p>
    <w:p w14:paraId="184D9F7D" w14:textId="77777777" w:rsidR="005C6546" w:rsidRPr="00BA3584" w:rsidRDefault="005C6546" w:rsidP="006703D5">
      <w:pPr>
        <w:wordWrap w:val="0"/>
        <w:snapToGrid w:val="0"/>
        <w:spacing w:beforeLines="50" w:before="120" w:after="50" w:line="400" w:lineRule="exact"/>
        <w:rPr>
          <w:rFonts w:ascii="宋体" w:hAnsi="宋体"/>
          <w:bCs/>
          <w:color w:val="000000" w:themeColor="text1"/>
          <w:sz w:val="24"/>
          <w:szCs w:val="20"/>
        </w:rPr>
      </w:pPr>
    </w:p>
    <w:p w14:paraId="74EC38C7" w14:textId="77777777" w:rsidR="005C6546" w:rsidRPr="00BA3584" w:rsidRDefault="005C6546" w:rsidP="006703D5">
      <w:pPr>
        <w:wordWrap w:val="0"/>
        <w:snapToGrid w:val="0"/>
        <w:spacing w:beforeLines="50" w:before="120" w:after="50" w:line="400" w:lineRule="exact"/>
        <w:rPr>
          <w:rFonts w:ascii="宋体" w:hAnsi="宋体"/>
          <w:bCs/>
          <w:color w:val="000000" w:themeColor="text1"/>
          <w:sz w:val="24"/>
          <w:szCs w:val="20"/>
        </w:rPr>
      </w:pPr>
    </w:p>
    <w:p w14:paraId="254B173E" w14:textId="77777777" w:rsidR="005C6546" w:rsidRPr="00BA3584" w:rsidRDefault="005C6546" w:rsidP="006703D5">
      <w:pPr>
        <w:wordWrap w:val="0"/>
        <w:snapToGrid w:val="0"/>
        <w:spacing w:beforeLines="50" w:before="120" w:after="50" w:line="400" w:lineRule="exact"/>
        <w:rPr>
          <w:rFonts w:ascii="宋体" w:hAnsi="宋体"/>
          <w:bCs/>
          <w:color w:val="000000" w:themeColor="text1"/>
          <w:sz w:val="24"/>
          <w:szCs w:val="20"/>
        </w:rPr>
      </w:pPr>
    </w:p>
    <w:p w14:paraId="4CC75D32" w14:textId="77777777" w:rsidR="005C6546" w:rsidRPr="00BA3584" w:rsidRDefault="005C6546">
      <w:pPr>
        <w:wordWrap w:val="0"/>
        <w:snapToGrid w:val="0"/>
        <w:spacing w:line="700" w:lineRule="exact"/>
        <w:ind w:firstLineChars="150" w:firstLine="480"/>
        <w:rPr>
          <w:rFonts w:ascii="宋体" w:hAnsi="宋体"/>
          <w:bCs/>
          <w:color w:val="000000" w:themeColor="text1"/>
          <w:sz w:val="32"/>
          <w:szCs w:val="32"/>
        </w:rPr>
      </w:pPr>
      <w:r w:rsidRPr="00BA3584">
        <w:rPr>
          <w:rFonts w:ascii="宋体" w:hAnsi="宋体" w:hint="eastAsia"/>
          <w:bCs/>
          <w:color w:val="000000" w:themeColor="text1"/>
          <w:sz w:val="32"/>
          <w:szCs w:val="32"/>
        </w:rPr>
        <w:t xml:space="preserve">项目名称： </w:t>
      </w:r>
    </w:p>
    <w:p w14:paraId="174F1F6F" w14:textId="77777777" w:rsidR="005C6546" w:rsidRPr="00BA3584" w:rsidRDefault="005C6546">
      <w:pPr>
        <w:wordWrap w:val="0"/>
        <w:snapToGrid w:val="0"/>
        <w:spacing w:line="700" w:lineRule="exact"/>
        <w:ind w:firstLineChars="150" w:firstLine="480"/>
        <w:rPr>
          <w:rFonts w:ascii="宋体" w:hAnsi="宋体"/>
          <w:bCs/>
          <w:color w:val="000000" w:themeColor="text1"/>
          <w:sz w:val="32"/>
          <w:szCs w:val="32"/>
        </w:rPr>
      </w:pPr>
      <w:r w:rsidRPr="00BA3584">
        <w:rPr>
          <w:rFonts w:ascii="宋体" w:hAnsi="宋体" w:hint="eastAsia"/>
          <w:bCs/>
          <w:color w:val="000000" w:themeColor="text1"/>
          <w:sz w:val="32"/>
          <w:szCs w:val="32"/>
        </w:rPr>
        <w:t xml:space="preserve">项目编号： </w:t>
      </w:r>
    </w:p>
    <w:p w14:paraId="517597C0" w14:textId="77777777" w:rsidR="005C6546" w:rsidRPr="00BA3584" w:rsidRDefault="005C6546">
      <w:pPr>
        <w:wordWrap w:val="0"/>
        <w:snapToGrid w:val="0"/>
        <w:spacing w:line="700" w:lineRule="exact"/>
        <w:ind w:firstLineChars="150" w:firstLine="480"/>
        <w:rPr>
          <w:rFonts w:ascii="宋体" w:hAnsi="宋体"/>
          <w:bCs/>
          <w:color w:val="000000" w:themeColor="text1"/>
          <w:sz w:val="32"/>
          <w:szCs w:val="32"/>
        </w:rPr>
      </w:pPr>
    </w:p>
    <w:p w14:paraId="274B83F5" w14:textId="77777777" w:rsidR="005C6546" w:rsidRPr="00BA3584" w:rsidRDefault="005C6546">
      <w:pPr>
        <w:wordWrap w:val="0"/>
        <w:snapToGrid w:val="0"/>
        <w:spacing w:line="700" w:lineRule="exact"/>
        <w:ind w:firstLineChars="150" w:firstLine="480"/>
        <w:rPr>
          <w:rFonts w:ascii="宋体" w:hAnsi="宋体"/>
          <w:bCs/>
          <w:color w:val="000000" w:themeColor="text1"/>
          <w:sz w:val="32"/>
          <w:szCs w:val="32"/>
        </w:rPr>
      </w:pPr>
      <w:r w:rsidRPr="00BA3584">
        <w:rPr>
          <w:rFonts w:ascii="宋体" w:hAnsi="宋体" w:hint="eastAsia"/>
          <w:bCs/>
          <w:color w:val="000000" w:themeColor="text1"/>
          <w:sz w:val="32"/>
          <w:szCs w:val="32"/>
        </w:rPr>
        <w:t>投标人名称：</w:t>
      </w:r>
    </w:p>
    <w:p w14:paraId="1712145D" w14:textId="77777777" w:rsidR="005C6546" w:rsidRPr="00BA3584" w:rsidRDefault="005C6546">
      <w:pPr>
        <w:wordWrap w:val="0"/>
        <w:snapToGrid w:val="0"/>
        <w:spacing w:line="700" w:lineRule="exact"/>
        <w:ind w:firstLineChars="150" w:firstLine="480"/>
        <w:rPr>
          <w:rFonts w:ascii="宋体" w:hAnsi="宋体"/>
          <w:bCs/>
          <w:color w:val="000000" w:themeColor="text1"/>
          <w:sz w:val="32"/>
          <w:szCs w:val="32"/>
        </w:rPr>
      </w:pPr>
      <w:r w:rsidRPr="00BA3584">
        <w:rPr>
          <w:rFonts w:ascii="宋体" w:hAnsi="宋体" w:hint="eastAsia"/>
          <w:bCs/>
          <w:color w:val="000000" w:themeColor="text1"/>
          <w:sz w:val="32"/>
          <w:szCs w:val="32"/>
        </w:rPr>
        <w:t>投标人地址：</w:t>
      </w:r>
    </w:p>
    <w:p w14:paraId="2BA3FCC4" w14:textId="77777777" w:rsidR="005C6546" w:rsidRPr="00BA3584" w:rsidRDefault="005C6546">
      <w:pPr>
        <w:wordWrap w:val="0"/>
        <w:snapToGrid w:val="0"/>
        <w:spacing w:line="700" w:lineRule="exact"/>
        <w:jc w:val="center"/>
        <w:rPr>
          <w:rFonts w:ascii="宋体" w:hAnsi="宋体"/>
          <w:color w:val="000000" w:themeColor="text1"/>
          <w:sz w:val="32"/>
          <w:szCs w:val="32"/>
        </w:rPr>
      </w:pPr>
    </w:p>
    <w:p w14:paraId="4D24C1E5" w14:textId="77777777" w:rsidR="005C6546" w:rsidRPr="00BA3584" w:rsidRDefault="005C6546">
      <w:pPr>
        <w:wordWrap w:val="0"/>
        <w:snapToGrid w:val="0"/>
        <w:spacing w:line="700" w:lineRule="exact"/>
        <w:jc w:val="center"/>
        <w:rPr>
          <w:rFonts w:ascii="宋体" w:hAnsi="宋体"/>
          <w:color w:val="000000" w:themeColor="text1"/>
          <w:sz w:val="32"/>
          <w:szCs w:val="32"/>
        </w:rPr>
      </w:pPr>
      <w:r w:rsidRPr="00BA3584">
        <w:rPr>
          <w:rFonts w:ascii="宋体" w:hAnsi="宋体" w:hint="eastAsia"/>
          <w:color w:val="000000" w:themeColor="text1"/>
          <w:sz w:val="32"/>
          <w:szCs w:val="32"/>
        </w:rPr>
        <w:t>年  月  日</w:t>
      </w:r>
    </w:p>
    <w:p w14:paraId="162F4E1A" w14:textId="77777777" w:rsidR="005C6546" w:rsidRPr="00BA3584" w:rsidRDefault="005C6546" w:rsidP="006703D5">
      <w:pPr>
        <w:wordWrap w:val="0"/>
        <w:snapToGrid w:val="0"/>
        <w:spacing w:beforeLines="50" w:before="120" w:after="50" w:line="360" w:lineRule="auto"/>
        <w:jc w:val="left"/>
        <w:rPr>
          <w:rFonts w:ascii="宋体" w:hAnsi="宋体"/>
          <w:color w:val="000000" w:themeColor="text1"/>
          <w:sz w:val="28"/>
          <w:szCs w:val="28"/>
        </w:rPr>
      </w:pPr>
      <w:r w:rsidRPr="00BA3584">
        <w:rPr>
          <w:rFonts w:ascii="宋体" w:hAnsi="宋体"/>
          <w:b/>
          <w:color w:val="000000" w:themeColor="text1"/>
          <w:sz w:val="28"/>
          <w:szCs w:val="28"/>
        </w:rPr>
        <w:br w:type="page"/>
      </w:r>
      <w:r w:rsidRPr="00BA3584">
        <w:rPr>
          <w:rFonts w:ascii="宋体" w:hAnsi="宋体" w:hint="eastAsia"/>
          <w:b/>
          <w:color w:val="000000" w:themeColor="text1"/>
          <w:sz w:val="28"/>
          <w:szCs w:val="28"/>
        </w:rPr>
        <w:lastRenderedPageBreak/>
        <w:t>2.</w:t>
      </w:r>
      <w:r w:rsidRPr="00BA3584">
        <w:rPr>
          <w:rFonts w:ascii="宋体" w:hAnsi="宋体" w:hint="eastAsia"/>
          <w:b/>
          <w:bCs/>
          <w:color w:val="000000" w:themeColor="text1"/>
          <w:sz w:val="28"/>
          <w:szCs w:val="28"/>
        </w:rPr>
        <w:t>报价文件目录</w:t>
      </w:r>
    </w:p>
    <w:p w14:paraId="2FD4021B" w14:textId="77777777" w:rsidR="005C6546" w:rsidRPr="00BA3584" w:rsidRDefault="005C6546" w:rsidP="006703D5">
      <w:pPr>
        <w:wordWrap w:val="0"/>
        <w:snapToGrid w:val="0"/>
        <w:spacing w:before="50" w:afterLines="50" w:after="120" w:line="360" w:lineRule="auto"/>
        <w:jc w:val="left"/>
        <w:rPr>
          <w:rFonts w:ascii="宋体" w:hAnsi="宋体"/>
          <w:b/>
          <w:color w:val="000000" w:themeColor="text1"/>
          <w:sz w:val="28"/>
          <w:szCs w:val="28"/>
        </w:rPr>
      </w:pPr>
      <w:r w:rsidRPr="00BA3584">
        <w:rPr>
          <w:rFonts w:ascii="宋体" w:hAnsi="宋体" w:hint="eastAsia"/>
          <w:color w:val="000000" w:themeColor="text1"/>
          <w:sz w:val="28"/>
          <w:szCs w:val="28"/>
        </w:rPr>
        <w:t>根据招标文件规定及投标人提供的材料自行编写目录。</w:t>
      </w:r>
    </w:p>
    <w:p w14:paraId="7361844C" w14:textId="77777777" w:rsidR="005C6546" w:rsidRPr="00BA3584" w:rsidRDefault="005C6546" w:rsidP="006703D5">
      <w:pPr>
        <w:wordWrap w:val="0"/>
        <w:snapToGrid w:val="0"/>
        <w:spacing w:beforeLines="50" w:before="120" w:after="50"/>
        <w:rPr>
          <w:rFonts w:ascii="宋体" w:hAnsi="宋体"/>
          <w:b/>
          <w:color w:val="000000" w:themeColor="text1"/>
          <w:sz w:val="24"/>
        </w:rPr>
      </w:pPr>
    </w:p>
    <w:p w14:paraId="7F1D442D" w14:textId="77777777" w:rsidR="005C6546" w:rsidRPr="00BA3584" w:rsidRDefault="005C6546" w:rsidP="006703D5">
      <w:pPr>
        <w:wordWrap w:val="0"/>
        <w:snapToGrid w:val="0"/>
        <w:spacing w:beforeLines="50" w:before="120" w:after="50"/>
        <w:rPr>
          <w:rFonts w:ascii="宋体" w:hAnsi="宋体"/>
          <w:b/>
          <w:color w:val="000000" w:themeColor="text1"/>
          <w:sz w:val="24"/>
        </w:rPr>
      </w:pPr>
    </w:p>
    <w:p w14:paraId="20CD7A32" w14:textId="77777777" w:rsidR="005C6546" w:rsidRPr="00BA3584" w:rsidRDefault="005C6546" w:rsidP="006703D5">
      <w:pPr>
        <w:wordWrap w:val="0"/>
        <w:snapToGrid w:val="0"/>
        <w:spacing w:beforeLines="50" w:before="120" w:after="50"/>
        <w:rPr>
          <w:rFonts w:ascii="宋体" w:hAnsi="宋体"/>
          <w:b/>
          <w:color w:val="000000" w:themeColor="text1"/>
          <w:sz w:val="24"/>
        </w:rPr>
      </w:pPr>
    </w:p>
    <w:p w14:paraId="05D58FC8" w14:textId="77777777" w:rsidR="005C6546" w:rsidRPr="00BA3584" w:rsidRDefault="005C6546" w:rsidP="006703D5">
      <w:pPr>
        <w:wordWrap w:val="0"/>
        <w:snapToGrid w:val="0"/>
        <w:spacing w:beforeLines="50" w:before="120" w:after="50"/>
        <w:ind w:left="142"/>
        <w:jc w:val="left"/>
        <w:rPr>
          <w:rFonts w:ascii="宋体" w:hAnsi="宋体"/>
          <w:b/>
          <w:color w:val="000000" w:themeColor="text1"/>
          <w:sz w:val="28"/>
          <w:szCs w:val="28"/>
        </w:rPr>
      </w:pPr>
      <w:r w:rsidRPr="00BA3584">
        <w:rPr>
          <w:rFonts w:ascii="宋体" w:hAnsi="宋体"/>
          <w:b/>
          <w:color w:val="000000" w:themeColor="text1"/>
          <w:sz w:val="28"/>
          <w:szCs w:val="28"/>
        </w:rPr>
        <w:br w:type="page"/>
      </w:r>
      <w:r w:rsidRPr="00BA3584">
        <w:rPr>
          <w:rFonts w:ascii="宋体" w:hAnsi="宋体" w:hint="eastAsia"/>
          <w:b/>
          <w:color w:val="000000" w:themeColor="text1"/>
          <w:sz w:val="28"/>
          <w:szCs w:val="28"/>
        </w:rPr>
        <w:lastRenderedPageBreak/>
        <w:t>3. 投标函格式：</w:t>
      </w:r>
    </w:p>
    <w:p w14:paraId="6CF9A74C" w14:textId="77777777" w:rsidR="005C6546" w:rsidRPr="00BA3584" w:rsidRDefault="005C6546" w:rsidP="006703D5">
      <w:pPr>
        <w:wordWrap w:val="0"/>
        <w:snapToGrid w:val="0"/>
        <w:spacing w:beforeLines="50" w:before="120" w:after="50" w:line="360" w:lineRule="auto"/>
        <w:jc w:val="center"/>
        <w:rPr>
          <w:rFonts w:ascii="宋体" w:eastAsia="方正小标宋简体" w:hAnsi="宋体" w:cs="方正小标宋简体"/>
          <w:bCs/>
          <w:color w:val="000000" w:themeColor="text1"/>
          <w:sz w:val="44"/>
          <w:szCs w:val="44"/>
        </w:rPr>
      </w:pPr>
      <w:r w:rsidRPr="00BA3584">
        <w:rPr>
          <w:rFonts w:ascii="宋体" w:eastAsia="方正小标宋简体" w:hAnsi="宋体" w:cs="方正小标宋简体" w:hint="eastAsia"/>
          <w:bCs/>
          <w:color w:val="000000" w:themeColor="text1"/>
          <w:sz w:val="44"/>
          <w:szCs w:val="44"/>
        </w:rPr>
        <w:t>投标函</w:t>
      </w:r>
    </w:p>
    <w:p w14:paraId="4093FEED" w14:textId="77777777" w:rsidR="005C6546" w:rsidRPr="00BA3584" w:rsidRDefault="005C6546" w:rsidP="006703D5">
      <w:pPr>
        <w:wordWrap w:val="0"/>
        <w:snapToGrid w:val="0"/>
        <w:spacing w:beforeLines="50" w:before="120" w:after="50" w:line="320" w:lineRule="exact"/>
        <w:rPr>
          <w:rFonts w:ascii="宋体" w:hAnsi="宋体"/>
          <w:b/>
          <w:color w:val="000000" w:themeColor="text1"/>
          <w:sz w:val="32"/>
          <w:szCs w:val="32"/>
        </w:rPr>
      </w:pPr>
    </w:p>
    <w:p w14:paraId="08A7AEBB" w14:textId="77777777" w:rsidR="005C6546" w:rsidRPr="00BA3584" w:rsidRDefault="005C6546">
      <w:pPr>
        <w:wordWrap w:val="0"/>
        <w:spacing w:line="480" w:lineRule="exact"/>
        <w:contextualSpacing/>
        <w:rPr>
          <w:rFonts w:ascii="宋体" w:hAnsi="宋体"/>
          <w:color w:val="000000" w:themeColor="text1"/>
          <w:sz w:val="24"/>
        </w:rPr>
      </w:pPr>
      <w:r w:rsidRPr="00BA3584">
        <w:rPr>
          <w:rFonts w:ascii="宋体" w:hAnsi="宋体" w:hint="eastAsia"/>
          <w:color w:val="000000" w:themeColor="text1"/>
          <w:sz w:val="24"/>
        </w:rPr>
        <w:t>致：</w:t>
      </w:r>
      <w:r w:rsidRPr="00BA3584">
        <w:rPr>
          <w:rFonts w:ascii="宋体" w:hAnsi="宋体" w:hint="eastAsia"/>
          <w:color w:val="000000" w:themeColor="text1"/>
          <w:sz w:val="24"/>
          <w:u w:val="single"/>
        </w:rPr>
        <w:t>采购人名称</w:t>
      </w:r>
      <w:r w:rsidRPr="00BA3584">
        <w:rPr>
          <w:rFonts w:ascii="宋体" w:hAnsi="宋体" w:hint="eastAsia"/>
          <w:color w:val="000000" w:themeColor="text1"/>
          <w:sz w:val="24"/>
        </w:rPr>
        <w:t>：</w:t>
      </w:r>
    </w:p>
    <w:p w14:paraId="23E6ED3D" w14:textId="77777777" w:rsidR="005C6546" w:rsidRPr="00BA3584" w:rsidRDefault="005C6546">
      <w:pPr>
        <w:wordWrap w:val="0"/>
        <w:spacing w:line="480" w:lineRule="exact"/>
        <w:ind w:firstLine="480"/>
        <w:contextualSpacing/>
        <w:rPr>
          <w:rFonts w:ascii="宋体" w:hAnsi="宋体"/>
          <w:color w:val="000000" w:themeColor="text1"/>
          <w:sz w:val="24"/>
        </w:rPr>
      </w:pPr>
      <w:r w:rsidRPr="00BA3584">
        <w:rPr>
          <w:rFonts w:ascii="宋体" w:hAnsi="宋体" w:hint="eastAsia"/>
          <w:color w:val="000000" w:themeColor="text1"/>
          <w:sz w:val="24"/>
        </w:rPr>
        <w:t>根据贵方</w:t>
      </w:r>
      <w:r w:rsidRPr="00BA3584">
        <w:rPr>
          <w:rFonts w:ascii="宋体" w:hAnsi="宋体" w:hint="eastAsia"/>
          <w:color w:val="000000" w:themeColor="text1"/>
          <w:sz w:val="24"/>
          <w:u w:val="single"/>
        </w:rPr>
        <w:t xml:space="preserve"> 项目名称</w:t>
      </w:r>
      <w:r w:rsidRPr="00BA3584">
        <w:rPr>
          <w:rFonts w:ascii="宋体" w:hAnsi="宋体" w:hint="eastAsia"/>
          <w:color w:val="000000" w:themeColor="text1"/>
          <w:sz w:val="24"/>
        </w:rPr>
        <w:t>（项目编号：）的招标文件，签字代表（姓名）经正式授权并代表投标人（投标人名称）提交投标文件。</w:t>
      </w:r>
    </w:p>
    <w:p w14:paraId="6D280490"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据此函，我方宣布同意如下：</w:t>
      </w:r>
    </w:p>
    <w:p w14:paraId="33440C7D"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1.我方已详细审查全部“招标文件”，包括修改文件（如有的话）以及全部参考资料和有关附件，已经了解我方对于招标文件、采购过程、采购结果有依法进行询问、质疑、投诉的权利及相关渠道和要求。</w:t>
      </w:r>
    </w:p>
    <w:p w14:paraId="549FDAC5"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2.我方在投标之前已经完全理解并接受招标文件的各项规定和要求，对招标文件的合理性、合法性不再有异议。</w:t>
      </w:r>
    </w:p>
    <w:p w14:paraId="13989CB9"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3.本投标有效期自投标截止之日起日。</w:t>
      </w:r>
    </w:p>
    <w:p w14:paraId="60C120EC"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4.如中标，本投标文件至本项目合同履行完毕止均保持有效，我方将按“招标文件”及政府采购法律、法规的规定履行合同责任和义务。</w:t>
      </w:r>
    </w:p>
    <w:p w14:paraId="6C18F505"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5.我方同意按照贵方要求提供与投标有关的一切数据或者资料。</w:t>
      </w:r>
    </w:p>
    <w:p w14:paraId="147CA141"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6.我方向贵方提交的所有投标文件、资料都是准确的和真实的。</w:t>
      </w:r>
    </w:p>
    <w:p w14:paraId="0C42E567"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7.以上事项如有虚假或者隐瞒，我方愿意承担一切后果，并不再寻求任何旨在减轻或者免除法律责任的辩解。</w:t>
      </w:r>
    </w:p>
    <w:p w14:paraId="7D674907"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8.根据</w:t>
      </w:r>
      <w:r w:rsidRPr="00BA3584">
        <w:rPr>
          <w:rFonts w:ascii="宋体" w:hAnsi="宋体"/>
          <w:color w:val="000000" w:themeColor="text1"/>
          <w:sz w:val="24"/>
        </w:rPr>
        <w:t>《中华人民共和国政府采购法实施条例》第五十条要求对政府采购合同进行公告</w:t>
      </w:r>
      <w:r w:rsidRPr="00BA3584">
        <w:rPr>
          <w:rFonts w:ascii="宋体" w:hAnsi="宋体" w:hint="eastAsia"/>
          <w:color w:val="000000" w:themeColor="text1"/>
          <w:sz w:val="24"/>
        </w:rPr>
        <w:t>，</w:t>
      </w:r>
      <w:r w:rsidRPr="00BA3584">
        <w:rPr>
          <w:rFonts w:ascii="宋体" w:hAnsi="宋体"/>
          <w:color w:val="000000" w:themeColor="text1"/>
          <w:sz w:val="24"/>
        </w:rPr>
        <w:t>但政府采购合同中涉及国家秘密、商业秘密的内容除外。</w:t>
      </w:r>
      <w:r w:rsidRPr="00BA3584">
        <w:rPr>
          <w:rFonts w:ascii="宋体" w:hAnsi="宋体" w:hint="eastAsia"/>
          <w:color w:val="000000" w:themeColor="text1"/>
          <w:sz w:val="24"/>
        </w:rPr>
        <w:t>我方就对本次投标文件进行注明如下：（两项内容中必须选择一项）</w:t>
      </w:r>
    </w:p>
    <w:p w14:paraId="7E697C9D"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□我方本次投标文件</w:t>
      </w:r>
      <w:r w:rsidRPr="00BA3584">
        <w:rPr>
          <w:rFonts w:ascii="宋体" w:hAnsi="宋体" w:cs="宋体"/>
          <w:color w:val="000000" w:themeColor="text1"/>
          <w:kern w:val="0"/>
          <w:sz w:val="24"/>
        </w:rPr>
        <w:t>内容中</w:t>
      </w:r>
      <w:r w:rsidRPr="00BA3584">
        <w:rPr>
          <w:rFonts w:ascii="宋体" w:hAnsi="宋体" w:hint="eastAsia"/>
          <w:color w:val="000000" w:themeColor="text1"/>
          <w:sz w:val="24"/>
        </w:rPr>
        <w:t>未</w:t>
      </w:r>
      <w:r w:rsidRPr="00BA3584">
        <w:rPr>
          <w:rFonts w:ascii="宋体" w:hAnsi="宋体" w:cs="宋体"/>
          <w:color w:val="000000" w:themeColor="text1"/>
          <w:kern w:val="0"/>
          <w:sz w:val="24"/>
        </w:rPr>
        <w:t>涉及商业秘密</w:t>
      </w:r>
      <w:r w:rsidRPr="00BA3584">
        <w:rPr>
          <w:rFonts w:ascii="宋体" w:hAnsi="宋体" w:cs="宋体" w:hint="eastAsia"/>
          <w:color w:val="000000" w:themeColor="text1"/>
          <w:kern w:val="0"/>
          <w:sz w:val="24"/>
        </w:rPr>
        <w:t>；</w:t>
      </w:r>
    </w:p>
    <w:p w14:paraId="2FDE829B"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□我方本次投标文件</w:t>
      </w:r>
      <w:r w:rsidRPr="00BA3584">
        <w:rPr>
          <w:rFonts w:ascii="宋体" w:hAnsi="宋体" w:cs="宋体"/>
          <w:color w:val="000000" w:themeColor="text1"/>
          <w:kern w:val="0"/>
          <w:sz w:val="24"/>
        </w:rPr>
        <w:t>涉及商业秘密</w:t>
      </w:r>
      <w:r w:rsidRPr="00BA3584">
        <w:rPr>
          <w:rFonts w:ascii="宋体" w:hAnsi="宋体" w:cs="宋体" w:hint="eastAsia"/>
          <w:color w:val="000000" w:themeColor="text1"/>
          <w:kern w:val="0"/>
          <w:sz w:val="24"/>
        </w:rPr>
        <w:t>的</w:t>
      </w:r>
      <w:r w:rsidRPr="00BA3584">
        <w:rPr>
          <w:rFonts w:ascii="宋体" w:hAnsi="宋体" w:cs="宋体"/>
          <w:color w:val="000000" w:themeColor="text1"/>
          <w:kern w:val="0"/>
          <w:sz w:val="24"/>
        </w:rPr>
        <w:t>内容</w:t>
      </w:r>
      <w:r w:rsidRPr="00BA3584">
        <w:rPr>
          <w:rFonts w:ascii="宋体" w:hAnsi="宋体" w:cs="宋体" w:hint="eastAsia"/>
          <w:color w:val="000000" w:themeColor="text1"/>
          <w:kern w:val="0"/>
          <w:sz w:val="24"/>
        </w:rPr>
        <w:t>有：；</w:t>
      </w:r>
    </w:p>
    <w:p w14:paraId="0645399F"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9.与本项目有关的一切正式往来信函请寄：</w:t>
      </w:r>
    </w:p>
    <w:p w14:paraId="28C03CEA" w14:textId="77777777" w:rsidR="005C6546" w:rsidRPr="00BA3584" w:rsidRDefault="005C6546">
      <w:pPr>
        <w:wordWrap w:val="0"/>
        <w:spacing w:line="480" w:lineRule="exact"/>
        <w:ind w:firstLineChars="200" w:firstLine="480"/>
        <w:contextualSpacing/>
        <w:rPr>
          <w:rFonts w:ascii="宋体" w:hAnsi="宋体"/>
          <w:color w:val="000000" w:themeColor="text1"/>
          <w:sz w:val="24"/>
          <w:u w:val="single"/>
        </w:rPr>
      </w:pPr>
      <w:r w:rsidRPr="00BA3584">
        <w:rPr>
          <w:rFonts w:ascii="宋体" w:hAnsi="宋体" w:hint="eastAsia"/>
          <w:color w:val="000000" w:themeColor="text1"/>
          <w:sz w:val="24"/>
        </w:rPr>
        <w:t>地址：邮编：</w:t>
      </w:r>
    </w:p>
    <w:p w14:paraId="71EDA0AA"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联系人：电话：传真： 电子邮箱：</w:t>
      </w:r>
    </w:p>
    <w:p w14:paraId="44399AC9"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r w:rsidRPr="00BA3584">
        <w:rPr>
          <w:rFonts w:ascii="宋体" w:hAnsi="宋体" w:hint="eastAsia"/>
          <w:color w:val="000000" w:themeColor="text1"/>
          <w:sz w:val="24"/>
        </w:rPr>
        <w:t>投标人名称：</w:t>
      </w:r>
    </w:p>
    <w:p w14:paraId="70F3E2C3" w14:textId="77777777" w:rsidR="005C6546" w:rsidRPr="00BA3584" w:rsidRDefault="005C6546">
      <w:pPr>
        <w:wordWrap w:val="0"/>
        <w:spacing w:line="480" w:lineRule="exact"/>
        <w:ind w:firstLineChars="200" w:firstLine="480"/>
        <w:contextualSpacing/>
        <w:jc w:val="left"/>
        <w:rPr>
          <w:rFonts w:ascii="宋体" w:hAnsi="宋体"/>
          <w:color w:val="000000" w:themeColor="text1"/>
          <w:sz w:val="24"/>
        </w:rPr>
      </w:pPr>
      <w:r w:rsidRPr="00BA3584">
        <w:rPr>
          <w:rFonts w:ascii="宋体" w:hAnsi="宋体" w:hint="eastAsia"/>
          <w:color w:val="000000" w:themeColor="text1"/>
          <w:sz w:val="24"/>
        </w:rPr>
        <w:lastRenderedPageBreak/>
        <w:t>开户银行：   银行账号：</w:t>
      </w:r>
    </w:p>
    <w:p w14:paraId="574F598F" w14:textId="77777777" w:rsidR="005C6546" w:rsidRPr="00BA3584" w:rsidRDefault="005C6546">
      <w:pPr>
        <w:pStyle w:val="a8"/>
        <w:wordWrap w:val="0"/>
        <w:spacing w:line="480" w:lineRule="exact"/>
        <w:rPr>
          <w:rFonts w:ascii="宋体" w:hAnsi="宋体"/>
          <w:color w:val="000000" w:themeColor="text1"/>
        </w:rPr>
      </w:pPr>
    </w:p>
    <w:p w14:paraId="1A2BB392" w14:textId="77777777" w:rsidR="005C6546" w:rsidRPr="00BA3584" w:rsidRDefault="005C6546">
      <w:pPr>
        <w:pStyle w:val="aa"/>
        <w:wordWrap w:val="0"/>
        <w:spacing w:line="480" w:lineRule="exact"/>
        <w:ind w:firstLineChars="875" w:firstLine="2100"/>
        <w:contextualSpacing/>
        <w:jc w:val="center"/>
        <w:rPr>
          <w:rFonts w:hAnsi="宋体"/>
          <w:color w:val="000000" w:themeColor="text1"/>
          <w:sz w:val="24"/>
          <w:u w:val="single"/>
        </w:rPr>
      </w:pPr>
      <w:r w:rsidRPr="00BA3584">
        <w:rPr>
          <w:rFonts w:hAnsi="宋体" w:hint="eastAsia"/>
          <w:color w:val="000000" w:themeColor="text1"/>
          <w:sz w:val="24"/>
        </w:rPr>
        <w:t>法定代表人或者委托代理人（签字或者电子签名）：</w:t>
      </w:r>
    </w:p>
    <w:p w14:paraId="19949BBE" w14:textId="77777777" w:rsidR="005C6546" w:rsidRPr="00BA3584" w:rsidRDefault="005C6546">
      <w:pPr>
        <w:pStyle w:val="aa"/>
        <w:wordWrap w:val="0"/>
        <w:spacing w:line="480" w:lineRule="exact"/>
        <w:ind w:firstLineChars="1491" w:firstLine="3578"/>
        <w:contextualSpacing/>
        <w:rPr>
          <w:rFonts w:hAnsi="宋体"/>
          <w:color w:val="000000" w:themeColor="text1"/>
          <w:sz w:val="24"/>
          <w:u w:val="single"/>
        </w:rPr>
      </w:pPr>
      <w:r w:rsidRPr="00BA3584">
        <w:rPr>
          <w:rFonts w:hAnsi="宋体" w:hint="eastAsia"/>
          <w:color w:val="000000" w:themeColor="text1"/>
          <w:sz w:val="24"/>
        </w:rPr>
        <w:t>投标人名称（电子签章）：</w:t>
      </w:r>
    </w:p>
    <w:p w14:paraId="7527883C" w14:textId="77777777" w:rsidR="005C6546" w:rsidRPr="00BA3584" w:rsidRDefault="005C6546">
      <w:pPr>
        <w:pStyle w:val="aa"/>
        <w:wordWrap w:val="0"/>
        <w:spacing w:line="480" w:lineRule="exact"/>
        <w:ind w:firstLineChars="1491" w:firstLine="3578"/>
        <w:contextualSpacing/>
        <w:rPr>
          <w:rFonts w:hAnsi="宋体"/>
          <w:color w:val="000000" w:themeColor="text1"/>
          <w:sz w:val="24"/>
        </w:rPr>
      </w:pPr>
      <w:r w:rsidRPr="00BA3584">
        <w:rPr>
          <w:rFonts w:hAnsi="宋体" w:hint="eastAsia"/>
          <w:color w:val="000000" w:themeColor="text1"/>
          <w:sz w:val="24"/>
          <w:szCs w:val="24"/>
        </w:rPr>
        <w:t>日期：年月日</w:t>
      </w:r>
    </w:p>
    <w:p w14:paraId="08A25931" w14:textId="77777777" w:rsidR="005C6546" w:rsidRPr="00BA3584" w:rsidRDefault="005C6546" w:rsidP="006703D5">
      <w:pPr>
        <w:wordWrap w:val="0"/>
        <w:snapToGrid w:val="0"/>
        <w:spacing w:beforeLines="50" w:before="120" w:after="50"/>
        <w:jc w:val="left"/>
        <w:rPr>
          <w:rFonts w:ascii="宋体" w:hAnsi="宋体"/>
          <w:b/>
          <w:color w:val="000000" w:themeColor="text1"/>
          <w:sz w:val="24"/>
          <w:szCs w:val="20"/>
        </w:rPr>
      </w:pPr>
      <w:r w:rsidRPr="00BA3584">
        <w:rPr>
          <w:rFonts w:ascii="宋体" w:hAnsi="宋体"/>
          <w:color w:val="000000" w:themeColor="text1"/>
          <w:u w:val="single"/>
        </w:rPr>
        <w:br w:type="page"/>
      </w:r>
      <w:r w:rsidRPr="00BA3584">
        <w:rPr>
          <w:rFonts w:ascii="宋体" w:hAnsi="宋体" w:hint="eastAsia"/>
          <w:b/>
          <w:color w:val="000000" w:themeColor="text1"/>
          <w:sz w:val="24"/>
        </w:rPr>
        <w:lastRenderedPageBreak/>
        <w:t>4. 开标一览表</w:t>
      </w:r>
    </w:p>
    <w:p w14:paraId="574455C9" w14:textId="77777777" w:rsidR="005C6546" w:rsidRPr="00BA3584" w:rsidRDefault="005C6546">
      <w:pPr>
        <w:wordWrap w:val="0"/>
        <w:snapToGrid w:val="0"/>
        <w:spacing w:before="50" w:after="50"/>
        <w:jc w:val="center"/>
        <w:rPr>
          <w:rFonts w:ascii="宋体" w:hAnsi="宋体"/>
          <w:b/>
          <w:color w:val="000000" w:themeColor="text1"/>
          <w:sz w:val="30"/>
        </w:rPr>
      </w:pPr>
      <w:r w:rsidRPr="00BA3584">
        <w:rPr>
          <w:rFonts w:ascii="宋体" w:hAnsi="宋体" w:hint="eastAsia"/>
          <w:b/>
          <w:color w:val="000000" w:themeColor="text1"/>
          <w:sz w:val="30"/>
        </w:rPr>
        <w:t>开标一览表</w:t>
      </w:r>
    </w:p>
    <w:p w14:paraId="739BE791" w14:textId="77777777" w:rsidR="005C6546" w:rsidRPr="00BA3584" w:rsidRDefault="005C6546">
      <w:pPr>
        <w:wordWrap w:val="0"/>
        <w:snapToGrid w:val="0"/>
        <w:spacing w:before="50" w:after="50"/>
        <w:jc w:val="center"/>
        <w:rPr>
          <w:rFonts w:ascii="宋体" w:hAnsi="宋体"/>
          <w:b/>
          <w:color w:val="000000" w:themeColor="text1"/>
          <w:sz w:val="30"/>
          <w:szCs w:val="20"/>
        </w:rPr>
      </w:pPr>
    </w:p>
    <w:p w14:paraId="3F0FA6ED" w14:textId="77777777" w:rsidR="005C6546" w:rsidRPr="00BA3584" w:rsidRDefault="005C6546">
      <w:pPr>
        <w:wordWrap w:val="0"/>
        <w:snapToGrid w:val="0"/>
        <w:spacing w:line="440" w:lineRule="exact"/>
        <w:rPr>
          <w:rFonts w:ascii="宋体" w:hAnsi="宋体"/>
          <w:color w:val="000000" w:themeColor="text1"/>
          <w:sz w:val="24"/>
          <w:u w:val="single"/>
        </w:rPr>
      </w:pPr>
      <w:r w:rsidRPr="00BA3584">
        <w:rPr>
          <w:rFonts w:ascii="宋体" w:hAnsi="宋体" w:hint="eastAsia"/>
          <w:color w:val="000000" w:themeColor="text1"/>
          <w:sz w:val="24"/>
        </w:rPr>
        <w:t>项目名称：项目编号：</w:t>
      </w:r>
    </w:p>
    <w:p w14:paraId="5683B8AC" w14:textId="77777777" w:rsidR="005C6546" w:rsidRPr="00BA3584" w:rsidRDefault="005C6546">
      <w:pPr>
        <w:wordWrap w:val="0"/>
        <w:snapToGrid w:val="0"/>
        <w:spacing w:line="440" w:lineRule="exact"/>
        <w:rPr>
          <w:rFonts w:ascii="宋体" w:hAnsi="宋体"/>
          <w:color w:val="000000" w:themeColor="text1"/>
          <w:sz w:val="24"/>
        </w:rPr>
      </w:pPr>
      <w:r w:rsidRPr="00BA3584">
        <w:rPr>
          <w:rFonts w:ascii="宋体" w:hAnsi="宋体" w:hint="eastAsia"/>
          <w:color w:val="000000" w:themeColor="text1"/>
          <w:sz w:val="24"/>
        </w:rPr>
        <w:t>投标人名称：                       单位：元</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2"/>
        <w:gridCol w:w="2676"/>
        <w:gridCol w:w="1162"/>
        <w:gridCol w:w="1162"/>
        <w:gridCol w:w="1134"/>
        <w:gridCol w:w="2535"/>
      </w:tblGrid>
      <w:tr w:rsidR="00BA3584" w:rsidRPr="00BA3584" w14:paraId="31C591AF" w14:textId="77777777">
        <w:trPr>
          <w:trHeight w:val="566"/>
          <w:jc w:val="center"/>
        </w:trPr>
        <w:tc>
          <w:tcPr>
            <w:tcW w:w="390" w:type="pct"/>
            <w:tcBorders>
              <w:top w:val="single" w:sz="4" w:space="0" w:color="auto"/>
              <w:left w:val="single" w:sz="4" w:space="0" w:color="auto"/>
              <w:bottom w:val="single" w:sz="4" w:space="0" w:color="auto"/>
              <w:right w:val="single" w:sz="4" w:space="0" w:color="auto"/>
            </w:tcBorders>
            <w:vAlign w:val="center"/>
          </w:tcPr>
          <w:p w14:paraId="165091E0" w14:textId="77777777" w:rsidR="005C6546" w:rsidRPr="00BA3584" w:rsidRDefault="005C6546">
            <w:pPr>
              <w:wordWrap w:val="0"/>
              <w:snapToGrid w:val="0"/>
              <w:spacing w:before="50" w:after="50" w:line="360" w:lineRule="auto"/>
              <w:jc w:val="center"/>
              <w:rPr>
                <w:rFonts w:ascii="宋体" w:hAnsi="宋体"/>
                <w:b/>
                <w:color w:val="000000" w:themeColor="text1"/>
                <w:sz w:val="24"/>
              </w:rPr>
            </w:pPr>
            <w:r w:rsidRPr="00BA3584">
              <w:rPr>
                <w:rFonts w:ascii="宋体" w:hAnsi="宋体" w:hint="eastAsia"/>
                <w:b/>
                <w:color w:val="000000" w:themeColor="text1"/>
                <w:sz w:val="24"/>
              </w:rPr>
              <w:t>序号</w:t>
            </w:r>
          </w:p>
        </w:tc>
        <w:tc>
          <w:tcPr>
            <w:tcW w:w="1423" w:type="pct"/>
            <w:tcBorders>
              <w:top w:val="single" w:sz="4" w:space="0" w:color="auto"/>
              <w:left w:val="single" w:sz="4" w:space="0" w:color="auto"/>
              <w:bottom w:val="single" w:sz="4" w:space="0" w:color="auto"/>
              <w:right w:val="single" w:sz="4" w:space="0" w:color="auto"/>
            </w:tcBorders>
            <w:vAlign w:val="center"/>
          </w:tcPr>
          <w:p w14:paraId="2BF90DBA" w14:textId="77777777" w:rsidR="005C6546" w:rsidRPr="00BA3584" w:rsidRDefault="005C6546">
            <w:pPr>
              <w:wordWrap w:val="0"/>
              <w:snapToGrid w:val="0"/>
              <w:spacing w:before="50" w:after="50" w:line="360" w:lineRule="auto"/>
              <w:jc w:val="center"/>
              <w:rPr>
                <w:rFonts w:ascii="宋体" w:hAnsi="宋体"/>
                <w:b/>
                <w:color w:val="000000" w:themeColor="text1"/>
                <w:sz w:val="24"/>
              </w:rPr>
            </w:pPr>
            <w:r w:rsidRPr="00BA3584">
              <w:rPr>
                <w:rFonts w:ascii="宋体" w:hAnsi="宋体" w:hint="eastAsia"/>
                <w:b/>
                <w:color w:val="000000" w:themeColor="text1"/>
                <w:sz w:val="24"/>
              </w:rPr>
              <w:t>标的的名称</w:t>
            </w:r>
          </w:p>
        </w:tc>
        <w:tc>
          <w:tcPr>
            <w:tcW w:w="618" w:type="pct"/>
            <w:tcBorders>
              <w:top w:val="single" w:sz="4" w:space="0" w:color="auto"/>
              <w:left w:val="single" w:sz="4" w:space="0" w:color="auto"/>
              <w:bottom w:val="single" w:sz="4" w:space="0" w:color="auto"/>
              <w:right w:val="single" w:sz="4" w:space="0" w:color="auto"/>
            </w:tcBorders>
            <w:vAlign w:val="center"/>
          </w:tcPr>
          <w:p w14:paraId="0C9059C3" w14:textId="77777777" w:rsidR="005C6546" w:rsidRPr="00BA3584" w:rsidRDefault="005C6546">
            <w:pPr>
              <w:wordWrap w:val="0"/>
              <w:snapToGrid w:val="0"/>
              <w:spacing w:before="50" w:after="50" w:line="360" w:lineRule="auto"/>
              <w:jc w:val="center"/>
              <w:rPr>
                <w:rFonts w:ascii="宋体" w:hAnsi="宋体"/>
                <w:b/>
                <w:color w:val="000000" w:themeColor="text1"/>
                <w:sz w:val="24"/>
              </w:rPr>
            </w:pPr>
            <w:r w:rsidRPr="00BA3584">
              <w:rPr>
                <w:rFonts w:ascii="宋体" w:hAnsi="宋体" w:hint="eastAsia"/>
                <w:b/>
                <w:color w:val="000000" w:themeColor="text1"/>
                <w:sz w:val="24"/>
              </w:rPr>
              <w:t>品牌</w:t>
            </w:r>
          </w:p>
        </w:tc>
        <w:tc>
          <w:tcPr>
            <w:tcW w:w="618" w:type="pct"/>
            <w:tcBorders>
              <w:top w:val="single" w:sz="4" w:space="0" w:color="auto"/>
              <w:left w:val="single" w:sz="4" w:space="0" w:color="auto"/>
              <w:bottom w:val="single" w:sz="4" w:space="0" w:color="auto"/>
              <w:right w:val="single" w:sz="4" w:space="0" w:color="auto"/>
            </w:tcBorders>
            <w:vAlign w:val="center"/>
          </w:tcPr>
          <w:p w14:paraId="18D0425E" w14:textId="77777777" w:rsidR="005C6546" w:rsidRPr="00BA3584" w:rsidRDefault="005C6546">
            <w:pPr>
              <w:wordWrap w:val="0"/>
              <w:snapToGrid w:val="0"/>
              <w:spacing w:before="50" w:after="50" w:line="360" w:lineRule="auto"/>
              <w:jc w:val="center"/>
              <w:rPr>
                <w:rFonts w:ascii="宋体" w:hAnsi="宋体"/>
                <w:b/>
                <w:color w:val="000000" w:themeColor="text1"/>
                <w:sz w:val="24"/>
              </w:rPr>
            </w:pPr>
            <w:r w:rsidRPr="00BA3584">
              <w:rPr>
                <w:rFonts w:ascii="宋体" w:hAnsi="宋体" w:hint="eastAsia"/>
                <w:b/>
                <w:color w:val="000000" w:themeColor="text1"/>
                <w:sz w:val="24"/>
              </w:rPr>
              <w:t>数量及单位①</w:t>
            </w:r>
          </w:p>
        </w:tc>
        <w:tc>
          <w:tcPr>
            <w:tcW w:w="603" w:type="pct"/>
            <w:tcBorders>
              <w:top w:val="single" w:sz="4" w:space="0" w:color="auto"/>
              <w:left w:val="single" w:sz="4" w:space="0" w:color="auto"/>
              <w:bottom w:val="single" w:sz="4" w:space="0" w:color="auto"/>
              <w:right w:val="single" w:sz="4" w:space="0" w:color="auto"/>
            </w:tcBorders>
            <w:vAlign w:val="center"/>
          </w:tcPr>
          <w:p w14:paraId="088ED04A" w14:textId="77777777" w:rsidR="005C6546" w:rsidRPr="00BA3584" w:rsidRDefault="005C6546">
            <w:pPr>
              <w:wordWrap w:val="0"/>
              <w:snapToGrid w:val="0"/>
              <w:spacing w:before="50" w:after="50" w:line="360" w:lineRule="auto"/>
              <w:jc w:val="center"/>
              <w:rPr>
                <w:rFonts w:ascii="宋体" w:hAnsi="宋体"/>
                <w:b/>
                <w:color w:val="000000" w:themeColor="text1"/>
                <w:sz w:val="24"/>
              </w:rPr>
            </w:pPr>
            <w:r w:rsidRPr="00BA3584">
              <w:rPr>
                <w:rFonts w:ascii="宋体" w:hAnsi="宋体" w:hint="eastAsia"/>
                <w:b/>
                <w:color w:val="000000" w:themeColor="text1"/>
                <w:sz w:val="24"/>
              </w:rPr>
              <w:t>单价</w:t>
            </w:r>
          </w:p>
          <w:p w14:paraId="69D96CF0" w14:textId="77777777" w:rsidR="005C6546" w:rsidRPr="00BA3584" w:rsidRDefault="005C6546">
            <w:pPr>
              <w:wordWrap w:val="0"/>
              <w:snapToGrid w:val="0"/>
              <w:spacing w:before="50" w:after="50" w:line="360" w:lineRule="auto"/>
              <w:jc w:val="center"/>
              <w:rPr>
                <w:rFonts w:ascii="宋体" w:hAnsi="宋体"/>
                <w:b/>
                <w:color w:val="000000" w:themeColor="text1"/>
                <w:sz w:val="24"/>
              </w:rPr>
            </w:pPr>
            <w:r w:rsidRPr="00BA3584">
              <w:rPr>
                <w:rFonts w:ascii="宋体" w:hAnsi="宋体" w:hint="eastAsia"/>
                <w:b/>
                <w:color w:val="000000" w:themeColor="text1"/>
                <w:sz w:val="24"/>
              </w:rPr>
              <w:t>②</w:t>
            </w:r>
          </w:p>
        </w:tc>
        <w:tc>
          <w:tcPr>
            <w:tcW w:w="1346" w:type="pct"/>
            <w:tcBorders>
              <w:top w:val="single" w:sz="4" w:space="0" w:color="auto"/>
              <w:left w:val="single" w:sz="4" w:space="0" w:color="auto"/>
              <w:bottom w:val="single" w:sz="4" w:space="0" w:color="auto"/>
              <w:right w:val="single" w:sz="4" w:space="0" w:color="auto"/>
            </w:tcBorders>
            <w:vAlign w:val="center"/>
          </w:tcPr>
          <w:p w14:paraId="55352D05" w14:textId="77777777" w:rsidR="005C6546" w:rsidRPr="00BA3584" w:rsidRDefault="005C6546">
            <w:pPr>
              <w:wordWrap w:val="0"/>
              <w:snapToGrid w:val="0"/>
              <w:spacing w:before="50" w:after="50" w:line="360" w:lineRule="auto"/>
              <w:jc w:val="center"/>
              <w:rPr>
                <w:rFonts w:ascii="宋体" w:hAnsi="宋体"/>
                <w:b/>
                <w:color w:val="000000" w:themeColor="text1"/>
                <w:sz w:val="24"/>
              </w:rPr>
            </w:pPr>
            <w:r w:rsidRPr="00BA3584">
              <w:rPr>
                <w:rFonts w:ascii="宋体" w:hAnsi="宋体" w:hint="eastAsia"/>
                <w:b/>
                <w:color w:val="000000" w:themeColor="text1"/>
                <w:sz w:val="24"/>
              </w:rPr>
              <w:t>投标报价</w:t>
            </w:r>
          </w:p>
          <w:p w14:paraId="740CFFFD" w14:textId="77777777" w:rsidR="005C6546" w:rsidRPr="00BA3584" w:rsidRDefault="005C6546">
            <w:pPr>
              <w:wordWrap w:val="0"/>
              <w:snapToGrid w:val="0"/>
              <w:spacing w:before="50" w:after="50" w:line="360" w:lineRule="auto"/>
              <w:jc w:val="center"/>
              <w:rPr>
                <w:rFonts w:ascii="宋体" w:hAnsi="宋体"/>
                <w:b/>
                <w:color w:val="000000" w:themeColor="text1"/>
                <w:sz w:val="24"/>
              </w:rPr>
            </w:pPr>
            <w:r w:rsidRPr="00BA3584">
              <w:rPr>
                <w:rFonts w:ascii="宋体" w:hAnsi="宋体"/>
                <w:b/>
                <w:color w:val="000000" w:themeColor="text1"/>
                <w:sz w:val="24"/>
              </w:rPr>
              <w:t>③</w:t>
            </w:r>
            <w:r w:rsidRPr="00BA3584">
              <w:rPr>
                <w:rFonts w:ascii="宋体" w:hAnsi="宋体" w:hint="eastAsia"/>
                <w:b/>
                <w:color w:val="000000" w:themeColor="text1"/>
                <w:sz w:val="24"/>
              </w:rPr>
              <w:t>=①×②</w:t>
            </w:r>
          </w:p>
        </w:tc>
      </w:tr>
      <w:tr w:rsidR="00BA3584" w:rsidRPr="00BA3584" w14:paraId="7BECE817" w14:textId="77777777">
        <w:trPr>
          <w:cantSplit/>
          <w:trHeight w:val="401"/>
          <w:jc w:val="center"/>
        </w:trPr>
        <w:tc>
          <w:tcPr>
            <w:tcW w:w="390" w:type="pct"/>
            <w:tcBorders>
              <w:top w:val="single" w:sz="4" w:space="0" w:color="auto"/>
              <w:left w:val="single" w:sz="4" w:space="0" w:color="auto"/>
              <w:bottom w:val="single" w:sz="4" w:space="0" w:color="auto"/>
              <w:right w:val="single" w:sz="4" w:space="0" w:color="auto"/>
            </w:tcBorders>
            <w:vAlign w:val="center"/>
          </w:tcPr>
          <w:p w14:paraId="0372BB52" w14:textId="77777777" w:rsidR="005C6546" w:rsidRPr="00BA3584" w:rsidRDefault="005C6546">
            <w:pPr>
              <w:wordWrap w:val="0"/>
              <w:snapToGrid w:val="0"/>
              <w:spacing w:before="50" w:after="50" w:line="360" w:lineRule="auto"/>
              <w:jc w:val="center"/>
              <w:rPr>
                <w:rFonts w:ascii="宋体" w:hAnsi="宋体"/>
                <w:b/>
                <w:color w:val="000000" w:themeColor="text1"/>
                <w:sz w:val="24"/>
              </w:rPr>
            </w:pPr>
            <w:r w:rsidRPr="00BA3584">
              <w:rPr>
                <w:rFonts w:ascii="宋体" w:hAnsi="宋体" w:hint="eastAsia"/>
                <w:b/>
                <w:color w:val="000000" w:themeColor="text1"/>
                <w:sz w:val="24"/>
              </w:rPr>
              <w:t>1</w:t>
            </w:r>
          </w:p>
        </w:tc>
        <w:tc>
          <w:tcPr>
            <w:tcW w:w="1423" w:type="pct"/>
            <w:tcBorders>
              <w:top w:val="single" w:sz="4" w:space="0" w:color="auto"/>
              <w:left w:val="single" w:sz="4" w:space="0" w:color="auto"/>
              <w:bottom w:val="single" w:sz="4" w:space="0" w:color="auto"/>
              <w:right w:val="single" w:sz="4" w:space="0" w:color="auto"/>
            </w:tcBorders>
            <w:vAlign w:val="center"/>
          </w:tcPr>
          <w:p w14:paraId="6388FCF9" w14:textId="77777777" w:rsidR="005C6546" w:rsidRPr="00BA3584" w:rsidRDefault="005C6546">
            <w:pPr>
              <w:wordWrap w:val="0"/>
              <w:snapToGrid w:val="0"/>
              <w:spacing w:before="50" w:after="50" w:line="360" w:lineRule="auto"/>
              <w:jc w:val="center"/>
              <w:rPr>
                <w:rFonts w:ascii="宋体" w:hAnsi="宋体"/>
                <w:b/>
                <w:color w:val="000000" w:themeColor="text1"/>
                <w:sz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195DC18A" w14:textId="77777777" w:rsidR="005C6546" w:rsidRPr="00BA3584" w:rsidRDefault="005C6546">
            <w:pPr>
              <w:wordWrap w:val="0"/>
              <w:snapToGrid w:val="0"/>
              <w:spacing w:before="50" w:after="50" w:line="360" w:lineRule="auto"/>
              <w:rPr>
                <w:rFonts w:ascii="宋体" w:hAnsi="宋体"/>
                <w:color w:val="000000" w:themeColor="text1"/>
                <w:sz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3CD67FE2" w14:textId="77777777" w:rsidR="005C6546" w:rsidRPr="00BA3584" w:rsidRDefault="005C6546">
            <w:pPr>
              <w:wordWrap w:val="0"/>
              <w:snapToGrid w:val="0"/>
              <w:spacing w:before="50" w:after="50" w:line="360" w:lineRule="auto"/>
              <w:rPr>
                <w:rFonts w:ascii="宋体" w:hAnsi="宋体"/>
                <w:color w:val="000000" w:themeColor="text1"/>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0BF4D626" w14:textId="77777777" w:rsidR="005C6546" w:rsidRPr="00BA3584" w:rsidRDefault="005C6546">
            <w:pPr>
              <w:wordWrap w:val="0"/>
              <w:snapToGrid w:val="0"/>
              <w:spacing w:before="50" w:after="50" w:line="360" w:lineRule="auto"/>
              <w:rPr>
                <w:rFonts w:ascii="宋体" w:hAnsi="宋体"/>
                <w:color w:val="000000" w:themeColor="text1"/>
                <w:sz w:val="24"/>
              </w:rPr>
            </w:pPr>
          </w:p>
        </w:tc>
        <w:tc>
          <w:tcPr>
            <w:tcW w:w="1346" w:type="pct"/>
            <w:tcBorders>
              <w:top w:val="single" w:sz="4" w:space="0" w:color="auto"/>
              <w:left w:val="single" w:sz="4" w:space="0" w:color="auto"/>
              <w:bottom w:val="single" w:sz="4" w:space="0" w:color="auto"/>
              <w:right w:val="single" w:sz="4" w:space="0" w:color="auto"/>
            </w:tcBorders>
            <w:vAlign w:val="center"/>
          </w:tcPr>
          <w:p w14:paraId="4AC82980" w14:textId="77777777" w:rsidR="005C6546" w:rsidRPr="00BA3584" w:rsidRDefault="005C6546">
            <w:pPr>
              <w:wordWrap w:val="0"/>
              <w:snapToGrid w:val="0"/>
              <w:spacing w:before="50" w:after="50" w:line="360" w:lineRule="auto"/>
              <w:rPr>
                <w:rFonts w:ascii="宋体" w:hAnsi="宋体"/>
                <w:color w:val="000000" w:themeColor="text1"/>
                <w:sz w:val="24"/>
              </w:rPr>
            </w:pPr>
          </w:p>
        </w:tc>
      </w:tr>
      <w:tr w:rsidR="00BA3584" w:rsidRPr="00BA3584" w14:paraId="35D435ED" w14:textId="77777777">
        <w:trPr>
          <w:cantSplit/>
          <w:trHeight w:val="402"/>
          <w:jc w:val="center"/>
        </w:trPr>
        <w:tc>
          <w:tcPr>
            <w:tcW w:w="390" w:type="pct"/>
            <w:tcBorders>
              <w:top w:val="single" w:sz="4" w:space="0" w:color="auto"/>
              <w:left w:val="single" w:sz="4" w:space="0" w:color="auto"/>
              <w:bottom w:val="single" w:sz="4" w:space="0" w:color="auto"/>
              <w:right w:val="single" w:sz="4" w:space="0" w:color="auto"/>
            </w:tcBorders>
            <w:vAlign w:val="center"/>
          </w:tcPr>
          <w:p w14:paraId="4A90BD54" w14:textId="77777777" w:rsidR="005C6546" w:rsidRPr="00BA3584" w:rsidRDefault="005C6546">
            <w:pPr>
              <w:wordWrap w:val="0"/>
              <w:snapToGrid w:val="0"/>
              <w:spacing w:before="50" w:after="50" w:line="360" w:lineRule="auto"/>
              <w:jc w:val="center"/>
              <w:rPr>
                <w:rFonts w:ascii="宋体" w:hAnsi="宋体"/>
                <w:b/>
                <w:color w:val="000000" w:themeColor="text1"/>
                <w:sz w:val="24"/>
              </w:rPr>
            </w:pPr>
            <w:r w:rsidRPr="00BA3584">
              <w:rPr>
                <w:rFonts w:ascii="宋体" w:hAnsi="宋体" w:hint="eastAsia"/>
                <w:b/>
                <w:color w:val="000000" w:themeColor="text1"/>
                <w:sz w:val="24"/>
              </w:rPr>
              <w:t>2</w:t>
            </w:r>
          </w:p>
        </w:tc>
        <w:tc>
          <w:tcPr>
            <w:tcW w:w="1423" w:type="pct"/>
            <w:tcBorders>
              <w:top w:val="single" w:sz="4" w:space="0" w:color="auto"/>
              <w:left w:val="single" w:sz="4" w:space="0" w:color="auto"/>
              <w:bottom w:val="single" w:sz="4" w:space="0" w:color="auto"/>
              <w:right w:val="single" w:sz="4" w:space="0" w:color="auto"/>
            </w:tcBorders>
            <w:vAlign w:val="center"/>
          </w:tcPr>
          <w:p w14:paraId="2DBC2CD6" w14:textId="77777777" w:rsidR="005C6546" w:rsidRPr="00BA3584" w:rsidRDefault="005C6546">
            <w:pPr>
              <w:wordWrap w:val="0"/>
              <w:snapToGrid w:val="0"/>
              <w:spacing w:before="50" w:after="50" w:line="360" w:lineRule="auto"/>
              <w:jc w:val="center"/>
              <w:rPr>
                <w:rFonts w:ascii="宋体" w:hAnsi="宋体"/>
                <w:b/>
                <w:color w:val="000000" w:themeColor="text1"/>
                <w:sz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2710E81C" w14:textId="77777777" w:rsidR="005C6546" w:rsidRPr="00BA3584" w:rsidRDefault="005C6546">
            <w:pPr>
              <w:wordWrap w:val="0"/>
              <w:snapToGrid w:val="0"/>
              <w:spacing w:before="50" w:after="50" w:line="360" w:lineRule="auto"/>
              <w:rPr>
                <w:rFonts w:ascii="宋体" w:hAnsi="宋体"/>
                <w:color w:val="000000" w:themeColor="text1"/>
                <w:sz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4EA52FE5" w14:textId="77777777" w:rsidR="005C6546" w:rsidRPr="00BA3584" w:rsidRDefault="005C6546">
            <w:pPr>
              <w:wordWrap w:val="0"/>
              <w:snapToGrid w:val="0"/>
              <w:spacing w:before="50" w:after="50" w:line="360" w:lineRule="auto"/>
              <w:rPr>
                <w:rFonts w:ascii="宋体" w:hAnsi="宋体"/>
                <w:color w:val="000000" w:themeColor="text1"/>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322B4719" w14:textId="77777777" w:rsidR="005C6546" w:rsidRPr="00BA3584" w:rsidRDefault="005C6546">
            <w:pPr>
              <w:wordWrap w:val="0"/>
              <w:snapToGrid w:val="0"/>
              <w:spacing w:before="50" w:after="50" w:line="360" w:lineRule="auto"/>
              <w:rPr>
                <w:rFonts w:ascii="宋体" w:hAnsi="宋体"/>
                <w:color w:val="000000" w:themeColor="text1"/>
                <w:sz w:val="24"/>
              </w:rPr>
            </w:pPr>
          </w:p>
        </w:tc>
        <w:tc>
          <w:tcPr>
            <w:tcW w:w="1346" w:type="pct"/>
            <w:tcBorders>
              <w:top w:val="single" w:sz="4" w:space="0" w:color="auto"/>
              <w:left w:val="single" w:sz="4" w:space="0" w:color="auto"/>
              <w:bottom w:val="single" w:sz="4" w:space="0" w:color="auto"/>
              <w:right w:val="single" w:sz="4" w:space="0" w:color="auto"/>
            </w:tcBorders>
            <w:vAlign w:val="center"/>
          </w:tcPr>
          <w:p w14:paraId="41535AEE" w14:textId="77777777" w:rsidR="005C6546" w:rsidRPr="00BA3584" w:rsidRDefault="005C6546">
            <w:pPr>
              <w:wordWrap w:val="0"/>
              <w:snapToGrid w:val="0"/>
              <w:spacing w:before="50" w:after="50" w:line="360" w:lineRule="auto"/>
              <w:rPr>
                <w:rFonts w:ascii="宋体" w:hAnsi="宋体"/>
                <w:color w:val="000000" w:themeColor="text1"/>
                <w:sz w:val="24"/>
              </w:rPr>
            </w:pPr>
          </w:p>
        </w:tc>
      </w:tr>
      <w:tr w:rsidR="00BA3584" w:rsidRPr="00BA3584" w14:paraId="21DBB7C3" w14:textId="77777777">
        <w:trPr>
          <w:cantSplit/>
          <w:trHeight w:val="539"/>
          <w:jc w:val="center"/>
        </w:trPr>
        <w:tc>
          <w:tcPr>
            <w:tcW w:w="390" w:type="pct"/>
            <w:tcBorders>
              <w:top w:val="single" w:sz="4" w:space="0" w:color="auto"/>
              <w:left w:val="single" w:sz="4" w:space="0" w:color="auto"/>
              <w:bottom w:val="single" w:sz="4" w:space="0" w:color="auto"/>
              <w:right w:val="single" w:sz="4" w:space="0" w:color="auto"/>
            </w:tcBorders>
            <w:vAlign w:val="center"/>
          </w:tcPr>
          <w:p w14:paraId="29259A4B" w14:textId="77777777" w:rsidR="005C6546" w:rsidRPr="00BA3584" w:rsidRDefault="005C6546">
            <w:pPr>
              <w:wordWrap w:val="0"/>
              <w:snapToGrid w:val="0"/>
              <w:spacing w:before="50" w:after="50" w:line="360" w:lineRule="auto"/>
              <w:jc w:val="center"/>
              <w:rPr>
                <w:rFonts w:ascii="宋体" w:hAnsi="宋体"/>
                <w:b/>
                <w:color w:val="000000" w:themeColor="text1"/>
                <w:sz w:val="24"/>
              </w:rPr>
            </w:pPr>
            <w:r w:rsidRPr="00BA3584">
              <w:rPr>
                <w:rFonts w:ascii="宋体" w:hAnsi="宋体" w:hint="eastAsia"/>
                <w:b/>
                <w:color w:val="000000" w:themeColor="text1"/>
                <w:sz w:val="24"/>
              </w:rPr>
              <w:t>……</w:t>
            </w:r>
          </w:p>
        </w:tc>
        <w:tc>
          <w:tcPr>
            <w:tcW w:w="1423" w:type="pct"/>
            <w:tcBorders>
              <w:top w:val="single" w:sz="4" w:space="0" w:color="auto"/>
              <w:left w:val="single" w:sz="4" w:space="0" w:color="auto"/>
              <w:bottom w:val="single" w:sz="4" w:space="0" w:color="auto"/>
              <w:right w:val="single" w:sz="4" w:space="0" w:color="auto"/>
            </w:tcBorders>
            <w:vAlign w:val="center"/>
          </w:tcPr>
          <w:p w14:paraId="229CF6E1" w14:textId="77777777" w:rsidR="005C6546" w:rsidRPr="00BA3584" w:rsidRDefault="005C6546">
            <w:pPr>
              <w:wordWrap w:val="0"/>
              <w:snapToGrid w:val="0"/>
              <w:spacing w:before="50" w:after="50" w:line="360" w:lineRule="auto"/>
              <w:jc w:val="center"/>
              <w:rPr>
                <w:rFonts w:ascii="宋体" w:hAnsi="宋体"/>
                <w:b/>
                <w:color w:val="000000" w:themeColor="text1"/>
                <w:sz w:val="24"/>
              </w:rPr>
            </w:pPr>
            <w:r w:rsidRPr="00BA3584">
              <w:rPr>
                <w:rFonts w:ascii="宋体" w:hAnsi="宋体" w:hint="eastAsia"/>
                <w:b/>
                <w:color w:val="000000" w:themeColor="text1"/>
                <w:sz w:val="24"/>
              </w:rPr>
              <w:t>……</w:t>
            </w:r>
          </w:p>
        </w:tc>
        <w:tc>
          <w:tcPr>
            <w:tcW w:w="618" w:type="pct"/>
            <w:tcBorders>
              <w:top w:val="single" w:sz="4" w:space="0" w:color="auto"/>
              <w:left w:val="single" w:sz="4" w:space="0" w:color="auto"/>
              <w:bottom w:val="single" w:sz="4" w:space="0" w:color="auto"/>
              <w:right w:val="single" w:sz="4" w:space="0" w:color="auto"/>
            </w:tcBorders>
            <w:vAlign w:val="center"/>
          </w:tcPr>
          <w:p w14:paraId="7AB7E216" w14:textId="77777777" w:rsidR="005C6546" w:rsidRPr="00BA3584" w:rsidRDefault="005C6546">
            <w:pPr>
              <w:wordWrap w:val="0"/>
              <w:snapToGrid w:val="0"/>
              <w:spacing w:before="50" w:after="50" w:line="360" w:lineRule="auto"/>
              <w:rPr>
                <w:rFonts w:ascii="宋体" w:hAnsi="宋体"/>
                <w:color w:val="000000" w:themeColor="text1"/>
                <w:sz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7B6969B6" w14:textId="77777777" w:rsidR="005C6546" w:rsidRPr="00BA3584" w:rsidRDefault="005C6546">
            <w:pPr>
              <w:wordWrap w:val="0"/>
              <w:snapToGrid w:val="0"/>
              <w:spacing w:before="50" w:after="50" w:line="360" w:lineRule="auto"/>
              <w:rPr>
                <w:rFonts w:ascii="宋体" w:hAnsi="宋体"/>
                <w:color w:val="000000" w:themeColor="text1"/>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160977E9" w14:textId="77777777" w:rsidR="005C6546" w:rsidRPr="00BA3584" w:rsidRDefault="005C6546">
            <w:pPr>
              <w:wordWrap w:val="0"/>
              <w:snapToGrid w:val="0"/>
              <w:spacing w:before="50" w:after="50" w:line="360" w:lineRule="auto"/>
              <w:rPr>
                <w:rFonts w:ascii="宋体" w:hAnsi="宋体"/>
                <w:color w:val="000000" w:themeColor="text1"/>
                <w:sz w:val="24"/>
              </w:rPr>
            </w:pPr>
          </w:p>
        </w:tc>
        <w:tc>
          <w:tcPr>
            <w:tcW w:w="1346" w:type="pct"/>
            <w:tcBorders>
              <w:top w:val="single" w:sz="4" w:space="0" w:color="auto"/>
              <w:left w:val="single" w:sz="4" w:space="0" w:color="auto"/>
              <w:bottom w:val="single" w:sz="4" w:space="0" w:color="auto"/>
              <w:right w:val="single" w:sz="4" w:space="0" w:color="auto"/>
            </w:tcBorders>
            <w:vAlign w:val="center"/>
          </w:tcPr>
          <w:p w14:paraId="0449E4D0" w14:textId="77777777" w:rsidR="005C6546" w:rsidRPr="00BA3584" w:rsidRDefault="005C6546">
            <w:pPr>
              <w:wordWrap w:val="0"/>
              <w:snapToGrid w:val="0"/>
              <w:spacing w:before="50" w:after="50" w:line="360" w:lineRule="auto"/>
              <w:rPr>
                <w:rFonts w:ascii="宋体" w:hAnsi="宋体"/>
                <w:color w:val="000000" w:themeColor="text1"/>
                <w:sz w:val="24"/>
              </w:rPr>
            </w:pPr>
          </w:p>
        </w:tc>
      </w:tr>
      <w:tr w:rsidR="00BA3584" w:rsidRPr="00BA3584" w14:paraId="084C90D7" w14:textId="77777777">
        <w:trPr>
          <w:cantSplit/>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5257029" w14:textId="77777777" w:rsidR="005C6546" w:rsidRPr="00BA3584" w:rsidRDefault="005C6546">
            <w:pPr>
              <w:wordWrap w:val="0"/>
              <w:snapToGrid w:val="0"/>
              <w:spacing w:before="50" w:after="50" w:line="360" w:lineRule="auto"/>
              <w:rPr>
                <w:rFonts w:ascii="宋体" w:hAnsi="宋体"/>
                <w:color w:val="000000" w:themeColor="text1"/>
                <w:sz w:val="24"/>
              </w:rPr>
            </w:pPr>
            <w:r w:rsidRPr="00BA3584">
              <w:rPr>
                <w:rFonts w:ascii="宋体" w:hAnsi="宋体" w:cs="仿宋_GB2312" w:hint="eastAsia"/>
                <w:color w:val="000000" w:themeColor="text1"/>
                <w:sz w:val="24"/>
              </w:rPr>
              <w:t>合计金额大写：人民币（¥）</w:t>
            </w:r>
          </w:p>
        </w:tc>
      </w:tr>
    </w:tbl>
    <w:p w14:paraId="7C5D4791" w14:textId="77777777" w:rsidR="005C6546" w:rsidRPr="00BA3584" w:rsidRDefault="005C6546">
      <w:pPr>
        <w:wordWrap w:val="0"/>
        <w:snapToGrid w:val="0"/>
        <w:spacing w:line="440" w:lineRule="exact"/>
        <w:jc w:val="left"/>
        <w:rPr>
          <w:rFonts w:ascii="宋体" w:hAnsi="宋体"/>
          <w:color w:val="000000" w:themeColor="text1"/>
          <w:sz w:val="24"/>
        </w:rPr>
      </w:pPr>
      <w:r w:rsidRPr="00BA3584">
        <w:rPr>
          <w:rFonts w:ascii="宋体" w:hAnsi="宋体" w:hint="eastAsia"/>
          <w:color w:val="000000" w:themeColor="text1"/>
          <w:sz w:val="24"/>
        </w:rPr>
        <w:t xml:space="preserve">注： </w:t>
      </w:r>
    </w:p>
    <w:p w14:paraId="218F801C" w14:textId="77777777" w:rsidR="005C6546" w:rsidRPr="00BA3584" w:rsidRDefault="005C6546">
      <w:pPr>
        <w:wordWrap w:val="0"/>
        <w:snapToGrid w:val="0"/>
        <w:spacing w:line="440" w:lineRule="exact"/>
        <w:ind w:firstLineChars="200" w:firstLine="480"/>
        <w:jc w:val="left"/>
        <w:rPr>
          <w:rFonts w:ascii="宋体" w:hAnsi="宋体"/>
          <w:b/>
          <w:color w:val="000000" w:themeColor="text1"/>
          <w:sz w:val="24"/>
        </w:rPr>
      </w:pPr>
      <w:r w:rsidRPr="00BA3584">
        <w:rPr>
          <w:rFonts w:ascii="宋体" w:hAnsi="宋体" w:hint="eastAsia"/>
          <w:bCs/>
          <w:color w:val="000000" w:themeColor="text1"/>
          <w:sz w:val="24"/>
        </w:rPr>
        <w:t>1.</w:t>
      </w:r>
      <w:r w:rsidRPr="00BA3584">
        <w:rPr>
          <w:rFonts w:ascii="宋体" w:hAnsi="宋体" w:hint="eastAsia"/>
          <w:color w:val="000000" w:themeColor="text1"/>
          <w:sz w:val="24"/>
        </w:rPr>
        <w:t>报价一经涂改，应在涂改处加盖投标人公章</w:t>
      </w:r>
      <w:r w:rsidRPr="00BA3584">
        <w:rPr>
          <w:rFonts w:ascii="宋体" w:hAnsi="宋体" w:cs="仿宋_GB2312" w:hint="eastAsia"/>
          <w:color w:val="000000" w:themeColor="text1"/>
          <w:sz w:val="24"/>
        </w:rPr>
        <w:t>或者加盖电子签章</w:t>
      </w:r>
      <w:r w:rsidRPr="00BA3584">
        <w:rPr>
          <w:rFonts w:ascii="宋体" w:hAnsi="宋体" w:hint="eastAsia"/>
          <w:color w:val="000000" w:themeColor="text1"/>
          <w:sz w:val="24"/>
        </w:rPr>
        <w:t>或者由法定代表人或者委托代理人签字（或者电子签名）</w:t>
      </w:r>
      <w:r w:rsidRPr="00BA3584">
        <w:rPr>
          <w:rFonts w:ascii="宋体" w:hAnsi="宋体" w:hint="eastAsia"/>
          <w:b/>
          <w:color w:val="000000" w:themeColor="text1"/>
          <w:sz w:val="24"/>
        </w:rPr>
        <w:t>，否则其投标作无效标处理。</w:t>
      </w:r>
    </w:p>
    <w:p w14:paraId="19328485" w14:textId="77777777" w:rsidR="005C6546" w:rsidRPr="00BA3584" w:rsidRDefault="005C6546">
      <w:pPr>
        <w:wordWrap w:val="0"/>
        <w:snapToGrid w:val="0"/>
        <w:spacing w:line="440" w:lineRule="exact"/>
        <w:ind w:firstLineChars="200" w:firstLine="480"/>
        <w:jc w:val="left"/>
        <w:rPr>
          <w:rFonts w:ascii="宋体" w:hAnsi="宋体"/>
          <w:color w:val="000000" w:themeColor="text1"/>
          <w:sz w:val="24"/>
        </w:rPr>
      </w:pPr>
      <w:r w:rsidRPr="00BA3584">
        <w:rPr>
          <w:rFonts w:ascii="宋体" w:hAnsi="宋体" w:hint="eastAsia"/>
          <w:color w:val="000000" w:themeColor="text1"/>
          <w:sz w:val="24"/>
        </w:rPr>
        <w:t>2.招标文件中列明采购专用耗材的，应按招标文件规定的耗材量或者按耗材的常规试用量提供报价。</w:t>
      </w:r>
    </w:p>
    <w:p w14:paraId="4212ADB2" w14:textId="77777777" w:rsidR="005C6546" w:rsidRPr="00BA3584" w:rsidRDefault="005C6546">
      <w:pPr>
        <w:wordWrap w:val="0"/>
        <w:snapToGrid w:val="0"/>
        <w:spacing w:line="440" w:lineRule="exact"/>
        <w:ind w:firstLineChars="200" w:firstLine="480"/>
        <w:jc w:val="left"/>
        <w:rPr>
          <w:rFonts w:ascii="宋体" w:hAnsi="宋体"/>
          <w:color w:val="000000" w:themeColor="text1"/>
          <w:sz w:val="24"/>
        </w:rPr>
      </w:pPr>
      <w:r w:rsidRPr="00BA3584">
        <w:rPr>
          <w:rFonts w:ascii="宋体" w:hAnsi="宋体" w:hint="eastAsia"/>
          <w:color w:val="000000" w:themeColor="text1"/>
          <w:sz w:val="24"/>
        </w:rPr>
        <w:t>3.如为联合体投标，“投标人名称”处必须列明联合体各方名称，并标注联合体牵头人名称，</w:t>
      </w:r>
      <w:r w:rsidRPr="00BA3584">
        <w:rPr>
          <w:rFonts w:ascii="宋体" w:hAnsi="宋体" w:hint="eastAsia"/>
          <w:b/>
          <w:color w:val="000000" w:themeColor="text1"/>
          <w:sz w:val="24"/>
        </w:rPr>
        <w:t>否则其投标作无效标处理。</w:t>
      </w:r>
    </w:p>
    <w:p w14:paraId="619E5529" w14:textId="77777777" w:rsidR="005C6546" w:rsidRPr="00BA3584" w:rsidRDefault="005C6546">
      <w:pPr>
        <w:wordWrap w:val="0"/>
        <w:snapToGrid w:val="0"/>
        <w:spacing w:line="440" w:lineRule="exact"/>
        <w:ind w:firstLineChars="200" w:firstLine="480"/>
        <w:jc w:val="left"/>
        <w:rPr>
          <w:rFonts w:ascii="宋体" w:hAnsi="宋体"/>
          <w:color w:val="000000" w:themeColor="text1"/>
          <w:sz w:val="24"/>
        </w:rPr>
      </w:pPr>
      <w:r w:rsidRPr="00BA3584">
        <w:rPr>
          <w:rFonts w:ascii="宋体" w:hAnsi="宋体" w:hint="eastAsia"/>
          <w:color w:val="000000" w:themeColor="text1"/>
          <w:sz w:val="24"/>
        </w:rPr>
        <w:t>4.如为联合体投标，盖章处须加盖联合体牵头人电子签章，</w:t>
      </w:r>
      <w:r w:rsidRPr="00BA3584">
        <w:rPr>
          <w:rFonts w:ascii="宋体" w:hAnsi="宋体" w:hint="eastAsia"/>
          <w:b/>
          <w:color w:val="000000" w:themeColor="text1"/>
          <w:sz w:val="24"/>
        </w:rPr>
        <w:t>否则其投标作无效标处理。</w:t>
      </w:r>
    </w:p>
    <w:p w14:paraId="1235FB63" w14:textId="77777777" w:rsidR="005C6546" w:rsidRPr="00BA3584" w:rsidRDefault="005C6546">
      <w:pPr>
        <w:wordWrap w:val="0"/>
        <w:snapToGrid w:val="0"/>
        <w:spacing w:line="440" w:lineRule="exact"/>
        <w:ind w:firstLineChars="200" w:firstLine="480"/>
        <w:rPr>
          <w:rFonts w:ascii="宋体" w:hAnsi="宋体"/>
          <w:b/>
          <w:color w:val="000000" w:themeColor="text1"/>
          <w:sz w:val="24"/>
        </w:rPr>
      </w:pPr>
      <w:r w:rsidRPr="00BA3584">
        <w:rPr>
          <w:rFonts w:ascii="宋体" w:hAnsi="宋体" w:hint="eastAsia"/>
          <w:color w:val="000000" w:themeColor="text1"/>
          <w:sz w:val="24"/>
        </w:rPr>
        <w:t>5.如有多分标，按分标分别提供开标一览表，</w:t>
      </w:r>
      <w:r w:rsidRPr="00BA3584">
        <w:rPr>
          <w:rFonts w:ascii="宋体" w:hAnsi="宋体" w:hint="eastAsia"/>
          <w:b/>
          <w:color w:val="000000" w:themeColor="text1"/>
          <w:sz w:val="24"/>
        </w:rPr>
        <w:t>否则投标无效。</w:t>
      </w:r>
    </w:p>
    <w:p w14:paraId="3BF9B13F" w14:textId="77777777" w:rsidR="005C6546" w:rsidRPr="00BA3584" w:rsidRDefault="005C6546">
      <w:pPr>
        <w:wordWrap w:val="0"/>
        <w:snapToGrid w:val="0"/>
        <w:spacing w:line="440" w:lineRule="exact"/>
        <w:ind w:firstLineChars="200" w:firstLine="482"/>
        <w:rPr>
          <w:rFonts w:ascii="宋体" w:hAnsi="宋体"/>
          <w:b/>
          <w:color w:val="000000" w:themeColor="text1"/>
          <w:sz w:val="24"/>
        </w:rPr>
      </w:pPr>
    </w:p>
    <w:p w14:paraId="7511A523" w14:textId="77777777" w:rsidR="005C6546" w:rsidRPr="00BA3584" w:rsidRDefault="005C6546">
      <w:pPr>
        <w:pStyle w:val="a8"/>
        <w:wordWrap w:val="0"/>
        <w:spacing w:line="440" w:lineRule="exact"/>
        <w:rPr>
          <w:rFonts w:ascii="宋体" w:hAnsi="宋体"/>
          <w:color w:val="000000" w:themeColor="text1"/>
        </w:rPr>
      </w:pPr>
    </w:p>
    <w:p w14:paraId="40F91518" w14:textId="77777777" w:rsidR="005C6546" w:rsidRPr="00BA3584" w:rsidRDefault="005C6546">
      <w:pPr>
        <w:pStyle w:val="aa"/>
        <w:wordWrap w:val="0"/>
        <w:spacing w:line="440" w:lineRule="exact"/>
        <w:ind w:firstLineChars="875" w:firstLine="2100"/>
        <w:contextualSpacing/>
        <w:jc w:val="center"/>
        <w:rPr>
          <w:rFonts w:hAnsi="宋体"/>
          <w:color w:val="000000" w:themeColor="text1"/>
          <w:sz w:val="24"/>
          <w:u w:val="single"/>
        </w:rPr>
      </w:pPr>
      <w:r w:rsidRPr="00BA3584">
        <w:rPr>
          <w:rFonts w:hAnsi="宋体" w:hint="eastAsia"/>
          <w:color w:val="000000" w:themeColor="text1"/>
          <w:sz w:val="24"/>
        </w:rPr>
        <w:t xml:space="preserve"> 法定代表人或者委托代理人（签字或者电子签名）：</w:t>
      </w:r>
    </w:p>
    <w:p w14:paraId="2EAB0A6B" w14:textId="77777777" w:rsidR="005C6546" w:rsidRPr="00BA3584" w:rsidRDefault="005C6546">
      <w:pPr>
        <w:pStyle w:val="aa"/>
        <w:wordWrap w:val="0"/>
        <w:spacing w:line="440" w:lineRule="exact"/>
        <w:ind w:firstLineChars="1491" w:firstLine="3578"/>
        <w:contextualSpacing/>
        <w:rPr>
          <w:rFonts w:hAnsi="宋体"/>
          <w:color w:val="000000" w:themeColor="text1"/>
          <w:sz w:val="24"/>
          <w:u w:val="single"/>
        </w:rPr>
      </w:pPr>
      <w:r w:rsidRPr="00BA3584">
        <w:rPr>
          <w:rFonts w:hAnsi="宋体" w:hint="eastAsia"/>
          <w:color w:val="000000" w:themeColor="text1"/>
          <w:sz w:val="24"/>
        </w:rPr>
        <w:t>投标人名称（电子签章）：</w:t>
      </w:r>
    </w:p>
    <w:p w14:paraId="72BB7665" w14:textId="77777777" w:rsidR="005C6546" w:rsidRPr="00BA3584" w:rsidRDefault="005C6546">
      <w:pPr>
        <w:pStyle w:val="aa"/>
        <w:wordWrap w:val="0"/>
        <w:spacing w:line="440" w:lineRule="exact"/>
        <w:ind w:firstLineChars="1491" w:firstLine="3578"/>
        <w:contextualSpacing/>
        <w:rPr>
          <w:rFonts w:hAnsi="宋体"/>
          <w:color w:val="000000" w:themeColor="text1"/>
          <w:sz w:val="24"/>
        </w:rPr>
      </w:pPr>
      <w:r w:rsidRPr="00BA3584">
        <w:rPr>
          <w:rFonts w:hAnsi="宋体" w:hint="eastAsia"/>
          <w:color w:val="000000" w:themeColor="text1"/>
          <w:sz w:val="24"/>
          <w:szCs w:val="24"/>
        </w:rPr>
        <w:t>日 期：年月日</w:t>
      </w:r>
    </w:p>
    <w:p w14:paraId="1CBA047E" w14:textId="77777777" w:rsidR="005C6546" w:rsidRPr="00BA3584" w:rsidRDefault="005C6546">
      <w:pPr>
        <w:wordWrap w:val="0"/>
        <w:snapToGrid w:val="0"/>
        <w:spacing w:line="360" w:lineRule="auto"/>
        <w:ind w:leftChars="-15" w:left="-6" w:rightChars="-389" w:right="-817" w:hangingChars="12" w:hanging="25"/>
        <w:rPr>
          <w:rFonts w:ascii="宋体" w:hAnsi="宋体"/>
          <w:color w:val="000000" w:themeColor="text1"/>
          <w:szCs w:val="21"/>
        </w:rPr>
      </w:pPr>
    </w:p>
    <w:p w14:paraId="274B1CBB" w14:textId="77777777" w:rsidR="005C6546" w:rsidRPr="00BA3584" w:rsidRDefault="005C6546">
      <w:pPr>
        <w:wordWrap w:val="0"/>
        <w:rPr>
          <w:rFonts w:ascii="宋体" w:hAnsi="宋体"/>
          <w:b/>
          <w:color w:val="000000" w:themeColor="text1"/>
          <w:sz w:val="30"/>
          <w:szCs w:val="30"/>
        </w:rPr>
      </w:pPr>
      <w:r w:rsidRPr="00BA3584">
        <w:rPr>
          <w:rFonts w:ascii="宋体" w:hAnsi="宋体"/>
          <w:b/>
          <w:bCs/>
          <w:color w:val="000000" w:themeColor="text1"/>
          <w:sz w:val="30"/>
          <w:szCs w:val="30"/>
        </w:rPr>
        <w:br w:type="page"/>
      </w:r>
      <w:bookmarkStart w:id="147" w:name="_Toc19686837"/>
      <w:r w:rsidRPr="00BA3584">
        <w:rPr>
          <w:rFonts w:ascii="宋体" w:hAnsi="宋体" w:hint="eastAsia"/>
          <w:b/>
          <w:color w:val="000000" w:themeColor="text1"/>
          <w:sz w:val="30"/>
          <w:szCs w:val="30"/>
        </w:rPr>
        <w:lastRenderedPageBreak/>
        <w:t>二、资格证明文件格式</w:t>
      </w:r>
      <w:bookmarkEnd w:id="145"/>
      <w:bookmarkEnd w:id="146"/>
      <w:bookmarkEnd w:id="147"/>
    </w:p>
    <w:p w14:paraId="079A0C4D" w14:textId="77777777" w:rsidR="005C6546" w:rsidRPr="00BA3584" w:rsidRDefault="005C6546" w:rsidP="006703D5">
      <w:pPr>
        <w:wordWrap w:val="0"/>
        <w:snapToGrid w:val="0"/>
        <w:spacing w:beforeLines="50" w:before="120" w:after="50" w:line="360" w:lineRule="auto"/>
        <w:jc w:val="left"/>
        <w:rPr>
          <w:rFonts w:ascii="宋体" w:hAnsi="宋体"/>
          <w:b/>
          <w:color w:val="000000" w:themeColor="text1"/>
          <w:sz w:val="28"/>
          <w:szCs w:val="28"/>
        </w:rPr>
      </w:pPr>
      <w:r w:rsidRPr="00BA3584">
        <w:rPr>
          <w:rFonts w:ascii="宋体" w:hAnsi="宋体" w:hint="eastAsia"/>
          <w:b/>
          <w:color w:val="000000" w:themeColor="text1"/>
          <w:sz w:val="28"/>
          <w:szCs w:val="28"/>
        </w:rPr>
        <w:t xml:space="preserve">1.资格证明文件封面格式： </w:t>
      </w:r>
    </w:p>
    <w:p w14:paraId="3BD69BB2" w14:textId="77777777" w:rsidR="005C6546" w:rsidRPr="00BA3584" w:rsidRDefault="005C6546" w:rsidP="006703D5">
      <w:pPr>
        <w:wordWrap w:val="0"/>
        <w:snapToGrid w:val="0"/>
        <w:spacing w:beforeLines="50" w:before="120" w:after="50"/>
        <w:jc w:val="center"/>
        <w:rPr>
          <w:rFonts w:ascii="宋体" w:eastAsia="方正小标宋简体" w:hAnsi="宋体"/>
          <w:bCs/>
          <w:color w:val="000000" w:themeColor="text1"/>
          <w:sz w:val="48"/>
          <w:szCs w:val="48"/>
        </w:rPr>
      </w:pPr>
    </w:p>
    <w:p w14:paraId="331FDE92" w14:textId="77777777" w:rsidR="005C6546" w:rsidRPr="00BA3584" w:rsidRDefault="005C6546" w:rsidP="006703D5">
      <w:pPr>
        <w:wordWrap w:val="0"/>
        <w:snapToGrid w:val="0"/>
        <w:spacing w:beforeLines="50" w:before="120" w:after="50"/>
        <w:jc w:val="center"/>
        <w:rPr>
          <w:rFonts w:ascii="宋体" w:eastAsia="方正小标宋简体" w:hAnsi="宋体"/>
          <w:bCs/>
          <w:color w:val="000000" w:themeColor="text1"/>
          <w:sz w:val="48"/>
          <w:szCs w:val="48"/>
        </w:rPr>
      </w:pPr>
      <w:r w:rsidRPr="00BA3584">
        <w:rPr>
          <w:rFonts w:ascii="宋体" w:eastAsia="方正小标宋简体" w:hAnsi="宋体" w:hint="eastAsia"/>
          <w:bCs/>
          <w:color w:val="000000" w:themeColor="text1"/>
          <w:sz w:val="48"/>
          <w:szCs w:val="48"/>
        </w:rPr>
        <w:t>电子投标文件</w:t>
      </w:r>
    </w:p>
    <w:p w14:paraId="68AA57E2" w14:textId="77777777" w:rsidR="005C6546" w:rsidRPr="00BA3584" w:rsidRDefault="005C6546" w:rsidP="006703D5">
      <w:pPr>
        <w:wordWrap w:val="0"/>
        <w:snapToGrid w:val="0"/>
        <w:spacing w:beforeLines="50" w:before="120" w:after="50"/>
        <w:jc w:val="center"/>
        <w:rPr>
          <w:rFonts w:ascii="宋体" w:hAnsi="宋体"/>
          <w:b/>
          <w:color w:val="000000" w:themeColor="text1"/>
          <w:sz w:val="84"/>
          <w:szCs w:val="84"/>
        </w:rPr>
      </w:pPr>
      <w:r w:rsidRPr="00BA3584">
        <w:rPr>
          <w:rFonts w:ascii="宋体" w:hAnsi="宋体" w:hint="eastAsia"/>
          <w:b/>
          <w:color w:val="000000" w:themeColor="text1"/>
          <w:sz w:val="84"/>
          <w:szCs w:val="84"/>
        </w:rPr>
        <w:t>资格证明文件</w:t>
      </w:r>
    </w:p>
    <w:p w14:paraId="69FA78ED" w14:textId="77777777" w:rsidR="005C6546" w:rsidRPr="00BA3584" w:rsidRDefault="005C6546" w:rsidP="006703D5">
      <w:pPr>
        <w:wordWrap w:val="0"/>
        <w:snapToGrid w:val="0"/>
        <w:spacing w:beforeLines="50" w:before="120" w:after="50"/>
        <w:rPr>
          <w:rFonts w:ascii="宋体" w:hAnsi="宋体"/>
          <w:bCs/>
          <w:color w:val="000000" w:themeColor="text1"/>
          <w:sz w:val="24"/>
          <w:szCs w:val="20"/>
        </w:rPr>
      </w:pPr>
    </w:p>
    <w:p w14:paraId="48FE17A7" w14:textId="77777777" w:rsidR="005C6546" w:rsidRPr="00BA3584" w:rsidRDefault="005C6546" w:rsidP="006703D5">
      <w:pPr>
        <w:wordWrap w:val="0"/>
        <w:snapToGrid w:val="0"/>
        <w:spacing w:beforeLines="50" w:before="120" w:after="50"/>
        <w:rPr>
          <w:rFonts w:ascii="宋体" w:hAnsi="宋体"/>
          <w:bCs/>
          <w:color w:val="000000" w:themeColor="text1"/>
          <w:sz w:val="24"/>
          <w:szCs w:val="20"/>
        </w:rPr>
      </w:pPr>
    </w:p>
    <w:p w14:paraId="56DE4FA9" w14:textId="77777777" w:rsidR="005C6546" w:rsidRPr="00BA3584" w:rsidRDefault="005C6546" w:rsidP="006703D5">
      <w:pPr>
        <w:wordWrap w:val="0"/>
        <w:snapToGrid w:val="0"/>
        <w:spacing w:beforeLines="50" w:before="120" w:after="50"/>
        <w:rPr>
          <w:rFonts w:ascii="宋体" w:hAnsi="宋体"/>
          <w:bCs/>
          <w:color w:val="000000" w:themeColor="text1"/>
          <w:sz w:val="24"/>
          <w:szCs w:val="20"/>
        </w:rPr>
      </w:pPr>
    </w:p>
    <w:p w14:paraId="29A2F91D" w14:textId="77777777" w:rsidR="005C6546" w:rsidRPr="00BA3584" w:rsidRDefault="005C6546" w:rsidP="006703D5">
      <w:pPr>
        <w:wordWrap w:val="0"/>
        <w:snapToGrid w:val="0"/>
        <w:spacing w:beforeLines="50" w:before="120" w:after="50"/>
        <w:rPr>
          <w:rFonts w:ascii="宋体" w:hAnsi="宋体"/>
          <w:bCs/>
          <w:color w:val="000000" w:themeColor="text1"/>
          <w:sz w:val="24"/>
          <w:szCs w:val="20"/>
        </w:rPr>
      </w:pPr>
    </w:p>
    <w:p w14:paraId="6C3B8488" w14:textId="77777777" w:rsidR="005C6546" w:rsidRPr="00BA3584" w:rsidRDefault="005C6546" w:rsidP="006703D5">
      <w:pPr>
        <w:wordWrap w:val="0"/>
        <w:snapToGrid w:val="0"/>
        <w:spacing w:beforeLines="50" w:before="120" w:after="50"/>
        <w:rPr>
          <w:rFonts w:ascii="宋体" w:hAnsi="宋体"/>
          <w:bCs/>
          <w:color w:val="000000" w:themeColor="text1"/>
          <w:sz w:val="24"/>
          <w:szCs w:val="20"/>
        </w:rPr>
      </w:pPr>
    </w:p>
    <w:p w14:paraId="42583BAF" w14:textId="77777777" w:rsidR="005C6546" w:rsidRPr="00BA3584" w:rsidRDefault="005C6546" w:rsidP="006703D5">
      <w:pPr>
        <w:wordWrap w:val="0"/>
        <w:snapToGrid w:val="0"/>
        <w:spacing w:beforeLines="50" w:before="120" w:after="50"/>
        <w:rPr>
          <w:rFonts w:ascii="宋体" w:hAnsi="宋体"/>
          <w:bCs/>
          <w:color w:val="000000" w:themeColor="text1"/>
          <w:sz w:val="24"/>
          <w:szCs w:val="20"/>
        </w:rPr>
      </w:pPr>
    </w:p>
    <w:p w14:paraId="4DF6802A" w14:textId="77777777" w:rsidR="005C6546" w:rsidRPr="00BA3584" w:rsidRDefault="005C6546" w:rsidP="006703D5">
      <w:pPr>
        <w:wordWrap w:val="0"/>
        <w:snapToGrid w:val="0"/>
        <w:spacing w:beforeLines="50" w:before="120" w:after="50"/>
        <w:rPr>
          <w:rFonts w:ascii="宋体" w:hAnsi="宋体"/>
          <w:bCs/>
          <w:color w:val="000000" w:themeColor="text1"/>
          <w:sz w:val="24"/>
          <w:szCs w:val="20"/>
        </w:rPr>
      </w:pPr>
    </w:p>
    <w:p w14:paraId="049FB210" w14:textId="77777777" w:rsidR="005C6546" w:rsidRPr="00BA3584" w:rsidRDefault="005C6546">
      <w:pPr>
        <w:wordWrap w:val="0"/>
        <w:snapToGrid w:val="0"/>
        <w:spacing w:line="700" w:lineRule="exact"/>
        <w:ind w:firstLineChars="225" w:firstLine="720"/>
        <w:rPr>
          <w:rFonts w:ascii="宋体" w:hAnsi="宋体"/>
          <w:bCs/>
          <w:color w:val="000000" w:themeColor="text1"/>
          <w:sz w:val="32"/>
          <w:szCs w:val="32"/>
        </w:rPr>
      </w:pPr>
      <w:r w:rsidRPr="00BA3584">
        <w:rPr>
          <w:rFonts w:ascii="宋体" w:hAnsi="宋体" w:hint="eastAsia"/>
          <w:bCs/>
          <w:color w:val="000000" w:themeColor="text1"/>
          <w:sz w:val="32"/>
          <w:szCs w:val="32"/>
        </w:rPr>
        <w:t>项目名称：</w:t>
      </w:r>
    </w:p>
    <w:p w14:paraId="7D7ECB61" w14:textId="77777777" w:rsidR="005C6546" w:rsidRPr="00BA3584" w:rsidRDefault="005C6546">
      <w:pPr>
        <w:wordWrap w:val="0"/>
        <w:snapToGrid w:val="0"/>
        <w:spacing w:line="700" w:lineRule="exact"/>
        <w:ind w:firstLineChars="225" w:firstLine="720"/>
        <w:rPr>
          <w:rFonts w:ascii="宋体" w:hAnsi="宋体"/>
          <w:bCs/>
          <w:color w:val="000000" w:themeColor="text1"/>
          <w:sz w:val="32"/>
          <w:szCs w:val="32"/>
        </w:rPr>
      </w:pPr>
      <w:r w:rsidRPr="00BA3584">
        <w:rPr>
          <w:rFonts w:ascii="宋体" w:hAnsi="宋体" w:hint="eastAsia"/>
          <w:bCs/>
          <w:color w:val="000000" w:themeColor="text1"/>
          <w:sz w:val="32"/>
          <w:szCs w:val="32"/>
        </w:rPr>
        <w:t>项目编号：</w:t>
      </w:r>
    </w:p>
    <w:p w14:paraId="044D3197" w14:textId="77777777" w:rsidR="005C6546" w:rsidRPr="00BA3584" w:rsidRDefault="005C6546">
      <w:pPr>
        <w:wordWrap w:val="0"/>
        <w:snapToGrid w:val="0"/>
        <w:spacing w:line="700" w:lineRule="exact"/>
        <w:ind w:firstLineChars="225" w:firstLine="720"/>
        <w:rPr>
          <w:rFonts w:ascii="宋体" w:hAnsi="宋体"/>
          <w:bCs/>
          <w:color w:val="000000" w:themeColor="text1"/>
          <w:sz w:val="32"/>
          <w:szCs w:val="32"/>
        </w:rPr>
      </w:pPr>
    </w:p>
    <w:p w14:paraId="20743052" w14:textId="77777777" w:rsidR="005C6546" w:rsidRPr="00BA3584" w:rsidRDefault="005C6546">
      <w:pPr>
        <w:pStyle w:val="a0"/>
        <w:wordWrap w:val="0"/>
        <w:snapToGrid w:val="0"/>
        <w:spacing w:line="700" w:lineRule="exact"/>
        <w:ind w:firstLineChars="225" w:firstLine="720"/>
        <w:rPr>
          <w:rFonts w:ascii="宋体" w:hAnsi="宋体"/>
          <w:bCs/>
          <w:color w:val="000000" w:themeColor="text1"/>
          <w:sz w:val="32"/>
          <w:szCs w:val="32"/>
        </w:rPr>
      </w:pPr>
      <w:r w:rsidRPr="00BA3584">
        <w:rPr>
          <w:rFonts w:ascii="宋体" w:hAnsi="宋体" w:hint="eastAsia"/>
          <w:bCs/>
          <w:color w:val="000000" w:themeColor="text1"/>
          <w:sz w:val="32"/>
          <w:szCs w:val="32"/>
        </w:rPr>
        <w:t>投标人名称：</w:t>
      </w:r>
    </w:p>
    <w:p w14:paraId="246E71B0" w14:textId="77777777" w:rsidR="005C6546" w:rsidRPr="00BA3584" w:rsidRDefault="005C6546">
      <w:pPr>
        <w:pStyle w:val="a0"/>
        <w:wordWrap w:val="0"/>
        <w:snapToGrid w:val="0"/>
        <w:spacing w:line="700" w:lineRule="exact"/>
        <w:ind w:firstLineChars="400" w:firstLine="1280"/>
        <w:rPr>
          <w:rFonts w:ascii="宋体" w:hAnsi="宋体"/>
          <w:bCs/>
          <w:color w:val="000000" w:themeColor="text1"/>
          <w:sz w:val="32"/>
          <w:szCs w:val="32"/>
        </w:rPr>
      </w:pPr>
    </w:p>
    <w:p w14:paraId="3C0C33BF" w14:textId="77777777" w:rsidR="005C6546" w:rsidRPr="00BA3584" w:rsidRDefault="005C6546">
      <w:pPr>
        <w:wordWrap w:val="0"/>
        <w:snapToGrid w:val="0"/>
        <w:spacing w:line="700" w:lineRule="exact"/>
        <w:ind w:firstLine="645"/>
        <w:jc w:val="center"/>
        <w:rPr>
          <w:rFonts w:ascii="宋体" w:hAnsi="宋体"/>
          <w:color w:val="000000" w:themeColor="text1"/>
          <w:sz w:val="32"/>
          <w:szCs w:val="32"/>
        </w:rPr>
      </w:pPr>
      <w:r w:rsidRPr="00BA3584">
        <w:rPr>
          <w:rFonts w:ascii="宋体" w:hAnsi="宋体" w:hint="eastAsia"/>
          <w:color w:val="000000" w:themeColor="text1"/>
          <w:sz w:val="32"/>
          <w:szCs w:val="32"/>
        </w:rPr>
        <w:t>年  月  日</w:t>
      </w:r>
    </w:p>
    <w:p w14:paraId="3B29F2D0" w14:textId="77777777" w:rsidR="005C6546" w:rsidRPr="00BA3584" w:rsidRDefault="005C6546" w:rsidP="006703D5">
      <w:pPr>
        <w:wordWrap w:val="0"/>
        <w:snapToGrid w:val="0"/>
        <w:spacing w:beforeLines="50" w:before="120" w:after="50"/>
        <w:rPr>
          <w:rFonts w:ascii="宋体" w:hAnsi="宋体"/>
          <w:color w:val="000000" w:themeColor="text1"/>
          <w:sz w:val="24"/>
          <w:szCs w:val="20"/>
        </w:rPr>
      </w:pPr>
    </w:p>
    <w:p w14:paraId="5354F9E4" w14:textId="77777777" w:rsidR="005C6546" w:rsidRPr="00BA3584" w:rsidRDefault="005C6546" w:rsidP="006703D5">
      <w:pPr>
        <w:wordWrap w:val="0"/>
        <w:snapToGrid w:val="0"/>
        <w:spacing w:beforeLines="50" w:before="120" w:after="50"/>
        <w:rPr>
          <w:rFonts w:ascii="宋体" w:hAnsi="宋体"/>
          <w:color w:val="000000" w:themeColor="text1"/>
          <w:sz w:val="24"/>
          <w:szCs w:val="20"/>
        </w:rPr>
      </w:pPr>
    </w:p>
    <w:p w14:paraId="7E0381FB" w14:textId="77777777" w:rsidR="005C6546" w:rsidRPr="00BA3584" w:rsidRDefault="005C6546" w:rsidP="006703D5">
      <w:pPr>
        <w:wordWrap w:val="0"/>
        <w:snapToGrid w:val="0"/>
        <w:spacing w:beforeLines="50" w:before="120" w:after="50" w:line="360" w:lineRule="auto"/>
        <w:jc w:val="left"/>
        <w:rPr>
          <w:rFonts w:ascii="宋体" w:hAnsi="宋体"/>
          <w:color w:val="000000" w:themeColor="text1"/>
          <w:sz w:val="28"/>
          <w:szCs w:val="28"/>
        </w:rPr>
      </w:pPr>
      <w:r w:rsidRPr="00BA3584">
        <w:rPr>
          <w:rFonts w:ascii="宋体" w:hAnsi="宋体"/>
          <w:b/>
          <w:bCs/>
          <w:color w:val="000000" w:themeColor="text1"/>
          <w:sz w:val="24"/>
        </w:rPr>
        <w:br w:type="page"/>
      </w:r>
      <w:r w:rsidRPr="00BA3584">
        <w:rPr>
          <w:rFonts w:ascii="宋体" w:hAnsi="宋体" w:hint="eastAsia"/>
          <w:b/>
          <w:bCs/>
          <w:color w:val="000000" w:themeColor="text1"/>
          <w:sz w:val="28"/>
          <w:szCs w:val="28"/>
        </w:rPr>
        <w:lastRenderedPageBreak/>
        <w:t>2.资格证明文件目录</w:t>
      </w:r>
    </w:p>
    <w:p w14:paraId="679E7870" w14:textId="77777777" w:rsidR="005C6546" w:rsidRPr="00BA3584" w:rsidRDefault="005C6546">
      <w:pPr>
        <w:wordWrap w:val="0"/>
        <w:snapToGrid w:val="0"/>
        <w:spacing w:line="360" w:lineRule="auto"/>
        <w:ind w:firstLineChars="200" w:firstLine="480"/>
        <w:jc w:val="left"/>
        <w:rPr>
          <w:rFonts w:ascii="宋体" w:hAnsi="宋体"/>
          <w:color w:val="000000" w:themeColor="text1"/>
          <w:sz w:val="24"/>
        </w:rPr>
      </w:pPr>
      <w:r w:rsidRPr="00BA3584">
        <w:rPr>
          <w:rFonts w:ascii="宋体" w:hAnsi="宋体" w:hint="eastAsia"/>
          <w:color w:val="000000" w:themeColor="text1"/>
          <w:sz w:val="24"/>
        </w:rPr>
        <w:t>根据招标文件规定及投标人提供的材料自行编写目录。</w:t>
      </w:r>
    </w:p>
    <w:p w14:paraId="457F3D13" w14:textId="77777777" w:rsidR="005C6546" w:rsidRPr="00BA3584" w:rsidRDefault="005C6546" w:rsidP="006703D5">
      <w:pPr>
        <w:wordWrap w:val="0"/>
        <w:snapToGrid w:val="0"/>
        <w:spacing w:before="50" w:afterLines="50" w:after="120"/>
        <w:jc w:val="left"/>
        <w:rPr>
          <w:rFonts w:ascii="宋体" w:hAnsi="宋体"/>
          <w:color w:val="000000" w:themeColor="text1"/>
          <w:sz w:val="24"/>
        </w:rPr>
      </w:pPr>
    </w:p>
    <w:p w14:paraId="3D56DA51" w14:textId="77777777" w:rsidR="005C6546" w:rsidRPr="00BA3584" w:rsidRDefault="005C6546" w:rsidP="006703D5">
      <w:pPr>
        <w:wordWrap w:val="0"/>
        <w:snapToGrid w:val="0"/>
        <w:spacing w:before="50" w:afterLines="50" w:after="120"/>
        <w:jc w:val="left"/>
        <w:rPr>
          <w:rFonts w:ascii="宋体" w:hAnsi="宋体"/>
          <w:color w:val="000000" w:themeColor="text1"/>
          <w:sz w:val="24"/>
        </w:rPr>
      </w:pPr>
    </w:p>
    <w:p w14:paraId="48023C27" w14:textId="77777777" w:rsidR="005C6546" w:rsidRPr="00BA3584" w:rsidRDefault="005C6546">
      <w:pPr>
        <w:wordWrap w:val="0"/>
        <w:snapToGrid w:val="0"/>
        <w:spacing w:line="440" w:lineRule="exact"/>
        <w:jc w:val="left"/>
        <w:rPr>
          <w:rFonts w:ascii="宋体" w:hAnsi="宋体"/>
          <w:b/>
          <w:color w:val="000000" w:themeColor="text1"/>
          <w:sz w:val="24"/>
        </w:rPr>
      </w:pPr>
      <w:r w:rsidRPr="00BA3584">
        <w:rPr>
          <w:rFonts w:ascii="宋体" w:hAnsi="宋体"/>
          <w:b/>
          <w:color w:val="000000" w:themeColor="text1"/>
          <w:sz w:val="24"/>
        </w:rPr>
        <w:br w:type="page"/>
      </w:r>
      <w:r w:rsidRPr="00BA3584">
        <w:rPr>
          <w:rFonts w:ascii="宋体" w:hAnsi="宋体" w:hint="eastAsia"/>
          <w:b/>
          <w:color w:val="000000" w:themeColor="text1"/>
          <w:sz w:val="24"/>
        </w:rPr>
        <w:lastRenderedPageBreak/>
        <w:t>3.</w:t>
      </w:r>
      <w:r w:rsidRPr="00BA3584">
        <w:rPr>
          <w:rFonts w:ascii="宋体" w:hAnsi="宋体" w:hint="eastAsia"/>
          <w:b/>
          <w:color w:val="000000" w:themeColor="text1"/>
          <w:sz w:val="28"/>
          <w:szCs w:val="28"/>
        </w:rPr>
        <w:t>投标人直接控股股东信息表</w:t>
      </w:r>
    </w:p>
    <w:p w14:paraId="18CA7F22" w14:textId="77777777" w:rsidR="005C6546" w:rsidRPr="00BA3584" w:rsidRDefault="005C6546">
      <w:pPr>
        <w:wordWrap w:val="0"/>
        <w:snapToGrid w:val="0"/>
        <w:spacing w:line="440" w:lineRule="exact"/>
        <w:jc w:val="center"/>
        <w:rPr>
          <w:rFonts w:ascii="宋体" w:hAnsi="宋体"/>
          <w:b/>
          <w:color w:val="000000" w:themeColor="text1"/>
          <w:sz w:val="28"/>
          <w:szCs w:val="28"/>
        </w:rPr>
      </w:pPr>
    </w:p>
    <w:p w14:paraId="2B7C0276" w14:textId="77777777" w:rsidR="005C6546" w:rsidRPr="00BA3584" w:rsidRDefault="005C6546">
      <w:pPr>
        <w:wordWrap w:val="0"/>
        <w:snapToGrid w:val="0"/>
        <w:spacing w:line="440" w:lineRule="exact"/>
        <w:jc w:val="center"/>
        <w:rPr>
          <w:rFonts w:ascii="宋体" w:hAnsi="宋体"/>
          <w:b/>
          <w:color w:val="000000" w:themeColor="text1"/>
          <w:sz w:val="32"/>
          <w:szCs w:val="32"/>
        </w:rPr>
      </w:pPr>
      <w:r w:rsidRPr="00BA3584">
        <w:rPr>
          <w:rFonts w:ascii="宋体" w:hAnsi="宋体" w:hint="eastAsia"/>
          <w:b/>
          <w:color w:val="000000" w:themeColor="text1"/>
          <w:sz w:val="32"/>
          <w:szCs w:val="32"/>
        </w:rPr>
        <w:t>投标人直接控股股东信息表</w:t>
      </w:r>
    </w:p>
    <w:tbl>
      <w:tblPr>
        <w:tblW w:w="0" w:type="auto"/>
        <w:tblInd w:w="-123" w:type="dxa"/>
        <w:shd w:val="clear" w:color="auto" w:fill="FBFBFB"/>
        <w:tblLayout w:type="fixed"/>
        <w:tblCellMar>
          <w:left w:w="0" w:type="dxa"/>
          <w:right w:w="0" w:type="dxa"/>
        </w:tblCellMar>
        <w:tblLook w:val="0000" w:firstRow="0" w:lastRow="0" w:firstColumn="0" w:lastColumn="0" w:noHBand="0" w:noVBand="0"/>
      </w:tblPr>
      <w:tblGrid>
        <w:gridCol w:w="828"/>
        <w:gridCol w:w="2269"/>
        <w:gridCol w:w="1239"/>
        <w:gridCol w:w="3722"/>
        <w:gridCol w:w="1418"/>
      </w:tblGrid>
      <w:tr w:rsidR="005942FB" w:rsidRPr="00BA3584" w14:paraId="185A436B"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F772ACE" w14:textId="77777777" w:rsidR="005C6546" w:rsidRPr="00BA3584" w:rsidRDefault="005C6546">
            <w:pPr>
              <w:wordWrap w:val="0"/>
              <w:spacing w:line="440" w:lineRule="exact"/>
              <w:jc w:val="center"/>
              <w:rPr>
                <w:rFonts w:ascii="宋体" w:hAnsi="宋体" w:cs="宋体"/>
                <w:b/>
                <w:bCs/>
                <w:color w:val="000000" w:themeColor="text1"/>
                <w:kern w:val="0"/>
                <w:sz w:val="24"/>
              </w:rPr>
            </w:pPr>
            <w:r w:rsidRPr="00BA3584">
              <w:rPr>
                <w:rFonts w:ascii="宋体" w:hAnsi="宋体" w:cs="宋体" w:hint="eastAsia"/>
                <w:b/>
                <w:bCs/>
                <w:color w:val="000000" w:themeColor="text1"/>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9B1F4AF" w14:textId="77777777" w:rsidR="005C6546" w:rsidRPr="00BA3584" w:rsidRDefault="005C6546">
            <w:pPr>
              <w:wordWrap w:val="0"/>
              <w:spacing w:line="440" w:lineRule="exact"/>
              <w:jc w:val="center"/>
              <w:rPr>
                <w:rFonts w:ascii="宋体" w:hAnsi="宋体" w:cs="宋体"/>
                <w:b/>
                <w:bCs/>
                <w:color w:val="000000" w:themeColor="text1"/>
                <w:kern w:val="0"/>
                <w:sz w:val="24"/>
              </w:rPr>
            </w:pPr>
            <w:r w:rsidRPr="00BA3584">
              <w:rPr>
                <w:rFonts w:ascii="宋体" w:hAnsi="宋体" w:cs="宋体" w:hint="eastAsia"/>
                <w:b/>
                <w:bCs/>
                <w:color w:val="000000" w:themeColor="text1"/>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B049ADE" w14:textId="77777777" w:rsidR="005C6546" w:rsidRPr="00BA3584" w:rsidRDefault="005C6546">
            <w:pPr>
              <w:wordWrap w:val="0"/>
              <w:spacing w:line="440" w:lineRule="exact"/>
              <w:jc w:val="center"/>
              <w:rPr>
                <w:rFonts w:ascii="宋体" w:hAnsi="宋体" w:cs="宋体"/>
                <w:b/>
                <w:bCs/>
                <w:color w:val="000000" w:themeColor="text1"/>
                <w:kern w:val="0"/>
                <w:sz w:val="24"/>
              </w:rPr>
            </w:pPr>
            <w:r w:rsidRPr="00BA3584">
              <w:rPr>
                <w:rFonts w:ascii="宋体" w:hAnsi="宋体" w:cs="宋体" w:hint="eastAsia"/>
                <w:b/>
                <w:bCs/>
                <w:color w:val="000000" w:themeColor="text1"/>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AB60073" w14:textId="77777777" w:rsidR="005C6546" w:rsidRPr="00BA3584" w:rsidRDefault="005C6546">
            <w:pPr>
              <w:wordWrap w:val="0"/>
              <w:spacing w:line="440" w:lineRule="exact"/>
              <w:jc w:val="center"/>
              <w:rPr>
                <w:rFonts w:ascii="宋体" w:hAnsi="宋体" w:cs="宋体"/>
                <w:b/>
                <w:bCs/>
                <w:color w:val="000000" w:themeColor="text1"/>
                <w:kern w:val="0"/>
                <w:sz w:val="24"/>
              </w:rPr>
            </w:pPr>
            <w:r w:rsidRPr="00BA3584">
              <w:rPr>
                <w:rFonts w:ascii="宋体" w:hAnsi="宋体" w:cs="宋体" w:hint="eastAsia"/>
                <w:b/>
                <w:bCs/>
                <w:color w:val="000000" w:themeColor="text1"/>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33C38C2" w14:textId="77777777" w:rsidR="005C6546" w:rsidRPr="00BA3584" w:rsidRDefault="005C6546">
            <w:pPr>
              <w:wordWrap w:val="0"/>
              <w:spacing w:line="440" w:lineRule="exact"/>
              <w:jc w:val="center"/>
              <w:rPr>
                <w:rFonts w:ascii="宋体" w:hAnsi="宋体" w:cs="宋体"/>
                <w:b/>
                <w:bCs/>
                <w:color w:val="000000" w:themeColor="text1"/>
                <w:kern w:val="0"/>
                <w:sz w:val="24"/>
              </w:rPr>
            </w:pPr>
            <w:r w:rsidRPr="00BA3584">
              <w:rPr>
                <w:rFonts w:ascii="宋体" w:hAnsi="宋体" w:cs="宋体" w:hint="eastAsia"/>
                <w:b/>
                <w:bCs/>
                <w:color w:val="000000" w:themeColor="text1"/>
                <w:kern w:val="0"/>
                <w:sz w:val="24"/>
              </w:rPr>
              <w:t>备注</w:t>
            </w:r>
          </w:p>
        </w:tc>
      </w:tr>
      <w:tr w:rsidR="005942FB" w:rsidRPr="00BA3584" w14:paraId="2941824E"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9D92AA6" w14:textId="77777777" w:rsidR="005C6546" w:rsidRPr="00BA3584" w:rsidRDefault="005C6546">
            <w:pPr>
              <w:wordWrap w:val="0"/>
              <w:spacing w:line="440" w:lineRule="exact"/>
              <w:jc w:val="center"/>
              <w:rPr>
                <w:rFonts w:ascii="宋体" w:hAnsi="宋体" w:cs="宋体"/>
                <w:color w:val="000000" w:themeColor="text1"/>
                <w:kern w:val="0"/>
                <w:sz w:val="24"/>
              </w:rPr>
            </w:pPr>
            <w:r w:rsidRPr="00BA3584">
              <w:rPr>
                <w:rFonts w:ascii="宋体" w:hAnsi="宋体" w:cs="宋体" w:hint="eastAsia"/>
                <w:color w:val="000000" w:themeColor="text1"/>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B4606C8"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87F16C0"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E989366"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E5B8D1D" w14:textId="77777777" w:rsidR="005C6546" w:rsidRPr="00BA3584" w:rsidRDefault="005C6546">
            <w:pPr>
              <w:wordWrap w:val="0"/>
              <w:spacing w:line="440" w:lineRule="exact"/>
              <w:jc w:val="center"/>
              <w:rPr>
                <w:rFonts w:ascii="宋体" w:hAnsi="宋体" w:cs="宋体"/>
                <w:color w:val="000000" w:themeColor="text1"/>
                <w:kern w:val="0"/>
                <w:sz w:val="24"/>
              </w:rPr>
            </w:pPr>
          </w:p>
        </w:tc>
      </w:tr>
      <w:tr w:rsidR="005942FB" w:rsidRPr="00BA3584" w14:paraId="422233E2"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130ABF9" w14:textId="77777777" w:rsidR="005C6546" w:rsidRPr="00BA3584" w:rsidRDefault="005C6546">
            <w:pPr>
              <w:wordWrap w:val="0"/>
              <w:spacing w:line="440" w:lineRule="exact"/>
              <w:jc w:val="center"/>
              <w:rPr>
                <w:rFonts w:ascii="宋体" w:hAnsi="宋体" w:cs="宋体"/>
                <w:color w:val="000000" w:themeColor="text1"/>
                <w:kern w:val="0"/>
                <w:sz w:val="24"/>
              </w:rPr>
            </w:pPr>
            <w:r w:rsidRPr="00BA3584">
              <w:rPr>
                <w:rFonts w:ascii="宋体" w:hAnsi="宋体" w:cs="宋体" w:hint="eastAsia"/>
                <w:color w:val="000000" w:themeColor="text1"/>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3424DCA"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1AF3286"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93206FD"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F42D63F" w14:textId="77777777" w:rsidR="005C6546" w:rsidRPr="00BA3584" w:rsidRDefault="005C6546">
            <w:pPr>
              <w:wordWrap w:val="0"/>
              <w:spacing w:line="440" w:lineRule="exact"/>
              <w:jc w:val="center"/>
              <w:rPr>
                <w:rFonts w:ascii="宋体" w:hAnsi="宋体" w:cs="宋体"/>
                <w:color w:val="000000" w:themeColor="text1"/>
                <w:kern w:val="0"/>
                <w:sz w:val="24"/>
              </w:rPr>
            </w:pPr>
          </w:p>
        </w:tc>
      </w:tr>
      <w:tr w:rsidR="005942FB" w:rsidRPr="00BA3584" w14:paraId="3FF59E49"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52D4ED4" w14:textId="77777777" w:rsidR="005C6546" w:rsidRPr="00BA3584" w:rsidRDefault="005C6546">
            <w:pPr>
              <w:wordWrap w:val="0"/>
              <w:spacing w:line="440" w:lineRule="exact"/>
              <w:jc w:val="center"/>
              <w:rPr>
                <w:rFonts w:ascii="宋体" w:hAnsi="宋体" w:cs="宋体"/>
                <w:color w:val="000000" w:themeColor="text1"/>
                <w:kern w:val="0"/>
                <w:sz w:val="24"/>
              </w:rPr>
            </w:pPr>
            <w:r w:rsidRPr="00BA3584">
              <w:rPr>
                <w:rFonts w:ascii="宋体" w:hAnsi="宋体" w:cs="宋体" w:hint="eastAsia"/>
                <w:color w:val="000000" w:themeColor="text1"/>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35D9CF"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AF195EA"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111294C"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A6A02AE" w14:textId="77777777" w:rsidR="005C6546" w:rsidRPr="00BA3584" w:rsidRDefault="005C6546">
            <w:pPr>
              <w:wordWrap w:val="0"/>
              <w:spacing w:line="440" w:lineRule="exact"/>
              <w:jc w:val="center"/>
              <w:rPr>
                <w:rFonts w:ascii="宋体" w:hAnsi="宋体" w:cs="宋体"/>
                <w:color w:val="000000" w:themeColor="text1"/>
                <w:kern w:val="0"/>
                <w:sz w:val="24"/>
              </w:rPr>
            </w:pPr>
          </w:p>
        </w:tc>
      </w:tr>
      <w:tr w:rsidR="005942FB" w:rsidRPr="00BA3584" w14:paraId="67D01671"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CC61E86" w14:textId="77777777" w:rsidR="005C6546" w:rsidRPr="00BA3584" w:rsidRDefault="005C6546">
            <w:pPr>
              <w:wordWrap w:val="0"/>
              <w:spacing w:line="440" w:lineRule="exact"/>
              <w:jc w:val="center"/>
              <w:rPr>
                <w:rFonts w:ascii="宋体" w:hAnsi="宋体" w:cs="宋体"/>
                <w:color w:val="000000" w:themeColor="text1"/>
                <w:kern w:val="0"/>
                <w:sz w:val="24"/>
              </w:rPr>
            </w:pPr>
            <w:r w:rsidRPr="00BA3584">
              <w:rPr>
                <w:rFonts w:ascii="宋体" w:hAnsi="宋体" w:cs="宋体" w:hint="eastAsia"/>
                <w:color w:val="000000" w:themeColor="text1"/>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78DE9DF"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A51FF21"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6B57D23"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B8E93FD" w14:textId="77777777" w:rsidR="005C6546" w:rsidRPr="00BA3584" w:rsidRDefault="005C6546">
            <w:pPr>
              <w:wordWrap w:val="0"/>
              <w:spacing w:line="440" w:lineRule="exact"/>
              <w:jc w:val="center"/>
              <w:rPr>
                <w:rFonts w:ascii="宋体" w:hAnsi="宋体" w:cs="宋体"/>
                <w:color w:val="000000" w:themeColor="text1"/>
                <w:kern w:val="0"/>
                <w:sz w:val="24"/>
              </w:rPr>
            </w:pPr>
          </w:p>
        </w:tc>
      </w:tr>
    </w:tbl>
    <w:p w14:paraId="34F9DC78" w14:textId="77777777" w:rsidR="005C6546" w:rsidRPr="00BA3584" w:rsidRDefault="005C6546">
      <w:pPr>
        <w:wordWrap w:val="0"/>
        <w:snapToGrid w:val="0"/>
        <w:spacing w:line="440" w:lineRule="exact"/>
        <w:jc w:val="left"/>
        <w:rPr>
          <w:rFonts w:ascii="宋体" w:hAnsi="宋体"/>
          <w:color w:val="000000" w:themeColor="text1"/>
          <w:sz w:val="24"/>
        </w:rPr>
      </w:pPr>
      <w:r w:rsidRPr="00BA3584">
        <w:rPr>
          <w:rFonts w:ascii="宋体" w:hAnsi="宋体" w:hint="eastAsia"/>
          <w:color w:val="000000" w:themeColor="text1"/>
          <w:sz w:val="24"/>
        </w:rPr>
        <w:t>注：</w:t>
      </w:r>
    </w:p>
    <w:p w14:paraId="708BC540" w14:textId="77777777" w:rsidR="005C6546" w:rsidRPr="00BA3584" w:rsidRDefault="005C6546">
      <w:pPr>
        <w:wordWrap w:val="0"/>
        <w:snapToGrid w:val="0"/>
        <w:spacing w:line="440" w:lineRule="exact"/>
        <w:ind w:firstLineChars="175" w:firstLine="420"/>
        <w:jc w:val="left"/>
        <w:rPr>
          <w:rFonts w:ascii="宋体" w:hAnsi="宋体"/>
          <w:color w:val="000000" w:themeColor="text1"/>
          <w:sz w:val="24"/>
        </w:rPr>
      </w:pPr>
      <w:r w:rsidRPr="00BA3584">
        <w:rPr>
          <w:rFonts w:ascii="宋体" w:hAnsi="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D1B2A67" w14:textId="77777777" w:rsidR="005C6546" w:rsidRPr="00BA3584" w:rsidRDefault="005C6546">
      <w:pPr>
        <w:wordWrap w:val="0"/>
        <w:snapToGrid w:val="0"/>
        <w:spacing w:line="440" w:lineRule="exact"/>
        <w:ind w:firstLineChars="175" w:firstLine="420"/>
        <w:jc w:val="left"/>
        <w:rPr>
          <w:rFonts w:ascii="宋体" w:hAnsi="宋体"/>
          <w:color w:val="000000" w:themeColor="text1"/>
          <w:sz w:val="24"/>
        </w:rPr>
      </w:pPr>
      <w:r w:rsidRPr="00BA3584">
        <w:rPr>
          <w:rFonts w:ascii="宋体" w:hAnsi="宋体" w:hint="eastAsia"/>
          <w:color w:val="000000" w:themeColor="text1"/>
          <w:sz w:val="24"/>
        </w:rPr>
        <w:t>2.本表所指的控股关系仅限于直接控股关系，不包括间接的控股关系。公司实际控制人与公司之间的关系不属于本表所指的直接控股关系。</w:t>
      </w:r>
    </w:p>
    <w:p w14:paraId="56367886" w14:textId="77777777" w:rsidR="005C6546" w:rsidRPr="00BA3584" w:rsidRDefault="005C6546">
      <w:pPr>
        <w:wordWrap w:val="0"/>
        <w:snapToGrid w:val="0"/>
        <w:spacing w:line="440" w:lineRule="exact"/>
        <w:ind w:firstLineChars="175" w:firstLine="420"/>
        <w:jc w:val="left"/>
        <w:rPr>
          <w:rFonts w:ascii="宋体" w:hAnsi="宋体"/>
          <w:color w:val="000000" w:themeColor="text1"/>
          <w:sz w:val="24"/>
        </w:rPr>
      </w:pPr>
      <w:r w:rsidRPr="00BA3584">
        <w:rPr>
          <w:rFonts w:ascii="宋体" w:hAnsi="宋体" w:hint="eastAsia"/>
          <w:color w:val="000000" w:themeColor="text1"/>
          <w:sz w:val="24"/>
        </w:rPr>
        <w:t>3.供应商不存在直接控股股东的，则在“</w:t>
      </w:r>
      <w:r w:rsidRPr="00BA3584">
        <w:rPr>
          <w:rFonts w:ascii="宋体" w:hAnsi="宋体" w:cs="宋体" w:hint="eastAsia"/>
          <w:b/>
          <w:bCs/>
          <w:color w:val="000000" w:themeColor="text1"/>
          <w:kern w:val="0"/>
          <w:sz w:val="24"/>
        </w:rPr>
        <w:t>直接控股股东名称</w:t>
      </w:r>
      <w:r w:rsidRPr="00BA3584">
        <w:rPr>
          <w:rFonts w:ascii="宋体" w:hAnsi="宋体" w:hint="eastAsia"/>
          <w:color w:val="000000" w:themeColor="text1"/>
          <w:sz w:val="24"/>
        </w:rPr>
        <w:t>”中填“无”。</w:t>
      </w:r>
    </w:p>
    <w:p w14:paraId="02BA94FC" w14:textId="77777777" w:rsidR="005C6546" w:rsidRPr="00BA3584" w:rsidRDefault="005C6546">
      <w:pPr>
        <w:wordWrap w:val="0"/>
        <w:snapToGrid w:val="0"/>
        <w:spacing w:line="440" w:lineRule="exact"/>
        <w:jc w:val="left"/>
        <w:rPr>
          <w:rFonts w:ascii="宋体" w:hAnsi="宋体"/>
          <w:color w:val="000000" w:themeColor="text1"/>
          <w:sz w:val="24"/>
        </w:rPr>
      </w:pPr>
    </w:p>
    <w:p w14:paraId="4AF23507" w14:textId="77777777" w:rsidR="005C6546" w:rsidRPr="00BA3584" w:rsidRDefault="005C6546">
      <w:pPr>
        <w:wordWrap w:val="0"/>
        <w:snapToGrid w:val="0"/>
        <w:spacing w:line="440" w:lineRule="exact"/>
        <w:jc w:val="left"/>
        <w:rPr>
          <w:rFonts w:ascii="宋体" w:hAnsi="宋体"/>
          <w:color w:val="000000" w:themeColor="text1"/>
          <w:sz w:val="24"/>
        </w:rPr>
      </w:pPr>
    </w:p>
    <w:p w14:paraId="48E93133" w14:textId="77777777" w:rsidR="005C6546" w:rsidRPr="00BA3584" w:rsidRDefault="005C6546">
      <w:pPr>
        <w:wordWrap w:val="0"/>
        <w:snapToGrid w:val="0"/>
        <w:spacing w:line="440" w:lineRule="exact"/>
        <w:jc w:val="left"/>
        <w:rPr>
          <w:rFonts w:ascii="宋体" w:hAnsi="宋体"/>
          <w:color w:val="000000" w:themeColor="text1"/>
          <w:sz w:val="24"/>
        </w:rPr>
      </w:pPr>
    </w:p>
    <w:p w14:paraId="35115256" w14:textId="77777777" w:rsidR="005C6546" w:rsidRPr="00BA3584" w:rsidRDefault="005C6546">
      <w:pPr>
        <w:pStyle w:val="aa"/>
        <w:wordWrap w:val="0"/>
        <w:spacing w:line="480" w:lineRule="exact"/>
        <w:ind w:firstLineChars="875" w:firstLine="2100"/>
        <w:contextualSpacing/>
        <w:jc w:val="center"/>
        <w:rPr>
          <w:rFonts w:hAnsi="宋体"/>
          <w:color w:val="000000" w:themeColor="text1"/>
          <w:sz w:val="24"/>
          <w:u w:val="single"/>
        </w:rPr>
      </w:pPr>
      <w:r w:rsidRPr="00BA3584">
        <w:rPr>
          <w:rFonts w:hAnsi="宋体" w:hint="eastAsia"/>
          <w:color w:val="000000" w:themeColor="text1"/>
          <w:sz w:val="24"/>
        </w:rPr>
        <w:t>法定代表人或者委托代理人（签字或者电子签名）：</w:t>
      </w:r>
    </w:p>
    <w:p w14:paraId="74907ACA" w14:textId="77777777" w:rsidR="005C6546" w:rsidRPr="00BA3584" w:rsidRDefault="005C6546">
      <w:pPr>
        <w:pStyle w:val="aa"/>
        <w:wordWrap w:val="0"/>
        <w:spacing w:line="480" w:lineRule="exact"/>
        <w:ind w:firstLineChars="1491" w:firstLine="3578"/>
        <w:contextualSpacing/>
        <w:rPr>
          <w:rFonts w:hAnsi="宋体"/>
          <w:color w:val="000000" w:themeColor="text1"/>
          <w:sz w:val="24"/>
          <w:u w:val="single"/>
        </w:rPr>
      </w:pPr>
      <w:r w:rsidRPr="00BA3584">
        <w:rPr>
          <w:rFonts w:hAnsi="宋体" w:hint="eastAsia"/>
          <w:color w:val="000000" w:themeColor="text1"/>
          <w:sz w:val="24"/>
        </w:rPr>
        <w:t>投标人名称（电子签章）：</w:t>
      </w:r>
    </w:p>
    <w:p w14:paraId="65C39782" w14:textId="77777777" w:rsidR="005C6546" w:rsidRPr="00BA3584" w:rsidRDefault="005C6546">
      <w:pPr>
        <w:pStyle w:val="aa"/>
        <w:wordWrap w:val="0"/>
        <w:spacing w:line="480" w:lineRule="exact"/>
        <w:ind w:firstLineChars="1491" w:firstLine="3578"/>
        <w:contextualSpacing/>
        <w:rPr>
          <w:rFonts w:hAnsi="宋体"/>
          <w:color w:val="000000" w:themeColor="text1"/>
        </w:rPr>
      </w:pPr>
      <w:r w:rsidRPr="00BA3584">
        <w:rPr>
          <w:rFonts w:hAnsi="宋体" w:hint="eastAsia"/>
          <w:color w:val="000000" w:themeColor="text1"/>
          <w:sz w:val="24"/>
          <w:szCs w:val="24"/>
        </w:rPr>
        <w:t>日期：年月日</w:t>
      </w:r>
    </w:p>
    <w:p w14:paraId="1B984772" w14:textId="77777777" w:rsidR="005C6546" w:rsidRPr="00BA3584" w:rsidRDefault="005C6546">
      <w:pPr>
        <w:wordWrap w:val="0"/>
        <w:snapToGrid w:val="0"/>
        <w:jc w:val="center"/>
        <w:rPr>
          <w:rFonts w:ascii="宋体" w:hAnsi="宋体"/>
          <w:b/>
          <w:color w:val="000000" w:themeColor="text1"/>
          <w:sz w:val="28"/>
          <w:szCs w:val="28"/>
        </w:rPr>
      </w:pPr>
    </w:p>
    <w:p w14:paraId="3BF9A580" w14:textId="77777777" w:rsidR="005C6546" w:rsidRPr="00BA3584" w:rsidRDefault="005C6546">
      <w:pPr>
        <w:wordWrap w:val="0"/>
        <w:snapToGrid w:val="0"/>
        <w:spacing w:line="480" w:lineRule="exact"/>
        <w:jc w:val="left"/>
        <w:rPr>
          <w:rFonts w:ascii="宋体" w:hAnsi="宋体"/>
          <w:b/>
          <w:color w:val="000000" w:themeColor="text1"/>
          <w:sz w:val="28"/>
          <w:szCs w:val="28"/>
        </w:rPr>
      </w:pPr>
      <w:r w:rsidRPr="00BA3584">
        <w:rPr>
          <w:rFonts w:ascii="宋体" w:hAnsi="宋体"/>
          <w:b/>
          <w:color w:val="000000" w:themeColor="text1"/>
          <w:sz w:val="32"/>
          <w:szCs w:val="32"/>
        </w:rPr>
        <w:br w:type="page"/>
      </w:r>
      <w:r w:rsidRPr="00BA3584">
        <w:rPr>
          <w:rFonts w:ascii="宋体" w:hAnsi="宋体" w:hint="eastAsia"/>
          <w:b/>
          <w:color w:val="000000" w:themeColor="text1"/>
          <w:sz w:val="24"/>
        </w:rPr>
        <w:lastRenderedPageBreak/>
        <w:t>4.</w:t>
      </w:r>
      <w:r w:rsidRPr="00BA3584">
        <w:rPr>
          <w:rFonts w:ascii="宋体" w:hAnsi="宋体" w:hint="eastAsia"/>
          <w:b/>
          <w:color w:val="000000" w:themeColor="text1"/>
          <w:sz w:val="28"/>
          <w:szCs w:val="28"/>
        </w:rPr>
        <w:t>投标人直接管理关系信息表</w:t>
      </w:r>
    </w:p>
    <w:p w14:paraId="734EE51B" w14:textId="77777777" w:rsidR="005C6546" w:rsidRPr="00BA3584" w:rsidRDefault="005C6546">
      <w:pPr>
        <w:wordWrap w:val="0"/>
        <w:snapToGrid w:val="0"/>
        <w:spacing w:line="480" w:lineRule="exact"/>
        <w:jc w:val="left"/>
        <w:rPr>
          <w:rFonts w:ascii="宋体" w:hAnsi="宋体"/>
          <w:b/>
          <w:color w:val="000000" w:themeColor="text1"/>
          <w:sz w:val="28"/>
          <w:szCs w:val="28"/>
        </w:rPr>
      </w:pPr>
    </w:p>
    <w:p w14:paraId="34B83332" w14:textId="77777777" w:rsidR="005C6546" w:rsidRPr="00BA3584" w:rsidRDefault="005C6546">
      <w:pPr>
        <w:wordWrap w:val="0"/>
        <w:snapToGrid w:val="0"/>
        <w:spacing w:line="480" w:lineRule="exact"/>
        <w:jc w:val="center"/>
        <w:rPr>
          <w:rFonts w:ascii="宋体" w:hAnsi="宋体"/>
          <w:color w:val="000000" w:themeColor="text1"/>
          <w:sz w:val="32"/>
          <w:szCs w:val="32"/>
        </w:rPr>
      </w:pPr>
      <w:r w:rsidRPr="00BA3584">
        <w:rPr>
          <w:rFonts w:ascii="宋体" w:hAnsi="宋体" w:hint="eastAsia"/>
          <w:b/>
          <w:color w:val="000000" w:themeColor="text1"/>
          <w:sz w:val="32"/>
          <w:szCs w:val="32"/>
        </w:rPr>
        <w:t>投标人直接管理关系信息表</w:t>
      </w:r>
    </w:p>
    <w:tbl>
      <w:tblPr>
        <w:tblW w:w="0" w:type="auto"/>
        <w:tblInd w:w="-123" w:type="dxa"/>
        <w:shd w:val="clear" w:color="auto" w:fill="FBFBFB"/>
        <w:tblLayout w:type="fixed"/>
        <w:tblCellMar>
          <w:left w:w="0" w:type="dxa"/>
          <w:right w:w="0" w:type="dxa"/>
        </w:tblCellMar>
        <w:tblLook w:val="0000" w:firstRow="0" w:lastRow="0" w:firstColumn="0" w:lastColumn="0" w:noHBand="0" w:noVBand="0"/>
      </w:tblPr>
      <w:tblGrid>
        <w:gridCol w:w="1005"/>
        <w:gridCol w:w="2659"/>
        <w:gridCol w:w="3924"/>
        <w:gridCol w:w="2064"/>
      </w:tblGrid>
      <w:tr w:rsidR="005942FB" w:rsidRPr="00BA3584" w14:paraId="2770680A"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990DEB5" w14:textId="77777777" w:rsidR="005C6546" w:rsidRPr="00BA3584" w:rsidRDefault="005C6546">
            <w:pPr>
              <w:wordWrap w:val="0"/>
              <w:spacing w:line="440" w:lineRule="exact"/>
              <w:jc w:val="center"/>
              <w:rPr>
                <w:rFonts w:ascii="宋体" w:hAnsi="宋体" w:cs="宋体"/>
                <w:b/>
                <w:bCs/>
                <w:color w:val="000000" w:themeColor="text1"/>
                <w:kern w:val="0"/>
                <w:sz w:val="24"/>
              </w:rPr>
            </w:pPr>
            <w:r w:rsidRPr="00BA3584">
              <w:rPr>
                <w:rFonts w:ascii="宋体" w:hAnsi="宋体" w:cs="宋体" w:hint="eastAsia"/>
                <w:b/>
                <w:bCs/>
                <w:color w:val="000000" w:themeColor="text1"/>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5BC7B8D" w14:textId="77777777" w:rsidR="005C6546" w:rsidRPr="00BA3584" w:rsidRDefault="005C6546">
            <w:pPr>
              <w:wordWrap w:val="0"/>
              <w:spacing w:line="440" w:lineRule="exact"/>
              <w:jc w:val="center"/>
              <w:rPr>
                <w:rFonts w:ascii="宋体" w:hAnsi="宋体" w:cs="宋体"/>
                <w:b/>
                <w:bCs/>
                <w:color w:val="000000" w:themeColor="text1"/>
                <w:kern w:val="0"/>
                <w:sz w:val="24"/>
              </w:rPr>
            </w:pPr>
            <w:r w:rsidRPr="00BA3584">
              <w:rPr>
                <w:rFonts w:ascii="宋体" w:hAnsi="宋体" w:cs="宋体" w:hint="eastAsia"/>
                <w:b/>
                <w:bCs/>
                <w:color w:val="000000" w:themeColor="text1"/>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ADCBA1A" w14:textId="77777777" w:rsidR="005C6546" w:rsidRPr="00BA3584" w:rsidRDefault="005C6546">
            <w:pPr>
              <w:wordWrap w:val="0"/>
              <w:spacing w:line="440" w:lineRule="exact"/>
              <w:jc w:val="center"/>
              <w:rPr>
                <w:rFonts w:ascii="宋体" w:hAnsi="宋体" w:cs="宋体"/>
                <w:b/>
                <w:bCs/>
                <w:color w:val="000000" w:themeColor="text1"/>
                <w:kern w:val="0"/>
                <w:sz w:val="24"/>
              </w:rPr>
            </w:pPr>
            <w:r w:rsidRPr="00BA3584">
              <w:rPr>
                <w:rFonts w:ascii="宋体" w:hAnsi="宋体" w:cs="宋体" w:hint="eastAsia"/>
                <w:b/>
                <w:bCs/>
                <w:color w:val="000000" w:themeColor="text1"/>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0DC1DCF" w14:textId="77777777" w:rsidR="005C6546" w:rsidRPr="00BA3584" w:rsidRDefault="005C6546">
            <w:pPr>
              <w:wordWrap w:val="0"/>
              <w:spacing w:line="440" w:lineRule="exact"/>
              <w:jc w:val="center"/>
              <w:rPr>
                <w:rFonts w:ascii="宋体" w:hAnsi="宋体" w:cs="宋体"/>
                <w:b/>
                <w:bCs/>
                <w:color w:val="000000" w:themeColor="text1"/>
                <w:kern w:val="0"/>
                <w:sz w:val="24"/>
              </w:rPr>
            </w:pPr>
            <w:r w:rsidRPr="00BA3584">
              <w:rPr>
                <w:rFonts w:ascii="宋体" w:hAnsi="宋体" w:cs="宋体" w:hint="eastAsia"/>
                <w:b/>
                <w:bCs/>
                <w:color w:val="000000" w:themeColor="text1"/>
                <w:kern w:val="0"/>
                <w:sz w:val="24"/>
              </w:rPr>
              <w:t>备注</w:t>
            </w:r>
          </w:p>
        </w:tc>
      </w:tr>
      <w:tr w:rsidR="005942FB" w:rsidRPr="00BA3584" w14:paraId="2D9F9E44"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E54194F" w14:textId="77777777" w:rsidR="005C6546" w:rsidRPr="00BA3584" w:rsidRDefault="005C6546">
            <w:pPr>
              <w:wordWrap w:val="0"/>
              <w:spacing w:line="440" w:lineRule="exact"/>
              <w:jc w:val="center"/>
              <w:rPr>
                <w:rFonts w:ascii="宋体" w:hAnsi="宋体" w:cs="宋体"/>
                <w:color w:val="000000" w:themeColor="text1"/>
                <w:kern w:val="0"/>
                <w:sz w:val="24"/>
              </w:rPr>
            </w:pPr>
            <w:r w:rsidRPr="00BA3584">
              <w:rPr>
                <w:rFonts w:ascii="宋体" w:hAnsi="宋体" w:cs="宋体" w:hint="eastAsia"/>
                <w:color w:val="000000" w:themeColor="text1"/>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B5B9EBA"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E513CC"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33544DE" w14:textId="77777777" w:rsidR="005C6546" w:rsidRPr="00BA3584" w:rsidRDefault="005C6546">
            <w:pPr>
              <w:wordWrap w:val="0"/>
              <w:spacing w:line="440" w:lineRule="exact"/>
              <w:jc w:val="center"/>
              <w:rPr>
                <w:rFonts w:ascii="宋体" w:hAnsi="宋体" w:cs="宋体"/>
                <w:color w:val="000000" w:themeColor="text1"/>
                <w:kern w:val="0"/>
                <w:sz w:val="24"/>
              </w:rPr>
            </w:pPr>
          </w:p>
        </w:tc>
      </w:tr>
      <w:tr w:rsidR="005942FB" w:rsidRPr="00BA3584" w14:paraId="1CF3A344"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F875139" w14:textId="77777777" w:rsidR="005C6546" w:rsidRPr="00BA3584" w:rsidRDefault="005C6546">
            <w:pPr>
              <w:wordWrap w:val="0"/>
              <w:spacing w:line="440" w:lineRule="exact"/>
              <w:jc w:val="center"/>
              <w:rPr>
                <w:rFonts w:ascii="宋体" w:hAnsi="宋体" w:cs="宋体"/>
                <w:color w:val="000000" w:themeColor="text1"/>
                <w:kern w:val="0"/>
                <w:sz w:val="24"/>
              </w:rPr>
            </w:pPr>
            <w:r w:rsidRPr="00BA3584">
              <w:rPr>
                <w:rFonts w:ascii="宋体" w:hAnsi="宋体" w:cs="宋体" w:hint="eastAsia"/>
                <w:color w:val="000000" w:themeColor="text1"/>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543E33A"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8711B02"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260DFE" w14:textId="77777777" w:rsidR="005C6546" w:rsidRPr="00BA3584" w:rsidRDefault="005C6546">
            <w:pPr>
              <w:wordWrap w:val="0"/>
              <w:spacing w:line="440" w:lineRule="exact"/>
              <w:jc w:val="center"/>
              <w:rPr>
                <w:rFonts w:ascii="宋体" w:hAnsi="宋体" w:cs="宋体"/>
                <w:color w:val="000000" w:themeColor="text1"/>
                <w:kern w:val="0"/>
                <w:sz w:val="24"/>
              </w:rPr>
            </w:pPr>
          </w:p>
        </w:tc>
      </w:tr>
      <w:tr w:rsidR="005942FB" w:rsidRPr="00BA3584" w14:paraId="6235C8AA"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9CB20F3" w14:textId="77777777" w:rsidR="005C6546" w:rsidRPr="00BA3584" w:rsidRDefault="005C6546">
            <w:pPr>
              <w:wordWrap w:val="0"/>
              <w:spacing w:line="440" w:lineRule="exact"/>
              <w:jc w:val="center"/>
              <w:rPr>
                <w:rFonts w:ascii="宋体" w:hAnsi="宋体" w:cs="宋体"/>
                <w:color w:val="000000" w:themeColor="text1"/>
                <w:kern w:val="0"/>
                <w:sz w:val="24"/>
              </w:rPr>
            </w:pPr>
            <w:r w:rsidRPr="00BA3584">
              <w:rPr>
                <w:rFonts w:ascii="宋体" w:hAnsi="宋体" w:cs="宋体" w:hint="eastAsia"/>
                <w:color w:val="000000" w:themeColor="text1"/>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0BBDB6E"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1DDB393"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13ED31E" w14:textId="77777777" w:rsidR="005C6546" w:rsidRPr="00BA3584" w:rsidRDefault="005C6546">
            <w:pPr>
              <w:wordWrap w:val="0"/>
              <w:spacing w:line="440" w:lineRule="exact"/>
              <w:jc w:val="center"/>
              <w:rPr>
                <w:rFonts w:ascii="宋体" w:hAnsi="宋体" w:cs="宋体"/>
                <w:color w:val="000000" w:themeColor="text1"/>
                <w:kern w:val="0"/>
                <w:sz w:val="24"/>
              </w:rPr>
            </w:pPr>
          </w:p>
        </w:tc>
      </w:tr>
      <w:tr w:rsidR="005942FB" w:rsidRPr="00BA3584" w14:paraId="5BA059C4"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4600663" w14:textId="77777777" w:rsidR="005C6546" w:rsidRPr="00BA3584" w:rsidRDefault="005C6546">
            <w:pPr>
              <w:wordWrap w:val="0"/>
              <w:spacing w:line="440" w:lineRule="exact"/>
              <w:jc w:val="center"/>
              <w:rPr>
                <w:rFonts w:ascii="宋体" w:hAnsi="宋体" w:cs="宋体"/>
                <w:color w:val="000000" w:themeColor="text1"/>
                <w:kern w:val="0"/>
                <w:sz w:val="24"/>
              </w:rPr>
            </w:pPr>
            <w:r w:rsidRPr="00BA3584">
              <w:rPr>
                <w:rFonts w:ascii="宋体" w:hAnsi="宋体" w:cs="宋体" w:hint="eastAsia"/>
                <w:color w:val="000000" w:themeColor="text1"/>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2E1E719"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F6B6979" w14:textId="77777777" w:rsidR="005C6546" w:rsidRPr="00BA3584" w:rsidRDefault="005C6546">
            <w:pPr>
              <w:wordWrap w:val="0"/>
              <w:spacing w:line="440" w:lineRule="exact"/>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BA140E" w14:textId="77777777" w:rsidR="005C6546" w:rsidRPr="00BA3584" w:rsidRDefault="005C6546">
            <w:pPr>
              <w:wordWrap w:val="0"/>
              <w:spacing w:line="440" w:lineRule="exact"/>
              <w:jc w:val="center"/>
              <w:rPr>
                <w:rFonts w:ascii="宋体" w:hAnsi="宋体" w:cs="宋体"/>
                <w:color w:val="000000" w:themeColor="text1"/>
                <w:kern w:val="0"/>
                <w:sz w:val="24"/>
              </w:rPr>
            </w:pPr>
          </w:p>
        </w:tc>
      </w:tr>
    </w:tbl>
    <w:p w14:paraId="31A097A2" w14:textId="77777777" w:rsidR="005C6546" w:rsidRPr="00BA3584" w:rsidRDefault="005C6546">
      <w:pPr>
        <w:wordWrap w:val="0"/>
        <w:snapToGrid w:val="0"/>
        <w:spacing w:line="440" w:lineRule="exact"/>
        <w:jc w:val="left"/>
        <w:rPr>
          <w:rFonts w:ascii="宋体" w:hAnsi="宋体"/>
          <w:color w:val="000000" w:themeColor="text1"/>
          <w:sz w:val="24"/>
        </w:rPr>
      </w:pPr>
      <w:r w:rsidRPr="00BA3584">
        <w:rPr>
          <w:rFonts w:ascii="宋体" w:hAnsi="宋体" w:hint="eastAsia"/>
          <w:color w:val="000000" w:themeColor="text1"/>
          <w:sz w:val="24"/>
        </w:rPr>
        <w:t>注：</w:t>
      </w:r>
    </w:p>
    <w:p w14:paraId="78E5FD1C" w14:textId="77777777" w:rsidR="005C6546" w:rsidRPr="00BA3584" w:rsidRDefault="005C6546">
      <w:pPr>
        <w:wordWrap w:val="0"/>
        <w:snapToGrid w:val="0"/>
        <w:spacing w:line="440" w:lineRule="exact"/>
        <w:ind w:firstLineChars="200" w:firstLine="480"/>
        <w:jc w:val="left"/>
        <w:rPr>
          <w:rFonts w:ascii="宋体" w:hAnsi="宋体"/>
          <w:color w:val="000000" w:themeColor="text1"/>
          <w:sz w:val="24"/>
        </w:rPr>
      </w:pPr>
      <w:r w:rsidRPr="00BA3584">
        <w:rPr>
          <w:rFonts w:ascii="宋体" w:hAnsi="宋体" w:hint="eastAsia"/>
          <w:color w:val="000000" w:themeColor="text1"/>
          <w:sz w:val="24"/>
        </w:rPr>
        <w:t>1.管理关系：是指不具有出资持股关系的其他单位之间存在的管理与被管理关系，如一些上下级关系的事业单位和团体组织。</w:t>
      </w:r>
    </w:p>
    <w:p w14:paraId="2A2C2484" w14:textId="77777777" w:rsidR="005C6546" w:rsidRPr="00BA3584" w:rsidRDefault="005C6546">
      <w:pPr>
        <w:wordWrap w:val="0"/>
        <w:snapToGrid w:val="0"/>
        <w:spacing w:line="440" w:lineRule="exact"/>
        <w:ind w:firstLineChars="200" w:firstLine="480"/>
        <w:jc w:val="left"/>
        <w:rPr>
          <w:rFonts w:ascii="宋体" w:hAnsi="宋体"/>
          <w:color w:val="000000" w:themeColor="text1"/>
          <w:sz w:val="24"/>
        </w:rPr>
      </w:pPr>
      <w:r w:rsidRPr="00BA3584">
        <w:rPr>
          <w:rFonts w:ascii="宋体" w:hAnsi="宋体" w:hint="eastAsia"/>
          <w:color w:val="000000" w:themeColor="text1"/>
          <w:sz w:val="24"/>
        </w:rPr>
        <w:t>2.</w:t>
      </w:r>
      <w:r w:rsidRPr="00BA3584">
        <w:rPr>
          <w:rFonts w:ascii="宋体" w:hAnsi="宋体" w:hint="eastAsia"/>
          <w:color w:val="000000" w:themeColor="text1"/>
          <w:spacing w:val="-6"/>
          <w:sz w:val="24"/>
        </w:rPr>
        <w:t>本表所指的管理关系仅限于直接管理关系，不包括间接的管理关系。</w:t>
      </w:r>
    </w:p>
    <w:p w14:paraId="7A81B3D7" w14:textId="77777777" w:rsidR="005C6546" w:rsidRPr="00BA3584" w:rsidRDefault="005C6546">
      <w:pPr>
        <w:wordWrap w:val="0"/>
        <w:snapToGrid w:val="0"/>
        <w:spacing w:line="440" w:lineRule="exact"/>
        <w:ind w:firstLineChars="200" w:firstLine="480"/>
        <w:jc w:val="left"/>
        <w:rPr>
          <w:rFonts w:ascii="宋体" w:hAnsi="宋体"/>
          <w:color w:val="000000" w:themeColor="text1"/>
          <w:sz w:val="24"/>
        </w:rPr>
      </w:pPr>
      <w:r w:rsidRPr="00BA3584">
        <w:rPr>
          <w:rFonts w:ascii="宋体" w:hAnsi="宋体" w:hint="eastAsia"/>
          <w:color w:val="000000" w:themeColor="text1"/>
          <w:sz w:val="24"/>
        </w:rPr>
        <w:t>3.供应商不存在直接管理关系的，则在“</w:t>
      </w:r>
      <w:r w:rsidRPr="00BA3584">
        <w:rPr>
          <w:rFonts w:ascii="宋体" w:hAnsi="宋体" w:cs="宋体" w:hint="eastAsia"/>
          <w:b/>
          <w:bCs/>
          <w:color w:val="000000" w:themeColor="text1"/>
          <w:kern w:val="0"/>
          <w:sz w:val="24"/>
        </w:rPr>
        <w:t>直接管理关系单位名称</w:t>
      </w:r>
      <w:r w:rsidRPr="00BA3584">
        <w:rPr>
          <w:rFonts w:ascii="宋体" w:hAnsi="宋体" w:hint="eastAsia"/>
          <w:color w:val="000000" w:themeColor="text1"/>
          <w:sz w:val="24"/>
        </w:rPr>
        <w:t>”中填“无”。</w:t>
      </w:r>
    </w:p>
    <w:p w14:paraId="5CDD41C7" w14:textId="77777777" w:rsidR="005C6546" w:rsidRPr="00BA3584" w:rsidRDefault="005C6546">
      <w:pPr>
        <w:wordWrap w:val="0"/>
        <w:snapToGrid w:val="0"/>
        <w:spacing w:line="440" w:lineRule="exact"/>
        <w:jc w:val="left"/>
        <w:rPr>
          <w:rFonts w:ascii="宋体" w:hAnsi="宋体"/>
          <w:color w:val="000000" w:themeColor="text1"/>
          <w:sz w:val="24"/>
        </w:rPr>
      </w:pPr>
    </w:p>
    <w:p w14:paraId="2F31671B" w14:textId="77777777" w:rsidR="005C6546" w:rsidRPr="00BA3584" w:rsidRDefault="005C6546">
      <w:pPr>
        <w:wordWrap w:val="0"/>
        <w:snapToGrid w:val="0"/>
        <w:spacing w:line="440" w:lineRule="exact"/>
        <w:jc w:val="left"/>
        <w:rPr>
          <w:rFonts w:ascii="宋体" w:hAnsi="宋体"/>
          <w:color w:val="000000" w:themeColor="text1"/>
          <w:sz w:val="24"/>
        </w:rPr>
      </w:pPr>
    </w:p>
    <w:p w14:paraId="154D3B4C" w14:textId="77777777" w:rsidR="005C6546" w:rsidRPr="00BA3584" w:rsidRDefault="005C6546">
      <w:pPr>
        <w:wordWrap w:val="0"/>
        <w:snapToGrid w:val="0"/>
        <w:spacing w:line="440" w:lineRule="exact"/>
        <w:jc w:val="left"/>
        <w:rPr>
          <w:rFonts w:ascii="宋体" w:hAnsi="宋体"/>
          <w:color w:val="000000" w:themeColor="text1"/>
          <w:sz w:val="24"/>
        </w:rPr>
      </w:pPr>
    </w:p>
    <w:p w14:paraId="4EE886D5" w14:textId="77777777" w:rsidR="005C6546" w:rsidRPr="00BA3584" w:rsidRDefault="005C6546">
      <w:pPr>
        <w:pStyle w:val="aa"/>
        <w:wordWrap w:val="0"/>
        <w:spacing w:line="480" w:lineRule="exact"/>
        <w:ind w:firstLineChars="875" w:firstLine="2100"/>
        <w:contextualSpacing/>
        <w:jc w:val="center"/>
        <w:rPr>
          <w:rFonts w:hAnsi="宋体"/>
          <w:color w:val="000000" w:themeColor="text1"/>
          <w:sz w:val="24"/>
          <w:u w:val="single"/>
        </w:rPr>
      </w:pPr>
      <w:r w:rsidRPr="00BA3584">
        <w:rPr>
          <w:rFonts w:hAnsi="宋体" w:hint="eastAsia"/>
          <w:color w:val="000000" w:themeColor="text1"/>
          <w:sz w:val="24"/>
        </w:rPr>
        <w:t>法定代表人或者委托代理人（签字或者电子签名）：</w:t>
      </w:r>
    </w:p>
    <w:p w14:paraId="49898A5F" w14:textId="77777777" w:rsidR="005C6546" w:rsidRPr="00BA3584" w:rsidRDefault="005C6546">
      <w:pPr>
        <w:pStyle w:val="aa"/>
        <w:wordWrap w:val="0"/>
        <w:spacing w:line="480" w:lineRule="exact"/>
        <w:ind w:firstLineChars="1491" w:firstLine="3578"/>
        <w:contextualSpacing/>
        <w:rPr>
          <w:rFonts w:hAnsi="宋体"/>
          <w:color w:val="000000" w:themeColor="text1"/>
          <w:sz w:val="24"/>
          <w:u w:val="single"/>
        </w:rPr>
      </w:pPr>
      <w:r w:rsidRPr="00BA3584">
        <w:rPr>
          <w:rFonts w:hAnsi="宋体" w:hint="eastAsia"/>
          <w:color w:val="000000" w:themeColor="text1"/>
          <w:sz w:val="24"/>
        </w:rPr>
        <w:t>投标人名称（电子签章）：</w:t>
      </w:r>
    </w:p>
    <w:p w14:paraId="3C8E350E" w14:textId="77777777" w:rsidR="005C6546" w:rsidRPr="00BA3584" w:rsidRDefault="005C6546">
      <w:pPr>
        <w:pStyle w:val="aa"/>
        <w:wordWrap w:val="0"/>
        <w:spacing w:line="480" w:lineRule="exact"/>
        <w:ind w:firstLineChars="1491" w:firstLine="3578"/>
        <w:contextualSpacing/>
        <w:rPr>
          <w:rFonts w:hAnsi="宋体"/>
          <w:color w:val="000000" w:themeColor="text1"/>
          <w:sz w:val="24"/>
        </w:rPr>
      </w:pPr>
      <w:r w:rsidRPr="00BA3584">
        <w:rPr>
          <w:rFonts w:hAnsi="宋体" w:hint="eastAsia"/>
          <w:color w:val="000000" w:themeColor="text1"/>
          <w:sz w:val="24"/>
          <w:szCs w:val="24"/>
        </w:rPr>
        <w:t>日期：年月日</w:t>
      </w:r>
    </w:p>
    <w:p w14:paraId="36962C0F" w14:textId="77777777" w:rsidR="005C6546" w:rsidRPr="00BA3584" w:rsidRDefault="005C6546" w:rsidP="006703D5">
      <w:pPr>
        <w:wordWrap w:val="0"/>
        <w:snapToGrid w:val="0"/>
        <w:spacing w:beforeLines="50" w:before="120" w:after="50"/>
        <w:jc w:val="left"/>
        <w:rPr>
          <w:rFonts w:ascii="宋体" w:hAnsi="宋体"/>
          <w:b/>
          <w:color w:val="000000" w:themeColor="text1"/>
          <w:sz w:val="24"/>
          <w:szCs w:val="20"/>
        </w:rPr>
      </w:pPr>
    </w:p>
    <w:p w14:paraId="3A250A59" w14:textId="77777777" w:rsidR="005C6546" w:rsidRPr="00BA3584" w:rsidRDefault="005C6546" w:rsidP="006703D5">
      <w:pPr>
        <w:wordWrap w:val="0"/>
        <w:snapToGrid w:val="0"/>
        <w:spacing w:beforeLines="50" w:before="120" w:after="50"/>
        <w:jc w:val="left"/>
        <w:rPr>
          <w:rFonts w:ascii="宋体" w:hAnsi="宋体"/>
          <w:b/>
          <w:color w:val="000000" w:themeColor="text1"/>
          <w:sz w:val="28"/>
          <w:szCs w:val="28"/>
        </w:rPr>
      </w:pPr>
      <w:r w:rsidRPr="00BA3584">
        <w:rPr>
          <w:rFonts w:ascii="宋体" w:hAnsi="宋体"/>
          <w:b/>
          <w:color w:val="000000" w:themeColor="text1"/>
          <w:sz w:val="28"/>
          <w:szCs w:val="28"/>
        </w:rPr>
        <w:br w:type="page"/>
      </w:r>
      <w:r w:rsidRPr="00BA3584">
        <w:rPr>
          <w:rFonts w:ascii="宋体" w:hAnsi="宋体" w:hint="eastAsia"/>
          <w:b/>
          <w:color w:val="000000" w:themeColor="text1"/>
          <w:sz w:val="28"/>
          <w:szCs w:val="28"/>
        </w:rPr>
        <w:lastRenderedPageBreak/>
        <w:t>5.投标声明</w:t>
      </w:r>
    </w:p>
    <w:p w14:paraId="3A0ADC70" w14:textId="77777777" w:rsidR="005C6546" w:rsidRPr="00BA3584" w:rsidRDefault="005C6546" w:rsidP="006703D5">
      <w:pPr>
        <w:wordWrap w:val="0"/>
        <w:snapToGrid w:val="0"/>
        <w:spacing w:before="50" w:afterLines="50" w:after="120"/>
        <w:jc w:val="left"/>
        <w:rPr>
          <w:rFonts w:ascii="宋体" w:hAnsi="宋体"/>
          <w:color w:val="000000" w:themeColor="text1"/>
        </w:rPr>
      </w:pPr>
    </w:p>
    <w:p w14:paraId="4DB781F0" w14:textId="77777777" w:rsidR="005C6546" w:rsidRPr="00BA3584" w:rsidRDefault="005C6546" w:rsidP="006703D5">
      <w:pPr>
        <w:wordWrap w:val="0"/>
        <w:snapToGrid w:val="0"/>
        <w:spacing w:before="50" w:afterLines="50" w:after="120"/>
        <w:jc w:val="center"/>
        <w:rPr>
          <w:rFonts w:ascii="宋体" w:eastAsia="方正小标宋简体" w:hAnsi="宋体" w:cs="方正小标宋简体"/>
          <w:bCs/>
          <w:color w:val="000000" w:themeColor="text1"/>
          <w:sz w:val="36"/>
          <w:szCs w:val="36"/>
        </w:rPr>
      </w:pPr>
      <w:r w:rsidRPr="00BA3584">
        <w:rPr>
          <w:rFonts w:ascii="宋体" w:eastAsia="方正小标宋简体" w:hAnsi="宋体" w:cs="方正小标宋简体" w:hint="eastAsia"/>
          <w:bCs/>
          <w:color w:val="000000" w:themeColor="text1"/>
          <w:sz w:val="36"/>
          <w:szCs w:val="36"/>
        </w:rPr>
        <w:t>投标声明</w:t>
      </w:r>
    </w:p>
    <w:p w14:paraId="1400B872" w14:textId="77777777" w:rsidR="005C6546" w:rsidRPr="00BA3584" w:rsidRDefault="005C6546">
      <w:pPr>
        <w:wordWrap w:val="0"/>
        <w:spacing w:line="460" w:lineRule="exact"/>
        <w:contextualSpacing/>
        <w:jc w:val="left"/>
        <w:rPr>
          <w:rFonts w:ascii="宋体" w:hAnsi="宋体"/>
          <w:color w:val="000000" w:themeColor="text1"/>
          <w:sz w:val="24"/>
        </w:rPr>
      </w:pPr>
      <w:r w:rsidRPr="00BA3584">
        <w:rPr>
          <w:rFonts w:ascii="宋体" w:hAnsi="宋体" w:hint="eastAsia"/>
          <w:b/>
          <w:bCs/>
          <w:color w:val="000000" w:themeColor="text1"/>
          <w:sz w:val="24"/>
          <w:u w:val="single"/>
        </w:rPr>
        <w:t>（采购人名称）</w:t>
      </w:r>
      <w:r w:rsidRPr="00BA3584">
        <w:rPr>
          <w:rFonts w:ascii="宋体" w:hAnsi="宋体" w:hint="eastAsia"/>
          <w:color w:val="000000" w:themeColor="text1"/>
          <w:sz w:val="24"/>
        </w:rPr>
        <w:t>：</w:t>
      </w:r>
    </w:p>
    <w:p w14:paraId="7AB0A23C" w14:textId="77777777" w:rsidR="005C6546" w:rsidRPr="00BA3584" w:rsidRDefault="005C6546">
      <w:pPr>
        <w:wordWrap w:val="0"/>
        <w:spacing w:line="460" w:lineRule="exact"/>
        <w:ind w:firstLineChars="218" w:firstLine="523"/>
        <w:contextualSpacing/>
        <w:jc w:val="left"/>
        <w:rPr>
          <w:rFonts w:ascii="宋体" w:hAnsi="宋体"/>
          <w:color w:val="000000" w:themeColor="text1"/>
          <w:sz w:val="24"/>
        </w:rPr>
      </w:pPr>
      <w:r w:rsidRPr="00BA3584">
        <w:rPr>
          <w:rFonts w:ascii="宋体" w:hAnsi="宋体" w:hint="eastAsia"/>
          <w:color w:val="000000" w:themeColor="text1"/>
          <w:sz w:val="24"/>
        </w:rPr>
        <w:t>我方参加贵单位组织项目（项目编号：）的政府采购活动。我方在此郑重声明：</w:t>
      </w:r>
    </w:p>
    <w:p w14:paraId="654CDA2C" w14:textId="77777777" w:rsidR="005C6546" w:rsidRPr="00BA3584" w:rsidRDefault="005C6546">
      <w:pPr>
        <w:wordWrap w:val="0"/>
        <w:spacing w:line="460" w:lineRule="exact"/>
        <w:ind w:firstLineChars="200" w:firstLine="480"/>
        <w:contextualSpacing/>
        <w:jc w:val="left"/>
        <w:rPr>
          <w:rFonts w:ascii="宋体" w:hAnsi="宋体"/>
          <w:color w:val="000000" w:themeColor="text1"/>
          <w:sz w:val="24"/>
        </w:rPr>
      </w:pPr>
      <w:r w:rsidRPr="00BA3584">
        <w:rPr>
          <w:rFonts w:ascii="宋体" w:hAnsi="宋体" w:hint="eastAsia"/>
          <w:color w:val="000000" w:themeColor="text1"/>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05AA5EC" w14:textId="77777777" w:rsidR="005C6546" w:rsidRPr="00BA3584" w:rsidRDefault="005C6546">
      <w:pPr>
        <w:wordWrap w:val="0"/>
        <w:spacing w:line="460" w:lineRule="exact"/>
        <w:ind w:firstLineChars="200" w:firstLine="480"/>
        <w:contextualSpacing/>
        <w:jc w:val="left"/>
        <w:rPr>
          <w:rFonts w:ascii="宋体" w:hAnsi="宋体"/>
          <w:color w:val="000000" w:themeColor="text1"/>
          <w:sz w:val="24"/>
        </w:rPr>
      </w:pPr>
      <w:r w:rsidRPr="00BA3584">
        <w:rPr>
          <w:rFonts w:ascii="宋体" w:hAnsi="宋体" w:hint="eastAsia"/>
          <w:color w:val="000000" w:themeColor="text1"/>
          <w:sz w:val="24"/>
        </w:rPr>
        <w:t>2.我方不是为本次采购项目提供整体设计、规范编制或者项目管理、监理、检测等服务的供应商。</w:t>
      </w:r>
    </w:p>
    <w:p w14:paraId="409C23B4" w14:textId="77777777" w:rsidR="005C6546" w:rsidRPr="00BA3584" w:rsidRDefault="005C6546">
      <w:pPr>
        <w:wordWrap w:val="0"/>
        <w:spacing w:line="460" w:lineRule="exact"/>
        <w:ind w:firstLineChars="200" w:firstLine="480"/>
        <w:contextualSpacing/>
        <w:jc w:val="left"/>
        <w:rPr>
          <w:rFonts w:ascii="宋体" w:hAnsi="宋体"/>
          <w:color w:val="000000" w:themeColor="text1"/>
          <w:sz w:val="24"/>
        </w:rPr>
      </w:pPr>
      <w:r w:rsidRPr="00BA3584">
        <w:rPr>
          <w:rFonts w:ascii="宋体" w:hAnsi="宋体" w:hint="eastAsia"/>
          <w:color w:val="000000" w:themeColor="text1"/>
          <w:sz w:val="24"/>
        </w:rPr>
        <w:t>3. 我方承诺符合《中华人民共和国政府采购法》第二十二条规定：</w:t>
      </w:r>
    </w:p>
    <w:p w14:paraId="4112897B" w14:textId="77777777" w:rsidR="005C6546" w:rsidRPr="00BA3584" w:rsidRDefault="005C6546">
      <w:pPr>
        <w:wordWrap w:val="0"/>
        <w:spacing w:line="460" w:lineRule="exact"/>
        <w:ind w:firstLineChars="200" w:firstLine="480"/>
        <w:contextualSpacing/>
        <w:jc w:val="left"/>
        <w:rPr>
          <w:rFonts w:ascii="宋体" w:hAnsi="宋体"/>
          <w:color w:val="000000" w:themeColor="text1"/>
          <w:sz w:val="24"/>
        </w:rPr>
      </w:pPr>
      <w:r w:rsidRPr="00BA3584">
        <w:rPr>
          <w:rFonts w:ascii="宋体" w:hAnsi="宋体" w:hint="eastAsia"/>
          <w:color w:val="000000" w:themeColor="text1"/>
          <w:sz w:val="24"/>
        </w:rPr>
        <w:t>（一）具有独立承担民事责任的能力；</w:t>
      </w:r>
    </w:p>
    <w:p w14:paraId="7F310C65" w14:textId="77777777" w:rsidR="005C6546" w:rsidRPr="00BA3584" w:rsidRDefault="005C6546">
      <w:pPr>
        <w:wordWrap w:val="0"/>
        <w:spacing w:line="460" w:lineRule="exact"/>
        <w:ind w:firstLineChars="200" w:firstLine="480"/>
        <w:contextualSpacing/>
        <w:jc w:val="left"/>
        <w:rPr>
          <w:rFonts w:ascii="宋体" w:hAnsi="宋体"/>
          <w:color w:val="000000" w:themeColor="text1"/>
          <w:sz w:val="24"/>
        </w:rPr>
      </w:pPr>
      <w:r w:rsidRPr="00BA3584">
        <w:rPr>
          <w:rFonts w:ascii="宋体" w:hAnsi="宋体" w:hint="eastAsia"/>
          <w:color w:val="000000" w:themeColor="text1"/>
          <w:sz w:val="24"/>
        </w:rPr>
        <w:t>（二）具有良好的商业信誉和健全的财务会计制度；</w:t>
      </w:r>
    </w:p>
    <w:p w14:paraId="17B5814B" w14:textId="77777777" w:rsidR="005C6546" w:rsidRPr="00BA3584" w:rsidRDefault="005C6546">
      <w:pPr>
        <w:wordWrap w:val="0"/>
        <w:spacing w:line="460" w:lineRule="exact"/>
        <w:ind w:firstLineChars="200" w:firstLine="480"/>
        <w:contextualSpacing/>
        <w:jc w:val="left"/>
        <w:rPr>
          <w:rFonts w:ascii="宋体" w:hAnsi="宋体"/>
          <w:color w:val="000000" w:themeColor="text1"/>
          <w:sz w:val="24"/>
        </w:rPr>
      </w:pPr>
      <w:r w:rsidRPr="00BA3584">
        <w:rPr>
          <w:rFonts w:ascii="宋体" w:hAnsi="宋体" w:hint="eastAsia"/>
          <w:color w:val="000000" w:themeColor="text1"/>
          <w:sz w:val="24"/>
        </w:rPr>
        <w:t>（三）具有履行合同所必需的设备和专业技术能力；</w:t>
      </w:r>
    </w:p>
    <w:p w14:paraId="292DE4CD" w14:textId="77777777" w:rsidR="005C6546" w:rsidRPr="00BA3584" w:rsidRDefault="005C6546">
      <w:pPr>
        <w:wordWrap w:val="0"/>
        <w:spacing w:line="460" w:lineRule="exact"/>
        <w:ind w:firstLineChars="200" w:firstLine="480"/>
        <w:contextualSpacing/>
        <w:jc w:val="left"/>
        <w:rPr>
          <w:rFonts w:ascii="宋体" w:hAnsi="宋体"/>
          <w:color w:val="000000" w:themeColor="text1"/>
          <w:sz w:val="24"/>
        </w:rPr>
      </w:pPr>
      <w:r w:rsidRPr="00BA3584">
        <w:rPr>
          <w:rFonts w:ascii="宋体" w:hAnsi="宋体" w:hint="eastAsia"/>
          <w:color w:val="000000" w:themeColor="text1"/>
          <w:sz w:val="24"/>
        </w:rPr>
        <w:t>（四）有依法缴纳税收和社会保障资金的良好记录；</w:t>
      </w:r>
    </w:p>
    <w:p w14:paraId="60AF5C0B" w14:textId="77777777" w:rsidR="005C6546" w:rsidRPr="00BA3584" w:rsidRDefault="005C6546">
      <w:pPr>
        <w:wordWrap w:val="0"/>
        <w:spacing w:line="460" w:lineRule="exact"/>
        <w:ind w:firstLineChars="200" w:firstLine="480"/>
        <w:contextualSpacing/>
        <w:jc w:val="left"/>
        <w:rPr>
          <w:rFonts w:ascii="宋体" w:hAnsi="宋体"/>
          <w:color w:val="000000" w:themeColor="text1"/>
          <w:sz w:val="24"/>
        </w:rPr>
      </w:pPr>
      <w:r w:rsidRPr="00BA3584">
        <w:rPr>
          <w:rFonts w:ascii="宋体" w:hAnsi="宋体" w:hint="eastAsia"/>
          <w:color w:val="000000" w:themeColor="text1"/>
          <w:sz w:val="24"/>
        </w:rPr>
        <w:t>（五）参加政府采购活动前三年内，在经营活动中没有重大违法记录；</w:t>
      </w:r>
    </w:p>
    <w:p w14:paraId="426B0E74" w14:textId="77777777" w:rsidR="005C6546" w:rsidRPr="00BA3584" w:rsidRDefault="005C6546">
      <w:pPr>
        <w:wordWrap w:val="0"/>
        <w:spacing w:line="460" w:lineRule="exact"/>
        <w:ind w:firstLineChars="200" w:firstLine="480"/>
        <w:contextualSpacing/>
        <w:jc w:val="left"/>
        <w:rPr>
          <w:rFonts w:ascii="宋体" w:hAnsi="宋体"/>
          <w:color w:val="000000" w:themeColor="text1"/>
          <w:sz w:val="24"/>
        </w:rPr>
      </w:pPr>
      <w:r w:rsidRPr="00BA3584">
        <w:rPr>
          <w:rFonts w:ascii="宋体" w:hAnsi="宋体" w:hint="eastAsia"/>
          <w:color w:val="000000" w:themeColor="text1"/>
          <w:sz w:val="24"/>
        </w:rPr>
        <w:t>（六）法律、行政法规规定的其他条件。</w:t>
      </w:r>
    </w:p>
    <w:p w14:paraId="201646AB" w14:textId="77777777" w:rsidR="005C6546" w:rsidRPr="00BA3584" w:rsidRDefault="005C6546">
      <w:pPr>
        <w:wordWrap w:val="0"/>
        <w:spacing w:line="460" w:lineRule="exact"/>
        <w:ind w:firstLineChars="200" w:firstLine="480"/>
        <w:contextualSpacing/>
        <w:jc w:val="left"/>
        <w:rPr>
          <w:rFonts w:ascii="宋体" w:hAnsi="宋体"/>
          <w:color w:val="000000" w:themeColor="text1"/>
          <w:sz w:val="24"/>
        </w:rPr>
      </w:pPr>
      <w:r w:rsidRPr="00BA3584">
        <w:rPr>
          <w:rFonts w:ascii="宋体" w:hAnsi="宋体" w:hint="eastAsia"/>
          <w:color w:val="000000" w:themeColor="text1"/>
          <w:sz w:val="24"/>
        </w:rPr>
        <w:t>4.以上事项如有虚假或者隐瞒，我方愿意承担一切后果，并不再寻求任何旨在减轻或者免除法律责任的辩解。</w:t>
      </w:r>
    </w:p>
    <w:p w14:paraId="11A1CF63" w14:textId="77777777" w:rsidR="005C6546" w:rsidRPr="00BA3584" w:rsidRDefault="005C6546">
      <w:pPr>
        <w:wordWrap w:val="0"/>
        <w:spacing w:line="460" w:lineRule="exact"/>
        <w:contextualSpacing/>
        <w:jc w:val="left"/>
        <w:rPr>
          <w:rFonts w:ascii="宋体" w:hAnsi="宋体"/>
          <w:color w:val="000000" w:themeColor="text1"/>
          <w:sz w:val="24"/>
        </w:rPr>
      </w:pPr>
      <w:r w:rsidRPr="00BA3584">
        <w:rPr>
          <w:rFonts w:ascii="宋体" w:hAnsi="宋体" w:hint="eastAsia"/>
          <w:color w:val="000000" w:themeColor="text1"/>
          <w:sz w:val="24"/>
        </w:rPr>
        <w:t xml:space="preserve">    特此承诺。</w:t>
      </w:r>
    </w:p>
    <w:p w14:paraId="079DC476" w14:textId="77777777" w:rsidR="005C6546" w:rsidRPr="00BA3584" w:rsidRDefault="005C6546">
      <w:pPr>
        <w:wordWrap w:val="0"/>
        <w:snapToGrid w:val="0"/>
        <w:spacing w:line="460" w:lineRule="exact"/>
        <w:rPr>
          <w:rFonts w:ascii="宋体" w:hAnsi="宋体"/>
          <w:color w:val="000000" w:themeColor="text1"/>
          <w:sz w:val="24"/>
        </w:rPr>
      </w:pPr>
    </w:p>
    <w:p w14:paraId="4A869EE2" w14:textId="77777777" w:rsidR="005C6546" w:rsidRPr="00BA3584" w:rsidRDefault="005C6546">
      <w:pPr>
        <w:pStyle w:val="aa"/>
        <w:wordWrap w:val="0"/>
        <w:spacing w:line="460" w:lineRule="exact"/>
        <w:ind w:firstLineChars="875" w:firstLine="2100"/>
        <w:contextualSpacing/>
        <w:jc w:val="center"/>
        <w:rPr>
          <w:rFonts w:hAnsi="宋体"/>
          <w:color w:val="000000" w:themeColor="text1"/>
          <w:sz w:val="24"/>
          <w:u w:val="single"/>
        </w:rPr>
      </w:pPr>
      <w:bookmarkStart w:id="148" w:name="_Toc19686838"/>
      <w:r w:rsidRPr="00BA3584">
        <w:rPr>
          <w:rFonts w:hAnsi="宋体" w:hint="eastAsia"/>
          <w:color w:val="000000" w:themeColor="text1"/>
          <w:sz w:val="24"/>
        </w:rPr>
        <w:t>法定代表人或者委托代理人（签字或者电子签名）：</w:t>
      </w:r>
    </w:p>
    <w:p w14:paraId="298A30E6" w14:textId="77777777" w:rsidR="005C6546" w:rsidRPr="00BA3584" w:rsidRDefault="005C6546">
      <w:pPr>
        <w:pStyle w:val="aa"/>
        <w:wordWrap w:val="0"/>
        <w:spacing w:line="460" w:lineRule="exact"/>
        <w:ind w:firstLineChars="1491" w:firstLine="3578"/>
        <w:contextualSpacing/>
        <w:rPr>
          <w:rFonts w:hAnsi="宋体"/>
          <w:color w:val="000000" w:themeColor="text1"/>
          <w:sz w:val="24"/>
          <w:u w:val="single"/>
        </w:rPr>
      </w:pPr>
      <w:r w:rsidRPr="00BA3584">
        <w:rPr>
          <w:rFonts w:hAnsi="宋体" w:hint="eastAsia"/>
          <w:color w:val="000000" w:themeColor="text1"/>
          <w:sz w:val="24"/>
        </w:rPr>
        <w:t>投标人名称（电子签章）：</w:t>
      </w:r>
    </w:p>
    <w:p w14:paraId="3582B781" w14:textId="77777777" w:rsidR="005C6546" w:rsidRPr="00BA3584" w:rsidRDefault="005C6546">
      <w:pPr>
        <w:pStyle w:val="aa"/>
        <w:wordWrap w:val="0"/>
        <w:spacing w:line="460" w:lineRule="exact"/>
        <w:ind w:firstLineChars="1491" w:firstLine="3578"/>
        <w:contextualSpacing/>
        <w:rPr>
          <w:rFonts w:hAnsi="宋体"/>
          <w:color w:val="000000" w:themeColor="text1"/>
          <w:sz w:val="24"/>
        </w:rPr>
      </w:pPr>
      <w:r w:rsidRPr="00BA3584">
        <w:rPr>
          <w:rFonts w:hAnsi="宋体" w:hint="eastAsia"/>
          <w:color w:val="000000" w:themeColor="text1"/>
          <w:sz w:val="24"/>
          <w:szCs w:val="24"/>
        </w:rPr>
        <w:t>日期：年月日</w:t>
      </w:r>
    </w:p>
    <w:p w14:paraId="72C6A26E" w14:textId="77777777" w:rsidR="005C6546" w:rsidRPr="00BA3584" w:rsidRDefault="005C6546">
      <w:pPr>
        <w:wordWrap w:val="0"/>
        <w:spacing w:line="440" w:lineRule="exact"/>
        <w:contextualSpacing/>
        <w:rPr>
          <w:rFonts w:ascii="宋体" w:hAnsi="宋体"/>
          <w:b/>
          <w:color w:val="000000" w:themeColor="text1"/>
          <w:sz w:val="24"/>
        </w:rPr>
      </w:pPr>
      <w:r w:rsidRPr="00BA3584">
        <w:rPr>
          <w:rFonts w:ascii="宋体" w:hAnsi="宋体" w:hint="eastAsia"/>
          <w:b/>
          <w:color w:val="000000" w:themeColor="text1"/>
          <w:sz w:val="24"/>
        </w:rPr>
        <w:t>注：如为联合体投标，盖章处须加盖联合体牵头人电子签章并由联合体牵头人法定代表人签字或者盖章或者电子签名，否则投标无效。</w:t>
      </w:r>
    </w:p>
    <w:p w14:paraId="49525C9B" w14:textId="77777777" w:rsidR="005C6546" w:rsidRPr="00BA3584" w:rsidRDefault="005C6546" w:rsidP="006703D5">
      <w:pPr>
        <w:wordWrap w:val="0"/>
        <w:snapToGrid w:val="0"/>
        <w:spacing w:beforeLines="50" w:before="120" w:after="50"/>
        <w:jc w:val="left"/>
        <w:rPr>
          <w:rFonts w:ascii="宋体" w:hAnsi="宋体"/>
          <w:color w:val="000000" w:themeColor="text1"/>
          <w:sz w:val="28"/>
          <w:szCs w:val="28"/>
        </w:rPr>
      </w:pPr>
      <w:r w:rsidRPr="00BA3584">
        <w:rPr>
          <w:rFonts w:ascii="宋体" w:hAnsi="宋体"/>
          <w:color w:val="000000" w:themeColor="text1"/>
          <w:sz w:val="28"/>
          <w:szCs w:val="28"/>
        </w:rPr>
        <w:br w:type="page"/>
      </w:r>
      <w:r w:rsidRPr="00BA3584">
        <w:rPr>
          <w:rFonts w:ascii="宋体" w:hAnsi="宋体"/>
          <w:b/>
          <w:color w:val="000000" w:themeColor="text1"/>
          <w:sz w:val="28"/>
          <w:szCs w:val="28"/>
        </w:rPr>
        <w:lastRenderedPageBreak/>
        <w:t>6</w:t>
      </w:r>
      <w:r w:rsidRPr="00BA3584">
        <w:rPr>
          <w:rFonts w:ascii="宋体" w:hAnsi="宋体" w:hint="eastAsia"/>
          <w:b/>
          <w:color w:val="000000" w:themeColor="text1"/>
          <w:sz w:val="28"/>
          <w:szCs w:val="28"/>
        </w:rPr>
        <w:t>.中小企业声明函格式</w:t>
      </w:r>
    </w:p>
    <w:p w14:paraId="77B78FE1" w14:textId="77777777" w:rsidR="005C6546" w:rsidRPr="00BA3584" w:rsidRDefault="005C6546">
      <w:pPr>
        <w:wordWrap w:val="0"/>
        <w:jc w:val="center"/>
        <w:rPr>
          <w:rFonts w:ascii="宋体" w:hAnsi="宋体"/>
          <w:color w:val="000000" w:themeColor="text1"/>
        </w:rPr>
      </w:pPr>
    </w:p>
    <w:p w14:paraId="5817A851" w14:textId="77777777" w:rsidR="005C6546" w:rsidRPr="00BA3584" w:rsidRDefault="005C6546">
      <w:pPr>
        <w:wordWrap w:val="0"/>
        <w:jc w:val="center"/>
        <w:rPr>
          <w:rFonts w:ascii="宋体" w:eastAsia="方正小标宋简体" w:hAnsi="宋体" w:cs="方正小标宋简体"/>
          <w:color w:val="000000" w:themeColor="text1"/>
          <w:sz w:val="36"/>
          <w:szCs w:val="36"/>
        </w:rPr>
      </w:pPr>
      <w:r w:rsidRPr="00BA3584">
        <w:rPr>
          <w:rFonts w:ascii="宋体" w:eastAsia="方正小标宋简体" w:hAnsi="宋体" w:cs="方正小标宋简体" w:hint="eastAsia"/>
          <w:color w:val="000000" w:themeColor="text1"/>
          <w:sz w:val="36"/>
          <w:szCs w:val="36"/>
        </w:rPr>
        <w:t>中小企业声明函（货物）</w:t>
      </w:r>
    </w:p>
    <w:p w14:paraId="1EA115C0" w14:textId="77777777" w:rsidR="005C6546" w:rsidRPr="00BA3584" w:rsidRDefault="005C6546">
      <w:pPr>
        <w:wordWrap w:val="0"/>
        <w:spacing w:before="2" w:line="500" w:lineRule="exact"/>
        <w:rPr>
          <w:rFonts w:ascii="宋体" w:hAnsi="宋体" w:cs="宋体"/>
          <w:b/>
          <w:bCs/>
          <w:color w:val="000000" w:themeColor="text1"/>
          <w:sz w:val="27"/>
          <w:szCs w:val="27"/>
        </w:rPr>
      </w:pPr>
    </w:p>
    <w:p w14:paraId="24CC36ED" w14:textId="77777777" w:rsidR="005C6546" w:rsidRPr="00BA3584" w:rsidRDefault="005C6546">
      <w:pPr>
        <w:wordWrap w:val="0"/>
        <w:spacing w:line="480" w:lineRule="exact"/>
        <w:ind w:leftChars="-203" w:left="-426" w:right="142" w:firstLineChars="200" w:firstLine="480"/>
        <w:contextualSpacing/>
        <w:rPr>
          <w:rFonts w:ascii="宋体" w:hAnsi="宋体"/>
          <w:color w:val="000000" w:themeColor="text1"/>
          <w:kern w:val="24"/>
          <w:sz w:val="24"/>
        </w:rPr>
      </w:pPr>
      <w:r w:rsidRPr="00BA3584">
        <w:rPr>
          <w:rFonts w:ascii="宋体" w:hAnsi="宋体"/>
          <w:color w:val="000000" w:themeColor="text1"/>
          <w:kern w:val="24"/>
          <w:sz w:val="24"/>
        </w:rPr>
        <w:t>本公司（联合体）郑重声明，根据《政府采购促进中小企业发展管理办法》（财库﹝2020﹞46号）的规定，本公司（联合体）参加</w:t>
      </w:r>
      <w:r w:rsidRPr="00BA3584">
        <w:rPr>
          <w:rFonts w:ascii="宋体" w:hAnsi="宋体"/>
          <w:color w:val="000000" w:themeColor="text1"/>
          <w:kern w:val="24"/>
          <w:sz w:val="24"/>
          <w:u w:val="single"/>
        </w:rPr>
        <w:t>（单位名称）</w:t>
      </w:r>
      <w:r w:rsidRPr="00BA3584">
        <w:rPr>
          <w:rFonts w:ascii="宋体" w:hAnsi="宋体"/>
          <w:color w:val="000000" w:themeColor="text1"/>
          <w:kern w:val="24"/>
          <w:sz w:val="24"/>
        </w:rPr>
        <w:t>的</w:t>
      </w:r>
      <w:r w:rsidRPr="00BA3584">
        <w:rPr>
          <w:rFonts w:ascii="宋体" w:hAnsi="宋体"/>
          <w:color w:val="000000" w:themeColor="text1"/>
          <w:kern w:val="24"/>
          <w:sz w:val="24"/>
          <w:u w:val="single"/>
        </w:rPr>
        <w:t>（项目名称）</w:t>
      </w:r>
      <w:r w:rsidRPr="00BA3584">
        <w:rPr>
          <w:rFonts w:ascii="宋体" w:hAnsi="宋体"/>
          <w:color w:val="000000" w:themeColor="text1"/>
          <w:kern w:val="24"/>
          <w:sz w:val="24"/>
        </w:rPr>
        <w:t>采购活动，提供的货物全部由符合政策要求的中小企业制造。相关企业（含联合体中的中小企业、签订分包意向协议的中小企业）的具体情况如下：</w:t>
      </w:r>
    </w:p>
    <w:p w14:paraId="4963E336" w14:textId="77777777" w:rsidR="005C6546" w:rsidRPr="00BA3584" w:rsidRDefault="005C6546">
      <w:pPr>
        <w:tabs>
          <w:tab w:val="left" w:pos="1384"/>
          <w:tab w:val="left" w:pos="4562"/>
          <w:tab w:val="left" w:pos="6803"/>
        </w:tabs>
        <w:wordWrap w:val="0"/>
        <w:spacing w:line="480" w:lineRule="exact"/>
        <w:ind w:left="-426" w:right="-58" w:firstLine="655"/>
        <w:contextualSpacing/>
        <w:rPr>
          <w:rFonts w:ascii="宋体" w:hAnsi="宋体"/>
          <w:color w:val="000000" w:themeColor="text1"/>
          <w:kern w:val="24"/>
          <w:sz w:val="24"/>
        </w:rPr>
      </w:pPr>
      <w:r w:rsidRPr="00BA3584">
        <w:rPr>
          <w:rFonts w:ascii="宋体" w:hAnsi="宋体"/>
          <w:color w:val="000000" w:themeColor="text1"/>
          <w:kern w:val="24"/>
          <w:sz w:val="24"/>
        </w:rPr>
        <w:t>1.</w:t>
      </w:r>
      <w:r w:rsidRPr="00BA3584">
        <w:rPr>
          <w:rFonts w:ascii="宋体" w:hAnsi="宋体"/>
          <w:color w:val="000000" w:themeColor="text1"/>
          <w:kern w:val="24"/>
          <w:sz w:val="24"/>
          <w:u w:val="single"/>
        </w:rPr>
        <w:t>（标的名称）</w:t>
      </w:r>
      <w:r w:rsidRPr="00BA3584">
        <w:rPr>
          <w:rFonts w:ascii="宋体" w:hAnsi="宋体"/>
          <w:color w:val="000000" w:themeColor="text1"/>
          <w:kern w:val="24"/>
          <w:sz w:val="24"/>
        </w:rPr>
        <w:t>，属于</w:t>
      </w:r>
      <w:r w:rsidRPr="00BA3584">
        <w:rPr>
          <w:rFonts w:ascii="宋体" w:hAnsi="宋体"/>
          <w:color w:val="000000" w:themeColor="text1"/>
          <w:kern w:val="24"/>
          <w:sz w:val="24"/>
          <w:u w:val="single"/>
        </w:rPr>
        <w:t>（采购文件中明确的所属行业）</w:t>
      </w:r>
      <w:r w:rsidRPr="00BA3584">
        <w:rPr>
          <w:rFonts w:ascii="宋体" w:hAnsi="宋体"/>
          <w:color w:val="000000" w:themeColor="text1"/>
          <w:kern w:val="24"/>
          <w:sz w:val="24"/>
        </w:rPr>
        <w:t>行业；制造商为</w:t>
      </w:r>
      <w:r w:rsidRPr="00BA3584">
        <w:rPr>
          <w:rFonts w:ascii="宋体" w:hAnsi="宋体"/>
          <w:color w:val="000000" w:themeColor="text1"/>
          <w:kern w:val="24"/>
          <w:sz w:val="24"/>
          <w:u w:val="single"/>
        </w:rPr>
        <w:t>（企业名称）</w:t>
      </w:r>
      <w:r w:rsidRPr="00BA3584">
        <w:rPr>
          <w:rFonts w:ascii="宋体" w:hAnsi="宋体"/>
          <w:color w:val="000000" w:themeColor="text1"/>
          <w:kern w:val="24"/>
          <w:sz w:val="24"/>
        </w:rPr>
        <w:t>，从业人员人，营业收入为万元，资产总额为万元，属于</w:t>
      </w:r>
      <w:r w:rsidRPr="00BA3584">
        <w:rPr>
          <w:rFonts w:ascii="宋体" w:hAnsi="宋体"/>
          <w:color w:val="000000" w:themeColor="text1"/>
          <w:kern w:val="24"/>
          <w:sz w:val="24"/>
          <w:u w:val="single"/>
        </w:rPr>
        <w:t>（中型企业、小型企业、微型企业）</w:t>
      </w:r>
      <w:r w:rsidRPr="00BA3584">
        <w:rPr>
          <w:rFonts w:ascii="宋体" w:hAnsi="宋体"/>
          <w:color w:val="000000" w:themeColor="text1"/>
          <w:kern w:val="24"/>
          <w:sz w:val="24"/>
        </w:rPr>
        <w:t>；</w:t>
      </w:r>
    </w:p>
    <w:p w14:paraId="1810628A" w14:textId="77777777" w:rsidR="005C6546" w:rsidRPr="00BA3584" w:rsidRDefault="005C6546">
      <w:pPr>
        <w:tabs>
          <w:tab w:val="left" w:pos="1065"/>
          <w:tab w:val="left" w:pos="6477"/>
        </w:tabs>
        <w:wordWrap w:val="0"/>
        <w:spacing w:line="480" w:lineRule="exact"/>
        <w:ind w:left="-426" w:right="-58" w:firstLine="655"/>
        <w:contextualSpacing/>
        <w:rPr>
          <w:rFonts w:ascii="宋体" w:hAnsi="宋体"/>
          <w:color w:val="000000" w:themeColor="text1"/>
          <w:kern w:val="24"/>
          <w:sz w:val="24"/>
        </w:rPr>
      </w:pPr>
      <w:r w:rsidRPr="00BA3584">
        <w:rPr>
          <w:rFonts w:ascii="宋体" w:hAnsi="宋体"/>
          <w:color w:val="000000" w:themeColor="text1"/>
          <w:kern w:val="24"/>
          <w:sz w:val="24"/>
        </w:rPr>
        <w:t>2.</w:t>
      </w:r>
      <w:r w:rsidRPr="00BA3584">
        <w:rPr>
          <w:rFonts w:ascii="宋体" w:hAnsi="宋体"/>
          <w:color w:val="000000" w:themeColor="text1"/>
          <w:kern w:val="24"/>
          <w:sz w:val="24"/>
          <w:u w:val="single"/>
        </w:rPr>
        <w:t>（标的名称）</w:t>
      </w:r>
      <w:r w:rsidRPr="00BA3584">
        <w:rPr>
          <w:rFonts w:ascii="宋体" w:hAnsi="宋体"/>
          <w:color w:val="000000" w:themeColor="text1"/>
          <w:kern w:val="24"/>
          <w:sz w:val="24"/>
        </w:rPr>
        <w:t>，属于</w:t>
      </w:r>
      <w:r w:rsidRPr="00BA3584">
        <w:rPr>
          <w:rFonts w:ascii="宋体" w:hAnsi="宋体"/>
          <w:color w:val="000000" w:themeColor="text1"/>
          <w:kern w:val="24"/>
          <w:sz w:val="24"/>
          <w:u w:val="single"/>
        </w:rPr>
        <w:t>（采购文件中明确的所属行业）</w:t>
      </w:r>
      <w:r w:rsidRPr="00BA3584">
        <w:rPr>
          <w:rFonts w:ascii="宋体" w:hAnsi="宋体"/>
          <w:color w:val="000000" w:themeColor="text1"/>
          <w:kern w:val="24"/>
          <w:sz w:val="24"/>
        </w:rPr>
        <w:t>行业；制造商为</w:t>
      </w:r>
      <w:r w:rsidRPr="00BA3584">
        <w:rPr>
          <w:rFonts w:ascii="宋体" w:hAnsi="宋体"/>
          <w:color w:val="000000" w:themeColor="text1"/>
          <w:kern w:val="24"/>
          <w:sz w:val="24"/>
          <w:u w:val="single"/>
        </w:rPr>
        <w:t>（企业名称）</w:t>
      </w:r>
      <w:r w:rsidRPr="00BA3584">
        <w:rPr>
          <w:rFonts w:ascii="宋体" w:hAnsi="宋体"/>
          <w:color w:val="000000" w:themeColor="text1"/>
          <w:kern w:val="24"/>
          <w:sz w:val="24"/>
        </w:rPr>
        <w:t>，从业人员人，营业收入为万元，资产总额为万元，属于</w:t>
      </w:r>
      <w:r w:rsidRPr="00BA3584">
        <w:rPr>
          <w:rFonts w:ascii="宋体" w:hAnsi="宋体"/>
          <w:color w:val="000000" w:themeColor="text1"/>
          <w:kern w:val="24"/>
          <w:sz w:val="24"/>
          <w:u w:val="single"/>
        </w:rPr>
        <w:t>（中型企业、小型企业、微型企业）</w:t>
      </w:r>
      <w:r w:rsidRPr="00BA3584">
        <w:rPr>
          <w:rFonts w:ascii="宋体" w:hAnsi="宋体"/>
          <w:color w:val="000000" w:themeColor="text1"/>
          <w:kern w:val="24"/>
          <w:sz w:val="24"/>
        </w:rPr>
        <w:t>；</w:t>
      </w:r>
    </w:p>
    <w:p w14:paraId="47A10C64" w14:textId="77777777" w:rsidR="005C6546" w:rsidRPr="00BA3584" w:rsidRDefault="005C6546">
      <w:pPr>
        <w:wordWrap w:val="0"/>
        <w:spacing w:line="480" w:lineRule="exact"/>
        <w:ind w:left="142" w:right="142"/>
        <w:contextualSpacing/>
        <w:rPr>
          <w:rFonts w:ascii="宋体" w:hAnsi="宋体"/>
          <w:color w:val="000000" w:themeColor="text1"/>
          <w:kern w:val="24"/>
          <w:sz w:val="24"/>
        </w:rPr>
      </w:pPr>
      <w:r w:rsidRPr="00BA3584">
        <w:rPr>
          <w:rFonts w:ascii="宋体" w:hAnsi="宋体"/>
          <w:color w:val="000000" w:themeColor="text1"/>
          <w:kern w:val="24"/>
          <w:sz w:val="24"/>
        </w:rPr>
        <w:t xml:space="preserve">…… </w:t>
      </w:r>
    </w:p>
    <w:p w14:paraId="08654461" w14:textId="77777777" w:rsidR="005C6546" w:rsidRPr="00BA3584" w:rsidRDefault="005C6546">
      <w:pPr>
        <w:wordWrap w:val="0"/>
        <w:spacing w:line="480" w:lineRule="exact"/>
        <w:ind w:leftChars="-193" w:left="-405" w:right="142" w:firstLineChars="189" w:firstLine="454"/>
        <w:contextualSpacing/>
        <w:rPr>
          <w:rFonts w:ascii="宋体" w:hAnsi="宋体"/>
          <w:color w:val="000000" w:themeColor="text1"/>
          <w:kern w:val="24"/>
          <w:sz w:val="24"/>
        </w:rPr>
      </w:pPr>
      <w:r w:rsidRPr="00BA3584">
        <w:rPr>
          <w:rFonts w:ascii="宋体" w:hAnsi="宋体"/>
          <w:color w:val="000000" w:themeColor="text1"/>
          <w:kern w:val="24"/>
          <w:sz w:val="24"/>
        </w:rPr>
        <w:t>以上企业，不属于大企业的分支机构，不存在控股股东为大企业的情形，也不存在与大企业的负责人为同一人的情形。</w:t>
      </w:r>
    </w:p>
    <w:p w14:paraId="2FFCEDDE" w14:textId="77777777" w:rsidR="005C6546" w:rsidRPr="00BA3584" w:rsidRDefault="005C6546">
      <w:pPr>
        <w:wordWrap w:val="0"/>
        <w:spacing w:line="480" w:lineRule="exact"/>
        <w:ind w:left="-426" w:right="142" w:firstLine="567"/>
        <w:contextualSpacing/>
        <w:rPr>
          <w:rFonts w:ascii="宋体" w:hAnsi="宋体"/>
          <w:color w:val="000000" w:themeColor="text1"/>
          <w:kern w:val="24"/>
          <w:sz w:val="24"/>
        </w:rPr>
      </w:pPr>
      <w:r w:rsidRPr="00BA3584">
        <w:rPr>
          <w:rFonts w:ascii="宋体" w:hAnsi="宋体"/>
          <w:color w:val="000000" w:themeColor="text1"/>
          <w:kern w:val="24"/>
          <w:sz w:val="24"/>
        </w:rPr>
        <w:t>本企业对上述声明内容的真实性负责。如有虚假，将依法承担相应责任。</w:t>
      </w:r>
    </w:p>
    <w:p w14:paraId="153E3312" w14:textId="77777777" w:rsidR="005C6546" w:rsidRPr="00BA3584" w:rsidRDefault="005C6546">
      <w:pPr>
        <w:wordWrap w:val="0"/>
        <w:spacing w:line="480" w:lineRule="exact"/>
        <w:ind w:left="3960" w:right="1808"/>
        <w:contextualSpacing/>
        <w:rPr>
          <w:rFonts w:ascii="宋体" w:hAnsi="宋体"/>
          <w:color w:val="000000" w:themeColor="text1"/>
          <w:kern w:val="24"/>
          <w:sz w:val="24"/>
        </w:rPr>
      </w:pPr>
    </w:p>
    <w:p w14:paraId="0E39EFB7" w14:textId="77777777" w:rsidR="005C6546" w:rsidRPr="00BA3584" w:rsidRDefault="005C6546">
      <w:pPr>
        <w:wordWrap w:val="0"/>
        <w:spacing w:line="480" w:lineRule="exact"/>
        <w:ind w:left="3960" w:right="1808"/>
        <w:contextualSpacing/>
        <w:rPr>
          <w:rFonts w:ascii="宋体" w:hAnsi="宋体"/>
          <w:color w:val="000000" w:themeColor="text1"/>
          <w:kern w:val="24"/>
          <w:sz w:val="24"/>
        </w:rPr>
      </w:pPr>
      <w:r w:rsidRPr="00BA3584">
        <w:rPr>
          <w:rFonts w:ascii="宋体" w:hAnsi="宋体"/>
          <w:color w:val="000000" w:themeColor="text1"/>
          <w:kern w:val="24"/>
          <w:sz w:val="24"/>
        </w:rPr>
        <w:t>企业名称（</w:t>
      </w:r>
      <w:r w:rsidRPr="00BA3584">
        <w:rPr>
          <w:rFonts w:ascii="宋体" w:hAnsi="宋体" w:hint="eastAsia"/>
          <w:color w:val="000000" w:themeColor="text1"/>
          <w:kern w:val="24"/>
          <w:sz w:val="24"/>
        </w:rPr>
        <w:t>电子签章</w:t>
      </w:r>
      <w:r w:rsidRPr="00BA3584">
        <w:rPr>
          <w:rFonts w:ascii="宋体" w:hAnsi="宋体"/>
          <w:color w:val="000000" w:themeColor="text1"/>
          <w:kern w:val="24"/>
          <w:sz w:val="24"/>
        </w:rPr>
        <w:t xml:space="preserve">）： </w:t>
      </w:r>
    </w:p>
    <w:p w14:paraId="5FADFF78" w14:textId="77777777" w:rsidR="005C6546" w:rsidRPr="00BA3584" w:rsidRDefault="005C6546">
      <w:pPr>
        <w:wordWrap w:val="0"/>
        <w:spacing w:line="480" w:lineRule="exact"/>
        <w:ind w:left="3960" w:right="1808"/>
        <w:contextualSpacing/>
        <w:rPr>
          <w:rFonts w:ascii="宋体" w:hAnsi="宋体"/>
          <w:color w:val="000000" w:themeColor="text1"/>
          <w:kern w:val="24"/>
          <w:sz w:val="24"/>
        </w:rPr>
      </w:pPr>
      <w:r w:rsidRPr="00BA3584">
        <w:rPr>
          <w:rFonts w:ascii="宋体" w:hAnsi="宋体"/>
          <w:color w:val="000000" w:themeColor="text1"/>
          <w:kern w:val="24"/>
          <w:sz w:val="24"/>
        </w:rPr>
        <w:t>日期：</w:t>
      </w:r>
    </w:p>
    <w:p w14:paraId="312E7D14" w14:textId="77777777" w:rsidR="005C6546" w:rsidRPr="00BA3584" w:rsidRDefault="005C6546">
      <w:pPr>
        <w:wordWrap w:val="0"/>
        <w:spacing w:line="480" w:lineRule="exact"/>
        <w:ind w:left="3960" w:right="1808"/>
        <w:contextualSpacing/>
        <w:rPr>
          <w:rFonts w:ascii="宋体" w:hAnsi="宋体"/>
          <w:color w:val="000000" w:themeColor="text1"/>
          <w:kern w:val="24"/>
          <w:sz w:val="24"/>
        </w:rPr>
      </w:pPr>
    </w:p>
    <w:p w14:paraId="5F8143FA" w14:textId="77777777" w:rsidR="005C6546" w:rsidRPr="00BA3584" w:rsidRDefault="005C6546">
      <w:pPr>
        <w:wordWrap w:val="0"/>
        <w:spacing w:line="480" w:lineRule="exact"/>
        <w:ind w:left="-426" w:right="142" w:firstLine="567"/>
        <w:contextualSpacing/>
        <w:rPr>
          <w:rFonts w:ascii="宋体" w:hAnsi="宋体"/>
          <w:color w:val="000000" w:themeColor="text1"/>
          <w:kern w:val="24"/>
          <w:sz w:val="24"/>
        </w:rPr>
      </w:pPr>
      <w:r w:rsidRPr="00BA3584">
        <w:rPr>
          <w:rFonts w:ascii="宋体" w:hAnsi="宋体" w:hint="eastAsia"/>
          <w:color w:val="000000" w:themeColor="text1"/>
          <w:kern w:val="24"/>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7D19B43E" w14:textId="77777777" w:rsidR="005C6546" w:rsidRPr="00BA3584" w:rsidRDefault="005C6546" w:rsidP="006703D5">
      <w:pPr>
        <w:wordWrap w:val="0"/>
        <w:snapToGrid w:val="0"/>
        <w:spacing w:beforeLines="50" w:before="120" w:after="50"/>
        <w:ind w:left="142"/>
        <w:jc w:val="left"/>
        <w:rPr>
          <w:rFonts w:ascii="宋体" w:hAnsi="宋体"/>
          <w:b/>
          <w:color w:val="000000" w:themeColor="text1"/>
          <w:sz w:val="28"/>
          <w:szCs w:val="28"/>
        </w:rPr>
      </w:pPr>
      <w:r w:rsidRPr="00BA3584">
        <w:rPr>
          <w:rFonts w:ascii="宋体" w:hAnsi="宋体"/>
          <w:b/>
          <w:color w:val="000000" w:themeColor="text1"/>
          <w:sz w:val="24"/>
        </w:rPr>
        <w:br w:type="page"/>
      </w:r>
      <w:r w:rsidRPr="00BA3584">
        <w:rPr>
          <w:rFonts w:ascii="宋体" w:hAnsi="宋体"/>
          <w:b/>
          <w:color w:val="000000" w:themeColor="text1"/>
          <w:sz w:val="28"/>
          <w:szCs w:val="28"/>
        </w:rPr>
        <w:lastRenderedPageBreak/>
        <w:t>7</w:t>
      </w:r>
      <w:r w:rsidRPr="00BA3584">
        <w:rPr>
          <w:rFonts w:ascii="宋体" w:hAnsi="宋体" w:hint="eastAsia"/>
          <w:b/>
          <w:color w:val="000000" w:themeColor="text1"/>
          <w:sz w:val="28"/>
          <w:szCs w:val="28"/>
        </w:rPr>
        <w:t>.残疾人福利性单位声明函格式</w:t>
      </w:r>
    </w:p>
    <w:p w14:paraId="5E24BA57" w14:textId="77777777" w:rsidR="005C6546" w:rsidRPr="00BA3584" w:rsidRDefault="005C6546">
      <w:pPr>
        <w:wordWrap w:val="0"/>
        <w:spacing w:line="588" w:lineRule="exact"/>
        <w:jc w:val="center"/>
        <w:rPr>
          <w:rFonts w:ascii="宋体" w:eastAsia="仿宋_GB2312" w:hAnsi="宋体"/>
          <w:b/>
          <w:color w:val="000000" w:themeColor="text1"/>
          <w:spacing w:val="6"/>
          <w:sz w:val="32"/>
          <w:szCs w:val="32"/>
        </w:rPr>
      </w:pPr>
    </w:p>
    <w:p w14:paraId="420D7359" w14:textId="77777777" w:rsidR="005C6546" w:rsidRPr="00BA3584" w:rsidRDefault="005C6546">
      <w:pPr>
        <w:wordWrap w:val="0"/>
        <w:spacing w:line="480" w:lineRule="exact"/>
        <w:jc w:val="center"/>
        <w:rPr>
          <w:rFonts w:ascii="宋体" w:eastAsia="方正小标宋简体" w:hAnsi="宋体" w:cs="方正小标宋简体"/>
          <w:bCs/>
          <w:color w:val="000000" w:themeColor="text1"/>
          <w:spacing w:val="6"/>
          <w:sz w:val="36"/>
          <w:szCs w:val="36"/>
        </w:rPr>
      </w:pPr>
      <w:r w:rsidRPr="00BA3584">
        <w:rPr>
          <w:rFonts w:ascii="宋体" w:eastAsia="方正小标宋简体" w:hAnsi="宋体" w:cs="方正小标宋简体" w:hint="eastAsia"/>
          <w:bCs/>
          <w:color w:val="000000" w:themeColor="text1"/>
          <w:spacing w:val="6"/>
          <w:sz w:val="36"/>
          <w:szCs w:val="36"/>
        </w:rPr>
        <w:t>残疾人福利性单位声明函</w:t>
      </w:r>
    </w:p>
    <w:p w14:paraId="190EEBB6" w14:textId="77777777" w:rsidR="005C6546" w:rsidRPr="00BA3584" w:rsidRDefault="005C6546">
      <w:pPr>
        <w:wordWrap w:val="0"/>
        <w:spacing w:line="480" w:lineRule="exact"/>
        <w:contextualSpacing/>
        <w:rPr>
          <w:rFonts w:ascii="宋体" w:eastAsia="仿宋_GB2312" w:hAnsi="宋体"/>
          <w:bCs/>
          <w:color w:val="000000" w:themeColor="text1"/>
          <w:spacing w:val="6"/>
          <w:sz w:val="30"/>
          <w:szCs w:val="30"/>
        </w:rPr>
      </w:pPr>
    </w:p>
    <w:p w14:paraId="6C755871" w14:textId="77777777" w:rsidR="005C6546" w:rsidRPr="00BA3584" w:rsidRDefault="005C6546">
      <w:pPr>
        <w:wordWrap w:val="0"/>
        <w:spacing w:line="480" w:lineRule="exact"/>
        <w:ind w:firstLineChars="200" w:firstLine="504"/>
        <w:contextualSpacing/>
        <w:rPr>
          <w:rFonts w:ascii="宋体" w:hAnsi="宋体"/>
          <w:color w:val="000000" w:themeColor="text1"/>
          <w:spacing w:val="6"/>
          <w:sz w:val="24"/>
        </w:rPr>
      </w:pPr>
      <w:r w:rsidRPr="00BA3584">
        <w:rPr>
          <w:rFonts w:ascii="宋体" w:hAnsi="宋体" w:hint="eastAsia"/>
          <w:color w:val="000000" w:themeColor="text1"/>
          <w:spacing w:val="6"/>
          <w:sz w:val="24"/>
        </w:rPr>
        <w:t>本单位郑重声明，根据《财政部 民政部 中国残疾人联合会关于促进残疾人就业政府采购政策的通知》（财库</w:t>
      </w:r>
      <w:r w:rsidRPr="00BA3584">
        <w:rPr>
          <w:rFonts w:ascii="宋体" w:hAnsi="宋体" w:hint="eastAsia"/>
          <w:color w:val="000000" w:themeColor="text1"/>
          <w:sz w:val="24"/>
        </w:rPr>
        <w:t>〔2017〕 141</w:t>
      </w:r>
      <w:r w:rsidRPr="00BA3584">
        <w:rPr>
          <w:rFonts w:ascii="宋体" w:hAnsi="宋体" w:hint="eastAsia"/>
          <w:color w:val="000000" w:themeColor="text1"/>
          <w:spacing w:val="6"/>
          <w:sz w:val="24"/>
        </w:rPr>
        <w:t>号）的规定，本单位为符合条件的残疾人福利性单位，且本单位参加单位的项目采购活动提供本单位制造的货物（由本单位承担工程/提供服务），或者提供其他残</w:t>
      </w:r>
      <w:r w:rsidRPr="00BA3584">
        <w:rPr>
          <w:rFonts w:ascii="宋体" w:hAnsi="宋体" w:hint="eastAsia"/>
          <w:color w:val="000000" w:themeColor="text1"/>
          <w:spacing w:val="-6"/>
          <w:sz w:val="24"/>
        </w:rPr>
        <w:t>疾人福利性单位制造的货物（不包括使用非残疾人福利性单位注册商标的货物）。</w:t>
      </w:r>
    </w:p>
    <w:p w14:paraId="6CCED126" w14:textId="77777777" w:rsidR="005C6546" w:rsidRPr="00BA3584" w:rsidRDefault="005C6546">
      <w:pPr>
        <w:wordWrap w:val="0"/>
        <w:spacing w:line="480" w:lineRule="exact"/>
        <w:ind w:firstLineChars="200" w:firstLine="504"/>
        <w:contextualSpacing/>
        <w:rPr>
          <w:rFonts w:ascii="宋体" w:hAnsi="宋体"/>
          <w:color w:val="000000" w:themeColor="text1"/>
          <w:spacing w:val="6"/>
          <w:sz w:val="24"/>
        </w:rPr>
      </w:pPr>
      <w:r w:rsidRPr="00BA3584">
        <w:rPr>
          <w:rFonts w:ascii="宋体" w:hAnsi="宋体" w:hint="eastAsia"/>
          <w:color w:val="000000" w:themeColor="text1"/>
          <w:spacing w:val="6"/>
          <w:sz w:val="24"/>
        </w:rPr>
        <w:t>本单位对上述声明的真实性负责。如有虚假，将依法承担相应责任。</w:t>
      </w:r>
    </w:p>
    <w:p w14:paraId="553A806F" w14:textId="77777777" w:rsidR="005C6546" w:rsidRPr="00BA3584" w:rsidRDefault="005C6546">
      <w:pPr>
        <w:wordWrap w:val="0"/>
        <w:spacing w:line="480" w:lineRule="exact"/>
        <w:ind w:firstLineChars="200" w:firstLine="504"/>
        <w:contextualSpacing/>
        <w:rPr>
          <w:rFonts w:ascii="宋体" w:hAnsi="宋体"/>
          <w:color w:val="000000" w:themeColor="text1"/>
          <w:spacing w:val="6"/>
          <w:sz w:val="24"/>
        </w:rPr>
      </w:pPr>
    </w:p>
    <w:p w14:paraId="405E163D" w14:textId="77777777" w:rsidR="005C6546" w:rsidRPr="00BA3584" w:rsidRDefault="005C6546">
      <w:pPr>
        <w:wordWrap w:val="0"/>
        <w:spacing w:line="480" w:lineRule="exact"/>
        <w:ind w:firstLineChars="200" w:firstLine="504"/>
        <w:contextualSpacing/>
        <w:rPr>
          <w:rFonts w:ascii="宋体" w:hAnsi="宋体"/>
          <w:color w:val="000000" w:themeColor="text1"/>
          <w:spacing w:val="6"/>
          <w:sz w:val="24"/>
        </w:rPr>
      </w:pPr>
    </w:p>
    <w:p w14:paraId="7487FBEC" w14:textId="77777777" w:rsidR="005C6546" w:rsidRPr="00BA3584" w:rsidRDefault="005C6546">
      <w:pPr>
        <w:tabs>
          <w:tab w:val="left" w:pos="4860"/>
        </w:tabs>
        <w:wordWrap w:val="0"/>
        <w:spacing w:line="480" w:lineRule="exact"/>
        <w:ind w:right="1560" w:firstLineChars="200" w:firstLine="504"/>
        <w:contextualSpacing/>
        <w:jc w:val="center"/>
        <w:rPr>
          <w:rFonts w:ascii="宋体" w:hAnsi="宋体"/>
          <w:color w:val="000000" w:themeColor="text1"/>
          <w:spacing w:val="6"/>
          <w:sz w:val="24"/>
        </w:rPr>
      </w:pPr>
      <w:r w:rsidRPr="00BA3584">
        <w:rPr>
          <w:rFonts w:ascii="宋体" w:hAnsi="宋体" w:hint="eastAsia"/>
          <w:color w:val="000000" w:themeColor="text1"/>
          <w:spacing w:val="6"/>
          <w:sz w:val="24"/>
        </w:rPr>
        <w:t>单位名称（电子签章）：</w:t>
      </w:r>
    </w:p>
    <w:p w14:paraId="1FD87DCE" w14:textId="77777777" w:rsidR="005C6546" w:rsidRPr="00BA3584" w:rsidRDefault="005C6546">
      <w:pPr>
        <w:tabs>
          <w:tab w:val="left" w:pos="4860"/>
        </w:tabs>
        <w:wordWrap w:val="0"/>
        <w:spacing w:line="480" w:lineRule="exact"/>
        <w:ind w:right="1560" w:firstLineChars="200" w:firstLine="504"/>
        <w:contextualSpacing/>
        <w:jc w:val="center"/>
        <w:rPr>
          <w:rFonts w:ascii="宋体" w:hAnsi="宋体"/>
          <w:color w:val="000000" w:themeColor="text1"/>
          <w:spacing w:val="6"/>
          <w:sz w:val="24"/>
        </w:rPr>
      </w:pPr>
      <w:r w:rsidRPr="00BA3584">
        <w:rPr>
          <w:rFonts w:ascii="宋体" w:hAnsi="宋体" w:hint="eastAsia"/>
          <w:color w:val="000000" w:themeColor="text1"/>
          <w:spacing w:val="6"/>
          <w:sz w:val="24"/>
        </w:rPr>
        <w:t>日  期：</w:t>
      </w:r>
    </w:p>
    <w:p w14:paraId="4F5EFF0F" w14:textId="77777777" w:rsidR="005C6546" w:rsidRPr="00BA3584" w:rsidRDefault="005C6546">
      <w:pPr>
        <w:wordWrap w:val="0"/>
        <w:spacing w:line="480" w:lineRule="exact"/>
        <w:contextualSpacing/>
        <w:rPr>
          <w:rFonts w:ascii="宋体" w:hAnsi="宋体"/>
          <w:color w:val="000000" w:themeColor="text1"/>
          <w:sz w:val="24"/>
        </w:rPr>
      </w:pPr>
    </w:p>
    <w:p w14:paraId="0A6BB746" w14:textId="77777777" w:rsidR="005C6546" w:rsidRPr="00BA3584" w:rsidRDefault="005C6546">
      <w:pPr>
        <w:wordWrap w:val="0"/>
        <w:spacing w:line="480" w:lineRule="exact"/>
        <w:contextualSpacing/>
        <w:rPr>
          <w:rFonts w:ascii="宋体" w:hAnsi="宋体"/>
          <w:color w:val="000000" w:themeColor="text1"/>
          <w:sz w:val="24"/>
        </w:rPr>
      </w:pPr>
    </w:p>
    <w:p w14:paraId="61629D38" w14:textId="77777777" w:rsidR="005C6546" w:rsidRPr="00BA3584" w:rsidRDefault="005C6546">
      <w:pPr>
        <w:wordWrap w:val="0"/>
        <w:spacing w:line="480" w:lineRule="exact"/>
        <w:contextualSpacing/>
        <w:rPr>
          <w:rFonts w:ascii="宋体" w:hAnsi="宋体"/>
          <w:color w:val="000000" w:themeColor="text1"/>
          <w:sz w:val="24"/>
        </w:rPr>
      </w:pPr>
    </w:p>
    <w:p w14:paraId="1F364E4E" w14:textId="77777777" w:rsidR="005C6546" w:rsidRPr="00BA3584" w:rsidRDefault="005C6546">
      <w:pPr>
        <w:pStyle w:val="a8"/>
        <w:wordWrap w:val="0"/>
        <w:spacing w:line="480" w:lineRule="exact"/>
        <w:rPr>
          <w:rFonts w:ascii="宋体" w:hAnsi="宋体"/>
          <w:color w:val="000000" w:themeColor="text1"/>
        </w:rPr>
      </w:pPr>
      <w:r w:rsidRPr="00BA3584">
        <w:rPr>
          <w:rFonts w:ascii="宋体" w:hAnsi="宋体" w:hint="eastAsia"/>
          <w:color w:val="000000" w:themeColor="text1"/>
          <w:kern w:val="2"/>
        </w:rPr>
        <w:t>注：请根据自己的真实情况出具《残疾人福利性单位声明函》。依法享受中小企业优惠政策的，采购人或者采购代理机构在公告中标结果时，同时公告其《残疾人福利性单位声明函》，接受社会监督。</w:t>
      </w:r>
    </w:p>
    <w:p w14:paraId="0166BB77" w14:textId="77777777" w:rsidR="005C6546" w:rsidRPr="00BA3584" w:rsidRDefault="005C6546">
      <w:pPr>
        <w:wordWrap w:val="0"/>
        <w:rPr>
          <w:rFonts w:ascii="宋体" w:hAnsi="宋体"/>
          <w:b/>
          <w:color w:val="000000" w:themeColor="text1"/>
          <w:sz w:val="30"/>
          <w:szCs w:val="30"/>
        </w:rPr>
      </w:pPr>
      <w:r w:rsidRPr="00BA3584">
        <w:rPr>
          <w:rFonts w:ascii="宋体" w:hAnsi="宋体"/>
          <w:b/>
          <w:color w:val="000000" w:themeColor="text1"/>
          <w:sz w:val="30"/>
          <w:szCs w:val="30"/>
        </w:rPr>
        <w:br w:type="page"/>
      </w:r>
      <w:r w:rsidRPr="00BA3584">
        <w:rPr>
          <w:rFonts w:ascii="宋体" w:hAnsi="宋体" w:hint="eastAsia"/>
          <w:b/>
          <w:color w:val="000000" w:themeColor="text1"/>
          <w:sz w:val="30"/>
          <w:szCs w:val="30"/>
        </w:rPr>
        <w:lastRenderedPageBreak/>
        <w:t>三、商务及技术文件格式</w:t>
      </w:r>
      <w:bookmarkEnd w:id="148"/>
    </w:p>
    <w:p w14:paraId="5D326F63" w14:textId="77777777" w:rsidR="005C6546" w:rsidRPr="00BA3584" w:rsidRDefault="005C6546" w:rsidP="006703D5">
      <w:pPr>
        <w:wordWrap w:val="0"/>
        <w:snapToGrid w:val="0"/>
        <w:spacing w:beforeLines="50" w:before="120" w:after="50" w:line="360" w:lineRule="auto"/>
        <w:jc w:val="left"/>
        <w:rPr>
          <w:rFonts w:ascii="宋体" w:hAnsi="宋体"/>
          <w:b/>
          <w:color w:val="000000" w:themeColor="text1"/>
          <w:sz w:val="24"/>
        </w:rPr>
      </w:pPr>
      <w:r w:rsidRPr="00BA3584">
        <w:rPr>
          <w:rFonts w:ascii="宋体" w:hAnsi="宋体" w:hint="eastAsia"/>
          <w:b/>
          <w:color w:val="000000" w:themeColor="text1"/>
          <w:sz w:val="28"/>
          <w:szCs w:val="28"/>
        </w:rPr>
        <w:t>1.商务及技术文件封面格式：</w:t>
      </w:r>
    </w:p>
    <w:p w14:paraId="72E81AC8" w14:textId="77777777" w:rsidR="005C6546" w:rsidRPr="00BA3584" w:rsidRDefault="005C6546" w:rsidP="006703D5">
      <w:pPr>
        <w:wordWrap w:val="0"/>
        <w:snapToGrid w:val="0"/>
        <w:spacing w:beforeLines="50" w:before="120" w:after="50"/>
        <w:jc w:val="center"/>
        <w:rPr>
          <w:rFonts w:ascii="宋体" w:eastAsia="方正小标宋简体" w:hAnsi="宋体"/>
          <w:bCs/>
          <w:color w:val="000000" w:themeColor="text1"/>
          <w:sz w:val="48"/>
          <w:szCs w:val="48"/>
        </w:rPr>
      </w:pPr>
    </w:p>
    <w:p w14:paraId="4D584C96" w14:textId="77777777" w:rsidR="005C6546" w:rsidRPr="00BA3584" w:rsidRDefault="005C6546" w:rsidP="006703D5">
      <w:pPr>
        <w:wordWrap w:val="0"/>
        <w:snapToGrid w:val="0"/>
        <w:spacing w:beforeLines="50" w:before="120" w:after="50"/>
        <w:jc w:val="center"/>
        <w:rPr>
          <w:rFonts w:ascii="宋体" w:hAnsi="宋体"/>
          <w:color w:val="000000" w:themeColor="text1"/>
          <w:sz w:val="24"/>
        </w:rPr>
      </w:pPr>
      <w:r w:rsidRPr="00BA3584">
        <w:rPr>
          <w:rFonts w:ascii="宋体" w:eastAsia="方正小标宋简体" w:hAnsi="宋体" w:hint="eastAsia"/>
          <w:bCs/>
          <w:color w:val="000000" w:themeColor="text1"/>
          <w:sz w:val="48"/>
          <w:szCs w:val="48"/>
        </w:rPr>
        <w:t>电子投标文件</w:t>
      </w:r>
    </w:p>
    <w:p w14:paraId="4F7EFFEA" w14:textId="77777777" w:rsidR="005C6546" w:rsidRPr="00BA3584" w:rsidRDefault="005C6546" w:rsidP="006703D5">
      <w:pPr>
        <w:wordWrap w:val="0"/>
        <w:snapToGrid w:val="0"/>
        <w:spacing w:beforeLines="50" w:before="120" w:after="50"/>
        <w:jc w:val="center"/>
        <w:rPr>
          <w:rFonts w:ascii="宋体" w:eastAsia="方正小标宋简体" w:hAnsi="宋体" w:cs="方正小标宋简体"/>
          <w:bCs/>
          <w:color w:val="000000" w:themeColor="text1"/>
          <w:sz w:val="84"/>
          <w:szCs w:val="84"/>
        </w:rPr>
      </w:pPr>
      <w:r w:rsidRPr="00BA3584">
        <w:rPr>
          <w:rFonts w:ascii="宋体" w:eastAsia="方正小标宋简体" w:hAnsi="宋体" w:cs="方正小标宋简体" w:hint="eastAsia"/>
          <w:bCs/>
          <w:color w:val="000000" w:themeColor="text1"/>
          <w:sz w:val="84"/>
          <w:szCs w:val="84"/>
        </w:rPr>
        <w:t>商务及技术文件</w:t>
      </w:r>
    </w:p>
    <w:p w14:paraId="562CA3A6" w14:textId="77777777" w:rsidR="005C6546" w:rsidRPr="00BA3584" w:rsidRDefault="005C6546" w:rsidP="006703D5">
      <w:pPr>
        <w:wordWrap w:val="0"/>
        <w:snapToGrid w:val="0"/>
        <w:spacing w:beforeLines="50" w:before="120" w:after="50"/>
        <w:rPr>
          <w:rFonts w:ascii="宋体" w:hAnsi="宋体"/>
          <w:bCs/>
          <w:color w:val="000000" w:themeColor="text1"/>
          <w:sz w:val="24"/>
          <w:szCs w:val="20"/>
        </w:rPr>
      </w:pPr>
    </w:p>
    <w:p w14:paraId="098F09E0" w14:textId="77777777" w:rsidR="005C6546" w:rsidRPr="00BA3584" w:rsidRDefault="005C6546" w:rsidP="006703D5">
      <w:pPr>
        <w:wordWrap w:val="0"/>
        <w:snapToGrid w:val="0"/>
        <w:spacing w:beforeLines="50" w:before="120" w:after="50"/>
        <w:ind w:firstLineChars="225" w:firstLine="540"/>
        <w:rPr>
          <w:rFonts w:ascii="宋体" w:hAnsi="宋体"/>
          <w:bCs/>
          <w:color w:val="000000" w:themeColor="text1"/>
          <w:sz w:val="24"/>
        </w:rPr>
      </w:pPr>
    </w:p>
    <w:p w14:paraId="4F7A7F6F" w14:textId="77777777" w:rsidR="005C6546" w:rsidRPr="00BA3584" w:rsidRDefault="005C6546" w:rsidP="006703D5">
      <w:pPr>
        <w:wordWrap w:val="0"/>
        <w:snapToGrid w:val="0"/>
        <w:spacing w:beforeLines="50" w:before="120" w:after="50"/>
        <w:ind w:firstLineChars="225" w:firstLine="540"/>
        <w:rPr>
          <w:rFonts w:ascii="宋体" w:hAnsi="宋体"/>
          <w:bCs/>
          <w:color w:val="000000" w:themeColor="text1"/>
          <w:sz w:val="24"/>
        </w:rPr>
      </w:pPr>
    </w:p>
    <w:p w14:paraId="2977B3D8" w14:textId="77777777" w:rsidR="005C6546" w:rsidRPr="00BA3584" w:rsidRDefault="005C6546" w:rsidP="006703D5">
      <w:pPr>
        <w:wordWrap w:val="0"/>
        <w:snapToGrid w:val="0"/>
        <w:spacing w:beforeLines="50" w:before="120" w:after="50"/>
        <w:ind w:firstLineChars="225" w:firstLine="540"/>
        <w:rPr>
          <w:rFonts w:ascii="宋体" w:hAnsi="宋体"/>
          <w:bCs/>
          <w:color w:val="000000" w:themeColor="text1"/>
          <w:sz w:val="24"/>
        </w:rPr>
      </w:pPr>
    </w:p>
    <w:p w14:paraId="703B3C3C" w14:textId="77777777" w:rsidR="005C6546" w:rsidRPr="00BA3584" w:rsidRDefault="005C6546" w:rsidP="006703D5">
      <w:pPr>
        <w:wordWrap w:val="0"/>
        <w:snapToGrid w:val="0"/>
        <w:spacing w:beforeLines="50" w:before="120" w:after="50"/>
        <w:ind w:firstLineChars="225" w:firstLine="540"/>
        <w:rPr>
          <w:rFonts w:ascii="宋体" w:hAnsi="宋体"/>
          <w:bCs/>
          <w:color w:val="000000" w:themeColor="text1"/>
          <w:sz w:val="24"/>
        </w:rPr>
      </w:pPr>
    </w:p>
    <w:p w14:paraId="2B82B0AD" w14:textId="77777777" w:rsidR="005C6546" w:rsidRPr="00BA3584" w:rsidRDefault="005C6546">
      <w:pPr>
        <w:wordWrap w:val="0"/>
        <w:snapToGrid w:val="0"/>
        <w:spacing w:line="700" w:lineRule="exact"/>
        <w:ind w:firstLineChars="225" w:firstLine="720"/>
        <w:rPr>
          <w:rFonts w:ascii="宋体" w:hAnsi="宋体"/>
          <w:bCs/>
          <w:color w:val="000000" w:themeColor="text1"/>
          <w:sz w:val="32"/>
          <w:szCs w:val="32"/>
        </w:rPr>
      </w:pPr>
      <w:r w:rsidRPr="00BA3584">
        <w:rPr>
          <w:rFonts w:ascii="宋体" w:hAnsi="宋体" w:hint="eastAsia"/>
          <w:bCs/>
          <w:color w:val="000000" w:themeColor="text1"/>
          <w:sz w:val="32"/>
          <w:szCs w:val="32"/>
        </w:rPr>
        <w:t>项目名称：</w:t>
      </w:r>
    </w:p>
    <w:p w14:paraId="4FC09F75" w14:textId="77777777" w:rsidR="005C6546" w:rsidRPr="00BA3584" w:rsidRDefault="005C6546">
      <w:pPr>
        <w:wordWrap w:val="0"/>
        <w:snapToGrid w:val="0"/>
        <w:spacing w:line="700" w:lineRule="exact"/>
        <w:ind w:firstLineChars="225" w:firstLine="720"/>
        <w:rPr>
          <w:rFonts w:ascii="宋体" w:hAnsi="宋体"/>
          <w:bCs/>
          <w:color w:val="000000" w:themeColor="text1"/>
          <w:sz w:val="32"/>
          <w:szCs w:val="32"/>
        </w:rPr>
      </w:pPr>
      <w:r w:rsidRPr="00BA3584">
        <w:rPr>
          <w:rFonts w:ascii="宋体" w:hAnsi="宋体" w:hint="eastAsia"/>
          <w:bCs/>
          <w:color w:val="000000" w:themeColor="text1"/>
          <w:sz w:val="32"/>
          <w:szCs w:val="32"/>
        </w:rPr>
        <w:t>项目编号：</w:t>
      </w:r>
    </w:p>
    <w:p w14:paraId="2BB237B4" w14:textId="77777777" w:rsidR="005C6546" w:rsidRPr="00BA3584" w:rsidRDefault="005C6546">
      <w:pPr>
        <w:wordWrap w:val="0"/>
        <w:snapToGrid w:val="0"/>
        <w:spacing w:line="700" w:lineRule="exact"/>
        <w:ind w:firstLineChars="225" w:firstLine="720"/>
        <w:rPr>
          <w:rFonts w:ascii="宋体" w:hAnsi="宋体"/>
          <w:bCs/>
          <w:color w:val="000000" w:themeColor="text1"/>
          <w:sz w:val="32"/>
          <w:szCs w:val="32"/>
        </w:rPr>
      </w:pPr>
    </w:p>
    <w:p w14:paraId="6F0FB2F4" w14:textId="77777777" w:rsidR="005C6546" w:rsidRPr="00BA3584" w:rsidRDefault="005C6546">
      <w:pPr>
        <w:wordWrap w:val="0"/>
        <w:snapToGrid w:val="0"/>
        <w:spacing w:line="700" w:lineRule="exact"/>
        <w:ind w:firstLineChars="225" w:firstLine="720"/>
        <w:rPr>
          <w:rFonts w:ascii="宋体" w:hAnsi="宋体"/>
          <w:bCs/>
          <w:color w:val="000000" w:themeColor="text1"/>
          <w:sz w:val="32"/>
          <w:szCs w:val="32"/>
        </w:rPr>
      </w:pPr>
    </w:p>
    <w:p w14:paraId="48512E2E" w14:textId="77777777" w:rsidR="005C6546" w:rsidRPr="00BA3584" w:rsidRDefault="005C6546">
      <w:pPr>
        <w:pStyle w:val="a0"/>
        <w:wordWrap w:val="0"/>
        <w:snapToGrid w:val="0"/>
        <w:spacing w:line="700" w:lineRule="exact"/>
        <w:ind w:firstLineChars="225" w:firstLine="720"/>
        <w:rPr>
          <w:rFonts w:ascii="宋体" w:hAnsi="宋体"/>
          <w:bCs/>
          <w:color w:val="000000" w:themeColor="text1"/>
          <w:sz w:val="32"/>
          <w:szCs w:val="32"/>
        </w:rPr>
      </w:pPr>
      <w:r w:rsidRPr="00BA3584">
        <w:rPr>
          <w:rFonts w:ascii="宋体" w:hAnsi="宋体" w:hint="eastAsia"/>
          <w:bCs/>
          <w:color w:val="000000" w:themeColor="text1"/>
          <w:sz w:val="32"/>
          <w:szCs w:val="32"/>
        </w:rPr>
        <w:t>投标人名称：</w:t>
      </w:r>
    </w:p>
    <w:p w14:paraId="6D657825" w14:textId="77777777" w:rsidR="005C6546" w:rsidRPr="00BA3584" w:rsidRDefault="005C6546">
      <w:pPr>
        <w:pStyle w:val="a0"/>
        <w:wordWrap w:val="0"/>
        <w:snapToGrid w:val="0"/>
        <w:spacing w:line="700" w:lineRule="exact"/>
        <w:ind w:firstLineChars="225" w:firstLine="720"/>
        <w:rPr>
          <w:rFonts w:ascii="宋体" w:hAnsi="宋体"/>
          <w:bCs/>
          <w:color w:val="000000" w:themeColor="text1"/>
          <w:sz w:val="32"/>
          <w:szCs w:val="32"/>
        </w:rPr>
      </w:pPr>
      <w:r w:rsidRPr="00BA3584">
        <w:rPr>
          <w:rFonts w:ascii="宋体" w:hAnsi="宋体" w:hint="eastAsia"/>
          <w:bCs/>
          <w:color w:val="000000" w:themeColor="text1"/>
          <w:sz w:val="32"/>
          <w:szCs w:val="32"/>
        </w:rPr>
        <w:t>投标人地址：</w:t>
      </w:r>
    </w:p>
    <w:p w14:paraId="68BF10AF" w14:textId="77777777" w:rsidR="005C6546" w:rsidRPr="00BA3584" w:rsidRDefault="005C6546">
      <w:pPr>
        <w:pStyle w:val="a0"/>
        <w:wordWrap w:val="0"/>
        <w:snapToGrid w:val="0"/>
        <w:spacing w:line="700" w:lineRule="exact"/>
        <w:ind w:firstLineChars="400" w:firstLine="1280"/>
        <w:rPr>
          <w:rFonts w:ascii="宋体" w:hAnsi="宋体"/>
          <w:bCs/>
          <w:color w:val="000000" w:themeColor="text1"/>
          <w:sz w:val="32"/>
          <w:szCs w:val="32"/>
        </w:rPr>
      </w:pPr>
    </w:p>
    <w:p w14:paraId="04F0037D" w14:textId="77777777" w:rsidR="005C6546" w:rsidRPr="00BA3584" w:rsidRDefault="005C6546">
      <w:pPr>
        <w:wordWrap w:val="0"/>
        <w:snapToGrid w:val="0"/>
        <w:spacing w:line="700" w:lineRule="exact"/>
        <w:ind w:firstLine="645"/>
        <w:jc w:val="center"/>
        <w:rPr>
          <w:rFonts w:ascii="宋体" w:hAnsi="宋体"/>
          <w:color w:val="000000" w:themeColor="text1"/>
          <w:sz w:val="32"/>
          <w:szCs w:val="32"/>
        </w:rPr>
      </w:pPr>
      <w:r w:rsidRPr="00BA3584">
        <w:rPr>
          <w:rFonts w:ascii="宋体" w:hAnsi="宋体" w:hint="eastAsia"/>
          <w:color w:val="000000" w:themeColor="text1"/>
          <w:sz w:val="32"/>
          <w:szCs w:val="32"/>
        </w:rPr>
        <w:t>年  月  日</w:t>
      </w:r>
    </w:p>
    <w:p w14:paraId="06C273D5" w14:textId="77777777" w:rsidR="005C6546" w:rsidRPr="00BA3584" w:rsidRDefault="005C6546" w:rsidP="006703D5">
      <w:pPr>
        <w:wordWrap w:val="0"/>
        <w:snapToGrid w:val="0"/>
        <w:spacing w:beforeLines="50" w:before="120" w:after="50"/>
        <w:rPr>
          <w:rFonts w:ascii="宋体" w:hAnsi="宋体"/>
          <w:color w:val="000000" w:themeColor="text1"/>
          <w:sz w:val="24"/>
          <w:szCs w:val="20"/>
        </w:rPr>
      </w:pPr>
    </w:p>
    <w:p w14:paraId="6CE2664D" w14:textId="77777777" w:rsidR="005C6546" w:rsidRPr="00BA3584" w:rsidRDefault="005C6546">
      <w:pPr>
        <w:wordWrap w:val="0"/>
        <w:snapToGrid w:val="0"/>
        <w:spacing w:line="360" w:lineRule="auto"/>
        <w:jc w:val="left"/>
        <w:rPr>
          <w:rFonts w:ascii="宋体" w:hAnsi="宋体"/>
          <w:b/>
          <w:color w:val="000000" w:themeColor="text1"/>
          <w:sz w:val="24"/>
        </w:rPr>
      </w:pPr>
      <w:r w:rsidRPr="00BA3584">
        <w:rPr>
          <w:rFonts w:ascii="宋体" w:hAnsi="宋体"/>
          <w:color w:val="000000" w:themeColor="text1"/>
          <w:sz w:val="24"/>
          <w:szCs w:val="20"/>
        </w:rPr>
        <w:br w:type="page"/>
      </w:r>
      <w:r w:rsidRPr="00BA3584">
        <w:rPr>
          <w:rFonts w:ascii="宋体" w:hAnsi="宋体" w:hint="eastAsia"/>
          <w:b/>
          <w:color w:val="000000" w:themeColor="text1"/>
          <w:sz w:val="28"/>
          <w:szCs w:val="28"/>
        </w:rPr>
        <w:lastRenderedPageBreak/>
        <w:t>2.商务及技术文件目录</w:t>
      </w:r>
    </w:p>
    <w:p w14:paraId="447B9374" w14:textId="77777777" w:rsidR="005C6546" w:rsidRPr="00BA3584" w:rsidRDefault="005C6546" w:rsidP="006703D5">
      <w:pPr>
        <w:wordWrap w:val="0"/>
        <w:snapToGrid w:val="0"/>
        <w:spacing w:before="50" w:afterLines="50" w:after="120" w:line="360" w:lineRule="auto"/>
        <w:ind w:firstLineChars="200" w:firstLine="560"/>
        <w:jc w:val="left"/>
        <w:rPr>
          <w:rFonts w:ascii="宋体" w:eastAsia="微软雅黑" w:hAnsi="宋体"/>
          <w:b/>
          <w:bCs/>
          <w:color w:val="000000" w:themeColor="text1"/>
          <w:sz w:val="32"/>
          <w:szCs w:val="32"/>
        </w:rPr>
      </w:pPr>
      <w:r w:rsidRPr="00BA3584">
        <w:rPr>
          <w:rFonts w:ascii="宋体" w:hAnsi="宋体" w:hint="eastAsia"/>
          <w:color w:val="000000" w:themeColor="text1"/>
          <w:sz w:val="28"/>
          <w:szCs w:val="28"/>
        </w:rPr>
        <w:t>根据招标文件规定及投标人提供的材料自行编写目录。</w:t>
      </w:r>
    </w:p>
    <w:p w14:paraId="53D4B02B" w14:textId="77777777" w:rsidR="005C6546" w:rsidRPr="00BA3584" w:rsidRDefault="005C6546" w:rsidP="006703D5">
      <w:pPr>
        <w:wordWrap w:val="0"/>
        <w:snapToGrid w:val="0"/>
        <w:spacing w:before="50" w:afterLines="50" w:after="120"/>
        <w:jc w:val="left"/>
        <w:rPr>
          <w:rFonts w:ascii="宋体" w:hAnsi="宋体"/>
          <w:color w:val="000000" w:themeColor="text1"/>
        </w:rPr>
      </w:pPr>
    </w:p>
    <w:p w14:paraId="21773219" w14:textId="77777777" w:rsidR="005C6546" w:rsidRPr="00BA3584" w:rsidRDefault="005C6546" w:rsidP="006703D5">
      <w:pPr>
        <w:wordWrap w:val="0"/>
        <w:snapToGrid w:val="0"/>
        <w:spacing w:beforeLines="50" w:before="120" w:after="50"/>
        <w:jc w:val="left"/>
        <w:rPr>
          <w:rFonts w:ascii="宋体" w:hAnsi="宋体"/>
          <w:b/>
          <w:color w:val="000000" w:themeColor="text1"/>
          <w:sz w:val="28"/>
          <w:szCs w:val="28"/>
        </w:rPr>
      </w:pPr>
      <w:r w:rsidRPr="00BA3584">
        <w:rPr>
          <w:rFonts w:ascii="宋体" w:hAnsi="宋体"/>
          <w:b/>
          <w:color w:val="000000" w:themeColor="text1"/>
          <w:sz w:val="24"/>
        </w:rPr>
        <w:br w:type="page"/>
      </w:r>
      <w:r w:rsidRPr="00BA3584">
        <w:rPr>
          <w:rFonts w:ascii="宋体" w:hAnsi="宋体" w:hint="eastAsia"/>
          <w:b/>
          <w:color w:val="000000" w:themeColor="text1"/>
          <w:sz w:val="28"/>
          <w:szCs w:val="28"/>
        </w:rPr>
        <w:lastRenderedPageBreak/>
        <w:t>3.投标人参加本项目无围标串标行为的承诺</w:t>
      </w:r>
    </w:p>
    <w:p w14:paraId="74C99FB4" w14:textId="77777777" w:rsidR="005C6546" w:rsidRPr="00BA3584" w:rsidRDefault="005C6546" w:rsidP="006703D5">
      <w:pPr>
        <w:wordWrap w:val="0"/>
        <w:snapToGrid w:val="0"/>
        <w:spacing w:beforeLines="50" w:before="120" w:after="50"/>
        <w:jc w:val="left"/>
        <w:rPr>
          <w:rFonts w:ascii="宋体" w:hAnsi="宋体"/>
          <w:b/>
          <w:color w:val="000000" w:themeColor="text1"/>
          <w:sz w:val="24"/>
        </w:rPr>
      </w:pPr>
    </w:p>
    <w:p w14:paraId="7600A630" w14:textId="77777777" w:rsidR="005C6546" w:rsidRPr="00BA3584" w:rsidRDefault="005C6546">
      <w:pPr>
        <w:wordWrap w:val="0"/>
        <w:spacing w:line="360" w:lineRule="auto"/>
        <w:ind w:left="420"/>
        <w:contextualSpacing/>
        <w:jc w:val="center"/>
        <w:rPr>
          <w:rFonts w:ascii="宋体" w:hAnsi="宋体"/>
          <w:b/>
          <w:color w:val="000000" w:themeColor="text1"/>
          <w:sz w:val="32"/>
          <w:szCs w:val="32"/>
        </w:rPr>
      </w:pPr>
      <w:r w:rsidRPr="00BA3584">
        <w:rPr>
          <w:rFonts w:ascii="宋体" w:eastAsia="方正小标宋简体" w:hAnsi="宋体" w:cs="方正小标宋简体" w:hint="eastAsia"/>
          <w:bCs/>
          <w:color w:val="000000" w:themeColor="text1"/>
          <w:sz w:val="32"/>
          <w:szCs w:val="32"/>
        </w:rPr>
        <w:t>投标人参加本项目无围标串标行为的承诺函</w:t>
      </w:r>
    </w:p>
    <w:p w14:paraId="11F46B90" w14:textId="77777777" w:rsidR="005C6546" w:rsidRPr="00BA3584" w:rsidRDefault="005C6546">
      <w:pPr>
        <w:wordWrap w:val="0"/>
        <w:spacing w:line="440" w:lineRule="exact"/>
        <w:contextualSpacing/>
        <w:jc w:val="left"/>
        <w:rPr>
          <w:rFonts w:ascii="宋体" w:hAnsi="宋体"/>
          <w:b/>
          <w:color w:val="000000" w:themeColor="text1"/>
          <w:sz w:val="24"/>
        </w:rPr>
      </w:pPr>
      <w:r w:rsidRPr="00BA3584">
        <w:rPr>
          <w:rFonts w:ascii="宋体" w:hAnsi="宋体" w:hint="eastAsia"/>
          <w:b/>
          <w:color w:val="000000" w:themeColor="text1"/>
          <w:sz w:val="24"/>
        </w:rPr>
        <w:t>一、我方承诺无下列相互串通投标的情形：</w:t>
      </w:r>
    </w:p>
    <w:p w14:paraId="68CF2AFB" w14:textId="77777777" w:rsidR="005C6546" w:rsidRPr="00BA3584" w:rsidRDefault="005C6546">
      <w:pPr>
        <w:wordWrap w:val="0"/>
        <w:spacing w:line="440" w:lineRule="exact"/>
        <w:ind w:firstLineChars="196" w:firstLine="470"/>
        <w:contextualSpacing/>
        <w:jc w:val="left"/>
        <w:rPr>
          <w:rFonts w:ascii="宋体" w:hAnsi="宋体"/>
          <w:color w:val="000000" w:themeColor="text1"/>
          <w:sz w:val="24"/>
        </w:rPr>
      </w:pPr>
      <w:r w:rsidRPr="00BA3584">
        <w:rPr>
          <w:rFonts w:ascii="宋体" w:hAnsi="宋体" w:hint="eastAsia"/>
          <w:color w:val="000000" w:themeColor="text1"/>
          <w:sz w:val="24"/>
        </w:rPr>
        <w:t>1.不同投标人的投标文件由同一单位或者个人编制；</w:t>
      </w:r>
    </w:p>
    <w:p w14:paraId="6EB0DDCF" w14:textId="77777777" w:rsidR="005C6546" w:rsidRPr="00BA3584" w:rsidRDefault="005C6546">
      <w:pPr>
        <w:wordWrap w:val="0"/>
        <w:spacing w:line="440" w:lineRule="exact"/>
        <w:ind w:firstLineChars="196" w:firstLine="470"/>
        <w:contextualSpacing/>
        <w:jc w:val="left"/>
        <w:rPr>
          <w:rFonts w:ascii="宋体" w:hAnsi="宋体"/>
          <w:color w:val="000000" w:themeColor="text1"/>
          <w:sz w:val="24"/>
        </w:rPr>
      </w:pPr>
      <w:r w:rsidRPr="00BA3584">
        <w:rPr>
          <w:rFonts w:ascii="宋体" w:hAnsi="宋体" w:hint="eastAsia"/>
          <w:color w:val="000000" w:themeColor="text1"/>
          <w:sz w:val="24"/>
        </w:rPr>
        <w:t>2.不同投标人委托同一单位或者个人办理投标事宜；</w:t>
      </w:r>
    </w:p>
    <w:p w14:paraId="123A4D5B" w14:textId="77777777" w:rsidR="005C6546" w:rsidRPr="00BA3584" w:rsidRDefault="005C6546">
      <w:pPr>
        <w:wordWrap w:val="0"/>
        <w:spacing w:line="440" w:lineRule="exact"/>
        <w:ind w:firstLineChars="196" w:firstLine="470"/>
        <w:contextualSpacing/>
        <w:jc w:val="left"/>
        <w:rPr>
          <w:rFonts w:ascii="宋体" w:hAnsi="宋体"/>
          <w:color w:val="000000" w:themeColor="text1"/>
          <w:sz w:val="24"/>
        </w:rPr>
      </w:pPr>
      <w:r w:rsidRPr="00BA3584">
        <w:rPr>
          <w:rFonts w:ascii="宋体" w:hAnsi="宋体" w:hint="eastAsia"/>
          <w:color w:val="000000" w:themeColor="text1"/>
          <w:sz w:val="24"/>
        </w:rPr>
        <w:t>3.不同的投标人的投标文件载明的项目管理员为同一个人；</w:t>
      </w:r>
    </w:p>
    <w:p w14:paraId="61B658F9" w14:textId="77777777" w:rsidR="005C6546" w:rsidRPr="00BA3584" w:rsidRDefault="005C6546">
      <w:pPr>
        <w:wordWrap w:val="0"/>
        <w:spacing w:line="440" w:lineRule="exact"/>
        <w:ind w:firstLineChars="196" w:firstLine="470"/>
        <w:contextualSpacing/>
        <w:jc w:val="left"/>
        <w:rPr>
          <w:rFonts w:ascii="宋体" w:hAnsi="宋体"/>
          <w:color w:val="000000" w:themeColor="text1"/>
          <w:sz w:val="24"/>
        </w:rPr>
      </w:pPr>
      <w:r w:rsidRPr="00BA3584">
        <w:rPr>
          <w:rFonts w:ascii="宋体" w:hAnsi="宋体" w:hint="eastAsia"/>
          <w:color w:val="000000" w:themeColor="text1"/>
          <w:sz w:val="24"/>
        </w:rPr>
        <w:t>4.不同投标人的投标文件异常一致或者投标报价呈规律性差异；</w:t>
      </w:r>
    </w:p>
    <w:p w14:paraId="2B803C26" w14:textId="77777777" w:rsidR="005C6546" w:rsidRPr="00BA3584" w:rsidRDefault="005C6546">
      <w:pPr>
        <w:wordWrap w:val="0"/>
        <w:spacing w:line="440" w:lineRule="exact"/>
        <w:ind w:firstLineChars="196" w:firstLine="470"/>
        <w:contextualSpacing/>
        <w:jc w:val="left"/>
        <w:rPr>
          <w:rFonts w:ascii="宋体" w:hAnsi="宋体"/>
          <w:color w:val="000000" w:themeColor="text1"/>
          <w:sz w:val="24"/>
        </w:rPr>
      </w:pPr>
      <w:r w:rsidRPr="00BA3584">
        <w:rPr>
          <w:rFonts w:ascii="宋体" w:hAnsi="宋体" w:hint="eastAsia"/>
          <w:color w:val="000000" w:themeColor="text1"/>
          <w:sz w:val="24"/>
        </w:rPr>
        <w:t>5.不同投标人的投标文件相互混装；</w:t>
      </w:r>
    </w:p>
    <w:p w14:paraId="719042A9" w14:textId="77777777" w:rsidR="005C6546" w:rsidRPr="00BA3584" w:rsidRDefault="005C6546">
      <w:pPr>
        <w:wordWrap w:val="0"/>
        <w:spacing w:line="440" w:lineRule="exact"/>
        <w:ind w:firstLineChars="196" w:firstLine="470"/>
        <w:contextualSpacing/>
        <w:jc w:val="left"/>
        <w:rPr>
          <w:rFonts w:ascii="宋体" w:hAnsi="宋体"/>
          <w:color w:val="000000" w:themeColor="text1"/>
          <w:sz w:val="24"/>
        </w:rPr>
      </w:pPr>
      <w:r w:rsidRPr="00BA3584">
        <w:rPr>
          <w:rFonts w:ascii="宋体" w:hAnsi="宋体" w:hint="eastAsia"/>
          <w:color w:val="000000" w:themeColor="text1"/>
          <w:sz w:val="24"/>
        </w:rPr>
        <w:t>6.不同投标人的投标保证金从同一单位或者个人账户转出。</w:t>
      </w:r>
    </w:p>
    <w:p w14:paraId="465A4AD3" w14:textId="77777777" w:rsidR="005C6546" w:rsidRPr="00BA3584" w:rsidRDefault="005C6546">
      <w:pPr>
        <w:wordWrap w:val="0"/>
        <w:spacing w:line="440" w:lineRule="exact"/>
        <w:contextualSpacing/>
        <w:jc w:val="left"/>
        <w:rPr>
          <w:rFonts w:ascii="宋体" w:hAnsi="宋体"/>
          <w:color w:val="000000" w:themeColor="text1"/>
          <w:sz w:val="24"/>
        </w:rPr>
      </w:pPr>
      <w:r w:rsidRPr="00BA3584">
        <w:rPr>
          <w:rFonts w:ascii="宋体" w:hAnsi="宋体" w:hint="eastAsia"/>
          <w:b/>
          <w:color w:val="000000" w:themeColor="text1"/>
          <w:sz w:val="24"/>
        </w:rPr>
        <w:t>二、我方承诺无下列恶意串通的情形：</w:t>
      </w:r>
    </w:p>
    <w:p w14:paraId="10F55D31" w14:textId="77777777" w:rsidR="005C6546" w:rsidRPr="00BA3584" w:rsidRDefault="005C6546">
      <w:pPr>
        <w:wordWrap w:val="0"/>
        <w:spacing w:line="440" w:lineRule="exact"/>
        <w:ind w:firstLineChars="196" w:firstLine="470"/>
        <w:contextualSpacing/>
        <w:jc w:val="left"/>
        <w:rPr>
          <w:rFonts w:ascii="宋体" w:hAnsi="宋体"/>
          <w:color w:val="000000" w:themeColor="text1"/>
          <w:sz w:val="24"/>
        </w:rPr>
      </w:pPr>
      <w:r w:rsidRPr="00BA3584">
        <w:rPr>
          <w:rFonts w:ascii="宋体" w:hAnsi="宋体" w:hint="eastAsia"/>
          <w:color w:val="000000" w:themeColor="text1"/>
          <w:sz w:val="24"/>
        </w:rPr>
        <w:t>1.投标人直接或者间接从采购人或者采购代理机构处获得其他投标人的相关信息并修改其投标文件或者投标文件；</w:t>
      </w:r>
    </w:p>
    <w:p w14:paraId="3004E0CA" w14:textId="77777777" w:rsidR="005C6546" w:rsidRPr="00BA3584" w:rsidRDefault="005C6546">
      <w:pPr>
        <w:wordWrap w:val="0"/>
        <w:spacing w:line="440" w:lineRule="exact"/>
        <w:ind w:firstLineChars="196" w:firstLine="470"/>
        <w:contextualSpacing/>
        <w:jc w:val="left"/>
        <w:rPr>
          <w:rFonts w:ascii="宋体" w:hAnsi="宋体"/>
          <w:color w:val="000000" w:themeColor="text1"/>
          <w:sz w:val="24"/>
        </w:rPr>
      </w:pPr>
      <w:r w:rsidRPr="00BA3584">
        <w:rPr>
          <w:rFonts w:ascii="宋体" w:hAnsi="宋体" w:hint="eastAsia"/>
          <w:color w:val="000000" w:themeColor="text1"/>
          <w:sz w:val="24"/>
        </w:rPr>
        <w:t>2.投标人按照采购人或者采购代理机构的授意撤换、修改投标文件或者投标文件；</w:t>
      </w:r>
    </w:p>
    <w:p w14:paraId="463083DE" w14:textId="77777777" w:rsidR="005C6546" w:rsidRPr="00BA3584" w:rsidRDefault="005C6546">
      <w:pPr>
        <w:wordWrap w:val="0"/>
        <w:spacing w:line="440" w:lineRule="exact"/>
        <w:ind w:firstLineChars="196" w:firstLine="470"/>
        <w:contextualSpacing/>
        <w:jc w:val="left"/>
        <w:rPr>
          <w:rFonts w:ascii="宋体" w:hAnsi="宋体"/>
          <w:color w:val="000000" w:themeColor="text1"/>
          <w:sz w:val="24"/>
        </w:rPr>
      </w:pPr>
      <w:r w:rsidRPr="00BA3584">
        <w:rPr>
          <w:rFonts w:ascii="宋体" w:hAnsi="宋体" w:hint="eastAsia"/>
          <w:color w:val="000000" w:themeColor="text1"/>
          <w:sz w:val="24"/>
        </w:rPr>
        <w:t>3.投标人之间协商报价、技术方案等投标文件或者投标文件的实质性内容；</w:t>
      </w:r>
    </w:p>
    <w:p w14:paraId="4E3FB75C" w14:textId="77777777" w:rsidR="005C6546" w:rsidRPr="00BA3584" w:rsidRDefault="005C6546">
      <w:pPr>
        <w:wordWrap w:val="0"/>
        <w:spacing w:line="440" w:lineRule="exact"/>
        <w:ind w:firstLineChars="196" w:firstLine="470"/>
        <w:contextualSpacing/>
        <w:jc w:val="left"/>
        <w:rPr>
          <w:rFonts w:ascii="宋体" w:hAnsi="宋体"/>
          <w:color w:val="000000" w:themeColor="text1"/>
          <w:sz w:val="24"/>
        </w:rPr>
      </w:pPr>
      <w:r w:rsidRPr="00BA3584">
        <w:rPr>
          <w:rFonts w:ascii="宋体" w:hAnsi="宋体" w:hint="eastAsia"/>
          <w:color w:val="000000" w:themeColor="text1"/>
          <w:sz w:val="24"/>
        </w:rPr>
        <w:t>4.属于同一集团、协会、商会等组织成员的投标人按照该组织要求协同参加政府采购活动；</w:t>
      </w:r>
    </w:p>
    <w:p w14:paraId="7D6A2AD8" w14:textId="77777777" w:rsidR="005C6546" w:rsidRPr="00BA3584" w:rsidRDefault="005C6546">
      <w:pPr>
        <w:wordWrap w:val="0"/>
        <w:spacing w:line="440" w:lineRule="exact"/>
        <w:ind w:firstLineChars="196" w:firstLine="470"/>
        <w:contextualSpacing/>
        <w:jc w:val="left"/>
        <w:rPr>
          <w:rFonts w:ascii="宋体" w:hAnsi="宋体"/>
          <w:color w:val="000000" w:themeColor="text1"/>
          <w:sz w:val="24"/>
        </w:rPr>
      </w:pPr>
      <w:r w:rsidRPr="00BA3584">
        <w:rPr>
          <w:rFonts w:ascii="宋体" w:hAnsi="宋体" w:hint="eastAsia"/>
          <w:color w:val="000000" w:themeColor="text1"/>
          <w:sz w:val="24"/>
        </w:rPr>
        <w:t>5.投标人之间事先约定一致抬高或者压低投标报价，或者在招标项目中事先约定轮流以高价位或者低价位中标，或者事先约定由某一特定投标人中标，然后再参加投标；</w:t>
      </w:r>
    </w:p>
    <w:p w14:paraId="6CFAAC48" w14:textId="77777777" w:rsidR="005C6546" w:rsidRPr="00BA3584" w:rsidRDefault="005C6546">
      <w:pPr>
        <w:wordWrap w:val="0"/>
        <w:spacing w:line="440" w:lineRule="exact"/>
        <w:ind w:firstLineChars="196" w:firstLine="470"/>
        <w:contextualSpacing/>
        <w:jc w:val="left"/>
        <w:rPr>
          <w:rFonts w:ascii="宋体" w:hAnsi="宋体"/>
          <w:color w:val="000000" w:themeColor="text1"/>
          <w:sz w:val="24"/>
        </w:rPr>
      </w:pPr>
      <w:r w:rsidRPr="00BA3584">
        <w:rPr>
          <w:rFonts w:ascii="宋体" w:hAnsi="宋体" w:hint="eastAsia"/>
          <w:color w:val="000000" w:themeColor="text1"/>
          <w:sz w:val="24"/>
        </w:rPr>
        <w:t>6.投标人之间商定部分投标人放弃参加政府采购活动或者放弃中标；</w:t>
      </w:r>
    </w:p>
    <w:p w14:paraId="67B04442" w14:textId="77777777" w:rsidR="005C6546" w:rsidRPr="00BA3584" w:rsidRDefault="005C6546">
      <w:pPr>
        <w:wordWrap w:val="0"/>
        <w:spacing w:line="440" w:lineRule="exact"/>
        <w:ind w:firstLineChars="196" w:firstLine="470"/>
        <w:contextualSpacing/>
        <w:jc w:val="left"/>
        <w:rPr>
          <w:rFonts w:ascii="宋体" w:hAnsi="宋体"/>
          <w:color w:val="000000" w:themeColor="text1"/>
          <w:sz w:val="24"/>
        </w:rPr>
      </w:pPr>
      <w:r w:rsidRPr="00BA3584">
        <w:rPr>
          <w:rFonts w:ascii="宋体" w:hAnsi="宋体" w:hint="eastAsia"/>
          <w:color w:val="000000" w:themeColor="text1"/>
          <w:sz w:val="24"/>
        </w:rPr>
        <w:t>7.投标人与采购人或者采购代理机构之间、投标人相互之间，为谋求特定投标人中标或者排斥其他投标人的其他串通行为。</w:t>
      </w:r>
    </w:p>
    <w:p w14:paraId="70378CCA" w14:textId="77777777" w:rsidR="005C6546" w:rsidRPr="00BA3584" w:rsidRDefault="005C6546">
      <w:pPr>
        <w:wordWrap w:val="0"/>
        <w:spacing w:line="440" w:lineRule="exact"/>
        <w:ind w:firstLineChars="196" w:firstLine="472"/>
        <w:contextualSpacing/>
        <w:jc w:val="left"/>
        <w:rPr>
          <w:rFonts w:ascii="宋体" w:hAnsi="宋体"/>
          <w:b/>
          <w:color w:val="000000" w:themeColor="text1"/>
          <w:sz w:val="24"/>
        </w:rPr>
      </w:pPr>
      <w:r w:rsidRPr="00BA3584">
        <w:rPr>
          <w:rFonts w:ascii="宋体" w:hAnsi="宋体" w:hint="eastAsia"/>
          <w:b/>
          <w:color w:val="000000" w:themeColor="text1"/>
          <w:sz w:val="24"/>
        </w:rPr>
        <w:t>以上情形一经核查属实，我方愿意承担一切后果，并不再寻求任何旨在减轻或者免除法律责任的辩解。</w:t>
      </w:r>
    </w:p>
    <w:p w14:paraId="1E21020B" w14:textId="77777777" w:rsidR="005C6546" w:rsidRPr="00BA3584" w:rsidRDefault="005C6546">
      <w:pPr>
        <w:wordWrap w:val="0"/>
        <w:spacing w:line="440" w:lineRule="exact"/>
        <w:ind w:firstLineChars="196" w:firstLine="472"/>
        <w:contextualSpacing/>
        <w:jc w:val="left"/>
        <w:rPr>
          <w:rFonts w:ascii="宋体" w:hAnsi="宋体"/>
          <w:b/>
          <w:color w:val="000000" w:themeColor="text1"/>
          <w:sz w:val="24"/>
        </w:rPr>
      </w:pPr>
    </w:p>
    <w:p w14:paraId="73581FC2" w14:textId="77777777" w:rsidR="005C6546" w:rsidRPr="00BA3584" w:rsidRDefault="005C6546">
      <w:pPr>
        <w:pStyle w:val="aa"/>
        <w:wordWrap w:val="0"/>
        <w:spacing w:line="480" w:lineRule="exact"/>
        <w:ind w:firstLineChars="875" w:firstLine="2100"/>
        <w:contextualSpacing/>
        <w:jc w:val="center"/>
        <w:rPr>
          <w:rFonts w:hAnsi="宋体"/>
          <w:color w:val="000000" w:themeColor="text1"/>
          <w:sz w:val="24"/>
          <w:u w:val="single"/>
        </w:rPr>
      </w:pPr>
      <w:r w:rsidRPr="00BA3584">
        <w:rPr>
          <w:rFonts w:hAnsi="宋体" w:hint="eastAsia"/>
          <w:color w:val="000000" w:themeColor="text1"/>
          <w:sz w:val="24"/>
        </w:rPr>
        <w:t>法定代表人或者委托代理人（签字或者电子签名）：</w:t>
      </w:r>
    </w:p>
    <w:p w14:paraId="16C7456C" w14:textId="77777777" w:rsidR="005C6546" w:rsidRPr="00BA3584" w:rsidRDefault="005C6546">
      <w:pPr>
        <w:pStyle w:val="aa"/>
        <w:wordWrap w:val="0"/>
        <w:spacing w:line="480" w:lineRule="exact"/>
        <w:ind w:firstLineChars="1491" w:firstLine="3578"/>
        <w:contextualSpacing/>
        <w:rPr>
          <w:rFonts w:hAnsi="宋体"/>
          <w:color w:val="000000" w:themeColor="text1"/>
          <w:sz w:val="24"/>
          <w:u w:val="single"/>
        </w:rPr>
      </w:pPr>
      <w:r w:rsidRPr="00BA3584">
        <w:rPr>
          <w:rFonts w:hAnsi="宋体" w:hint="eastAsia"/>
          <w:color w:val="000000" w:themeColor="text1"/>
          <w:sz w:val="24"/>
        </w:rPr>
        <w:t>投标人名称（电子签章）：</w:t>
      </w:r>
    </w:p>
    <w:p w14:paraId="75BF0218" w14:textId="77777777" w:rsidR="005C6546" w:rsidRPr="00BA3584" w:rsidRDefault="005C6546">
      <w:pPr>
        <w:pStyle w:val="aa"/>
        <w:wordWrap w:val="0"/>
        <w:spacing w:line="480" w:lineRule="exact"/>
        <w:ind w:firstLineChars="1491" w:firstLine="3578"/>
        <w:contextualSpacing/>
        <w:rPr>
          <w:rFonts w:hAnsi="宋体"/>
          <w:color w:val="000000" w:themeColor="text1"/>
          <w:sz w:val="24"/>
          <w:szCs w:val="24"/>
        </w:rPr>
      </w:pPr>
      <w:r w:rsidRPr="00BA3584">
        <w:rPr>
          <w:rFonts w:hAnsi="宋体" w:hint="eastAsia"/>
          <w:color w:val="000000" w:themeColor="text1"/>
          <w:sz w:val="24"/>
          <w:szCs w:val="24"/>
        </w:rPr>
        <w:t>日期：年月日</w:t>
      </w:r>
    </w:p>
    <w:p w14:paraId="3BC045F6" w14:textId="77777777" w:rsidR="005C6546" w:rsidRPr="00BA3584" w:rsidRDefault="005C6546">
      <w:pPr>
        <w:pStyle w:val="aa"/>
        <w:wordWrap w:val="0"/>
        <w:spacing w:line="480" w:lineRule="exact"/>
        <w:ind w:firstLineChars="1491" w:firstLine="3578"/>
        <w:contextualSpacing/>
        <w:rPr>
          <w:rFonts w:hAnsi="宋体"/>
          <w:color w:val="000000" w:themeColor="text1"/>
          <w:sz w:val="24"/>
          <w:szCs w:val="24"/>
        </w:rPr>
      </w:pPr>
    </w:p>
    <w:p w14:paraId="5A48AFEE" w14:textId="77777777" w:rsidR="005C6546" w:rsidRPr="00BA3584" w:rsidRDefault="005C6546">
      <w:pPr>
        <w:pStyle w:val="aa"/>
        <w:wordWrap w:val="0"/>
        <w:spacing w:line="480" w:lineRule="exact"/>
        <w:ind w:firstLineChars="1491" w:firstLine="3578"/>
        <w:contextualSpacing/>
        <w:rPr>
          <w:rFonts w:hAnsi="宋体"/>
          <w:color w:val="000000" w:themeColor="text1"/>
          <w:sz w:val="24"/>
          <w:szCs w:val="24"/>
        </w:rPr>
      </w:pPr>
    </w:p>
    <w:p w14:paraId="319214D4" w14:textId="77777777" w:rsidR="005C6546" w:rsidRPr="00BA3584" w:rsidRDefault="005C6546" w:rsidP="006703D5">
      <w:pPr>
        <w:wordWrap w:val="0"/>
        <w:snapToGrid w:val="0"/>
        <w:spacing w:beforeLines="50" w:before="120" w:after="50"/>
        <w:jc w:val="left"/>
        <w:rPr>
          <w:rFonts w:ascii="宋体" w:hAnsi="宋体"/>
          <w:b/>
          <w:color w:val="000000" w:themeColor="text1"/>
          <w:sz w:val="28"/>
          <w:szCs w:val="28"/>
        </w:rPr>
      </w:pPr>
      <w:r w:rsidRPr="00BA3584">
        <w:rPr>
          <w:rFonts w:ascii="宋体" w:hAnsi="宋体" w:hint="eastAsia"/>
          <w:b/>
          <w:color w:val="000000" w:themeColor="text1"/>
          <w:sz w:val="28"/>
          <w:szCs w:val="28"/>
        </w:rPr>
        <w:t>4.法定代表人身份证明</w:t>
      </w:r>
    </w:p>
    <w:p w14:paraId="4C35DAE9" w14:textId="77777777" w:rsidR="005C6546" w:rsidRPr="00BA3584" w:rsidRDefault="005C6546" w:rsidP="006703D5">
      <w:pPr>
        <w:wordWrap w:val="0"/>
        <w:spacing w:beforeLines="100" w:before="240" w:afterLines="50" w:after="120"/>
        <w:ind w:left="540"/>
        <w:jc w:val="center"/>
        <w:rPr>
          <w:rFonts w:ascii="宋体" w:hAnsi="宋体"/>
          <w:b/>
          <w:color w:val="000000" w:themeColor="text1"/>
          <w:sz w:val="32"/>
          <w:szCs w:val="32"/>
        </w:rPr>
      </w:pPr>
    </w:p>
    <w:p w14:paraId="491C0AF0" w14:textId="77777777" w:rsidR="005C6546" w:rsidRPr="00BA3584" w:rsidRDefault="005C6546" w:rsidP="006703D5">
      <w:pPr>
        <w:wordWrap w:val="0"/>
        <w:spacing w:beforeLines="100" w:before="240" w:afterLines="50" w:after="120"/>
        <w:ind w:left="540"/>
        <w:jc w:val="center"/>
        <w:rPr>
          <w:rFonts w:ascii="宋体" w:eastAsia="方正小标宋简体" w:hAnsi="宋体" w:cs="方正小标宋简体"/>
          <w:bCs/>
          <w:color w:val="000000" w:themeColor="text1"/>
          <w:sz w:val="36"/>
          <w:szCs w:val="36"/>
        </w:rPr>
      </w:pPr>
      <w:r w:rsidRPr="00BA3584">
        <w:rPr>
          <w:rFonts w:ascii="宋体" w:eastAsia="方正小标宋简体" w:hAnsi="宋体" w:cs="方正小标宋简体" w:hint="eastAsia"/>
          <w:bCs/>
          <w:color w:val="000000" w:themeColor="text1"/>
          <w:sz w:val="36"/>
          <w:szCs w:val="36"/>
        </w:rPr>
        <w:t>法定代表人身份证明</w:t>
      </w:r>
    </w:p>
    <w:p w14:paraId="53DC8169" w14:textId="77777777" w:rsidR="005C6546" w:rsidRPr="00BA3584" w:rsidRDefault="005C6546">
      <w:pPr>
        <w:wordWrap w:val="0"/>
        <w:spacing w:line="480" w:lineRule="exact"/>
        <w:ind w:left="540"/>
        <w:rPr>
          <w:rFonts w:ascii="宋体" w:hAnsi="宋体"/>
          <w:color w:val="000000" w:themeColor="text1"/>
          <w:sz w:val="24"/>
        </w:rPr>
      </w:pPr>
      <w:r w:rsidRPr="00BA3584">
        <w:rPr>
          <w:rFonts w:ascii="宋体" w:hAnsi="宋体" w:hint="eastAsia"/>
          <w:color w:val="000000" w:themeColor="text1"/>
          <w:sz w:val="24"/>
        </w:rPr>
        <w:t>投 标 人：</w:t>
      </w:r>
    </w:p>
    <w:p w14:paraId="4D5D8C62" w14:textId="77777777" w:rsidR="005C6546" w:rsidRPr="00BA3584" w:rsidRDefault="005C6546">
      <w:pPr>
        <w:wordWrap w:val="0"/>
        <w:spacing w:line="480" w:lineRule="exact"/>
        <w:ind w:left="540"/>
        <w:rPr>
          <w:rFonts w:ascii="宋体" w:hAnsi="宋体"/>
          <w:color w:val="000000" w:themeColor="text1"/>
          <w:sz w:val="24"/>
        </w:rPr>
      </w:pPr>
      <w:r w:rsidRPr="00BA3584">
        <w:rPr>
          <w:rFonts w:ascii="宋体" w:hAnsi="宋体" w:hint="eastAsia"/>
          <w:color w:val="000000" w:themeColor="text1"/>
          <w:sz w:val="24"/>
        </w:rPr>
        <w:t>地    址：</w:t>
      </w:r>
    </w:p>
    <w:p w14:paraId="18DF7361" w14:textId="77777777" w:rsidR="005C6546" w:rsidRPr="00BA3584" w:rsidRDefault="005C6546">
      <w:pPr>
        <w:wordWrap w:val="0"/>
        <w:spacing w:line="480" w:lineRule="exact"/>
        <w:ind w:left="540"/>
        <w:rPr>
          <w:rFonts w:ascii="宋体" w:hAnsi="宋体"/>
          <w:color w:val="000000" w:themeColor="text1"/>
          <w:sz w:val="24"/>
        </w:rPr>
      </w:pPr>
      <w:r w:rsidRPr="00BA3584">
        <w:rPr>
          <w:rFonts w:ascii="宋体" w:hAnsi="宋体" w:hint="eastAsia"/>
          <w:color w:val="000000" w:themeColor="text1"/>
          <w:sz w:val="24"/>
        </w:rPr>
        <w:t>姓    名：    性      别：</w:t>
      </w:r>
    </w:p>
    <w:p w14:paraId="4F5A19AB" w14:textId="77777777" w:rsidR="005C6546" w:rsidRPr="00BA3584" w:rsidRDefault="005C6546">
      <w:pPr>
        <w:wordWrap w:val="0"/>
        <w:spacing w:line="480" w:lineRule="exact"/>
        <w:ind w:left="540"/>
        <w:rPr>
          <w:rFonts w:ascii="宋体" w:hAnsi="宋体"/>
          <w:color w:val="000000" w:themeColor="text1"/>
          <w:sz w:val="24"/>
          <w:u w:val="single"/>
        </w:rPr>
      </w:pPr>
      <w:r w:rsidRPr="00BA3584">
        <w:rPr>
          <w:rFonts w:ascii="宋体" w:hAnsi="宋体" w:hint="eastAsia"/>
          <w:color w:val="000000" w:themeColor="text1"/>
          <w:sz w:val="24"/>
        </w:rPr>
        <w:t>年    龄：    职      务：</w:t>
      </w:r>
    </w:p>
    <w:p w14:paraId="4E978F42" w14:textId="77777777" w:rsidR="005C6546" w:rsidRPr="00BA3584" w:rsidRDefault="005C6546">
      <w:pPr>
        <w:wordWrap w:val="0"/>
        <w:spacing w:line="480" w:lineRule="exact"/>
        <w:ind w:left="540"/>
        <w:rPr>
          <w:rFonts w:ascii="宋体" w:hAnsi="宋体"/>
          <w:color w:val="000000" w:themeColor="text1"/>
          <w:sz w:val="24"/>
        </w:rPr>
      </w:pPr>
      <w:r w:rsidRPr="00BA3584">
        <w:rPr>
          <w:rFonts w:ascii="宋体" w:hAnsi="宋体" w:hint="eastAsia"/>
          <w:color w:val="000000" w:themeColor="text1"/>
          <w:sz w:val="24"/>
        </w:rPr>
        <w:t>身份证号码：</w:t>
      </w:r>
    </w:p>
    <w:p w14:paraId="275FC486" w14:textId="77777777" w:rsidR="005C6546" w:rsidRPr="00BA3584" w:rsidRDefault="005C6546">
      <w:pPr>
        <w:wordWrap w:val="0"/>
        <w:spacing w:line="480" w:lineRule="exact"/>
        <w:ind w:left="540"/>
        <w:rPr>
          <w:rFonts w:ascii="宋体" w:hAnsi="宋体"/>
          <w:color w:val="000000" w:themeColor="text1"/>
          <w:sz w:val="24"/>
        </w:rPr>
      </w:pPr>
      <w:r w:rsidRPr="00BA3584">
        <w:rPr>
          <w:rFonts w:ascii="宋体" w:hAnsi="宋体" w:hint="eastAsia"/>
          <w:color w:val="000000" w:themeColor="text1"/>
          <w:sz w:val="24"/>
        </w:rPr>
        <w:t>系</w:t>
      </w:r>
      <w:r w:rsidRPr="00BA3584">
        <w:rPr>
          <w:rFonts w:ascii="宋体" w:hAnsi="宋体" w:hint="eastAsia"/>
          <w:color w:val="000000" w:themeColor="text1"/>
          <w:sz w:val="24"/>
          <w:u w:val="single"/>
        </w:rPr>
        <w:t xml:space="preserve">            （投标人名称）              </w:t>
      </w:r>
      <w:r w:rsidRPr="00BA3584">
        <w:rPr>
          <w:rFonts w:ascii="宋体" w:hAnsi="宋体" w:hint="eastAsia"/>
          <w:color w:val="000000" w:themeColor="text1"/>
          <w:sz w:val="24"/>
        </w:rPr>
        <w:t>的法定代表人。</w:t>
      </w:r>
    </w:p>
    <w:p w14:paraId="20031196" w14:textId="77777777" w:rsidR="005C6546" w:rsidRPr="00BA3584" w:rsidRDefault="005C6546">
      <w:pPr>
        <w:wordWrap w:val="0"/>
        <w:spacing w:line="480" w:lineRule="exact"/>
        <w:ind w:left="540"/>
        <w:rPr>
          <w:rFonts w:ascii="宋体" w:hAnsi="宋体"/>
          <w:color w:val="000000" w:themeColor="text1"/>
          <w:sz w:val="24"/>
        </w:rPr>
      </w:pPr>
      <w:r w:rsidRPr="00BA3584">
        <w:rPr>
          <w:rFonts w:ascii="宋体" w:hAnsi="宋体" w:hint="eastAsia"/>
          <w:color w:val="000000" w:themeColor="text1"/>
          <w:sz w:val="24"/>
        </w:rPr>
        <w:t>特此证明。</w:t>
      </w:r>
    </w:p>
    <w:p w14:paraId="30C67738" w14:textId="77777777" w:rsidR="005C6546" w:rsidRPr="00BA3584" w:rsidRDefault="005C6546">
      <w:pPr>
        <w:wordWrap w:val="0"/>
        <w:spacing w:line="480" w:lineRule="exact"/>
        <w:ind w:left="540"/>
        <w:rPr>
          <w:rFonts w:ascii="宋体" w:hAnsi="宋体"/>
          <w:color w:val="000000" w:themeColor="text1"/>
          <w:sz w:val="24"/>
        </w:rPr>
      </w:pPr>
    </w:p>
    <w:p w14:paraId="48D85D02" w14:textId="77777777" w:rsidR="005C6546" w:rsidRPr="00BA3584" w:rsidRDefault="005C6546">
      <w:pPr>
        <w:wordWrap w:val="0"/>
        <w:spacing w:line="480" w:lineRule="exact"/>
        <w:ind w:left="540"/>
        <w:rPr>
          <w:rFonts w:ascii="宋体" w:hAnsi="宋体"/>
          <w:color w:val="000000" w:themeColor="text1"/>
          <w:sz w:val="24"/>
        </w:rPr>
      </w:pPr>
      <w:r w:rsidRPr="00BA3584">
        <w:rPr>
          <w:rFonts w:ascii="宋体" w:hAnsi="宋体" w:hint="eastAsia"/>
          <w:color w:val="000000" w:themeColor="text1"/>
          <w:sz w:val="24"/>
        </w:rPr>
        <w:t>附件：法定代表人有效身份证正反面复印件。</w:t>
      </w:r>
    </w:p>
    <w:p w14:paraId="2F750260" w14:textId="77777777" w:rsidR="005C6546" w:rsidRPr="00BA3584" w:rsidRDefault="005C6546">
      <w:pPr>
        <w:wordWrap w:val="0"/>
        <w:spacing w:line="480" w:lineRule="exact"/>
        <w:ind w:left="540"/>
        <w:rPr>
          <w:rFonts w:ascii="宋体" w:hAnsi="宋体"/>
          <w:color w:val="000000" w:themeColor="text1"/>
          <w:sz w:val="24"/>
        </w:rPr>
      </w:pPr>
    </w:p>
    <w:p w14:paraId="36E8DEE3" w14:textId="77777777" w:rsidR="005C6546" w:rsidRPr="00BA3584" w:rsidRDefault="005C6546">
      <w:pPr>
        <w:wordWrap w:val="0"/>
        <w:spacing w:line="480" w:lineRule="exact"/>
        <w:ind w:left="540"/>
        <w:rPr>
          <w:rFonts w:ascii="宋体" w:hAnsi="宋体"/>
          <w:color w:val="000000" w:themeColor="text1"/>
          <w:sz w:val="24"/>
        </w:rPr>
      </w:pPr>
    </w:p>
    <w:p w14:paraId="1EBB8548" w14:textId="77777777" w:rsidR="005C6546" w:rsidRPr="00BA3584" w:rsidRDefault="005C6546">
      <w:pPr>
        <w:wordWrap w:val="0"/>
        <w:spacing w:line="480" w:lineRule="exact"/>
        <w:ind w:left="540"/>
        <w:jc w:val="right"/>
        <w:rPr>
          <w:rFonts w:ascii="宋体" w:hAnsi="宋体"/>
          <w:color w:val="000000" w:themeColor="text1"/>
          <w:sz w:val="24"/>
          <w:u w:val="single"/>
        </w:rPr>
      </w:pPr>
      <w:r w:rsidRPr="00BA3584">
        <w:rPr>
          <w:rFonts w:ascii="宋体" w:hAnsi="宋体" w:hint="eastAsia"/>
          <w:color w:val="000000" w:themeColor="text1"/>
          <w:sz w:val="24"/>
        </w:rPr>
        <w:t>投标人名称（电子签章）：</w:t>
      </w:r>
    </w:p>
    <w:p w14:paraId="1AF4D454" w14:textId="77777777" w:rsidR="005C6546" w:rsidRPr="00BA3584" w:rsidRDefault="005C6546">
      <w:pPr>
        <w:wordWrap w:val="0"/>
        <w:snapToGrid w:val="0"/>
        <w:spacing w:line="480" w:lineRule="exact"/>
        <w:ind w:left="540"/>
        <w:jc w:val="right"/>
        <w:rPr>
          <w:rFonts w:ascii="宋体" w:hAnsi="宋体"/>
          <w:color w:val="000000" w:themeColor="text1"/>
          <w:sz w:val="24"/>
        </w:rPr>
      </w:pPr>
      <w:r w:rsidRPr="00BA3584">
        <w:rPr>
          <w:rFonts w:ascii="宋体" w:hAnsi="宋体" w:hint="eastAsia"/>
          <w:color w:val="000000" w:themeColor="text1"/>
          <w:sz w:val="24"/>
        </w:rPr>
        <w:t>年月日</w:t>
      </w:r>
    </w:p>
    <w:p w14:paraId="3D8264B2" w14:textId="77777777" w:rsidR="005C6546" w:rsidRPr="00BA3584" w:rsidRDefault="005C6546">
      <w:pPr>
        <w:wordWrap w:val="0"/>
        <w:snapToGrid w:val="0"/>
        <w:spacing w:line="480" w:lineRule="exact"/>
        <w:jc w:val="center"/>
        <w:rPr>
          <w:rFonts w:ascii="宋体" w:hAnsi="宋体"/>
          <w:b/>
          <w:color w:val="000000" w:themeColor="text1"/>
          <w:sz w:val="24"/>
        </w:rPr>
      </w:pPr>
    </w:p>
    <w:p w14:paraId="4E5DD3C2" w14:textId="77777777" w:rsidR="005C6546" w:rsidRPr="00BA3584" w:rsidRDefault="005C6546">
      <w:pPr>
        <w:wordWrap w:val="0"/>
        <w:snapToGrid w:val="0"/>
        <w:spacing w:line="480" w:lineRule="exact"/>
        <w:jc w:val="left"/>
        <w:rPr>
          <w:rFonts w:ascii="宋体" w:hAnsi="宋体"/>
          <w:b/>
          <w:color w:val="000000" w:themeColor="text1"/>
          <w:sz w:val="24"/>
          <w:szCs w:val="20"/>
        </w:rPr>
      </w:pPr>
      <w:r w:rsidRPr="00BA3584">
        <w:rPr>
          <w:rFonts w:ascii="宋体" w:hAnsi="宋体" w:hint="eastAsia"/>
          <w:color w:val="000000" w:themeColor="text1"/>
          <w:sz w:val="24"/>
        </w:rPr>
        <w:t>注：自然人投标的无需提供。</w:t>
      </w:r>
    </w:p>
    <w:p w14:paraId="0091A42E" w14:textId="77777777" w:rsidR="005C6546" w:rsidRPr="00BA3584" w:rsidRDefault="005C6546" w:rsidP="006703D5">
      <w:pPr>
        <w:wordWrap w:val="0"/>
        <w:snapToGrid w:val="0"/>
        <w:spacing w:beforeLines="50" w:before="120" w:after="50"/>
        <w:jc w:val="left"/>
        <w:rPr>
          <w:rFonts w:ascii="宋体" w:hAnsi="宋体"/>
          <w:b/>
          <w:color w:val="000000" w:themeColor="text1"/>
          <w:sz w:val="28"/>
          <w:szCs w:val="28"/>
        </w:rPr>
      </w:pPr>
      <w:r w:rsidRPr="00BA3584">
        <w:rPr>
          <w:rFonts w:ascii="宋体" w:hAnsi="宋体"/>
          <w:b/>
          <w:color w:val="000000" w:themeColor="text1"/>
          <w:sz w:val="28"/>
          <w:szCs w:val="28"/>
        </w:rPr>
        <w:br w:type="page"/>
      </w:r>
      <w:r w:rsidRPr="00BA3584">
        <w:rPr>
          <w:rFonts w:ascii="宋体" w:hAnsi="宋体" w:hint="eastAsia"/>
          <w:b/>
          <w:color w:val="000000" w:themeColor="text1"/>
          <w:sz w:val="28"/>
          <w:szCs w:val="28"/>
        </w:rPr>
        <w:lastRenderedPageBreak/>
        <w:t>5.授权委托书格式</w:t>
      </w:r>
    </w:p>
    <w:p w14:paraId="6E541EFF" w14:textId="77777777" w:rsidR="005C6546" w:rsidRPr="00BA3584" w:rsidRDefault="005C6546" w:rsidP="006703D5">
      <w:pPr>
        <w:wordWrap w:val="0"/>
        <w:snapToGrid w:val="0"/>
        <w:spacing w:beforeLines="50" w:before="120" w:after="50"/>
        <w:jc w:val="center"/>
        <w:rPr>
          <w:rFonts w:ascii="宋体" w:hAnsi="宋体"/>
          <w:b/>
          <w:color w:val="000000" w:themeColor="text1"/>
          <w:sz w:val="44"/>
          <w:szCs w:val="44"/>
        </w:rPr>
      </w:pPr>
    </w:p>
    <w:p w14:paraId="2C3615E0" w14:textId="77777777" w:rsidR="005C6546" w:rsidRPr="00BA3584" w:rsidRDefault="005C6546">
      <w:pPr>
        <w:wordWrap w:val="0"/>
        <w:spacing w:line="480" w:lineRule="exact"/>
        <w:contextualSpacing/>
        <w:jc w:val="center"/>
        <w:rPr>
          <w:rFonts w:ascii="宋体" w:eastAsia="方正小标宋简体" w:hAnsi="宋体" w:cs="方正小标宋简体"/>
          <w:bCs/>
          <w:color w:val="000000" w:themeColor="text1"/>
          <w:sz w:val="44"/>
          <w:szCs w:val="44"/>
        </w:rPr>
      </w:pPr>
      <w:r w:rsidRPr="00BA3584">
        <w:rPr>
          <w:rFonts w:ascii="宋体" w:eastAsia="方正小标宋简体" w:hAnsi="宋体" w:cs="方正小标宋简体" w:hint="eastAsia"/>
          <w:bCs/>
          <w:color w:val="000000" w:themeColor="text1"/>
          <w:sz w:val="44"/>
          <w:szCs w:val="44"/>
        </w:rPr>
        <w:t>授权委托书</w:t>
      </w:r>
    </w:p>
    <w:p w14:paraId="31F1ED58" w14:textId="77777777" w:rsidR="005C6546" w:rsidRPr="00BA3584" w:rsidRDefault="005C6546">
      <w:pPr>
        <w:wordWrap w:val="0"/>
        <w:spacing w:line="480" w:lineRule="exact"/>
        <w:contextualSpacing/>
        <w:jc w:val="center"/>
        <w:rPr>
          <w:rFonts w:ascii="宋体" w:eastAsia="方正小标宋简体" w:hAnsi="宋体" w:cs="方正小标宋简体"/>
          <w:bCs/>
          <w:color w:val="000000" w:themeColor="text1"/>
          <w:sz w:val="32"/>
          <w:szCs w:val="32"/>
        </w:rPr>
      </w:pPr>
      <w:r w:rsidRPr="00BA3584">
        <w:rPr>
          <w:rFonts w:ascii="宋体" w:eastAsia="方正小标宋简体" w:hAnsi="宋体" w:cs="方正小标宋简体" w:hint="eastAsia"/>
          <w:bCs/>
          <w:color w:val="000000" w:themeColor="text1"/>
          <w:sz w:val="32"/>
          <w:szCs w:val="32"/>
        </w:rPr>
        <w:t>（非联合体投标格式）</w:t>
      </w:r>
    </w:p>
    <w:p w14:paraId="292B20F0" w14:textId="77777777" w:rsidR="005C6546" w:rsidRPr="00BA3584" w:rsidRDefault="005C6546">
      <w:pPr>
        <w:wordWrap w:val="0"/>
        <w:spacing w:line="480" w:lineRule="exact"/>
        <w:contextualSpacing/>
        <w:jc w:val="center"/>
        <w:rPr>
          <w:rFonts w:ascii="宋体" w:eastAsia="方正小标宋简体" w:hAnsi="宋体" w:cs="方正小标宋简体"/>
          <w:bCs/>
          <w:color w:val="000000" w:themeColor="text1"/>
          <w:sz w:val="24"/>
        </w:rPr>
      </w:pPr>
      <w:r w:rsidRPr="00BA3584">
        <w:rPr>
          <w:rFonts w:ascii="宋体" w:eastAsia="方正小标宋简体" w:hAnsi="宋体" w:cs="方正小标宋简体" w:hint="eastAsia"/>
          <w:bCs/>
          <w:color w:val="000000" w:themeColor="text1"/>
          <w:sz w:val="32"/>
          <w:szCs w:val="32"/>
        </w:rPr>
        <w:t>（如有委托时）</w:t>
      </w:r>
    </w:p>
    <w:p w14:paraId="769B541A" w14:textId="77777777" w:rsidR="005C6546" w:rsidRPr="00BA3584" w:rsidRDefault="005C6546">
      <w:pPr>
        <w:wordWrap w:val="0"/>
        <w:spacing w:line="440" w:lineRule="exact"/>
        <w:contextualSpacing/>
        <w:jc w:val="center"/>
        <w:rPr>
          <w:rFonts w:ascii="宋体" w:hAnsi="宋体"/>
          <w:b/>
          <w:color w:val="000000" w:themeColor="text1"/>
          <w:sz w:val="24"/>
        </w:rPr>
      </w:pPr>
    </w:p>
    <w:p w14:paraId="3FF65D23" w14:textId="77777777" w:rsidR="005C6546" w:rsidRPr="00BA3584" w:rsidRDefault="005C6546">
      <w:pPr>
        <w:wordWrap w:val="0"/>
        <w:spacing w:line="480" w:lineRule="exact"/>
        <w:contextualSpacing/>
        <w:rPr>
          <w:rFonts w:ascii="宋体" w:hAnsi="宋体"/>
          <w:b/>
          <w:bCs/>
          <w:color w:val="000000" w:themeColor="text1"/>
          <w:sz w:val="24"/>
        </w:rPr>
      </w:pPr>
      <w:r w:rsidRPr="00BA3584">
        <w:rPr>
          <w:rFonts w:ascii="宋体" w:hAnsi="宋体" w:hint="eastAsia"/>
          <w:bCs/>
          <w:color w:val="000000" w:themeColor="text1"/>
          <w:sz w:val="24"/>
        </w:rPr>
        <w:t>致：</w:t>
      </w:r>
      <w:r w:rsidRPr="00BA3584">
        <w:rPr>
          <w:rFonts w:ascii="宋体" w:hAnsi="宋体" w:hint="eastAsia"/>
          <w:color w:val="000000" w:themeColor="text1"/>
          <w:sz w:val="24"/>
          <w:u w:val="single"/>
        </w:rPr>
        <w:t>采购人名称</w:t>
      </w:r>
      <w:r w:rsidRPr="00BA3584">
        <w:rPr>
          <w:rFonts w:ascii="宋体" w:hAnsi="宋体" w:hint="eastAsia"/>
          <w:color w:val="000000" w:themeColor="text1"/>
          <w:sz w:val="24"/>
        </w:rPr>
        <w:t>：</w:t>
      </w:r>
    </w:p>
    <w:p w14:paraId="695FCC92" w14:textId="77777777" w:rsidR="005C6546" w:rsidRPr="00BA3584" w:rsidRDefault="005C6546">
      <w:pPr>
        <w:wordWrap w:val="0"/>
        <w:spacing w:line="480" w:lineRule="exact"/>
        <w:ind w:firstLineChars="236" w:firstLine="566"/>
        <w:contextualSpacing/>
        <w:rPr>
          <w:rFonts w:ascii="宋体" w:hAnsi="宋体"/>
          <w:color w:val="000000" w:themeColor="text1"/>
          <w:sz w:val="24"/>
        </w:rPr>
      </w:pPr>
      <w:r w:rsidRPr="00BA3584">
        <w:rPr>
          <w:rFonts w:ascii="宋体" w:hAnsi="宋体" w:hint="eastAsia"/>
          <w:color w:val="000000" w:themeColor="text1"/>
          <w:sz w:val="24"/>
        </w:rPr>
        <w:t>我（姓名）系（投标人名称）的法定代表人，现授权委托</w:t>
      </w:r>
      <w:r w:rsidRPr="00BA3584">
        <w:rPr>
          <w:rFonts w:ascii="宋体" w:hAnsi="宋体" w:hint="eastAsia"/>
          <w:color w:val="000000" w:themeColor="text1"/>
          <w:sz w:val="24"/>
          <w:u w:val="single"/>
        </w:rPr>
        <w:t xml:space="preserve">              （姓名）</w:t>
      </w:r>
      <w:r w:rsidRPr="00BA3584">
        <w:rPr>
          <w:rFonts w:ascii="宋体" w:hAnsi="宋体" w:hint="eastAsia"/>
          <w:color w:val="000000" w:themeColor="text1"/>
          <w:sz w:val="24"/>
        </w:rPr>
        <w:t>以我方的名义参加项目的投标活动，并代表我方全权办理针对上述项目的所有采购程序和环节的具体事务和签署相关文件。</w:t>
      </w:r>
    </w:p>
    <w:p w14:paraId="1B37FA79" w14:textId="77777777" w:rsidR="005C6546" w:rsidRPr="00BA3584" w:rsidRDefault="005C6546">
      <w:pPr>
        <w:wordWrap w:val="0"/>
        <w:spacing w:line="480" w:lineRule="exact"/>
        <w:contextualSpacing/>
        <w:rPr>
          <w:rFonts w:ascii="宋体" w:hAnsi="宋体"/>
          <w:color w:val="000000" w:themeColor="text1"/>
          <w:sz w:val="24"/>
        </w:rPr>
      </w:pPr>
      <w:r w:rsidRPr="00BA3584">
        <w:rPr>
          <w:rFonts w:ascii="宋体" w:hAnsi="宋体" w:hint="eastAsia"/>
          <w:color w:val="000000" w:themeColor="text1"/>
          <w:sz w:val="24"/>
        </w:rPr>
        <w:t xml:space="preserve">    我方对委托代理人的签字或者电子签名事项负全部责任。</w:t>
      </w:r>
    </w:p>
    <w:p w14:paraId="4D90A9FB" w14:textId="77777777" w:rsidR="005C6546" w:rsidRPr="00BA3584" w:rsidRDefault="005C6546">
      <w:pPr>
        <w:wordWrap w:val="0"/>
        <w:spacing w:line="480" w:lineRule="exact"/>
        <w:ind w:firstLine="480"/>
        <w:contextualSpacing/>
        <w:rPr>
          <w:rFonts w:ascii="宋体" w:hAnsi="宋体"/>
          <w:color w:val="000000" w:themeColor="text1"/>
          <w:sz w:val="24"/>
        </w:rPr>
      </w:pPr>
      <w:r w:rsidRPr="00BA3584">
        <w:rPr>
          <w:rFonts w:ascii="宋体" w:hAnsi="宋体" w:hint="eastAsia"/>
          <w:color w:val="000000" w:themeColor="text1"/>
          <w:sz w:val="24"/>
          <w:u w:val="single"/>
        </w:rPr>
        <w:t>本授权书自签署之日起生效，在撤销授权的书面通知以前，本授权书一直有效。委托代理人在授权书有效期内签署的所有文件不因授权的撤销而失效。</w:t>
      </w:r>
    </w:p>
    <w:p w14:paraId="41D5DA99" w14:textId="77777777" w:rsidR="005C6546" w:rsidRPr="00BA3584" w:rsidRDefault="005C6546">
      <w:pPr>
        <w:wordWrap w:val="0"/>
        <w:spacing w:line="480" w:lineRule="exact"/>
        <w:ind w:firstLine="480"/>
        <w:contextualSpacing/>
        <w:rPr>
          <w:rFonts w:ascii="宋体" w:hAnsi="宋体"/>
          <w:color w:val="000000" w:themeColor="text1"/>
          <w:sz w:val="24"/>
        </w:rPr>
      </w:pPr>
      <w:r w:rsidRPr="00BA3584">
        <w:rPr>
          <w:rFonts w:ascii="宋体" w:hAnsi="宋体" w:hint="eastAsia"/>
          <w:color w:val="000000" w:themeColor="text1"/>
          <w:sz w:val="24"/>
        </w:rPr>
        <w:t>委托代理人无转委托权，特此委托。</w:t>
      </w:r>
    </w:p>
    <w:p w14:paraId="4430064F" w14:textId="77777777" w:rsidR="005C6546" w:rsidRPr="00BA3584" w:rsidRDefault="005C6546">
      <w:pPr>
        <w:wordWrap w:val="0"/>
        <w:spacing w:line="480" w:lineRule="exact"/>
        <w:ind w:firstLine="480"/>
        <w:contextualSpacing/>
        <w:rPr>
          <w:rFonts w:ascii="宋体" w:hAnsi="宋体"/>
          <w:color w:val="000000" w:themeColor="text1"/>
          <w:sz w:val="24"/>
        </w:rPr>
      </w:pPr>
      <w:r w:rsidRPr="00BA3584">
        <w:rPr>
          <w:rFonts w:ascii="宋体" w:hAnsi="宋体" w:hint="eastAsia"/>
          <w:color w:val="000000" w:themeColor="text1"/>
          <w:sz w:val="24"/>
        </w:rPr>
        <w:t>附：法定代表人身份证明及委托代理人有效身份证正反面复印件</w:t>
      </w:r>
    </w:p>
    <w:p w14:paraId="016EDFAB" w14:textId="77777777" w:rsidR="005C6546" w:rsidRPr="00BA3584" w:rsidRDefault="005C6546">
      <w:pPr>
        <w:wordWrap w:val="0"/>
        <w:spacing w:line="480" w:lineRule="exact"/>
        <w:contextualSpacing/>
        <w:rPr>
          <w:rFonts w:ascii="宋体" w:hAnsi="宋体"/>
          <w:color w:val="000000" w:themeColor="text1"/>
          <w:sz w:val="24"/>
        </w:rPr>
      </w:pPr>
    </w:p>
    <w:p w14:paraId="158743DE" w14:textId="77777777" w:rsidR="005C6546" w:rsidRPr="00BA3584" w:rsidRDefault="005C6546">
      <w:pPr>
        <w:wordWrap w:val="0"/>
        <w:spacing w:line="480" w:lineRule="exact"/>
        <w:contextualSpacing/>
        <w:rPr>
          <w:rFonts w:ascii="宋体" w:hAnsi="宋体"/>
          <w:color w:val="000000" w:themeColor="text1"/>
          <w:sz w:val="24"/>
        </w:rPr>
      </w:pPr>
      <w:r w:rsidRPr="00BA3584">
        <w:rPr>
          <w:rFonts w:ascii="宋体" w:hAnsi="宋体" w:hint="eastAsia"/>
          <w:color w:val="000000" w:themeColor="text1"/>
          <w:sz w:val="24"/>
        </w:rPr>
        <w:t>委托代理人（签字或者电子签名）：</w:t>
      </w:r>
    </w:p>
    <w:p w14:paraId="01435D97" w14:textId="77777777" w:rsidR="005C6546" w:rsidRPr="00BA3584" w:rsidRDefault="005C6546">
      <w:pPr>
        <w:wordWrap w:val="0"/>
        <w:spacing w:line="480" w:lineRule="exact"/>
        <w:contextualSpacing/>
        <w:rPr>
          <w:rFonts w:ascii="宋体" w:hAnsi="宋体"/>
          <w:color w:val="000000" w:themeColor="text1"/>
          <w:sz w:val="24"/>
          <w:u w:val="single"/>
        </w:rPr>
      </w:pPr>
      <w:r w:rsidRPr="00BA3584">
        <w:rPr>
          <w:rFonts w:ascii="宋体" w:hAnsi="宋体" w:hint="eastAsia"/>
          <w:color w:val="000000" w:themeColor="text1"/>
          <w:sz w:val="24"/>
        </w:rPr>
        <w:t>委托代理人身份证号码：</w:t>
      </w:r>
    </w:p>
    <w:p w14:paraId="106A22D7" w14:textId="77777777" w:rsidR="005C6546" w:rsidRPr="00BA3584" w:rsidRDefault="005C6546">
      <w:pPr>
        <w:wordWrap w:val="0"/>
        <w:spacing w:line="480" w:lineRule="exact"/>
        <w:contextualSpacing/>
        <w:rPr>
          <w:rFonts w:ascii="宋体" w:hAnsi="宋体"/>
          <w:color w:val="000000" w:themeColor="text1"/>
          <w:sz w:val="24"/>
          <w:u w:val="single"/>
        </w:rPr>
      </w:pPr>
      <w:r w:rsidRPr="00BA3584">
        <w:rPr>
          <w:rFonts w:ascii="宋体" w:hAnsi="宋体" w:hint="eastAsia"/>
          <w:color w:val="000000" w:themeColor="text1"/>
          <w:sz w:val="24"/>
        </w:rPr>
        <w:t>法定代表人（签字或者盖章或者电子签名）：</w:t>
      </w:r>
    </w:p>
    <w:p w14:paraId="52C75E0C" w14:textId="77777777" w:rsidR="005C6546" w:rsidRPr="00BA3584" w:rsidRDefault="005C6546">
      <w:pPr>
        <w:wordWrap w:val="0"/>
        <w:spacing w:line="480" w:lineRule="exact"/>
        <w:contextualSpacing/>
        <w:rPr>
          <w:rFonts w:ascii="宋体" w:hAnsi="宋体"/>
          <w:color w:val="000000" w:themeColor="text1"/>
          <w:sz w:val="24"/>
        </w:rPr>
      </w:pPr>
    </w:p>
    <w:p w14:paraId="456FC814" w14:textId="77777777" w:rsidR="005C6546" w:rsidRPr="00BA3584" w:rsidRDefault="005C6546">
      <w:pPr>
        <w:wordWrap w:val="0"/>
        <w:spacing w:line="480" w:lineRule="exact"/>
        <w:contextualSpacing/>
        <w:jc w:val="center"/>
        <w:rPr>
          <w:rFonts w:ascii="宋体" w:hAnsi="宋体"/>
          <w:color w:val="000000" w:themeColor="text1"/>
          <w:sz w:val="24"/>
          <w:u w:val="single"/>
        </w:rPr>
      </w:pPr>
      <w:r w:rsidRPr="00BA3584">
        <w:rPr>
          <w:rFonts w:ascii="宋体" w:hAnsi="宋体" w:hint="eastAsia"/>
          <w:color w:val="000000" w:themeColor="text1"/>
          <w:sz w:val="24"/>
        </w:rPr>
        <w:t xml:space="preserve">                             投标人名称（电子签章）：</w:t>
      </w:r>
    </w:p>
    <w:p w14:paraId="6C5B794F" w14:textId="77777777" w:rsidR="005C6546" w:rsidRPr="00BA3584" w:rsidRDefault="005C6546">
      <w:pPr>
        <w:wordWrap w:val="0"/>
        <w:spacing w:line="480" w:lineRule="exact"/>
        <w:contextualSpacing/>
        <w:jc w:val="center"/>
        <w:rPr>
          <w:rFonts w:ascii="宋体" w:hAnsi="宋体"/>
          <w:color w:val="000000" w:themeColor="text1"/>
          <w:sz w:val="24"/>
        </w:rPr>
      </w:pPr>
      <w:r w:rsidRPr="00BA3584">
        <w:rPr>
          <w:rFonts w:ascii="宋体" w:hAnsi="宋体" w:hint="eastAsia"/>
          <w:color w:val="000000" w:themeColor="text1"/>
          <w:sz w:val="24"/>
        </w:rPr>
        <w:t xml:space="preserve">                                    日期：   年    月    日</w:t>
      </w:r>
    </w:p>
    <w:p w14:paraId="0C49C7EF" w14:textId="77777777" w:rsidR="005C6546" w:rsidRPr="00BA3584" w:rsidRDefault="005C6546">
      <w:pPr>
        <w:wordWrap w:val="0"/>
        <w:spacing w:line="480" w:lineRule="exact"/>
        <w:contextualSpacing/>
        <w:rPr>
          <w:rFonts w:ascii="宋体" w:hAnsi="宋体" w:cs="仿宋_GB2312"/>
          <w:color w:val="000000" w:themeColor="text1"/>
          <w:sz w:val="24"/>
        </w:rPr>
      </w:pPr>
    </w:p>
    <w:p w14:paraId="0587D599" w14:textId="77777777" w:rsidR="005C6546" w:rsidRPr="00BA3584" w:rsidRDefault="005C6546">
      <w:pPr>
        <w:wordWrap w:val="0"/>
        <w:spacing w:line="480" w:lineRule="exact"/>
        <w:contextualSpacing/>
        <w:rPr>
          <w:rFonts w:ascii="宋体" w:hAnsi="宋体" w:cs="仿宋_GB2312"/>
          <w:color w:val="000000" w:themeColor="text1"/>
          <w:sz w:val="24"/>
        </w:rPr>
      </w:pPr>
      <w:r w:rsidRPr="00BA3584">
        <w:rPr>
          <w:rFonts w:ascii="宋体" w:hAnsi="宋体" w:cs="仿宋_GB2312" w:hint="eastAsia"/>
          <w:color w:val="000000" w:themeColor="text1"/>
          <w:sz w:val="24"/>
        </w:rPr>
        <w:t>注：1.</w:t>
      </w:r>
      <w:bookmarkStart w:id="149" w:name="_Hlk65851555"/>
      <w:bookmarkStart w:id="150" w:name="_Hlk65851620"/>
      <w:r w:rsidRPr="00BA3584">
        <w:rPr>
          <w:rFonts w:ascii="宋体" w:hAnsi="宋体" w:cs="仿宋_GB2312" w:hint="eastAsia"/>
          <w:color w:val="000000" w:themeColor="text1"/>
          <w:sz w:val="24"/>
        </w:rPr>
        <w:t>法定代表人必须在授权委托书上签字或者盖章</w:t>
      </w:r>
      <w:r w:rsidRPr="00BA3584">
        <w:rPr>
          <w:rFonts w:ascii="宋体" w:hAnsi="宋体" w:hint="eastAsia"/>
          <w:color w:val="000000" w:themeColor="text1"/>
          <w:sz w:val="24"/>
        </w:rPr>
        <w:t>或者电子签名</w:t>
      </w:r>
      <w:r w:rsidRPr="00BA3584">
        <w:rPr>
          <w:rFonts w:ascii="宋体" w:hAnsi="宋体" w:cs="仿宋_GB2312" w:hint="eastAsia"/>
          <w:color w:val="000000" w:themeColor="text1"/>
          <w:sz w:val="24"/>
        </w:rPr>
        <w:t>，</w:t>
      </w:r>
      <w:bookmarkEnd w:id="149"/>
      <w:r w:rsidRPr="00BA3584">
        <w:rPr>
          <w:rFonts w:ascii="宋体" w:hAnsi="宋体" w:cs="仿宋_GB2312" w:hint="eastAsia"/>
          <w:color w:val="000000" w:themeColor="text1"/>
          <w:sz w:val="24"/>
        </w:rPr>
        <w:t>委托代理人必须在授权委托书上签字</w:t>
      </w:r>
      <w:r w:rsidRPr="00BA3584">
        <w:rPr>
          <w:rFonts w:ascii="宋体" w:hAnsi="宋体" w:hint="eastAsia"/>
          <w:color w:val="000000" w:themeColor="text1"/>
          <w:sz w:val="24"/>
        </w:rPr>
        <w:t>或者电子签名</w:t>
      </w:r>
      <w:r w:rsidRPr="00BA3584">
        <w:rPr>
          <w:rFonts w:ascii="宋体" w:hAnsi="宋体" w:cs="仿宋_GB2312" w:hint="eastAsia"/>
          <w:color w:val="000000" w:themeColor="text1"/>
          <w:sz w:val="24"/>
        </w:rPr>
        <w:t>，</w:t>
      </w:r>
      <w:r w:rsidRPr="00BA3584">
        <w:rPr>
          <w:rFonts w:ascii="宋体" w:hAnsi="宋体" w:cs="仿宋_GB2312" w:hint="eastAsia"/>
          <w:b/>
          <w:bCs/>
          <w:color w:val="000000" w:themeColor="text1"/>
          <w:sz w:val="24"/>
        </w:rPr>
        <w:t>否则按无效投标处理</w:t>
      </w:r>
      <w:r w:rsidRPr="00BA3584">
        <w:rPr>
          <w:rFonts w:ascii="宋体" w:hAnsi="宋体" w:cs="仿宋_GB2312" w:hint="eastAsia"/>
          <w:color w:val="000000" w:themeColor="text1"/>
          <w:sz w:val="24"/>
        </w:rPr>
        <w:t>；</w:t>
      </w:r>
      <w:bookmarkEnd w:id="150"/>
    </w:p>
    <w:p w14:paraId="471A03C8" w14:textId="77777777" w:rsidR="005C6546" w:rsidRPr="00BA3584" w:rsidRDefault="005C6546">
      <w:pPr>
        <w:wordWrap w:val="0"/>
        <w:spacing w:line="480" w:lineRule="exact"/>
        <w:ind w:firstLineChars="200" w:firstLine="480"/>
        <w:contextualSpacing/>
        <w:jc w:val="left"/>
        <w:rPr>
          <w:rFonts w:ascii="宋体" w:hAnsi="宋体"/>
          <w:color w:val="000000" w:themeColor="text1"/>
          <w:sz w:val="24"/>
        </w:rPr>
      </w:pPr>
      <w:r w:rsidRPr="00BA3584">
        <w:rPr>
          <w:rFonts w:ascii="宋体" w:hAnsi="宋体" w:cs="仿宋_GB2312" w:hint="eastAsia"/>
          <w:color w:val="000000" w:themeColor="text1"/>
          <w:sz w:val="24"/>
        </w:rPr>
        <w:t>2.法人、其他组织投标时“我方”是指“我单位”，自然人投标时“我方”是指“本人”。</w:t>
      </w:r>
    </w:p>
    <w:p w14:paraId="4C0FE825" w14:textId="77777777" w:rsidR="005C6546" w:rsidRPr="00BA3584" w:rsidRDefault="005C6546">
      <w:pPr>
        <w:wordWrap w:val="0"/>
        <w:snapToGrid w:val="0"/>
        <w:spacing w:line="560" w:lineRule="exact"/>
        <w:ind w:firstLineChars="236" w:firstLine="566"/>
        <w:jc w:val="center"/>
        <w:rPr>
          <w:rFonts w:ascii="宋体" w:eastAsia="方正小标宋简体" w:hAnsi="宋体" w:cs="方正小标宋简体"/>
          <w:color w:val="000000" w:themeColor="text1"/>
          <w:sz w:val="44"/>
          <w:szCs w:val="44"/>
        </w:rPr>
      </w:pPr>
      <w:r w:rsidRPr="00BA3584">
        <w:rPr>
          <w:rFonts w:ascii="宋体" w:hAnsi="宋体"/>
          <w:color w:val="000000" w:themeColor="text1"/>
          <w:sz w:val="24"/>
        </w:rPr>
        <w:br w:type="page"/>
      </w:r>
      <w:r w:rsidRPr="00BA3584">
        <w:rPr>
          <w:rFonts w:ascii="宋体" w:eastAsia="方正小标宋简体" w:hAnsi="宋体" w:cs="方正小标宋简体" w:hint="eastAsia"/>
          <w:color w:val="000000" w:themeColor="text1"/>
          <w:sz w:val="44"/>
          <w:szCs w:val="44"/>
        </w:rPr>
        <w:lastRenderedPageBreak/>
        <w:t>授权委托书</w:t>
      </w:r>
    </w:p>
    <w:p w14:paraId="1949C124" w14:textId="77777777" w:rsidR="005C6546" w:rsidRPr="00BA3584" w:rsidRDefault="005C6546">
      <w:pPr>
        <w:wordWrap w:val="0"/>
        <w:snapToGrid w:val="0"/>
        <w:spacing w:line="560" w:lineRule="exact"/>
        <w:ind w:firstLineChars="236" w:firstLine="755"/>
        <w:jc w:val="center"/>
        <w:rPr>
          <w:rFonts w:ascii="宋体" w:eastAsia="方正小标宋简体" w:hAnsi="宋体" w:cs="方正小标宋简体"/>
          <w:color w:val="000000" w:themeColor="text1"/>
          <w:sz w:val="32"/>
          <w:szCs w:val="32"/>
        </w:rPr>
      </w:pPr>
      <w:r w:rsidRPr="00BA3584">
        <w:rPr>
          <w:rFonts w:ascii="宋体" w:eastAsia="方正小标宋简体" w:hAnsi="宋体" w:cs="方正小标宋简体" w:hint="eastAsia"/>
          <w:color w:val="000000" w:themeColor="text1"/>
          <w:sz w:val="32"/>
          <w:szCs w:val="32"/>
        </w:rPr>
        <w:t>（联合体投标格式）</w:t>
      </w:r>
    </w:p>
    <w:p w14:paraId="3D83328F" w14:textId="77777777" w:rsidR="005C6546" w:rsidRPr="00BA3584" w:rsidRDefault="005C6546">
      <w:pPr>
        <w:wordWrap w:val="0"/>
        <w:snapToGrid w:val="0"/>
        <w:spacing w:line="560" w:lineRule="exact"/>
        <w:ind w:firstLineChars="236" w:firstLine="755"/>
        <w:jc w:val="center"/>
        <w:rPr>
          <w:rFonts w:ascii="宋体" w:eastAsia="方正小标宋简体" w:hAnsi="宋体" w:cs="方正小标宋简体"/>
          <w:color w:val="000000" w:themeColor="text1"/>
          <w:sz w:val="24"/>
        </w:rPr>
      </w:pPr>
      <w:r w:rsidRPr="00BA3584">
        <w:rPr>
          <w:rFonts w:ascii="宋体" w:eastAsia="方正小标宋简体" w:hAnsi="宋体" w:cs="方正小标宋简体" w:hint="eastAsia"/>
          <w:color w:val="000000" w:themeColor="text1"/>
          <w:sz w:val="32"/>
          <w:szCs w:val="32"/>
        </w:rPr>
        <w:t>（如有委托时）</w:t>
      </w:r>
    </w:p>
    <w:p w14:paraId="6D375F6E" w14:textId="77777777" w:rsidR="005C6546" w:rsidRPr="00BA3584" w:rsidRDefault="005C6546">
      <w:pPr>
        <w:wordWrap w:val="0"/>
        <w:spacing w:line="440" w:lineRule="exact"/>
        <w:contextualSpacing/>
        <w:jc w:val="left"/>
        <w:rPr>
          <w:rFonts w:ascii="宋体" w:hAnsi="宋体"/>
          <w:bCs/>
          <w:color w:val="000000" w:themeColor="text1"/>
          <w:sz w:val="24"/>
        </w:rPr>
      </w:pPr>
    </w:p>
    <w:p w14:paraId="0054E3BE" w14:textId="77777777" w:rsidR="005C6546" w:rsidRPr="00BA3584" w:rsidRDefault="005C6546">
      <w:pPr>
        <w:wordWrap w:val="0"/>
        <w:spacing w:line="480" w:lineRule="exact"/>
        <w:contextualSpacing/>
        <w:jc w:val="left"/>
        <w:rPr>
          <w:rFonts w:ascii="宋体" w:hAnsi="宋体"/>
          <w:color w:val="000000" w:themeColor="text1"/>
          <w:sz w:val="24"/>
        </w:rPr>
      </w:pPr>
      <w:r w:rsidRPr="00BA3584">
        <w:rPr>
          <w:rFonts w:ascii="宋体" w:hAnsi="宋体" w:hint="eastAsia"/>
          <w:bCs/>
          <w:color w:val="000000" w:themeColor="text1"/>
          <w:sz w:val="24"/>
        </w:rPr>
        <w:t>致：</w:t>
      </w:r>
      <w:r w:rsidRPr="00BA3584">
        <w:rPr>
          <w:rFonts w:ascii="宋体" w:hAnsi="宋体" w:hint="eastAsia"/>
          <w:color w:val="000000" w:themeColor="text1"/>
          <w:sz w:val="24"/>
          <w:u w:val="single"/>
        </w:rPr>
        <w:t>采购人名称</w:t>
      </w:r>
      <w:r w:rsidRPr="00BA3584">
        <w:rPr>
          <w:rFonts w:ascii="宋体" w:hAnsi="宋体" w:hint="eastAsia"/>
          <w:color w:val="000000" w:themeColor="text1"/>
          <w:sz w:val="24"/>
        </w:rPr>
        <w:t>：</w:t>
      </w:r>
    </w:p>
    <w:p w14:paraId="53B1AF56" w14:textId="77777777" w:rsidR="005C6546" w:rsidRPr="00BA3584" w:rsidRDefault="005C6546">
      <w:pPr>
        <w:wordWrap w:val="0"/>
        <w:spacing w:line="480" w:lineRule="exact"/>
        <w:ind w:firstLineChars="236" w:firstLine="566"/>
        <w:contextualSpacing/>
        <w:rPr>
          <w:rFonts w:ascii="宋体" w:hAnsi="宋体"/>
          <w:color w:val="000000" w:themeColor="text1"/>
          <w:sz w:val="24"/>
        </w:rPr>
      </w:pPr>
      <w:r w:rsidRPr="00BA3584">
        <w:rPr>
          <w:rFonts w:ascii="宋体" w:hAnsi="宋体" w:hint="eastAsia"/>
          <w:color w:val="000000" w:themeColor="text1"/>
          <w:sz w:val="24"/>
        </w:rPr>
        <w:t xml:space="preserve">根据 </w:t>
      </w:r>
      <w:r w:rsidRPr="00BA3584">
        <w:rPr>
          <w:rFonts w:ascii="宋体" w:hAnsi="宋体" w:hint="eastAsia"/>
          <w:color w:val="000000" w:themeColor="text1"/>
          <w:sz w:val="24"/>
          <w:u w:val="single"/>
        </w:rPr>
        <w:t xml:space="preserve"> （牵头人名称）</w:t>
      </w:r>
      <w:r w:rsidRPr="00BA3584">
        <w:rPr>
          <w:rFonts w:ascii="宋体" w:hAnsi="宋体" w:hint="eastAsia"/>
          <w:color w:val="000000" w:themeColor="text1"/>
          <w:sz w:val="24"/>
        </w:rPr>
        <w:t>与</w:t>
      </w:r>
      <w:r w:rsidRPr="00BA3584">
        <w:rPr>
          <w:rFonts w:ascii="宋体" w:hAnsi="宋体" w:hint="eastAsia"/>
          <w:color w:val="000000" w:themeColor="text1"/>
          <w:sz w:val="24"/>
          <w:u w:val="single"/>
        </w:rPr>
        <w:t>（联合体其他成员名称）</w:t>
      </w:r>
      <w:r w:rsidRPr="00BA3584">
        <w:rPr>
          <w:rFonts w:ascii="宋体" w:hAnsi="宋体" w:hint="eastAsia"/>
          <w:color w:val="000000" w:themeColor="text1"/>
          <w:sz w:val="24"/>
        </w:rPr>
        <w:t>签订的《联合体投标协议书》的内容，</w:t>
      </w:r>
      <w:r w:rsidRPr="00BA3584">
        <w:rPr>
          <w:rFonts w:ascii="宋体" w:hAnsi="宋体" w:hint="eastAsia"/>
          <w:color w:val="000000" w:themeColor="text1"/>
          <w:sz w:val="24"/>
          <w:u w:val="single"/>
        </w:rPr>
        <w:t>（牵头人名称）</w:t>
      </w:r>
      <w:r w:rsidRPr="00BA3584">
        <w:rPr>
          <w:rFonts w:ascii="宋体" w:hAnsi="宋体" w:hint="eastAsia"/>
          <w:color w:val="000000" w:themeColor="text1"/>
          <w:sz w:val="24"/>
        </w:rPr>
        <w:t>的法定代表人</w:t>
      </w:r>
      <w:r w:rsidRPr="00BA3584">
        <w:rPr>
          <w:rFonts w:ascii="宋体" w:hAnsi="宋体" w:hint="eastAsia"/>
          <w:color w:val="000000" w:themeColor="text1"/>
          <w:sz w:val="24"/>
          <w:u w:val="single"/>
        </w:rPr>
        <w:t>（姓名）</w:t>
      </w:r>
      <w:r w:rsidRPr="00BA3584">
        <w:rPr>
          <w:rFonts w:ascii="宋体" w:hAnsi="宋体" w:hint="eastAsia"/>
          <w:color w:val="000000" w:themeColor="text1"/>
          <w:sz w:val="24"/>
        </w:rPr>
        <w:t>现授权委托</w:t>
      </w:r>
      <w:r w:rsidRPr="00BA3584">
        <w:rPr>
          <w:rFonts w:ascii="宋体" w:hAnsi="宋体" w:hint="eastAsia"/>
          <w:color w:val="000000" w:themeColor="text1"/>
          <w:sz w:val="24"/>
          <w:u w:val="single"/>
        </w:rPr>
        <w:t xml:space="preserve">              （姓名）</w:t>
      </w:r>
      <w:r w:rsidRPr="00BA3584">
        <w:rPr>
          <w:rFonts w:ascii="宋体" w:hAnsi="宋体" w:hint="eastAsia"/>
          <w:color w:val="000000" w:themeColor="text1"/>
          <w:sz w:val="24"/>
        </w:rPr>
        <w:t>以我方的名义参加项目的投标活动，并代表我方全权办理针对上述项目的所有采购程序和环节的具体事务和签署相关文件。</w:t>
      </w:r>
    </w:p>
    <w:p w14:paraId="62A062BD" w14:textId="77777777" w:rsidR="005C6546" w:rsidRPr="00BA3584" w:rsidRDefault="005C6546">
      <w:pPr>
        <w:wordWrap w:val="0"/>
        <w:spacing w:line="480" w:lineRule="exact"/>
        <w:ind w:firstLineChars="236" w:firstLine="566"/>
        <w:contextualSpacing/>
        <w:rPr>
          <w:rFonts w:ascii="宋体" w:hAnsi="宋体"/>
          <w:color w:val="000000" w:themeColor="text1"/>
          <w:sz w:val="24"/>
        </w:rPr>
      </w:pPr>
      <w:r w:rsidRPr="00BA3584">
        <w:rPr>
          <w:rFonts w:ascii="宋体" w:hAnsi="宋体" w:hint="eastAsia"/>
          <w:color w:val="000000" w:themeColor="text1"/>
          <w:sz w:val="24"/>
        </w:rPr>
        <w:t>我方对委托代理人的签字或者电子签名事项负全部责任。</w:t>
      </w:r>
    </w:p>
    <w:p w14:paraId="3DF8D57C" w14:textId="77777777" w:rsidR="005C6546" w:rsidRPr="00BA3584" w:rsidRDefault="005C6546">
      <w:pPr>
        <w:wordWrap w:val="0"/>
        <w:spacing w:line="480" w:lineRule="exact"/>
        <w:ind w:firstLineChars="236" w:firstLine="566"/>
        <w:contextualSpacing/>
        <w:rPr>
          <w:rFonts w:ascii="宋体" w:hAnsi="宋体"/>
          <w:color w:val="000000" w:themeColor="text1"/>
          <w:sz w:val="24"/>
        </w:rPr>
      </w:pPr>
      <w:r w:rsidRPr="00BA3584">
        <w:rPr>
          <w:rFonts w:ascii="宋体" w:hAnsi="宋体" w:hint="eastAsia"/>
          <w:color w:val="000000" w:themeColor="text1"/>
          <w:sz w:val="24"/>
        </w:rPr>
        <w:t>本授权书自签署之日起生效，在撤销授权的书面通知以前，本授权书一直有效。委托代理人在授权书有效期内签署的所有文件不因授权的撤销而失效。</w:t>
      </w:r>
    </w:p>
    <w:p w14:paraId="0E22D44F" w14:textId="77777777" w:rsidR="005C6546" w:rsidRPr="00BA3584" w:rsidRDefault="005C6546">
      <w:pPr>
        <w:wordWrap w:val="0"/>
        <w:spacing w:line="480" w:lineRule="exact"/>
        <w:ind w:firstLineChars="236" w:firstLine="566"/>
        <w:contextualSpacing/>
        <w:rPr>
          <w:rFonts w:ascii="宋体" w:hAnsi="宋体"/>
          <w:color w:val="000000" w:themeColor="text1"/>
          <w:sz w:val="24"/>
        </w:rPr>
      </w:pPr>
      <w:r w:rsidRPr="00BA3584">
        <w:rPr>
          <w:rFonts w:ascii="宋体" w:hAnsi="宋体" w:hint="eastAsia"/>
          <w:color w:val="000000" w:themeColor="text1"/>
          <w:sz w:val="24"/>
        </w:rPr>
        <w:t>委托代理人无转委托权，特此委托。</w:t>
      </w:r>
    </w:p>
    <w:p w14:paraId="6937A181" w14:textId="77777777" w:rsidR="005C6546" w:rsidRPr="00BA3584" w:rsidRDefault="005C6546">
      <w:pPr>
        <w:wordWrap w:val="0"/>
        <w:spacing w:line="480" w:lineRule="exact"/>
        <w:ind w:firstLineChars="236" w:firstLine="566"/>
        <w:contextualSpacing/>
        <w:rPr>
          <w:rFonts w:ascii="宋体" w:hAnsi="宋体"/>
          <w:color w:val="000000" w:themeColor="text1"/>
          <w:sz w:val="24"/>
        </w:rPr>
      </w:pPr>
      <w:r w:rsidRPr="00BA3584">
        <w:rPr>
          <w:rFonts w:ascii="宋体" w:hAnsi="宋体" w:hint="eastAsia"/>
          <w:color w:val="000000" w:themeColor="text1"/>
          <w:sz w:val="24"/>
        </w:rPr>
        <w:t>附：牵头人法定代表人身份证明及委托代理人有效身份证正反面复印件</w:t>
      </w:r>
    </w:p>
    <w:p w14:paraId="163BC4A8" w14:textId="77777777" w:rsidR="005C6546" w:rsidRPr="00BA3584" w:rsidRDefault="005C6546">
      <w:pPr>
        <w:wordWrap w:val="0"/>
        <w:spacing w:line="480" w:lineRule="exact"/>
        <w:ind w:firstLineChars="236" w:firstLine="566"/>
        <w:contextualSpacing/>
        <w:rPr>
          <w:rFonts w:ascii="宋体" w:hAnsi="宋体"/>
          <w:color w:val="000000" w:themeColor="text1"/>
          <w:sz w:val="24"/>
        </w:rPr>
      </w:pPr>
    </w:p>
    <w:p w14:paraId="0DF41F00" w14:textId="77777777" w:rsidR="005C6546" w:rsidRPr="00BA3584" w:rsidRDefault="005C6546">
      <w:pPr>
        <w:wordWrap w:val="0"/>
        <w:spacing w:line="480" w:lineRule="exact"/>
        <w:ind w:firstLineChars="236" w:firstLine="566"/>
        <w:contextualSpacing/>
        <w:rPr>
          <w:rFonts w:ascii="宋体" w:hAnsi="宋体"/>
          <w:color w:val="000000" w:themeColor="text1"/>
          <w:sz w:val="24"/>
          <w:u w:val="single"/>
        </w:rPr>
      </w:pPr>
      <w:r w:rsidRPr="00BA3584">
        <w:rPr>
          <w:rFonts w:ascii="宋体" w:hAnsi="宋体" w:hint="eastAsia"/>
          <w:color w:val="000000" w:themeColor="text1"/>
          <w:sz w:val="24"/>
        </w:rPr>
        <w:t>牵头人法定代表人（签字或者盖章或者电子签名）：</w:t>
      </w:r>
    </w:p>
    <w:p w14:paraId="6955FECA" w14:textId="77777777" w:rsidR="005C6546" w:rsidRPr="00BA3584" w:rsidRDefault="005C6546">
      <w:pPr>
        <w:wordWrap w:val="0"/>
        <w:spacing w:line="480" w:lineRule="exact"/>
        <w:ind w:firstLineChars="236" w:firstLine="566"/>
        <w:contextualSpacing/>
        <w:rPr>
          <w:rFonts w:ascii="宋体" w:hAnsi="宋体"/>
          <w:color w:val="000000" w:themeColor="text1"/>
          <w:sz w:val="24"/>
          <w:u w:val="single"/>
        </w:rPr>
      </w:pPr>
      <w:r w:rsidRPr="00BA3584">
        <w:rPr>
          <w:rFonts w:ascii="宋体" w:hAnsi="宋体" w:hint="eastAsia"/>
          <w:color w:val="000000" w:themeColor="text1"/>
          <w:sz w:val="24"/>
        </w:rPr>
        <w:t>牵头人（电子签章）：</w:t>
      </w:r>
    </w:p>
    <w:p w14:paraId="231C89A4" w14:textId="77777777" w:rsidR="005C6546" w:rsidRPr="00BA3584" w:rsidRDefault="005C6546">
      <w:pPr>
        <w:wordWrap w:val="0"/>
        <w:spacing w:line="480" w:lineRule="exact"/>
        <w:ind w:firstLineChars="236" w:firstLine="566"/>
        <w:contextualSpacing/>
        <w:rPr>
          <w:rFonts w:ascii="宋体" w:hAnsi="宋体"/>
          <w:color w:val="000000" w:themeColor="text1"/>
          <w:sz w:val="24"/>
        </w:rPr>
      </w:pPr>
      <w:r w:rsidRPr="00BA3584">
        <w:rPr>
          <w:rFonts w:ascii="宋体" w:hAnsi="宋体" w:hint="eastAsia"/>
          <w:color w:val="000000" w:themeColor="text1"/>
          <w:sz w:val="24"/>
        </w:rPr>
        <w:t>日期：    年   月   日</w:t>
      </w:r>
    </w:p>
    <w:p w14:paraId="18D90E87" w14:textId="77777777" w:rsidR="005C6546" w:rsidRPr="00BA3584" w:rsidRDefault="005C6546">
      <w:pPr>
        <w:wordWrap w:val="0"/>
        <w:spacing w:line="480" w:lineRule="exact"/>
        <w:ind w:firstLineChars="236" w:firstLine="566"/>
        <w:contextualSpacing/>
        <w:rPr>
          <w:rFonts w:ascii="宋体" w:hAnsi="宋体"/>
          <w:color w:val="000000" w:themeColor="text1"/>
          <w:sz w:val="24"/>
        </w:rPr>
      </w:pPr>
    </w:p>
    <w:p w14:paraId="5A0F227D" w14:textId="77777777" w:rsidR="005C6546" w:rsidRPr="00BA3584" w:rsidRDefault="005C6546">
      <w:pPr>
        <w:wordWrap w:val="0"/>
        <w:spacing w:line="480" w:lineRule="exact"/>
        <w:ind w:firstLineChars="236" w:firstLine="566"/>
        <w:contextualSpacing/>
        <w:rPr>
          <w:rFonts w:ascii="宋体" w:hAnsi="宋体"/>
          <w:color w:val="000000" w:themeColor="text1"/>
          <w:sz w:val="24"/>
          <w:u w:val="single"/>
        </w:rPr>
      </w:pPr>
      <w:r w:rsidRPr="00BA3584">
        <w:rPr>
          <w:rFonts w:ascii="宋体" w:hAnsi="宋体" w:hint="eastAsia"/>
          <w:color w:val="000000" w:themeColor="text1"/>
          <w:sz w:val="24"/>
        </w:rPr>
        <w:t>被授权人（签字或者电子签名）：</w:t>
      </w:r>
    </w:p>
    <w:p w14:paraId="11AB0043" w14:textId="77777777" w:rsidR="005C6546" w:rsidRPr="00BA3584" w:rsidRDefault="005C6546">
      <w:pPr>
        <w:wordWrap w:val="0"/>
        <w:spacing w:line="480" w:lineRule="exact"/>
        <w:ind w:firstLineChars="236" w:firstLine="566"/>
        <w:contextualSpacing/>
        <w:rPr>
          <w:rFonts w:ascii="宋体" w:hAnsi="宋体" w:cs="仿宋_GB2312"/>
          <w:color w:val="000000" w:themeColor="text1"/>
          <w:sz w:val="32"/>
          <w:szCs w:val="32"/>
        </w:rPr>
      </w:pPr>
      <w:r w:rsidRPr="00BA3584">
        <w:rPr>
          <w:rFonts w:ascii="宋体" w:hAnsi="宋体" w:hint="eastAsia"/>
          <w:color w:val="000000" w:themeColor="text1"/>
          <w:sz w:val="24"/>
        </w:rPr>
        <w:t>日期：    年   月   日</w:t>
      </w:r>
    </w:p>
    <w:p w14:paraId="6835BE90" w14:textId="77777777" w:rsidR="005C6546" w:rsidRPr="00BA3584" w:rsidRDefault="005C6546">
      <w:pPr>
        <w:wordWrap w:val="0"/>
        <w:spacing w:line="480" w:lineRule="exact"/>
        <w:contextualSpacing/>
        <w:rPr>
          <w:rFonts w:ascii="宋体" w:hAnsi="宋体" w:cs="仿宋_GB2312"/>
          <w:color w:val="000000" w:themeColor="text1"/>
          <w:sz w:val="24"/>
        </w:rPr>
      </w:pPr>
    </w:p>
    <w:p w14:paraId="70DC8B4D" w14:textId="77777777" w:rsidR="005C6546" w:rsidRPr="00BA3584" w:rsidRDefault="005C6546">
      <w:pPr>
        <w:wordWrap w:val="0"/>
        <w:spacing w:line="480" w:lineRule="exact"/>
        <w:contextualSpacing/>
        <w:rPr>
          <w:rFonts w:ascii="宋体" w:hAnsi="宋体" w:cs="仿宋_GB2312"/>
          <w:color w:val="000000" w:themeColor="text1"/>
          <w:sz w:val="24"/>
        </w:rPr>
      </w:pPr>
      <w:r w:rsidRPr="00BA3584">
        <w:rPr>
          <w:rFonts w:ascii="宋体" w:hAnsi="宋体" w:cs="仿宋_GB2312" w:hint="eastAsia"/>
          <w:color w:val="000000" w:themeColor="text1"/>
          <w:sz w:val="24"/>
        </w:rPr>
        <w:t>注：</w:t>
      </w:r>
    </w:p>
    <w:p w14:paraId="57D905E1" w14:textId="77777777" w:rsidR="005C6546" w:rsidRPr="00BA3584" w:rsidRDefault="005C6546">
      <w:pPr>
        <w:wordWrap w:val="0"/>
        <w:spacing w:line="480" w:lineRule="exact"/>
        <w:ind w:firstLineChars="200" w:firstLine="480"/>
        <w:contextualSpacing/>
        <w:rPr>
          <w:rFonts w:ascii="宋体" w:hAnsi="宋体" w:cs="仿宋_GB2312"/>
          <w:color w:val="000000" w:themeColor="text1"/>
          <w:sz w:val="24"/>
        </w:rPr>
      </w:pPr>
      <w:r w:rsidRPr="00BA3584">
        <w:rPr>
          <w:rFonts w:ascii="宋体" w:hAnsi="宋体" w:cs="仿宋_GB2312" w:hint="eastAsia"/>
          <w:color w:val="000000" w:themeColor="text1"/>
          <w:sz w:val="24"/>
        </w:rPr>
        <w:t>1.法定代表人必须在授权委托书上签字或者盖章</w:t>
      </w:r>
      <w:r w:rsidRPr="00BA3584">
        <w:rPr>
          <w:rFonts w:ascii="宋体" w:hAnsi="宋体" w:hint="eastAsia"/>
          <w:color w:val="000000" w:themeColor="text1"/>
          <w:sz w:val="24"/>
        </w:rPr>
        <w:t>或者电子签名</w:t>
      </w:r>
      <w:r w:rsidRPr="00BA3584">
        <w:rPr>
          <w:rFonts w:ascii="宋体" w:hAnsi="宋体" w:cs="仿宋_GB2312" w:hint="eastAsia"/>
          <w:color w:val="000000" w:themeColor="text1"/>
          <w:sz w:val="24"/>
        </w:rPr>
        <w:t>，委托代理人必须在授权委托书上签字</w:t>
      </w:r>
      <w:r w:rsidRPr="00BA3584">
        <w:rPr>
          <w:rFonts w:ascii="宋体" w:hAnsi="宋体" w:hint="eastAsia"/>
          <w:color w:val="000000" w:themeColor="text1"/>
          <w:sz w:val="24"/>
        </w:rPr>
        <w:t>或者电子签名</w:t>
      </w:r>
      <w:r w:rsidRPr="00BA3584">
        <w:rPr>
          <w:rFonts w:ascii="宋体" w:hAnsi="宋体" w:cs="仿宋_GB2312" w:hint="eastAsia"/>
          <w:color w:val="000000" w:themeColor="text1"/>
          <w:sz w:val="24"/>
        </w:rPr>
        <w:t>，</w:t>
      </w:r>
      <w:r w:rsidRPr="00BA3584">
        <w:rPr>
          <w:rFonts w:ascii="宋体" w:hAnsi="宋体" w:cs="仿宋_GB2312" w:hint="eastAsia"/>
          <w:b/>
          <w:bCs/>
          <w:color w:val="000000" w:themeColor="text1"/>
          <w:sz w:val="24"/>
        </w:rPr>
        <w:t>否则按无效投标处理</w:t>
      </w:r>
      <w:r w:rsidRPr="00BA3584">
        <w:rPr>
          <w:rFonts w:ascii="宋体" w:hAnsi="宋体" w:cs="仿宋_GB2312" w:hint="eastAsia"/>
          <w:color w:val="000000" w:themeColor="text1"/>
          <w:sz w:val="24"/>
        </w:rPr>
        <w:t>；</w:t>
      </w:r>
    </w:p>
    <w:p w14:paraId="3BC35AC9" w14:textId="77777777" w:rsidR="005C6546" w:rsidRPr="00BA3584" w:rsidRDefault="005C6546">
      <w:pPr>
        <w:wordWrap w:val="0"/>
        <w:spacing w:line="480" w:lineRule="exact"/>
        <w:ind w:firstLineChars="200" w:firstLine="480"/>
        <w:contextualSpacing/>
        <w:jc w:val="left"/>
        <w:rPr>
          <w:rFonts w:ascii="宋体" w:hAnsi="宋体"/>
          <w:color w:val="000000" w:themeColor="text1"/>
          <w:sz w:val="24"/>
        </w:rPr>
      </w:pPr>
      <w:r w:rsidRPr="00BA3584">
        <w:rPr>
          <w:rFonts w:ascii="宋体" w:hAnsi="宋体" w:cs="仿宋_GB2312" w:hint="eastAsia"/>
          <w:color w:val="000000" w:themeColor="text1"/>
          <w:sz w:val="24"/>
        </w:rPr>
        <w:t>2.法人、其他组织投标时“我方”是指“我单位”，自然人投标时“我方”是指“本人”。</w:t>
      </w:r>
    </w:p>
    <w:p w14:paraId="507EA6E3" w14:textId="77777777" w:rsidR="005C6546" w:rsidRPr="00BA3584" w:rsidRDefault="005C6546">
      <w:pPr>
        <w:wordWrap w:val="0"/>
        <w:spacing w:line="440" w:lineRule="exact"/>
        <w:contextualSpacing/>
        <w:rPr>
          <w:rFonts w:ascii="宋体" w:hAnsi="宋体"/>
          <w:color w:val="000000" w:themeColor="text1"/>
          <w:sz w:val="24"/>
        </w:rPr>
      </w:pPr>
    </w:p>
    <w:p w14:paraId="25D53273" w14:textId="77777777" w:rsidR="005C6546" w:rsidRPr="00BA3584" w:rsidRDefault="005C6546" w:rsidP="006703D5">
      <w:pPr>
        <w:wordWrap w:val="0"/>
        <w:snapToGrid w:val="0"/>
        <w:spacing w:before="50" w:afterLines="50" w:after="120"/>
        <w:ind w:firstLineChars="200" w:firstLine="480"/>
        <w:jc w:val="left"/>
        <w:rPr>
          <w:rFonts w:ascii="宋体" w:hAnsi="宋体"/>
          <w:color w:val="000000" w:themeColor="text1"/>
          <w:sz w:val="24"/>
        </w:rPr>
        <w:sectPr w:rsidR="005C6546" w:rsidRPr="00BA3584">
          <w:headerReference w:type="default" r:id="rId13"/>
          <w:footerReference w:type="even" r:id="rId14"/>
          <w:footerReference w:type="default" r:id="rId15"/>
          <w:footerReference w:type="first" r:id="rId16"/>
          <w:pgSz w:w="11906" w:h="16838"/>
          <w:pgMar w:top="1417" w:right="1134" w:bottom="1247" w:left="1587" w:header="851" w:footer="992" w:gutter="0"/>
          <w:cols w:space="720"/>
          <w:titlePg/>
          <w:docGrid w:linePitch="312"/>
        </w:sectPr>
      </w:pPr>
    </w:p>
    <w:p w14:paraId="7EFD3366" w14:textId="77777777" w:rsidR="005C6546" w:rsidRPr="00BA3584" w:rsidRDefault="005C6546">
      <w:pPr>
        <w:wordWrap w:val="0"/>
        <w:rPr>
          <w:rFonts w:ascii="宋体" w:hAnsi="宋体"/>
          <w:color w:val="000000" w:themeColor="text1"/>
          <w:sz w:val="24"/>
        </w:rPr>
      </w:pPr>
    </w:p>
    <w:p w14:paraId="52A9D726" w14:textId="77777777" w:rsidR="005C6546" w:rsidRPr="00BA3584" w:rsidRDefault="005C6546">
      <w:pPr>
        <w:wordWrap w:val="0"/>
        <w:rPr>
          <w:rFonts w:ascii="宋体" w:hAnsi="宋体"/>
          <w:b/>
          <w:color w:val="000000" w:themeColor="text1"/>
          <w:sz w:val="28"/>
          <w:szCs w:val="28"/>
        </w:rPr>
      </w:pPr>
      <w:r w:rsidRPr="00BA3584">
        <w:rPr>
          <w:rFonts w:ascii="宋体" w:hAnsi="宋体" w:hint="eastAsia"/>
          <w:b/>
          <w:color w:val="000000" w:themeColor="text1"/>
          <w:sz w:val="28"/>
          <w:szCs w:val="28"/>
        </w:rPr>
        <w:t>6.商务要求偏离表格式</w:t>
      </w:r>
    </w:p>
    <w:p w14:paraId="58AFB9D3" w14:textId="77777777" w:rsidR="005C6546" w:rsidRPr="00BA3584" w:rsidRDefault="005C6546">
      <w:pPr>
        <w:wordWrap w:val="0"/>
        <w:snapToGrid w:val="0"/>
        <w:spacing w:before="50"/>
        <w:jc w:val="left"/>
        <w:rPr>
          <w:rFonts w:ascii="宋体" w:hAnsi="宋体"/>
          <w:color w:val="000000" w:themeColor="text1"/>
          <w:sz w:val="24"/>
        </w:rPr>
      </w:pPr>
    </w:p>
    <w:tbl>
      <w:tblPr>
        <w:tblW w:w="0" w:type="auto"/>
        <w:tblInd w:w="-2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7"/>
        <w:gridCol w:w="3109"/>
        <w:gridCol w:w="2531"/>
        <w:gridCol w:w="1770"/>
      </w:tblGrid>
      <w:tr w:rsidR="005942FB" w:rsidRPr="00BA3584" w14:paraId="05C34FD0" w14:textId="77777777">
        <w:tc>
          <w:tcPr>
            <w:tcW w:w="1737" w:type="dxa"/>
            <w:tcBorders>
              <w:top w:val="single" w:sz="4" w:space="0" w:color="auto"/>
              <w:left w:val="single" w:sz="4" w:space="0" w:color="auto"/>
              <w:bottom w:val="single" w:sz="4" w:space="0" w:color="auto"/>
              <w:right w:val="single" w:sz="4" w:space="0" w:color="auto"/>
            </w:tcBorders>
          </w:tcPr>
          <w:p w14:paraId="6878B881" w14:textId="77777777" w:rsidR="005C6546" w:rsidRPr="00BA3584" w:rsidRDefault="005C6546">
            <w:pPr>
              <w:wordWrap w:val="0"/>
              <w:snapToGrid w:val="0"/>
              <w:spacing w:line="480" w:lineRule="exact"/>
              <w:jc w:val="center"/>
              <w:rPr>
                <w:rFonts w:ascii="宋体" w:hAnsi="宋体" w:cs="宋体"/>
                <w:b/>
                <w:bCs/>
                <w:color w:val="000000" w:themeColor="text1"/>
                <w:sz w:val="24"/>
              </w:rPr>
            </w:pPr>
            <w:r w:rsidRPr="00BA3584">
              <w:rPr>
                <w:rFonts w:ascii="宋体" w:hAnsi="宋体" w:cs="宋体" w:hint="eastAsia"/>
                <w:b/>
                <w:bCs/>
                <w:color w:val="000000" w:themeColor="text1"/>
                <w:sz w:val="24"/>
              </w:rPr>
              <w:t>项目</w:t>
            </w:r>
          </w:p>
        </w:tc>
        <w:tc>
          <w:tcPr>
            <w:tcW w:w="3109" w:type="dxa"/>
            <w:tcBorders>
              <w:top w:val="single" w:sz="4" w:space="0" w:color="auto"/>
              <w:left w:val="single" w:sz="4" w:space="0" w:color="auto"/>
              <w:bottom w:val="single" w:sz="4" w:space="0" w:color="auto"/>
              <w:right w:val="single" w:sz="4" w:space="0" w:color="auto"/>
            </w:tcBorders>
          </w:tcPr>
          <w:p w14:paraId="7A4B196E" w14:textId="77777777" w:rsidR="005C6546" w:rsidRPr="00BA3584" w:rsidRDefault="005C6546">
            <w:pPr>
              <w:wordWrap w:val="0"/>
              <w:snapToGrid w:val="0"/>
              <w:spacing w:line="480" w:lineRule="exact"/>
              <w:jc w:val="center"/>
              <w:rPr>
                <w:rFonts w:ascii="宋体" w:hAnsi="宋体" w:cs="宋体"/>
                <w:b/>
                <w:bCs/>
                <w:color w:val="000000" w:themeColor="text1"/>
                <w:sz w:val="24"/>
              </w:rPr>
            </w:pPr>
            <w:r w:rsidRPr="00BA3584">
              <w:rPr>
                <w:rFonts w:ascii="宋体" w:hAnsi="宋体" w:cs="宋体" w:hint="eastAsia"/>
                <w:b/>
                <w:bCs/>
                <w:color w:val="000000" w:themeColor="text1"/>
                <w:sz w:val="24"/>
              </w:rPr>
              <w:t>招标文件商务要求</w:t>
            </w:r>
          </w:p>
        </w:tc>
        <w:tc>
          <w:tcPr>
            <w:tcW w:w="2531" w:type="dxa"/>
            <w:tcBorders>
              <w:top w:val="single" w:sz="4" w:space="0" w:color="auto"/>
              <w:left w:val="single" w:sz="4" w:space="0" w:color="auto"/>
              <w:bottom w:val="single" w:sz="4" w:space="0" w:color="auto"/>
              <w:right w:val="single" w:sz="4" w:space="0" w:color="auto"/>
            </w:tcBorders>
          </w:tcPr>
          <w:p w14:paraId="2E1B98BB" w14:textId="77777777" w:rsidR="005C6546" w:rsidRPr="00BA3584" w:rsidRDefault="005C6546">
            <w:pPr>
              <w:wordWrap w:val="0"/>
              <w:snapToGrid w:val="0"/>
              <w:spacing w:line="480" w:lineRule="exact"/>
              <w:jc w:val="center"/>
              <w:rPr>
                <w:rFonts w:ascii="宋体" w:hAnsi="宋体" w:cs="宋体"/>
                <w:b/>
                <w:bCs/>
                <w:color w:val="000000" w:themeColor="text1"/>
                <w:sz w:val="24"/>
              </w:rPr>
            </w:pPr>
            <w:r w:rsidRPr="00BA3584">
              <w:rPr>
                <w:rFonts w:ascii="宋体" w:hAnsi="宋体" w:cs="宋体" w:hint="eastAsia"/>
                <w:b/>
                <w:bCs/>
                <w:color w:val="000000" w:themeColor="text1"/>
                <w:sz w:val="24"/>
              </w:rPr>
              <w:t>投标人的承诺</w:t>
            </w:r>
          </w:p>
        </w:tc>
        <w:tc>
          <w:tcPr>
            <w:tcW w:w="1770" w:type="dxa"/>
            <w:tcBorders>
              <w:top w:val="single" w:sz="4" w:space="0" w:color="auto"/>
              <w:left w:val="single" w:sz="4" w:space="0" w:color="auto"/>
              <w:bottom w:val="single" w:sz="4" w:space="0" w:color="auto"/>
              <w:right w:val="single" w:sz="4" w:space="0" w:color="auto"/>
            </w:tcBorders>
          </w:tcPr>
          <w:p w14:paraId="73BF1CDD" w14:textId="77777777" w:rsidR="005C6546" w:rsidRPr="00BA3584" w:rsidRDefault="005C6546">
            <w:pPr>
              <w:wordWrap w:val="0"/>
              <w:snapToGrid w:val="0"/>
              <w:spacing w:line="480" w:lineRule="exact"/>
              <w:jc w:val="center"/>
              <w:rPr>
                <w:rFonts w:ascii="宋体" w:hAnsi="宋体" w:cs="宋体"/>
                <w:b/>
                <w:bCs/>
                <w:color w:val="000000" w:themeColor="text1"/>
                <w:sz w:val="24"/>
              </w:rPr>
            </w:pPr>
            <w:r w:rsidRPr="00BA3584">
              <w:rPr>
                <w:rFonts w:ascii="宋体" w:hAnsi="宋体" w:cs="宋体" w:hint="eastAsia"/>
                <w:b/>
                <w:bCs/>
                <w:color w:val="000000" w:themeColor="text1"/>
                <w:sz w:val="24"/>
              </w:rPr>
              <w:t>偏离说明</w:t>
            </w:r>
          </w:p>
        </w:tc>
      </w:tr>
      <w:tr w:rsidR="005942FB" w:rsidRPr="00BA3584" w14:paraId="1D6FF3D3" w14:textId="77777777">
        <w:tc>
          <w:tcPr>
            <w:tcW w:w="1737" w:type="dxa"/>
            <w:tcBorders>
              <w:top w:val="single" w:sz="4" w:space="0" w:color="auto"/>
              <w:left w:val="single" w:sz="4" w:space="0" w:color="auto"/>
              <w:bottom w:val="single" w:sz="4" w:space="0" w:color="auto"/>
              <w:right w:val="single" w:sz="4" w:space="0" w:color="auto"/>
            </w:tcBorders>
            <w:vAlign w:val="center"/>
          </w:tcPr>
          <w:p w14:paraId="30D9860D" w14:textId="77777777" w:rsidR="00D71A49" w:rsidRPr="00BA3584" w:rsidRDefault="001D5252" w:rsidP="00D71A49">
            <w:pPr>
              <w:wordWrap w:val="0"/>
              <w:snapToGrid w:val="0"/>
              <w:spacing w:line="480" w:lineRule="exact"/>
              <w:jc w:val="center"/>
              <w:rPr>
                <w:rFonts w:ascii="宋体" w:hAnsi="宋体" w:cs="宋体"/>
                <w:color w:val="000000" w:themeColor="text1"/>
                <w:sz w:val="24"/>
              </w:rPr>
            </w:pPr>
            <w:r w:rsidRPr="00BA3584">
              <w:rPr>
                <w:rFonts w:ascii="宋体" w:hAnsi="宋体" w:cs="宋体" w:hint="eastAsia"/>
                <w:b/>
                <w:color w:val="000000" w:themeColor="text1"/>
                <w:szCs w:val="21"/>
              </w:rPr>
              <w:t>交货</w:t>
            </w:r>
            <w:r w:rsidR="00D71A49" w:rsidRPr="00BA3584">
              <w:rPr>
                <w:rFonts w:ascii="宋体" w:hAnsi="宋体" w:cs="宋体" w:hint="eastAsia"/>
                <w:b/>
                <w:color w:val="000000" w:themeColor="text1"/>
                <w:szCs w:val="21"/>
              </w:rPr>
              <w:t>时间及地点</w:t>
            </w:r>
          </w:p>
        </w:tc>
        <w:tc>
          <w:tcPr>
            <w:tcW w:w="3109" w:type="dxa"/>
            <w:tcBorders>
              <w:top w:val="single" w:sz="4" w:space="0" w:color="auto"/>
              <w:left w:val="single" w:sz="4" w:space="0" w:color="auto"/>
              <w:bottom w:val="single" w:sz="4" w:space="0" w:color="auto"/>
              <w:right w:val="single" w:sz="4" w:space="0" w:color="auto"/>
            </w:tcBorders>
          </w:tcPr>
          <w:p w14:paraId="23F87000" w14:textId="77777777" w:rsidR="00D71A49" w:rsidRPr="00BA3584" w:rsidRDefault="00D71A49" w:rsidP="00D71A49">
            <w:pPr>
              <w:wordWrap w:val="0"/>
              <w:snapToGrid w:val="0"/>
              <w:spacing w:line="480" w:lineRule="exact"/>
              <w:jc w:val="center"/>
              <w:rPr>
                <w:rFonts w:ascii="宋体" w:hAnsi="宋体" w:cs="宋体"/>
                <w:color w:val="000000" w:themeColor="text1"/>
                <w:sz w:val="24"/>
              </w:rPr>
            </w:pPr>
          </w:p>
        </w:tc>
        <w:tc>
          <w:tcPr>
            <w:tcW w:w="2531" w:type="dxa"/>
            <w:tcBorders>
              <w:top w:val="single" w:sz="4" w:space="0" w:color="auto"/>
              <w:left w:val="single" w:sz="4" w:space="0" w:color="auto"/>
              <w:bottom w:val="single" w:sz="4" w:space="0" w:color="auto"/>
              <w:right w:val="single" w:sz="4" w:space="0" w:color="auto"/>
            </w:tcBorders>
          </w:tcPr>
          <w:p w14:paraId="0CED6A39" w14:textId="77777777" w:rsidR="00D71A49" w:rsidRPr="00BA3584" w:rsidRDefault="00D71A49" w:rsidP="00D71A49">
            <w:pPr>
              <w:wordWrap w:val="0"/>
              <w:snapToGrid w:val="0"/>
              <w:spacing w:line="480" w:lineRule="exact"/>
              <w:jc w:val="center"/>
              <w:rPr>
                <w:rFonts w:ascii="宋体" w:hAnsi="宋体" w:cs="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14:paraId="0B10C55B" w14:textId="77777777" w:rsidR="00D71A49" w:rsidRPr="00BA3584" w:rsidRDefault="00D71A49" w:rsidP="00D71A49">
            <w:pPr>
              <w:wordWrap w:val="0"/>
              <w:snapToGrid w:val="0"/>
              <w:spacing w:line="480" w:lineRule="exact"/>
              <w:jc w:val="center"/>
              <w:rPr>
                <w:rFonts w:ascii="宋体" w:hAnsi="宋体" w:cs="宋体"/>
                <w:color w:val="000000" w:themeColor="text1"/>
                <w:sz w:val="24"/>
              </w:rPr>
            </w:pPr>
          </w:p>
        </w:tc>
      </w:tr>
      <w:tr w:rsidR="005942FB" w:rsidRPr="00BA3584" w14:paraId="43E53162" w14:textId="77777777">
        <w:tc>
          <w:tcPr>
            <w:tcW w:w="1737" w:type="dxa"/>
            <w:tcBorders>
              <w:top w:val="single" w:sz="4" w:space="0" w:color="auto"/>
              <w:left w:val="single" w:sz="4" w:space="0" w:color="auto"/>
              <w:bottom w:val="single" w:sz="4" w:space="0" w:color="auto"/>
              <w:right w:val="single" w:sz="4" w:space="0" w:color="auto"/>
            </w:tcBorders>
            <w:vAlign w:val="center"/>
          </w:tcPr>
          <w:p w14:paraId="6AE9AF3B" w14:textId="77777777" w:rsidR="00D71A49" w:rsidRPr="00BA3584" w:rsidRDefault="00D71A49" w:rsidP="00D71A49">
            <w:pPr>
              <w:wordWrap w:val="0"/>
              <w:snapToGrid w:val="0"/>
              <w:spacing w:line="480" w:lineRule="exact"/>
              <w:jc w:val="center"/>
              <w:rPr>
                <w:rFonts w:ascii="宋体" w:hAnsi="宋体" w:cs="宋体"/>
                <w:color w:val="000000" w:themeColor="text1"/>
                <w:sz w:val="24"/>
              </w:rPr>
            </w:pPr>
            <w:r w:rsidRPr="00BA3584">
              <w:rPr>
                <w:rFonts w:ascii="宋体" w:hAnsi="宋体" w:cs="宋体" w:hint="eastAsia"/>
                <w:b/>
                <w:color w:val="000000" w:themeColor="text1"/>
                <w:szCs w:val="21"/>
              </w:rPr>
              <w:t>合同签订时间</w:t>
            </w:r>
          </w:p>
        </w:tc>
        <w:tc>
          <w:tcPr>
            <w:tcW w:w="3109" w:type="dxa"/>
            <w:tcBorders>
              <w:top w:val="single" w:sz="4" w:space="0" w:color="auto"/>
              <w:left w:val="single" w:sz="4" w:space="0" w:color="auto"/>
              <w:bottom w:val="single" w:sz="4" w:space="0" w:color="auto"/>
              <w:right w:val="single" w:sz="4" w:space="0" w:color="auto"/>
            </w:tcBorders>
          </w:tcPr>
          <w:p w14:paraId="21F45283" w14:textId="77777777" w:rsidR="00D71A49" w:rsidRPr="00BA3584" w:rsidRDefault="00D71A49" w:rsidP="00D71A49">
            <w:pPr>
              <w:wordWrap w:val="0"/>
              <w:snapToGrid w:val="0"/>
              <w:spacing w:line="480" w:lineRule="exact"/>
              <w:rPr>
                <w:rFonts w:ascii="宋体" w:hAnsi="宋体" w:cs="宋体"/>
                <w:color w:val="000000" w:themeColor="text1"/>
                <w:sz w:val="24"/>
                <w:u w:val="single"/>
              </w:rPr>
            </w:pPr>
          </w:p>
        </w:tc>
        <w:tc>
          <w:tcPr>
            <w:tcW w:w="2531" w:type="dxa"/>
            <w:tcBorders>
              <w:top w:val="single" w:sz="4" w:space="0" w:color="auto"/>
              <w:left w:val="single" w:sz="4" w:space="0" w:color="auto"/>
              <w:bottom w:val="single" w:sz="4" w:space="0" w:color="auto"/>
              <w:right w:val="single" w:sz="4" w:space="0" w:color="auto"/>
            </w:tcBorders>
          </w:tcPr>
          <w:p w14:paraId="350E2A9B"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14:paraId="7B854CEE"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r>
      <w:tr w:rsidR="005942FB" w:rsidRPr="00BA3584" w14:paraId="025425E4" w14:textId="77777777">
        <w:tc>
          <w:tcPr>
            <w:tcW w:w="1737" w:type="dxa"/>
            <w:tcBorders>
              <w:top w:val="single" w:sz="4" w:space="0" w:color="auto"/>
              <w:left w:val="single" w:sz="4" w:space="0" w:color="auto"/>
              <w:bottom w:val="single" w:sz="4" w:space="0" w:color="auto"/>
              <w:right w:val="single" w:sz="4" w:space="0" w:color="auto"/>
            </w:tcBorders>
            <w:vAlign w:val="center"/>
          </w:tcPr>
          <w:p w14:paraId="4AA45E3C" w14:textId="77777777" w:rsidR="00D71A49" w:rsidRPr="00BA3584" w:rsidRDefault="00D71A49" w:rsidP="00D71A49">
            <w:pPr>
              <w:wordWrap w:val="0"/>
              <w:spacing w:line="440" w:lineRule="exact"/>
              <w:jc w:val="center"/>
              <w:rPr>
                <w:rFonts w:ascii="宋体" w:hAnsi="宋体" w:cs="宋体"/>
                <w:b/>
                <w:color w:val="000000" w:themeColor="text1"/>
                <w:szCs w:val="21"/>
              </w:rPr>
            </w:pPr>
            <w:r w:rsidRPr="00BA3584">
              <w:rPr>
                <w:rFonts w:ascii="宋体" w:hAnsi="宋体" w:cs="宋体" w:hint="eastAsia"/>
                <w:b/>
                <w:color w:val="000000" w:themeColor="text1"/>
                <w:szCs w:val="21"/>
              </w:rPr>
              <w:t>付款条件</w:t>
            </w:r>
          </w:p>
          <w:p w14:paraId="1EBFF146" w14:textId="77777777" w:rsidR="00D71A49" w:rsidRPr="00BA3584" w:rsidRDefault="00D71A49" w:rsidP="00D71A49">
            <w:pPr>
              <w:wordWrap w:val="0"/>
              <w:snapToGrid w:val="0"/>
              <w:spacing w:line="480" w:lineRule="exact"/>
              <w:jc w:val="center"/>
              <w:rPr>
                <w:rFonts w:ascii="宋体" w:hAnsi="宋体" w:cs="宋体"/>
                <w:color w:val="000000" w:themeColor="text1"/>
                <w:sz w:val="24"/>
              </w:rPr>
            </w:pPr>
            <w:r w:rsidRPr="00BA3584">
              <w:rPr>
                <w:rFonts w:ascii="宋体" w:hAnsi="宋体" w:cs="宋体" w:hint="eastAsia"/>
                <w:b/>
                <w:color w:val="000000" w:themeColor="text1"/>
                <w:szCs w:val="21"/>
              </w:rPr>
              <w:t>（进度和方式）</w:t>
            </w:r>
          </w:p>
        </w:tc>
        <w:tc>
          <w:tcPr>
            <w:tcW w:w="3109" w:type="dxa"/>
            <w:tcBorders>
              <w:top w:val="single" w:sz="4" w:space="0" w:color="auto"/>
              <w:left w:val="single" w:sz="4" w:space="0" w:color="auto"/>
              <w:bottom w:val="single" w:sz="4" w:space="0" w:color="auto"/>
              <w:right w:val="single" w:sz="4" w:space="0" w:color="auto"/>
            </w:tcBorders>
          </w:tcPr>
          <w:p w14:paraId="4497DD3A" w14:textId="77777777" w:rsidR="00D71A49" w:rsidRPr="00BA3584" w:rsidRDefault="00D71A49" w:rsidP="00D71A49">
            <w:pPr>
              <w:wordWrap w:val="0"/>
              <w:snapToGrid w:val="0"/>
              <w:spacing w:line="480" w:lineRule="exact"/>
              <w:rPr>
                <w:rFonts w:ascii="宋体" w:hAnsi="宋体" w:cs="宋体"/>
                <w:color w:val="000000" w:themeColor="text1"/>
                <w:sz w:val="24"/>
                <w:u w:val="single"/>
              </w:rPr>
            </w:pPr>
          </w:p>
        </w:tc>
        <w:tc>
          <w:tcPr>
            <w:tcW w:w="2531" w:type="dxa"/>
            <w:tcBorders>
              <w:top w:val="single" w:sz="4" w:space="0" w:color="auto"/>
              <w:left w:val="single" w:sz="4" w:space="0" w:color="auto"/>
              <w:bottom w:val="single" w:sz="4" w:space="0" w:color="auto"/>
              <w:right w:val="single" w:sz="4" w:space="0" w:color="auto"/>
            </w:tcBorders>
          </w:tcPr>
          <w:p w14:paraId="110EC8E6"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14:paraId="7F3DD653"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r>
      <w:tr w:rsidR="005942FB" w:rsidRPr="00BA3584" w14:paraId="39081FC2" w14:textId="77777777">
        <w:tc>
          <w:tcPr>
            <w:tcW w:w="1737" w:type="dxa"/>
            <w:tcBorders>
              <w:top w:val="single" w:sz="4" w:space="0" w:color="auto"/>
              <w:left w:val="single" w:sz="4" w:space="0" w:color="auto"/>
              <w:bottom w:val="single" w:sz="4" w:space="0" w:color="auto"/>
              <w:right w:val="single" w:sz="4" w:space="0" w:color="auto"/>
            </w:tcBorders>
            <w:vAlign w:val="center"/>
          </w:tcPr>
          <w:p w14:paraId="713E597E" w14:textId="77777777" w:rsidR="00D71A49" w:rsidRPr="00BA3584" w:rsidRDefault="00D71A49" w:rsidP="00D71A49">
            <w:pPr>
              <w:wordWrap w:val="0"/>
              <w:snapToGrid w:val="0"/>
              <w:spacing w:line="480" w:lineRule="exact"/>
              <w:jc w:val="center"/>
              <w:rPr>
                <w:rFonts w:ascii="宋体" w:hAnsi="宋体" w:cs="宋体"/>
                <w:color w:val="000000" w:themeColor="text1"/>
                <w:sz w:val="24"/>
              </w:rPr>
            </w:pPr>
            <w:r w:rsidRPr="00BA3584">
              <w:rPr>
                <w:rFonts w:ascii="宋体" w:hAnsi="宋体" w:cs="宋体" w:hint="eastAsia"/>
                <w:b/>
                <w:bCs/>
                <w:color w:val="000000" w:themeColor="text1"/>
                <w:szCs w:val="21"/>
              </w:rPr>
              <w:t>质量保证期</w:t>
            </w:r>
          </w:p>
        </w:tc>
        <w:tc>
          <w:tcPr>
            <w:tcW w:w="3109" w:type="dxa"/>
            <w:tcBorders>
              <w:top w:val="single" w:sz="4" w:space="0" w:color="auto"/>
              <w:left w:val="single" w:sz="4" w:space="0" w:color="auto"/>
              <w:bottom w:val="single" w:sz="4" w:space="0" w:color="auto"/>
              <w:right w:val="single" w:sz="4" w:space="0" w:color="auto"/>
            </w:tcBorders>
          </w:tcPr>
          <w:p w14:paraId="7FFC236B" w14:textId="77777777" w:rsidR="00D71A49" w:rsidRPr="00BA3584" w:rsidRDefault="00D71A49" w:rsidP="00D71A49">
            <w:pPr>
              <w:wordWrap w:val="0"/>
              <w:snapToGrid w:val="0"/>
              <w:spacing w:line="480" w:lineRule="exact"/>
              <w:rPr>
                <w:rFonts w:ascii="宋体" w:hAnsi="宋体" w:cs="宋体"/>
                <w:color w:val="000000" w:themeColor="text1"/>
                <w:sz w:val="24"/>
                <w:u w:val="single"/>
              </w:rPr>
            </w:pPr>
          </w:p>
        </w:tc>
        <w:tc>
          <w:tcPr>
            <w:tcW w:w="2531" w:type="dxa"/>
            <w:tcBorders>
              <w:top w:val="single" w:sz="4" w:space="0" w:color="auto"/>
              <w:left w:val="single" w:sz="4" w:space="0" w:color="auto"/>
              <w:bottom w:val="single" w:sz="4" w:space="0" w:color="auto"/>
              <w:right w:val="single" w:sz="4" w:space="0" w:color="auto"/>
            </w:tcBorders>
          </w:tcPr>
          <w:p w14:paraId="06E7BF54"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14:paraId="03A3ABF2"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r>
      <w:tr w:rsidR="005942FB" w:rsidRPr="00BA3584" w14:paraId="1030CAE4" w14:textId="77777777">
        <w:tc>
          <w:tcPr>
            <w:tcW w:w="1737" w:type="dxa"/>
            <w:tcBorders>
              <w:top w:val="single" w:sz="4" w:space="0" w:color="auto"/>
              <w:left w:val="single" w:sz="4" w:space="0" w:color="auto"/>
              <w:bottom w:val="single" w:sz="4" w:space="0" w:color="auto"/>
              <w:right w:val="single" w:sz="4" w:space="0" w:color="auto"/>
            </w:tcBorders>
            <w:vAlign w:val="center"/>
          </w:tcPr>
          <w:p w14:paraId="07B71BD7" w14:textId="77777777" w:rsidR="00D71A49" w:rsidRPr="00BA3584" w:rsidRDefault="00D71A49" w:rsidP="00D71A49">
            <w:pPr>
              <w:wordWrap w:val="0"/>
              <w:snapToGrid w:val="0"/>
              <w:spacing w:line="480" w:lineRule="exact"/>
              <w:jc w:val="center"/>
              <w:rPr>
                <w:rFonts w:ascii="宋体" w:hAnsi="宋体" w:cs="宋体"/>
                <w:color w:val="000000" w:themeColor="text1"/>
                <w:sz w:val="24"/>
              </w:rPr>
            </w:pPr>
            <w:r w:rsidRPr="00BA3584">
              <w:rPr>
                <w:rFonts w:ascii="宋体" w:hAnsi="宋体" w:cs="宋体" w:hint="eastAsia"/>
                <w:b/>
                <w:bCs/>
                <w:color w:val="000000" w:themeColor="text1"/>
                <w:szCs w:val="21"/>
              </w:rPr>
              <w:t>售后服务要求</w:t>
            </w:r>
          </w:p>
        </w:tc>
        <w:tc>
          <w:tcPr>
            <w:tcW w:w="3109" w:type="dxa"/>
            <w:tcBorders>
              <w:top w:val="single" w:sz="4" w:space="0" w:color="auto"/>
              <w:left w:val="single" w:sz="4" w:space="0" w:color="auto"/>
              <w:bottom w:val="single" w:sz="4" w:space="0" w:color="auto"/>
              <w:right w:val="single" w:sz="4" w:space="0" w:color="auto"/>
            </w:tcBorders>
          </w:tcPr>
          <w:p w14:paraId="16B3A9BA" w14:textId="77777777" w:rsidR="00D71A49" w:rsidRPr="00BA3584" w:rsidRDefault="00D71A49" w:rsidP="00D71A49">
            <w:pPr>
              <w:wordWrap w:val="0"/>
              <w:snapToGrid w:val="0"/>
              <w:spacing w:line="480" w:lineRule="exact"/>
              <w:rPr>
                <w:rFonts w:ascii="宋体" w:hAnsi="宋体" w:cs="宋体"/>
                <w:color w:val="000000" w:themeColor="text1"/>
                <w:sz w:val="24"/>
                <w:u w:val="single"/>
              </w:rPr>
            </w:pPr>
          </w:p>
        </w:tc>
        <w:tc>
          <w:tcPr>
            <w:tcW w:w="2531" w:type="dxa"/>
            <w:tcBorders>
              <w:top w:val="single" w:sz="4" w:space="0" w:color="auto"/>
              <w:left w:val="single" w:sz="4" w:space="0" w:color="auto"/>
              <w:bottom w:val="single" w:sz="4" w:space="0" w:color="auto"/>
              <w:right w:val="single" w:sz="4" w:space="0" w:color="auto"/>
            </w:tcBorders>
          </w:tcPr>
          <w:p w14:paraId="0582F4E7"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14:paraId="0BF9FB77"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r>
      <w:tr w:rsidR="005942FB" w:rsidRPr="00BA3584" w14:paraId="59A7DB9E" w14:textId="77777777">
        <w:tc>
          <w:tcPr>
            <w:tcW w:w="1737" w:type="dxa"/>
            <w:tcBorders>
              <w:top w:val="single" w:sz="4" w:space="0" w:color="auto"/>
              <w:left w:val="single" w:sz="4" w:space="0" w:color="auto"/>
              <w:bottom w:val="single" w:sz="4" w:space="0" w:color="auto"/>
              <w:right w:val="single" w:sz="4" w:space="0" w:color="auto"/>
            </w:tcBorders>
            <w:vAlign w:val="center"/>
          </w:tcPr>
          <w:p w14:paraId="3AE44B52" w14:textId="77777777" w:rsidR="00D71A49" w:rsidRPr="00BA3584" w:rsidRDefault="00D71A49" w:rsidP="00D71A49">
            <w:pPr>
              <w:wordWrap w:val="0"/>
              <w:snapToGrid w:val="0"/>
              <w:spacing w:line="480" w:lineRule="exact"/>
              <w:jc w:val="center"/>
              <w:rPr>
                <w:rFonts w:ascii="宋体" w:hAnsi="宋体" w:cs="宋体"/>
                <w:color w:val="000000" w:themeColor="text1"/>
                <w:sz w:val="24"/>
              </w:rPr>
            </w:pPr>
            <w:r w:rsidRPr="00BA3584">
              <w:rPr>
                <w:rFonts w:ascii="宋体" w:hAnsi="宋体" w:cs="宋体" w:hint="eastAsia"/>
                <w:b/>
                <w:color w:val="000000" w:themeColor="text1"/>
                <w:szCs w:val="21"/>
              </w:rPr>
              <w:t>包装和运输</w:t>
            </w:r>
          </w:p>
        </w:tc>
        <w:tc>
          <w:tcPr>
            <w:tcW w:w="3109" w:type="dxa"/>
            <w:tcBorders>
              <w:top w:val="single" w:sz="4" w:space="0" w:color="auto"/>
              <w:left w:val="single" w:sz="4" w:space="0" w:color="auto"/>
              <w:bottom w:val="single" w:sz="4" w:space="0" w:color="auto"/>
              <w:right w:val="single" w:sz="4" w:space="0" w:color="auto"/>
            </w:tcBorders>
          </w:tcPr>
          <w:p w14:paraId="632A4EFF" w14:textId="77777777" w:rsidR="00D71A49" w:rsidRPr="00BA3584" w:rsidRDefault="00D71A49" w:rsidP="00D71A49">
            <w:pPr>
              <w:wordWrap w:val="0"/>
              <w:snapToGrid w:val="0"/>
              <w:spacing w:line="480" w:lineRule="exact"/>
              <w:rPr>
                <w:rFonts w:ascii="宋体" w:hAnsi="宋体" w:cs="宋体"/>
                <w:color w:val="000000" w:themeColor="text1"/>
                <w:sz w:val="24"/>
                <w:u w:val="single"/>
              </w:rPr>
            </w:pPr>
          </w:p>
        </w:tc>
        <w:tc>
          <w:tcPr>
            <w:tcW w:w="2531" w:type="dxa"/>
            <w:tcBorders>
              <w:top w:val="single" w:sz="4" w:space="0" w:color="auto"/>
              <w:left w:val="single" w:sz="4" w:space="0" w:color="auto"/>
              <w:bottom w:val="single" w:sz="4" w:space="0" w:color="auto"/>
              <w:right w:val="single" w:sz="4" w:space="0" w:color="auto"/>
            </w:tcBorders>
          </w:tcPr>
          <w:p w14:paraId="69256E0B"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14:paraId="5BFB7AEE"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r>
      <w:tr w:rsidR="005942FB" w:rsidRPr="00BA3584" w14:paraId="68D074A5" w14:textId="77777777">
        <w:tc>
          <w:tcPr>
            <w:tcW w:w="1737" w:type="dxa"/>
            <w:tcBorders>
              <w:top w:val="single" w:sz="4" w:space="0" w:color="auto"/>
              <w:left w:val="single" w:sz="4" w:space="0" w:color="auto"/>
              <w:bottom w:val="single" w:sz="4" w:space="0" w:color="auto"/>
              <w:right w:val="single" w:sz="4" w:space="0" w:color="auto"/>
            </w:tcBorders>
            <w:vAlign w:val="center"/>
          </w:tcPr>
          <w:p w14:paraId="17A13077" w14:textId="77777777" w:rsidR="00D71A49" w:rsidRPr="00BA3584" w:rsidRDefault="00D71A49" w:rsidP="00D71A49">
            <w:pPr>
              <w:wordWrap w:val="0"/>
              <w:snapToGrid w:val="0"/>
              <w:spacing w:line="480" w:lineRule="exact"/>
              <w:jc w:val="center"/>
              <w:rPr>
                <w:rFonts w:ascii="宋体" w:hAnsi="宋体" w:cs="宋体"/>
                <w:color w:val="000000" w:themeColor="text1"/>
                <w:sz w:val="24"/>
              </w:rPr>
            </w:pPr>
            <w:r w:rsidRPr="00BA3584">
              <w:rPr>
                <w:rFonts w:ascii="宋体" w:hAnsi="宋体" w:cs="宋体" w:hint="eastAsia"/>
                <w:b/>
                <w:color w:val="000000" w:themeColor="text1"/>
                <w:szCs w:val="21"/>
              </w:rPr>
              <w:t>产品质量要求</w:t>
            </w:r>
          </w:p>
        </w:tc>
        <w:tc>
          <w:tcPr>
            <w:tcW w:w="3109" w:type="dxa"/>
            <w:tcBorders>
              <w:top w:val="single" w:sz="4" w:space="0" w:color="auto"/>
              <w:left w:val="single" w:sz="4" w:space="0" w:color="auto"/>
              <w:bottom w:val="single" w:sz="4" w:space="0" w:color="auto"/>
              <w:right w:val="single" w:sz="4" w:space="0" w:color="auto"/>
            </w:tcBorders>
          </w:tcPr>
          <w:p w14:paraId="1DCD0692" w14:textId="77777777" w:rsidR="00D71A49" w:rsidRPr="00BA3584" w:rsidRDefault="00D71A49" w:rsidP="00D71A49">
            <w:pPr>
              <w:wordWrap w:val="0"/>
              <w:snapToGrid w:val="0"/>
              <w:spacing w:line="480" w:lineRule="exact"/>
              <w:rPr>
                <w:rFonts w:ascii="宋体" w:hAnsi="宋体" w:cs="宋体"/>
                <w:color w:val="000000" w:themeColor="text1"/>
                <w:sz w:val="24"/>
                <w:u w:val="single"/>
              </w:rPr>
            </w:pPr>
          </w:p>
        </w:tc>
        <w:tc>
          <w:tcPr>
            <w:tcW w:w="2531" w:type="dxa"/>
            <w:tcBorders>
              <w:top w:val="single" w:sz="4" w:space="0" w:color="auto"/>
              <w:left w:val="single" w:sz="4" w:space="0" w:color="auto"/>
              <w:bottom w:val="single" w:sz="4" w:space="0" w:color="auto"/>
              <w:right w:val="single" w:sz="4" w:space="0" w:color="auto"/>
            </w:tcBorders>
          </w:tcPr>
          <w:p w14:paraId="5D81D180"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14:paraId="584EF9C2"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r>
      <w:tr w:rsidR="005942FB" w:rsidRPr="00BA3584" w14:paraId="1ADAF6DC" w14:textId="77777777">
        <w:tc>
          <w:tcPr>
            <w:tcW w:w="1737" w:type="dxa"/>
            <w:tcBorders>
              <w:top w:val="single" w:sz="4" w:space="0" w:color="auto"/>
              <w:left w:val="single" w:sz="4" w:space="0" w:color="auto"/>
              <w:bottom w:val="single" w:sz="4" w:space="0" w:color="auto"/>
              <w:right w:val="single" w:sz="4" w:space="0" w:color="auto"/>
            </w:tcBorders>
            <w:vAlign w:val="center"/>
          </w:tcPr>
          <w:p w14:paraId="2017D0BC" w14:textId="77777777" w:rsidR="00D71A49" w:rsidRPr="00BA3584" w:rsidRDefault="00D71A49" w:rsidP="00D71A49">
            <w:pPr>
              <w:wordWrap w:val="0"/>
              <w:snapToGrid w:val="0"/>
              <w:spacing w:line="480" w:lineRule="exact"/>
              <w:jc w:val="center"/>
              <w:rPr>
                <w:rFonts w:ascii="宋体" w:hAnsi="宋体" w:cs="宋体"/>
                <w:color w:val="000000" w:themeColor="text1"/>
                <w:sz w:val="24"/>
              </w:rPr>
            </w:pPr>
            <w:r w:rsidRPr="00BA3584">
              <w:rPr>
                <w:rFonts w:ascii="宋体" w:hAnsi="宋体" w:cs="宋体" w:hint="eastAsia"/>
                <w:b/>
                <w:color w:val="000000" w:themeColor="text1"/>
                <w:szCs w:val="21"/>
              </w:rPr>
              <w:t>报价要求</w:t>
            </w:r>
          </w:p>
        </w:tc>
        <w:tc>
          <w:tcPr>
            <w:tcW w:w="3109" w:type="dxa"/>
            <w:tcBorders>
              <w:top w:val="single" w:sz="4" w:space="0" w:color="auto"/>
              <w:left w:val="single" w:sz="4" w:space="0" w:color="auto"/>
              <w:bottom w:val="single" w:sz="4" w:space="0" w:color="auto"/>
              <w:right w:val="single" w:sz="4" w:space="0" w:color="auto"/>
            </w:tcBorders>
          </w:tcPr>
          <w:p w14:paraId="4CAF7A43" w14:textId="77777777" w:rsidR="00D71A49" w:rsidRPr="00BA3584" w:rsidRDefault="00D71A49" w:rsidP="00D71A49">
            <w:pPr>
              <w:wordWrap w:val="0"/>
              <w:snapToGrid w:val="0"/>
              <w:spacing w:line="480" w:lineRule="exact"/>
              <w:rPr>
                <w:rFonts w:ascii="宋体" w:hAnsi="宋体" w:cs="宋体"/>
                <w:color w:val="000000" w:themeColor="text1"/>
                <w:sz w:val="24"/>
                <w:u w:val="single"/>
              </w:rPr>
            </w:pPr>
          </w:p>
        </w:tc>
        <w:tc>
          <w:tcPr>
            <w:tcW w:w="2531" w:type="dxa"/>
            <w:tcBorders>
              <w:top w:val="single" w:sz="4" w:space="0" w:color="auto"/>
              <w:left w:val="single" w:sz="4" w:space="0" w:color="auto"/>
              <w:bottom w:val="single" w:sz="4" w:space="0" w:color="auto"/>
              <w:right w:val="single" w:sz="4" w:space="0" w:color="auto"/>
            </w:tcBorders>
          </w:tcPr>
          <w:p w14:paraId="02F23E80"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14:paraId="22546608"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r>
      <w:tr w:rsidR="005942FB" w:rsidRPr="00BA3584" w14:paraId="4A3511ED" w14:textId="77777777">
        <w:tc>
          <w:tcPr>
            <w:tcW w:w="1737" w:type="dxa"/>
            <w:tcBorders>
              <w:top w:val="single" w:sz="4" w:space="0" w:color="auto"/>
              <w:left w:val="single" w:sz="4" w:space="0" w:color="auto"/>
              <w:bottom w:val="single" w:sz="4" w:space="0" w:color="auto"/>
              <w:right w:val="single" w:sz="4" w:space="0" w:color="auto"/>
            </w:tcBorders>
            <w:vAlign w:val="center"/>
          </w:tcPr>
          <w:p w14:paraId="5D3D1802" w14:textId="77777777" w:rsidR="00D71A49" w:rsidRPr="00BA3584" w:rsidRDefault="00D71A49" w:rsidP="00D71A49">
            <w:pPr>
              <w:wordWrap w:val="0"/>
              <w:snapToGrid w:val="0"/>
              <w:spacing w:line="480" w:lineRule="exact"/>
              <w:jc w:val="center"/>
              <w:rPr>
                <w:rFonts w:ascii="宋体" w:hAnsi="宋体" w:cs="宋体"/>
                <w:color w:val="000000" w:themeColor="text1"/>
                <w:sz w:val="24"/>
              </w:rPr>
            </w:pPr>
            <w:r w:rsidRPr="00BA3584">
              <w:rPr>
                <w:rFonts w:ascii="宋体" w:hAnsi="宋体" w:cs="宋体" w:hint="eastAsia"/>
                <w:b/>
                <w:color w:val="000000" w:themeColor="text1"/>
                <w:szCs w:val="21"/>
              </w:rPr>
              <w:t>现场勘察</w:t>
            </w:r>
          </w:p>
        </w:tc>
        <w:tc>
          <w:tcPr>
            <w:tcW w:w="3109" w:type="dxa"/>
            <w:tcBorders>
              <w:top w:val="single" w:sz="4" w:space="0" w:color="auto"/>
              <w:left w:val="single" w:sz="4" w:space="0" w:color="auto"/>
              <w:bottom w:val="single" w:sz="4" w:space="0" w:color="auto"/>
              <w:right w:val="single" w:sz="4" w:space="0" w:color="auto"/>
            </w:tcBorders>
          </w:tcPr>
          <w:p w14:paraId="0BCEE683" w14:textId="77777777" w:rsidR="00D71A49" w:rsidRPr="00BA3584" w:rsidRDefault="00D71A49" w:rsidP="00D71A49">
            <w:pPr>
              <w:wordWrap w:val="0"/>
              <w:snapToGrid w:val="0"/>
              <w:spacing w:line="480" w:lineRule="exact"/>
              <w:rPr>
                <w:rFonts w:ascii="宋体" w:hAnsi="宋体" w:cs="宋体"/>
                <w:color w:val="000000" w:themeColor="text1"/>
                <w:sz w:val="24"/>
                <w:u w:val="single"/>
              </w:rPr>
            </w:pPr>
          </w:p>
        </w:tc>
        <w:tc>
          <w:tcPr>
            <w:tcW w:w="2531" w:type="dxa"/>
            <w:tcBorders>
              <w:top w:val="single" w:sz="4" w:space="0" w:color="auto"/>
              <w:left w:val="single" w:sz="4" w:space="0" w:color="auto"/>
              <w:bottom w:val="single" w:sz="4" w:space="0" w:color="auto"/>
              <w:right w:val="single" w:sz="4" w:space="0" w:color="auto"/>
            </w:tcBorders>
          </w:tcPr>
          <w:p w14:paraId="1B6DE4A4"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14:paraId="61E93221" w14:textId="77777777" w:rsidR="00D71A49" w:rsidRPr="00BA3584" w:rsidRDefault="00D71A49" w:rsidP="00D71A49">
            <w:pPr>
              <w:wordWrap w:val="0"/>
              <w:snapToGrid w:val="0"/>
              <w:spacing w:line="480" w:lineRule="exact"/>
              <w:ind w:left="43"/>
              <w:jc w:val="center"/>
              <w:rPr>
                <w:rFonts w:ascii="宋体" w:hAnsi="宋体" w:cs="宋体"/>
                <w:color w:val="000000" w:themeColor="text1"/>
                <w:sz w:val="24"/>
              </w:rPr>
            </w:pPr>
          </w:p>
        </w:tc>
      </w:tr>
      <w:tr w:rsidR="005942FB" w:rsidRPr="00BA3584" w14:paraId="6CCF3C2F" w14:textId="77777777">
        <w:tc>
          <w:tcPr>
            <w:tcW w:w="1737" w:type="dxa"/>
            <w:tcBorders>
              <w:top w:val="single" w:sz="4" w:space="0" w:color="auto"/>
              <w:left w:val="single" w:sz="4" w:space="0" w:color="auto"/>
              <w:bottom w:val="single" w:sz="4" w:space="0" w:color="auto"/>
              <w:right w:val="single" w:sz="4" w:space="0" w:color="auto"/>
            </w:tcBorders>
          </w:tcPr>
          <w:p w14:paraId="70FD8730" w14:textId="77777777" w:rsidR="005C6546" w:rsidRPr="00BA3584" w:rsidRDefault="005C6546">
            <w:pPr>
              <w:wordWrap w:val="0"/>
              <w:snapToGrid w:val="0"/>
              <w:spacing w:line="480" w:lineRule="exact"/>
              <w:jc w:val="center"/>
              <w:rPr>
                <w:rFonts w:ascii="宋体" w:hAnsi="宋体" w:cs="宋体"/>
                <w:color w:val="000000" w:themeColor="text1"/>
                <w:sz w:val="24"/>
              </w:rPr>
            </w:pPr>
            <w:r w:rsidRPr="00BA3584">
              <w:rPr>
                <w:rFonts w:ascii="宋体" w:hAnsi="宋体" w:cs="宋体" w:hint="eastAsia"/>
                <w:color w:val="000000" w:themeColor="text1"/>
                <w:sz w:val="24"/>
              </w:rPr>
              <w:t>…</w:t>
            </w:r>
          </w:p>
        </w:tc>
        <w:tc>
          <w:tcPr>
            <w:tcW w:w="3109" w:type="dxa"/>
            <w:tcBorders>
              <w:top w:val="single" w:sz="4" w:space="0" w:color="auto"/>
              <w:left w:val="single" w:sz="4" w:space="0" w:color="auto"/>
              <w:bottom w:val="single" w:sz="4" w:space="0" w:color="auto"/>
              <w:right w:val="single" w:sz="4" w:space="0" w:color="auto"/>
            </w:tcBorders>
          </w:tcPr>
          <w:p w14:paraId="49383153" w14:textId="77777777" w:rsidR="005C6546" w:rsidRPr="00BA3584" w:rsidRDefault="005C6546">
            <w:pPr>
              <w:wordWrap w:val="0"/>
              <w:snapToGrid w:val="0"/>
              <w:spacing w:line="480" w:lineRule="exact"/>
              <w:jc w:val="center"/>
              <w:rPr>
                <w:rFonts w:ascii="宋体" w:hAnsi="宋体" w:cs="宋体"/>
                <w:color w:val="000000" w:themeColor="text1"/>
                <w:sz w:val="24"/>
              </w:rPr>
            </w:pPr>
          </w:p>
        </w:tc>
        <w:tc>
          <w:tcPr>
            <w:tcW w:w="2531" w:type="dxa"/>
            <w:tcBorders>
              <w:top w:val="single" w:sz="4" w:space="0" w:color="auto"/>
              <w:left w:val="single" w:sz="4" w:space="0" w:color="auto"/>
              <w:bottom w:val="single" w:sz="4" w:space="0" w:color="auto"/>
              <w:right w:val="single" w:sz="4" w:space="0" w:color="auto"/>
            </w:tcBorders>
          </w:tcPr>
          <w:p w14:paraId="0BC924C8" w14:textId="77777777" w:rsidR="005C6546" w:rsidRPr="00BA3584" w:rsidRDefault="005C6546">
            <w:pPr>
              <w:wordWrap w:val="0"/>
              <w:snapToGrid w:val="0"/>
              <w:spacing w:line="480" w:lineRule="exact"/>
              <w:jc w:val="center"/>
              <w:rPr>
                <w:rFonts w:ascii="宋体" w:hAnsi="宋体" w:cs="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14:paraId="3E94C826" w14:textId="77777777" w:rsidR="005C6546" w:rsidRPr="00BA3584" w:rsidRDefault="005C6546">
            <w:pPr>
              <w:wordWrap w:val="0"/>
              <w:snapToGrid w:val="0"/>
              <w:spacing w:line="480" w:lineRule="exact"/>
              <w:jc w:val="center"/>
              <w:rPr>
                <w:rFonts w:ascii="宋体" w:hAnsi="宋体" w:cs="宋体"/>
                <w:color w:val="000000" w:themeColor="text1"/>
                <w:sz w:val="24"/>
              </w:rPr>
            </w:pPr>
          </w:p>
        </w:tc>
      </w:tr>
    </w:tbl>
    <w:p w14:paraId="6544C3DE" w14:textId="77777777" w:rsidR="005C6546" w:rsidRPr="00BA3584" w:rsidRDefault="005C6546">
      <w:pPr>
        <w:pStyle w:val="31"/>
        <w:wordWrap w:val="0"/>
        <w:spacing w:line="480" w:lineRule="exact"/>
        <w:rPr>
          <w:rFonts w:ascii="宋体" w:hAnsi="宋体"/>
          <w:color w:val="000000" w:themeColor="text1"/>
        </w:rPr>
      </w:pPr>
      <w:r w:rsidRPr="00BA3584">
        <w:rPr>
          <w:rFonts w:ascii="宋体" w:hAnsi="宋体" w:hint="eastAsia"/>
          <w:color w:val="000000" w:themeColor="text1"/>
        </w:rPr>
        <w:t>注：</w:t>
      </w:r>
    </w:p>
    <w:p w14:paraId="1A1B11F6" w14:textId="77777777" w:rsidR="005C6546" w:rsidRPr="00BA3584" w:rsidRDefault="005C6546">
      <w:pPr>
        <w:pStyle w:val="a9"/>
        <w:wordWrap w:val="0"/>
        <w:spacing w:line="480" w:lineRule="exact"/>
        <w:ind w:firstLineChars="175" w:firstLine="420"/>
        <w:rPr>
          <w:rFonts w:ascii="宋体" w:hAnsi="宋体" w:cs="仿宋_GB2312"/>
          <w:color w:val="000000" w:themeColor="text1"/>
          <w:szCs w:val="32"/>
        </w:rPr>
      </w:pPr>
      <w:r w:rsidRPr="00BA3584">
        <w:rPr>
          <w:rFonts w:ascii="宋体" w:eastAsia="宋体" w:hAnsi="宋体" w:hint="eastAsia"/>
          <w:color w:val="000000" w:themeColor="text1"/>
          <w:sz w:val="24"/>
          <w:szCs w:val="24"/>
        </w:rPr>
        <w:t>1.说明：应对照招标文件“第二章 采购需求”中的商务要求逐条作明确的投标响应，并作出偏离说明。</w:t>
      </w:r>
    </w:p>
    <w:p w14:paraId="1B8CDCF1" w14:textId="77777777" w:rsidR="005C6546" w:rsidRPr="00BA3584" w:rsidRDefault="005C6546">
      <w:pPr>
        <w:pStyle w:val="31"/>
        <w:wordWrap w:val="0"/>
        <w:spacing w:line="480" w:lineRule="exact"/>
        <w:ind w:firstLineChars="175" w:firstLine="420"/>
        <w:rPr>
          <w:rFonts w:ascii="宋体" w:hAnsi="宋体"/>
          <w:b w:val="0"/>
          <w:bCs w:val="0"/>
          <w:color w:val="000000" w:themeColor="text1"/>
        </w:rPr>
      </w:pPr>
      <w:r w:rsidRPr="00BA3584">
        <w:rPr>
          <w:rFonts w:ascii="宋体" w:hAnsi="宋体"/>
          <w:b w:val="0"/>
          <w:bCs w:val="0"/>
          <w:color w:val="000000" w:themeColor="text1"/>
        </w:rPr>
        <w:t>2.</w:t>
      </w:r>
      <w:r w:rsidRPr="00BA3584">
        <w:rPr>
          <w:rFonts w:ascii="宋体" w:hAnsi="宋体" w:hint="eastAsia"/>
          <w:b w:val="0"/>
          <w:bCs w:val="0"/>
          <w:color w:val="000000" w:themeColor="text1"/>
        </w:rPr>
        <w:t>投标人应根据自身的承诺，对照招标文件要求在“偏离说明”中注明“</w:t>
      </w:r>
      <w:r w:rsidRPr="00BA3584">
        <w:rPr>
          <w:rFonts w:ascii="宋体" w:hAnsi="宋体" w:hint="eastAsia"/>
          <w:color w:val="000000" w:themeColor="text1"/>
        </w:rPr>
        <w:t>正偏离</w:t>
      </w:r>
      <w:r w:rsidRPr="00BA3584">
        <w:rPr>
          <w:rFonts w:ascii="宋体" w:hAnsi="宋体" w:hint="eastAsia"/>
          <w:b w:val="0"/>
          <w:bCs w:val="0"/>
          <w:color w:val="000000" w:themeColor="text1"/>
        </w:rPr>
        <w:t>”、“</w:t>
      </w:r>
      <w:r w:rsidRPr="00BA3584">
        <w:rPr>
          <w:rFonts w:ascii="宋体" w:hAnsi="宋体" w:hint="eastAsia"/>
          <w:color w:val="000000" w:themeColor="text1"/>
        </w:rPr>
        <w:t>负偏离</w:t>
      </w:r>
      <w:r w:rsidRPr="00BA3584">
        <w:rPr>
          <w:rFonts w:ascii="宋体" w:hAnsi="宋体" w:hint="eastAsia"/>
          <w:b w:val="0"/>
          <w:bCs w:val="0"/>
          <w:color w:val="000000" w:themeColor="text1"/>
        </w:rPr>
        <w:t>”或者“</w:t>
      </w:r>
      <w:r w:rsidRPr="00BA3584">
        <w:rPr>
          <w:rFonts w:ascii="宋体" w:hAnsi="宋体" w:hint="eastAsia"/>
          <w:color w:val="000000" w:themeColor="text1"/>
        </w:rPr>
        <w:t>无偏离</w:t>
      </w:r>
      <w:r w:rsidRPr="00BA3584">
        <w:rPr>
          <w:rFonts w:ascii="宋体" w:hAnsi="宋体" w:hint="eastAsia"/>
          <w:b w:val="0"/>
          <w:bCs w:val="0"/>
          <w:color w:val="000000" w:themeColor="text1"/>
        </w:rPr>
        <w:t>”。既不属于“</w:t>
      </w:r>
      <w:r w:rsidRPr="00BA3584">
        <w:rPr>
          <w:rFonts w:ascii="宋体" w:hAnsi="宋体" w:hint="eastAsia"/>
          <w:color w:val="000000" w:themeColor="text1"/>
        </w:rPr>
        <w:t>正偏离</w:t>
      </w:r>
      <w:r w:rsidRPr="00BA3584">
        <w:rPr>
          <w:rFonts w:ascii="宋体" w:hAnsi="宋体" w:hint="eastAsia"/>
          <w:b w:val="0"/>
          <w:bCs w:val="0"/>
          <w:color w:val="000000" w:themeColor="text1"/>
        </w:rPr>
        <w:t>”也不属于“</w:t>
      </w:r>
      <w:r w:rsidRPr="00BA3584">
        <w:rPr>
          <w:rFonts w:ascii="宋体" w:hAnsi="宋体" w:hint="eastAsia"/>
          <w:color w:val="000000" w:themeColor="text1"/>
        </w:rPr>
        <w:t>负偏离</w:t>
      </w:r>
      <w:r w:rsidRPr="00BA3584">
        <w:rPr>
          <w:rFonts w:ascii="宋体" w:hAnsi="宋体" w:hint="eastAsia"/>
          <w:b w:val="0"/>
          <w:bCs w:val="0"/>
          <w:color w:val="000000" w:themeColor="text1"/>
        </w:rPr>
        <w:t>”即为“</w:t>
      </w:r>
      <w:r w:rsidRPr="00BA3584">
        <w:rPr>
          <w:rFonts w:ascii="宋体" w:hAnsi="宋体" w:hint="eastAsia"/>
          <w:color w:val="000000" w:themeColor="text1"/>
        </w:rPr>
        <w:t>无偏离</w:t>
      </w:r>
      <w:r w:rsidRPr="00BA3584">
        <w:rPr>
          <w:rFonts w:ascii="宋体" w:hAnsi="宋体" w:hint="eastAsia"/>
          <w:b w:val="0"/>
          <w:bCs w:val="0"/>
          <w:color w:val="000000" w:themeColor="text1"/>
        </w:rPr>
        <w:t>”。</w:t>
      </w:r>
    </w:p>
    <w:p w14:paraId="0604C379" w14:textId="77777777" w:rsidR="005C6546" w:rsidRPr="00BA3584" w:rsidRDefault="005C6546">
      <w:pPr>
        <w:wordWrap w:val="0"/>
        <w:snapToGrid w:val="0"/>
        <w:spacing w:line="480" w:lineRule="exact"/>
        <w:rPr>
          <w:rFonts w:ascii="宋体" w:hAnsi="宋体"/>
          <w:color w:val="000000" w:themeColor="text1"/>
          <w:sz w:val="24"/>
        </w:rPr>
      </w:pPr>
    </w:p>
    <w:p w14:paraId="7FCBBC17" w14:textId="77777777" w:rsidR="005C6546" w:rsidRPr="00BA3584" w:rsidRDefault="005C6546">
      <w:pPr>
        <w:wordWrap w:val="0"/>
        <w:snapToGrid w:val="0"/>
        <w:spacing w:line="480" w:lineRule="exact"/>
        <w:rPr>
          <w:rFonts w:ascii="宋体" w:hAnsi="宋体"/>
          <w:color w:val="000000" w:themeColor="text1"/>
          <w:sz w:val="24"/>
        </w:rPr>
      </w:pPr>
    </w:p>
    <w:p w14:paraId="45FBB4F8" w14:textId="77777777" w:rsidR="005C6546" w:rsidRPr="00BA3584" w:rsidRDefault="005C6546">
      <w:pPr>
        <w:pStyle w:val="aa"/>
        <w:wordWrap w:val="0"/>
        <w:spacing w:line="480" w:lineRule="exact"/>
        <w:ind w:firstLineChars="875" w:firstLine="2100"/>
        <w:contextualSpacing/>
        <w:jc w:val="center"/>
        <w:rPr>
          <w:rFonts w:hAnsi="宋体"/>
          <w:color w:val="000000" w:themeColor="text1"/>
          <w:sz w:val="24"/>
          <w:u w:val="single"/>
        </w:rPr>
      </w:pPr>
      <w:r w:rsidRPr="00BA3584">
        <w:rPr>
          <w:rFonts w:hAnsi="宋体" w:hint="eastAsia"/>
          <w:color w:val="000000" w:themeColor="text1"/>
          <w:sz w:val="24"/>
        </w:rPr>
        <w:t>法定代表人或者委托代理人（签字或者电子签名）：</w:t>
      </w:r>
    </w:p>
    <w:p w14:paraId="645A563F" w14:textId="77777777" w:rsidR="005C6546" w:rsidRPr="00BA3584" w:rsidRDefault="005C6546">
      <w:pPr>
        <w:pStyle w:val="aa"/>
        <w:wordWrap w:val="0"/>
        <w:spacing w:line="480" w:lineRule="exact"/>
        <w:ind w:firstLineChars="1491" w:firstLine="3578"/>
        <w:contextualSpacing/>
        <w:rPr>
          <w:rFonts w:hAnsi="宋体"/>
          <w:color w:val="000000" w:themeColor="text1"/>
          <w:sz w:val="24"/>
          <w:u w:val="single"/>
        </w:rPr>
      </w:pPr>
      <w:r w:rsidRPr="00BA3584">
        <w:rPr>
          <w:rFonts w:hAnsi="宋体" w:hint="eastAsia"/>
          <w:color w:val="000000" w:themeColor="text1"/>
          <w:sz w:val="24"/>
        </w:rPr>
        <w:t>投标人名称（电子签章）：</w:t>
      </w:r>
    </w:p>
    <w:p w14:paraId="78ABAC04" w14:textId="77777777" w:rsidR="005C6546" w:rsidRPr="00BA3584" w:rsidRDefault="005C6546">
      <w:pPr>
        <w:pStyle w:val="aa"/>
        <w:wordWrap w:val="0"/>
        <w:spacing w:line="480" w:lineRule="exact"/>
        <w:ind w:firstLineChars="1491" w:firstLine="3578"/>
        <w:contextualSpacing/>
        <w:rPr>
          <w:rFonts w:hAnsi="宋体"/>
          <w:color w:val="000000" w:themeColor="text1"/>
          <w:sz w:val="24"/>
        </w:rPr>
      </w:pPr>
      <w:r w:rsidRPr="00BA3584">
        <w:rPr>
          <w:rFonts w:hAnsi="宋体" w:hint="eastAsia"/>
          <w:color w:val="000000" w:themeColor="text1"/>
          <w:sz w:val="24"/>
          <w:szCs w:val="24"/>
        </w:rPr>
        <w:t>日期：年月日</w:t>
      </w:r>
    </w:p>
    <w:p w14:paraId="6CF2FC54" w14:textId="77777777" w:rsidR="005C6546" w:rsidRPr="00BA3584" w:rsidRDefault="005C6546">
      <w:pPr>
        <w:wordWrap w:val="0"/>
        <w:snapToGrid w:val="0"/>
        <w:spacing w:line="480" w:lineRule="exact"/>
        <w:rPr>
          <w:rFonts w:ascii="宋体" w:hAnsi="宋体"/>
          <w:color w:val="000000" w:themeColor="text1"/>
          <w:sz w:val="24"/>
          <w:szCs w:val="20"/>
        </w:rPr>
      </w:pPr>
    </w:p>
    <w:p w14:paraId="40C70B7E" w14:textId="77777777" w:rsidR="005C6546" w:rsidRPr="00BA3584" w:rsidRDefault="005C6546" w:rsidP="006703D5">
      <w:pPr>
        <w:wordWrap w:val="0"/>
        <w:snapToGrid w:val="0"/>
        <w:spacing w:beforeLines="50" w:before="120"/>
        <w:rPr>
          <w:rFonts w:ascii="宋体" w:hAnsi="宋体"/>
          <w:color w:val="000000" w:themeColor="text1"/>
          <w:sz w:val="24"/>
          <w:szCs w:val="20"/>
        </w:rPr>
      </w:pPr>
    </w:p>
    <w:p w14:paraId="2F10A6AF" w14:textId="77777777" w:rsidR="005C6546" w:rsidRPr="00BA3584" w:rsidRDefault="005C6546" w:rsidP="006703D5">
      <w:pPr>
        <w:wordWrap w:val="0"/>
        <w:snapToGrid w:val="0"/>
        <w:spacing w:beforeLines="50" w:before="120" w:after="50"/>
        <w:jc w:val="left"/>
        <w:rPr>
          <w:rFonts w:ascii="宋体" w:hAnsi="宋体"/>
          <w:color w:val="000000" w:themeColor="text1"/>
          <w:sz w:val="24"/>
          <w:szCs w:val="20"/>
        </w:rPr>
      </w:pPr>
    </w:p>
    <w:p w14:paraId="2CD74D1C" w14:textId="77777777" w:rsidR="005C6546" w:rsidRPr="00BA3584" w:rsidRDefault="005C6546" w:rsidP="006703D5">
      <w:pPr>
        <w:wordWrap w:val="0"/>
        <w:snapToGrid w:val="0"/>
        <w:spacing w:beforeLines="50" w:before="120" w:after="50"/>
        <w:jc w:val="left"/>
        <w:rPr>
          <w:rFonts w:ascii="宋体" w:hAnsi="宋体"/>
          <w:b/>
          <w:color w:val="000000" w:themeColor="text1"/>
          <w:sz w:val="24"/>
        </w:rPr>
      </w:pPr>
      <w:r w:rsidRPr="00BA3584">
        <w:rPr>
          <w:rFonts w:ascii="宋体" w:hAnsi="宋体"/>
          <w:color w:val="000000" w:themeColor="text1"/>
          <w:sz w:val="24"/>
          <w:szCs w:val="20"/>
        </w:rPr>
        <w:br w:type="page"/>
      </w:r>
      <w:r w:rsidRPr="00BA3584">
        <w:rPr>
          <w:rFonts w:ascii="宋体" w:hAnsi="宋体" w:hint="eastAsia"/>
          <w:b/>
          <w:color w:val="000000" w:themeColor="text1"/>
          <w:sz w:val="28"/>
          <w:szCs w:val="28"/>
        </w:rPr>
        <w:lastRenderedPageBreak/>
        <w:t>7.投标人业绩证明材料</w:t>
      </w:r>
    </w:p>
    <w:p w14:paraId="5AB5F43A" w14:textId="77777777" w:rsidR="005C6546" w:rsidRPr="00BA3584" w:rsidRDefault="005C6546">
      <w:pPr>
        <w:pStyle w:val="af0"/>
        <w:wordWrap w:val="0"/>
        <w:snapToGrid w:val="0"/>
        <w:ind w:left="480" w:hanging="480"/>
        <w:rPr>
          <w:rFonts w:ascii="宋体" w:hAnsi="宋体"/>
          <w:color w:val="000000" w:themeColor="text1"/>
          <w:sz w:val="24"/>
        </w:rPr>
      </w:pPr>
    </w:p>
    <w:p w14:paraId="116732BC" w14:textId="77777777" w:rsidR="005C6546" w:rsidRPr="00BA3584" w:rsidRDefault="005C6546">
      <w:pPr>
        <w:pStyle w:val="af0"/>
        <w:wordWrap w:val="0"/>
        <w:snapToGrid w:val="0"/>
        <w:ind w:left="480" w:hanging="480"/>
        <w:rPr>
          <w:rFonts w:ascii="宋体" w:hAnsi="宋体"/>
          <w:color w:val="000000" w:themeColor="text1"/>
          <w:sz w:val="24"/>
        </w:rPr>
      </w:pPr>
      <w:r w:rsidRPr="00BA3584">
        <w:rPr>
          <w:rFonts w:ascii="宋体" w:hAnsi="宋体" w:hint="eastAsia"/>
          <w:color w:val="000000" w:themeColor="text1"/>
          <w:sz w:val="24"/>
        </w:rPr>
        <w:t xml:space="preserve">投标人业绩情况一览表格式： </w:t>
      </w:r>
    </w:p>
    <w:tbl>
      <w:tblPr>
        <w:tblW w:w="4881" w:type="pct"/>
        <w:tblInd w:w="-1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1"/>
        <w:gridCol w:w="1952"/>
        <w:gridCol w:w="1952"/>
        <w:gridCol w:w="2922"/>
      </w:tblGrid>
      <w:tr w:rsidR="00BA3584" w:rsidRPr="00BA3584" w14:paraId="58806099" w14:textId="77777777">
        <w:trPr>
          <w:cantSplit/>
          <w:trHeight w:val="48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F120BB9"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hint="eastAsia"/>
                <w:b/>
                <w:bCs/>
                <w:color w:val="000000" w:themeColor="text1"/>
                <w:sz w:val="24"/>
              </w:rPr>
              <w:t>采购人名称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2587F3D"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hint="eastAsia"/>
                <w:b/>
                <w:bCs/>
                <w:color w:val="000000" w:themeColor="text1"/>
                <w:sz w:val="24"/>
              </w:rPr>
              <w:t>项目名称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816287F"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hint="eastAsia"/>
                <w:b/>
                <w:bCs/>
                <w:color w:val="000000" w:themeColor="text1"/>
                <w:sz w:val="24"/>
              </w:rPr>
              <w:t>合同金额</w:t>
            </w:r>
          </w:p>
          <w:p w14:paraId="551C41BD"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hint="eastAsia"/>
                <w:b/>
                <w:bCs/>
                <w:color w:val="000000" w:themeColor="text1"/>
                <w:sz w:val="24"/>
              </w:rPr>
              <w:t>（万元）</w:t>
            </w:r>
          </w:p>
        </w:tc>
        <w:tc>
          <w:tcPr>
            <w:tcW w:w="1592" w:type="pct"/>
            <w:vMerge w:val="restart"/>
            <w:tcBorders>
              <w:top w:val="single" w:sz="4" w:space="0" w:color="auto"/>
              <w:left w:val="single" w:sz="4" w:space="0" w:color="auto"/>
              <w:bottom w:val="single" w:sz="4" w:space="0" w:color="auto"/>
              <w:right w:val="single" w:sz="4" w:space="0" w:color="auto"/>
            </w:tcBorders>
            <w:vAlign w:val="center"/>
          </w:tcPr>
          <w:p w14:paraId="3812D2F1"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hint="eastAsia"/>
                <w:b/>
                <w:bCs/>
                <w:color w:val="000000" w:themeColor="text1"/>
                <w:sz w:val="24"/>
              </w:rPr>
              <w:t>采购人联系人及</w:t>
            </w:r>
          </w:p>
          <w:p w14:paraId="453334E0"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hint="eastAsia"/>
                <w:b/>
                <w:bCs/>
                <w:color w:val="000000" w:themeColor="text1"/>
                <w:sz w:val="24"/>
              </w:rPr>
              <w:t>联系电话</w:t>
            </w:r>
          </w:p>
        </w:tc>
      </w:tr>
      <w:tr w:rsidR="00BA3584" w:rsidRPr="00BA3584" w14:paraId="71605137" w14:textId="77777777">
        <w:trPr>
          <w:cantSplit/>
          <w:trHeight w:val="480"/>
        </w:trPr>
        <w:tc>
          <w:tcPr>
            <w:tcW w:w="0" w:type="auto"/>
            <w:vMerge/>
            <w:tcBorders>
              <w:top w:val="single" w:sz="4" w:space="0" w:color="auto"/>
              <w:left w:val="single" w:sz="4" w:space="0" w:color="auto"/>
              <w:bottom w:val="single" w:sz="4" w:space="0" w:color="auto"/>
              <w:right w:val="single" w:sz="4" w:space="0" w:color="auto"/>
            </w:tcBorders>
            <w:vAlign w:val="center"/>
          </w:tcPr>
          <w:p w14:paraId="5006A4A6" w14:textId="77777777" w:rsidR="005C6546" w:rsidRPr="00BA3584" w:rsidRDefault="005C6546">
            <w:pPr>
              <w:wordWrap w:val="0"/>
              <w:spacing w:line="480" w:lineRule="exact"/>
              <w:jc w:val="left"/>
              <w:rPr>
                <w:rFonts w:ascii="宋体" w:hAnsi="宋体"/>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E750B1" w14:textId="77777777" w:rsidR="005C6546" w:rsidRPr="00BA3584" w:rsidRDefault="005C6546">
            <w:pPr>
              <w:wordWrap w:val="0"/>
              <w:spacing w:line="480" w:lineRule="exact"/>
              <w:jc w:val="left"/>
              <w:rPr>
                <w:rFonts w:ascii="宋体" w:hAnsi="宋体"/>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0F6EB8" w14:textId="77777777" w:rsidR="005C6546" w:rsidRPr="00BA3584" w:rsidRDefault="005C6546">
            <w:pPr>
              <w:wordWrap w:val="0"/>
              <w:spacing w:line="480" w:lineRule="exact"/>
              <w:jc w:val="left"/>
              <w:rPr>
                <w:rFonts w:ascii="宋体" w:hAnsi="宋体"/>
                <w:color w:val="000000" w:themeColor="text1"/>
                <w:sz w:val="24"/>
              </w:rPr>
            </w:pPr>
          </w:p>
        </w:tc>
        <w:tc>
          <w:tcPr>
            <w:tcW w:w="1592" w:type="pct"/>
            <w:vMerge/>
            <w:tcBorders>
              <w:top w:val="single" w:sz="4" w:space="0" w:color="auto"/>
              <w:left w:val="single" w:sz="4" w:space="0" w:color="auto"/>
              <w:bottom w:val="single" w:sz="4" w:space="0" w:color="auto"/>
              <w:right w:val="single" w:sz="4" w:space="0" w:color="auto"/>
            </w:tcBorders>
            <w:vAlign w:val="center"/>
          </w:tcPr>
          <w:p w14:paraId="2D174935" w14:textId="77777777" w:rsidR="005C6546" w:rsidRPr="00BA3584" w:rsidRDefault="005C6546">
            <w:pPr>
              <w:wordWrap w:val="0"/>
              <w:spacing w:line="480" w:lineRule="exact"/>
              <w:jc w:val="left"/>
              <w:rPr>
                <w:rFonts w:ascii="宋体" w:hAnsi="宋体"/>
                <w:color w:val="000000" w:themeColor="text1"/>
                <w:sz w:val="24"/>
              </w:rPr>
            </w:pPr>
          </w:p>
        </w:tc>
      </w:tr>
      <w:tr w:rsidR="00BA3584" w:rsidRPr="00BA3584" w14:paraId="57F1F706" w14:textId="77777777">
        <w:tc>
          <w:tcPr>
            <w:tcW w:w="0" w:type="auto"/>
            <w:tcBorders>
              <w:top w:val="single" w:sz="4" w:space="0" w:color="auto"/>
              <w:left w:val="single" w:sz="4" w:space="0" w:color="auto"/>
              <w:bottom w:val="single" w:sz="4" w:space="0" w:color="auto"/>
              <w:right w:val="single" w:sz="4" w:space="0" w:color="auto"/>
            </w:tcBorders>
          </w:tcPr>
          <w:p w14:paraId="17189874" w14:textId="77777777" w:rsidR="005C6546" w:rsidRPr="00BA3584" w:rsidRDefault="005C6546">
            <w:pPr>
              <w:wordWrap w:val="0"/>
              <w:snapToGrid w:val="0"/>
              <w:spacing w:line="480" w:lineRule="exact"/>
              <w:jc w:val="left"/>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tcPr>
          <w:p w14:paraId="259D5C28" w14:textId="77777777" w:rsidR="005C6546" w:rsidRPr="00BA3584" w:rsidRDefault="005C6546">
            <w:pPr>
              <w:wordWrap w:val="0"/>
              <w:snapToGrid w:val="0"/>
              <w:spacing w:line="480" w:lineRule="exact"/>
              <w:jc w:val="left"/>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tcPr>
          <w:p w14:paraId="20E51EFC" w14:textId="77777777" w:rsidR="005C6546" w:rsidRPr="00BA3584" w:rsidRDefault="005C6546">
            <w:pPr>
              <w:wordWrap w:val="0"/>
              <w:snapToGrid w:val="0"/>
              <w:spacing w:line="480" w:lineRule="exact"/>
              <w:jc w:val="left"/>
              <w:rPr>
                <w:rFonts w:ascii="宋体" w:hAnsi="宋体"/>
                <w:color w:val="000000" w:themeColor="text1"/>
                <w:sz w:val="24"/>
              </w:rPr>
            </w:pPr>
          </w:p>
        </w:tc>
        <w:tc>
          <w:tcPr>
            <w:tcW w:w="1592" w:type="pct"/>
            <w:tcBorders>
              <w:top w:val="single" w:sz="4" w:space="0" w:color="auto"/>
              <w:left w:val="single" w:sz="4" w:space="0" w:color="auto"/>
              <w:bottom w:val="single" w:sz="4" w:space="0" w:color="auto"/>
              <w:right w:val="single" w:sz="4" w:space="0" w:color="auto"/>
            </w:tcBorders>
          </w:tcPr>
          <w:p w14:paraId="10E262B8" w14:textId="77777777" w:rsidR="005C6546" w:rsidRPr="00BA3584" w:rsidRDefault="005C6546">
            <w:pPr>
              <w:wordWrap w:val="0"/>
              <w:snapToGrid w:val="0"/>
              <w:spacing w:line="480" w:lineRule="exact"/>
              <w:jc w:val="left"/>
              <w:rPr>
                <w:rFonts w:ascii="宋体" w:hAnsi="宋体"/>
                <w:color w:val="000000" w:themeColor="text1"/>
                <w:sz w:val="24"/>
              </w:rPr>
            </w:pPr>
          </w:p>
        </w:tc>
      </w:tr>
      <w:tr w:rsidR="00BA3584" w:rsidRPr="00BA3584" w14:paraId="63CCE970" w14:textId="77777777">
        <w:tc>
          <w:tcPr>
            <w:tcW w:w="0" w:type="auto"/>
            <w:tcBorders>
              <w:top w:val="single" w:sz="4" w:space="0" w:color="auto"/>
              <w:left w:val="single" w:sz="4" w:space="0" w:color="auto"/>
              <w:bottom w:val="single" w:sz="4" w:space="0" w:color="auto"/>
              <w:right w:val="single" w:sz="4" w:space="0" w:color="auto"/>
            </w:tcBorders>
          </w:tcPr>
          <w:p w14:paraId="789E7446" w14:textId="77777777" w:rsidR="005C6546" w:rsidRPr="00BA3584" w:rsidRDefault="005C6546">
            <w:pPr>
              <w:wordWrap w:val="0"/>
              <w:snapToGrid w:val="0"/>
              <w:spacing w:line="480" w:lineRule="exact"/>
              <w:jc w:val="left"/>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tcPr>
          <w:p w14:paraId="71DF8C20" w14:textId="77777777" w:rsidR="005C6546" w:rsidRPr="00BA3584" w:rsidRDefault="005C6546">
            <w:pPr>
              <w:wordWrap w:val="0"/>
              <w:snapToGrid w:val="0"/>
              <w:spacing w:line="480" w:lineRule="exact"/>
              <w:jc w:val="left"/>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tcPr>
          <w:p w14:paraId="280F9AA4" w14:textId="77777777" w:rsidR="005C6546" w:rsidRPr="00BA3584" w:rsidRDefault="005C6546">
            <w:pPr>
              <w:wordWrap w:val="0"/>
              <w:snapToGrid w:val="0"/>
              <w:spacing w:line="480" w:lineRule="exact"/>
              <w:jc w:val="left"/>
              <w:rPr>
                <w:rFonts w:ascii="宋体" w:hAnsi="宋体"/>
                <w:color w:val="000000" w:themeColor="text1"/>
                <w:sz w:val="24"/>
              </w:rPr>
            </w:pPr>
          </w:p>
        </w:tc>
        <w:tc>
          <w:tcPr>
            <w:tcW w:w="1592" w:type="pct"/>
            <w:tcBorders>
              <w:top w:val="single" w:sz="4" w:space="0" w:color="auto"/>
              <w:left w:val="single" w:sz="4" w:space="0" w:color="auto"/>
              <w:bottom w:val="single" w:sz="4" w:space="0" w:color="auto"/>
              <w:right w:val="single" w:sz="4" w:space="0" w:color="auto"/>
            </w:tcBorders>
          </w:tcPr>
          <w:p w14:paraId="79AC5885" w14:textId="77777777" w:rsidR="005C6546" w:rsidRPr="00BA3584" w:rsidRDefault="005C6546">
            <w:pPr>
              <w:wordWrap w:val="0"/>
              <w:snapToGrid w:val="0"/>
              <w:spacing w:line="480" w:lineRule="exact"/>
              <w:jc w:val="left"/>
              <w:rPr>
                <w:rFonts w:ascii="宋体" w:hAnsi="宋体"/>
                <w:color w:val="000000" w:themeColor="text1"/>
                <w:sz w:val="24"/>
              </w:rPr>
            </w:pPr>
          </w:p>
        </w:tc>
      </w:tr>
      <w:tr w:rsidR="00BA3584" w:rsidRPr="00BA3584" w14:paraId="4392EA39" w14:textId="77777777">
        <w:tc>
          <w:tcPr>
            <w:tcW w:w="0" w:type="auto"/>
            <w:tcBorders>
              <w:top w:val="single" w:sz="4" w:space="0" w:color="auto"/>
              <w:left w:val="single" w:sz="4" w:space="0" w:color="auto"/>
              <w:bottom w:val="single" w:sz="4" w:space="0" w:color="auto"/>
              <w:right w:val="single" w:sz="4" w:space="0" w:color="auto"/>
            </w:tcBorders>
          </w:tcPr>
          <w:p w14:paraId="47246918" w14:textId="77777777" w:rsidR="005C6546" w:rsidRPr="00BA3584" w:rsidRDefault="005C6546">
            <w:pPr>
              <w:wordWrap w:val="0"/>
              <w:snapToGrid w:val="0"/>
              <w:spacing w:line="480" w:lineRule="exact"/>
              <w:jc w:val="left"/>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tcPr>
          <w:p w14:paraId="5AE09DC7" w14:textId="77777777" w:rsidR="005C6546" w:rsidRPr="00BA3584" w:rsidRDefault="005C6546">
            <w:pPr>
              <w:wordWrap w:val="0"/>
              <w:snapToGrid w:val="0"/>
              <w:spacing w:line="480" w:lineRule="exact"/>
              <w:jc w:val="left"/>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tcPr>
          <w:p w14:paraId="7611AFE2" w14:textId="77777777" w:rsidR="005C6546" w:rsidRPr="00BA3584" w:rsidRDefault="005C6546">
            <w:pPr>
              <w:wordWrap w:val="0"/>
              <w:snapToGrid w:val="0"/>
              <w:spacing w:line="480" w:lineRule="exact"/>
              <w:jc w:val="left"/>
              <w:rPr>
                <w:rFonts w:ascii="宋体" w:hAnsi="宋体"/>
                <w:color w:val="000000" w:themeColor="text1"/>
                <w:sz w:val="24"/>
              </w:rPr>
            </w:pPr>
          </w:p>
        </w:tc>
        <w:tc>
          <w:tcPr>
            <w:tcW w:w="1592" w:type="pct"/>
            <w:tcBorders>
              <w:top w:val="single" w:sz="4" w:space="0" w:color="auto"/>
              <w:left w:val="single" w:sz="4" w:space="0" w:color="auto"/>
              <w:bottom w:val="single" w:sz="4" w:space="0" w:color="auto"/>
              <w:right w:val="single" w:sz="4" w:space="0" w:color="auto"/>
            </w:tcBorders>
          </w:tcPr>
          <w:p w14:paraId="1F957414" w14:textId="77777777" w:rsidR="005C6546" w:rsidRPr="00BA3584" w:rsidRDefault="005C6546">
            <w:pPr>
              <w:wordWrap w:val="0"/>
              <w:snapToGrid w:val="0"/>
              <w:spacing w:line="480" w:lineRule="exact"/>
              <w:jc w:val="left"/>
              <w:rPr>
                <w:rFonts w:ascii="宋体" w:hAnsi="宋体"/>
                <w:color w:val="000000" w:themeColor="text1"/>
                <w:sz w:val="24"/>
              </w:rPr>
            </w:pPr>
          </w:p>
        </w:tc>
      </w:tr>
      <w:tr w:rsidR="00BA3584" w:rsidRPr="00BA3584" w14:paraId="6B46A877" w14:textId="77777777">
        <w:tc>
          <w:tcPr>
            <w:tcW w:w="0" w:type="auto"/>
            <w:tcBorders>
              <w:top w:val="single" w:sz="4" w:space="0" w:color="auto"/>
              <w:left w:val="single" w:sz="4" w:space="0" w:color="auto"/>
              <w:bottom w:val="single" w:sz="4" w:space="0" w:color="auto"/>
              <w:right w:val="single" w:sz="4" w:space="0" w:color="auto"/>
            </w:tcBorders>
          </w:tcPr>
          <w:p w14:paraId="76306711" w14:textId="77777777" w:rsidR="005C6546" w:rsidRPr="00BA3584" w:rsidRDefault="005C6546">
            <w:pPr>
              <w:wordWrap w:val="0"/>
              <w:snapToGrid w:val="0"/>
              <w:spacing w:line="480" w:lineRule="exact"/>
              <w:jc w:val="left"/>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tcPr>
          <w:p w14:paraId="39EEF9A0" w14:textId="77777777" w:rsidR="005C6546" w:rsidRPr="00BA3584" w:rsidRDefault="005C6546">
            <w:pPr>
              <w:wordWrap w:val="0"/>
              <w:snapToGrid w:val="0"/>
              <w:spacing w:line="480" w:lineRule="exact"/>
              <w:jc w:val="left"/>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tcPr>
          <w:p w14:paraId="1FEB521C" w14:textId="77777777" w:rsidR="005C6546" w:rsidRPr="00BA3584" w:rsidRDefault="005C6546">
            <w:pPr>
              <w:wordWrap w:val="0"/>
              <w:snapToGrid w:val="0"/>
              <w:spacing w:line="480" w:lineRule="exact"/>
              <w:jc w:val="left"/>
              <w:rPr>
                <w:rFonts w:ascii="宋体" w:hAnsi="宋体"/>
                <w:color w:val="000000" w:themeColor="text1"/>
                <w:sz w:val="24"/>
              </w:rPr>
            </w:pPr>
          </w:p>
        </w:tc>
        <w:tc>
          <w:tcPr>
            <w:tcW w:w="1592" w:type="pct"/>
            <w:tcBorders>
              <w:top w:val="single" w:sz="4" w:space="0" w:color="auto"/>
              <w:left w:val="single" w:sz="4" w:space="0" w:color="auto"/>
              <w:bottom w:val="single" w:sz="4" w:space="0" w:color="auto"/>
              <w:right w:val="single" w:sz="4" w:space="0" w:color="auto"/>
            </w:tcBorders>
          </w:tcPr>
          <w:p w14:paraId="21B9ADA0" w14:textId="77777777" w:rsidR="005C6546" w:rsidRPr="00BA3584" w:rsidRDefault="005C6546">
            <w:pPr>
              <w:wordWrap w:val="0"/>
              <w:snapToGrid w:val="0"/>
              <w:spacing w:line="480" w:lineRule="exact"/>
              <w:jc w:val="left"/>
              <w:rPr>
                <w:rFonts w:ascii="宋体" w:hAnsi="宋体"/>
                <w:color w:val="000000" w:themeColor="text1"/>
                <w:sz w:val="24"/>
              </w:rPr>
            </w:pPr>
          </w:p>
        </w:tc>
      </w:tr>
      <w:tr w:rsidR="00BA3584" w:rsidRPr="00BA3584" w14:paraId="6A526BB0" w14:textId="77777777">
        <w:tc>
          <w:tcPr>
            <w:tcW w:w="0" w:type="auto"/>
            <w:tcBorders>
              <w:top w:val="single" w:sz="4" w:space="0" w:color="auto"/>
              <w:left w:val="single" w:sz="4" w:space="0" w:color="auto"/>
              <w:bottom w:val="single" w:sz="4" w:space="0" w:color="auto"/>
              <w:right w:val="single" w:sz="4" w:space="0" w:color="auto"/>
            </w:tcBorders>
          </w:tcPr>
          <w:p w14:paraId="10B9D92A" w14:textId="77777777" w:rsidR="005C6546" w:rsidRPr="00BA3584" w:rsidRDefault="005C6546">
            <w:pPr>
              <w:wordWrap w:val="0"/>
              <w:snapToGrid w:val="0"/>
              <w:spacing w:line="480" w:lineRule="exact"/>
              <w:jc w:val="left"/>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tcPr>
          <w:p w14:paraId="44CCE484" w14:textId="77777777" w:rsidR="005C6546" w:rsidRPr="00BA3584" w:rsidRDefault="005C6546">
            <w:pPr>
              <w:wordWrap w:val="0"/>
              <w:snapToGrid w:val="0"/>
              <w:spacing w:line="480" w:lineRule="exact"/>
              <w:jc w:val="left"/>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tcPr>
          <w:p w14:paraId="03678801" w14:textId="77777777" w:rsidR="005C6546" w:rsidRPr="00BA3584" w:rsidRDefault="005C6546">
            <w:pPr>
              <w:wordWrap w:val="0"/>
              <w:snapToGrid w:val="0"/>
              <w:spacing w:line="480" w:lineRule="exact"/>
              <w:jc w:val="left"/>
              <w:rPr>
                <w:rFonts w:ascii="宋体" w:hAnsi="宋体"/>
                <w:color w:val="000000" w:themeColor="text1"/>
                <w:sz w:val="24"/>
              </w:rPr>
            </w:pPr>
          </w:p>
        </w:tc>
        <w:tc>
          <w:tcPr>
            <w:tcW w:w="1592" w:type="pct"/>
            <w:tcBorders>
              <w:top w:val="single" w:sz="4" w:space="0" w:color="auto"/>
              <w:left w:val="single" w:sz="4" w:space="0" w:color="auto"/>
              <w:bottom w:val="single" w:sz="4" w:space="0" w:color="auto"/>
              <w:right w:val="single" w:sz="4" w:space="0" w:color="auto"/>
            </w:tcBorders>
          </w:tcPr>
          <w:p w14:paraId="35D93EFE" w14:textId="77777777" w:rsidR="005C6546" w:rsidRPr="00BA3584" w:rsidRDefault="005C6546">
            <w:pPr>
              <w:wordWrap w:val="0"/>
              <w:snapToGrid w:val="0"/>
              <w:spacing w:line="480" w:lineRule="exact"/>
              <w:jc w:val="left"/>
              <w:rPr>
                <w:rFonts w:ascii="宋体" w:hAnsi="宋体"/>
                <w:color w:val="000000" w:themeColor="text1"/>
                <w:sz w:val="24"/>
              </w:rPr>
            </w:pPr>
          </w:p>
        </w:tc>
      </w:tr>
    </w:tbl>
    <w:p w14:paraId="76FA41D6" w14:textId="77777777" w:rsidR="005C6546" w:rsidRPr="00BA3584" w:rsidRDefault="005C6546">
      <w:pPr>
        <w:pStyle w:val="a5"/>
        <w:wordWrap w:val="0"/>
        <w:spacing w:before="0" w:after="0" w:line="480" w:lineRule="exact"/>
        <w:contextualSpacing/>
        <w:rPr>
          <w:rFonts w:ascii="宋体" w:eastAsia="宋体" w:hAnsi="宋体" w:cs="宋体"/>
          <w:b/>
          <w:bCs/>
          <w:color w:val="000000" w:themeColor="text1"/>
          <w:sz w:val="24"/>
          <w:szCs w:val="24"/>
        </w:rPr>
      </w:pPr>
      <w:r w:rsidRPr="00BA3584">
        <w:rPr>
          <w:rFonts w:ascii="宋体" w:eastAsia="宋体" w:hAnsi="宋体" w:cs="宋体" w:hint="eastAsia"/>
          <w:b/>
          <w:bCs/>
          <w:color w:val="000000" w:themeColor="text1"/>
          <w:sz w:val="24"/>
          <w:szCs w:val="24"/>
        </w:rPr>
        <w:t>注：</w:t>
      </w:r>
      <w:r w:rsidRPr="00BA3584">
        <w:rPr>
          <w:rFonts w:ascii="宋体" w:eastAsia="宋体" w:hAnsi="宋体" w:cs="宋体" w:hint="eastAsia"/>
          <w:b/>
          <w:bCs/>
          <w:color w:val="000000" w:themeColor="text1"/>
          <w:sz w:val="24"/>
        </w:rPr>
        <w:t>投标人根据评标标准具体要求附业绩证明材料。</w:t>
      </w:r>
    </w:p>
    <w:p w14:paraId="79BC9517" w14:textId="77777777" w:rsidR="005C6546" w:rsidRPr="00BA3584" w:rsidRDefault="005C6546">
      <w:pPr>
        <w:pStyle w:val="a5"/>
        <w:wordWrap w:val="0"/>
        <w:spacing w:before="0" w:after="0" w:line="480" w:lineRule="exact"/>
        <w:contextualSpacing/>
        <w:jc w:val="left"/>
        <w:rPr>
          <w:rFonts w:ascii="宋体" w:eastAsia="宋体" w:hAnsi="宋体" w:cs="宋体"/>
          <w:color w:val="000000" w:themeColor="text1"/>
          <w:sz w:val="24"/>
          <w:szCs w:val="24"/>
        </w:rPr>
      </w:pPr>
    </w:p>
    <w:p w14:paraId="52B0985A" w14:textId="77777777" w:rsidR="005C6546" w:rsidRPr="00BA3584" w:rsidRDefault="005C6546">
      <w:pPr>
        <w:pStyle w:val="a5"/>
        <w:wordWrap w:val="0"/>
        <w:spacing w:before="0" w:after="0" w:line="480" w:lineRule="exact"/>
        <w:contextualSpacing/>
        <w:jc w:val="left"/>
        <w:rPr>
          <w:rFonts w:ascii="宋体" w:eastAsia="宋体" w:hAnsi="宋体" w:cs="宋体"/>
          <w:color w:val="000000" w:themeColor="text1"/>
          <w:sz w:val="24"/>
          <w:szCs w:val="24"/>
        </w:rPr>
      </w:pPr>
    </w:p>
    <w:p w14:paraId="5BD19E6B" w14:textId="77777777" w:rsidR="005C6546" w:rsidRPr="00BA3584" w:rsidRDefault="005C6546">
      <w:pPr>
        <w:pStyle w:val="aa"/>
        <w:wordWrap w:val="0"/>
        <w:spacing w:line="480" w:lineRule="exact"/>
        <w:ind w:firstLineChars="875" w:firstLine="2100"/>
        <w:contextualSpacing/>
        <w:jc w:val="center"/>
        <w:rPr>
          <w:rFonts w:hAnsi="宋体"/>
          <w:color w:val="000000" w:themeColor="text1"/>
          <w:sz w:val="24"/>
          <w:u w:val="single"/>
        </w:rPr>
      </w:pPr>
      <w:r w:rsidRPr="00BA3584">
        <w:rPr>
          <w:rFonts w:hAnsi="宋体" w:hint="eastAsia"/>
          <w:color w:val="000000" w:themeColor="text1"/>
          <w:sz w:val="24"/>
        </w:rPr>
        <w:t>法定代表人或者委托代理人（签字或者电子签名）：</w:t>
      </w:r>
    </w:p>
    <w:p w14:paraId="13B75407" w14:textId="77777777" w:rsidR="005C6546" w:rsidRPr="00BA3584" w:rsidRDefault="005C6546">
      <w:pPr>
        <w:pStyle w:val="aa"/>
        <w:wordWrap w:val="0"/>
        <w:spacing w:line="480" w:lineRule="exact"/>
        <w:ind w:firstLineChars="1491" w:firstLine="3578"/>
        <w:contextualSpacing/>
        <w:rPr>
          <w:rFonts w:hAnsi="宋体"/>
          <w:color w:val="000000" w:themeColor="text1"/>
          <w:sz w:val="24"/>
          <w:u w:val="single"/>
        </w:rPr>
      </w:pPr>
      <w:r w:rsidRPr="00BA3584">
        <w:rPr>
          <w:rFonts w:hAnsi="宋体" w:hint="eastAsia"/>
          <w:color w:val="000000" w:themeColor="text1"/>
          <w:sz w:val="24"/>
        </w:rPr>
        <w:t>投标人名称（电子签章）：</w:t>
      </w:r>
    </w:p>
    <w:p w14:paraId="7B1F4C42" w14:textId="77777777" w:rsidR="005C6546" w:rsidRPr="00BA3584" w:rsidRDefault="005C6546">
      <w:pPr>
        <w:pStyle w:val="aa"/>
        <w:wordWrap w:val="0"/>
        <w:spacing w:line="480" w:lineRule="exact"/>
        <w:ind w:firstLineChars="1491" w:firstLine="3578"/>
        <w:contextualSpacing/>
        <w:rPr>
          <w:rFonts w:hAnsi="宋体"/>
          <w:color w:val="000000" w:themeColor="text1"/>
          <w:sz w:val="24"/>
        </w:rPr>
      </w:pPr>
      <w:r w:rsidRPr="00BA3584">
        <w:rPr>
          <w:rFonts w:hAnsi="宋体" w:hint="eastAsia"/>
          <w:color w:val="000000" w:themeColor="text1"/>
          <w:sz w:val="24"/>
          <w:szCs w:val="24"/>
        </w:rPr>
        <w:t>日期：年月日</w:t>
      </w:r>
    </w:p>
    <w:p w14:paraId="7ABD7742" w14:textId="77777777" w:rsidR="005C6546" w:rsidRPr="00BA3584" w:rsidRDefault="005C6546">
      <w:pPr>
        <w:wordWrap w:val="0"/>
        <w:snapToGrid w:val="0"/>
        <w:spacing w:before="50"/>
        <w:ind w:firstLineChars="200" w:firstLine="480"/>
        <w:jc w:val="left"/>
        <w:rPr>
          <w:rFonts w:ascii="宋体" w:hAnsi="宋体"/>
          <w:color w:val="000000" w:themeColor="text1"/>
          <w:sz w:val="24"/>
          <w:szCs w:val="20"/>
        </w:rPr>
      </w:pPr>
    </w:p>
    <w:p w14:paraId="519525C6" w14:textId="77777777" w:rsidR="005C6546" w:rsidRPr="00BA3584" w:rsidRDefault="005C6546" w:rsidP="006703D5">
      <w:pPr>
        <w:wordWrap w:val="0"/>
        <w:snapToGrid w:val="0"/>
        <w:spacing w:beforeLines="50" w:before="120" w:after="50"/>
        <w:jc w:val="left"/>
        <w:rPr>
          <w:rFonts w:ascii="宋体" w:hAnsi="宋体" w:cs="宋体"/>
          <w:b/>
          <w:bCs/>
          <w:color w:val="000000" w:themeColor="text1"/>
          <w:sz w:val="28"/>
          <w:szCs w:val="28"/>
        </w:rPr>
      </w:pPr>
      <w:r w:rsidRPr="00BA3584">
        <w:rPr>
          <w:rFonts w:ascii="宋体" w:hAnsi="宋体"/>
          <w:color w:val="000000" w:themeColor="text1"/>
          <w:sz w:val="24"/>
        </w:rPr>
        <w:br w:type="page"/>
      </w:r>
      <w:r w:rsidRPr="00BA3584">
        <w:rPr>
          <w:rFonts w:ascii="宋体" w:hAnsi="宋体" w:cs="宋体" w:hint="eastAsia"/>
          <w:b/>
          <w:bCs/>
          <w:color w:val="000000" w:themeColor="text1"/>
          <w:sz w:val="28"/>
          <w:szCs w:val="28"/>
        </w:rPr>
        <w:lastRenderedPageBreak/>
        <w:t>8. 代理服务费承诺书</w:t>
      </w:r>
    </w:p>
    <w:p w14:paraId="61D6EE13" w14:textId="77777777" w:rsidR="005C6546" w:rsidRPr="00BA3584" w:rsidRDefault="005C6546" w:rsidP="006703D5">
      <w:pPr>
        <w:wordWrap w:val="0"/>
        <w:snapToGrid w:val="0"/>
        <w:spacing w:beforeLines="50" w:before="120" w:after="50"/>
        <w:jc w:val="left"/>
        <w:rPr>
          <w:rFonts w:ascii="宋体" w:eastAsia="方正小标宋简体" w:hAnsi="宋体" w:cs="方正小标宋简体"/>
          <w:bCs/>
          <w:color w:val="000000" w:themeColor="text1"/>
          <w:szCs w:val="21"/>
        </w:rPr>
      </w:pPr>
    </w:p>
    <w:p w14:paraId="0D78443E" w14:textId="77777777" w:rsidR="005C6546" w:rsidRPr="00BA3584" w:rsidRDefault="005C6546">
      <w:pPr>
        <w:wordWrap w:val="0"/>
        <w:snapToGrid w:val="0"/>
        <w:spacing w:line="480" w:lineRule="exact"/>
        <w:jc w:val="center"/>
        <w:rPr>
          <w:rFonts w:ascii="宋体" w:eastAsia="方正小标宋简体" w:hAnsi="宋体" w:cs="方正小标宋简体"/>
          <w:bCs/>
          <w:color w:val="000000" w:themeColor="text1"/>
          <w:sz w:val="36"/>
          <w:szCs w:val="36"/>
        </w:rPr>
      </w:pPr>
      <w:r w:rsidRPr="00BA3584">
        <w:rPr>
          <w:rFonts w:ascii="宋体" w:eastAsia="方正小标宋简体" w:hAnsi="宋体" w:cs="方正小标宋简体" w:hint="eastAsia"/>
          <w:bCs/>
          <w:color w:val="000000" w:themeColor="text1"/>
          <w:sz w:val="36"/>
          <w:szCs w:val="36"/>
        </w:rPr>
        <w:t>代理服务费承诺书</w:t>
      </w:r>
    </w:p>
    <w:p w14:paraId="59DEC33B" w14:textId="77777777" w:rsidR="005C6546" w:rsidRPr="00BA3584" w:rsidRDefault="005C6546">
      <w:pPr>
        <w:wordWrap w:val="0"/>
        <w:snapToGrid w:val="0"/>
        <w:spacing w:line="480" w:lineRule="exact"/>
        <w:jc w:val="center"/>
        <w:rPr>
          <w:rFonts w:ascii="宋体" w:hAnsi="宋体"/>
          <w:b/>
          <w:color w:val="000000" w:themeColor="text1"/>
          <w:sz w:val="24"/>
        </w:rPr>
      </w:pPr>
    </w:p>
    <w:p w14:paraId="51F49DED" w14:textId="77777777" w:rsidR="005C6546" w:rsidRPr="00BA3584" w:rsidRDefault="005C6546">
      <w:pPr>
        <w:wordWrap w:val="0"/>
        <w:spacing w:line="480" w:lineRule="exact"/>
        <w:rPr>
          <w:rFonts w:ascii="宋体" w:hAnsi="宋体"/>
          <w:b/>
          <w:bCs/>
          <w:color w:val="000000" w:themeColor="text1"/>
          <w:sz w:val="24"/>
        </w:rPr>
      </w:pPr>
      <w:r w:rsidRPr="00BA3584">
        <w:rPr>
          <w:rFonts w:ascii="宋体" w:hAnsi="宋体" w:hint="eastAsia"/>
          <w:bCs/>
          <w:color w:val="000000" w:themeColor="text1"/>
          <w:sz w:val="24"/>
        </w:rPr>
        <w:t>致：</w:t>
      </w:r>
      <w:r w:rsidRPr="00BA3584">
        <w:rPr>
          <w:rFonts w:ascii="宋体" w:hAnsi="宋体" w:hint="eastAsia"/>
          <w:color w:val="000000" w:themeColor="text1"/>
          <w:sz w:val="24"/>
          <w:u w:val="single"/>
        </w:rPr>
        <w:t>招标代理机构名称</w:t>
      </w:r>
      <w:r w:rsidRPr="00BA3584">
        <w:rPr>
          <w:rFonts w:ascii="宋体" w:hAnsi="宋体" w:hint="eastAsia"/>
          <w:color w:val="000000" w:themeColor="text1"/>
          <w:sz w:val="24"/>
        </w:rPr>
        <w:t>：</w:t>
      </w:r>
    </w:p>
    <w:p w14:paraId="305B71BA" w14:textId="77777777" w:rsidR="005C6546" w:rsidRPr="00BA3584" w:rsidRDefault="005C6546">
      <w:pPr>
        <w:wordWrap w:val="0"/>
        <w:spacing w:line="480" w:lineRule="exact"/>
        <w:ind w:firstLineChars="200" w:firstLine="480"/>
        <w:rPr>
          <w:rFonts w:ascii="宋体" w:hAnsi="宋体"/>
          <w:color w:val="000000" w:themeColor="text1"/>
          <w:sz w:val="24"/>
        </w:rPr>
      </w:pPr>
      <w:r w:rsidRPr="00BA3584">
        <w:rPr>
          <w:rFonts w:ascii="宋体" w:hAnsi="宋体" w:hint="eastAsia"/>
          <w:color w:val="000000" w:themeColor="text1"/>
          <w:sz w:val="24"/>
        </w:rPr>
        <w:t>本单位参加了贵方组织的</w:t>
      </w:r>
      <w:r w:rsidRPr="00BA3584">
        <w:rPr>
          <w:rFonts w:ascii="宋体" w:hAnsi="宋体" w:hint="eastAsia"/>
          <w:color w:val="000000" w:themeColor="text1"/>
          <w:sz w:val="24"/>
          <w:u w:val="single"/>
        </w:rPr>
        <w:t xml:space="preserve">  项目名称（项目编号）  </w:t>
      </w:r>
      <w:r w:rsidRPr="00BA3584">
        <w:rPr>
          <w:rFonts w:ascii="宋体" w:hAnsi="宋体" w:hint="eastAsia"/>
          <w:color w:val="000000" w:themeColor="text1"/>
          <w:sz w:val="24"/>
        </w:rPr>
        <w:t>项目， 在此说明如下：</w:t>
      </w:r>
    </w:p>
    <w:p w14:paraId="3F26C43D" w14:textId="77777777" w:rsidR="005C6546" w:rsidRPr="00BA3584" w:rsidRDefault="005C6546">
      <w:pPr>
        <w:wordWrap w:val="0"/>
        <w:spacing w:line="480" w:lineRule="exact"/>
        <w:ind w:firstLineChars="150" w:firstLine="360"/>
        <w:rPr>
          <w:rFonts w:ascii="宋体" w:hAnsi="宋体"/>
          <w:color w:val="000000" w:themeColor="text1"/>
          <w:sz w:val="24"/>
        </w:rPr>
      </w:pPr>
      <w:r w:rsidRPr="00BA3584">
        <w:rPr>
          <w:rFonts w:ascii="宋体" w:hAnsi="宋体" w:hint="eastAsia"/>
          <w:color w:val="000000" w:themeColor="text1"/>
          <w:sz w:val="24"/>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4D431F91" w14:textId="77777777" w:rsidR="005C6546" w:rsidRPr="00BA3584" w:rsidRDefault="005C6546">
      <w:pPr>
        <w:wordWrap w:val="0"/>
        <w:spacing w:line="480" w:lineRule="exact"/>
        <w:ind w:firstLineChars="150" w:firstLine="360"/>
        <w:rPr>
          <w:rFonts w:ascii="宋体" w:hAnsi="宋体"/>
          <w:color w:val="000000" w:themeColor="text1"/>
          <w:sz w:val="24"/>
        </w:rPr>
      </w:pPr>
      <w:r w:rsidRPr="00BA3584">
        <w:rPr>
          <w:rFonts w:ascii="宋体" w:hAnsi="宋体" w:hint="eastAsia"/>
          <w:color w:val="000000" w:themeColor="text1"/>
          <w:sz w:val="24"/>
        </w:rPr>
        <w:t>2.本单位选择第种方式作为代理服务费开票类型：</w:t>
      </w:r>
    </w:p>
    <w:p w14:paraId="231EDB7D" w14:textId="77777777" w:rsidR="005C6546" w:rsidRPr="00BA3584" w:rsidRDefault="005C6546">
      <w:pPr>
        <w:wordWrap w:val="0"/>
        <w:spacing w:line="480" w:lineRule="exact"/>
        <w:ind w:firstLineChars="150" w:firstLine="360"/>
        <w:rPr>
          <w:rFonts w:ascii="宋体" w:hAnsi="宋体"/>
          <w:color w:val="000000" w:themeColor="text1"/>
          <w:sz w:val="24"/>
        </w:rPr>
      </w:pPr>
      <w:r w:rsidRPr="00BA3584">
        <w:rPr>
          <w:rFonts w:ascii="宋体" w:hAnsi="宋体" w:hint="eastAsia"/>
          <w:color w:val="000000" w:themeColor="text1"/>
          <w:sz w:val="24"/>
        </w:rPr>
        <w:t>第一种方式：开具增值税普通发票。开票信息如下：</w:t>
      </w:r>
    </w:p>
    <w:p w14:paraId="71D70DC5" w14:textId="77777777" w:rsidR="005C6546" w:rsidRPr="00BA3584" w:rsidRDefault="005C6546">
      <w:pPr>
        <w:wordWrap w:val="0"/>
        <w:spacing w:line="480" w:lineRule="exact"/>
        <w:ind w:firstLineChars="150" w:firstLine="360"/>
        <w:rPr>
          <w:rFonts w:ascii="宋体" w:hAnsi="宋体"/>
          <w:color w:val="000000" w:themeColor="text1"/>
          <w:sz w:val="24"/>
        </w:rPr>
      </w:pPr>
      <w:r w:rsidRPr="00BA3584">
        <w:rPr>
          <w:rFonts w:ascii="宋体" w:hAnsi="宋体" w:hint="eastAsia"/>
          <w:color w:val="000000" w:themeColor="text1"/>
          <w:sz w:val="24"/>
        </w:rPr>
        <w:t>（1）公司名称</w:t>
      </w:r>
      <w:r w:rsidRPr="00BA3584">
        <w:rPr>
          <w:rFonts w:ascii="宋体" w:hAnsi="宋体" w:hint="eastAsia"/>
          <w:color w:val="000000" w:themeColor="text1"/>
          <w:sz w:val="24"/>
          <w:u w:val="single"/>
        </w:rPr>
        <w:t xml:space="preserve">_                       </w:t>
      </w:r>
      <w:r w:rsidRPr="00BA3584">
        <w:rPr>
          <w:rFonts w:ascii="宋体" w:hAnsi="宋体" w:hint="eastAsia"/>
          <w:color w:val="000000" w:themeColor="text1"/>
          <w:sz w:val="24"/>
        </w:rPr>
        <w:t>；</w:t>
      </w:r>
    </w:p>
    <w:p w14:paraId="623823B8" w14:textId="77777777" w:rsidR="005C6546" w:rsidRPr="00BA3584" w:rsidRDefault="005C6546">
      <w:pPr>
        <w:wordWrap w:val="0"/>
        <w:spacing w:line="480" w:lineRule="exact"/>
        <w:ind w:firstLineChars="150" w:firstLine="360"/>
        <w:rPr>
          <w:rFonts w:ascii="宋体" w:hAnsi="宋体"/>
          <w:color w:val="000000" w:themeColor="text1"/>
          <w:sz w:val="24"/>
        </w:rPr>
      </w:pPr>
      <w:r w:rsidRPr="00BA3584">
        <w:rPr>
          <w:rFonts w:ascii="宋体" w:hAnsi="宋体" w:hint="eastAsia"/>
          <w:color w:val="000000" w:themeColor="text1"/>
          <w:sz w:val="24"/>
        </w:rPr>
        <w:t>（2）纳税人识别号</w:t>
      </w:r>
      <w:r w:rsidRPr="00BA3584">
        <w:rPr>
          <w:rFonts w:ascii="宋体" w:hAnsi="宋体" w:hint="eastAsia"/>
          <w:color w:val="000000" w:themeColor="text1"/>
          <w:sz w:val="24"/>
          <w:u w:val="single"/>
        </w:rPr>
        <w:t xml:space="preserve">_                   </w:t>
      </w:r>
      <w:r w:rsidRPr="00BA3584">
        <w:rPr>
          <w:rFonts w:ascii="宋体" w:hAnsi="宋体" w:hint="eastAsia"/>
          <w:color w:val="000000" w:themeColor="text1"/>
          <w:sz w:val="24"/>
        </w:rPr>
        <w:t>。</w:t>
      </w:r>
    </w:p>
    <w:p w14:paraId="1EBF2C14" w14:textId="77777777" w:rsidR="005C6546" w:rsidRPr="00BA3584" w:rsidRDefault="005C6546">
      <w:pPr>
        <w:wordWrap w:val="0"/>
        <w:spacing w:line="480" w:lineRule="exact"/>
        <w:ind w:firstLineChars="150" w:firstLine="360"/>
        <w:rPr>
          <w:rFonts w:ascii="宋体" w:hAnsi="宋体"/>
          <w:color w:val="000000" w:themeColor="text1"/>
          <w:sz w:val="24"/>
        </w:rPr>
      </w:pPr>
      <w:r w:rsidRPr="00BA3584">
        <w:rPr>
          <w:rFonts w:ascii="宋体" w:hAnsi="宋体" w:hint="eastAsia"/>
          <w:color w:val="000000" w:themeColor="text1"/>
          <w:sz w:val="24"/>
        </w:rPr>
        <w:t>第二种方式：开具增值税专用发票，开票信息如下：</w:t>
      </w:r>
    </w:p>
    <w:p w14:paraId="270AB3C3" w14:textId="77777777" w:rsidR="005C6546" w:rsidRPr="00BA3584" w:rsidRDefault="005C6546">
      <w:pPr>
        <w:wordWrap w:val="0"/>
        <w:spacing w:line="480" w:lineRule="exact"/>
        <w:ind w:firstLineChars="150" w:firstLine="360"/>
        <w:rPr>
          <w:rFonts w:ascii="宋体" w:hAnsi="宋体"/>
          <w:color w:val="000000" w:themeColor="text1"/>
          <w:sz w:val="24"/>
        </w:rPr>
      </w:pPr>
      <w:r w:rsidRPr="00BA3584">
        <w:rPr>
          <w:rFonts w:ascii="宋体" w:hAnsi="宋体" w:hint="eastAsia"/>
          <w:color w:val="000000" w:themeColor="text1"/>
          <w:sz w:val="24"/>
        </w:rPr>
        <w:t>（1）公司名称</w:t>
      </w:r>
      <w:r w:rsidRPr="00BA3584">
        <w:rPr>
          <w:rFonts w:ascii="宋体" w:hAnsi="宋体" w:hint="eastAsia"/>
          <w:color w:val="000000" w:themeColor="text1"/>
          <w:sz w:val="24"/>
          <w:u w:val="single"/>
        </w:rPr>
        <w:t xml:space="preserve">_                           </w:t>
      </w:r>
      <w:r w:rsidRPr="00BA3584">
        <w:rPr>
          <w:rFonts w:ascii="宋体" w:hAnsi="宋体" w:hint="eastAsia"/>
          <w:color w:val="000000" w:themeColor="text1"/>
          <w:sz w:val="24"/>
        </w:rPr>
        <w:t>；</w:t>
      </w:r>
    </w:p>
    <w:p w14:paraId="609F1807" w14:textId="77777777" w:rsidR="005C6546" w:rsidRPr="00BA3584" w:rsidRDefault="005C6546">
      <w:pPr>
        <w:wordWrap w:val="0"/>
        <w:spacing w:line="480" w:lineRule="exact"/>
        <w:ind w:firstLineChars="150" w:firstLine="360"/>
        <w:rPr>
          <w:rFonts w:ascii="宋体" w:hAnsi="宋体"/>
          <w:color w:val="000000" w:themeColor="text1"/>
          <w:sz w:val="24"/>
        </w:rPr>
      </w:pPr>
      <w:r w:rsidRPr="00BA3584">
        <w:rPr>
          <w:rFonts w:ascii="宋体" w:hAnsi="宋体" w:hint="eastAsia"/>
          <w:color w:val="000000" w:themeColor="text1"/>
          <w:sz w:val="24"/>
        </w:rPr>
        <w:t>（2）纳税人识别号</w:t>
      </w:r>
      <w:r w:rsidRPr="00BA3584">
        <w:rPr>
          <w:rFonts w:ascii="宋体" w:hAnsi="宋体" w:hint="eastAsia"/>
          <w:color w:val="000000" w:themeColor="text1"/>
          <w:sz w:val="24"/>
          <w:u w:val="single"/>
        </w:rPr>
        <w:t xml:space="preserve">_                       </w:t>
      </w:r>
      <w:r w:rsidRPr="00BA3584">
        <w:rPr>
          <w:rFonts w:ascii="宋体" w:hAnsi="宋体" w:hint="eastAsia"/>
          <w:color w:val="000000" w:themeColor="text1"/>
          <w:sz w:val="24"/>
        </w:rPr>
        <w:t>；</w:t>
      </w:r>
    </w:p>
    <w:p w14:paraId="5269BCBA" w14:textId="77777777" w:rsidR="005C6546" w:rsidRPr="00BA3584" w:rsidRDefault="005C6546">
      <w:pPr>
        <w:wordWrap w:val="0"/>
        <w:spacing w:line="480" w:lineRule="exact"/>
        <w:ind w:firstLineChars="150" w:firstLine="360"/>
        <w:rPr>
          <w:rFonts w:ascii="宋体" w:hAnsi="宋体"/>
          <w:color w:val="000000" w:themeColor="text1"/>
          <w:sz w:val="24"/>
        </w:rPr>
      </w:pPr>
      <w:r w:rsidRPr="00BA3584">
        <w:rPr>
          <w:rFonts w:ascii="宋体" w:hAnsi="宋体" w:hint="eastAsia"/>
          <w:color w:val="000000" w:themeColor="text1"/>
          <w:sz w:val="24"/>
        </w:rPr>
        <w:t>（3）在税局登记的地址</w:t>
      </w:r>
      <w:r w:rsidRPr="00BA3584">
        <w:rPr>
          <w:rFonts w:ascii="宋体" w:hAnsi="宋体" w:hint="eastAsia"/>
          <w:color w:val="000000" w:themeColor="text1"/>
          <w:sz w:val="24"/>
          <w:u w:val="single"/>
        </w:rPr>
        <w:t xml:space="preserve">_                   </w:t>
      </w:r>
      <w:r w:rsidRPr="00BA3584">
        <w:rPr>
          <w:rFonts w:ascii="宋体" w:hAnsi="宋体" w:hint="eastAsia"/>
          <w:color w:val="000000" w:themeColor="text1"/>
          <w:sz w:val="24"/>
        </w:rPr>
        <w:t>；</w:t>
      </w:r>
    </w:p>
    <w:p w14:paraId="3D7A12E6" w14:textId="77777777" w:rsidR="005C6546" w:rsidRPr="00BA3584" w:rsidRDefault="005C6546">
      <w:pPr>
        <w:wordWrap w:val="0"/>
        <w:spacing w:line="480" w:lineRule="exact"/>
        <w:ind w:firstLineChars="150" w:firstLine="360"/>
        <w:rPr>
          <w:rFonts w:ascii="宋体" w:hAnsi="宋体"/>
          <w:color w:val="000000" w:themeColor="text1"/>
          <w:sz w:val="24"/>
        </w:rPr>
      </w:pPr>
      <w:r w:rsidRPr="00BA3584">
        <w:rPr>
          <w:rFonts w:ascii="宋体" w:hAnsi="宋体" w:hint="eastAsia"/>
          <w:color w:val="000000" w:themeColor="text1"/>
          <w:sz w:val="24"/>
        </w:rPr>
        <w:t>（4）在税局登记的电话</w:t>
      </w:r>
      <w:r w:rsidRPr="00BA3584">
        <w:rPr>
          <w:rFonts w:ascii="宋体" w:hAnsi="宋体" w:hint="eastAsia"/>
          <w:color w:val="000000" w:themeColor="text1"/>
          <w:sz w:val="24"/>
          <w:u w:val="single"/>
        </w:rPr>
        <w:t xml:space="preserve">_                   </w:t>
      </w:r>
      <w:r w:rsidRPr="00BA3584">
        <w:rPr>
          <w:rFonts w:ascii="宋体" w:hAnsi="宋体" w:hint="eastAsia"/>
          <w:color w:val="000000" w:themeColor="text1"/>
          <w:sz w:val="24"/>
        </w:rPr>
        <w:t>；</w:t>
      </w:r>
    </w:p>
    <w:p w14:paraId="0F33C78B" w14:textId="77777777" w:rsidR="005C6546" w:rsidRPr="00BA3584" w:rsidRDefault="005C6546">
      <w:pPr>
        <w:wordWrap w:val="0"/>
        <w:spacing w:line="480" w:lineRule="exact"/>
        <w:ind w:firstLineChars="150" w:firstLine="360"/>
        <w:rPr>
          <w:rFonts w:ascii="宋体" w:hAnsi="宋体"/>
          <w:color w:val="000000" w:themeColor="text1"/>
          <w:sz w:val="24"/>
        </w:rPr>
      </w:pPr>
      <w:r w:rsidRPr="00BA3584">
        <w:rPr>
          <w:rFonts w:ascii="宋体" w:hAnsi="宋体" w:hint="eastAsia"/>
          <w:color w:val="000000" w:themeColor="text1"/>
          <w:sz w:val="24"/>
        </w:rPr>
        <w:t>（5）开户银行</w:t>
      </w:r>
      <w:r w:rsidRPr="00BA3584">
        <w:rPr>
          <w:rFonts w:ascii="宋体" w:hAnsi="宋体" w:hint="eastAsia"/>
          <w:color w:val="000000" w:themeColor="text1"/>
          <w:sz w:val="24"/>
          <w:u w:val="single"/>
        </w:rPr>
        <w:t xml:space="preserve">_                           </w:t>
      </w:r>
      <w:r w:rsidRPr="00BA3584">
        <w:rPr>
          <w:rFonts w:ascii="宋体" w:hAnsi="宋体" w:hint="eastAsia"/>
          <w:color w:val="000000" w:themeColor="text1"/>
          <w:sz w:val="24"/>
        </w:rPr>
        <w:t>；</w:t>
      </w:r>
    </w:p>
    <w:p w14:paraId="507AC5A2" w14:textId="77777777" w:rsidR="005C6546" w:rsidRPr="00BA3584" w:rsidRDefault="005C6546">
      <w:pPr>
        <w:wordWrap w:val="0"/>
        <w:spacing w:line="480" w:lineRule="exact"/>
        <w:ind w:firstLineChars="150" w:firstLine="360"/>
        <w:rPr>
          <w:rFonts w:ascii="宋体" w:hAnsi="宋体"/>
          <w:color w:val="000000" w:themeColor="text1"/>
          <w:sz w:val="24"/>
        </w:rPr>
      </w:pPr>
      <w:r w:rsidRPr="00BA3584">
        <w:rPr>
          <w:rFonts w:ascii="宋体" w:hAnsi="宋体" w:hint="eastAsia"/>
          <w:color w:val="000000" w:themeColor="text1"/>
          <w:sz w:val="24"/>
        </w:rPr>
        <w:t>（6）银行账户</w:t>
      </w:r>
      <w:r w:rsidRPr="00BA3584">
        <w:rPr>
          <w:rFonts w:ascii="宋体" w:hAnsi="宋体" w:hint="eastAsia"/>
          <w:color w:val="000000" w:themeColor="text1"/>
          <w:sz w:val="24"/>
          <w:u w:val="single"/>
        </w:rPr>
        <w:t xml:space="preserve">_                           </w:t>
      </w:r>
      <w:r w:rsidRPr="00BA3584">
        <w:rPr>
          <w:rFonts w:ascii="宋体" w:hAnsi="宋体" w:hint="eastAsia"/>
          <w:color w:val="000000" w:themeColor="text1"/>
          <w:sz w:val="24"/>
        </w:rPr>
        <w:t>。</w:t>
      </w:r>
    </w:p>
    <w:p w14:paraId="10FCC327" w14:textId="77777777" w:rsidR="005C6546" w:rsidRPr="00BA3584" w:rsidRDefault="005C6546">
      <w:pPr>
        <w:wordWrap w:val="0"/>
        <w:spacing w:line="480" w:lineRule="exact"/>
        <w:rPr>
          <w:rFonts w:ascii="宋体" w:hAnsi="宋体"/>
          <w:color w:val="000000" w:themeColor="text1"/>
          <w:sz w:val="24"/>
        </w:rPr>
      </w:pPr>
    </w:p>
    <w:p w14:paraId="4BD766D7" w14:textId="77777777" w:rsidR="005C6546" w:rsidRPr="00BA3584" w:rsidRDefault="005C6546">
      <w:pPr>
        <w:wordWrap w:val="0"/>
        <w:spacing w:line="480" w:lineRule="exact"/>
        <w:rPr>
          <w:rFonts w:ascii="宋体" w:hAnsi="宋体"/>
          <w:color w:val="000000" w:themeColor="text1"/>
          <w:sz w:val="24"/>
        </w:rPr>
      </w:pPr>
    </w:p>
    <w:p w14:paraId="21911E60" w14:textId="77777777" w:rsidR="005C6546" w:rsidRPr="00BA3584" w:rsidRDefault="005C6546">
      <w:pPr>
        <w:wordWrap w:val="0"/>
        <w:spacing w:line="480" w:lineRule="exact"/>
        <w:rPr>
          <w:rFonts w:ascii="宋体" w:hAnsi="宋体"/>
          <w:color w:val="000000" w:themeColor="text1"/>
          <w:sz w:val="24"/>
        </w:rPr>
      </w:pPr>
    </w:p>
    <w:p w14:paraId="5746FB4D" w14:textId="77777777" w:rsidR="005C6546" w:rsidRPr="00BA3584" w:rsidRDefault="005C6546">
      <w:pPr>
        <w:pStyle w:val="aa"/>
        <w:wordWrap w:val="0"/>
        <w:spacing w:line="480" w:lineRule="exact"/>
        <w:ind w:firstLineChars="875" w:firstLine="2100"/>
        <w:contextualSpacing/>
        <w:jc w:val="center"/>
        <w:rPr>
          <w:rFonts w:hAnsi="宋体"/>
          <w:color w:val="000000" w:themeColor="text1"/>
          <w:sz w:val="24"/>
          <w:u w:val="single"/>
        </w:rPr>
      </w:pPr>
      <w:r w:rsidRPr="00BA3584">
        <w:rPr>
          <w:rFonts w:hAnsi="宋体" w:hint="eastAsia"/>
          <w:color w:val="000000" w:themeColor="text1"/>
          <w:sz w:val="24"/>
        </w:rPr>
        <w:t>法定代表人或者委托代理人（签字或者电子签名）：</w:t>
      </w:r>
    </w:p>
    <w:p w14:paraId="59239C2D" w14:textId="77777777" w:rsidR="005C6546" w:rsidRPr="00BA3584" w:rsidRDefault="005C6546">
      <w:pPr>
        <w:pStyle w:val="aa"/>
        <w:wordWrap w:val="0"/>
        <w:spacing w:line="480" w:lineRule="exact"/>
        <w:ind w:firstLineChars="1491" w:firstLine="3578"/>
        <w:contextualSpacing/>
        <w:rPr>
          <w:rFonts w:hAnsi="宋体"/>
          <w:color w:val="000000" w:themeColor="text1"/>
          <w:sz w:val="24"/>
          <w:u w:val="single"/>
        </w:rPr>
      </w:pPr>
      <w:r w:rsidRPr="00BA3584">
        <w:rPr>
          <w:rFonts w:hAnsi="宋体" w:hint="eastAsia"/>
          <w:color w:val="000000" w:themeColor="text1"/>
          <w:sz w:val="24"/>
        </w:rPr>
        <w:t>投标人名称（电子签章）：</w:t>
      </w:r>
    </w:p>
    <w:p w14:paraId="462B5712" w14:textId="77777777" w:rsidR="005C6546" w:rsidRPr="00BA3584" w:rsidRDefault="005C6546">
      <w:pPr>
        <w:pStyle w:val="aa"/>
        <w:wordWrap w:val="0"/>
        <w:spacing w:line="480" w:lineRule="exact"/>
        <w:ind w:firstLineChars="1491" w:firstLine="3578"/>
        <w:contextualSpacing/>
        <w:rPr>
          <w:rFonts w:hAnsi="宋体"/>
          <w:color w:val="000000" w:themeColor="text1"/>
          <w:sz w:val="24"/>
        </w:rPr>
      </w:pPr>
      <w:r w:rsidRPr="00BA3584">
        <w:rPr>
          <w:rFonts w:hAnsi="宋体" w:hint="eastAsia"/>
          <w:color w:val="000000" w:themeColor="text1"/>
          <w:sz w:val="24"/>
          <w:szCs w:val="24"/>
        </w:rPr>
        <w:t>日期：年月日</w:t>
      </w:r>
    </w:p>
    <w:p w14:paraId="07B81686" w14:textId="77777777" w:rsidR="005C6546" w:rsidRPr="00BA3584" w:rsidRDefault="005C6546">
      <w:pPr>
        <w:wordWrap w:val="0"/>
        <w:rPr>
          <w:rFonts w:ascii="宋体" w:hAnsi="宋体"/>
          <w:color w:val="000000" w:themeColor="text1"/>
        </w:rPr>
      </w:pPr>
    </w:p>
    <w:p w14:paraId="3C44C302" w14:textId="77777777" w:rsidR="005C6546" w:rsidRPr="00BA3584" w:rsidRDefault="005C6546" w:rsidP="006703D5">
      <w:pPr>
        <w:wordWrap w:val="0"/>
        <w:snapToGrid w:val="0"/>
        <w:spacing w:beforeLines="50" w:before="120" w:after="50"/>
        <w:jc w:val="left"/>
        <w:rPr>
          <w:rFonts w:ascii="宋体" w:hAnsi="宋体"/>
          <w:b/>
          <w:color w:val="000000" w:themeColor="text1"/>
          <w:sz w:val="24"/>
        </w:rPr>
      </w:pPr>
      <w:r w:rsidRPr="00BA3584">
        <w:rPr>
          <w:rFonts w:ascii="宋体" w:hAnsi="宋体"/>
          <w:color w:val="000000" w:themeColor="text1"/>
          <w:sz w:val="24"/>
        </w:rPr>
        <w:br w:type="page"/>
      </w:r>
      <w:r w:rsidRPr="00BA3584">
        <w:rPr>
          <w:rFonts w:ascii="宋体" w:hAnsi="宋体" w:hint="eastAsia"/>
          <w:b/>
          <w:color w:val="000000" w:themeColor="text1"/>
          <w:sz w:val="28"/>
          <w:szCs w:val="28"/>
        </w:rPr>
        <w:lastRenderedPageBreak/>
        <w:t>9. 设备性能配置清单格式</w:t>
      </w:r>
    </w:p>
    <w:p w14:paraId="34FA03A3" w14:textId="77777777" w:rsidR="005C6546" w:rsidRPr="00BA3584" w:rsidRDefault="005C6546" w:rsidP="006703D5">
      <w:pPr>
        <w:wordWrap w:val="0"/>
        <w:snapToGrid w:val="0"/>
        <w:spacing w:beforeLines="50" w:before="120" w:after="50"/>
        <w:ind w:left="142"/>
        <w:jc w:val="left"/>
        <w:rPr>
          <w:rFonts w:ascii="宋体" w:hAnsi="宋体"/>
          <w:b/>
          <w:color w:val="000000" w:themeColor="text1"/>
          <w:sz w:val="24"/>
        </w:rPr>
      </w:pPr>
    </w:p>
    <w:p w14:paraId="766A4ADF" w14:textId="77777777" w:rsidR="005C6546" w:rsidRPr="00BA3584" w:rsidRDefault="005C6546" w:rsidP="006703D5">
      <w:pPr>
        <w:wordWrap w:val="0"/>
        <w:snapToGrid w:val="0"/>
        <w:spacing w:beforeLines="50" w:before="120" w:after="50"/>
        <w:ind w:left="142"/>
        <w:jc w:val="center"/>
        <w:rPr>
          <w:rFonts w:ascii="宋体" w:hAnsi="宋体"/>
          <w:b/>
          <w:color w:val="000000" w:themeColor="text1"/>
          <w:sz w:val="32"/>
          <w:szCs w:val="32"/>
        </w:rPr>
      </w:pPr>
      <w:r w:rsidRPr="00BA3584">
        <w:rPr>
          <w:rFonts w:ascii="宋体" w:hAnsi="宋体" w:hint="eastAsia"/>
          <w:b/>
          <w:color w:val="000000" w:themeColor="text1"/>
          <w:sz w:val="32"/>
          <w:szCs w:val="32"/>
        </w:rPr>
        <w:t>设备性能配置清单</w:t>
      </w:r>
    </w:p>
    <w:p w14:paraId="66C731DD" w14:textId="77777777" w:rsidR="005C6546" w:rsidRPr="00BA3584" w:rsidRDefault="005C6546">
      <w:pPr>
        <w:pStyle w:val="aa"/>
        <w:wordWrap w:val="0"/>
        <w:rPr>
          <w:rFonts w:hAnsi="宋体"/>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2"/>
        <w:gridCol w:w="1220"/>
        <w:gridCol w:w="1338"/>
        <w:gridCol w:w="677"/>
        <w:gridCol w:w="1118"/>
        <w:gridCol w:w="898"/>
        <w:gridCol w:w="898"/>
        <w:gridCol w:w="2460"/>
      </w:tblGrid>
      <w:tr w:rsidR="00BA3584" w:rsidRPr="00BA3584" w14:paraId="221F8F6E" w14:textId="77777777">
        <w:trPr>
          <w:jc w:val="center"/>
        </w:trPr>
        <w:tc>
          <w:tcPr>
            <w:tcW w:w="421" w:type="pct"/>
            <w:tcBorders>
              <w:top w:val="single" w:sz="4" w:space="0" w:color="auto"/>
              <w:left w:val="single" w:sz="4" w:space="0" w:color="auto"/>
              <w:bottom w:val="single" w:sz="4" w:space="0" w:color="auto"/>
              <w:right w:val="single" w:sz="4" w:space="0" w:color="auto"/>
            </w:tcBorders>
            <w:vAlign w:val="center"/>
          </w:tcPr>
          <w:p w14:paraId="02D0D803"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hint="eastAsia"/>
                <w:b/>
                <w:bCs/>
                <w:color w:val="000000" w:themeColor="text1"/>
                <w:sz w:val="24"/>
              </w:rPr>
              <w:t>序号</w:t>
            </w:r>
          </w:p>
        </w:tc>
        <w:tc>
          <w:tcPr>
            <w:tcW w:w="649" w:type="pct"/>
            <w:tcBorders>
              <w:top w:val="single" w:sz="4" w:space="0" w:color="auto"/>
              <w:left w:val="single" w:sz="4" w:space="0" w:color="auto"/>
              <w:bottom w:val="single" w:sz="4" w:space="0" w:color="auto"/>
              <w:right w:val="single" w:sz="4" w:space="0" w:color="auto"/>
            </w:tcBorders>
            <w:vAlign w:val="center"/>
          </w:tcPr>
          <w:p w14:paraId="20FB8DB5"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cs="Courier New" w:hint="eastAsia"/>
                <w:b/>
                <w:bCs/>
                <w:color w:val="000000" w:themeColor="text1"/>
                <w:sz w:val="24"/>
              </w:rPr>
              <w:t>标的的名称</w:t>
            </w:r>
          </w:p>
        </w:tc>
        <w:tc>
          <w:tcPr>
            <w:tcW w:w="0" w:type="auto"/>
            <w:tcBorders>
              <w:top w:val="single" w:sz="4" w:space="0" w:color="auto"/>
              <w:left w:val="single" w:sz="4" w:space="0" w:color="auto"/>
              <w:bottom w:val="single" w:sz="4" w:space="0" w:color="auto"/>
              <w:right w:val="single" w:sz="4" w:space="0" w:color="auto"/>
            </w:tcBorders>
            <w:vAlign w:val="center"/>
          </w:tcPr>
          <w:p w14:paraId="6D782F72"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hint="eastAsia"/>
                <w:b/>
                <w:bCs/>
                <w:color w:val="000000" w:themeColor="text1"/>
                <w:sz w:val="24"/>
              </w:rPr>
              <w:t>数量及单位</w:t>
            </w:r>
          </w:p>
        </w:tc>
        <w:tc>
          <w:tcPr>
            <w:tcW w:w="0" w:type="auto"/>
            <w:tcBorders>
              <w:top w:val="single" w:sz="4" w:space="0" w:color="auto"/>
              <w:left w:val="single" w:sz="4" w:space="0" w:color="auto"/>
              <w:bottom w:val="single" w:sz="4" w:space="0" w:color="auto"/>
              <w:right w:val="single" w:sz="4" w:space="0" w:color="auto"/>
            </w:tcBorders>
            <w:vAlign w:val="center"/>
          </w:tcPr>
          <w:p w14:paraId="36C11F53"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hint="eastAsia"/>
                <w:b/>
                <w:bCs/>
                <w:color w:val="000000" w:themeColor="text1"/>
                <w:sz w:val="24"/>
              </w:rPr>
              <w:t>品牌</w:t>
            </w:r>
          </w:p>
        </w:tc>
        <w:tc>
          <w:tcPr>
            <w:tcW w:w="0" w:type="auto"/>
            <w:tcBorders>
              <w:top w:val="single" w:sz="4" w:space="0" w:color="auto"/>
              <w:left w:val="single" w:sz="4" w:space="0" w:color="auto"/>
              <w:bottom w:val="single" w:sz="4" w:space="0" w:color="auto"/>
              <w:right w:val="single" w:sz="4" w:space="0" w:color="auto"/>
            </w:tcBorders>
          </w:tcPr>
          <w:p w14:paraId="29DB972F" w14:textId="77777777" w:rsidR="005C6546" w:rsidRPr="00BA3584" w:rsidRDefault="005C6546">
            <w:pPr>
              <w:wordWrap w:val="0"/>
              <w:snapToGrid w:val="0"/>
              <w:spacing w:line="480" w:lineRule="exact"/>
              <w:jc w:val="center"/>
              <w:rPr>
                <w:rFonts w:ascii="宋体" w:hAnsi="宋体"/>
                <w:b/>
                <w:bCs/>
                <w:color w:val="000000" w:themeColor="text1"/>
                <w:sz w:val="24"/>
              </w:rPr>
            </w:pPr>
          </w:p>
          <w:p w14:paraId="6843AC5B"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hint="eastAsia"/>
                <w:b/>
                <w:bCs/>
                <w:color w:val="000000" w:themeColor="text1"/>
                <w:sz w:val="24"/>
              </w:rPr>
              <w:t>规格型号</w:t>
            </w:r>
          </w:p>
        </w:tc>
        <w:tc>
          <w:tcPr>
            <w:tcW w:w="0" w:type="auto"/>
            <w:tcBorders>
              <w:top w:val="single" w:sz="4" w:space="0" w:color="auto"/>
              <w:left w:val="single" w:sz="4" w:space="0" w:color="auto"/>
              <w:bottom w:val="single" w:sz="4" w:space="0" w:color="auto"/>
              <w:right w:val="single" w:sz="4" w:space="0" w:color="auto"/>
            </w:tcBorders>
            <w:vAlign w:val="center"/>
          </w:tcPr>
          <w:p w14:paraId="07380770"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hint="eastAsia"/>
                <w:b/>
                <w:bCs/>
                <w:color w:val="000000" w:themeColor="text1"/>
                <w:sz w:val="24"/>
              </w:rPr>
              <w:t>制造商</w:t>
            </w:r>
          </w:p>
        </w:tc>
        <w:tc>
          <w:tcPr>
            <w:tcW w:w="0" w:type="auto"/>
            <w:tcBorders>
              <w:top w:val="single" w:sz="4" w:space="0" w:color="auto"/>
              <w:left w:val="single" w:sz="4" w:space="0" w:color="auto"/>
              <w:bottom w:val="single" w:sz="4" w:space="0" w:color="auto"/>
              <w:right w:val="single" w:sz="4" w:space="0" w:color="auto"/>
            </w:tcBorders>
            <w:vAlign w:val="center"/>
          </w:tcPr>
          <w:p w14:paraId="0B820824"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hint="eastAsia"/>
                <w:b/>
                <w:bCs/>
                <w:color w:val="000000" w:themeColor="text1"/>
                <w:sz w:val="24"/>
              </w:rPr>
              <w:t>原产地</w:t>
            </w:r>
          </w:p>
        </w:tc>
        <w:tc>
          <w:tcPr>
            <w:tcW w:w="0" w:type="auto"/>
            <w:tcBorders>
              <w:top w:val="single" w:sz="4" w:space="0" w:color="auto"/>
              <w:left w:val="single" w:sz="4" w:space="0" w:color="auto"/>
              <w:bottom w:val="single" w:sz="4" w:space="0" w:color="auto"/>
              <w:right w:val="single" w:sz="4" w:space="0" w:color="auto"/>
            </w:tcBorders>
            <w:vAlign w:val="center"/>
          </w:tcPr>
          <w:p w14:paraId="167F0640" w14:textId="77777777" w:rsidR="005C6546" w:rsidRPr="00BA3584" w:rsidRDefault="005C6546">
            <w:pPr>
              <w:wordWrap w:val="0"/>
              <w:snapToGrid w:val="0"/>
              <w:spacing w:line="480" w:lineRule="exact"/>
              <w:jc w:val="center"/>
              <w:rPr>
                <w:rFonts w:ascii="宋体" w:hAnsi="宋体"/>
                <w:b/>
                <w:bCs/>
                <w:color w:val="000000" w:themeColor="text1"/>
                <w:sz w:val="24"/>
              </w:rPr>
            </w:pPr>
            <w:r w:rsidRPr="00BA3584">
              <w:rPr>
                <w:rFonts w:ascii="宋体" w:hAnsi="宋体" w:hint="eastAsia"/>
                <w:b/>
                <w:bCs/>
                <w:color w:val="000000" w:themeColor="text1"/>
                <w:sz w:val="24"/>
              </w:rPr>
              <w:t>参数性能、指标及配置</w:t>
            </w:r>
          </w:p>
        </w:tc>
      </w:tr>
      <w:tr w:rsidR="00BA3584" w:rsidRPr="00BA3584" w14:paraId="1DCFBB8C" w14:textId="77777777">
        <w:trPr>
          <w:jc w:val="center"/>
        </w:trPr>
        <w:tc>
          <w:tcPr>
            <w:tcW w:w="421" w:type="pct"/>
            <w:tcBorders>
              <w:top w:val="single" w:sz="4" w:space="0" w:color="auto"/>
              <w:left w:val="single" w:sz="4" w:space="0" w:color="auto"/>
              <w:bottom w:val="single" w:sz="4" w:space="0" w:color="auto"/>
              <w:right w:val="single" w:sz="4" w:space="0" w:color="auto"/>
            </w:tcBorders>
            <w:vAlign w:val="center"/>
          </w:tcPr>
          <w:p w14:paraId="2FCE420F" w14:textId="77777777" w:rsidR="005C6546" w:rsidRPr="00BA3584" w:rsidRDefault="005C6546">
            <w:pPr>
              <w:wordWrap w:val="0"/>
              <w:snapToGrid w:val="0"/>
              <w:spacing w:line="480" w:lineRule="exact"/>
              <w:jc w:val="center"/>
              <w:rPr>
                <w:rFonts w:ascii="宋体" w:hAnsi="宋体"/>
                <w:color w:val="000000" w:themeColor="text1"/>
                <w:sz w:val="24"/>
              </w:rPr>
            </w:pPr>
          </w:p>
        </w:tc>
        <w:tc>
          <w:tcPr>
            <w:tcW w:w="649" w:type="pct"/>
            <w:tcBorders>
              <w:top w:val="single" w:sz="4" w:space="0" w:color="auto"/>
              <w:left w:val="single" w:sz="4" w:space="0" w:color="auto"/>
              <w:bottom w:val="single" w:sz="4" w:space="0" w:color="auto"/>
              <w:right w:val="single" w:sz="4" w:space="0" w:color="auto"/>
            </w:tcBorders>
            <w:vAlign w:val="center"/>
          </w:tcPr>
          <w:p w14:paraId="16C8FDC9"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7BCD4AC"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2379D5A"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tcPr>
          <w:p w14:paraId="0A9C81DB"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12E6136"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B54265D"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6509E25" w14:textId="77777777" w:rsidR="005C6546" w:rsidRPr="00BA3584" w:rsidRDefault="005C6546">
            <w:pPr>
              <w:wordWrap w:val="0"/>
              <w:snapToGrid w:val="0"/>
              <w:spacing w:line="480" w:lineRule="exact"/>
              <w:jc w:val="center"/>
              <w:rPr>
                <w:rFonts w:ascii="宋体" w:hAnsi="宋体"/>
                <w:color w:val="000000" w:themeColor="text1"/>
                <w:sz w:val="24"/>
              </w:rPr>
            </w:pPr>
          </w:p>
        </w:tc>
      </w:tr>
      <w:tr w:rsidR="00BA3584" w:rsidRPr="00BA3584" w14:paraId="76FEC2A4" w14:textId="77777777">
        <w:trPr>
          <w:jc w:val="center"/>
        </w:trPr>
        <w:tc>
          <w:tcPr>
            <w:tcW w:w="421" w:type="pct"/>
            <w:tcBorders>
              <w:top w:val="single" w:sz="4" w:space="0" w:color="auto"/>
              <w:left w:val="single" w:sz="4" w:space="0" w:color="auto"/>
              <w:bottom w:val="single" w:sz="4" w:space="0" w:color="auto"/>
              <w:right w:val="single" w:sz="4" w:space="0" w:color="auto"/>
            </w:tcBorders>
            <w:vAlign w:val="center"/>
          </w:tcPr>
          <w:p w14:paraId="455AB5FD" w14:textId="77777777" w:rsidR="005C6546" w:rsidRPr="00BA3584" w:rsidRDefault="005C6546">
            <w:pPr>
              <w:wordWrap w:val="0"/>
              <w:snapToGrid w:val="0"/>
              <w:spacing w:line="480" w:lineRule="exact"/>
              <w:jc w:val="center"/>
              <w:rPr>
                <w:rFonts w:ascii="宋体" w:hAnsi="宋体"/>
                <w:color w:val="000000" w:themeColor="text1"/>
                <w:sz w:val="24"/>
              </w:rPr>
            </w:pPr>
          </w:p>
        </w:tc>
        <w:tc>
          <w:tcPr>
            <w:tcW w:w="649" w:type="pct"/>
            <w:tcBorders>
              <w:top w:val="single" w:sz="4" w:space="0" w:color="auto"/>
              <w:left w:val="single" w:sz="4" w:space="0" w:color="auto"/>
              <w:bottom w:val="single" w:sz="4" w:space="0" w:color="auto"/>
              <w:right w:val="single" w:sz="4" w:space="0" w:color="auto"/>
            </w:tcBorders>
            <w:vAlign w:val="center"/>
          </w:tcPr>
          <w:p w14:paraId="4404735E"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9CAA96C"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ED290FD"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tcPr>
          <w:p w14:paraId="1F112463"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FADA1C9"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3248238"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AA49541" w14:textId="77777777" w:rsidR="005C6546" w:rsidRPr="00BA3584" w:rsidRDefault="005C6546">
            <w:pPr>
              <w:wordWrap w:val="0"/>
              <w:snapToGrid w:val="0"/>
              <w:spacing w:line="480" w:lineRule="exact"/>
              <w:jc w:val="center"/>
              <w:rPr>
                <w:rFonts w:ascii="宋体" w:hAnsi="宋体"/>
                <w:color w:val="000000" w:themeColor="text1"/>
                <w:sz w:val="24"/>
              </w:rPr>
            </w:pPr>
          </w:p>
        </w:tc>
      </w:tr>
      <w:tr w:rsidR="00BA3584" w:rsidRPr="00BA3584" w14:paraId="40E8FFA3" w14:textId="77777777">
        <w:trPr>
          <w:jc w:val="center"/>
        </w:trPr>
        <w:tc>
          <w:tcPr>
            <w:tcW w:w="421" w:type="pct"/>
            <w:tcBorders>
              <w:top w:val="single" w:sz="4" w:space="0" w:color="auto"/>
              <w:left w:val="single" w:sz="4" w:space="0" w:color="auto"/>
              <w:bottom w:val="single" w:sz="4" w:space="0" w:color="auto"/>
              <w:right w:val="single" w:sz="4" w:space="0" w:color="auto"/>
            </w:tcBorders>
            <w:vAlign w:val="center"/>
          </w:tcPr>
          <w:p w14:paraId="267DFA3A" w14:textId="77777777" w:rsidR="005C6546" w:rsidRPr="00BA3584" w:rsidRDefault="005C6546">
            <w:pPr>
              <w:wordWrap w:val="0"/>
              <w:snapToGrid w:val="0"/>
              <w:spacing w:line="480" w:lineRule="exact"/>
              <w:jc w:val="center"/>
              <w:rPr>
                <w:rFonts w:ascii="宋体" w:hAnsi="宋体"/>
                <w:color w:val="000000" w:themeColor="text1"/>
                <w:sz w:val="24"/>
              </w:rPr>
            </w:pPr>
          </w:p>
        </w:tc>
        <w:tc>
          <w:tcPr>
            <w:tcW w:w="649" w:type="pct"/>
            <w:tcBorders>
              <w:top w:val="single" w:sz="4" w:space="0" w:color="auto"/>
              <w:left w:val="single" w:sz="4" w:space="0" w:color="auto"/>
              <w:bottom w:val="single" w:sz="4" w:space="0" w:color="auto"/>
              <w:right w:val="single" w:sz="4" w:space="0" w:color="auto"/>
            </w:tcBorders>
            <w:vAlign w:val="center"/>
          </w:tcPr>
          <w:p w14:paraId="49F5453B"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16DD12E"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CFECF5D"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tcPr>
          <w:p w14:paraId="66661413"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51D0F51"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6E17E46" w14:textId="77777777" w:rsidR="005C6546" w:rsidRPr="00BA3584" w:rsidRDefault="005C6546">
            <w:pPr>
              <w:wordWrap w:val="0"/>
              <w:snapToGrid w:val="0"/>
              <w:spacing w:line="480" w:lineRule="exact"/>
              <w:jc w:val="center"/>
              <w:rPr>
                <w:rFonts w:ascii="宋体" w:hAnsi="宋体"/>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3B63A57" w14:textId="77777777" w:rsidR="005C6546" w:rsidRPr="00BA3584" w:rsidRDefault="005C6546">
            <w:pPr>
              <w:wordWrap w:val="0"/>
              <w:snapToGrid w:val="0"/>
              <w:spacing w:line="480" w:lineRule="exact"/>
              <w:jc w:val="center"/>
              <w:rPr>
                <w:rFonts w:ascii="宋体" w:hAnsi="宋体"/>
                <w:color w:val="000000" w:themeColor="text1"/>
                <w:sz w:val="24"/>
              </w:rPr>
            </w:pPr>
          </w:p>
        </w:tc>
      </w:tr>
    </w:tbl>
    <w:p w14:paraId="45A3D67F" w14:textId="77777777" w:rsidR="005C6546" w:rsidRPr="00BA3584" w:rsidRDefault="005C6546">
      <w:pPr>
        <w:wordWrap w:val="0"/>
        <w:spacing w:line="480" w:lineRule="exact"/>
        <w:contextualSpacing/>
        <w:rPr>
          <w:rFonts w:ascii="宋体" w:hAnsi="宋体"/>
          <w:color w:val="000000" w:themeColor="text1"/>
          <w:sz w:val="24"/>
        </w:rPr>
      </w:pPr>
      <w:r w:rsidRPr="00BA3584">
        <w:rPr>
          <w:rFonts w:ascii="宋体" w:hAnsi="宋体" w:hint="eastAsia"/>
          <w:b/>
          <w:bCs/>
          <w:color w:val="000000" w:themeColor="text1"/>
          <w:sz w:val="24"/>
        </w:rPr>
        <w:t>备注</w:t>
      </w:r>
      <w:r w:rsidRPr="00BA3584">
        <w:rPr>
          <w:rFonts w:ascii="宋体" w:hAnsi="宋体" w:hint="eastAsia"/>
          <w:color w:val="000000" w:themeColor="text1"/>
          <w:sz w:val="24"/>
        </w:rPr>
        <w:t>：</w:t>
      </w:r>
    </w:p>
    <w:p w14:paraId="3968AE83" w14:textId="77777777" w:rsidR="005C6546" w:rsidRPr="00BA3584" w:rsidRDefault="005C6546">
      <w:pPr>
        <w:wordWrap w:val="0"/>
        <w:spacing w:line="480" w:lineRule="exact"/>
        <w:ind w:firstLineChars="200" w:firstLine="480"/>
        <w:contextualSpacing/>
        <w:rPr>
          <w:rFonts w:ascii="宋体" w:hAnsi="宋体"/>
          <w:b/>
          <w:color w:val="000000" w:themeColor="text1"/>
          <w:sz w:val="24"/>
        </w:rPr>
      </w:pPr>
      <w:r w:rsidRPr="00BA3584">
        <w:rPr>
          <w:rFonts w:ascii="宋体" w:hAnsi="宋体" w:hint="eastAsia"/>
          <w:color w:val="000000" w:themeColor="text1"/>
          <w:sz w:val="24"/>
        </w:rPr>
        <w:t>以上设备性能配置清单中“货物名称、数量及单位、品牌、规格型号、制造商、原产地、参数性能、指标及配置”必须如实填写完整，品牌、规格型号没有则填无。填写有缺漏</w:t>
      </w:r>
      <w:r w:rsidRPr="00BA3584">
        <w:rPr>
          <w:rFonts w:ascii="宋体" w:hAnsi="宋体" w:hint="eastAsia"/>
          <w:bCs/>
          <w:color w:val="000000" w:themeColor="text1"/>
          <w:sz w:val="24"/>
        </w:rPr>
        <w:t>的，</w:t>
      </w:r>
      <w:r w:rsidRPr="00BA3584">
        <w:rPr>
          <w:rFonts w:ascii="宋体" w:hAnsi="宋体" w:hint="eastAsia"/>
          <w:b/>
          <w:color w:val="000000" w:themeColor="text1"/>
          <w:sz w:val="24"/>
        </w:rPr>
        <w:t>作无效投标处理。</w:t>
      </w:r>
      <w:r w:rsidRPr="00BA3584">
        <w:rPr>
          <w:rFonts w:ascii="宋体" w:hAnsi="宋体" w:cs="Courier New" w:hint="eastAsia"/>
          <w:color w:val="000000" w:themeColor="text1"/>
          <w:sz w:val="24"/>
        </w:rPr>
        <w:t>标的的名称</w:t>
      </w:r>
      <w:r w:rsidRPr="00BA3584">
        <w:rPr>
          <w:rFonts w:ascii="宋体" w:hAnsi="宋体" w:hint="eastAsia"/>
          <w:color w:val="000000" w:themeColor="text1"/>
          <w:sz w:val="24"/>
        </w:rPr>
        <w:t>、数量及单位、品牌必须与“开标一览表”一致，</w:t>
      </w:r>
      <w:r w:rsidRPr="00BA3584">
        <w:rPr>
          <w:rFonts w:ascii="宋体" w:hAnsi="宋体" w:hint="eastAsia"/>
          <w:b/>
          <w:color w:val="000000" w:themeColor="text1"/>
          <w:sz w:val="24"/>
        </w:rPr>
        <w:t>否则按无效投标处理。</w:t>
      </w:r>
    </w:p>
    <w:p w14:paraId="7FFBB266"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p>
    <w:p w14:paraId="75F7F8F3" w14:textId="77777777" w:rsidR="005C6546" w:rsidRPr="00BA3584" w:rsidRDefault="005C6546">
      <w:pPr>
        <w:wordWrap w:val="0"/>
        <w:spacing w:line="480" w:lineRule="exact"/>
        <w:ind w:firstLineChars="200" w:firstLine="480"/>
        <w:contextualSpacing/>
        <w:rPr>
          <w:rFonts w:ascii="宋体" w:hAnsi="宋体"/>
          <w:color w:val="000000" w:themeColor="text1"/>
          <w:sz w:val="24"/>
        </w:rPr>
      </w:pPr>
    </w:p>
    <w:p w14:paraId="451672E5" w14:textId="77777777" w:rsidR="005C6546" w:rsidRPr="00BA3584" w:rsidRDefault="005C6546">
      <w:pPr>
        <w:pStyle w:val="aa"/>
        <w:wordWrap w:val="0"/>
        <w:spacing w:line="480" w:lineRule="exact"/>
        <w:ind w:firstLineChars="875" w:firstLine="2100"/>
        <w:contextualSpacing/>
        <w:jc w:val="center"/>
        <w:rPr>
          <w:rFonts w:hAnsi="宋体"/>
          <w:color w:val="000000" w:themeColor="text1"/>
          <w:sz w:val="24"/>
          <w:u w:val="single"/>
        </w:rPr>
      </w:pPr>
      <w:r w:rsidRPr="00BA3584">
        <w:rPr>
          <w:rFonts w:hAnsi="宋体" w:hint="eastAsia"/>
          <w:color w:val="000000" w:themeColor="text1"/>
          <w:sz w:val="24"/>
        </w:rPr>
        <w:t>法定代表人或者委托代理人（签字或者电子签名）：</w:t>
      </w:r>
    </w:p>
    <w:p w14:paraId="09429555" w14:textId="77777777" w:rsidR="005C6546" w:rsidRPr="00BA3584" w:rsidRDefault="005C6546">
      <w:pPr>
        <w:pStyle w:val="aa"/>
        <w:wordWrap w:val="0"/>
        <w:spacing w:line="480" w:lineRule="exact"/>
        <w:ind w:firstLineChars="1491" w:firstLine="3578"/>
        <w:contextualSpacing/>
        <w:rPr>
          <w:rFonts w:hAnsi="宋体"/>
          <w:color w:val="000000" w:themeColor="text1"/>
          <w:sz w:val="24"/>
          <w:u w:val="single"/>
        </w:rPr>
      </w:pPr>
      <w:r w:rsidRPr="00BA3584">
        <w:rPr>
          <w:rFonts w:hAnsi="宋体" w:hint="eastAsia"/>
          <w:color w:val="000000" w:themeColor="text1"/>
          <w:sz w:val="24"/>
        </w:rPr>
        <w:t>投标人名称（电子签章）：</w:t>
      </w:r>
    </w:p>
    <w:p w14:paraId="5A67A50F" w14:textId="77777777" w:rsidR="005C6546" w:rsidRPr="00BA3584" w:rsidRDefault="005C6546">
      <w:pPr>
        <w:pStyle w:val="aa"/>
        <w:wordWrap w:val="0"/>
        <w:spacing w:line="480" w:lineRule="exact"/>
        <w:ind w:firstLineChars="1491" w:firstLine="3578"/>
        <w:contextualSpacing/>
        <w:rPr>
          <w:rFonts w:hAnsi="宋体"/>
          <w:color w:val="000000" w:themeColor="text1"/>
          <w:sz w:val="24"/>
        </w:rPr>
      </w:pPr>
      <w:r w:rsidRPr="00BA3584">
        <w:rPr>
          <w:rFonts w:hAnsi="宋体" w:hint="eastAsia"/>
          <w:color w:val="000000" w:themeColor="text1"/>
          <w:sz w:val="24"/>
          <w:szCs w:val="24"/>
        </w:rPr>
        <w:t>日期：年月日</w:t>
      </w:r>
    </w:p>
    <w:p w14:paraId="55341FB7" w14:textId="77777777" w:rsidR="005C6546" w:rsidRPr="00BA3584" w:rsidRDefault="005C6546">
      <w:pPr>
        <w:wordWrap w:val="0"/>
        <w:spacing w:line="480" w:lineRule="exact"/>
        <w:contextualSpacing/>
        <w:rPr>
          <w:rFonts w:ascii="宋体" w:hAnsi="宋体"/>
          <w:color w:val="000000" w:themeColor="text1"/>
          <w:sz w:val="24"/>
          <w:szCs w:val="20"/>
        </w:rPr>
      </w:pPr>
    </w:p>
    <w:p w14:paraId="4BB1A591" w14:textId="77777777" w:rsidR="005C6546" w:rsidRPr="00BA3584" w:rsidRDefault="005C6546" w:rsidP="006703D5">
      <w:pPr>
        <w:wordWrap w:val="0"/>
        <w:snapToGrid w:val="0"/>
        <w:spacing w:before="50" w:afterLines="50" w:after="120"/>
        <w:jc w:val="left"/>
        <w:rPr>
          <w:rFonts w:ascii="宋体" w:hAnsi="宋体"/>
          <w:color w:val="000000" w:themeColor="text1"/>
          <w:sz w:val="24"/>
          <w:szCs w:val="20"/>
        </w:rPr>
      </w:pPr>
    </w:p>
    <w:p w14:paraId="79298FB4" w14:textId="77777777" w:rsidR="005C6546" w:rsidRPr="00BA3584" w:rsidRDefault="005C6546" w:rsidP="006703D5">
      <w:pPr>
        <w:wordWrap w:val="0"/>
        <w:snapToGrid w:val="0"/>
        <w:spacing w:before="50" w:afterLines="50" w:after="120"/>
        <w:jc w:val="left"/>
        <w:rPr>
          <w:rFonts w:ascii="宋体" w:hAnsi="宋体"/>
          <w:color w:val="000000" w:themeColor="text1"/>
          <w:sz w:val="24"/>
          <w:szCs w:val="20"/>
        </w:rPr>
      </w:pPr>
    </w:p>
    <w:p w14:paraId="4A7AD909" w14:textId="77777777" w:rsidR="005C6546" w:rsidRPr="00BA3584" w:rsidRDefault="005C6546" w:rsidP="006703D5">
      <w:pPr>
        <w:wordWrap w:val="0"/>
        <w:snapToGrid w:val="0"/>
        <w:spacing w:beforeLines="50" w:before="120" w:after="50"/>
        <w:ind w:left="142"/>
        <w:jc w:val="left"/>
        <w:rPr>
          <w:rFonts w:ascii="宋体" w:hAnsi="宋体"/>
          <w:b/>
          <w:color w:val="000000" w:themeColor="text1"/>
          <w:sz w:val="28"/>
          <w:szCs w:val="28"/>
        </w:rPr>
      </w:pPr>
      <w:r w:rsidRPr="00BA3584">
        <w:rPr>
          <w:rFonts w:ascii="宋体" w:hAnsi="宋体"/>
          <w:b/>
          <w:color w:val="000000" w:themeColor="text1"/>
          <w:sz w:val="28"/>
          <w:szCs w:val="28"/>
        </w:rPr>
        <w:br w:type="page"/>
      </w:r>
      <w:r w:rsidRPr="00BA3584">
        <w:rPr>
          <w:rFonts w:ascii="宋体" w:hAnsi="宋体" w:hint="eastAsia"/>
          <w:b/>
          <w:color w:val="000000" w:themeColor="text1"/>
          <w:sz w:val="28"/>
          <w:szCs w:val="28"/>
        </w:rPr>
        <w:lastRenderedPageBreak/>
        <w:t>10. 技术要求偏离表格式</w:t>
      </w:r>
    </w:p>
    <w:p w14:paraId="65E516CB" w14:textId="77777777" w:rsidR="005C6546" w:rsidRPr="00BA3584" w:rsidRDefault="005C6546" w:rsidP="006703D5">
      <w:pPr>
        <w:wordWrap w:val="0"/>
        <w:snapToGrid w:val="0"/>
        <w:spacing w:beforeLines="50" w:before="120" w:after="50"/>
        <w:ind w:left="142"/>
        <w:jc w:val="left"/>
        <w:rPr>
          <w:rFonts w:ascii="宋体" w:hAnsi="宋体"/>
          <w:b/>
          <w:color w:val="000000" w:themeColor="text1"/>
          <w:sz w:val="24"/>
        </w:rPr>
      </w:pPr>
    </w:p>
    <w:p w14:paraId="20A85280" w14:textId="77777777" w:rsidR="005C6546" w:rsidRPr="00BA3584" w:rsidRDefault="005C6546" w:rsidP="006703D5">
      <w:pPr>
        <w:wordWrap w:val="0"/>
        <w:snapToGrid w:val="0"/>
        <w:spacing w:beforeLines="50" w:before="120" w:after="50"/>
        <w:ind w:left="142"/>
        <w:jc w:val="center"/>
        <w:rPr>
          <w:rFonts w:ascii="宋体" w:hAnsi="宋体"/>
          <w:b/>
          <w:color w:val="000000" w:themeColor="text1"/>
          <w:sz w:val="32"/>
          <w:szCs w:val="32"/>
        </w:rPr>
      </w:pPr>
      <w:r w:rsidRPr="00BA3584">
        <w:rPr>
          <w:rFonts w:ascii="宋体" w:hAnsi="宋体" w:hint="eastAsia"/>
          <w:b/>
          <w:color w:val="000000" w:themeColor="text1"/>
          <w:sz w:val="32"/>
          <w:szCs w:val="32"/>
        </w:rPr>
        <w:t>技术要求偏离表</w:t>
      </w:r>
    </w:p>
    <w:p w14:paraId="7471A96D" w14:textId="77777777" w:rsidR="005C6546" w:rsidRPr="00BA3584" w:rsidRDefault="005C6546">
      <w:pPr>
        <w:pStyle w:val="aa"/>
        <w:wordWrap w:val="0"/>
        <w:rPr>
          <w:rFonts w:hAnsi="宋体"/>
          <w:color w:val="000000" w:themeColor="text1"/>
          <w:sz w:val="24"/>
          <w:szCs w:val="24"/>
        </w:rPr>
      </w:pP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143"/>
        <w:gridCol w:w="1834"/>
        <w:gridCol w:w="2181"/>
        <w:gridCol w:w="1934"/>
      </w:tblGrid>
      <w:tr w:rsidR="005942FB" w:rsidRPr="00BA3584" w14:paraId="1ECB4E5B" w14:textId="77777777">
        <w:trPr>
          <w:jc w:val="center"/>
        </w:trPr>
        <w:tc>
          <w:tcPr>
            <w:tcW w:w="852" w:type="dxa"/>
            <w:vAlign w:val="center"/>
          </w:tcPr>
          <w:p w14:paraId="477DABE4" w14:textId="77777777" w:rsidR="005C6546" w:rsidRPr="00BA3584" w:rsidRDefault="005C6546">
            <w:pPr>
              <w:pStyle w:val="aa"/>
              <w:wordWrap w:val="0"/>
              <w:spacing w:line="400" w:lineRule="exact"/>
              <w:jc w:val="center"/>
              <w:rPr>
                <w:rFonts w:hAnsi="宋体" w:cs="Courier New"/>
                <w:color w:val="000000" w:themeColor="text1"/>
                <w:kern w:val="2"/>
                <w:sz w:val="24"/>
                <w:szCs w:val="24"/>
              </w:rPr>
            </w:pPr>
            <w:r w:rsidRPr="00BA3584">
              <w:rPr>
                <w:rFonts w:hAnsi="宋体" w:cs="Courier New" w:hint="eastAsia"/>
                <w:color w:val="000000" w:themeColor="text1"/>
                <w:kern w:val="2"/>
                <w:sz w:val="24"/>
                <w:szCs w:val="24"/>
              </w:rPr>
              <w:t>项号</w:t>
            </w:r>
          </w:p>
        </w:tc>
        <w:tc>
          <w:tcPr>
            <w:tcW w:w="2143" w:type="dxa"/>
            <w:vAlign w:val="center"/>
          </w:tcPr>
          <w:p w14:paraId="3B3815E2" w14:textId="77777777" w:rsidR="005C6546" w:rsidRPr="00BA3584" w:rsidRDefault="005C6546">
            <w:pPr>
              <w:pStyle w:val="aa"/>
              <w:wordWrap w:val="0"/>
              <w:spacing w:line="400" w:lineRule="exact"/>
              <w:jc w:val="center"/>
              <w:rPr>
                <w:rFonts w:hAnsi="宋体" w:cs="Courier New"/>
                <w:color w:val="000000" w:themeColor="text1"/>
                <w:kern w:val="2"/>
                <w:sz w:val="24"/>
                <w:szCs w:val="24"/>
              </w:rPr>
            </w:pPr>
            <w:r w:rsidRPr="00BA3584">
              <w:rPr>
                <w:rFonts w:hAnsi="宋体" w:cs="Courier New" w:hint="eastAsia"/>
                <w:color w:val="000000" w:themeColor="text1"/>
                <w:kern w:val="2"/>
                <w:sz w:val="24"/>
                <w:szCs w:val="24"/>
              </w:rPr>
              <w:t>标的的名称</w:t>
            </w:r>
          </w:p>
        </w:tc>
        <w:tc>
          <w:tcPr>
            <w:tcW w:w="1834" w:type="dxa"/>
            <w:vAlign w:val="center"/>
          </w:tcPr>
          <w:p w14:paraId="71AC4096" w14:textId="77777777" w:rsidR="005C6546" w:rsidRPr="00BA3584" w:rsidRDefault="005C6546">
            <w:pPr>
              <w:pStyle w:val="aa"/>
              <w:wordWrap w:val="0"/>
              <w:spacing w:line="400" w:lineRule="exact"/>
              <w:jc w:val="center"/>
              <w:rPr>
                <w:rFonts w:hAnsi="宋体" w:cs="Courier New"/>
                <w:color w:val="000000" w:themeColor="text1"/>
                <w:kern w:val="2"/>
                <w:sz w:val="24"/>
                <w:szCs w:val="24"/>
              </w:rPr>
            </w:pPr>
            <w:r w:rsidRPr="00BA3584">
              <w:rPr>
                <w:rFonts w:hAnsi="宋体" w:cs="Courier New" w:hint="eastAsia"/>
                <w:color w:val="000000" w:themeColor="text1"/>
                <w:kern w:val="2"/>
                <w:sz w:val="24"/>
                <w:szCs w:val="24"/>
              </w:rPr>
              <w:t>技术要求</w:t>
            </w:r>
          </w:p>
        </w:tc>
        <w:tc>
          <w:tcPr>
            <w:tcW w:w="2181" w:type="dxa"/>
            <w:vAlign w:val="center"/>
          </w:tcPr>
          <w:p w14:paraId="7836B140" w14:textId="77777777" w:rsidR="005C6546" w:rsidRPr="00BA3584" w:rsidRDefault="005C6546">
            <w:pPr>
              <w:pStyle w:val="aa"/>
              <w:wordWrap w:val="0"/>
              <w:spacing w:line="400" w:lineRule="exact"/>
              <w:jc w:val="center"/>
              <w:rPr>
                <w:rFonts w:hAnsi="宋体" w:cs="Courier New"/>
                <w:color w:val="000000" w:themeColor="text1"/>
                <w:kern w:val="2"/>
                <w:sz w:val="24"/>
                <w:szCs w:val="24"/>
              </w:rPr>
            </w:pPr>
            <w:r w:rsidRPr="00BA3584">
              <w:rPr>
                <w:rFonts w:hAnsi="宋体" w:cs="Courier New" w:hint="eastAsia"/>
                <w:color w:val="000000" w:themeColor="text1"/>
                <w:kern w:val="2"/>
                <w:sz w:val="24"/>
                <w:szCs w:val="24"/>
              </w:rPr>
              <w:t>投标响应</w:t>
            </w:r>
          </w:p>
        </w:tc>
        <w:tc>
          <w:tcPr>
            <w:tcW w:w="1934" w:type="dxa"/>
            <w:vAlign w:val="center"/>
          </w:tcPr>
          <w:p w14:paraId="653AE0B4" w14:textId="77777777" w:rsidR="005C6546" w:rsidRPr="00BA3584" w:rsidRDefault="005C6546">
            <w:pPr>
              <w:pStyle w:val="aa"/>
              <w:wordWrap w:val="0"/>
              <w:spacing w:line="400" w:lineRule="exact"/>
              <w:jc w:val="center"/>
              <w:rPr>
                <w:rFonts w:hAnsi="宋体" w:cs="Courier New"/>
                <w:color w:val="000000" w:themeColor="text1"/>
                <w:kern w:val="2"/>
                <w:sz w:val="24"/>
                <w:szCs w:val="24"/>
              </w:rPr>
            </w:pPr>
            <w:r w:rsidRPr="00BA3584">
              <w:rPr>
                <w:rFonts w:hAnsi="宋体" w:cs="Courier New" w:hint="eastAsia"/>
                <w:color w:val="000000" w:themeColor="text1"/>
                <w:kern w:val="2"/>
                <w:sz w:val="24"/>
                <w:szCs w:val="24"/>
              </w:rPr>
              <w:t>偏离说明</w:t>
            </w:r>
          </w:p>
        </w:tc>
      </w:tr>
      <w:tr w:rsidR="005942FB" w:rsidRPr="00BA3584" w14:paraId="77960132" w14:textId="77777777">
        <w:trPr>
          <w:jc w:val="center"/>
        </w:trPr>
        <w:tc>
          <w:tcPr>
            <w:tcW w:w="852" w:type="dxa"/>
          </w:tcPr>
          <w:p w14:paraId="7889C149" w14:textId="77777777" w:rsidR="005C6546" w:rsidRPr="00BA3584" w:rsidRDefault="005C6546">
            <w:pPr>
              <w:pStyle w:val="aa"/>
              <w:wordWrap w:val="0"/>
              <w:spacing w:line="600" w:lineRule="exact"/>
              <w:jc w:val="center"/>
              <w:rPr>
                <w:rFonts w:hAnsi="宋体" w:cs="Courier New"/>
                <w:color w:val="000000" w:themeColor="text1"/>
                <w:kern w:val="2"/>
                <w:sz w:val="24"/>
                <w:szCs w:val="24"/>
              </w:rPr>
            </w:pPr>
          </w:p>
        </w:tc>
        <w:tc>
          <w:tcPr>
            <w:tcW w:w="2143" w:type="dxa"/>
            <w:vAlign w:val="center"/>
          </w:tcPr>
          <w:p w14:paraId="57C9119E" w14:textId="77777777" w:rsidR="005C6546" w:rsidRPr="00BA3584" w:rsidRDefault="005C6546">
            <w:pPr>
              <w:pStyle w:val="aa"/>
              <w:wordWrap w:val="0"/>
              <w:spacing w:line="600" w:lineRule="exact"/>
              <w:jc w:val="center"/>
              <w:rPr>
                <w:rFonts w:hAnsi="宋体" w:cs="Courier New"/>
                <w:color w:val="000000" w:themeColor="text1"/>
                <w:kern w:val="2"/>
                <w:sz w:val="24"/>
                <w:szCs w:val="24"/>
              </w:rPr>
            </w:pPr>
          </w:p>
        </w:tc>
        <w:tc>
          <w:tcPr>
            <w:tcW w:w="1834" w:type="dxa"/>
            <w:vAlign w:val="center"/>
          </w:tcPr>
          <w:p w14:paraId="57B5BD3A" w14:textId="77777777" w:rsidR="005C6546" w:rsidRPr="00BA3584" w:rsidRDefault="005C6546">
            <w:pPr>
              <w:pStyle w:val="aa"/>
              <w:wordWrap w:val="0"/>
              <w:spacing w:line="600" w:lineRule="exact"/>
              <w:jc w:val="center"/>
              <w:rPr>
                <w:rFonts w:hAnsi="宋体" w:cs="Courier New"/>
                <w:color w:val="000000" w:themeColor="text1"/>
                <w:kern w:val="2"/>
                <w:sz w:val="24"/>
                <w:szCs w:val="24"/>
              </w:rPr>
            </w:pPr>
          </w:p>
        </w:tc>
        <w:tc>
          <w:tcPr>
            <w:tcW w:w="2181" w:type="dxa"/>
            <w:vAlign w:val="center"/>
          </w:tcPr>
          <w:p w14:paraId="72294A4F" w14:textId="77777777" w:rsidR="005C6546" w:rsidRPr="00BA3584" w:rsidRDefault="005C6546">
            <w:pPr>
              <w:pStyle w:val="aa"/>
              <w:wordWrap w:val="0"/>
              <w:spacing w:line="600" w:lineRule="exact"/>
              <w:jc w:val="center"/>
              <w:rPr>
                <w:rFonts w:hAnsi="宋体" w:cs="Courier New"/>
                <w:color w:val="000000" w:themeColor="text1"/>
                <w:kern w:val="2"/>
                <w:sz w:val="24"/>
                <w:szCs w:val="24"/>
              </w:rPr>
            </w:pPr>
          </w:p>
        </w:tc>
        <w:tc>
          <w:tcPr>
            <w:tcW w:w="1934" w:type="dxa"/>
            <w:vAlign w:val="center"/>
          </w:tcPr>
          <w:p w14:paraId="3514BCA6" w14:textId="77777777" w:rsidR="005C6546" w:rsidRPr="00BA3584" w:rsidRDefault="005C6546">
            <w:pPr>
              <w:pStyle w:val="aa"/>
              <w:wordWrap w:val="0"/>
              <w:spacing w:line="600" w:lineRule="exact"/>
              <w:jc w:val="center"/>
              <w:rPr>
                <w:rFonts w:hAnsi="宋体" w:cs="Courier New"/>
                <w:color w:val="000000" w:themeColor="text1"/>
                <w:kern w:val="2"/>
                <w:sz w:val="24"/>
                <w:szCs w:val="24"/>
              </w:rPr>
            </w:pPr>
          </w:p>
        </w:tc>
      </w:tr>
      <w:tr w:rsidR="005942FB" w:rsidRPr="00BA3584" w14:paraId="305727AA" w14:textId="77777777">
        <w:trPr>
          <w:jc w:val="center"/>
        </w:trPr>
        <w:tc>
          <w:tcPr>
            <w:tcW w:w="852" w:type="dxa"/>
          </w:tcPr>
          <w:p w14:paraId="50B8D3A6"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2143" w:type="dxa"/>
          </w:tcPr>
          <w:p w14:paraId="5D9C6424"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1834" w:type="dxa"/>
          </w:tcPr>
          <w:p w14:paraId="53BA94F0"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2181" w:type="dxa"/>
          </w:tcPr>
          <w:p w14:paraId="37F0AF8D"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1934" w:type="dxa"/>
          </w:tcPr>
          <w:p w14:paraId="278B916F" w14:textId="77777777" w:rsidR="005C6546" w:rsidRPr="00BA3584" w:rsidRDefault="005C6546">
            <w:pPr>
              <w:pStyle w:val="aa"/>
              <w:wordWrap w:val="0"/>
              <w:spacing w:line="600" w:lineRule="exact"/>
              <w:rPr>
                <w:rFonts w:hAnsi="宋体" w:cs="Courier New"/>
                <w:color w:val="000000" w:themeColor="text1"/>
                <w:kern w:val="2"/>
                <w:sz w:val="24"/>
                <w:szCs w:val="24"/>
              </w:rPr>
            </w:pPr>
          </w:p>
        </w:tc>
      </w:tr>
      <w:tr w:rsidR="005942FB" w:rsidRPr="00BA3584" w14:paraId="72FB2A41" w14:textId="77777777">
        <w:trPr>
          <w:jc w:val="center"/>
        </w:trPr>
        <w:tc>
          <w:tcPr>
            <w:tcW w:w="852" w:type="dxa"/>
          </w:tcPr>
          <w:p w14:paraId="1A998485"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2143" w:type="dxa"/>
          </w:tcPr>
          <w:p w14:paraId="0E7D9B0A"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1834" w:type="dxa"/>
          </w:tcPr>
          <w:p w14:paraId="03B1955E"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2181" w:type="dxa"/>
          </w:tcPr>
          <w:p w14:paraId="4EBBFC9B"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1934" w:type="dxa"/>
          </w:tcPr>
          <w:p w14:paraId="1CD6AEC3" w14:textId="77777777" w:rsidR="005C6546" w:rsidRPr="00BA3584" w:rsidRDefault="005C6546">
            <w:pPr>
              <w:pStyle w:val="aa"/>
              <w:wordWrap w:val="0"/>
              <w:spacing w:line="600" w:lineRule="exact"/>
              <w:rPr>
                <w:rFonts w:hAnsi="宋体" w:cs="Courier New"/>
                <w:color w:val="000000" w:themeColor="text1"/>
                <w:kern w:val="2"/>
                <w:sz w:val="24"/>
                <w:szCs w:val="24"/>
              </w:rPr>
            </w:pPr>
          </w:p>
        </w:tc>
      </w:tr>
      <w:tr w:rsidR="005942FB" w:rsidRPr="00BA3584" w14:paraId="48E7C287" w14:textId="77777777">
        <w:trPr>
          <w:jc w:val="center"/>
        </w:trPr>
        <w:tc>
          <w:tcPr>
            <w:tcW w:w="852" w:type="dxa"/>
          </w:tcPr>
          <w:p w14:paraId="28910164"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2143" w:type="dxa"/>
          </w:tcPr>
          <w:p w14:paraId="5DEF23E1"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1834" w:type="dxa"/>
          </w:tcPr>
          <w:p w14:paraId="3A4064AD"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2181" w:type="dxa"/>
          </w:tcPr>
          <w:p w14:paraId="536316F0"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1934" w:type="dxa"/>
          </w:tcPr>
          <w:p w14:paraId="1B73EA14" w14:textId="77777777" w:rsidR="005C6546" w:rsidRPr="00BA3584" w:rsidRDefault="005C6546">
            <w:pPr>
              <w:pStyle w:val="aa"/>
              <w:wordWrap w:val="0"/>
              <w:spacing w:line="600" w:lineRule="exact"/>
              <w:rPr>
                <w:rFonts w:hAnsi="宋体" w:cs="Courier New"/>
                <w:color w:val="000000" w:themeColor="text1"/>
                <w:kern w:val="2"/>
                <w:sz w:val="24"/>
                <w:szCs w:val="24"/>
              </w:rPr>
            </w:pPr>
          </w:p>
        </w:tc>
      </w:tr>
      <w:tr w:rsidR="005942FB" w:rsidRPr="00BA3584" w14:paraId="4480E550" w14:textId="77777777">
        <w:trPr>
          <w:jc w:val="center"/>
        </w:trPr>
        <w:tc>
          <w:tcPr>
            <w:tcW w:w="852" w:type="dxa"/>
          </w:tcPr>
          <w:p w14:paraId="7E1E96E5"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2143" w:type="dxa"/>
          </w:tcPr>
          <w:p w14:paraId="768FD7EF"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1834" w:type="dxa"/>
          </w:tcPr>
          <w:p w14:paraId="075BD8B3"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2181" w:type="dxa"/>
          </w:tcPr>
          <w:p w14:paraId="6994FBA7"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1934" w:type="dxa"/>
          </w:tcPr>
          <w:p w14:paraId="13873174" w14:textId="77777777" w:rsidR="005C6546" w:rsidRPr="00BA3584" w:rsidRDefault="005C6546">
            <w:pPr>
              <w:pStyle w:val="aa"/>
              <w:wordWrap w:val="0"/>
              <w:spacing w:line="600" w:lineRule="exact"/>
              <w:rPr>
                <w:rFonts w:hAnsi="宋体" w:cs="Courier New"/>
                <w:color w:val="000000" w:themeColor="text1"/>
                <w:kern w:val="2"/>
                <w:sz w:val="24"/>
                <w:szCs w:val="24"/>
              </w:rPr>
            </w:pPr>
          </w:p>
        </w:tc>
      </w:tr>
      <w:tr w:rsidR="005942FB" w:rsidRPr="00BA3584" w14:paraId="078A8F3D" w14:textId="77777777">
        <w:trPr>
          <w:jc w:val="center"/>
        </w:trPr>
        <w:tc>
          <w:tcPr>
            <w:tcW w:w="852" w:type="dxa"/>
          </w:tcPr>
          <w:p w14:paraId="1FEA146B"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2143" w:type="dxa"/>
          </w:tcPr>
          <w:p w14:paraId="721E04FD"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1834" w:type="dxa"/>
          </w:tcPr>
          <w:p w14:paraId="04B25FFD"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2181" w:type="dxa"/>
          </w:tcPr>
          <w:p w14:paraId="4A192CF9" w14:textId="77777777" w:rsidR="005C6546" w:rsidRPr="00BA3584" w:rsidRDefault="005C6546">
            <w:pPr>
              <w:pStyle w:val="aa"/>
              <w:wordWrap w:val="0"/>
              <w:spacing w:line="600" w:lineRule="exact"/>
              <w:rPr>
                <w:rFonts w:hAnsi="宋体" w:cs="Courier New"/>
                <w:color w:val="000000" w:themeColor="text1"/>
                <w:kern w:val="2"/>
                <w:sz w:val="24"/>
                <w:szCs w:val="24"/>
              </w:rPr>
            </w:pPr>
          </w:p>
        </w:tc>
        <w:tc>
          <w:tcPr>
            <w:tcW w:w="1934" w:type="dxa"/>
          </w:tcPr>
          <w:p w14:paraId="42DF31E9" w14:textId="77777777" w:rsidR="005C6546" w:rsidRPr="00BA3584" w:rsidRDefault="005C6546">
            <w:pPr>
              <w:pStyle w:val="aa"/>
              <w:wordWrap w:val="0"/>
              <w:spacing w:line="600" w:lineRule="exact"/>
              <w:rPr>
                <w:rFonts w:hAnsi="宋体" w:cs="Courier New"/>
                <w:color w:val="000000" w:themeColor="text1"/>
                <w:kern w:val="2"/>
                <w:sz w:val="24"/>
                <w:szCs w:val="24"/>
              </w:rPr>
            </w:pPr>
          </w:p>
        </w:tc>
      </w:tr>
    </w:tbl>
    <w:p w14:paraId="69A5D799" w14:textId="77777777" w:rsidR="005C6546" w:rsidRPr="00BA3584" w:rsidRDefault="005C6546">
      <w:pPr>
        <w:pStyle w:val="31"/>
        <w:wordWrap w:val="0"/>
        <w:spacing w:line="480" w:lineRule="exact"/>
        <w:rPr>
          <w:rFonts w:ascii="宋体" w:hAnsi="宋体"/>
          <w:color w:val="000000" w:themeColor="text1"/>
        </w:rPr>
      </w:pPr>
      <w:r w:rsidRPr="00BA3584">
        <w:rPr>
          <w:rFonts w:ascii="宋体" w:hAnsi="宋体" w:hint="eastAsia"/>
          <w:color w:val="000000" w:themeColor="text1"/>
        </w:rPr>
        <w:t>注：</w:t>
      </w:r>
    </w:p>
    <w:p w14:paraId="1A4CEA84" w14:textId="77777777" w:rsidR="005C6546" w:rsidRPr="00BA3584" w:rsidRDefault="005C6546">
      <w:pPr>
        <w:pStyle w:val="a9"/>
        <w:wordWrap w:val="0"/>
        <w:spacing w:line="480" w:lineRule="exact"/>
        <w:ind w:firstLineChars="175" w:firstLine="420"/>
        <w:rPr>
          <w:rFonts w:ascii="宋体" w:hAnsi="宋体" w:cs="仿宋_GB2312"/>
          <w:color w:val="000000" w:themeColor="text1"/>
          <w:szCs w:val="32"/>
        </w:rPr>
      </w:pPr>
      <w:r w:rsidRPr="00BA3584">
        <w:rPr>
          <w:rFonts w:ascii="宋体" w:eastAsia="宋体" w:hAnsi="宋体" w:hint="eastAsia"/>
          <w:color w:val="000000" w:themeColor="text1"/>
          <w:sz w:val="24"/>
          <w:szCs w:val="24"/>
        </w:rPr>
        <w:t>1.说明：应对照招标文件“第二章 采购需求”中的“技术要求”逐条作明确的投标响应，并作出偏离说明。</w:t>
      </w:r>
    </w:p>
    <w:p w14:paraId="13CD8CF1" w14:textId="77777777" w:rsidR="005C6546" w:rsidRPr="00BA3584" w:rsidRDefault="005C6546">
      <w:pPr>
        <w:pStyle w:val="31"/>
        <w:wordWrap w:val="0"/>
        <w:spacing w:line="480" w:lineRule="exact"/>
        <w:ind w:firstLineChars="175" w:firstLine="420"/>
        <w:rPr>
          <w:rFonts w:ascii="宋体" w:hAnsi="宋体"/>
          <w:b w:val="0"/>
          <w:bCs w:val="0"/>
          <w:color w:val="000000" w:themeColor="text1"/>
        </w:rPr>
      </w:pPr>
      <w:r w:rsidRPr="00BA3584">
        <w:rPr>
          <w:rFonts w:ascii="宋体" w:hAnsi="宋体"/>
          <w:b w:val="0"/>
          <w:bCs w:val="0"/>
          <w:color w:val="000000" w:themeColor="text1"/>
        </w:rPr>
        <w:t>2.</w:t>
      </w:r>
      <w:r w:rsidRPr="00BA3584">
        <w:rPr>
          <w:rFonts w:ascii="宋体" w:hAnsi="宋体" w:hint="eastAsia"/>
          <w:b w:val="0"/>
          <w:bCs w:val="0"/>
          <w:color w:val="000000" w:themeColor="text1"/>
        </w:rPr>
        <w:t>投标人根据投标货物的性能指标，对照招标文件技术要求，在“偏离说明”中注明“</w:t>
      </w:r>
      <w:r w:rsidRPr="00BA3584">
        <w:rPr>
          <w:rFonts w:ascii="宋体" w:hAnsi="宋体" w:hint="eastAsia"/>
          <w:color w:val="000000" w:themeColor="text1"/>
        </w:rPr>
        <w:t>正偏离</w:t>
      </w:r>
      <w:r w:rsidRPr="00BA3584">
        <w:rPr>
          <w:rFonts w:ascii="宋体" w:hAnsi="宋体" w:hint="eastAsia"/>
          <w:b w:val="0"/>
          <w:bCs w:val="0"/>
          <w:color w:val="000000" w:themeColor="text1"/>
        </w:rPr>
        <w:t>”、“</w:t>
      </w:r>
      <w:r w:rsidRPr="00BA3584">
        <w:rPr>
          <w:rFonts w:ascii="宋体" w:hAnsi="宋体" w:hint="eastAsia"/>
          <w:color w:val="000000" w:themeColor="text1"/>
        </w:rPr>
        <w:t>负偏离</w:t>
      </w:r>
      <w:r w:rsidRPr="00BA3584">
        <w:rPr>
          <w:rFonts w:ascii="宋体" w:hAnsi="宋体" w:hint="eastAsia"/>
          <w:b w:val="0"/>
          <w:bCs w:val="0"/>
          <w:color w:val="000000" w:themeColor="text1"/>
        </w:rPr>
        <w:t>”或者“</w:t>
      </w:r>
      <w:r w:rsidRPr="00BA3584">
        <w:rPr>
          <w:rFonts w:ascii="宋体" w:hAnsi="宋体" w:hint="eastAsia"/>
          <w:color w:val="000000" w:themeColor="text1"/>
        </w:rPr>
        <w:t>无偏离</w:t>
      </w:r>
      <w:r w:rsidRPr="00BA3584">
        <w:rPr>
          <w:rFonts w:ascii="宋体" w:hAnsi="宋体" w:hint="eastAsia"/>
          <w:b w:val="0"/>
          <w:bCs w:val="0"/>
          <w:color w:val="000000" w:themeColor="text1"/>
        </w:rPr>
        <w:t>”。既不属于“</w:t>
      </w:r>
      <w:r w:rsidRPr="00BA3584">
        <w:rPr>
          <w:rFonts w:ascii="宋体" w:hAnsi="宋体" w:hint="eastAsia"/>
          <w:color w:val="000000" w:themeColor="text1"/>
        </w:rPr>
        <w:t>正偏离</w:t>
      </w:r>
      <w:r w:rsidRPr="00BA3584">
        <w:rPr>
          <w:rFonts w:ascii="宋体" w:hAnsi="宋体" w:hint="eastAsia"/>
          <w:b w:val="0"/>
          <w:bCs w:val="0"/>
          <w:color w:val="000000" w:themeColor="text1"/>
        </w:rPr>
        <w:t>”也不属于“</w:t>
      </w:r>
      <w:r w:rsidRPr="00BA3584">
        <w:rPr>
          <w:rFonts w:ascii="宋体" w:hAnsi="宋体" w:hint="eastAsia"/>
          <w:color w:val="000000" w:themeColor="text1"/>
        </w:rPr>
        <w:t>负偏离</w:t>
      </w:r>
      <w:r w:rsidRPr="00BA3584">
        <w:rPr>
          <w:rFonts w:ascii="宋体" w:hAnsi="宋体" w:hint="eastAsia"/>
          <w:b w:val="0"/>
          <w:bCs w:val="0"/>
          <w:color w:val="000000" w:themeColor="text1"/>
        </w:rPr>
        <w:t>”即为“</w:t>
      </w:r>
      <w:r w:rsidRPr="00BA3584">
        <w:rPr>
          <w:rFonts w:ascii="宋体" w:hAnsi="宋体" w:hint="eastAsia"/>
          <w:color w:val="000000" w:themeColor="text1"/>
        </w:rPr>
        <w:t>无偏离</w:t>
      </w:r>
      <w:r w:rsidRPr="00BA3584">
        <w:rPr>
          <w:rFonts w:ascii="宋体" w:hAnsi="宋体" w:hint="eastAsia"/>
          <w:b w:val="0"/>
          <w:bCs w:val="0"/>
          <w:color w:val="000000" w:themeColor="text1"/>
        </w:rPr>
        <w:t>”。</w:t>
      </w:r>
    </w:p>
    <w:p w14:paraId="4FA4BBDD" w14:textId="77777777" w:rsidR="005C6546" w:rsidRPr="00BA3584" w:rsidRDefault="005C6546">
      <w:pPr>
        <w:pStyle w:val="a9"/>
        <w:wordWrap w:val="0"/>
        <w:spacing w:line="480" w:lineRule="exact"/>
        <w:ind w:firstLineChars="175" w:firstLine="420"/>
        <w:rPr>
          <w:rFonts w:ascii="宋体" w:eastAsia="宋体" w:hAnsi="宋体"/>
          <w:color w:val="000000" w:themeColor="text1"/>
          <w:sz w:val="24"/>
          <w:szCs w:val="24"/>
        </w:rPr>
      </w:pPr>
      <w:r w:rsidRPr="00BA3584">
        <w:rPr>
          <w:rFonts w:ascii="宋体" w:eastAsia="宋体" w:hAnsi="宋体" w:hint="eastAsia"/>
          <w:color w:val="000000" w:themeColor="text1"/>
          <w:sz w:val="24"/>
          <w:szCs w:val="24"/>
        </w:rPr>
        <w:t>3</w:t>
      </w:r>
      <w:r w:rsidRPr="00BA3584">
        <w:rPr>
          <w:rFonts w:ascii="宋体" w:eastAsia="宋体" w:hAnsi="宋体"/>
          <w:color w:val="000000" w:themeColor="text1"/>
          <w:sz w:val="24"/>
          <w:szCs w:val="24"/>
        </w:rPr>
        <w:t>.</w:t>
      </w:r>
      <w:r w:rsidRPr="00BA3584">
        <w:rPr>
          <w:rFonts w:ascii="宋体" w:eastAsia="宋体" w:hAnsi="宋体" w:hint="eastAsia"/>
          <w:color w:val="000000" w:themeColor="text1"/>
          <w:sz w:val="24"/>
          <w:szCs w:val="24"/>
        </w:rPr>
        <w:t>如技术要求偏离表中的投标响应与佐证材料不一致的，以佐证材料为准。</w:t>
      </w:r>
    </w:p>
    <w:p w14:paraId="7DC7DD9B" w14:textId="77777777" w:rsidR="005C6546" w:rsidRPr="00BA3584" w:rsidRDefault="005C6546">
      <w:pPr>
        <w:wordWrap w:val="0"/>
        <w:snapToGrid w:val="0"/>
        <w:spacing w:line="480" w:lineRule="exact"/>
        <w:rPr>
          <w:rFonts w:ascii="宋体" w:hAnsi="宋体"/>
          <w:color w:val="000000" w:themeColor="text1"/>
          <w:sz w:val="24"/>
        </w:rPr>
      </w:pPr>
    </w:p>
    <w:p w14:paraId="778D78B8" w14:textId="77777777" w:rsidR="005C6546" w:rsidRPr="00BA3584" w:rsidRDefault="005C6546">
      <w:pPr>
        <w:wordWrap w:val="0"/>
        <w:snapToGrid w:val="0"/>
        <w:spacing w:line="480" w:lineRule="exact"/>
        <w:rPr>
          <w:rFonts w:ascii="宋体" w:hAnsi="宋体"/>
          <w:color w:val="000000" w:themeColor="text1"/>
          <w:sz w:val="24"/>
        </w:rPr>
      </w:pPr>
    </w:p>
    <w:p w14:paraId="095D1CF7" w14:textId="77777777" w:rsidR="005C6546" w:rsidRPr="00BA3584" w:rsidRDefault="005C6546">
      <w:pPr>
        <w:pStyle w:val="aa"/>
        <w:wordWrap w:val="0"/>
        <w:spacing w:line="480" w:lineRule="exact"/>
        <w:ind w:firstLineChars="875" w:firstLine="2100"/>
        <w:contextualSpacing/>
        <w:jc w:val="center"/>
        <w:rPr>
          <w:rFonts w:hAnsi="宋体"/>
          <w:color w:val="000000" w:themeColor="text1"/>
          <w:sz w:val="24"/>
          <w:u w:val="single"/>
        </w:rPr>
      </w:pPr>
      <w:r w:rsidRPr="00BA3584">
        <w:rPr>
          <w:rFonts w:hAnsi="宋体" w:hint="eastAsia"/>
          <w:color w:val="000000" w:themeColor="text1"/>
          <w:sz w:val="24"/>
        </w:rPr>
        <w:t>法定代表人或者委托代理人（签字或者电子签名）：</w:t>
      </w:r>
    </w:p>
    <w:p w14:paraId="542CD56B" w14:textId="77777777" w:rsidR="005C6546" w:rsidRPr="00BA3584" w:rsidRDefault="005C6546">
      <w:pPr>
        <w:pStyle w:val="aa"/>
        <w:wordWrap w:val="0"/>
        <w:spacing w:line="480" w:lineRule="exact"/>
        <w:ind w:firstLineChars="1491" w:firstLine="3578"/>
        <w:contextualSpacing/>
        <w:rPr>
          <w:rFonts w:hAnsi="宋体"/>
          <w:color w:val="000000" w:themeColor="text1"/>
          <w:sz w:val="24"/>
          <w:u w:val="single"/>
        </w:rPr>
      </w:pPr>
      <w:r w:rsidRPr="00BA3584">
        <w:rPr>
          <w:rFonts w:hAnsi="宋体" w:hint="eastAsia"/>
          <w:color w:val="000000" w:themeColor="text1"/>
          <w:sz w:val="24"/>
        </w:rPr>
        <w:t>投标人名称（电子签章）：</w:t>
      </w:r>
    </w:p>
    <w:p w14:paraId="570451B8" w14:textId="77777777" w:rsidR="005C6546" w:rsidRPr="00BA3584" w:rsidRDefault="005C6546">
      <w:pPr>
        <w:pStyle w:val="aa"/>
        <w:wordWrap w:val="0"/>
        <w:spacing w:line="480" w:lineRule="exact"/>
        <w:ind w:firstLineChars="1491" w:firstLine="3578"/>
        <w:contextualSpacing/>
        <w:rPr>
          <w:rFonts w:hAnsi="宋体"/>
          <w:color w:val="000000" w:themeColor="text1"/>
          <w:sz w:val="24"/>
        </w:rPr>
      </w:pPr>
      <w:r w:rsidRPr="00BA3584">
        <w:rPr>
          <w:rFonts w:hAnsi="宋体" w:hint="eastAsia"/>
          <w:color w:val="000000" w:themeColor="text1"/>
          <w:sz w:val="24"/>
          <w:szCs w:val="24"/>
        </w:rPr>
        <w:t>日期：年月日</w:t>
      </w:r>
    </w:p>
    <w:p w14:paraId="5BBFF69B" w14:textId="77777777" w:rsidR="005C6546" w:rsidRPr="00BA3584" w:rsidRDefault="005C6546">
      <w:pPr>
        <w:wordWrap w:val="0"/>
        <w:snapToGrid w:val="0"/>
        <w:spacing w:before="50" w:after="50" w:line="360" w:lineRule="auto"/>
        <w:rPr>
          <w:rFonts w:ascii="宋体" w:hAnsi="宋体"/>
          <w:color w:val="000000" w:themeColor="text1"/>
          <w:sz w:val="24"/>
          <w:szCs w:val="20"/>
        </w:rPr>
      </w:pPr>
    </w:p>
    <w:p w14:paraId="6E646E53" w14:textId="77777777" w:rsidR="005C6546" w:rsidRPr="00BA3584" w:rsidRDefault="005C6546" w:rsidP="006703D5">
      <w:pPr>
        <w:wordWrap w:val="0"/>
        <w:snapToGrid w:val="0"/>
        <w:spacing w:beforeLines="50" w:before="120" w:after="50"/>
        <w:ind w:left="142"/>
        <w:jc w:val="left"/>
        <w:rPr>
          <w:rFonts w:ascii="宋体" w:hAnsi="宋体"/>
          <w:b/>
          <w:color w:val="000000" w:themeColor="text1"/>
          <w:sz w:val="28"/>
          <w:szCs w:val="28"/>
        </w:rPr>
      </w:pPr>
      <w:r w:rsidRPr="00BA3584">
        <w:rPr>
          <w:rFonts w:ascii="宋体" w:hAnsi="宋体"/>
          <w:b/>
          <w:color w:val="000000" w:themeColor="text1"/>
          <w:sz w:val="24"/>
        </w:rPr>
        <w:br w:type="page"/>
      </w:r>
      <w:r w:rsidRPr="00BA3584">
        <w:rPr>
          <w:rFonts w:ascii="宋体" w:hAnsi="宋体" w:hint="eastAsia"/>
          <w:b/>
          <w:color w:val="000000" w:themeColor="text1"/>
          <w:sz w:val="28"/>
          <w:szCs w:val="28"/>
        </w:rPr>
        <w:lastRenderedPageBreak/>
        <w:t>11. 项目实施人员一览表格式</w:t>
      </w:r>
    </w:p>
    <w:p w14:paraId="1DE95413" w14:textId="77777777" w:rsidR="005C6546" w:rsidRPr="00BA3584" w:rsidRDefault="005C6546" w:rsidP="006703D5">
      <w:pPr>
        <w:wordWrap w:val="0"/>
        <w:snapToGrid w:val="0"/>
        <w:spacing w:beforeLines="50" w:before="120" w:after="50"/>
        <w:ind w:left="142"/>
        <w:jc w:val="left"/>
        <w:rPr>
          <w:rFonts w:ascii="宋体" w:hAnsi="宋体"/>
          <w:b/>
          <w:color w:val="000000" w:themeColor="text1"/>
          <w:sz w:val="24"/>
        </w:rPr>
      </w:pPr>
    </w:p>
    <w:p w14:paraId="1B4B225D" w14:textId="77777777" w:rsidR="005C6546" w:rsidRPr="00BA3584" w:rsidRDefault="005C6546" w:rsidP="006703D5">
      <w:pPr>
        <w:wordWrap w:val="0"/>
        <w:snapToGrid w:val="0"/>
        <w:spacing w:beforeLines="50" w:before="120" w:after="50"/>
        <w:ind w:left="142"/>
        <w:jc w:val="center"/>
        <w:rPr>
          <w:rFonts w:ascii="宋体" w:hAnsi="宋体"/>
          <w:b/>
          <w:color w:val="000000" w:themeColor="text1"/>
          <w:sz w:val="32"/>
          <w:szCs w:val="32"/>
        </w:rPr>
      </w:pPr>
      <w:r w:rsidRPr="00BA3584">
        <w:rPr>
          <w:rFonts w:ascii="宋体" w:hAnsi="宋体" w:hint="eastAsia"/>
          <w:b/>
          <w:color w:val="000000" w:themeColor="text1"/>
          <w:sz w:val="32"/>
          <w:szCs w:val="32"/>
        </w:rPr>
        <w:t>项目实施人员一览表</w:t>
      </w:r>
    </w:p>
    <w:p w14:paraId="2C720BE0" w14:textId="77777777" w:rsidR="005C6546" w:rsidRPr="00BA3584" w:rsidRDefault="005C6546">
      <w:pPr>
        <w:pStyle w:val="aa"/>
        <w:wordWrap w:val="0"/>
        <w:rPr>
          <w:rFonts w:hAnsi="宋体"/>
          <w:color w:val="000000" w:themeColor="text1"/>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
        <w:gridCol w:w="930"/>
        <w:gridCol w:w="2040"/>
        <w:gridCol w:w="1420"/>
        <w:gridCol w:w="1698"/>
        <w:gridCol w:w="1843"/>
      </w:tblGrid>
      <w:tr w:rsidR="005942FB" w:rsidRPr="00BA3584" w14:paraId="47799E23" w14:textId="77777777">
        <w:tc>
          <w:tcPr>
            <w:tcW w:w="1018" w:type="dxa"/>
            <w:vAlign w:val="center"/>
          </w:tcPr>
          <w:p w14:paraId="2E3E4BCB"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r w:rsidRPr="00BA3584">
              <w:rPr>
                <w:rFonts w:ascii="宋体" w:hAnsi="宋体" w:hint="eastAsia"/>
                <w:color w:val="000000" w:themeColor="text1"/>
                <w:sz w:val="24"/>
                <w:szCs w:val="20"/>
              </w:rPr>
              <w:t>姓名</w:t>
            </w:r>
          </w:p>
        </w:tc>
        <w:tc>
          <w:tcPr>
            <w:tcW w:w="930" w:type="dxa"/>
            <w:vAlign w:val="center"/>
          </w:tcPr>
          <w:p w14:paraId="26EE8629"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r w:rsidRPr="00BA3584">
              <w:rPr>
                <w:rFonts w:ascii="宋体" w:hAnsi="宋体" w:hint="eastAsia"/>
                <w:color w:val="000000" w:themeColor="text1"/>
                <w:sz w:val="24"/>
                <w:szCs w:val="20"/>
              </w:rPr>
              <w:t>职务</w:t>
            </w:r>
          </w:p>
        </w:tc>
        <w:tc>
          <w:tcPr>
            <w:tcW w:w="2040" w:type="dxa"/>
            <w:vAlign w:val="center"/>
          </w:tcPr>
          <w:p w14:paraId="279D9D73"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r w:rsidRPr="00BA3584">
              <w:rPr>
                <w:rFonts w:ascii="宋体" w:hAnsi="宋体" w:hint="eastAsia"/>
                <w:color w:val="000000" w:themeColor="text1"/>
                <w:sz w:val="24"/>
                <w:szCs w:val="20"/>
              </w:rPr>
              <w:t>专业技术资格（职称）或者职业资格或者执业资格证或者其他证书</w:t>
            </w:r>
          </w:p>
        </w:tc>
        <w:tc>
          <w:tcPr>
            <w:tcW w:w="1420" w:type="dxa"/>
            <w:vAlign w:val="center"/>
          </w:tcPr>
          <w:p w14:paraId="64AE1459"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r w:rsidRPr="00BA3584">
              <w:rPr>
                <w:rFonts w:ascii="宋体" w:hAnsi="宋体" w:hint="eastAsia"/>
                <w:color w:val="000000" w:themeColor="text1"/>
                <w:sz w:val="24"/>
                <w:szCs w:val="20"/>
              </w:rPr>
              <w:t>证书编号</w:t>
            </w:r>
          </w:p>
        </w:tc>
        <w:tc>
          <w:tcPr>
            <w:tcW w:w="1698" w:type="dxa"/>
            <w:vAlign w:val="center"/>
          </w:tcPr>
          <w:p w14:paraId="054F96CB"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r w:rsidRPr="00BA3584">
              <w:rPr>
                <w:rFonts w:ascii="宋体" w:hAnsi="宋体" w:hint="eastAsia"/>
                <w:color w:val="000000" w:themeColor="text1"/>
                <w:sz w:val="24"/>
                <w:szCs w:val="20"/>
              </w:rPr>
              <w:t>参加本单位</w:t>
            </w:r>
          </w:p>
          <w:p w14:paraId="595891E8"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r w:rsidRPr="00BA3584">
              <w:rPr>
                <w:rFonts w:ascii="宋体" w:hAnsi="宋体" w:hint="eastAsia"/>
                <w:color w:val="000000" w:themeColor="text1"/>
                <w:sz w:val="24"/>
                <w:szCs w:val="20"/>
              </w:rPr>
              <w:t>工作时间</w:t>
            </w:r>
          </w:p>
        </w:tc>
        <w:tc>
          <w:tcPr>
            <w:tcW w:w="1843" w:type="dxa"/>
            <w:vAlign w:val="center"/>
          </w:tcPr>
          <w:p w14:paraId="35E258E8"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r w:rsidRPr="00BA3584">
              <w:rPr>
                <w:rFonts w:ascii="宋体" w:hAnsi="宋体" w:hint="eastAsia"/>
                <w:color w:val="000000" w:themeColor="text1"/>
                <w:sz w:val="24"/>
                <w:szCs w:val="20"/>
              </w:rPr>
              <w:t>劳动合同编号</w:t>
            </w:r>
          </w:p>
        </w:tc>
      </w:tr>
      <w:tr w:rsidR="005942FB" w:rsidRPr="00BA3584" w14:paraId="2596A600" w14:textId="77777777">
        <w:tc>
          <w:tcPr>
            <w:tcW w:w="1018" w:type="dxa"/>
            <w:vAlign w:val="center"/>
          </w:tcPr>
          <w:p w14:paraId="1FB48719"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930" w:type="dxa"/>
            <w:vAlign w:val="center"/>
          </w:tcPr>
          <w:p w14:paraId="6BAF9083"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2040" w:type="dxa"/>
            <w:vAlign w:val="center"/>
          </w:tcPr>
          <w:p w14:paraId="4947E7E7"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1420" w:type="dxa"/>
            <w:vAlign w:val="center"/>
          </w:tcPr>
          <w:p w14:paraId="66985B90"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1698" w:type="dxa"/>
            <w:vAlign w:val="center"/>
          </w:tcPr>
          <w:p w14:paraId="7DFD8A8F"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1843" w:type="dxa"/>
            <w:vAlign w:val="center"/>
          </w:tcPr>
          <w:p w14:paraId="02B99BB2"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r>
      <w:tr w:rsidR="005942FB" w:rsidRPr="00BA3584" w14:paraId="52827B2B" w14:textId="77777777">
        <w:tc>
          <w:tcPr>
            <w:tcW w:w="1018" w:type="dxa"/>
            <w:vAlign w:val="center"/>
          </w:tcPr>
          <w:p w14:paraId="1F6B1988"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930" w:type="dxa"/>
            <w:vAlign w:val="center"/>
          </w:tcPr>
          <w:p w14:paraId="6ABF447B"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2040" w:type="dxa"/>
            <w:vAlign w:val="center"/>
          </w:tcPr>
          <w:p w14:paraId="46B306DD"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1420" w:type="dxa"/>
            <w:vAlign w:val="center"/>
          </w:tcPr>
          <w:p w14:paraId="5D1B2081"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1698" w:type="dxa"/>
            <w:vAlign w:val="center"/>
          </w:tcPr>
          <w:p w14:paraId="74BAD4FE"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1843" w:type="dxa"/>
            <w:vAlign w:val="center"/>
          </w:tcPr>
          <w:p w14:paraId="3E8A1633"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r>
      <w:tr w:rsidR="005942FB" w:rsidRPr="00BA3584" w14:paraId="75AB6BB7" w14:textId="77777777">
        <w:tc>
          <w:tcPr>
            <w:tcW w:w="1018" w:type="dxa"/>
            <w:vAlign w:val="center"/>
          </w:tcPr>
          <w:p w14:paraId="72BBF5E3"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930" w:type="dxa"/>
            <w:vAlign w:val="center"/>
          </w:tcPr>
          <w:p w14:paraId="2FD4FA6E"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2040" w:type="dxa"/>
            <w:vAlign w:val="center"/>
          </w:tcPr>
          <w:p w14:paraId="18981645"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1420" w:type="dxa"/>
            <w:vAlign w:val="center"/>
          </w:tcPr>
          <w:p w14:paraId="1D9B1369"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1698" w:type="dxa"/>
            <w:vAlign w:val="center"/>
          </w:tcPr>
          <w:p w14:paraId="61445B6A"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c>
          <w:tcPr>
            <w:tcW w:w="1843" w:type="dxa"/>
            <w:vAlign w:val="center"/>
          </w:tcPr>
          <w:p w14:paraId="1673DB29" w14:textId="77777777" w:rsidR="005C6546" w:rsidRPr="00BA3584" w:rsidRDefault="005C6546" w:rsidP="006703D5">
            <w:pPr>
              <w:wordWrap w:val="0"/>
              <w:snapToGrid w:val="0"/>
              <w:spacing w:before="50" w:afterLines="50" w:after="120"/>
              <w:jc w:val="center"/>
              <w:rPr>
                <w:rFonts w:ascii="宋体" w:hAnsi="宋体"/>
                <w:color w:val="000000" w:themeColor="text1"/>
                <w:sz w:val="24"/>
                <w:szCs w:val="20"/>
              </w:rPr>
            </w:pPr>
          </w:p>
        </w:tc>
      </w:tr>
    </w:tbl>
    <w:p w14:paraId="4C5031AF" w14:textId="77777777" w:rsidR="005C6546" w:rsidRPr="00BA3584" w:rsidRDefault="005C6546">
      <w:pPr>
        <w:wordWrap w:val="0"/>
        <w:spacing w:line="480" w:lineRule="exact"/>
        <w:contextualSpacing/>
        <w:jc w:val="left"/>
        <w:rPr>
          <w:rFonts w:ascii="宋体" w:hAnsi="宋体"/>
          <w:color w:val="000000" w:themeColor="text1"/>
          <w:sz w:val="24"/>
          <w:szCs w:val="20"/>
        </w:rPr>
      </w:pPr>
      <w:r w:rsidRPr="00BA3584">
        <w:rPr>
          <w:rFonts w:ascii="宋体" w:hAnsi="宋体" w:hint="eastAsia"/>
          <w:color w:val="000000" w:themeColor="text1"/>
          <w:sz w:val="24"/>
          <w:szCs w:val="20"/>
        </w:rPr>
        <w:t>注：</w:t>
      </w:r>
    </w:p>
    <w:p w14:paraId="3B8ED71F" w14:textId="77777777" w:rsidR="005C6546" w:rsidRPr="00BA3584" w:rsidRDefault="005C6546">
      <w:pPr>
        <w:wordWrap w:val="0"/>
        <w:spacing w:line="480" w:lineRule="exact"/>
        <w:ind w:firstLineChars="175" w:firstLine="420"/>
        <w:contextualSpacing/>
        <w:jc w:val="left"/>
        <w:rPr>
          <w:rFonts w:ascii="宋体" w:hAnsi="宋体"/>
          <w:color w:val="000000" w:themeColor="text1"/>
          <w:sz w:val="24"/>
          <w:szCs w:val="20"/>
        </w:rPr>
      </w:pPr>
      <w:r w:rsidRPr="00BA3584">
        <w:rPr>
          <w:rFonts w:ascii="宋体" w:hAnsi="宋体" w:hint="eastAsia"/>
          <w:color w:val="000000" w:themeColor="text1"/>
          <w:sz w:val="24"/>
          <w:szCs w:val="20"/>
        </w:rPr>
        <w:t>1</w:t>
      </w:r>
      <w:r w:rsidRPr="00BA3584">
        <w:rPr>
          <w:rFonts w:ascii="宋体" w:hAnsi="宋体"/>
          <w:color w:val="000000" w:themeColor="text1"/>
          <w:sz w:val="24"/>
          <w:szCs w:val="20"/>
        </w:rPr>
        <w:t>.</w:t>
      </w:r>
      <w:r w:rsidRPr="00BA3584">
        <w:rPr>
          <w:rFonts w:ascii="宋体" w:hAnsi="宋体" w:hint="eastAsia"/>
          <w:color w:val="000000" w:themeColor="text1"/>
          <w:sz w:val="24"/>
          <w:szCs w:val="20"/>
        </w:rPr>
        <w:t>在填写时，如本表格不适合投标单位的实际情况，可根据本表格式自行制表填写。</w:t>
      </w:r>
    </w:p>
    <w:p w14:paraId="71DFA437" w14:textId="77777777" w:rsidR="005C6546" w:rsidRPr="00BA3584" w:rsidRDefault="005C6546">
      <w:pPr>
        <w:wordWrap w:val="0"/>
        <w:spacing w:line="480" w:lineRule="exact"/>
        <w:ind w:firstLineChars="175" w:firstLine="420"/>
        <w:contextualSpacing/>
        <w:jc w:val="left"/>
        <w:rPr>
          <w:rFonts w:ascii="宋体" w:hAnsi="宋体"/>
          <w:color w:val="000000" w:themeColor="text1"/>
          <w:sz w:val="24"/>
          <w:szCs w:val="20"/>
        </w:rPr>
      </w:pPr>
      <w:r w:rsidRPr="00BA3584">
        <w:rPr>
          <w:rFonts w:ascii="宋体" w:hAnsi="宋体"/>
          <w:color w:val="000000" w:themeColor="text1"/>
          <w:sz w:val="24"/>
          <w:szCs w:val="20"/>
        </w:rPr>
        <w:t>2.</w:t>
      </w:r>
      <w:r w:rsidRPr="00BA3584">
        <w:rPr>
          <w:rFonts w:ascii="宋体" w:hAnsi="宋体" w:hint="eastAsia"/>
          <w:color w:val="000000" w:themeColor="text1"/>
          <w:sz w:val="24"/>
          <w:szCs w:val="20"/>
        </w:rPr>
        <w:t>投标人应当附本表所列证书的复印件并加盖投标人电子签章。</w:t>
      </w:r>
    </w:p>
    <w:p w14:paraId="2BABB7A9" w14:textId="77777777" w:rsidR="005C6546" w:rsidRPr="00BA3584" w:rsidRDefault="005C6546">
      <w:pPr>
        <w:wordWrap w:val="0"/>
        <w:spacing w:line="480" w:lineRule="exact"/>
        <w:contextualSpacing/>
        <w:jc w:val="left"/>
        <w:rPr>
          <w:rFonts w:ascii="宋体" w:hAnsi="宋体"/>
          <w:color w:val="000000" w:themeColor="text1"/>
          <w:sz w:val="24"/>
          <w:szCs w:val="20"/>
        </w:rPr>
      </w:pPr>
    </w:p>
    <w:p w14:paraId="75B19499" w14:textId="77777777" w:rsidR="005C6546" w:rsidRPr="00BA3584" w:rsidRDefault="005C6546">
      <w:pPr>
        <w:wordWrap w:val="0"/>
        <w:spacing w:line="480" w:lineRule="exact"/>
        <w:contextualSpacing/>
        <w:jc w:val="left"/>
        <w:rPr>
          <w:rFonts w:ascii="宋体" w:hAnsi="宋体"/>
          <w:color w:val="000000" w:themeColor="text1"/>
          <w:sz w:val="24"/>
          <w:szCs w:val="20"/>
        </w:rPr>
      </w:pPr>
    </w:p>
    <w:p w14:paraId="389EB95A" w14:textId="77777777" w:rsidR="005C6546" w:rsidRPr="00BA3584" w:rsidRDefault="005C6546">
      <w:pPr>
        <w:pStyle w:val="aa"/>
        <w:wordWrap w:val="0"/>
        <w:spacing w:line="480" w:lineRule="exact"/>
        <w:ind w:firstLineChars="875" w:firstLine="2100"/>
        <w:contextualSpacing/>
        <w:jc w:val="center"/>
        <w:rPr>
          <w:rFonts w:hAnsi="宋体"/>
          <w:color w:val="000000" w:themeColor="text1"/>
          <w:sz w:val="24"/>
          <w:u w:val="single"/>
        </w:rPr>
      </w:pPr>
      <w:r w:rsidRPr="00BA3584">
        <w:rPr>
          <w:rFonts w:hAnsi="宋体" w:hint="eastAsia"/>
          <w:color w:val="000000" w:themeColor="text1"/>
          <w:sz w:val="24"/>
        </w:rPr>
        <w:t>法定代表人或者委托代理人（签字或者电子签名）：</w:t>
      </w:r>
    </w:p>
    <w:p w14:paraId="3C3990A1" w14:textId="77777777" w:rsidR="005C6546" w:rsidRPr="00BA3584" w:rsidRDefault="005C6546">
      <w:pPr>
        <w:pStyle w:val="aa"/>
        <w:wordWrap w:val="0"/>
        <w:spacing w:line="480" w:lineRule="exact"/>
        <w:ind w:firstLineChars="1491" w:firstLine="3578"/>
        <w:contextualSpacing/>
        <w:rPr>
          <w:rFonts w:hAnsi="宋体"/>
          <w:color w:val="000000" w:themeColor="text1"/>
          <w:sz w:val="24"/>
          <w:u w:val="single"/>
        </w:rPr>
      </w:pPr>
      <w:r w:rsidRPr="00BA3584">
        <w:rPr>
          <w:rFonts w:hAnsi="宋体" w:hint="eastAsia"/>
          <w:color w:val="000000" w:themeColor="text1"/>
          <w:sz w:val="24"/>
        </w:rPr>
        <w:t>投标人名称（电子签章）：</w:t>
      </w:r>
    </w:p>
    <w:p w14:paraId="076E4FA7" w14:textId="77777777" w:rsidR="005C6546" w:rsidRPr="00BA3584" w:rsidRDefault="005C6546">
      <w:pPr>
        <w:pStyle w:val="aa"/>
        <w:wordWrap w:val="0"/>
        <w:spacing w:line="480" w:lineRule="exact"/>
        <w:ind w:firstLineChars="1491" w:firstLine="3578"/>
        <w:contextualSpacing/>
        <w:rPr>
          <w:rFonts w:hAnsi="宋体"/>
          <w:color w:val="000000" w:themeColor="text1"/>
          <w:sz w:val="24"/>
        </w:rPr>
      </w:pPr>
      <w:r w:rsidRPr="00BA3584">
        <w:rPr>
          <w:rFonts w:hAnsi="宋体" w:hint="eastAsia"/>
          <w:color w:val="000000" w:themeColor="text1"/>
          <w:sz w:val="24"/>
          <w:szCs w:val="24"/>
        </w:rPr>
        <w:t>日期：年月日</w:t>
      </w:r>
    </w:p>
    <w:p w14:paraId="2DF26102" w14:textId="77777777" w:rsidR="005C6546" w:rsidRPr="00BA3584" w:rsidRDefault="005C6546" w:rsidP="006703D5">
      <w:pPr>
        <w:wordWrap w:val="0"/>
        <w:snapToGrid w:val="0"/>
        <w:spacing w:before="50" w:afterLines="50" w:after="120"/>
        <w:jc w:val="left"/>
        <w:rPr>
          <w:rFonts w:ascii="宋体" w:hAnsi="宋体"/>
          <w:color w:val="000000" w:themeColor="text1"/>
          <w:sz w:val="24"/>
          <w:szCs w:val="20"/>
        </w:rPr>
      </w:pPr>
    </w:p>
    <w:p w14:paraId="46804B10" w14:textId="77777777" w:rsidR="005C6546" w:rsidRPr="00BA3584" w:rsidRDefault="005C6546" w:rsidP="006703D5">
      <w:pPr>
        <w:wordWrap w:val="0"/>
        <w:snapToGrid w:val="0"/>
        <w:spacing w:beforeLines="50" w:before="120" w:after="50"/>
        <w:ind w:left="142"/>
        <w:jc w:val="left"/>
        <w:rPr>
          <w:rFonts w:ascii="宋体" w:hAnsi="宋体"/>
          <w:b/>
          <w:color w:val="000000" w:themeColor="text1"/>
          <w:sz w:val="28"/>
          <w:szCs w:val="28"/>
        </w:rPr>
      </w:pPr>
      <w:r w:rsidRPr="00BA3584">
        <w:rPr>
          <w:rFonts w:ascii="宋体" w:hAnsi="宋体"/>
          <w:b/>
          <w:color w:val="000000" w:themeColor="text1"/>
          <w:sz w:val="24"/>
        </w:rPr>
        <w:br w:type="page"/>
      </w:r>
      <w:r w:rsidRPr="00BA3584">
        <w:rPr>
          <w:rFonts w:ascii="宋体" w:hAnsi="宋体" w:hint="eastAsia"/>
          <w:b/>
          <w:color w:val="000000" w:themeColor="text1"/>
          <w:sz w:val="28"/>
          <w:szCs w:val="28"/>
        </w:rPr>
        <w:lastRenderedPageBreak/>
        <w:t>12. 选配件、专用耗材、售后服务优惠表格式</w:t>
      </w:r>
    </w:p>
    <w:p w14:paraId="42CC8DA3" w14:textId="77777777" w:rsidR="005C6546" w:rsidRPr="00BA3584" w:rsidRDefault="005C6546" w:rsidP="006703D5">
      <w:pPr>
        <w:wordWrap w:val="0"/>
        <w:snapToGrid w:val="0"/>
        <w:spacing w:beforeLines="50" w:before="120" w:after="50"/>
        <w:ind w:left="142"/>
        <w:jc w:val="left"/>
        <w:rPr>
          <w:rFonts w:ascii="宋体" w:hAnsi="宋体"/>
          <w:b/>
          <w:color w:val="000000" w:themeColor="text1"/>
          <w:sz w:val="24"/>
        </w:rPr>
      </w:pPr>
    </w:p>
    <w:p w14:paraId="3C62847A" w14:textId="77777777" w:rsidR="005C6546" w:rsidRPr="00BA3584" w:rsidRDefault="005C6546" w:rsidP="006703D5">
      <w:pPr>
        <w:wordWrap w:val="0"/>
        <w:snapToGrid w:val="0"/>
        <w:spacing w:beforeLines="50" w:before="120" w:after="50"/>
        <w:ind w:left="142"/>
        <w:jc w:val="center"/>
        <w:rPr>
          <w:rFonts w:ascii="宋体" w:hAnsi="宋体"/>
          <w:b/>
          <w:color w:val="000000" w:themeColor="text1"/>
          <w:sz w:val="32"/>
          <w:szCs w:val="32"/>
        </w:rPr>
      </w:pPr>
      <w:r w:rsidRPr="00BA3584">
        <w:rPr>
          <w:rFonts w:ascii="宋体" w:hAnsi="宋体" w:hint="eastAsia"/>
          <w:b/>
          <w:color w:val="000000" w:themeColor="text1"/>
          <w:sz w:val="32"/>
          <w:szCs w:val="32"/>
        </w:rPr>
        <w:t>选配件、专用耗材、售后服务优惠表</w:t>
      </w:r>
    </w:p>
    <w:p w14:paraId="2A810321" w14:textId="77777777" w:rsidR="005C6546" w:rsidRPr="00BA3584" w:rsidRDefault="005C6546">
      <w:pPr>
        <w:pStyle w:val="aa"/>
        <w:wordWrap w:val="0"/>
        <w:rPr>
          <w:rFonts w:hAnsi="宋体"/>
          <w:color w:val="000000" w:themeColor="text1"/>
          <w:sz w:val="24"/>
          <w:szCs w:val="24"/>
        </w:rPr>
      </w:pPr>
    </w:p>
    <w:tbl>
      <w:tblPr>
        <w:tblW w:w="0" w:type="auto"/>
        <w:tblInd w:w="-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5"/>
        <w:gridCol w:w="2700"/>
        <w:gridCol w:w="1440"/>
        <w:gridCol w:w="1440"/>
        <w:gridCol w:w="2340"/>
      </w:tblGrid>
      <w:tr w:rsidR="005942FB" w:rsidRPr="00BA3584" w14:paraId="21B58EAC" w14:textId="77777777">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61D56B" w14:textId="77777777" w:rsidR="005C6546" w:rsidRPr="00BA3584" w:rsidRDefault="005C6546">
            <w:pPr>
              <w:pStyle w:val="aa"/>
              <w:wordWrap w:val="0"/>
              <w:snapToGrid w:val="0"/>
              <w:spacing w:before="295" w:after="295"/>
              <w:jc w:val="center"/>
              <w:rPr>
                <w:rFonts w:hAnsi="宋体" w:cs="Courier New"/>
                <w:b/>
                <w:bCs/>
                <w:color w:val="000000" w:themeColor="text1"/>
                <w:kern w:val="2"/>
                <w:sz w:val="24"/>
                <w:szCs w:val="24"/>
              </w:rPr>
            </w:pPr>
            <w:r w:rsidRPr="00BA3584">
              <w:rPr>
                <w:rFonts w:hAnsi="宋体" w:cs="Courier New" w:hint="eastAsia"/>
                <w:b/>
                <w:bCs/>
                <w:color w:val="000000" w:themeColor="text1"/>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6E4527D6" w14:textId="77777777" w:rsidR="005C6546" w:rsidRPr="00BA3584" w:rsidRDefault="005C6546">
            <w:pPr>
              <w:pStyle w:val="aa"/>
              <w:wordWrap w:val="0"/>
              <w:snapToGrid w:val="0"/>
              <w:spacing w:before="295" w:after="295"/>
              <w:jc w:val="center"/>
              <w:rPr>
                <w:rFonts w:hAnsi="宋体" w:cs="Courier New"/>
                <w:b/>
                <w:bCs/>
                <w:color w:val="000000" w:themeColor="text1"/>
                <w:kern w:val="2"/>
                <w:sz w:val="24"/>
                <w:szCs w:val="24"/>
              </w:rPr>
            </w:pPr>
            <w:r w:rsidRPr="00BA3584">
              <w:rPr>
                <w:rFonts w:hAnsi="宋体" w:cs="Courier New" w:hint="eastAsia"/>
                <w:b/>
                <w:bCs/>
                <w:color w:val="000000" w:themeColor="text1"/>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6E161EE5" w14:textId="77777777" w:rsidR="005C6546" w:rsidRPr="00BA3584" w:rsidRDefault="005C6546">
            <w:pPr>
              <w:pStyle w:val="aa"/>
              <w:wordWrap w:val="0"/>
              <w:snapToGrid w:val="0"/>
              <w:spacing w:before="295" w:after="295"/>
              <w:jc w:val="center"/>
              <w:rPr>
                <w:rFonts w:hAnsi="宋体" w:cs="Courier New"/>
                <w:b/>
                <w:bCs/>
                <w:color w:val="000000" w:themeColor="text1"/>
                <w:kern w:val="2"/>
                <w:sz w:val="24"/>
                <w:szCs w:val="24"/>
              </w:rPr>
            </w:pPr>
            <w:r w:rsidRPr="00BA3584">
              <w:rPr>
                <w:rFonts w:hAnsi="宋体" w:cs="Courier New" w:hint="eastAsia"/>
                <w:b/>
                <w:bCs/>
                <w:color w:val="000000" w:themeColor="text1"/>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61AC3598" w14:textId="77777777" w:rsidR="005C6546" w:rsidRPr="00BA3584" w:rsidRDefault="005C6546">
            <w:pPr>
              <w:pStyle w:val="aa"/>
              <w:wordWrap w:val="0"/>
              <w:snapToGrid w:val="0"/>
              <w:spacing w:before="295" w:after="295"/>
              <w:jc w:val="center"/>
              <w:rPr>
                <w:rFonts w:hAnsi="宋体" w:cs="Courier New"/>
                <w:b/>
                <w:bCs/>
                <w:color w:val="000000" w:themeColor="text1"/>
                <w:kern w:val="2"/>
                <w:sz w:val="24"/>
                <w:szCs w:val="24"/>
              </w:rPr>
            </w:pPr>
            <w:r w:rsidRPr="00BA3584">
              <w:rPr>
                <w:rFonts w:hAnsi="宋体" w:cs="Courier New" w:hint="eastAsia"/>
                <w:b/>
                <w:bCs/>
                <w:color w:val="000000" w:themeColor="text1"/>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14:paraId="2690F28B" w14:textId="77777777" w:rsidR="005C6546" w:rsidRPr="00BA3584" w:rsidRDefault="005C6546">
            <w:pPr>
              <w:pStyle w:val="aa"/>
              <w:wordWrap w:val="0"/>
              <w:snapToGrid w:val="0"/>
              <w:spacing w:before="295" w:after="295"/>
              <w:jc w:val="center"/>
              <w:rPr>
                <w:rFonts w:hAnsi="宋体" w:cs="Courier New"/>
                <w:b/>
                <w:bCs/>
                <w:color w:val="000000" w:themeColor="text1"/>
                <w:kern w:val="2"/>
                <w:sz w:val="24"/>
                <w:szCs w:val="24"/>
              </w:rPr>
            </w:pPr>
            <w:r w:rsidRPr="00BA3584">
              <w:rPr>
                <w:rFonts w:hAnsi="宋体" w:cs="Courier New" w:hint="eastAsia"/>
                <w:b/>
                <w:bCs/>
                <w:color w:val="000000" w:themeColor="text1"/>
                <w:kern w:val="2"/>
                <w:sz w:val="24"/>
                <w:szCs w:val="24"/>
              </w:rPr>
              <w:t>比市场价优惠率</w:t>
            </w:r>
          </w:p>
        </w:tc>
      </w:tr>
      <w:tr w:rsidR="005942FB" w:rsidRPr="00BA3584" w14:paraId="298DF4B9" w14:textId="77777777">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D2F1D99"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r w:rsidRPr="00BA3584">
              <w:rPr>
                <w:rFonts w:hAnsi="宋体" w:hint="eastAsia"/>
                <w:color w:val="000000" w:themeColor="text1"/>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14:paraId="238F4A81"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14:paraId="4B29FB1F"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493C04F"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14:paraId="53456DB1"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r w:rsidRPr="00BA3584">
              <w:rPr>
                <w:rFonts w:hAnsi="宋体" w:hint="eastAsia"/>
                <w:color w:val="000000" w:themeColor="text1"/>
                <w:kern w:val="2"/>
                <w:sz w:val="24"/>
                <w:szCs w:val="24"/>
              </w:rPr>
              <w:t>%</w:t>
            </w:r>
          </w:p>
        </w:tc>
      </w:tr>
      <w:tr w:rsidR="005942FB" w:rsidRPr="00BA3584" w14:paraId="454FBD8A" w14:textId="77777777">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5F21361"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r w:rsidRPr="00BA3584">
              <w:rPr>
                <w:rFonts w:hAnsi="宋体" w:hint="eastAsia"/>
                <w:color w:val="000000" w:themeColor="text1"/>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14:paraId="72DE5696"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56ACBD57"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BE88E65"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63AB7FB9"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r w:rsidRPr="00BA3584">
              <w:rPr>
                <w:rFonts w:hAnsi="宋体" w:hint="eastAsia"/>
                <w:color w:val="000000" w:themeColor="text1"/>
                <w:kern w:val="2"/>
                <w:sz w:val="24"/>
                <w:szCs w:val="24"/>
              </w:rPr>
              <w:t>%</w:t>
            </w:r>
          </w:p>
        </w:tc>
      </w:tr>
      <w:tr w:rsidR="005942FB" w:rsidRPr="00BA3584" w14:paraId="6CDC9EDC" w14:textId="77777777">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1F272F1A"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r w:rsidRPr="00BA3584">
              <w:rPr>
                <w:rFonts w:hAnsi="宋体" w:hint="eastAsia"/>
                <w:color w:val="000000" w:themeColor="text1"/>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14:paraId="3D46B55D"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5CA87E1C"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6FAE365"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21F270C3" w14:textId="77777777" w:rsidR="005C6546" w:rsidRPr="00BA3584" w:rsidRDefault="005C6546">
            <w:pPr>
              <w:pStyle w:val="aa"/>
              <w:wordWrap w:val="0"/>
              <w:snapToGrid w:val="0"/>
              <w:spacing w:before="295" w:after="295"/>
              <w:jc w:val="center"/>
              <w:rPr>
                <w:rFonts w:hAnsi="宋体"/>
                <w:color w:val="000000" w:themeColor="text1"/>
                <w:kern w:val="2"/>
                <w:sz w:val="24"/>
                <w:szCs w:val="24"/>
              </w:rPr>
            </w:pPr>
            <w:r w:rsidRPr="00BA3584">
              <w:rPr>
                <w:rFonts w:hAnsi="宋体" w:hint="eastAsia"/>
                <w:color w:val="000000" w:themeColor="text1"/>
                <w:kern w:val="2"/>
                <w:sz w:val="24"/>
                <w:szCs w:val="24"/>
              </w:rPr>
              <w:t>%</w:t>
            </w:r>
          </w:p>
        </w:tc>
      </w:tr>
    </w:tbl>
    <w:p w14:paraId="66C75CB3" w14:textId="77777777" w:rsidR="005C6546" w:rsidRPr="00BA3584" w:rsidRDefault="005C6546">
      <w:pPr>
        <w:wordWrap w:val="0"/>
        <w:spacing w:line="360" w:lineRule="auto"/>
        <w:contextualSpacing/>
        <w:rPr>
          <w:rFonts w:ascii="宋体" w:hAnsi="宋体"/>
          <w:color w:val="000000" w:themeColor="text1"/>
          <w:sz w:val="24"/>
        </w:rPr>
      </w:pPr>
    </w:p>
    <w:p w14:paraId="093C25C2" w14:textId="77777777" w:rsidR="005C6546" w:rsidRPr="00BA3584" w:rsidRDefault="005C6546">
      <w:pPr>
        <w:wordWrap w:val="0"/>
        <w:spacing w:line="360" w:lineRule="auto"/>
        <w:contextualSpacing/>
        <w:rPr>
          <w:rFonts w:ascii="宋体" w:hAnsi="宋体"/>
          <w:color w:val="000000" w:themeColor="text1"/>
          <w:sz w:val="24"/>
        </w:rPr>
      </w:pPr>
    </w:p>
    <w:p w14:paraId="63813813" w14:textId="77777777" w:rsidR="005C6546" w:rsidRPr="00BA3584" w:rsidRDefault="005C6546">
      <w:pPr>
        <w:pStyle w:val="aa"/>
        <w:wordWrap w:val="0"/>
        <w:spacing w:line="480" w:lineRule="exact"/>
        <w:ind w:firstLineChars="875" w:firstLine="2100"/>
        <w:contextualSpacing/>
        <w:jc w:val="center"/>
        <w:rPr>
          <w:rFonts w:hAnsi="宋体"/>
          <w:color w:val="000000" w:themeColor="text1"/>
          <w:sz w:val="24"/>
          <w:u w:val="single"/>
        </w:rPr>
      </w:pPr>
      <w:r w:rsidRPr="00BA3584">
        <w:rPr>
          <w:rFonts w:hAnsi="宋体" w:hint="eastAsia"/>
          <w:color w:val="000000" w:themeColor="text1"/>
          <w:sz w:val="24"/>
        </w:rPr>
        <w:t>法定代表人或者委托代理人（签字或者电子签名）：</w:t>
      </w:r>
    </w:p>
    <w:p w14:paraId="6F511E5F" w14:textId="77777777" w:rsidR="005C6546" w:rsidRPr="00BA3584" w:rsidRDefault="005C6546">
      <w:pPr>
        <w:pStyle w:val="aa"/>
        <w:wordWrap w:val="0"/>
        <w:spacing w:line="480" w:lineRule="exact"/>
        <w:ind w:firstLineChars="1491" w:firstLine="3578"/>
        <w:contextualSpacing/>
        <w:rPr>
          <w:rFonts w:hAnsi="宋体"/>
          <w:color w:val="000000" w:themeColor="text1"/>
          <w:sz w:val="24"/>
          <w:u w:val="single"/>
        </w:rPr>
      </w:pPr>
      <w:r w:rsidRPr="00BA3584">
        <w:rPr>
          <w:rFonts w:hAnsi="宋体" w:hint="eastAsia"/>
          <w:color w:val="000000" w:themeColor="text1"/>
          <w:sz w:val="24"/>
        </w:rPr>
        <w:t>投标人名称（电子签章）：</w:t>
      </w:r>
    </w:p>
    <w:p w14:paraId="16070AD1" w14:textId="77777777" w:rsidR="005C6546" w:rsidRPr="00BA3584" w:rsidRDefault="005C6546">
      <w:pPr>
        <w:pStyle w:val="aa"/>
        <w:wordWrap w:val="0"/>
        <w:spacing w:line="480" w:lineRule="exact"/>
        <w:ind w:firstLineChars="1491" w:firstLine="3578"/>
        <w:contextualSpacing/>
        <w:rPr>
          <w:rFonts w:hAnsi="宋体"/>
          <w:color w:val="000000" w:themeColor="text1"/>
          <w:sz w:val="24"/>
        </w:rPr>
      </w:pPr>
      <w:r w:rsidRPr="00BA3584">
        <w:rPr>
          <w:rFonts w:hAnsi="宋体" w:hint="eastAsia"/>
          <w:color w:val="000000" w:themeColor="text1"/>
          <w:sz w:val="24"/>
          <w:szCs w:val="24"/>
        </w:rPr>
        <w:t>日期：年月日</w:t>
      </w:r>
    </w:p>
    <w:p w14:paraId="2736A169" w14:textId="77777777" w:rsidR="005C6546" w:rsidRPr="00BA3584" w:rsidRDefault="005C6546">
      <w:pPr>
        <w:wordWrap w:val="0"/>
        <w:spacing w:line="360" w:lineRule="auto"/>
        <w:contextualSpacing/>
        <w:jc w:val="left"/>
        <w:rPr>
          <w:rFonts w:ascii="宋体" w:hAnsi="宋体"/>
          <w:color w:val="000000" w:themeColor="text1"/>
          <w:sz w:val="24"/>
          <w:szCs w:val="20"/>
        </w:rPr>
      </w:pPr>
    </w:p>
    <w:p w14:paraId="75DAF66F" w14:textId="77777777" w:rsidR="005C6546" w:rsidRPr="00BA3584" w:rsidRDefault="005C6546" w:rsidP="006703D5">
      <w:pPr>
        <w:wordWrap w:val="0"/>
        <w:snapToGrid w:val="0"/>
        <w:spacing w:before="50" w:afterLines="50" w:after="120"/>
        <w:jc w:val="left"/>
        <w:rPr>
          <w:rFonts w:ascii="宋体" w:hAnsi="宋体"/>
          <w:color w:val="000000" w:themeColor="text1"/>
          <w:sz w:val="24"/>
          <w:szCs w:val="20"/>
        </w:rPr>
      </w:pPr>
    </w:p>
    <w:p w14:paraId="6C2CF07D" w14:textId="77777777" w:rsidR="005C6546" w:rsidRPr="00BA3584" w:rsidRDefault="005C6546">
      <w:pPr>
        <w:wordWrap w:val="0"/>
        <w:spacing w:line="480" w:lineRule="exact"/>
        <w:rPr>
          <w:rFonts w:ascii="宋体" w:hAnsi="宋体"/>
          <w:b/>
          <w:color w:val="000000" w:themeColor="text1"/>
          <w:sz w:val="30"/>
          <w:szCs w:val="30"/>
        </w:rPr>
      </w:pPr>
      <w:r w:rsidRPr="00BA3584">
        <w:rPr>
          <w:rFonts w:ascii="宋体" w:hAnsi="宋体"/>
          <w:b/>
          <w:bCs/>
          <w:color w:val="000000" w:themeColor="text1"/>
          <w:sz w:val="24"/>
        </w:rPr>
        <w:br w:type="page"/>
      </w:r>
      <w:r w:rsidRPr="00BA3584">
        <w:rPr>
          <w:rFonts w:ascii="宋体" w:hAnsi="宋体" w:hint="eastAsia"/>
          <w:b/>
          <w:color w:val="000000" w:themeColor="text1"/>
          <w:sz w:val="30"/>
          <w:szCs w:val="30"/>
        </w:rPr>
        <w:lastRenderedPageBreak/>
        <w:t>四、其他文书、文件格式</w:t>
      </w:r>
    </w:p>
    <w:p w14:paraId="1312E878" w14:textId="77777777" w:rsidR="005C6546" w:rsidRPr="00BA3584" w:rsidRDefault="005C6546">
      <w:pPr>
        <w:wordWrap w:val="0"/>
        <w:snapToGrid w:val="0"/>
        <w:spacing w:line="480" w:lineRule="exact"/>
        <w:ind w:left="142"/>
        <w:jc w:val="left"/>
        <w:rPr>
          <w:rFonts w:ascii="宋体" w:hAnsi="宋体"/>
          <w:b/>
          <w:color w:val="000000" w:themeColor="text1"/>
          <w:spacing w:val="20"/>
          <w:sz w:val="28"/>
          <w:szCs w:val="28"/>
        </w:rPr>
      </w:pPr>
      <w:r w:rsidRPr="00BA3584">
        <w:rPr>
          <w:rFonts w:ascii="宋体" w:hAnsi="宋体" w:hint="eastAsia"/>
          <w:b/>
          <w:color w:val="000000" w:themeColor="text1"/>
          <w:spacing w:val="20"/>
          <w:sz w:val="28"/>
          <w:szCs w:val="28"/>
        </w:rPr>
        <w:t>1.联合投标协议书格式</w:t>
      </w:r>
    </w:p>
    <w:p w14:paraId="576CFD36" w14:textId="77777777" w:rsidR="005C6546" w:rsidRPr="00BA3584" w:rsidRDefault="005C6546">
      <w:pPr>
        <w:pStyle w:val="a0"/>
        <w:wordWrap w:val="0"/>
        <w:spacing w:line="480" w:lineRule="exact"/>
        <w:jc w:val="center"/>
        <w:rPr>
          <w:rFonts w:ascii="宋体" w:eastAsia="方正小标宋简体" w:hAnsi="宋体" w:cs="方正小标宋简体"/>
          <w:color w:val="000000" w:themeColor="text1"/>
          <w:sz w:val="44"/>
          <w:szCs w:val="44"/>
        </w:rPr>
      </w:pPr>
      <w:r w:rsidRPr="00BA3584">
        <w:rPr>
          <w:rFonts w:ascii="宋体" w:eastAsia="方正小标宋简体" w:hAnsi="宋体" w:cs="方正小标宋简体" w:hint="eastAsia"/>
          <w:color w:val="000000" w:themeColor="text1"/>
          <w:sz w:val="44"/>
          <w:szCs w:val="44"/>
        </w:rPr>
        <w:t>联合体协议书</w:t>
      </w:r>
    </w:p>
    <w:p w14:paraId="0B3AF49C" w14:textId="77777777" w:rsidR="005C6546" w:rsidRPr="00BA3584" w:rsidRDefault="005C6546">
      <w:pPr>
        <w:pStyle w:val="a0"/>
        <w:wordWrap w:val="0"/>
        <w:spacing w:line="480" w:lineRule="exact"/>
        <w:rPr>
          <w:rFonts w:ascii="宋体" w:hAnsi="宋体"/>
          <w:color w:val="000000" w:themeColor="text1"/>
          <w:sz w:val="24"/>
        </w:rPr>
      </w:pPr>
    </w:p>
    <w:p w14:paraId="6FC6BF0A" w14:textId="77777777" w:rsidR="005C6546" w:rsidRPr="00BA3584" w:rsidRDefault="005C6546">
      <w:pPr>
        <w:pStyle w:val="a0"/>
        <w:wordWrap w:val="0"/>
        <w:spacing w:line="480" w:lineRule="exact"/>
        <w:contextualSpacing/>
        <w:rPr>
          <w:rFonts w:ascii="宋体" w:hAnsi="宋体"/>
          <w:color w:val="000000" w:themeColor="text1"/>
          <w:sz w:val="24"/>
        </w:rPr>
      </w:pPr>
      <w:r w:rsidRPr="00BA3584">
        <w:rPr>
          <w:rFonts w:ascii="宋体" w:hAnsi="宋体"/>
          <w:color w:val="000000" w:themeColor="text1"/>
          <w:sz w:val="24"/>
          <w:u w:val="single"/>
        </w:rPr>
        <w:tab/>
      </w:r>
      <w:r w:rsidRPr="00BA3584">
        <w:rPr>
          <w:rFonts w:ascii="宋体" w:hAnsi="宋体" w:hint="eastAsia"/>
          <w:color w:val="000000" w:themeColor="text1"/>
          <w:sz w:val="24"/>
        </w:rPr>
        <w:t>（所有成员单位名称）自愿组成</w:t>
      </w:r>
      <w:r w:rsidRPr="00BA3584">
        <w:rPr>
          <w:rFonts w:ascii="宋体" w:hAnsi="宋体"/>
          <w:color w:val="000000" w:themeColor="text1"/>
          <w:sz w:val="24"/>
          <w:u w:val="single"/>
        </w:rPr>
        <w:tab/>
      </w:r>
      <w:r w:rsidRPr="00BA3584">
        <w:rPr>
          <w:rFonts w:ascii="宋体" w:hAnsi="宋体" w:hint="eastAsia"/>
          <w:color w:val="000000" w:themeColor="text1"/>
          <w:sz w:val="24"/>
        </w:rPr>
        <w:t>（联合体名称）联合体，共同参加</w:t>
      </w:r>
      <w:r w:rsidRPr="00BA3584">
        <w:rPr>
          <w:rFonts w:ascii="宋体" w:hAnsi="宋体"/>
          <w:color w:val="000000" w:themeColor="text1"/>
          <w:sz w:val="24"/>
          <w:u w:val="single"/>
        </w:rPr>
        <w:tab/>
      </w:r>
      <w:r w:rsidRPr="00BA3584">
        <w:rPr>
          <w:rFonts w:ascii="宋体" w:hAnsi="宋体" w:hint="eastAsia"/>
          <w:color w:val="000000" w:themeColor="text1"/>
          <w:sz w:val="24"/>
          <w:u w:val="single"/>
        </w:rPr>
        <w:t>（项目名称）</w:t>
      </w:r>
      <w:r w:rsidRPr="00BA3584">
        <w:rPr>
          <w:rFonts w:ascii="宋体" w:hAnsi="宋体" w:hint="eastAsia"/>
          <w:color w:val="000000" w:themeColor="text1"/>
          <w:sz w:val="24"/>
        </w:rPr>
        <w:t>采购招标项目投标。现就联合体投标事宜订立如下协议。</w:t>
      </w:r>
    </w:p>
    <w:p w14:paraId="369BCF94" w14:textId="77777777" w:rsidR="005C6546" w:rsidRPr="00BA3584" w:rsidRDefault="005C6546">
      <w:pPr>
        <w:pStyle w:val="a0"/>
        <w:wordWrap w:val="0"/>
        <w:spacing w:line="480" w:lineRule="exact"/>
        <w:ind w:firstLineChars="175"/>
        <w:contextualSpacing/>
        <w:rPr>
          <w:rFonts w:ascii="宋体" w:hAnsi="宋体"/>
          <w:color w:val="000000" w:themeColor="text1"/>
          <w:sz w:val="24"/>
        </w:rPr>
      </w:pPr>
      <w:r w:rsidRPr="00BA3584">
        <w:rPr>
          <w:rFonts w:ascii="宋体" w:hAnsi="宋体"/>
          <w:color w:val="000000" w:themeColor="text1"/>
          <w:sz w:val="24"/>
        </w:rPr>
        <w:t>1.</w:t>
      </w:r>
      <w:r w:rsidRPr="00BA3584">
        <w:rPr>
          <w:rFonts w:ascii="宋体" w:hAnsi="宋体"/>
          <w:color w:val="000000" w:themeColor="text1"/>
          <w:sz w:val="24"/>
          <w:u w:val="single"/>
        </w:rPr>
        <w:tab/>
      </w:r>
      <w:r w:rsidRPr="00BA3584">
        <w:rPr>
          <w:rFonts w:ascii="宋体" w:hAnsi="宋体" w:hint="eastAsia"/>
          <w:color w:val="000000" w:themeColor="text1"/>
          <w:sz w:val="24"/>
        </w:rPr>
        <w:t>（某成员单位名称）为</w:t>
      </w:r>
      <w:r w:rsidRPr="00BA3584">
        <w:rPr>
          <w:rFonts w:ascii="宋体" w:hAnsi="宋体"/>
          <w:color w:val="000000" w:themeColor="text1"/>
          <w:sz w:val="24"/>
          <w:u w:val="single"/>
        </w:rPr>
        <w:tab/>
      </w:r>
      <w:r w:rsidRPr="00BA3584">
        <w:rPr>
          <w:rFonts w:ascii="宋体" w:hAnsi="宋体" w:hint="eastAsia"/>
          <w:color w:val="000000" w:themeColor="text1"/>
          <w:sz w:val="24"/>
        </w:rPr>
        <w:t>（联合体名称）牵头人。</w:t>
      </w:r>
    </w:p>
    <w:p w14:paraId="12773ECE" w14:textId="77777777" w:rsidR="005C6546" w:rsidRPr="00BA3584" w:rsidRDefault="005C6546">
      <w:pPr>
        <w:pStyle w:val="a0"/>
        <w:wordWrap w:val="0"/>
        <w:spacing w:line="480" w:lineRule="exact"/>
        <w:ind w:firstLineChars="175"/>
        <w:contextualSpacing/>
        <w:rPr>
          <w:rFonts w:ascii="宋体" w:hAnsi="宋体"/>
          <w:color w:val="000000" w:themeColor="text1"/>
          <w:sz w:val="24"/>
        </w:rPr>
      </w:pPr>
      <w:r w:rsidRPr="00BA3584">
        <w:rPr>
          <w:rFonts w:ascii="宋体" w:hAnsi="宋体"/>
          <w:color w:val="000000" w:themeColor="text1"/>
          <w:sz w:val="24"/>
        </w:rPr>
        <w:t>2.</w:t>
      </w:r>
      <w:r w:rsidRPr="00BA3584">
        <w:rPr>
          <w:rFonts w:ascii="宋体" w:hAnsi="宋体" w:hint="eastAsia"/>
          <w:color w:val="000000" w:themeColor="text1"/>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03B116BE" w14:textId="77777777" w:rsidR="005C6546" w:rsidRPr="00BA3584" w:rsidRDefault="005C6546">
      <w:pPr>
        <w:pStyle w:val="a0"/>
        <w:wordWrap w:val="0"/>
        <w:spacing w:line="480" w:lineRule="exact"/>
        <w:ind w:firstLineChars="175"/>
        <w:contextualSpacing/>
        <w:rPr>
          <w:rFonts w:ascii="宋体" w:hAnsi="宋体"/>
          <w:color w:val="000000" w:themeColor="text1"/>
          <w:sz w:val="24"/>
        </w:rPr>
      </w:pPr>
      <w:r w:rsidRPr="00BA3584">
        <w:rPr>
          <w:rFonts w:ascii="宋体" w:hAnsi="宋体"/>
          <w:color w:val="000000" w:themeColor="text1"/>
          <w:sz w:val="24"/>
        </w:rPr>
        <w:t>3.</w:t>
      </w:r>
      <w:r w:rsidRPr="00BA3584">
        <w:rPr>
          <w:rFonts w:ascii="宋体" w:hAnsi="宋体" w:hint="eastAsia"/>
          <w:color w:val="000000" w:themeColor="text1"/>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3BC22973" w14:textId="77777777" w:rsidR="005C6546" w:rsidRPr="00BA3584" w:rsidRDefault="005C6546">
      <w:pPr>
        <w:pStyle w:val="a0"/>
        <w:wordWrap w:val="0"/>
        <w:spacing w:line="480" w:lineRule="exact"/>
        <w:ind w:firstLineChars="175"/>
        <w:contextualSpacing/>
        <w:rPr>
          <w:rFonts w:ascii="宋体" w:hAnsi="宋体"/>
          <w:color w:val="000000" w:themeColor="text1"/>
          <w:sz w:val="24"/>
        </w:rPr>
      </w:pPr>
      <w:r w:rsidRPr="00BA3584">
        <w:rPr>
          <w:rFonts w:ascii="宋体" w:hAnsi="宋体"/>
          <w:color w:val="000000" w:themeColor="text1"/>
          <w:sz w:val="24"/>
        </w:rPr>
        <w:t>4.</w:t>
      </w:r>
      <w:r w:rsidRPr="00BA3584">
        <w:rPr>
          <w:rFonts w:ascii="宋体" w:hAnsi="宋体" w:hint="eastAsia"/>
          <w:color w:val="000000" w:themeColor="text1"/>
          <w:sz w:val="24"/>
        </w:rPr>
        <w:t>联合体各成员单位内部的职责分工如下：</w:t>
      </w:r>
      <w:r w:rsidRPr="00BA3584">
        <w:rPr>
          <w:rFonts w:ascii="宋体" w:hAnsi="宋体"/>
          <w:color w:val="000000" w:themeColor="text1"/>
          <w:sz w:val="24"/>
          <w:u w:val="single"/>
        </w:rPr>
        <w:tab/>
      </w:r>
      <w:r w:rsidRPr="00BA3584">
        <w:rPr>
          <w:rFonts w:ascii="宋体" w:hAnsi="宋体" w:hint="eastAsia"/>
          <w:color w:val="000000" w:themeColor="text1"/>
          <w:sz w:val="24"/>
        </w:rPr>
        <w:t>。</w:t>
      </w:r>
    </w:p>
    <w:p w14:paraId="22BD03FC" w14:textId="77777777" w:rsidR="005C6546" w:rsidRPr="00BA3584" w:rsidRDefault="005C6546">
      <w:pPr>
        <w:pStyle w:val="a0"/>
        <w:wordWrap w:val="0"/>
        <w:spacing w:line="480" w:lineRule="exact"/>
        <w:ind w:firstLineChars="175"/>
        <w:contextualSpacing/>
        <w:rPr>
          <w:rFonts w:ascii="宋体" w:hAnsi="宋体"/>
          <w:color w:val="000000" w:themeColor="text1"/>
          <w:sz w:val="24"/>
        </w:rPr>
      </w:pPr>
      <w:r w:rsidRPr="00BA3584">
        <w:rPr>
          <w:rFonts w:ascii="宋体" w:hAnsi="宋体"/>
          <w:color w:val="000000" w:themeColor="text1"/>
          <w:sz w:val="24"/>
        </w:rPr>
        <w:t>5.</w:t>
      </w:r>
      <w:r w:rsidRPr="00BA3584">
        <w:rPr>
          <w:rFonts w:ascii="宋体" w:hAnsi="宋体" w:hint="eastAsia"/>
          <w:color w:val="000000" w:themeColor="text1"/>
          <w:sz w:val="24"/>
        </w:rPr>
        <w:t>本协议书自所有成员单位法定代表人或者其委托代理人签字（或者电子签名）或者盖公章之日起生效，合同履行完毕后自动失效。</w:t>
      </w:r>
    </w:p>
    <w:p w14:paraId="484EA0E8" w14:textId="77777777" w:rsidR="005C6546" w:rsidRPr="00BA3584" w:rsidRDefault="005C6546">
      <w:pPr>
        <w:pStyle w:val="a0"/>
        <w:wordWrap w:val="0"/>
        <w:spacing w:line="480" w:lineRule="exact"/>
        <w:ind w:firstLineChars="175"/>
        <w:contextualSpacing/>
        <w:rPr>
          <w:rFonts w:ascii="宋体" w:hAnsi="宋体"/>
          <w:color w:val="000000" w:themeColor="text1"/>
          <w:sz w:val="24"/>
        </w:rPr>
      </w:pPr>
      <w:r w:rsidRPr="00BA3584">
        <w:rPr>
          <w:rFonts w:ascii="宋体" w:hAnsi="宋体"/>
          <w:color w:val="000000" w:themeColor="text1"/>
          <w:sz w:val="24"/>
        </w:rPr>
        <w:t>6.</w:t>
      </w:r>
      <w:r w:rsidRPr="00BA3584">
        <w:rPr>
          <w:rFonts w:ascii="宋体" w:hAnsi="宋体" w:hint="eastAsia"/>
          <w:color w:val="000000" w:themeColor="text1"/>
          <w:sz w:val="24"/>
        </w:rPr>
        <w:t>本协议书一式</w:t>
      </w:r>
      <w:r w:rsidRPr="00BA3584">
        <w:rPr>
          <w:rFonts w:ascii="宋体" w:hAnsi="宋体"/>
          <w:color w:val="000000" w:themeColor="text1"/>
          <w:sz w:val="24"/>
          <w:u w:val="single"/>
        </w:rPr>
        <w:tab/>
      </w:r>
      <w:r w:rsidRPr="00BA3584">
        <w:rPr>
          <w:rFonts w:ascii="宋体" w:hAnsi="宋体" w:hint="eastAsia"/>
          <w:color w:val="000000" w:themeColor="text1"/>
          <w:sz w:val="24"/>
        </w:rPr>
        <w:t>份，联合体成员和招标人各执一份。</w:t>
      </w:r>
    </w:p>
    <w:p w14:paraId="0B7FAD44" w14:textId="77777777" w:rsidR="005C6546" w:rsidRPr="00BA3584" w:rsidRDefault="005C6546">
      <w:pPr>
        <w:pStyle w:val="a0"/>
        <w:wordWrap w:val="0"/>
        <w:spacing w:line="480" w:lineRule="exact"/>
        <w:ind w:firstLineChars="175"/>
        <w:contextualSpacing/>
        <w:rPr>
          <w:rFonts w:ascii="宋体" w:hAnsi="宋体"/>
          <w:color w:val="000000" w:themeColor="text1"/>
          <w:sz w:val="24"/>
        </w:rPr>
      </w:pPr>
      <w:r w:rsidRPr="00BA3584">
        <w:rPr>
          <w:rFonts w:ascii="宋体" w:hAnsi="宋体" w:hint="eastAsia"/>
          <w:color w:val="000000" w:themeColor="text1"/>
          <w:sz w:val="24"/>
        </w:rPr>
        <w:t>注：本协议书应附法定代表人身份证明；有委托代理的，应附授权委托书</w:t>
      </w:r>
      <w:r w:rsidRPr="00BA3584">
        <w:rPr>
          <w:rFonts w:ascii="宋体" w:hAnsi="宋体" w:cs="仿宋_GB2312" w:hint="eastAsia"/>
          <w:color w:val="000000" w:themeColor="text1"/>
          <w:sz w:val="24"/>
        </w:rPr>
        <w:t>（格式自拟）</w:t>
      </w:r>
      <w:r w:rsidRPr="00BA3584">
        <w:rPr>
          <w:rFonts w:ascii="宋体" w:hAnsi="宋体" w:hint="eastAsia"/>
          <w:color w:val="000000" w:themeColor="text1"/>
          <w:sz w:val="24"/>
        </w:rPr>
        <w:t>。</w:t>
      </w:r>
    </w:p>
    <w:p w14:paraId="3C26BA08" w14:textId="77777777" w:rsidR="005C6546" w:rsidRPr="00BA3584" w:rsidRDefault="005C6546">
      <w:pPr>
        <w:pStyle w:val="a0"/>
        <w:wordWrap w:val="0"/>
        <w:spacing w:line="480" w:lineRule="exact"/>
        <w:ind w:firstLineChars="175"/>
        <w:contextualSpacing/>
        <w:rPr>
          <w:rFonts w:ascii="宋体" w:hAnsi="宋体"/>
          <w:color w:val="000000" w:themeColor="text1"/>
          <w:sz w:val="24"/>
        </w:rPr>
      </w:pPr>
    </w:p>
    <w:p w14:paraId="34BBA4D1" w14:textId="77777777" w:rsidR="005C6546" w:rsidRPr="00BA3584" w:rsidRDefault="005C6546">
      <w:pPr>
        <w:pStyle w:val="a0"/>
        <w:wordWrap w:val="0"/>
        <w:spacing w:line="480" w:lineRule="exact"/>
        <w:ind w:firstLineChars="175"/>
        <w:contextualSpacing/>
        <w:rPr>
          <w:rFonts w:ascii="宋体" w:hAnsi="宋体"/>
          <w:color w:val="000000" w:themeColor="text1"/>
          <w:sz w:val="24"/>
          <w:u w:val="single"/>
        </w:rPr>
      </w:pPr>
      <w:r w:rsidRPr="00BA3584">
        <w:rPr>
          <w:rFonts w:ascii="宋体" w:hAnsi="宋体" w:hint="eastAsia"/>
          <w:color w:val="000000" w:themeColor="text1"/>
          <w:sz w:val="24"/>
        </w:rPr>
        <w:t xml:space="preserve">联合体牵头人名称（电子签章）： </w:t>
      </w:r>
    </w:p>
    <w:p w14:paraId="1DAEAC96" w14:textId="77777777" w:rsidR="005C6546" w:rsidRPr="00BA3584" w:rsidRDefault="005C6546">
      <w:pPr>
        <w:pStyle w:val="a0"/>
        <w:wordWrap w:val="0"/>
        <w:spacing w:line="480" w:lineRule="exact"/>
        <w:ind w:firstLineChars="175"/>
        <w:contextualSpacing/>
        <w:rPr>
          <w:rFonts w:ascii="宋体" w:hAnsi="宋体"/>
          <w:color w:val="000000" w:themeColor="text1"/>
          <w:sz w:val="24"/>
        </w:rPr>
      </w:pPr>
      <w:r w:rsidRPr="00BA3584">
        <w:rPr>
          <w:rFonts w:ascii="宋体" w:hAnsi="宋体" w:hint="eastAsia"/>
          <w:color w:val="000000" w:themeColor="text1"/>
          <w:sz w:val="24"/>
        </w:rPr>
        <w:t>法定代表人或者其委托代理人：</w:t>
      </w:r>
      <w:r w:rsidRPr="00BA3584">
        <w:rPr>
          <w:rFonts w:ascii="宋体" w:hAnsi="宋体"/>
          <w:color w:val="000000" w:themeColor="text1"/>
          <w:sz w:val="24"/>
          <w:u w:val="single"/>
        </w:rPr>
        <w:tab/>
      </w:r>
      <w:r w:rsidRPr="00BA3584">
        <w:rPr>
          <w:rFonts w:ascii="宋体" w:hAnsi="宋体" w:hint="eastAsia"/>
          <w:color w:val="000000" w:themeColor="text1"/>
          <w:sz w:val="24"/>
        </w:rPr>
        <w:t>（签字或者电子签名）</w:t>
      </w:r>
    </w:p>
    <w:p w14:paraId="511FB4FB" w14:textId="77777777" w:rsidR="005C6546" w:rsidRPr="00BA3584" w:rsidRDefault="005C6546">
      <w:pPr>
        <w:pStyle w:val="a0"/>
        <w:wordWrap w:val="0"/>
        <w:spacing w:line="480" w:lineRule="exact"/>
        <w:ind w:firstLineChars="175"/>
        <w:contextualSpacing/>
        <w:rPr>
          <w:rFonts w:ascii="宋体" w:hAnsi="宋体"/>
          <w:color w:val="000000" w:themeColor="text1"/>
          <w:sz w:val="24"/>
        </w:rPr>
      </w:pPr>
    </w:p>
    <w:p w14:paraId="486EEDC1" w14:textId="77777777" w:rsidR="005C6546" w:rsidRPr="00BA3584" w:rsidRDefault="005C6546">
      <w:pPr>
        <w:pStyle w:val="a0"/>
        <w:wordWrap w:val="0"/>
        <w:spacing w:line="480" w:lineRule="exact"/>
        <w:ind w:firstLineChars="175"/>
        <w:contextualSpacing/>
        <w:rPr>
          <w:rFonts w:ascii="宋体" w:hAnsi="宋体"/>
          <w:color w:val="000000" w:themeColor="text1"/>
          <w:sz w:val="24"/>
          <w:u w:val="single"/>
        </w:rPr>
      </w:pPr>
      <w:r w:rsidRPr="00BA3584">
        <w:rPr>
          <w:rFonts w:ascii="宋体" w:hAnsi="宋体" w:hint="eastAsia"/>
          <w:color w:val="000000" w:themeColor="text1"/>
          <w:sz w:val="24"/>
        </w:rPr>
        <w:t>联合体成员名称（</w:t>
      </w:r>
      <w:r w:rsidRPr="00BA3584">
        <w:rPr>
          <w:rFonts w:ascii="宋体" w:hAnsi="宋体" w:cs="仿宋_GB2312" w:hint="eastAsia"/>
          <w:color w:val="000000" w:themeColor="text1"/>
          <w:sz w:val="24"/>
        </w:rPr>
        <w:t>盖公章或者电子签章</w:t>
      </w:r>
      <w:r w:rsidRPr="00BA3584">
        <w:rPr>
          <w:rFonts w:ascii="宋体" w:hAnsi="宋体" w:hint="eastAsia"/>
          <w:color w:val="000000" w:themeColor="text1"/>
          <w:sz w:val="24"/>
        </w:rPr>
        <w:t>）：</w:t>
      </w:r>
    </w:p>
    <w:p w14:paraId="62A3E685" w14:textId="77777777" w:rsidR="005C6546" w:rsidRPr="00BA3584" w:rsidRDefault="005C6546">
      <w:pPr>
        <w:pStyle w:val="a0"/>
        <w:wordWrap w:val="0"/>
        <w:spacing w:line="480" w:lineRule="exact"/>
        <w:ind w:firstLineChars="175"/>
        <w:contextualSpacing/>
        <w:rPr>
          <w:rFonts w:ascii="宋体" w:hAnsi="宋体"/>
          <w:color w:val="000000" w:themeColor="text1"/>
          <w:sz w:val="24"/>
        </w:rPr>
      </w:pPr>
      <w:r w:rsidRPr="00BA3584">
        <w:rPr>
          <w:rFonts w:ascii="宋体" w:hAnsi="宋体" w:hint="eastAsia"/>
          <w:color w:val="000000" w:themeColor="text1"/>
          <w:sz w:val="24"/>
        </w:rPr>
        <w:t>法定代表人或者其委托代理人：（签字或者电子签名）</w:t>
      </w:r>
    </w:p>
    <w:p w14:paraId="44CF5B40" w14:textId="77777777" w:rsidR="005C6546" w:rsidRPr="00BA3584" w:rsidRDefault="005C6546">
      <w:pPr>
        <w:pStyle w:val="a0"/>
        <w:wordWrap w:val="0"/>
        <w:spacing w:line="480" w:lineRule="exact"/>
        <w:ind w:firstLineChars="175"/>
        <w:contextualSpacing/>
        <w:rPr>
          <w:rFonts w:ascii="宋体" w:hAnsi="宋体"/>
          <w:color w:val="000000" w:themeColor="text1"/>
          <w:sz w:val="24"/>
        </w:rPr>
      </w:pPr>
      <w:r w:rsidRPr="00BA3584">
        <w:rPr>
          <w:rFonts w:ascii="宋体" w:hAnsi="宋体"/>
          <w:color w:val="000000" w:themeColor="text1"/>
          <w:sz w:val="24"/>
        </w:rPr>
        <w:t>……</w:t>
      </w:r>
    </w:p>
    <w:p w14:paraId="61EC8568" w14:textId="77777777" w:rsidR="005C6546" w:rsidRPr="00BA3584" w:rsidRDefault="005C6546">
      <w:pPr>
        <w:pStyle w:val="a0"/>
        <w:wordWrap w:val="0"/>
        <w:spacing w:line="480" w:lineRule="exact"/>
        <w:ind w:firstLineChars="175"/>
        <w:contextualSpacing/>
        <w:rPr>
          <w:rFonts w:ascii="宋体" w:hAnsi="宋体"/>
          <w:color w:val="000000" w:themeColor="text1"/>
          <w:sz w:val="24"/>
        </w:rPr>
      </w:pPr>
    </w:p>
    <w:p w14:paraId="49C6DAD8" w14:textId="77777777" w:rsidR="005C6546" w:rsidRPr="00BA3584" w:rsidRDefault="005C6546">
      <w:pPr>
        <w:pStyle w:val="a0"/>
        <w:wordWrap w:val="0"/>
        <w:spacing w:line="480" w:lineRule="exact"/>
        <w:ind w:firstLineChars="175"/>
        <w:contextualSpacing/>
        <w:jc w:val="right"/>
        <w:rPr>
          <w:rFonts w:ascii="宋体" w:hAnsi="宋体"/>
          <w:b/>
          <w:color w:val="000000" w:themeColor="text1"/>
          <w:sz w:val="24"/>
        </w:rPr>
      </w:pPr>
      <w:r w:rsidRPr="00BA3584">
        <w:rPr>
          <w:rFonts w:ascii="宋体" w:hAnsi="宋体" w:hint="eastAsia"/>
          <w:color w:val="000000" w:themeColor="text1"/>
          <w:sz w:val="24"/>
        </w:rPr>
        <w:t>年</w:t>
      </w:r>
      <w:r w:rsidRPr="00BA3584">
        <w:rPr>
          <w:rFonts w:ascii="宋体" w:hAnsi="宋体"/>
          <w:color w:val="000000" w:themeColor="text1"/>
          <w:sz w:val="24"/>
        </w:rPr>
        <w:tab/>
      </w:r>
      <w:r w:rsidRPr="00BA3584">
        <w:rPr>
          <w:rFonts w:ascii="宋体" w:hAnsi="宋体" w:hint="eastAsia"/>
          <w:color w:val="000000" w:themeColor="text1"/>
          <w:sz w:val="24"/>
        </w:rPr>
        <w:t>月</w:t>
      </w:r>
      <w:r w:rsidRPr="00BA3584">
        <w:rPr>
          <w:rFonts w:ascii="宋体" w:hAnsi="宋体"/>
          <w:color w:val="000000" w:themeColor="text1"/>
          <w:sz w:val="24"/>
        </w:rPr>
        <w:tab/>
      </w:r>
      <w:r w:rsidRPr="00BA3584">
        <w:rPr>
          <w:rFonts w:ascii="宋体" w:hAnsi="宋体" w:hint="eastAsia"/>
          <w:color w:val="000000" w:themeColor="text1"/>
          <w:sz w:val="24"/>
        </w:rPr>
        <w:t>日</w:t>
      </w:r>
    </w:p>
    <w:p w14:paraId="6CC6782B" w14:textId="77777777" w:rsidR="005C6546" w:rsidRPr="00BA3584" w:rsidRDefault="005C6546" w:rsidP="006703D5">
      <w:pPr>
        <w:wordWrap w:val="0"/>
        <w:snapToGrid w:val="0"/>
        <w:spacing w:beforeLines="50" w:before="120" w:after="50"/>
        <w:jc w:val="left"/>
        <w:rPr>
          <w:rFonts w:ascii="宋体" w:hAnsi="宋体"/>
          <w:b/>
          <w:color w:val="000000" w:themeColor="text1"/>
          <w:sz w:val="24"/>
        </w:rPr>
      </w:pPr>
    </w:p>
    <w:p w14:paraId="14FCF273" w14:textId="77777777" w:rsidR="005C6546" w:rsidRPr="00BA3584" w:rsidRDefault="005C6546" w:rsidP="006703D5">
      <w:pPr>
        <w:wordWrap w:val="0"/>
        <w:snapToGrid w:val="0"/>
        <w:spacing w:beforeLines="50" w:before="120" w:after="50"/>
        <w:jc w:val="left"/>
        <w:rPr>
          <w:rFonts w:ascii="宋体" w:hAnsi="宋体"/>
          <w:color w:val="000000" w:themeColor="text1"/>
          <w:sz w:val="28"/>
          <w:szCs w:val="28"/>
        </w:rPr>
      </w:pPr>
      <w:r w:rsidRPr="00BA3584">
        <w:rPr>
          <w:rFonts w:ascii="宋体" w:hAnsi="宋体"/>
          <w:b/>
          <w:color w:val="000000" w:themeColor="text1"/>
          <w:sz w:val="24"/>
        </w:rPr>
        <w:br w:type="page"/>
      </w:r>
      <w:r w:rsidRPr="00BA3584">
        <w:rPr>
          <w:rFonts w:ascii="宋体" w:hAnsi="宋体"/>
          <w:b/>
          <w:color w:val="000000" w:themeColor="text1"/>
          <w:sz w:val="28"/>
          <w:szCs w:val="28"/>
        </w:rPr>
        <w:lastRenderedPageBreak/>
        <w:t>2</w:t>
      </w:r>
      <w:r w:rsidRPr="00BA3584">
        <w:rPr>
          <w:rFonts w:ascii="宋体" w:hAnsi="宋体" w:hint="eastAsia"/>
          <w:b/>
          <w:color w:val="000000" w:themeColor="text1"/>
          <w:sz w:val="28"/>
          <w:szCs w:val="28"/>
        </w:rPr>
        <w:t>.质疑函（格式）</w:t>
      </w:r>
    </w:p>
    <w:p w14:paraId="46EDDDC0" w14:textId="77777777" w:rsidR="005C6546" w:rsidRPr="00BA3584" w:rsidRDefault="005C6546">
      <w:pPr>
        <w:wordWrap w:val="0"/>
        <w:spacing w:line="360" w:lineRule="auto"/>
        <w:jc w:val="center"/>
        <w:rPr>
          <w:rFonts w:ascii="宋体" w:eastAsia="方正小标宋简体" w:hAnsi="宋体" w:cs="方正小标宋简体"/>
          <w:color w:val="000000" w:themeColor="text1"/>
          <w:sz w:val="44"/>
          <w:szCs w:val="44"/>
        </w:rPr>
      </w:pPr>
      <w:r w:rsidRPr="00BA3584">
        <w:rPr>
          <w:rFonts w:ascii="宋体" w:eastAsia="方正小标宋简体" w:hAnsi="宋体" w:cs="方正小标宋简体" w:hint="eastAsia"/>
          <w:color w:val="000000" w:themeColor="text1"/>
          <w:sz w:val="44"/>
          <w:szCs w:val="44"/>
        </w:rPr>
        <w:t>质疑函（格式）</w:t>
      </w:r>
    </w:p>
    <w:p w14:paraId="2E60DC87" w14:textId="77777777" w:rsidR="005C6546" w:rsidRPr="00BA3584" w:rsidRDefault="005C6546">
      <w:pPr>
        <w:pStyle w:val="aa"/>
        <w:wordWrap w:val="0"/>
        <w:snapToGrid w:val="0"/>
        <w:spacing w:line="360" w:lineRule="auto"/>
        <w:ind w:firstLineChars="200" w:firstLine="482"/>
        <w:rPr>
          <w:rFonts w:hAnsi="宋体"/>
          <w:b/>
          <w:bCs/>
          <w:color w:val="000000" w:themeColor="text1"/>
          <w:sz w:val="24"/>
          <w:szCs w:val="24"/>
        </w:rPr>
      </w:pPr>
      <w:r w:rsidRPr="00BA3584">
        <w:rPr>
          <w:rFonts w:hAnsi="宋体" w:hint="eastAsia"/>
          <w:b/>
          <w:bCs/>
          <w:color w:val="000000" w:themeColor="text1"/>
          <w:sz w:val="24"/>
          <w:szCs w:val="24"/>
        </w:rPr>
        <w:t>一、质疑供应商基本信息：</w:t>
      </w:r>
    </w:p>
    <w:p w14:paraId="54F8EF59" w14:textId="77777777" w:rsidR="005C6546" w:rsidRPr="00BA3584" w:rsidRDefault="005C6546">
      <w:pPr>
        <w:pStyle w:val="aa"/>
        <w:wordWrap w:val="0"/>
        <w:snapToGrid w:val="0"/>
        <w:spacing w:line="360" w:lineRule="auto"/>
        <w:ind w:firstLineChars="200" w:firstLine="480"/>
        <w:rPr>
          <w:rFonts w:hAnsi="宋体"/>
          <w:bCs/>
          <w:color w:val="000000" w:themeColor="text1"/>
          <w:sz w:val="24"/>
          <w:szCs w:val="24"/>
          <w:u w:val="single"/>
        </w:rPr>
      </w:pPr>
      <w:r w:rsidRPr="00BA3584">
        <w:rPr>
          <w:rFonts w:hAnsi="宋体" w:hint="eastAsia"/>
          <w:bCs/>
          <w:color w:val="000000" w:themeColor="text1"/>
          <w:sz w:val="24"/>
          <w:szCs w:val="24"/>
        </w:rPr>
        <w:t>质疑供应商：</w:t>
      </w:r>
    </w:p>
    <w:p w14:paraId="6D030E09" w14:textId="77777777" w:rsidR="005C6546" w:rsidRPr="00BA3584" w:rsidRDefault="005C6546">
      <w:pPr>
        <w:pStyle w:val="aa"/>
        <w:wordWrap w:val="0"/>
        <w:snapToGrid w:val="0"/>
        <w:spacing w:line="360" w:lineRule="auto"/>
        <w:ind w:firstLineChars="200" w:firstLine="480"/>
        <w:rPr>
          <w:rFonts w:hAnsi="宋体"/>
          <w:bCs/>
          <w:color w:val="000000" w:themeColor="text1"/>
          <w:sz w:val="24"/>
          <w:szCs w:val="24"/>
        </w:rPr>
      </w:pPr>
      <w:r w:rsidRPr="00BA3584">
        <w:rPr>
          <w:rFonts w:hAnsi="宋体"/>
          <w:bCs/>
          <w:color w:val="000000" w:themeColor="text1"/>
          <w:sz w:val="24"/>
          <w:szCs w:val="24"/>
        </w:rPr>
        <w:t>地址</w:t>
      </w:r>
      <w:r w:rsidRPr="00BA3584">
        <w:rPr>
          <w:rFonts w:hAnsi="宋体" w:hint="eastAsia"/>
          <w:bCs/>
          <w:color w:val="000000" w:themeColor="text1"/>
          <w:sz w:val="24"/>
          <w:szCs w:val="24"/>
        </w:rPr>
        <w:t>：</w:t>
      </w:r>
      <w:r w:rsidRPr="00BA3584">
        <w:rPr>
          <w:rFonts w:hAnsi="宋体"/>
          <w:bCs/>
          <w:color w:val="000000" w:themeColor="text1"/>
          <w:sz w:val="24"/>
          <w:szCs w:val="24"/>
        </w:rPr>
        <w:t>邮编</w:t>
      </w:r>
      <w:r w:rsidRPr="00BA3584">
        <w:rPr>
          <w:rFonts w:hAnsi="宋体" w:hint="eastAsia"/>
          <w:bCs/>
          <w:color w:val="000000" w:themeColor="text1"/>
          <w:sz w:val="24"/>
          <w:szCs w:val="24"/>
        </w:rPr>
        <w:t>：</w:t>
      </w:r>
    </w:p>
    <w:p w14:paraId="293E4DE8" w14:textId="77777777" w:rsidR="005C6546" w:rsidRPr="00BA3584" w:rsidRDefault="005C6546">
      <w:pPr>
        <w:pStyle w:val="aa"/>
        <w:wordWrap w:val="0"/>
        <w:snapToGrid w:val="0"/>
        <w:spacing w:line="360" w:lineRule="auto"/>
        <w:ind w:firstLineChars="200" w:firstLine="480"/>
        <w:rPr>
          <w:rFonts w:hAnsi="宋体"/>
          <w:bCs/>
          <w:color w:val="000000" w:themeColor="text1"/>
          <w:sz w:val="24"/>
          <w:szCs w:val="24"/>
        </w:rPr>
      </w:pPr>
      <w:r w:rsidRPr="00BA3584">
        <w:rPr>
          <w:rFonts w:hAnsi="宋体"/>
          <w:bCs/>
          <w:color w:val="000000" w:themeColor="text1"/>
          <w:sz w:val="24"/>
          <w:szCs w:val="24"/>
        </w:rPr>
        <w:t>联系人</w:t>
      </w:r>
      <w:r w:rsidRPr="00BA3584">
        <w:rPr>
          <w:rFonts w:hAnsi="宋体" w:hint="eastAsia"/>
          <w:bCs/>
          <w:color w:val="000000" w:themeColor="text1"/>
          <w:sz w:val="24"/>
          <w:szCs w:val="24"/>
        </w:rPr>
        <w:t>：</w:t>
      </w:r>
      <w:r w:rsidRPr="00BA3584">
        <w:rPr>
          <w:rFonts w:hAnsi="宋体"/>
          <w:bCs/>
          <w:color w:val="000000" w:themeColor="text1"/>
          <w:sz w:val="24"/>
          <w:szCs w:val="24"/>
        </w:rPr>
        <w:t>联系电话</w:t>
      </w:r>
      <w:r w:rsidRPr="00BA3584">
        <w:rPr>
          <w:rFonts w:hAnsi="宋体" w:hint="eastAsia"/>
          <w:bCs/>
          <w:color w:val="000000" w:themeColor="text1"/>
          <w:sz w:val="24"/>
          <w:szCs w:val="24"/>
        </w:rPr>
        <w:t>：</w:t>
      </w:r>
    </w:p>
    <w:p w14:paraId="563F80A4" w14:textId="77777777" w:rsidR="005C6546" w:rsidRPr="00BA3584" w:rsidRDefault="005C6546">
      <w:pPr>
        <w:pStyle w:val="aa"/>
        <w:wordWrap w:val="0"/>
        <w:snapToGrid w:val="0"/>
        <w:spacing w:line="360" w:lineRule="auto"/>
        <w:ind w:firstLineChars="200" w:firstLine="480"/>
        <w:rPr>
          <w:rFonts w:hAnsi="宋体"/>
          <w:bCs/>
          <w:color w:val="000000" w:themeColor="text1"/>
          <w:sz w:val="24"/>
          <w:szCs w:val="24"/>
        </w:rPr>
      </w:pPr>
      <w:r w:rsidRPr="00BA3584">
        <w:rPr>
          <w:rFonts w:hAnsi="宋体" w:hint="eastAsia"/>
          <w:bCs/>
          <w:color w:val="000000" w:themeColor="text1"/>
          <w:sz w:val="24"/>
          <w:szCs w:val="24"/>
        </w:rPr>
        <w:t>授权代表：</w:t>
      </w:r>
    </w:p>
    <w:p w14:paraId="5D36F8BB" w14:textId="77777777" w:rsidR="005C6546" w:rsidRPr="00BA3584" w:rsidRDefault="005C6546">
      <w:pPr>
        <w:pStyle w:val="aa"/>
        <w:wordWrap w:val="0"/>
        <w:snapToGrid w:val="0"/>
        <w:spacing w:line="360" w:lineRule="auto"/>
        <w:ind w:firstLineChars="200" w:firstLine="480"/>
        <w:rPr>
          <w:rFonts w:hAnsi="宋体"/>
          <w:bCs/>
          <w:color w:val="000000" w:themeColor="text1"/>
          <w:sz w:val="24"/>
          <w:szCs w:val="24"/>
          <w:u w:val="single"/>
        </w:rPr>
      </w:pPr>
      <w:r w:rsidRPr="00BA3584">
        <w:rPr>
          <w:rFonts w:hAnsi="宋体"/>
          <w:bCs/>
          <w:color w:val="000000" w:themeColor="text1"/>
          <w:sz w:val="24"/>
          <w:szCs w:val="24"/>
        </w:rPr>
        <w:t>联系</w:t>
      </w:r>
      <w:r w:rsidRPr="00BA3584">
        <w:rPr>
          <w:rFonts w:hAnsi="宋体" w:hint="eastAsia"/>
          <w:bCs/>
          <w:color w:val="000000" w:themeColor="text1"/>
          <w:sz w:val="24"/>
          <w:szCs w:val="24"/>
        </w:rPr>
        <w:t>电话：</w:t>
      </w:r>
    </w:p>
    <w:p w14:paraId="20F10004" w14:textId="77777777" w:rsidR="005C6546" w:rsidRPr="00BA3584" w:rsidRDefault="005C6546">
      <w:pPr>
        <w:pStyle w:val="aa"/>
        <w:wordWrap w:val="0"/>
        <w:snapToGrid w:val="0"/>
        <w:spacing w:line="360" w:lineRule="auto"/>
        <w:ind w:firstLineChars="200" w:firstLine="480"/>
        <w:rPr>
          <w:rFonts w:hAnsi="宋体"/>
          <w:bCs/>
          <w:color w:val="000000" w:themeColor="text1"/>
          <w:sz w:val="24"/>
          <w:szCs w:val="24"/>
        </w:rPr>
      </w:pPr>
      <w:r w:rsidRPr="00BA3584">
        <w:rPr>
          <w:rFonts w:hAnsi="宋体"/>
          <w:bCs/>
          <w:color w:val="000000" w:themeColor="text1"/>
          <w:sz w:val="24"/>
          <w:szCs w:val="24"/>
        </w:rPr>
        <w:t>地址</w:t>
      </w:r>
      <w:r w:rsidRPr="00BA3584">
        <w:rPr>
          <w:rFonts w:hAnsi="宋体" w:hint="eastAsia"/>
          <w:bCs/>
          <w:color w:val="000000" w:themeColor="text1"/>
          <w:sz w:val="24"/>
          <w:szCs w:val="24"/>
        </w:rPr>
        <w:t>：</w:t>
      </w:r>
      <w:r w:rsidRPr="00BA3584">
        <w:rPr>
          <w:rFonts w:hAnsi="宋体"/>
          <w:bCs/>
          <w:color w:val="000000" w:themeColor="text1"/>
          <w:sz w:val="24"/>
          <w:szCs w:val="24"/>
        </w:rPr>
        <w:t>邮编</w:t>
      </w:r>
      <w:r w:rsidRPr="00BA3584">
        <w:rPr>
          <w:rFonts w:hAnsi="宋体" w:hint="eastAsia"/>
          <w:bCs/>
          <w:color w:val="000000" w:themeColor="text1"/>
          <w:sz w:val="24"/>
          <w:szCs w:val="24"/>
        </w:rPr>
        <w:t>：</w:t>
      </w:r>
    </w:p>
    <w:p w14:paraId="589A6A60" w14:textId="77777777" w:rsidR="005C6546" w:rsidRPr="00BA3584" w:rsidRDefault="005C6546">
      <w:pPr>
        <w:pStyle w:val="aa"/>
        <w:wordWrap w:val="0"/>
        <w:snapToGrid w:val="0"/>
        <w:spacing w:line="360" w:lineRule="auto"/>
        <w:ind w:firstLineChars="200" w:firstLine="482"/>
        <w:rPr>
          <w:rFonts w:hAnsi="宋体"/>
          <w:b/>
          <w:bCs/>
          <w:color w:val="000000" w:themeColor="text1"/>
          <w:sz w:val="24"/>
          <w:szCs w:val="24"/>
        </w:rPr>
      </w:pPr>
      <w:r w:rsidRPr="00BA3584">
        <w:rPr>
          <w:rFonts w:hAnsi="宋体" w:hint="eastAsia"/>
          <w:b/>
          <w:bCs/>
          <w:color w:val="000000" w:themeColor="text1"/>
          <w:sz w:val="24"/>
          <w:szCs w:val="24"/>
        </w:rPr>
        <w:t>二、质疑项目基本情况：</w:t>
      </w:r>
    </w:p>
    <w:p w14:paraId="36EFC54F" w14:textId="77777777" w:rsidR="005C6546" w:rsidRPr="00BA3584" w:rsidRDefault="005C6546">
      <w:pPr>
        <w:pStyle w:val="aa"/>
        <w:wordWrap w:val="0"/>
        <w:spacing w:line="360" w:lineRule="auto"/>
        <w:ind w:leftChars="12" w:left="25" w:firstLineChars="197" w:firstLine="473"/>
        <w:rPr>
          <w:rFonts w:hAnsi="宋体"/>
          <w:color w:val="000000" w:themeColor="text1"/>
          <w:sz w:val="24"/>
          <w:szCs w:val="24"/>
        </w:rPr>
      </w:pPr>
      <w:r w:rsidRPr="00BA3584">
        <w:rPr>
          <w:rFonts w:hAnsi="宋体" w:hint="eastAsia"/>
          <w:bCs/>
          <w:color w:val="000000" w:themeColor="text1"/>
          <w:sz w:val="24"/>
          <w:szCs w:val="24"/>
        </w:rPr>
        <w:t>质疑</w:t>
      </w:r>
      <w:r w:rsidRPr="00BA3584">
        <w:rPr>
          <w:rFonts w:hAnsi="宋体" w:hint="eastAsia"/>
          <w:color w:val="000000" w:themeColor="text1"/>
          <w:sz w:val="24"/>
          <w:szCs w:val="24"/>
        </w:rPr>
        <w:t>项目的名称：</w:t>
      </w:r>
    </w:p>
    <w:p w14:paraId="277138C6" w14:textId="77777777" w:rsidR="005C6546" w:rsidRPr="00BA3584" w:rsidRDefault="005C6546">
      <w:pPr>
        <w:pStyle w:val="aa"/>
        <w:wordWrap w:val="0"/>
        <w:spacing w:line="360" w:lineRule="auto"/>
        <w:ind w:leftChars="12" w:left="25" w:firstLineChars="197" w:firstLine="473"/>
        <w:rPr>
          <w:rFonts w:hAnsi="宋体"/>
          <w:color w:val="000000" w:themeColor="text1"/>
          <w:sz w:val="24"/>
          <w:szCs w:val="24"/>
        </w:rPr>
      </w:pPr>
      <w:r w:rsidRPr="00BA3584">
        <w:rPr>
          <w:rFonts w:hAnsi="宋体" w:hint="eastAsia"/>
          <w:bCs/>
          <w:color w:val="000000" w:themeColor="text1"/>
          <w:sz w:val="24"/>
          <w:szCs w:val="24"/>
        </w:rPr>
        <w:t>质疑</w:t>
      </w:r>
      <w:r w:rsidRPr="00BA3584">
        <w:rPr>
          <w:rFonts w:hAnsi="宋体" w:hint="eastAsia"/>
          <w:color w:val="000000" w:themeColor="text1"/>
          <w:sz w:val="24"/>
          <w:szCs w:val="24"/>
        </w:rPr>
        <w:t>项目的编号：</w:t>
      </w:r>
    </w:p>
    <w:p w14:paraId="3D9BCBF0" w14:textId="77777777" w:rsidR="005C6546" w:rsidRPr="00BA3584" w:rsidRDefault="005C6546">
      <w:pPr>
        <w:pStyle w:val="aa"/>
        <w:wordWrap w:val="0"/>
        <w:spacing w:line="360" w:lineRule="auto"/>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采购人名称：</w:t>
      </w:r>
    </w:p>
    <w:p w14:paraId="1CEB7F05" w14:textId="77777777" w:rsidR="005C6546" w:rsidRPr="00BA3584" w:rsidRDefault="005C6546">
      <w:pPr>
        <w:pStyle w:val="aa"/>
        <w:wordWrap w:val="0"/>
        <w:spacing w:line="360" w:lineRule="auto"/>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质疑事项：</w:t>
      </w:r>
    </w:p>
    <w:p w14:paraId="1174AB93" w14:textId="77777777" w:rsidR="005C6546" w:rsidRPr="00BA3584" w:rsidRDefault="005C6546">
      <w:pPr>
        <w:pStyle w:val="aa"/>
        <w:wordWrap w:val="0"/>
        <w:spacing w:line="360" w:lineRule="auto"/>
        <w:ind w:leftChars="12" w:left="25" w:firstLineChars="147" w:firstLine="353"/>
        <w:rPr>
          <w:rFonts w:hAnsi="宋体"/>
          <w:color w:val="000000" w:themeColor="text1"/>
          <w:sz w:val="24"/>
          <w:szCs w:val="24"/>
        </w:rPr>
      </w:pPr>
      <w:r w:rsidRPr="00BA3584">
        <w:rPr>
          <w:rFonts w:hAnsi="宋体" w:hint="eastAsia"/>
          <w:color w:val="000000" w:themeColor="text1"/>
          <w:sz w:val="24"/>
          <w:szCs w:val="24"/>
        </w:rPr>
        <w:t>□招标文件   招标文件获取日期：</w:t>
      </w:r>
    </w:p>
    <w:p w14:paraId="43E6E831" w14:textId="77777777" w:rsidR="005C6546" w:rsidRPr="00BA3584" w:rsidRDefault="005C6546">
      <w:pPr>
        <w:pStyle w:val="aa"/>
        <w:wordWrap w:val="0"/>
        <w:spacing w:line="360" w:lineRule="auto"/>
        <w:ind w:leftChars="12" w:left="25" w:firstLineChars="147" w:firstLine="353"/>
        <w:rPr>
          <w:rFonts w:hAnsi="宋体"/>
          <w:color w:val="000000" w:themeColor="text1"/>
          <w:sz w:val="24"/>
          <w:szCs w:val="24"/>
        </w:rPr>
      </w:pPr>
      <w:r w:rsidRPr="00BA3584">
        <w:rPr>
          <w:rFonts w:hAnsi="宋体" w:hint="eastAsia"/>
          <w:color w:val="000000" w:themeColor="text1"/>
          <w:sz w:val="24"/>
          <w:szCs w:val="24"/>
        </w:rPr>
        <w:t xml:space="preserve">□招标过程   </w:t>
      </w:r>
    </w:p>
    <w:p w14:paraId="0C6665B6" w14:textId="77777777" w:rsidR="005C6546" w:rsidRPr="00BA3584" w:rsidRDefault="005C6546">
      <w:pPr>
        <w:pStyle w:val="aa"/>
        <w:wordWrap w:val="0"/>
        <w:spacing w:line="360" w:lineRule="auto"/>
        <w:ind w:leftChars="12" w:left="25" w:firstLineChars="147" w:firstLine="353"/>
        <w:rPr>
          <w:rFonts w:hAnsi="宋体"/>
          <w:bCs/>
          <w:color w:val="000000" w:themeColor="text1"/>
          <w:sz w:val="24"/>
          <w:szCs w:val="24"/>
          <w:u w:val="single"/>
        </w:rPr>
      </w:pPr>
      <w:r w:rsidRPr="00BA3584">
        <w:rPr>
          <w:rFonts w:hAnsi="宋体" w:hint="eastAsia"/>
          <w:color w:val="000000" w:themeColor="text1"/>
          <w:sz w:val="24"/>
          <w:szCs w:val="24"/>
        </w:rPr>
        <w:t xml:space="preserve">□招标结果   </w:t>
      </w:r>
    </w:p>
    <w:p w14:paraId="4F58BCA6" w14:textId="77777777" w:rsidR="005C6546" w:rsidRPr="00BA3584" w:rsidRDefault="005C6546">
      <w:pPr>
        <w:pStyle w:val="aa"/>
        <w:wordWrap w:val="0"/>
        <w:spacing w:line="360" w:lineRule="auto"/>
        <w:ind w:leftChars="12" w:left="25" w:firstLineChars="196" w:firstLine="472"/>
        <w:rPr>
          <w:rFonts w:hAnsi="宋体"/>
          <w:b/>
          <w:color w:val="000000" w:themeColor="text1"/>
          <w:sz w:val="24"/>
          <w:szCs w:val="24"/>
        </w:rPr>
      </w:pPr>
      <w:r w:rsidRPr="00BA3584">
        <w:rPr>
          <w:rFonts w:hAnsi="宋体" w:hint="eastAsia"/>
          <w:b/>
          <w:color w:val="000000" w:themeColor="text1"/>
          <w:sz w:val="24"/>
          <w:szCs w:val="24"/>
        </w:rPr>
        <w:t>三、质疑事项具体内容</w:t>
      </w:r>
    </w:p>
    <w:p w14:paraId="1A4A1BBA" w14:textId="77777777" w:rsidR="005C6546" w:rsidRPr="00BA3584" w:rsidRDefault="005C6546">
      <w:pPr>
        <w:pStyle w:val="aa"/>
        <w:wordWrap w:val="0"/>
        <w:spacing w:line="360" w:lineRule="auto"/>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质疑事项1：</w:t>
      </w:r>
    </w:p>
    <w:p w14:paraId="281665DF" w14:textId="77777777" w:rsidR="005C6546" w:rsidRPr="00BA3584" w:rsidRDefault="005C6546">
      <w:pPr>
        <w:pStyle w:val="aa"/>
        <w:wordWrap w:val="0"/>
        <w:spacing w:line="360" w:lineRule="auto"/>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事实依据：</w:t>
      </w:r>
    </w:p>
    <w:p w14:paraId="7E4ED16F" w14:textId="77777777" w:rsidR="005C6546" w:rsidRPr="00BA3584" w:rsidRDefault="005C6546">
      <w:pPr>
        <w:pStyle w:val="aa"/>
        <w:wordWrap w:val="0"/>
        <w:spacing w:line="360" w:lineRule="auto"/>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法律依据：</w:t>
      </w:r>
    </w:p>
    <w:p w14:paraId="30C57CB9" w14:textId="77777777" w:rsidR="005C6546" w:rsidRPr="00BA3584" w:rsidRDefault="005C6546">
      <w:pPr>
        <w:pStyle w:val="aa"/>
        <w:wordWrap w:val="0"/>
        <w:spacing w:line="360" w:lineRule="auto"/>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质疑事项2</w:t>
      </w:r>
    </w:p>
    <w:p w14:paraId="234E802D" w14:textId="77777777" w:rsidR="005C6546" w:rsidRPr="00BA3584" w:rsidRDefault="005C6546">
      <w:pPr>
        <w:pStyle w:val="aa"/>
        <w:wordWrap w:val="0"/>
        <w:spacing w:line="360" w:lineRule="auto"/>
        <w:ind w:leftChars="12" w:left="25" w:firstLineChars="197" w:firstLine="473"/>
        <w:rPr>
          <w:rFonts w:hAnsi="宋体"/>
          <w:color w:val="000000" w:themeColor="text1"/>
          <w:sz w:val="24"/>
          <w:szCs w:val="24"/>
        </w:rPr>
      </w:pPr>
      <w:r w:rsidRPr="00BA3584">
        <w:rPr>
          <w:rFonts w:hAnsi="宋体"/>
          <w:color w:val="000000" w:themeColor="text1"/>
          <w:sz w:val="24"/>
          <w:szCs w:val="24"/>
        </w:rPr>
        <w:t>……</w:t>
      </w:r>
    </w:p>
    <w:p w14:paraId="15981651" w14:textId="77777777" w:rsidR="005C6546" w:rsidRPr="00BA3584" w:rsidRDefault="005C6546">
      <w:pPr>
        <w:pStyle w:val="aa"/>
        <w:wordWrap w:val="0"/>
        <w:spacing w:line="360" w:lineRule="auto"/>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四、与质疑事项相关的质疑请求：</w:t>
      </w:r>
    </w:p>
    <w:p w14:paraId="069CDE59" w14:textId="77777777" w:rsidR="005C6546" w:rsidRPr="00BA3584" w:rsidRDefault="005C6546">
      <w:pPr>
        <w:pStyle w:val="aa"/>
        <w:wordWrap w:val="0"/>
        <w:spacing w:line="360" w:lineRule="auto"/>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请求：</w:t>
      </w:r>
    </w:p>
    <w:p w14:paraId="4B0AA34B" w14:textId="77777777" w:rsidR="005C6546" w:rsidRPr="00BA3584" w:rsidRDefault="005C6546">
      <w:pPr>
        <w:pStyle w:val="aa"/>
        <w:wordWrap w:val="0"/>
        <w:spacing w:line="360" w:lineRule="auto"/>
        <w:ind w:leftChars="12" w:left="25" w:firstLineChars="147" w:firstLine="353"/>
        <w:rPr>
          <w:rFonts w:hAnsi="宋体"/>
          <w:color w:val="000000" w:themeColor="text1"/>
          <w:sz w:val="24"/>
          <w:szCs w:val="24"/>
        </w:rPr>
      </w:pPr>
    </w:p>
    <w:p w14:paraId="72275F77" w14:textId="77777777" w:rsidR="005C6546" w:rsidRPr="00BA3584" w:rsidRDefault="005C6546">
      <w:pPr>
        <w:pStyle w:val="aa"/>
        <w:wordWrap w:val="0"/>
        <w:spacing w:line="360" w:lineRule="auto"/>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签字（签章）：                                       公章：</w:t>
      </w:r>
    </w:p>
    <w:p w14:paraId="6B8655A8" w14:textId="77777777" w:rsidR="005C6546" w:rsidRPr="00BA3584" w:rsidRDefault="005C6546">
      <w:pPr>
        <w:pStyle w:val="aa"/>
        <w:wordWrap w:val="0"/>
        <w:spacing w:line="360" w:lineRule="auto"/>
        <w:ind w:leftChars="12" w:left="25" w:firstLineChars="147" w:firstLine="353"/>
        <w:rPr>
          <w:rFonts w:hAnsi="宋体"/>
          <w:color w:val="000000" w:themeColor="text1"/>
          <w:sz w:val="24"/>
          <w:szCs w:val="24"/>
        </w:rPr>
      </w:pPr>
    </w:p>
    <w:p w14:paraId="1B9110EF" w14:textId="77777777" w:rsidR="005C6546" w:rsidRPr="00BA3584" w:rsidRDefault="005C6546">
      <w:pPr>
        <w:pStyle w:val="aa"/>
        <w:wordWrap w:val="0"/>
        <w:spacing w:line="360" w:lineRule="auto"/>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lastRenderedPageBreak/>
        <w:t>日期：</w:t>
      </w:r>
    </w:p>
    <w:p w14:paraId="274360E4" w14:textId="77777777" w:rsidR="005C6546" w:rsidRPr="00BA3584" w:rsidRDefault="005C6546">
      <w:pPr>
        <w:pStyle w:val="aa"/>
        <w:wordWrap w:val="0"/>
        <w:snapToGrid w:val="0"/>
        <w:spacing w:line="360" w:lineRule="auto"/>
        <w:rPr>
          <w:rFonts w:hAnsi="宋体"/>
          <w:b/>
          <w:color w:val="000000" w:themeColor="text1"/>
          <w:sz w:val="24"/>
          <w:szCs w:val="24"/>
        </w:rPr>
      </w:pPr>
    </w:p>
    <w:p w14:paraId="5EE8C9EB" w14:textId="77777777" w:rsidR="005C6546" w:rsidRPr="00BA3584" w:rsidRDefault="005C6546">
      <w:pPr>
        <w:pStyle w:val="aa"/>
        <w:wordWrap w:val="0"/>
        <w:snapToGrid w:val="0"/>
        <w:spacing w:line="360" w:lineRule="auto"/>
        <w:rPr>
          <w:rFonts w:hAnsi="宋体"/>
          <w:b/>
          <w:color w:val="000000" w:themeColor="text1"/>
          <w:sz w:val="24"/>
          <w:szCs w:val="24"/>
        </w:rPr>
      </w:pPr>
      <w:r w:rsidRPr="00BA3584">
        <w:rPr>
          <w:rFonts w:hAnsi="宋体" w:hint="eastAsia"/>
          <w:b/>
          <w:color w:val="000000" w:themeColor="text1"/>
          <w:sz w:val="24"/>
          <w:szCs w:val="24"/>
        </w:rPr>
        <w:t>说明：</w:t>
      </w:r>
    </w:p>
    <w:p w14:paraId="239713F7" w14:textId="77777777" w:rsidR="005C6546" w:rsidRPr="00BA3584" w:rsidRDefault="005C6546">
      <w:pPr>
        <w:pStyle w:val="aa"/>
        <w:wordWrap w:val="0"/>
        <w:spacing w:line="360" w:lineRule="auto"/>
        <w:ind w:leftChars="12" w:left="25" w:firstLineChars="147" w:firstLine="354"/>
        <w:rPr>
          <w:rFonts w:hAnsi="宋体"/>
          <w:b/>
          <w:bCs/>
          <w:color w:val="000000" w:themeColor="text1"/>
          <w:sz w:val="24"/>
          <w:szCs w:val="24"/>
        </w:rPr>
      </w:pPr>
      <w:r w:rsidRPr="00BA3584">
        <w:rPr>
          <w:rFonts w:hAnsi="宋体" w:hint="eastAsia"/>
          <w:b/>
          <w:color w:val="000000" w:themeColor="text1"/>
          <w:sz w:val="24"/>
          <w:szCs w:val="24"/>
        </w:rPr>
        <w:t>1.供应商提出质疑时，应提交质疑函和必要的证明材料</w:t>
      </w:r>
      <w:r w:rsidRPr="00BA3584">
        <w:rPr>
          <w:rFonts w:hAnsi="宋体" w:hint="eastAsia"/>
          <w:b/>
          <w:bCs/>
          <w:color w:val="000000" w:themeColor="text1"/>
          <w:sz w:val="24"/>
          <w:szCs w:val="24"/>
        </w:rPr>
        <w:t>。</w:t>
      </w:r>
    </w:p>
    <w:p w14:paraId="75E5AB2A" w14:textId="77777777" w:rsidR="005C6546" w:rsidRPr="00BA3584" w:rsidRDefault="005C6546">
      <w:pPr>
        <w:pStyle w:val="aa"/>
        <w:wordWrap w:val="0"/>
        <w:spacing w:line="360" w:lineRule="auto"/>
        <w:ind w:leftChars="12" w:left="25" w:firstLineChars="147" w:firstLine="354"/>
        <w:rPr>
          <w:rFonts w:hAnsi="宋体"/>
          <w:b/>
          <w:color w:val="000000" w:themeColor="text1"/>
          <w:sz w:val="24"/>
          <w:szCs w:val="24"/>
        </w:rPr>
      </w:pPr>
      <w:r w:rsidRPr="00BA3584">
        <w:rPr>
          <w:rFonts w:hAnsi="宋体" w:hint="eastAsia"/>
          <w:b/>
          <w:color w:val="000000" w:themeColor="text1"/>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6E4728E" w14:textId="77777777" w:rsidR="005C6546" w:rsidRPr="00BA3584" w:rsidRDefault="005C6546">
      <w:pPr>
        <w:pStyle w:val="aa"/>
        <w:wordWrap w:val="0"/>
        <w:spacing w:line="360" w:lineRule="auto"/>
        <w:ind w:leftChars="12" w:left="25" w:firstLineChars="147" w:firstLine="354"/>
        <w:rPr>
          <w:rFonts w:hAnsi="宋体"/>
          <w:b/>
          <w:color w:val="000000" w:themeColor="text1"/>
          <w:sz w:val="24"/>
          <w:szCs w:val="24"/>
        </w:rPr>
      </w:pPr>
      <w:r w:rsidRPr="00BA3584">
        <w:rPr>
          <w:rFonts w:hAnsi="宋体" w:hint="eastAsia"/>
          <w:b/>
          <w:color w:val="000000" w:themeColor="text1"/>
          <w:sz w:val="24"/>
          <w:szCs w:val="24"/>
        </w:rPr>
        <w:t>3.质疑函的质疑事项应具体、明确，并有必要的事实依据和法律依据。</w:t>
      </w:r>
    </w:p>
    <w:p w14:paraId="050B74A7" w14:textId="77777777" w:rsidR="005C6546" w:rsidRPr="00BA3584" w:rsidRDefault="005C6546">
      <w:pPr>
        <w:pStyle w:val="aa"/>
        <w:wordWrap w:val="0"/>
        <w:spacing w:line="360" w:lineRule="auto"/>
        <w:ind w:leftChars="12" w:left="25" w:firstLineChars="147" w:firstLine="354"/>
        <w:rPr>
          <w:rFonts w:hAnsi="宋体"/>
          <w:b/>
          <w:color w:val="000000" w:themeColor="text1"/>
          <w:sz w:val="24"/>
          <w:szCs w:val="24"/>
        </w:rPr>
      </w:pPr>
      <w:r w:rsidRPr="00BA3584">
        <w:rPr>
          <w:rFonts w:hAnsi="宋体" w:hint="eastAsia"/>
          <w:b/>
          <w:color w:val="000000" w:themeColor="text1"/>
          <w:sz w:val="24"/>
          <w:szCs w:val="24"/>
        </w:rPr>
        <w:t>4.质疑函的质疑请求应与质疑事项相关。</w:t>
      </w:r>
    </w:p>
    <w:p w14:paraId="2386CD96" w14:textId="77777777" w:rsidR="005C6546" w:rsidRPr="00BA3584" w:rsidRDefault="005C6546">
      <w:pPr>
        <w:pStyle w:val="aa"/>
        <w:wordWrap w:val="0"/>
        <w:spacing w:line="360" w:lineRule="auto"/>
        <w:ind w:leftChars="12" w:left="25" w:firstLineChars="147" w:firstLine="354"/>
        <w:rPr>
          <w:rFonts w:hAnsi="宋体"/>
          <w:b/>
          <w:color w:val="000000" w:themeColor="text1"/>
        </w:rPr>
      </w:pPr>
      <w:r w:rsidRPr="00BA3584">
        <w:rPr>
          <w:rFonts w:hAnsi="宋体" w:hint="eastAsia"/>
          <w:b/>
          <w:color w:val="000000" w:themeColor="text1"/>
          <w:sz w:val="24"/>
          <w:szCs w:val="24"/>
        </w:rPr>
        <w:t>5.质疑供应商为法人或者其他组织的，质疑函应由法定代表人、主要负责人，或者其授权代表签字或者盖章，并加盖公章。</w:t>
      </w:r>
    </w:p>
    <w:p w14:paraId="0589BFB3" w14:textId="77777777" w:rsidR="005C6546" w:rsidRPr="00BA3584" w:rsidRDefault="005C6546">
      <w:pPr>
        <w:pStyle w:val="aa"/>
        <w:wordWrap w:val="0"/>
        <w:snapToGrid w:val="0"/>
        <w:rPr>
          <w:rFonts w:hAnsi="宋体"/>
          <w:b/>
          <w:color w:val="000000" w:themeColor="text1"/>
          <w:sz w:val="24"/>
          <w:szCs w:val="24"/>
        </w:rPr>
      </w:pPr>
    </w:p>
    <w:p w14:paraId="108BDF17" w14:textId="77777777" w:rsidR="005C6546" w:rsidRPr="00BA3584" w:rsidRDefault="005C6546">
      <w:pPr>
        <w:wordWrap w:val="0"/>
        <w:spacing w:line="360" w:lineRule="auto"/>
        <w:jc w:val="left"/>
        <w:rPr>
          <w:rFonts w:ascii="宋体" w:hAnsi="宋体"/>
          <w:b/>
          <w:bCs/>
          <w:color w:val="000000" w:themeColor="text1"/>
          <w:sz w:val="32"/>
          <w:szCs w:val="32"/>
        </w:rPr>
      </w:pPr>
      <w:r w:rsidRPr="00BA3584">
        <w:rPr>
          <w:rFonts w:ascii="宋体" w:eastAsia="隶书" w:hAnsi="宋体"/>
          <w:color w:val="000000" w:themeColor="text1"/>
          <w:sz w:val="44"/>
        </w:rPr>
        <w:br w:type="page"/>
      </w:r>
      <w:r w:rsidRPr="00BA3584">
        <w:rPr>
          <w:rFonts w:ascii="宋体" w:hAnsi="宋体"/>
          <w:b/>
          <w:color w:val="000000" w:themeColor="text1"/>
          <w:sz w:val="28"/>
          <w:szCs w:val="28"/>
        </w:rPr>
        <w:lastRenderedPageBreak/>
        <w:t>3</w:t>
      </w:r>
      <w:r w:rsidRPr="00BA3584">
        <w:rPr>
          <w:rFonts w:ascii="宋体" w:hAnsi="宋体" w:hint="eastAsia"/>
          <w:b/>
          <w:color w:val="000000" w:themeColor="text1"/>
          <w:sz w:val="28"/>
          <w:szCs w:val="28"/>
        </w:rPr>
        <w:t>.投诉书（格式）</w:t>
      </w:r>
    </w:p>
    <w:p w14:paraId="60FA3D82" w14:textId="77777777" w:rsidR="005C6546" w:rsidRPr="00BA3584" w:rsidRDefault="005C6546">
      <w:pPr>
        <w:wordWrap w:val="0"/>
        <w:spacing w:line="440" w:lineRule="exact"/>
        <w:jc w:val="center"/>
        <w:rPr>
          <w:rFonts w:ascii="宋体" w:eastAsia="方正小标宋简体" w:hAnsi="宋体" w:cs="方正小标宋简体"/>
          <w:color w:val="000000" w:themeColor="text1"/>
          <w:sz w:val="44"/>
          <w:szCs w:val="44"/>
        </w:rPr>
      </w:pPr>
      <w:r w:rsidRPr="00BA3584">
        <w:rPr>
          <w:rFonts w:ascii="宋体" w:eastAsia="方正小标宋简体" w:hAnsi="宋体" w:cs="方正小标宋简体" w:hint="eastAsia"/>
          <w:color w:val="000000" w:themeColor="text1"/>
          <w:sz w:val="44"/>
          <w:szCs w:val="44"/>
        </w:rPr>
        <w:t>投诉书（格式）</w:t>
      </w:r>
    </w:p>
    <w:p w14:paraId="7B16A15B" w14:textId="77777777" w:rsidR="005C6546" w:rsidRPr="00BA3584" w:rsidRDefault="005C6546">
      <w:pPr>
        <w:pStyle w:val="aa"/>
        <w:wordWrap w:val="0"/>
        <w:snapToGrid w:val="0"/>
        <w:spacing w:line="440" w:lineRule="exact"/>
        <w:ind w:firstLineChars="200" w:firstLine="482"/>
        <w:rPr>
          <w:rFonts w:hAnsi="宋体"/>
          <w:b/>
          <w:bCs/>
          <w:color w:val="000000" w:themeColor="text1"/>
          <w:sz w:val="24"/>
          <w:szCs w:val="24"/>
        </w:rPr>
      </w:pPr>
      <w:r w:rsidRPr="00BA3584">
        <w:rPr>
          <w:rFonts w:hAnsi="宋体" w:hint="eastAsia"/>
          <w:b/>
          <w:bCs/>
          <w:color w:val="000000" w:themeColor="text1"/>
          <w:sz w:val="24"/>
          <w:szCs w:val="24"/>
        </w:rPr>
        <w:t>一、投诉相关主体基本情况：</w:t>
      </w:r>
    </w:p>
    <w:p w14:paraId="2E3906F0"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u w:val="single"/>
        </w:rPr>
      </w:pPr>
      <w:r w:rsidRPr="00BA3584">
        <w:rPr>
          <w:rFonts w:hAnsi="宋体" w:hint="eastAsia"/>
          <w:bCs/>
          <w:color w:val="000000" w:themeColor="text1"/>
          <w:sz w:val="24"/>
          <w:szCs w:val="24"/>
        </w:rPr>
        <w:t>投标人：</w:t>
      </w:r>
    </w:p>
    <w:p w14:paraId="5CCBE7CC"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rPr>
      </w:pPr>
      <w:r w:rsidRPr="00BA3584">
        <w:rPr>
          <w:rFonts w:hAnsi="宋体"/>
          <w:bCs/>
          <w:color w:val="000000" w:themeColor="text1"/>
          <w:sz w:val="24"/>
          <w:szCs w:val="24"/>
        </w:rPr>
        <w:t>地址</w:t>
      </w:r>
      <w:r w:rsidRPr="00BA3584">
        <w:rPr>
          <w:rFonts w:hAnsi="宋体" w:hint="eastAsia"/>
          <w:bCs/>
          <w:color w:val="000000" w:themeColor="text1"/>
          <w:sz w:val="24"/>
          <w:szCs w:val="24"/>
        </w:rPr>
        <w:t>：</w:t>
      </w:r>
      <w:r w:rsidRPr="00BA3584">
        <w:rPr>
          <w:rFonts w:hAnsi="宋体"/>
          <w:bCs/>
          <w:color w:val="000000" w:themeColor="text1"/>
          <w:sz w:val="24"/>
          <w:szCs w:val="24"/>
        </w:rPr>
        <w:t>邮编</w:t>
      </w:r>
      <w:r w:rsidRPr="00BA3584">
        <w:rPr>
          <w:rFonts w:hAnsi="宋体" w:hint="eastAsia"/>
          <w:bCs/>
          <w:color w:val="000000" w:themeColor="text1"/>
          <w:sz w:val="24"/>
          <w:szCs w:val="24"/>
        </w:rPr>
        <w:t>：</w:t>
      </w:r>
    </w:p>
    <w:p w14:paraId="1588694F"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u w:val="single"/>
        </w:rPr>
      </w:pPr>
      <w:r w:rsidRPr="00BA3584">
        <w:rPr>
          <w:rFonts w:hAnsi="宋体" w:hint="eastAsia"/>
          <w:bCs/>
          <w:color w:val="000000" w:themeColor="text1"/>
          <w:sz w:val="24"/>
          <w:szCs w:val="24"/>
        </w:rPr>
        <w:t>法定代表人/主要负责人：</w:t>
      </w:r>
    </w:p>
    <w:p w14:paraId="2D3CBA44"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rPr>
      </w:pPr>
      <w:r w:rsidRPr="00BA3584">
        <w:rPr>
          <w:rFonts w:hAnsi="宋体"/>
          <w:bCs/>
          <w:color w:val="000000" w:themeColor="text1"/>
          <w:sz w:val="24"/>
          <w:szCs w:val="24"/>
        </w:rPr>
        <w:t>联系电话</w:t>
      </w:r>
      <w:r w:rsidRPr="00BA3584">
        <w:rPr>
          <w:rFonts w:hAnsi="宋体" w:hint="eastAsia"/>
          <w:bCs/>
          <w:color w:val="000000" w:themeColor="text1"/>
          <w:sz w:val="24"/>
          <w:szCs w:val="24"/>
        </w:rPr>
        <w:t>：</w:t>
      </w:r>
    </w:p>
    <w:p w14:paraId="0DC28FE2"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u w:val="single"/>
        </w:rPr>
      </w:pPr>
      <w:r w:rsidRPr="00BA3584">
        <w:rPr>
          <w:rFonts w:hAnsi="宋体" w:hint="eastAsia"/>
          <w:bCs/>
          <w:color w:val="000000" w:themeColor="text1"/>
          <w:sz w:val="24"/>
          <w:szCs w:val="24"/>
        </w:rPr>
        <w:t>授权代表：</w:t>
      </w:r>
      <w:r w:rsidRPr="00BA3584">
        <w:rPr>
          <w:rFonts w:hAnsi="宋体"/>
          <w:bCs/>
          <w:color w:val="000000" w:themeColor="text1"/>
          <w:sz w:val="24"/>
          <w:szCs w:val="24"/>
        </w:rPr>
        <w:t>联系</w:t>
      </w:r>
      <w:r w:rsidRPr="00BA3584">
        <w:rPr>
          <w:rFonts w:hAnsi="宋体" w:hint="eastAsia"/>
          <w:bCs/>
          <w:color w:val="000000" w:themeColor="text1"/>
          <w:sz w:val="24"/>
          <w:szCs w:val="24"/>
        </w:rPr>
        <w:t>电话：</w:t>
      </w:r>
    </w:p>
    <w:p w14:paraId="7C168805"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u w:val="single"/>
        </w:rPr>
      </w:pPr>
      <w:r w:rsidRPr="00BA3584">
        <w:rPr>
          <w:rFonts w:hAnsi="宋体"/>
          <w:bCs/>
          <w:color w:val="000000" w:themeColor="text1"/>
          <w:sz w:val="24"/>
          <w:szCs w:val="24"/>
        </w:rPr>
        <w:t>地址</w:t>
      </w:r>
      <w:r w:rsidRPr="00BA3584">
        <w:rPr>
          <w:rFonts w:hAnsi="宋体" w:hint="eastAsia"/>
          <w:bCs/>
          <w:color w:val="000000" w:themeColor="text1"/>
          <w:sz w:val="24"/>
          <w:szCs w:val="24"/>
        </w:rPr>
        <w:t>：</w:t>
      </w:r>
    </w:p>
    <w:p w14:paraId="076D2D7E"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rPr>
      </w:pPr>
      <w:r w:rsidRPr="00BA3584">
        <w:rPr>
          <w:rFonts w:hAnsi="宋体"/>
          <w:bCs/>
          <w:color w:val="000000" w:themeColor="text1"/>
          <w:sz w:val="24"/>
          <w:szCs w:val="24"/>
        </w:rPr>
        <w:t>邮编</w:t>
      </w:r>
      <w:r w:rsidRPr="00BA3584">
        <w:rPr>
          <w:rFonts w:hAnsi="宋体" w:hint="eastAsia"/>
          <w:bCs/>
          <w:color w:val="000000" w:themeColor="text1"/>
          <w:sz w:val="24"/>
          <w:szCs w:val="24"/>
        </w:rPr>
        <w:t>：</w:t>
      </w:r>
    </w:p>
    <w:p w14:paraId="0276F00D"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rPr>
      </w:pPr>
      <w:r w:rsidRPr="00BA3584">
        <w:rPr>
          <w:rFonts w:hAnsi="宋体" w:hint="eastAsia"/>
          <w:bCs/>
          <w:color w:val="000000" w:themeColor="text1"/>
          <w:sz w:val="24"/>
          <w:szCs w:val="24"/>
        </w:rPr>
        <w:t>被投诉人1：</w:t>
      </w:r>
    </w:p>
    <w:p w14:paraId="27E3DBD2"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u w:val="single"/>
        </w:rPr>
      </w:pPr>
      <w:r w:rsidRPr="00BA3584">
        <w:rPr>
          <w:rFonts w:hAnsi="宋体" w:hint="eastAsia"/>
          <w:bCs/>
          <w:color w:val="000000" w:themeColor="text1"/>
          <w:sz w:val="24"/>
          <w:szCs w:val="24"/>
        </w:rPr>
        <w:t>地址：</w:t>
      </w:r>
    </w:p>
    <w:p w14:paraId="6B74CA80"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rPr>
      </w:pPr>
      <w:r w:rsidRPr="00BA3584">
        <w:rPr>
          <w:rFonts w:hAnsi="宋体"/>
          <w:bCs/>
          <w:color w:val="000000" w:themeColor="text1"/>
          <w:sz w:val="24"/>
          <w:szCs w:val="24"/>
        </w:rPr>
        <w:t>邮编</w:t>
      </w:r>
      <w:r w:rsidRPr="00BA3584">
        <w:rPr>
          <w:rFonts w:hAnsi="宋体" w:hint="eastAsia"/>
          <w:bCs/>
          <w:color w:val="000000" w:themeColor="text1"/>
          <w:sz w:val="24"/>
          <w:szCs w:val="24"/>
        </w:rPr>
        <w:t>：</w:t>
      </w:r>
    </w:p>
    <w:p w14:paraId="7A897EB7"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u w:val="single"/>
        </w:rPr>
      </w:pPr>
      <w:r w:rsidRPr="00BA3584">
        <w:rPr>
          <w:rFonts w:hAnsi="宋体" w:hint="eastAsia"/>
          <w:bCs/>
          <w:color w:val="000000" w:themeColor="text1"/>
          <w:sz w:val="24"/>
          <w:szCs w:val="24"/>
        </w:rPr>
        <w:t>联系人：</w:t>
      </w:r>
      <w:r w:rsidRPr="00BA3584">
        <w:rPr>
          <w:rFonts w:hAnsi="宋体"/>
          <w:bCs/>
          <w:color w:val="000000" w:themeColor="text1"/>
          <w:sz w:val="24"/>
          <w:szCs w:val="24"/>
        </w:rPr>
        <w:t>联系</w:t>
      </w:r>
      <w:r w:rsidRPr="00BA3584">
        <w:rPr>
          <w:rFonts w:hAnsi="宋体" w:hint="eastAsia"/>
          <w:bCs/>
          <w:color w:val="000000" w:themeColor="text1"/>
          <w:sz w:val="24"/>
          <w:szCs w:val="24"/>
        </w:rPr>
        <w:t>电话：</w:t>
      </w:r>
    </w:p>
    <w:p w14:paraId="07CF3A2E"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rPr>
      </w:pPr>
      <w:r w:rsidRPr="00BA3584">
        <w:rPr>
          <w:rFonts w:hAnsi="宋体" w:hint="eastAsia"/>
          <w:bCs/>
          <w:color w:val="000000" w:themeColor="text1"/>
          <w:sz w:val="24"/>
          <w:szCs w:val="24"/>
        </w:rPr>
        <w:t>被投诉人2：</w:t>
      </w:r>
    </w:p>
    <w:p w14:paraId="33F7A864"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rPr>
      </w:pPr>
      <w:r w:rsidRPr="00BA3584">
        <w:rPr>
          <w:rFonts w:hAnsi="宋体"/>
          <w:bCs/>
          <w:color w:val="000000" w:themeColor="text1"/>
          <w:sz w:val="24"/>
          <w:szCs w:val="24"/>
        </w:rPr>
        <w:t>……</w:t>
      </w:r>
    </w:p>
    <w:p w14:paraId="3F03C837"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u w:val="single"/>
        </w:rPr>
      </w:pPr>
      <w:r w:rsidRPr="00BA3584">
        <w:rPr>
          <w:rFonts w:hAnsi="宋体" w:hint="eastAsia"/>
          <w:bCs/>
          <w:color w:val="000000" w:themeColor="text1"/>
          <w:sz w:val="24"/>
          <w:szCs w:val="24"/>
        </w:rPr>
        <w:t>相关供应商：</w:t>
      </w:r>
    </w:p>
    <w:p w14:paraId="0F24AF30"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u w:val="single"/>
        </w:rPr>
      </w:pPr>
      <w:r w:rsidRPr="00BA3584">
        <w:rPr>
          <w:rFonts w:hAnsi="宋体"/>
          <w:bCs/>
          <w:color w:val="000000" w:themeColor="text1"/>
          <w:sz w:val="24"/>
          <w:szCs w:val="24"/>
        </w:rPr>
        <w:t>地址</w:t>
      </w:r>
      <w:r w:rsidRPr="00BA3584">
        <w:rPr>
          <w:rFonts w:hAnsi="宋体" w:hint="eastAsia"/>
          <w:bCs/>
          <w:color w:val="000000" w:themeColor="text1"/>
          <w:sz w:val="24"/>
          <w:szCs w:val="24"/>
        </w:rPr>
        <w:t>：</w:t>
      </w:r>
      <w:r w:rsidRPr="00BA3584">
        <w:rPr>
          <w:rFonts w:hAnsi="宋体"/>
          <w:bCs/>
          <w:color w:val="000000" w:themeColor="text1"/>
          <w:sz w:val="24"/>
          <w:szCs w:val="24"/>
        </w:rPr>
        <w:t>邮编</w:t>
      </w:r>
      <w:r w:rsidRPr="00BA3584">
        <w:rPr>
          <w:rFonts w:hAnsi="宋体" w:hint="eastAsia"/>
          <w:bCs/>
          <w:color w:val="000000" w:themeColor="text1"/>
          <w:sz w:val="24"/>
          <w:szCs w:val="24"/>
        </w:rPr>
        <w:t>：</w:t>
      </w:r>
    </w:p>
    <w:p w14:paraId="0D6189AD" w14:textId="77777777" w:rsidR="005C6546" w:rsidRPr="00BA3584" w:rsidRDefault="005C6546">
      <w:pPr>
        <w:pStyle w:val="aa"/>
        <w:wordWrap w:val="0"/>
        <w:snapToGrid w:val="0"/>
        <w:spacing w:line="440" w:lineRule="exact"/>
        <w:ind w:firstLineChars="200" w:firstLine="480"/>
        <w:jc w:val="left"/>
        <w:rPr>
          <w:rFonts w:hAnsi="宋体"/>
          <w:bCs/>
          <w:color w:val="000000" w:themeColor="text1"/>
          <w:sz w:val="24"/>
          <w:szCs w:val="24"/>
        </w:rPr>
      </w:pPr>
      <w:r w:rsidRPr="00BA3584">
        <w:rPr>
          <w:rFonts w:hAnsi="宋体" w:hint="eastAsia"/>
          <w:bCs/>
          <w:color w:val="000000" w:themeColor="text1"/>
          <w:sz w:val="24"/>
          <w:szCs w:val="24"/>
        </w:rPr>
        <w:t>联系人：</w:t>
      </w:r>
      <w:r w:rsidRPr="00BA3584">
        <w:rPr>
          <w:rFonts w:hAnsi="宋体"/>
          <w:bCs/>
          <w:color w:val="000000" w:themeColor="text1"/>
          <w:sz w:val="24"/>
          <w:szCs w:val="24"/>
        </w:rPr>
        <w:t>联系</w:t>
      </w:r>
      <w:r w:rsidRPr="00BA3584">
        <w:rPr>
          <w:rFonts w:hAnsi="宋体" w:hint="eastAsia"/>
          <w:bCs/>
          <w:color w:val="000000" w:themeColor="text1"/>
          <w:sz w:val="24"/>
          <w:szCs w:val="24"/>
        </w:rPr>
        <w:t>电话：</w:t>
      </w:r>
    </w:p>
    <w:p w14:paraId="71EB5F07" w14:textId="77777777" w:rsidR="005C6546" w:rsidRPr="00BA3584" w:rsidRDefault="005C6546">
      <w:pPr>
        <w:pStyle w:val="aa"/>
        <w:wordWrap w:val="0"/>
        <w:snapToGrid w:val="0"/>
        <w:spacing w:line="440" w:lineRule="exact"/>
        <w:ind w:firstLineChars="200" w:firstLine="482"/>
        <w:rPr>
          <w:rFonts w:hAnsi="宋体"/>
          <w:b/>
          <w:bCs/>
          <w:color w:val="000000" w:themeColor="text1"/>
          <w:sz w:val="24"/>
          <w:szCs w:val="24"/>
        </w:rPr>
      </w:pPr>
      <w:r w:rsidRPr="00BA3584">
        <w:rPr>
          <w:rFonts w:hAnsi="宋体" w:hint="eastAsia"/>
          <w:b/>
          <w:bCs/>
          <w:color w:val="000000" w:themeColor="text1"/>
          <w:sz w:val="24"/>
          <w:szCs w:val="24"/>
        </w:rPr>
        <w:t>二、投诉项目基本情况：</w:t>
      </w:r>
    </w:p>
    <w:p w14:paraId="6DA97DAF" w14:textId="77777777" w:rsidR="005C6546" w:rsidRPr="00BA3584" w:rsidRDefault="005C6546">
      <w:pPr>
        <w:pStyle w:val="aa"/>
        <w:wordWrap w:val="0"/>
        <w:spacing w:line="440" w:lineRule="exact"/>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招标项目的名称：</w:t>
      </w:r>
    </w:p>
    <w:p w14:paraId="1A47A361" w14:textId="77777777" w:rsidR="005C6546" w:rsidRPr="00BA3584" w:rsidRDefault="005C6546">
      <w:pPr>
        <w:pStyle w:val="aa"/>
        <w:wordWrap w:val="0"/>
        <w:spacing w:line="440" w:lineRule="exact"/>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招标项目的编号：</w:t>
      </w:r>
    </w:p>
    <w:p w14:paraId="49537D01" w14:textId="77777777" w:rsidR="005C6546" w:rsidRPr="00BA3584" w:rsidRDefault="005C6546">
      <w:pPr>
        <w:pStyle w:val="aa"/>
        <w:wordWrap w:val="0"/>
        <w:spacing w:line="440" w:lineRule="exact"/>
        <w:ind w:leftChars="12" w:left="25" w:firstLineChars="197" w:firstLine="473"/>
        <w:rPr>
          <w:rFonts w:hAnsi="宋体"/>
          <w:bCs/>
          <w:color w:val="000000" w:themeColor="text1"/>
          <w:sz w:val="24"/>
          <w:szCs w:val="24"/>
          <w:u w:val="single"/>
        </w:rPr>
      </w:pPr>
      <w:r w:rsidRPr="00BA3584">
        <w:rPr>
          <w:rFonts w:hAnsi="宋体" w:hint="eastAsia"/>
          <w:color w:val="000000" w:themeColor="text1"/>
          <w:sz w:val="24"/>
          <w:szCs w:val="24"/>
        </w:rPr>
        <w:t>采购人名称：</w:t>
      </w:r>
    </w:p>
    <w:p w14:paraId="22EF751E" w14:textId="77777777" w:rsidR="005C6546" w:rsidRPr="00BA3584" w:rsidRDefault="005C6546">
      <w:pPr>
        <w:pStyle w:val="aa"/>
        <w:wordWrap w:val="0"/>
        <w:spacing w:line="440" w:lineRule="exact"/>
        <w:ind w:leftChars="12" w:left="25" w:firstLineChars="197" w:firstLine="473"/>
        <w:rPr>
          <w:rFonts w:hAnsi="宋体"/>
          <w:bCs/>
          <w:color w:val="000000" w:themeColor="text1"/>
          <w:sz w:val="24"/>
          <w:szCs w:val="24"/>
          <w:u w:val="single"/>
        </w:rPr>
      </w:pPr>
      <w:r w:rsidRPr="00BA3584">
        <w:rPr>
          <w:rFonts w:hAnsi="宋体" w:hint="eastAsia"/>
          <w:color w:val="000000" w:themeColor="text1"/>
          <w:sz w:val="24"/>
          <w:szCs w:val="24"/>
        </w:rPr>
        <w:t>代理机构名称：</w:t>
      </w:r>
    </w:p>
    <w:p w14:paraId="576CCD00" w14:textId="77777777" w:rsidR="005C6546" w:rsidRPr="00BA3584" w:rsidRDefault="005C6546">
      <w:pPr>
        <w:pStyle w:val="aa"/>
        <w:wordWrap w:val="0"/>
        <w:spacing w:line="440" w:lineRule="exact"/>
        <w:ind w:leftChars="12" w:left="25" w:firstLineChars="197" w:firstLine="473"/>
        <w:rPr>
          <w:rFonts w:hAnsi="宋体"/>
          <w:bCs/>
          <w:color w:val="000000" w:themeColor="text1"/>
          <w:sz w:val="24"/>
          <w:szCs w:val="24"/>
          <w:u w:val="single"/>
        </w:rPr>
      </w:pPr>
      <w:r w:rsidRPr="00BA3584">
        <w:rPr>
          <w:rFonts w:hAnsi="宋体" w:hint="eastAsia"/>
          <w:color w:val="000000" w:themeColor="text1"/>
          <w:sz w:val="24"/>
          <w:szCs w:val="24"/>
        </w:rPr>
        <w:t>招标</w:t>
      </w:r>
      <w:r w:rsidRPr="00BA3584">
        <w:rPr>
          <w:rFonts w:hAnsi="宋体" w:hint="eastAsia"/>
          <w:bCs/>
          <w:color w:val="000000" w:themeColor="text1"/>
          <w:sz w:val="24"/>
          <w:szCs w:val="24"/>
        </w:rPr>
        <w:t>文件公告：</w:t>
      </w:r>
      <w:r w:rsidRPr="00BA3584">
        <w:rPr>
          <w:rFonts w:hAnsi="宋体" w:hint="eastAsia"/>
          <w:bCs/>
          <w:color w:val="000000" w:themeColor="text1"/>
          <w:sz w:val="24"/>
          <w:szCs w:val="24"/>
          <w:u w:val="single"/>
        </w:rPr>
        <w:t>是/否</w:t>
      </w:r>
      <w:r w:rsidRPr="00BA3584">
        <w:rPr>
          <w:rFonts w:hAnsi="宋体" w:hint="eastAsia"/>
          <w:bCs/>
          <w:color w:val="000000" w:themeColor="text1"/>
          <w:sz w:val="24"/>
          <w:szCs w:val="24"/>
        </w:rPr>
        <w:t>公告期限：</w:t>
      </w:r>
    </w:p>
    <w:p w14:paraId="04014F52" w14:textId="77777777" w:rsidR="005C6546" w:rsidRPr="00BA3584" w:rsidRDefault="005C6546">
      <w:pPr>
        <w:pStyle w:val="aa"/>
        <w:wordWrap w:val="0"/>
        <w:spacing w:line="440" w:lineRule="exact"/>
        <w:ind w:leftChars="12" w:left="25" w:firstLineChars="197" w:firstLine="473"/>
        <w:rPr>
          <w:rFonts w:hAnsi="宋体"/>
          <w:b/>
          <w:color w:val="000000" w:themeColor="text1"/>
          <w:sz w:val="24"/>
          <w:szCs w:val="24"/>
        </w:rPr>
      </w:pPr>
      <w:r w:rsidRPr="00BA3584">
        <w:rPr>
          <w:rFonts w:hAnsi="宋体" w:hint="eastAsia"/>
          <w:color w:val="000000" w:themeColor="text1"/>
          <w:sz w:val="24"/>
          <w:szCs w:val="24"/>
        </w:rPr>
        <w:t>招标</w:t>
      </w:r>
      <w:r w:rsidRPr="00BA3584">
        <w:rPr>
          <w:rFonts w:hAnsi="宋体" w:hint="eastAsia"/>
          <w:bCs/>
          <w:color w:val="000000" w:themeColor="text1"/>
          <w:sz w:val="24"/>
          <w:szCs w:val="24"/>
        </w:rPr>
        <w:t>结果公告：</w:t>
      </w:r>
      <w:r w:rsidRPr="00BA3584">
        <w:rPr>
          <w:rFonts w:hAnsi="宋体" w:hint="eastAsia"/>
          <w:bCs/>
          <w:color w:val="000000" w:themeColor="text1"/>
          <w:sz w:val="24"/>
          <w:szCs w:val="24"/>
          <w:u w:val="single"/>
        </w:rPr>
        <w:t>是/否</w:t>
      </w:r>
      <w:r w:rsidRPr="00BA3584">
        <w:rPr>
          <w:rFonts w:hAnsi="宋体" w:hint="eastAsia"/>
          <w:bCs/>
          <w:color w:val="000000" w:themeColor="text1"/>
          <w:sz w:val="24"/>
          <w:szCs w:val="24"/>
        </w:rPr>
        <w:t>公告期限：</w:t>
      </w:r>
    </w:p>
    <w:p w14:paraId="414CB9DB" w14:textId="77777777" w:rsidR="005C6546" w:rsidRPr="00BA3584" w:rsidRDefault="005C6546">
      <w:pPr>
        <w:pStyle w:val="aa"/>
        <w:wordWrap w:val="0"/>
        <w:spacing w:line="440" w:lineRule="exact"/>
        <w:ind w:leftChars="12" w:left="25" w:firstLineChars="196" w:firstLine="472"/>
        <w:rPr>
          <w:rFonts w:hAnsi="宋体"/>
          <w:b/>
          <w:color w:val="000000" w:themeColor="text1"/>
          <w:sz w:val="24"/>
          <w:szCs w:val="24"/>
        </w:rPr>
      </w:pPr>
      <w:r w:rsidRPr="00BA3584">
        <w:rPr>
          <w:rFonts w:hAnsi="宋体" w:hint="eastAsia"/>
          <w:b/>
          <w:color w:val="000000" w:themeColor="text1"/>
          <w:sz w:val="24"/>
          <w:szCs w:val="24"/>
        </w:rPr>
        <w:t>三、质疑基本情况</w:t>
      </w:r>
    </w:p>
    <w:p w14:paraId="3782E1D2" w14:textId="77777777" w:rsidR="005C6546" w:rsidRPr="00BA3584" w:rsidRDefault="005C6546">
      <w:pPr>
        <w:pStyle w:val="aa"/>
        <w:wordWrap w:val="0"/>
        <w:spacing w:line="440" w:lineRule="exact"/>
        <w:ind w:leftChars="12" w:left="25" w:firstLineChars="200" w:firstLine="480"/>
        <w:rPr>
          <w:rFonts w:hAnsi="宋体"/>
          <w:color w:val="000000" w:themeColor="text1"/>
          <w:sz w:val="24"/>
          <w:szCs w:val="24"/>
        </w:rPr>
      </w:pPr>
      <w:r w:rsidRPr="00BA3584">
        <w:rPr>
          <w:rFonts w:hAnsi="宋体" w:hint="eastAsia"/>
          <w:color w:val="000000" w:themeColor="text1"/>
          <w:sz w:val="24"/>
          <w:szCs w:val="24"/>
        </w:rPr>
        <w:t>投诉人于年月日，向提出质疑，质疑事项为：</w:t>
      </w:r>
    </w:p>
    <w:p w14:paraId="331E1845" w14:textId="77777777" w:rsidR="005C6546" w:rsidRPr="00BA3584" w:rsidRDefault="005C6546">
      <w:pPr>
        <w:pStyle w:val="aa"/>
        <w:wordWrap w:val="0"/>
        <w:spacing w:line="440" w:lineRule="exact"/>
        <w:ind w:firstLine="241"/>
        <w:rPr>
          <w:rFonts w:hAnsi="宋体"/>
          <w:bCs/>
          <w:color w:val="000000" w:themeColor="text1"/>
          <w:sz w:val="24"/>
          <w:szCs w:val="24"/>
          <w:u w:val="single"/>
        </w:rPr>
      </w:pPr>
    </w:p>
    <w:p w14:paraId="2495E6E2" w14:textId="77777777" w:rsidR="005C6546" w:rsidRPr="00BA3584" w:rsidRDefault="005C6546">
      <w:pPr>
        <w:pStyle w:val="aa"/>
        <w:wordWrap w:val="0"/>
        <w:spacing w:line="440" w:lineRule="exact"/>
        <w:ind w:firstLine="241"/>
        <w:rPr>
          <w:rFonts w:hAnsi="宋体"/>
          <w:bCs/>
          <w:color w:val="000000" w:themeColor="text1"/>
          <w:sz w:val="24"/>
          <w:szCs w:val="24"/>
          <w:u w:val="single"/>
        </w:rPr>
      </w:pPr>
    </w:p>
    <w:p w14:paraId="25C74172" w14:textId="77777777" w:rsidR="005C6546" w:rsidRPr="00BA3584" w:rsidRDefault="005C6546">
      <w:pPr>
        <w:pStyle w:val="aa"/>
        <w:wordWrap w:val="0"/>
        <w:spacing w:line="440" w:lineRule="exact"/>
        <w:ind w:firstLineChars="200" w:firstLine="480"/>
        <w:rPr>
          <w:rFonts w:hAnsi="宋体"/>
          <w:color w:val="000000" w:themeColor="text1"/>
          <w:sz w:val="24"/>
          <w:szCs w:val="24"/>
        </w:rPr>
      </w:pPr>
      <w:r w:rsidRPr="00BA3584">
        <w:rPr>
          <w:rFonts w:hAnsi="宋体" w:hint="eastAsia"/>
          <w:bCs/>
          <w:color w:val="000000" w:themeColor="text1"/>
          <w:sz w:val="24"/>
          <w:szCs w:val="24"/>
          <w:u w:val="single"/>
        </w:rPr>
        <w:t>采购人/代理机构</w:t>
      </w:r>
      <w:r w:rsidRPr="00BA3584">
        <w:rPr>
          <w:rFonts w:hAnsi="宋体" w:hint="eastAsia"/>
          <w:bCs/>
          <w:color w:val="000000" w:themeColor="text1"/>
          <w:sz w:val="24"/>
          <w:szCs w:val="24"/>
        </w:rPr>
        <w:t>于</w:t>
      </w:r>
      <w:r w:rsidRPr="00BA3584">
        <w:rPr>
          <w:rFonts w:hAnsi="宋体" w:hint="eastAsia"/>
          <w:color w:val="000000" w:themeColor="text1"/>
          <w:sz w:val="24"/>
          <w:szCs w:val="24"/>
        </w:rPr>
        <w:t>年月日，</w:t>
      </w:r>
      <w:r w:rsidRPr="00BA3584">
        <w:rPr>
          <w:rFonts w:hAnsi="宋体" w:hint="eastAsia"/>
          <w:bCs/>
          <w:color w:val="000000" w:themeColor="text1"/>
          <w:sz w:val="24"/>
          <w:szCs w:val="24"/>
        </w:rPr>
        <w:t xml:space="preserve">就质疑事项作出了答复/没有在法定期限内作出答复。 </w:t>
      </w:r>
      <w:r w:rsidRPr="00BA3584">
        <w:rPr>
          <w:rFonts w:hAnsi="宋体" w:hint="eastAsia"/>
          <w:bCs/>
          <w:color w:val="000000" w:themeColor="text1"/>
          <w:sz w:val="24"/>
          <w:szCs w:val="24"/>
        </w:rPr>
        <w:lastRenderedPageBreak/>
        <w:t xml:space="preserve">                                                                                            </w:t>
      </w:r>
    </w:p>
    <w:p w14:paraId="682687FB" w14:textId="77777777" w:rsidR="005C6546" w:rsidRPr="00BA3584" w:rsidRDefault="005C6546">
      <w:pPr>
        <w:pStyle w:val="aa"/>
        <w:wordWrap w:val="0"/>
        <w:spacing w:line="440" w:lineRule="exact"/>
        <w:ind w:leftChars="12" w:left="25" w:firstLineChars="196" w:firstLine="472"/>
        <w:rPr>
          <w:rFonts w:hAnsi="宋体"/>
          <w:b/>
          <w:color w:val="000000" w:themeColor="text1"/>
          <w:sz w:val="24"/>
          <w:szCs w:val="24"/>
        </w:rPr>
      </w:pPr>
      <w:r w:rsidRPr="00BA3584">
        <w:rPr>
          <w:rFonts w:hAnsi="宋体" w:hint="eastAsia"/>
          <w:b/>
          <w:color w:val="000000" w:themeColor="text1"/>
          <w:sz w:val="24"/>
          <w:szCs w:val="24"/>
        </w:rPr>
        <w:t>四、投诉事项具体内容</w:t>
      </w:r>
    </w:p>
    <w:p w14:paraId="293B92A9" w14:textId="77777777" w:rsidR="005C6546" w:rsidRPr="00BA3584" w:rsidRDefault="005C6546">
      <w:pPr>
        <w:pStyle w:val="aa"/>
        <w:wordWrap w:val="0"/>
        <w:spacing w:line="440" w:lineRule="exact"/>
        <w:ind w:leftChars="12" w:left="25" w:firstLineChars="197" w:firstLine="473"/>
        <w:rPr>
          <w:rFonts w:hAnsi="宋体"/>
          <w:bCs/>
          <w:color w:val="000000" w:themeColor="text1"/>
          <w:sz w:val="24"/>
          <w:szCs w:val="24"/>
          <w:u w:val="single"/>
        </w:rPr>
      </w:pPr>
      <w:r w:rsidRPr="00BA3584">
        <w:rPr>
          <w:rFonts w:hAnsi="宋体" w:hint="eastAsia"/>
          <w:color w:val="000000" w:themeColor="text1"/>
          <w:sz w:val="24"/>
          <w:szCs w:val="24"/>
        </w:rPr>
        <w:t>投诉事项1：</w:t>
      </w:r>
    </w:p>
    <w:p w14:paraId="6D761524" w14:textId="77777777" w:rsidR="005C6546" w:rsidRPr="00BA3584" w:rsidRDefault="005C6546">
      <w:pPr>
        <w:pStyle w:val="aa"/>
        <w:wordWrap w:val="0"/>
        <w:spacing w:line="440" w:lineRule="exact"/>
        <w:ind w:firstLineChars="200" w:firstLine="480"/>
        <w:rPr>
          <w:rFonts w:hAnsi="宋体"/>
          <w:bCs/>
          <w:color w:val="000000" w:themeColor="text1"/>
          <w:sz w:val="24"/>
          <w:szCs w:val="24"/>
          <w:u w:val="single"/>
        </w:rPr>
      </w:pPr>
      <w:r w:rsidRPr="00BA3584">
        <w:rPr>
          <w:rFonts w:hAnsi="宋体" w:hint="eastAsia"/>
          <w:bCs/>
          <w:color w:val="000000" w:themeColor="text1"/>
          <w:sz w:val="24"/>
          <w:szCs w:val="24"/>
        </w:rPr>
        <w:t>事实依据：</w:t>
      </w:r>
    </w:p>
    <w:p w14:paraId="6615E54F" w14:textId="77777777" w:rsidR="005C6546" w:rsidRPr="00BA3584" w:rsidRDefault="005C6546">
      <w:pPr>
        <w:pStyle w:val="aa"/>
        <w:wordWrap w:val="0"/>
        <w:spacing w:line="440" w:lineRule="exact"/>
        <w:ind w:leftChars="12" w:left="25" w:firstLineChars="197" w:firstLine="473"/>
        <w:rPr>
          <w:rFonts w:hAnsi="宋体"/>
          <w:color w:val="000000" w:themeColor="text1"/>
          <w:sz w:val="24"/>
          <w:szCs w:val="24"/>
        </w:rPr>
      </w:pPr>
    </w:p>
    <w:p w14:paraId="710B02CE" w14:textId="77777777" w:rsidR="005C6546" w:rsidRPr="00BA3584" w:rsidRDefault="005C6546">
      <w:pPr>
        <w:pStyle w:val="aa"/>
        <w:wordWrap w:val="0"/>
        <w:spacing w:line="440" w:lineRule="exact"/>
        <w:ind w:firstLineChars="200" w:firstLine="480"/>
        <w:rPr>
          <w:rFonts w:hAnsi="宋体"/>
          <w:bCs/>
          <w:color w:val="000000" w:themeColor="text1"/>
          <w:sz w:val="24"/>
          <w:szCs w:val="24"/>
          <w:u w:val="single"/>
        </w:rPr>
      </w:pPr>
      <w:r w:rsidRPr="00BA3584">
        <w:rPr>
          <w:rFonts w:hAnsi="宋体" w:hint="eastAsia"/>
          <w:bCs/>
          <w:color w:val="000000" w:themeColor="text1"/>
          <w:sz w:val="24"/>
          <w:szCs w:val="24"/>
        </w:rPr>
        <w:t>法律依据：</w:t>
      </w:r>
    </w:p>
    <w:p w14:paraId="4E778362" w14:textId="77777777" w:rsidR="005C6546" w:rsidRPr="00BA3584" w:rsidRDefault="005C6546">
      <w:pPr>
        <w:pStyle w:val="aa"/>
        <w:wordWrap w:val="0"/>
        <w:spacing w:line="440" w:lineRule="exact"/>
        <w:ind w:leftChars="12" w:left="25" w:firstLineChars="147" w:firstLine="353"/>
        <w:rPr>
          <w:rFonts w:hAnsi="宋体"/>
          <w:bCs/>
          <w:color w:val="000000" w:themeColor="text1"/>
          <w:sz w:val="24"/>
          <w:szCs w:val="24"/>
          <w:u w:val="single"/>
        </w:rPr>
      </w:pPr>
    </w:p>
    <w:p w14:paraId="59F82BD4" w14:textId="77777777" w:rsidR="005C6546" w:rsidRPr="00BA3584" w:rsidRDefault="005C6546">
      <w:pPr>
        <w:pStyle w:val="aa"/>
        <w:wordWrap w:val="0"/>
        <w:spacing w:line="440" w:lineRule="exact"/>
        <w:ind w:leftChars="12" w:left="25" w:firstLineChars="197" w:firstLine="473"/>
        <w:rPr>
          <w:rFonts w:hAnsi="宋体"/>
          <w:bCs/>
          <w:color w:val="000000" w:themeColor="text1"/>
          <w:sz w:val="24"/>
          <w:szCs w:val="24"/>
        </w:rPr>
      </w:pPr>
      <w:r w:rsidRPr="00BA3584">
        <w:rPr>
          <w:rFonts w:hAnsi="宋体" w:hint="eastAsia"/>
          <w:color w:val="000000" w:themeColor="text1"/>
          <w:sz w:val="24"/>
          <w:szCs w:val="24"/>
        </w:rPr>
        <w:t xml:space="preserve">投诉事项2  </w:t>
      </w:r>
    </w:p>
    <w:p w14:paraId="20B64D11" w14:textId="77777777" w:rsidR="005C6546" w:rsidRPr="00BA3584" w:rsidRDefault="005C6546">
      <w:pPr>
        <w:pStyle w:val="aa"/>
        <w:wordWrap w:val="0"/>
        <w:spacing w:line="440" w:lineRule="exact"/>
        <w:ind w:leftChars="12" w:left="25" w:firstLineChars="197" w:firstLine="473"/>
        <w:rPr>
          <w:rFonts w:hAnsi="宋体"/>
          <w:bCs/>
          <w:color w:val="000000" w:themeColor="text1"/>
          <w:sz w:val="24"/>
          <w:szCs w:val="24"/>
        </w:rPr>
      </w:pPr>
      <w:r w:rsidRPr="00BA3584">
        <w:rPr>
          <w:rFonts w:hAnsi="宋体"/>
          <w:bCs/>
          <w:color w:val="000000" w:themeColor="text1"/>
          <w:sz w:val="24"/>
          <w:szCs w:val="24"/>
        </w:rPr>
        <w:t>……</w:t>
      </w:r>
    </w:p>
    <w:p w14:paraId="0CB751FB" w14:textId="77777777" w:rsidR="005C6546" w:rsidRPr="00BA3584" w:rsidRDefault="005C6546">
      <w:pPr>
        <w:pStyle w:val="aa"/>
        <w:wordWrap w:val="0"/>
        <w:spacing w:line="440" w:lineRule="exact"/>
        <w:ind w:leftChars="12" w:left="25" w:firstLineChars="196" w:firstLine="472"/>
        <w:rPr>
          <w:rFonts w:hAnsi="宋体"/>
          <w:b/>
          <w:color w:val="000000" w:themeColor="text1"/>
          <w:sz w:val="24"/>
          <w:szCs w:val="24"/>
        </w:rPr>
      </w:pPr>
      <w:r w:rsidRPr="00BA3584">
        <w:rPr>
          <w:rFonts w:hAnsi="宋体" w:hint="eastAsia"/>
          <w:b/>
          <w:color w:val="000000" w:themeColor="text1"/>
          <w:sz w:val="24"/>
          <w:szCs w:val="24"/>
        </w:rPr>
        <w:t>五、与投诉事项相关的投诉请求：</w:t>
      </w:r>
    </w:p>
    <w:p w14:paraId="6FD0C4A0" w14:textId="77777777" w:rsidR="005C6546" w:rsidRPr="00BA3584" w:rsidRDefault="005C6546">
      <w:pPr>
        <w:pStyle w:val="aa"/>
        <w:wordWrap w:val="0"/>
        <w:spacing w:line="440" w:lineRule="exact"/>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请求：</w:t>
      </w:r>
    </w:p>
    <w:p w14:paraId="3714220A" w14:textId="77777777" w:rsidR="005C6546" w:rsidRPr="00BA3584" w:rsidRDefault="005C6546">
      <w:pPr>
        <w:pStyle w:val="aa"/>
        <w:wordWrap w:val="0"/>
        <w:spacing w:line="440" w:lineRule="exact"/>
        <w:ind w:leftChars="12" w:left="25" w:firstLineChars="147" w:firstLine="353"/>
        <w:rPr>
          <w:rFonts w:hAnsi="宋体"/>
          <w:color w:val="000000" w:themeColor="text1"/>
          <w:sz w:val="24"/>
          <w:szCs w:val="24"/>
        </w:rPr>
      </w:pPr>
    </w:p>
    <w:p w14:paraId="1A6AB379" w14:textId="77777777" w:rsidR="005C6546" w:rsidRPr="00BA3584" w:rsidRDefault="005C6546">
      <w:pPr>
        <w:pStyle w:val="aa"/>
        <w:wordWrap w:val="0"/>
        <w:spacing w:line="440" w:lineRule="exact"/>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签字（签章）：                                       公章：</w:t>
      </w:r>
    </w:p>
    <w:p w14:paraId="0A73FAA2" w14:textId="77777777" w:rsidR="005C6546" w:rsidRPr="00BA3584" w:rsidRDefault="005C6546">
      <w:pPr>
        <w:pStyle w:val="aa"/>
        <w:wordWrap w:val="0"/>
        <w:spacing w:line="440" w:lineRule="exact"/>
        <w:ind w:leftChars="12" w:left="25" w:firstLineChars="147" w:firstLine="353"/>
        <w:rPr>
          <w:rFonts w:hAnsi="宋体"/>
          <w:color w:val="000000" w:themeColor="text1"/>
          <w:sz w:val="24"/>
          <w:szCs w:val="24"/>
        </w:rPr>
      </w:pPr>
    </w:p>
    <w:p w14:paraId="1E62CBE1" w14:textId="77777777" w:rsidR="005C6546" w:rsidRPr="00BA3584" w:rsidRDefault="005C6546">
      <w:pPr>
        <w:pStyle w:val="aa"/>
        <w:wordWrap w:val="0"/>
        <w:spacing w:line="440" w:lineRule="exact"/>
        <w:ind w:leftChars="12" w:left="25" w:firstLineChars="197" w:firstLine="473"/>
        <w:rPr>
          <w:rFonts w:hAnsi="宋体"/>
          <w:color w:val="000000" w:themeColor="text1"/>
          <w:sz w:val="24"/>
          <w:szCs w:val="24"/>
        </w:rPr>
      </w:pPr>
      <w:r w:rsidRPr="00BA3584">
        <w:rPr>
          <w:rFonts w:hAnsi="宋体" w:hint="eastAsia"/>
          <w:color w:val="000000" w:themeColor="text1"/>
          <w:sz w:val="24"/>
          <w:szCs w:val="24"/>
        </w:rPr>
        <w:t>日期：</w:t>
      </w:r>
    </w:p>
    <w:p w14:paraId="4F3444F6" w14:textId="77777777" w:rsidR="005C6546" w:rsidRPr="00BA3584" w:rsidRDefault="005C6546">
      <w:pPr>
        <w:pStyle w:val="aa"/>
        <w:wordWrap w:val="0"/>
        <w:spacing w:line="440" w:lineRule="exact"/>
        <w:ind w:leftChars="12" w:left="25" w:firstLineChars="197" w:firstLine="473"/>
        <w:rPr>
          <w:rFonts w:hAnsi="宋体"/>
          <w:color w:val="000000" w:themeColor="text1"/>
          <w:sz w:val="24"/>
          <w:szCs w:val="24"/>
        </w:rPr>
      </w:pPr>
    </w:p>
    <w:p w14:paraId="2346837C" w14:textId="77777777" w:rsidR="005C6546" w:rsidRPr="00BA3584" w:rsidRDefault="005C6546">
      <w:pPr>
        <w:pStyle w:val="aa"/>
        <w:wordWrap w:val="0"/>
        <w:snapToGrid w:val="0"/>
        <w:spacing w:line="440" w:lineRule="exact"/>
        <w:rPr>
          <w:rFonts w:hAnsi="宋体"/>
          <w:b/>
          <w:color w:val="000000" w:themeColor="text1"/>
          <w:sz w:val="24"/>
          <w:szCs w:val="24"/>
        </w:rPr>
      </w:pPr>
      <w:r w:rsidRPr="00BA3584">
        <w:rPr>
          <w:rFonts w:hAnsi="宋体" w:hint="eastAsia"/>
          <w:b/>
          <w:color w:val="000000" w:themeColor="text1"/>
          <w:sz w:val="24"/>
          <w:szCs w:val="24"/>
        </w:rPr>
        <w:t>说明：</w:t>
      </w:r>
    </w:p>
    <w:p w14:paraId="632EF806" w14:textId="77777777" w:rsidR="005C6546" w:rsidRPr="00BA3584" w:rsidRDefault="005C6546">
      <w:pPr>
        <w:pStyle w:val="aa"/>
        <w:wordWrap w:val="0"/>
        <w:spacing w:line="440" w:lineRule="exact"/>
        <w:ind w:leftChars="12" w:left="25" w:firstLineChars="147" w:firstLine="354"/>
        <w:rPr>
          <w:rFonts w:hAnsi="宋体"/>
          <w:b/>
          <w:bCs/>
          <w:color w:val="000000" w:themeColor="text1"/>
          <w:sz w:val="24"/>
          <w:szCs w:val="24"/>
        </w:rPr>
      </w:pPr>
      <w:r w:rsidRPr="00BA3584">
        <w:rPr>
          <w:rFonts w:hAnsi="宋体" w:hint="eastAsia"/>
          <w:b/>
          <w:color w:val="000000" w:themeColor="text1"/>
          <w:sz w:val="24"/>
          <w:szCs w:val="24"/>
        </w:rPr>
        <w:t>1.投诉人提起投诉时，应当提交投诉书和必要的证明材料，并按照被投诉人和与投诉事项有关的供应商数量提供投诉书副本</w:t>
      </w:r>
      <w:r w:rsidRPr="00BA3584">
        <w:rPr>
          <w:rFonts w:hAnsi="宋体" w:hint="eastAsia"/>
          <w:b/>
          <w:bCs/>
          <w:color w:val="000000" w:themeColor="text1"/>
          <w:sz w:val="24"/>
          <w:szCs w:val="24"/>
        </w:rPr>
        <w:t>。</w:t>
      </w:r>
    </w:p>
    <w:p w14:paraId="1BEDDF11" w14:textId="77777777" w:rsidR="005C6546" w:rsidRPr="00BA3584" w:rsidRDefault="005C6546">
      <w:pPr>
        <w:pStyle w:val="aa"/>
        <w:wordWrap w:val="0"/>
        <w:spacing w:line="440" w:lineRule="exact"/>
        <w:ind w:leftChars="12" w:left="25" w:firstLineChars="147" w:firstLine="354"/>
        <w:rPr>
          <w:rFonts w:hAnsi="宋体"/>
          <w:b/>
          <w:color w:val="000000" w:themeColor="text1"/>
          <w:sz w:val="24"/>
          <w:szCs w:val="24"/>
        </w:rPr>
      </w:pPr>
      <w:r w:rsidRPr="00BA3584">
        <w:rPr>
          <w:rFonts w:hAnsi="宋体"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F933D56" w14:textId="77777777" w:rsidR="005C6546" w:rsidRPr="00BA3584" w:rsidRDefault="005C6546">
      <w:pPr>
        <w:pStyle w:val="aa"/>
        <w:wordWrap w:val="0"/>
        <w:spacing w:line="440" w:lineRule="exact"/>
        <w:ind w:leftChars="12" w:left="25" w:firstLineChars="147" w:firstLine="354"/>
        <w:rPr>
          <w:rFonts w:hAnsi="宋体"/>
          <w:b/>
          <w:color w:val="000000" w:themeColor="text1"/>
          <w:sz w:val="24"/>
          <w:szCs w:val="24"/>
        </w:rPr>
      </w:pPr>
      <w:r w:rsidRPr="00BA3584">
        <w:rPr>
          <w:rFonts w:hAnsi="宋体" w:hint="eastAsia"/>
          <w:b/>
          <w:color w:val="000000" w:themeColor="text1"/>
          <w:sz w:val="24"/>
          <w:szCs w:val="24"/>
        </w:rPr>
        <w:t>3.投诉书应简要列明质疑事项，质疑函、质疑答复等作为附件材料提供。</w:t>
      </w:r>
    </w:p>
    <w:p w14:paraId="1EA4BB86" w14:textId="77777777" w:rsidR="005C6546" w:rsidRPr="00BA3584" w:rsidRDefault="005C6546">
      <w:pPr>
        <w:pStyle w:val="aa"/>
        <w:wordWrap w:val="0"/>
        <w:spacing w:line="440" w:lineRule="exact"/>
        <w:ind w:leftChars="12" w:left="25" w:firstLineChars="147" w:firstLine="354"/>
        <w:rPr>
          <w:rFonts w:hAnsi="宋体"/>
          <w:b/>
          <w:color w:val="000000" w:themeColor="text1"/>
          <w:sz w:val="24"/>
          <w:szCs w:val="24"/>
        </w:rPr>
      </w:pPr>
      <w:r w:rsidRPr="00BA3584">
        <w:rPr>
          <w:rFonts w:hAnsi="宋体" w:hint="eastAsia"/>
          <w:b/>
          <w:color w:val="000000" w:themeColor="text1"/>
          <w:sz w:val="24"/>
          <w:szCs w:val="24"/>
        </w:rPr>
        <w:t>4.投诉书的投诉事项应具体、明确，并有必要的事实依据和法律依据。</w:t>
      </w:r>
    </w:p>
    <w:p w14:paraId="30BACEC2" w14:textId="77777777" w:rsidR="005C6546" w:rsidRPr="00BA3584" w:rsidRDefault="005C6546">
      <w:pPr>
        <w:pStyle w:val="aa"/>
        <w:wordWrap w:val="0"/>
        <w:spacing w:line="440" w:lineRule="exact"/>
        <w:ind w:leftChars="12" w:left="25" w:firstLineChars="147" w:firstLine="354"/>
        <w:rPr>
          <w:rFonts w:hAnsi="宋体"/>
          <w:b/>
          <w:color w:val="000000" w:themeColor="text1"/>
          <w:sz w:val="24"/>
          <w:szCs w:val="24"/>
        </w:rPr>
      </w:pPr>
      <w:r w:rsidRPr="00BA3584">
        <w:rPr>
          <w:rFonts w:hAnsi="宋体" w:hint="eastAsia"/>
          <w:b/>
          <w:color w:val="000000" w:themeColor="text1"/>
          <w:sz w:val="24"/>
          <w:szCs w:val="24"/>
        </w:rPr>
        <w:t>5.投诉书的投诉请求应与投诉事项相关。</w:t>
      </w:r>
    </w:p>
    <w:p w14:paraId="099AC278" w14:textId="77777777" w:rsidR="005C6546" w:rsidRPr="00BA3584" w:rsidRDefault="005C6546">
      <w:pPr>
        <w:pStyle w:val="aa"/>
        <w:wordWrap w:val="0"/>
        <w:spacing w:line="440" w:lineRule="exact"/>
        <w:ind w:leftChars="12" w:left="25" w:firstLineChars="147" w:firstLine="354"/>
        <w:rPr>
          <w:rFonts w:hAnsi="宋体"/>
          <w:b/>
          <w:color w:val="000000" w:themeColor="text1"/>
        </w:rPr>
      </w:pPr>
      <w:r w:rsidRPr="00BA3584">
        <w:rPr>
          <w:rFonts w:hAnsi="宋体" w:hint="eastAsia"/>
          <w:b/>
          <w:color w:val="000000" w:themeColor="text1"/>
          <w:sz w:val="24"/>
          <w:szCs w:val="24"/>
        </w:rPr>
        <w:t>6.投诉人为法人或者其他组织的，投诉书应由法定代表人、主要负责人，或者其授权代表签字或者盖章，并加盖公章。</w:t>
      </w:r>
    </w:p>
    <w:sectPr w:rsidR="005C6546" w:rsidRPr="00BA3584" w:rsidSect="008F6391">
      <w:headerReference w:type="default" r:id="rId17"/>
      <w:footerReference w:type="even" r:id="rId18"/>
      <w:footerReference w:type="default" r:id="rId19"/>
      <w:footerReference w:type="first" r:id="rId20"/>
      <w:pgSz w:w="11906" w:h="16838"/>
      <w:pgMar w:top="1417" w:right="1134" w:bottom="1247" w:left="158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9F97E" w14:textId="77777777" w:rsidR="00771277" w:rsidRDefault="00771277">
      <w:r>
        <w:separator/>
      </w:r>
    </w:p>
  </w:endnote>
  <w:endnote w:type="continuationSeparator" w:id="0">
    <w:p w14:paraId="5870018D" w14:textId="77777777" w:rsidR="00771277" w:rsidRDefault="0077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embedBold r:id="rId1" w:subsetted="1" w:fontKey="{3BDE2B6B-D953-4E0F-BE20-AC6E4FFE9531}"/>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embedRegular r:id="rId2" w:subsetted="1" w:fontKey="{79E8CA41-E548-4E05-BD93-D156759FD942}"/>
    <w:embedBold r:id="rId3" w:subsetted="1" w:fontKey="{B2651E28-2B7C-4968-AEC8-AFEA10EFE4DB}"/>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embedRegular r:id="rId4" w:subsetted="1" w:fontKey="{507AD52A-B31A-40B0-A40E-CA027D59F29A}"/>
  </w:font>
  <w:font w:name="华文新魏">
    <w:panose1 w:val="02010800040101010101"/>
    <w:charset w:val="86"/>
    <w:family w:val="auto"/>
    <w:pitch w:val="variable"/>
    <w:sig w:usb0="00000001" w:usb1="080F0000" w:usb2="00000010" w:usb3="00000000" w:csb0="00040000" w:csb1="00000000"/>
    <w:embedRegular r:id="rId5" w:subsetted="1" w:fontKey="{61CE95FF-3EAC-48EF-921E-4C01186082F8}"/>
  </w:font>
  <w:font w:name="仿宋">
    <w:panose1 w:val="02010609060101010101"/>
    <w:charset w:val="86"/>
    <w:family w:val="modern"/>
    <w:pitch w:val="fixed"/>
    <w:sig w:usb0="800002BF" w:usb1="38CF7CFA" w:usb2="00000016" w:usb3="00000000" w:csb0="00040001" w:csb1="00000000"/>
    <w:embedBold r:id="rId6" w:subsetted="1" w:fontKey="{59C1989A-F850-478B-BC4E-E0C18548A173}"/>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01061" w14:textId="77777777" w:rsidR="00A70864" w:rsidRDefault="00A70864">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1</w:t>
    </w:r>
    <w:r>
      <w:fldChar w:fldCharType="end"/>
    </w:r>
  </w:p>
  <w:p w14:paraId="75B14CB3" w14:textId="77777777" w:rsidR="00A70864" w:rsidRDefault="00A70864">
    <w:pPr>
      <w:pStyle w:val="a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0529A" w14:textId="6683C1F7" w:rsidR="00A70864" w:rsidRDefault="00A70864">
    <w:pPr>
      <w:pStyle w:val="ae"/>
      <w:ind w:right="360"/>
      <w:jc w:val="both"/>
    </w:pPr>
    <w:r>
      <w:rPr>
        <w:noProof/>
      </w:rPr>
      <mc:AlternateContent>
        <mc:Choice Requires="wps">
          <w:drawing>
            <wp:anchor distT="0" distB="0" distL="114300" distR="114300" simplePos="0" relativeHeight="251659264" behindDoc="0" locked="0" layoutInCell="1" allowOverlap="1" wp14:anchorId="3B580B92" wp14:editId="64F001D9">
              <wp:simplePos x="0" y="0"/>
              <wp:positionH relativeFrom="margin">
                <wp:posOffset>2858770</wp:posOffset>
              </wp:positionH>
              <wp:positionV relativeFrom="paragraph">
                <wp:posOffset>0</wp:posOffset>
              </wp:positionV>
              <wp:extent cx="261620" cy="131445"/>
              <wp:effectExtent l="0" t="0" r="5080" b="1905"/>
              <wp:wrapNone/>
              <wp:docPr id="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E2F845" w14:textId="77777777" w:rsidR="00A70864" w:rsidRDefault="00A70864">
                          <w:pPr>
                            <w:pStyle w:val="ae"/>
                          </w:pPr>
                          <w:r>
                            <w:rPr>
                              <w:sz w:val="21"/>
                              <w:szCs w:val="21"/>
                            </w:rPr>
                            <w:fldChar w:fldCharType="begin"/>
                          </w:r>
                          <w:r>
                            <w:rPr>
                              <w:sz w:val="21"/>
                              <w:szCs w:val="21"/>
                            </w:rPr>
                            <w:instrText xml:space="preserve"> PAGE  \* MERGEFORMAT </w:instrText>
                          </w:r>
                          <w:r>
                            <w:rPr>
                              <w:sz w:val="21"/>
                              <w:szCs w:val="21"/>
                            </w:rPr>
                            <w:fldChar w:fldCharType="separate"/>
                          </w:r>
                          <w:r w:rsidR="0071298C">
                            <w:rPr>
                              <w:noProof/>
                              <w:sz w:val="21"/>
                              <w:szCs w:val="21"/>
                            </w:rPr>
                            <w:t>107</w:t>
                          </w:r>
                          <w:r>
                            <w:rPr>
                              <w:sz w:val="21"/>
                              <w:szCs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225.1pt;margin-top:0;width:20.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" filled="f" stroked="f">
              <v:textbox inset="0,0,0,0">
                <w:txbxContent>
                  <w:p w14:paraId="01E2F845" w14:textId="77777777" w:rsidR="00A70864" w:rsidRDefault="00A70864">
                    <w:pPr>
                      <w:pStyle w:val="ae"/>
                    </w:pPr>
                    <w:r>
                      <w:rPr>
                        <w:sz w:val="21"/>
                        <w:szCs w:val="21"/>
                      </w:rPr>
                      <w:fldChar w:fldCharType="begin"/>
                    </w:r>
                    <w:r>
                      <w:rPr>
                        <w:sz w:val="21"/>
                        <w:szCs w:val="21"/>
                      </w:rPr>
                      <w:instrText xml:space="preserve"> PAGE  \* MERGEFORMAT </w:instrText>
                    </w:r>
                    <w:r>
                      <w:rPr>
                        <w:sz w:val="21"/>
                        <w:szCs w:val="21"/>
                      </w:rPr>
                      <w:fldChar w:fldCharType="separate"/>
                    </w:r>
                    <w:r w:rsidR="0071298C">
                      <w:rPr>
                        <w:noProof/>
                        <w:sz w:val="21"/>
                        <w:szCs w:val="21"/>
                      </w:rPr>
                      <w:t>107</w:t>
                    </w:r>
                    <w:r>
                      <w:rPr>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8E22F" w14:textId="77777777" w:rsidR="00A70864" w:rsidRDefault="00A70864">
    <w:pPr>
      <w:pStyle w:val="ae"/>
      <w:ind w:right="360"/>
      <w:rPr>
        <w:rStyle w:val="af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BC639" w14:textId="4B0DE9DB" w:rsidR="00A70864" w:rsidRDefault="00A70864">
    <w:pPr>
      <w:pStyle w:val="ae"/>
      <w:jc w:val="center"/>
      <w:rPr>
        <w:rFonts w:ascii="黑体" w:eastAsia="黑体" w:hAnsi="黑体"/>
        <w:sz w:val="24"/>
        <w:szCs w:val="24"/>
      </w:rPr>
    </w:pPr>
    <w:r>
      <w:rPr>
        <w:noProof/>
        <w:sz w:val="24"/>
      </w:rPr>
      <mc:AlternateContent>
        <mc:Choice Requires="wps">
          <w:drawing>
            <wp:anchor distT="0" distB="0" distL="114300" distR="114300" simplePos="0" relativeHeight="251655168" behindDoc="0" locked="0" layoutInCell="1" allowOverlap="1" wp14:anchorId="0F0E8BA4" wp14:editId="16796B16">
              <wp:simplePos x="0" y="0"/>
              <wp:positionH relativeFrom="margin">
                <wp:align>center</wp:align>
              </wp:positionH>
              <wp:positionV relativeFrom="paragraph">
                <wp:posOffset>0</wp:posOffset>
              </wp:positionV>
              <wp:extent cx="1828800" cy="1828800"/>
              <wp:effectExtent l="0" t="0" r="18415" b="12065"/>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0BDED" w14:textId="77777777" w:rsidR="00A70864" w:rsidRDefault="00A70864">
                          <w:pPr>
                            <w:pStyle w:val="ae"/>
                            <w:jc w:val="center"/>
                          </w:pPr>
                          <w:r>
                            <w:rPr>
                              <w:rFonts w:ascii="黑体" w:eastAsia="黑体" w:hAnsi="黑体"/>
                              <w:sz w:val="24"/>
                              <w:szCs w:val="24"/>
                            </w:rPr>
                            <w:fldChar w:fldCharType="begin"/>
                          </w:r>
                          <w:r>
                            <w:rPr>
                              <w:rFonts w:ascii="黑体" w:eastAsia="黑体" w:hAnsi="黑体"/>
                              <w:sz w:val="24"/>
                              <w:szCs w:val="24"/>
                            </w:rPr>
                            <w:instrText>PAGE   \* MERGEFORMAT</w:instrText>
                          </w:r>
                          <w:r>
                            <w:rPr>
                              <w:rFonts w:ascii="黑体" w:eastAsia="黑体" w:hAnsi="黑体"/>
                              <w:sz w:val="24"/>
                              <w:szCs w:val="24"/>
                            </w:rPr>
                            <w:fldChar w:fldCharType="separate"/>
                          </w:r>
                          <w:r w:rsidRPr="006D40EA">
                            <w:rPr>
                              <w:rFonts w:ascii="黑体" w:eastAsia="黑体" w:hAnsi="黑体"/>
                              <w:noProof/>
                              <w:sz w:val="24"/>
                              <w:szCs w:val="24"/>
                              <w:lang w:val="zh-CN"/>
                            </w:rPr>
                            <w:t>44</w:t>
                          </w:r>
                          <w:r>
                            <w:rPr>
                              <w:rFonts w:ascii="黑体" w:eastAsia="黑体" w:hAnsi="黑体"/>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0E8BA4"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TNtwIAAKk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sqyTNtwIAAKkFAAAOAAAA&#10;AAAAAAAAAAAAAC4CAABkcnMvZTJvRG9jLnhtbFBLAQItABQABgAIAAAAIQAMSvDu1gAAAAUBAAAP&#10;AAAAAAAAAAAAAAAAABEFAABkcnMvZG93bnJldi54bWxQSwUGAAAAAAQABADzAAAAFAYAAAAA&#10;" filled="f" stroked="f">
              <v:textbox style="mso-fit-shape-to-text:t" inset="0,0,0,0">
                <w:txbxContent>
                  <w:p w14:paraId="3BC0BDED" w14:textId="77777777" w:rsidR="00A70864" w:rsidRDefault="00A70864">
                    <w:pPr>
                      <w:pStyle w:val="ae"/>
                      <w:jc w:val="center"/>
                    </w:pPr>
                    <w:r>
                      <w:rPr>
                        <w:rFonts w:ascii="黑体" w:eastAsia="黑体" w:hAnsi="黑体"/>
                        <w:sz w:val="24"/>
                        <w:szCs w:val="24"/>
                      </w:rPr>
                      <w:fldChar w:fldCharType="begin"/>
                    </w:r>
                    <w:r>
                      <w:rPr>
                        <w:rFonts w:ascii="黑体" w:eastAsia="黑体" w:hAnsi="黑体"/>
                        <w:sz w:val="24"/>
                        <w:szCs w:val="24"/>
                      </w:rPr>
                      <w:instrText>PAGE   \* MERGEFORMAT</w:instrText>
                    </w:r>
                    <w:r>
                      <w:rPr>
                        <w:rFonts w:ascii="黑体" w:eastAsia="黑体" w:hAnsi="黑体"/>
                        <w:sz w:val="24"/>
                        <w:szCs w:val="24"/>
                      </w:rPr>
                      <w:fldChar w:fldCharType="separate"/>
                    </w:r>
                    <w:r w:rsidRPr="006D40EA">
                      <w:rPr>
                        <w:rFonts w:ascii="黑体" w:eastAsia="黑体" w:hAnsi="黑体"/>
                        <w:noProof/>
                        <w:sz w:val="24"/>
                        <w:szCs w:val="24"/>
                        <w:lang w:val="zh-CN"/>
                      </w:rPr>
                      <w:t>44</w:t>
                    </w:r>
                    <w:r>
                      <w:rPr>
                        <w:rFonts w:ascii="黑体" w:eastAsia="黑体" w:hAnsi="黑体"/>
                        <w:sz w:val="24"/>
                        <w:szCs w:val="24"/>
                      </w:rPr>
                      <w:fldChar w:fldCharType="end"/>
                    </w:r>
                  </w:p>
                </w:txbxContent>
              </v:textbox>
              <w10:wrap anchorx="margin"/>
            </v:shape>
          </w:pict>
        </mc:Fallback>
      </mc:AlternateContent>
    </w:r>
  </w:p>
  <w:p w14:paraId="78205085" w14:textId="77777777" w:rsidR="00A70864" w:rsidRDefault="00A70864">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D8DD3" w14:textId="67661FB2" w:rsidR="00A70864" w:rsidRDefault="00A70864">
    <w:pPr>
      <w:pStyle w:val="ae"/>
      <w:ind w:right="360"/>
      <w:rPr>
        <w:rStyle w:val="af8"/>
      </w:rPr>
    </w:pPr>
    <w:r>
      <w:rPr>
        <w:noProof/>
      </w:rPr>
      <mc:AlternateContent>
        <mc:Choice Requires="wps">
          <w:drawing>
            <wp:anchor distT="0" distB="0" distL="114300" distR="114300" simplePos="0" relativeHeight="251660288" behindDoc="0" locked="0" layoutInCell="1" allowOverlap="1" wp14:anchorId="3C0FC215" wp14:editId="6B4C40FD">
              <wp:simplePos x="0" y="0"/>
              <wp:positionH relativeFrom="margin">
                <wp:align>center</wp:align>
              </wp:positionH>
              <wp:positionV relativeFrom="paragraph">
                <wp:posOffset>0</wp:posOffset>
              </wp:positionV>
              <wp:extent cx="57785" cy="131445"/>
              <wp:effectExtent l="0" t="0" r="18415" b="1905"/>
              <wp:wrapNone/>
              <wp:docPr id="5"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AF1A1" w14:textId="77777777" w:rsidR="00A70864" w:rsidRDefault="00A70864">
                          <w:pPr>
                            <w:pStyle w:val="ae"/>
                          </w:pPr>
                          <w:r>
                            <w:fldChar w:fldCharType="begin"/>
                          </w:r>
                          <w:r>
                            <w:instrText xml:space="preserve"> PAGE  \* MERGEFORMAT </w:instrText>
                          </w:r>
                          <w:r>
                            <w:fldChar w:fldCharType="separate"/>
                          </w:r>
                          <w:r w:rsidR="00D800C8">
                            <w:rPr>
                              <w:noProof/>
                            </w:rPr>
                            <w:t>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d7uwIAAK0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" filled="f" stroked="f">
              <v:textbox style="mso-fit-shape-to-text:t" inset="0,0,0,0">
                <w:txbxContent>
                  <w:p w14:paraId="601AF1A1" w14:textId="77777777" w:rsidR="00A70864" w:rsidRDefault="00A70864">
                    <w:pPr>
                      <w:pStyle w:val="ae"/>
                    </w:pPr>
                    <w:r>
                      <w:fldChar w:fldCharType="begin"/>
                    </w:r>
                    <w:r>
                      <w:instrText xml:space="preserve"> PAGE  \* MERGEFORMAT </w:instrText>
                    </w:r>
                    <w:r>
                      <w:fldChar w:fldCharType="separate"/>
                    </w:r>
                    <w:r w:rsidR="00D800C8">
                      <w:rPr>
                        <w:noProof/>
                      </w:rPr>
                      <w:t>1</w:t>
                    </w:r>
                    <w:r>
                      <w:rPr>
                        <w:noProof/>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F2CE0" w14:textId="77777777" w:rsidR="00A70864" w:rsidRDefault="00A70864">
    <w:pPr>
      <w:pStyle w:val="ae"/>
      <w:framePr w:wrap="around" w:vAnchor="text" w:hAnchor="margin" w:xAlign="center" w:y="1"/>
      <w:rPr>
        <w:rStyle w:val="af8"/>
      </w:rPr>
    </w:pPr>
    <w:r>
      <w:fldChar w:fldCharType="begin"/>
    </w:r>
    <w:r>
      <w:rPr>
        <w:rStyle w:val="af8"/>
      </w:rPr>
      <w:instrText xml:space="preserve">PAGE  </w:instrText>
    </w:r>
    <w:r>
      <w:fldChar w:fldCharType="end"/>
    </w:r>
  </w:p>
  <w:p w14:paraId="4FF95215" w14:textId="77777777" w:rsidR="00A70864" w:rsidRDefault="00A70864">
    <w:pPr>
      <w:pStyle w:val="ae"/>
    </w:pPr>
  </w:p>
  <w:p w14:paraId="2ACEDF20" w14:textId="77777777" w:rsidR="00A70864" w:rsidRDefault="00A70864"/>
  <w:p w14:paraId="5D528CE4" w14:textId="77777777" w:rsidR="00A70864" w:rsidRDefault="00A7086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B758C" w14:textId="6E1767A6" w:rsidR="00A70864" w:rsidRPr="002F22E0" w:rsidRDefault="00A70864" w:rsidP="002F22E0">
    <w:pPr>
      <w:pStyle w:val="ae"/>
      <w:jc w:val="center"/>
      <w:rPr>
        <w:rFonts w:ascii="宋体" w:hAnsi="宋体" w:cs="宋体"/>
        <w:sz w:val="21"/>
        <w:szCs w:val="21"/>
      </w:rPr>
    </w:pPr>
    <w:r>
      <w:rPr>
        <w:noProof/>
        <w:sz w:val="21"/>
      </w:rPr>
      <mc:AlternateContent>
        <mc:Choice Requires="wps">
          <w:drawing>
            <wp:anchor distT="0" distB="0" distL="114300" distR="114300" simplePos="0" relativeHeight="251656192" behindDoc="0" locked="0" layoutInCell="1" allowOverlap="1" wp14:anchorId="43957F9D" wp14:editId="21344A69">
              <wp:simplePos x="0" y="0"/>
              <wp:positionH relativeFrom="margin">
                <wp:align>center</wp:align>
              </wp:positionH>
              <wp:positionV relativeFrom="paragraph">
                <wp:posOffset>0</wp:posOffset>
              </wp:positionV>
              <wp:extent cx="133985" cy="172720"/>
              <wp:effectExtent l="0" t="0" r="18415" b="17780"/>
              <wp:wrapNone/>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5E430" w14:textId="77777777" w:rsidR="00A70864" w:rsidRDefault="00A70864">
                          <w:pPr>
                            <w:pStyle w:val="ae"/>
                            <w:jc w:val="center"/>
                          </w:pPr>
                          <w:r>
                            <w:rPr>
                              <w:rFonts w:ascii="宋体" w:hAnsi="宋体" w:cs="宋体" w:hint="eastAsia"/>
                              <w:sz w:val="21"/>
                              <w:szCs w:val="21"/>
                            </w:rPr>
                            <w:fldChar w:fldCharType="begin"/>
                          </w:r>
                          <w:r>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D800C8" w:rsidRPr="00D800C8">
                            <w:rPr>
                              <w:rFonts w:ascii="宋体" w:hAnsi="宋体" w:cs="宋体"/>
                              <w:noProof/>
                              <w:sz w:val="21"/>
                              <w:szCs w:val="21"/>
                              <w:lang w:val="zh-CN"/>
                            </w:rPr>
                            <w:t>73</w:t>
                          </w:r>
                          <w:r>
                            <w:rPr>
                              <w:rFonts w:ascii="宋体" w:hAnsi="宋体" w:cs="宋体" w:hint="eastAsia"/>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10.55pt;height:13.6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" filled="f" stroked="f">
              <v:textbox style="mso-fit-shape-to-text:t" inset="0,0,0,0">
                <w:txbxContent>
                  <w:p w14:paraId="1E05E430" w14:textId="77777777" w:rsidR="00A70864" w:rsidRDefault="00A70864">
                    <w:pPr>
                      <w:pStyle w:val="ae"/>
                      <w:jc w:val="center"/>
                    </w:pPr>
                    <w:r>
                      <w:rPr>
                        <w:rFonts w:ascii="宋体" w:hAnsi="宋体" w:cs="宋体" w:hint="eastAsia"/>
                        <w:sz w:val="21"/>
                        <w:szCs w:val="21"/>
                      </w:rPr>
                      <w:fldChar w:fldCharType="begin"/>
                    </w:r>
                    <w:r>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D800C8" w:rsidRPr="00D800C8">
                      <w:rPr>
                        <w:rFonts w:ascii="宋体" w:hAnsi="宋体" w:cs="宋体"/>
                        <w:noProof/>
                        <w:sz w:val="21"/>
                        <w:szCs w:val="21"/>
                        <w:lang w:val="zh-CN"/>
                      </w:rPr>
                      <w:t>73</w:t>
                    </w:r>
                    <w:r>
                      <w:rPr>
                        <w:rFonts w:ascii="宋体" w:hAnsi="宋体" w:cs="宋体" w:hint="eastAsia"/>
                        <w:sz w:val="21"/>
                        <w:szCs w:val="21"/>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2210E" w14:textId="36150D1A" w:rsidR="00A70864" w:rsidRDefault="00A70864">
    <w:pPr>
      <w:pStyle w:val="ae"/>
      <w:jc w:val="center"/>
      <w:rPr>
        <w:rFonts w:ascii="黑体" w:eastAsia="黑体" w:hAnsi="黑体"/>
        <w:sz w:val="24"/>
        <w:szCs w:val="24"/>
      </w:rPr>
    </w:pPr>
    <w:r>
      <w:rPr>
        <w:noProof/>
        <w:sz w:val="24"/>
      </w:rPr>
      <mc:AlternateContent>
        <mc:Choice Requires="wps">
          <w:drawing>
            <wp:anchor distT="0" distB="0" distL="114300" distR="114300" simplePos="0" relativeHeight="251657216" behindDoc="0" locked="0" layoutInCell="1" allowOverlap="1" wp14:anchorId="594D77A9" wp14:editId="43A8997C">
              <wp:simplePos x="0" y="0"/>
              <wp:positionH relativeFrom="margin">
                <wp:align>center</wp:align>
              </wp:positionH>
              <wp:positionV relativeFrom="paragraph">
                <wp:posOffset>0</wp:posOffset>
              </wp:positionV>
              <wp:extent cx="76835" cy="197485"/>
              <wp:effectExtent l="0" t="0" r="18415" b="12065"/>
              <wp:wrapNone/>
              <wp:docPr id="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D7C2" w14:textId="77777777" w:rsidR="00A70864" w:rsidRDefault="00A70864">
                          <w:pPr>
                            <w:pStyle w:val="ae"/>
                            <w:jc w:val="center"/>
                          </w:pPr>
                          <w:r>
                            <w:rPr>
                              <w:rFonts w:ascii="黑体" w:eastAsia="黑体" w:hAnsi="黑体"/>
                              <w:sz w:val="24"/>
                              <w:szCs w:val="24"/>
                            </w:rPr>
                            <w:fldChar w:fldCharType="begin"/>
                          </w:r>
                          <w:r>
                            <w:rPr>
                              <w:rFonts w:ascii="黑体" w:eastAsia="黑体" w:hAnsi="黑体"/>
                              <w:sz w:val="24"/>
                              <w:szCs w:val="24"/>
                            </w:rPr>
                            <w:instrText>PAGE   \* MERGEFORMAT</w:instrText>
                          </w:r>
                          <w:r>
                            <w:rPr>
                              <w:rFonts w:ascii="黑体" w:eastAsia="黑体" w:hAnsi="黑体"/>
                              <w:sz w:val="24"/>
                              <w:szCs w:val="24"/>
                            </w:rPr>
                            <w:fldChar w:fldCharType="separate"/>
                          </w:r>
                          <w:r w:rsidR="00D800C8" w:rsidRPr="00D800C8">
                            <w:rPr>
                              <w:rFonts w:ascii="黑体" w:eastAsia="黑体" w:hAnsi="黑体"/>
                              <w:noProof/>
                              <w:sz w:val="24"/>
                              <w:szCs w:val="24"/>
                              <w:lang w:val="zh-CN"/>
                            </w:rPr>
                            <w:t>2</w:t>
                          </w:r>
                          <w:r>
                            <w:rPr>
                              <w:rFonts w:ascii="黑体" w:eastAsia="黑体" w:hAnsi="黑体"/>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6.05pt;height:15.5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" filled="f" stroked="f">
              <v:textbox style="mso-fit-shape-to-text:t" inset="0,0,0,0">
                <w:txbxContent>
                  <w:p w14:paraId="703DD7C2" w14:textId="77777777" w:rsidR="00A70864" w:rsidRDefault="00A70864">
                    <w:pPr>
                      <w:pStyle w:val="ae"/>
                      <w:jc w:val="center"/>
                    </w:pPr>
                    <w:r>
                      <w:rPr>
                        <w:rFonts w:ascii="黑体" w:eastAsia="黑体" w:hAnsi="黑体"/>
                        <w:sz w:val="24"/>
                        <w:szCs w:val="24"/>
                      </w:rPr>
                      <w:fldChar w:fldCharType="begin"/>
                    </w:r>
                    <w:r>
                      <w:rPr>
                        <w:rFonts w:ascii="黑体" w:eastAsia="黑体" w:hAnsi="黑体"/>
                        <w:sz w:val="24"/>
                        <w:szCs w:val="24"/>
                      </w:rPr>
                      <w:instrText>PAGE   \* MERGEFORMAT</w:instrText>
                    </w:r>
                    <w:r>
                      <w:rPr>
                        <w:rFonts w:ascii="黑体" w:eastAsia="黑体" w:hAnsi="黑体"/>
                        <w:sz w:val="24"/>
                        <w:szCs w:val="24"/>
                      </w:rPr>
                      <w:fldChar w:fldCharType="separate"/>
                    </w:r>
                    <w:r w:rsidR="00D800C8" w:rsidRPr="00D800C8">
                      <w:rPr>
                        <w:rFonts w:ascii="黑体" w:eastAsia="黑体" w:hAnsi="黑体"/>
                        <w:noProof/>
                        <w:sz w:val="24"/>
                        <w:szCs w:val="24"/>
                        <w:lang w:val="zh-CN"/>
                      </w:rPr>
                      <w:t>2</w:t>
                    </w:r>
                    <w:r>
                      <w:rPr>
                        <w:rFonts w:ascii="黑体" w:eastAsia="黑体" w:hAnsi="黑体"/>
                        <w:sz w:val="24"/>
                        <w:szCs w:val="24"/>
                      </w:rPr>
                      <w:fldChar w:fldCharType="end"/>
                    </w:r>
                  </w:p>
                </w:txbxContent>
              </v:textbox>
              <w10:wrap anchorx="margin"/>
            </v:shape>
          </w:pict>
        </mc:Fallback>
      </mc:AlternateContent>
    </w:r>
  </w:p>
  <w:p w14:paraId="1B7B21AE" w14:textId="77777777" w:rsidR="00A70864" w:rsidRDefault="00A70864">
    <w:pPr>
      <w:rPr>
        <w:rFonts w:ascii="黑体" w:eastAsia="黑体" w:hAnsi="黑体"/>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57766" w14:textId="77777777" w:rsidR="00A70864" w:rsidRDefault="00A70864">
    <w:pPr>
      <w:pStyle w:val="ae"/>
      <w:framePr w:wrap="around" w:vAnchor="text" w:hAnchor="margin" w:xAlign="center" w:y="1"/>
      <w:rPr>
        <w:rStyle w:val="af8"/>
      </w:rPr>
    </w:pPr>
    <w:r>
      <w:fldChar w:fldCharType="begin"/>
    </w:r>
    <w:r>
      <w:rPr>
        <w:rStyle w:val="af8"/>
      </w:rPr>
      <w:instrText xml:space="preserve">PAGE  </w:instrText>
    </w:r>
    <w:r>
      <w:fldChar w:fldCharType="end"/>
    </w:r>
  </w:p>
  <w:p w14:paraId="265280AA" w14:textId="77777777" w:rsidR="00A70864" w:rsidRDefault="00A70864">
    <w:pPr>
      <w:pStyle w:val="a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D43F2" w14:textId="7F98F760" w:rsidR="00A70864" w:rsidRDefault="00A70864">
    <w:pPr>
      <w:pStyle w:val="ae"/>
      <w:jc w:val="center"/>
      <w:rPr>
        <w:rFonts w:ascii="黑体" w:eastAsia="黑体" w:hAnsi="黑体"/>
        <w:sz w:val="24"/>
        <w:szCs w:val="24"/>
      </w:rPr>
    </w:pPr>
    <w:r>
      <w:rPr>
        <w:noProof/>
        <w:sz w:val="24"/>
      </w:rPr>
      <mc:AlternateContent>
        <mc:Choice Requires="wps">
          <w:drawing>
            <wp:anchor distT="0" distB="0" distL="114300" distR="114300" simplePos="0" relativeHeight="251658240" behindDoc="0" locked="0" layoutInCell="1" allowOverlap="1" wp14:anchorId="0BF46F21" wp14:editId="6AA9651D">
              <wp:simplePos x="0" y="0"/>
              <wp:positionH relativeFrom="margin">
                <wp:align>center</wp:align>
              </wp:positionH>
              <wp:positionV relativeFrom="paragraph">
                <wp:posOffset>0</wp:posOffset>
              </wp:positionV>
              <wp:extent cx="200660" cy="172720"/>
              <wp:effectExtent l="0" t="0" r="8890" b="1778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3EFD" w14:textId="77777777" w:rsidR="00A70864" w:rsidRDefault="00A70864">
                          <w:pPr>
                            <w:pStyle w:val="ae"/>
                            <w:jc w:val="center"/>
                          </w:pPr>
                          <w:r>
                            <w:rPr>
                              <w:rFonts w:ascii="黑体" w:eastAsia="黑体" w:hAnsi="黑体"/>
                              <w:sz w:val="21"/>
                              <w:szCs w:val="21"/>
                            </w:rPr>
                            <w:fldChar w:fldCharType="begin"/>
                          </w:r>
                          <w:r>
                            <w:rPr>
                              <w:rFonts w:ascii="黑体" w:eastAsia="黑体" w:hAnsi="黑体"/>
                              <w:sz w:val="21"/>
                              <w:szCs w:val="21"/>
                            </w:rPr>
                            <w:instrText xml:space="preserve"> PAGE   \* MERGEFORMAT </w:instrText>
                          </w:r>
                          <w:r>
                            <w:rPr>
                              <w:rFonts w:ascii="黑体" w:eastAsia="黑体" w:hAnsi="黑体"/>
                              <w:sz w:val="21"/>
                              <w:szCs w:val="21"/>
                            </w:rPr>
                            <w:fldChar w:fldCharType="separate"/>
                          </w:r>
                          <w:r w:rsidR="0071298C" w:rsidRPr="0071298C">
                            <w:rPr>
                              <w:rFonts w:ascii="黑体" w:eastAsia="黑体" w:hAnsi="黑体"/>
                              <w:noProof/>
                              <w:sz w:val="21"/>
                              <w:szCs w:val="21"/>
                              <w:lang w:val="zh-CN"/>
                            </w:rPr>
                            <w:t>118</w:t>
                          </w:r>
                          <w:r>
                            <w:rPr>
                              <w:rFonts w:ascii="黑体" w:eastAsia="黑体" w:hAnsi="黑体"/>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15.8pt;height:13.6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" filled="f" stroked="f">
              <v:textbox style="mso-fit-shape-to-text:t" inset="0,0,0,0">
                <w:txbxContent>
                  <w:p w14:paraId="694D3EFD" w14:textId="77777777" w:rsidR="00A70864" w:rsidRDefault="00A70864">
                    <w:pPr>
                      <w:pStyle w:val="ae"/>
                      <w:jc w:val="center"/>
                    </w:pPr>
                    <w:r>
                      <w:rPr>
                        <w:rFonts w:ascii="黑体" w:eastAsia="黑体" w:hAnsi="黑体"/>
                        <w:sz w:val="21"/>
                        <w:szCs w:val="21"/>
                      </w:rPr>
                      <w:fldChar w:fldCharType="begin"/>
                    </w:r>
                    <w:r>
                      <w:rPr>
                        <w:rFonts w:ascii="黑体" w:eastAsia="黑体" w:hAnsi="黑体"/>
                        <w:sz w:val="21"/>
                        <w:szCs w:val="21"/>
                      </w:rPr>
                      <w:instrText xml:space="preserve"> PAGE   \* MERGEFORMAT </w:instrText>
                    </w:r>
                    <w:r>
                      <w:rPr>
                        <w:rFonts w:ascii="黑体" w:eastAsia="黑体" w:hAnsi="黑体"/>
                        <w:sz w:val="21"/>
                        <w:szCs w:val="21"/>
                      </w:rPr>
                      <w:fldChar w:fldCharType="separate"/>
                    </w:r>
                    <w:r w:rsidR="0071298C" w:rsidRPr="0071298C">
                      <w:rPr>
                        <w:rFonts w:ascii="黑体" w:eastAsia="黑体" w:hAnsi="黑体"/>
                        <w:noProof/>
                        <w:sz w:val="21"/>
                        <w:szCs w:val="21"/>
                        <w:lang w:val="zh-CN"/>
                      </w:rPr>
                      <w:t>118</w:t>
                    </w:r>
                    <w:r>
                      <w:rPr>
                        <w:rFonts w:ascii="黑体" w:eastAsia="黑体" w:hAnsi="黑体"/>
                        <w:sz w:val="21"/>
                        <w:szCs w:val="21"/>
                      </w:rPr>
                      <w:fldChar w:fldCharType="end"/>
                    </w:r>
                  </w:p>
                </w:txbxContent>
              </v:textbox>
              <w10:wrap anchorx="margin"/>
            </v:shape>
          </w:pict>
        </mc:Fallback>
      </mc:AlternateContent>
    </w:r>
  </w:p>
  <w:p w14:paraId="09345729" w14:textId="77777777" w:rsidR="00A70864" w:rsidRDefault="00A7086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2AB41" w14:textId="77777777" w:rsidR="00771277" w:rsidRDefault="00771277">
      <w:r>
        <w:separator/>
      </w:r>
    </w:p>
  </w:footnote>
  <w:footnote w:type="continuationSeparator" w:id="0">
    <w:p w14:paraId="2A9C04F8" w14:textId="77777777" w:rsidR="00771277" w:rsidRDefault="00771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B9ED" w14:textId="77777777" w:rsidR="00A70864" w:rsidRDefault="00A70864">
    <w:pPr>
      <w:pStyle w:val="af"/>
      <w:pBdr>
        <w:bottom w:val="none" w:sz="0" w:space="0" w:color="auto"/>
      </w:pBdr>
    </w:pPr>
  </w:p>
  <w:p w14:paraId="57927257" w14:textId="77777777" w:rsidR="00A70864" w:rsidRDefault="00A708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56E3A" w14:textId="77777777" w:rsidR="00A70864" w:rsidRDefault="00A70864">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DDECD3BC"/>
    <w:multiLevelType w:val="singleLevel"/>
    <w:tmpl w:val="DDECD3BC"/>
    <w:lvl w:ilvl="0">
      <w:start w:val="6"/>
      <w:numFmt w:val="decimal"/>
      <w:suff w:val="space"/>
      <w:lvlText w:val="%1."/>
      <w:lvlJc w:val="left"/>
      <w:pPr>
        <w:ind w:left="0" w:firstLine="0"/>
      </w:pPr>
    </w:lvl>
  </w:abstractNum>
  <w:abstractNum w:abstractNumId="2">
    <w:nsid w:val="DE759F4B"/>
    <w:multiLevelType w:val="singleLevel"/>
    <w:tmpl w:val="DE759F4B"/>
    <w:lvl w:ilvl="0">
      <w:start w:val="2"/>
      <w:numFmt w:val="decimal"/>
      <w:suff w:val="space"/>
      <w:lvlText w:val="%1."/>
      <w:lvlJc w:val="left"/>
      <w:pPr>
        <w:ind w:left="0" w:firstLine="0"/>
      </w:pPr>
    </w:lvl>
  </w:abstractNum>
  <w:abstractNum w:abstractNumId="3">
    <w:nsid w:val="DEABE1DB"/>
    <w:multiLevelType w:val="singleLevel"/>
    <w:tmpl w:val="DEABE1DB"/>
    <w:lvl w:ilvl="0">
      <w:start w:val="23"/>
      <w:numFmt w:val="decimal"/>
      <w:suff w:val="space"/>
      <w:lvlText w:val="%1."/>
      <w:lvlJc w:val="left"/>
      <w:pPr>
        <w:ind w:left="0" w:firstLine="0"/>
      </w:pPr>
    </w:lvl>
  </w:abstractNum>
  <w:abstractNum w:abstractNumId="4">
    <w:nsid w:val="FFEFC674"/>
    <w:multiLevelType w:val="singleLevel"/>
    <w:tmpl w:val="FFEFC674"/>
    <w:lvl w:ilvl="0">
      <w:start w:val="1"/>
      <w:numFmt w:val="decimal"/>
      <w:suff w:val="nothing"/>
      <w:lvlText w:val="（%1）"/>
      <w:lvlJc w:val="left"/>
      <w:pPr>
        <w:ind w:left="0" w:firstLine="0"/>
      </w:pPr>
    </w:lvl>
  </w:abstractNum>
  <w:abstractNum w:abstractNumId="5">
    <w:nsid w:val="FFFFFF7E"/>
    <w:multiLevelType w:val="singleLevel"/>
    <w:tmpl w:val="FFFFFF7E"/>
    <w:lvl w:ilvl="0">
      <w:start w:val="1"/>
      <w:numFmt w:val="decimal"/>
      <w:pStyle w:val="3"/>
      <w:lvlText w:val="%1."/>
      <w:lvlJc w:val="left"/>
      <w:pPr>
        <w:tabs>
          <w:tab w:val="num" w:pos="1200"/>
        </w:tabs>
        <w:ind w:left="1200" w:hanging="360"/>
      </w:pPr>
    </w:lvl>
  </w:abstractNum>
  <w:abstractNum w:abstractNumId="6">
    <w:nsid w:val="FFFFFF88"/>
    <w:multiLevelType w:val="singleLevel"/>
    <w:tmpl w:val="29FAA286"/>
    <w:lvl w:ilvl="0">
      <w:start w:val="1"/>
      <w:numFmt w:val="decimal"/>
      <w:lvlText w:val="%1."/>
      <w:lvlJc w:val="left"/>
      <w:pPr>
        <w:tabs>
          <w:tab w:val="num" w:pos="360"/>
        </w:tabs>
        <w:ind w:left="360" w:hangingChars="200" w:hanging="360"/>
      </w:pPr>
    </w:lvl>
  </w:abstractNum>
  <w:abstractNum w:abstractNumId="7">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nsid w:val="3B363ADF"/>
    <w:multiLevelType w:val="multilevel"/>
    <w:tmpl w:val="3B363ADF"/>
    <w:lvl w:ilvl="0">
      <w:start w:val="1"/>
      <w:numFmt w:val="decimal"/>
      <w:lvlText w:val="%1."/>
      <w:lvlJc w:val="left"/>
      <w:pPr>
        <w:ind w:left="840" w:hanging="420"/>
      </w:pPr>
      <w:rPr>
        <w:b w:val="0"/>
        <w:bC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423BA4BA"/>
    <w:multiLevelType w:val="singleLevel"/>
    <w:tmpl w:val="423BA4BA"/>
    <w:lvl w:ilvl="0">
      <w:start w:val="2"/>
      <w:numFmt w:val="decimal"/>
      <w:lvlText w:val="%1."/>
      <w:lvlJc w:val="left"/>
      <w:pPr>
        <w:tabs>
          <w:tab w:val="num" w:pos="312"/>
        </w:tabs>
      </w:pPr>
    </w:lvl>
  </w:abstractNum>
  <w:abstractNum w:abstractNumId="10">
    <w:nsid w:val="45396B9C"/>
    <w:multiLevelType w:val="multilevel"/>
    <w:tmpl w:val="45396B9C"/>
    <w:lvl w:ilvl="0">
      <w:start w:val="1"/>
      <w:numFmt w:val="decimal"/>
      <w:lvlText w:val="%1."/>
      <w:lvlJc w:val="left"/>
      <w:pPr>
        <w:ind w:left="840" w:hanging="420"/>
      </w:pPr>
      <w:rPr>
        <w:b w:val="0"/>
        <w:bCs/>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C601917"/>
    <w:multiLevelType w:val="singleLevel"/>
    <w:tmpl w:val="4C601917"/>
    <w:lvl w:ilvl="0">
      <w:start w:val="1"/>
      <w:numFmt w:val="decimal"/>
      <w:suff w:val="nothing"/>
      <w:lvlText w:val="（%1）"/>
      <w:lvlJc w:val="left"/>
      <w:pPr>
        <w:ind w:left="-2"/>
      </w:pPr>
    </w:lvl>
  </w:abstractNum>
  <w:abstractNum w:abstractNumId="12">
    <w:nsid w:val="5CCE277C"/>
    <w:multiLevelType w:val="hybridMultilevel"/>
    <w:tmpl w:val="D66A26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ABD14B"/>
    <w:multiLevelType w:val="singleLevel"/>
    <w:tmpl w:val="5FABD14B"/>
    <w:lvl w:ilvl="0">
      <w:start w:val="1"/>
      <w:numFmt w:val="decimal"/>
      <w:suff w:val="nothing"/>
      <w:lvlText w:val="（%1）"/>
      <w:lvlJc w:val="left"/>
    </w:lvl>
  </w:abstractNum>
  <w:abstractNum w:abstractNumId="14">
    <w:nsid w:val="65EA2114"/>
    <w:multiLevelType w:val="multilevel"/>
    <w:tmpl w:val="65EA211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EC51A82"/>
    <w:multiLevelType w:val="singleLevel"/>
    <w:tmpl w:val="6EC51A82"/>
    <w:lvl w:ilvl="0">
      <w:start w:val="1"/>
      <w:numFmt w:val="decimalEnclosedCircleChinese"/>
      <w:suff w:val="nothing"/>
      <w:lvlText w:val="%1　"/>
      <w:lvlJc w:val="left"/>
      <w:pPr>
        <w:ind w:left="0" w:firstLine="400"/>
      </w:pPr>
      <w:rPr>
        <w:rFonts w:hint="eastAsia"/>
      </w:rPr>
    </w:lvl>
  </w:abstractNum>
  <w:abstractNum w:abstractNumId="16">
    <w:nsid w:val="7A0F6431"/>
    <w:multiLevelType w:val="singleLevel"/>
    <w:tmpl w:val="7A0F6431"/>
    <w:lvl w:ilvl="0">
      <w:start w:val="1"/>
      <w:numFmt w:val="decimal"/>
      <w:suff w:val="space"/>
      <w:lvlText w:val="%1."/>
      <w:lvlJc w:val="left"/>
      <w:pPr>
        <w:ind w:left="0" w:firstLine="0"/>
      </w:pPr>
    </w:lvl>
  </w:abstractNum>
  <w:num w:numId="1">
    <w:abstractNumId w:val="7"/>
  </w:num>
  <w:num w:numId="2">
    <w:abstractNumId w:val="5"/>
  </w:num>
  <w:num w:numId="3">
    <w:abstractNumId w:val="14"/>
  </w:num>
  <w:num w:numId="4">
    <w:abstractNumId w:val="8"/>
  </w:num>
  <w:num w:numId="5">
    <w:abstractNumId w:val="9"/>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5"/>
  </w:num>
  <w:num w:numId="11">
    <w:abstractNumId w:val="16"/>
  </w:num>
  <w:num w:numId="12">
    <w:abstractNumId w:val="16"/>
    <w:lvlOverride w:ilvl="0">
      <w:startOverride w:val="1"/>
    </w:lvlOverride>
  </w:num>
  <w:num w:numId="13">
    <w:abstractNumId w:val="4"/>
  </w:num>
  <w:num w:numId="14">
    <w:abstractNumId w:val="4"/>
    <w:lvlOverride w:ilvl="0">
      <w:startOverride w:val="1"/>
    </w:lvlOverride>
  </w:num>
  <w:num w:numId="15">
    <w:abstractNumId w:val="2"/>
  </w:num>
  <w:num w:numId="16">
    <w:abstractNumId w:val="2"/>
    <w:lvlOverride w:ilvl="0">
      <w:startOverride w:val="2"/>
    </w:lvlOverride>
  </w:num>
  <w:num w:numId="17">
    <w:abstractNumId w:val="1"/>
  </w:num>
  <w:num w:numId="18">
    <w:abstractNumId w:val="1"/>
    <w:lvlOverride w:ilvl="0">
      <w:startOverride w:val="6"/>
    </w:lvlOverride>
  </w:num>
  <w:num w:numId="19">
    <w:abstractNumId w:val="0"/>
  </w:num>
  <w:num w:numId="20">
    <w:abstractNumId w:val="0"/>
    <w:lvlOverride w:ilvl="0">
      <w:startOverride w:val="16"/>
    </w:lvlOverride>
  </w:num>
  <w:num w:numId="21">
    <w:abstractNumId w:val="3"/>
  </w:num>
  <w:num w:numId="22">
    <w:abstractNumId w:val="3"/>
    <w:lvlOverride w:ilvl="0">
      <w:startOverride w:val="23"/>
    </w:lvlOverride>
  </w:num>
  <w:num w:numId="23">
    <w:abstractNumId w:val="12"/>
  </w:num>
  <w:num w:numId="24">
    <w:abstractNumId w:val="6"/>
  </w:num>
  <w:num w:numId="2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hideSpellingErrors/>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qtRTeyE5aIpxUUmH5I0Tj3JeLE=" w:salt="dDooLuU0cTHnqHcRcIkxFA=="/>
  <w:defaultTabStop w:val="420"/>
  <w:drawingGridHorizontalSpacing w:val="2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NGVlMjY3YWExMTc5YjQyNzEyYTA5MTRkYTM1MjU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99C"/>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4DB"/>
    <w:rsid w:val="000117D5"/>
    <w:rsid w:val="00011842"/>
    <w:rsid w:val="00012137"/>
    <w:rsid w:val="000121FF"/>
    <w:rsid w:val="00012456"/>
    <w:rsid w:val="000125B8"/>
    <w:rsid w:val="00012692"/>
    <w:rsid w:val="00012CBA"/>
    <w:rsid w:val="00013446"/>
    <w:rsid w:val="00013509"/>
    <w:rsid w:val="000135BC"/>
    <w:rsid w:val="000135DC"/>
    <w:rsid w:val="000136D6"/>
    <w:rsid w:val="00014085"/>
    <w:rsid w:val="000145C0"/>
    <w:rsid w:val="00014D89"/>
    <w:rsid w:val="00014DD9"/>
    <w:rsid w:val="00014E7B"/>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2AD"/>
    <w:rsid w:val="00020607"/>
    <w:rsid w:val="0002103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6DD4"/>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199B"/>
    <w:rsid w:val="00052287"/>
    <w:rsid w:val="000522E0"/>
    <w:rsid w:val="00052687"/>
    <w:rsid w:val="000532F4"/>
    <w:rsid w:val="000535A9"/>
    <w:rsid w:val="000536AE"/>
    <w:rsid w:val="00054CD5"/>
    <w:rsid w:val="00054D03"/>
    <w:rsid w:val="00054E61"/>
    <w:rsid w:val="000550AC"/>
    <w:rsid w:val="00055487"/>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714"/>
    <w:rsid w:val="00072CCC"/>
    <w:rsid w:val="0007315D"/>
    <w:rsid w:val="00073549"/>
    <w:rsid w:val="0007483E"/>
    <w:rsid w:val="000751DB"/>
    <w:rsid w:val="0007542D"/>
    <w:rsid w:val="0007578F"/>
    <w:rsid w:val="00075E43"/>
    <w:rsid w:val="00077706"/>
    <w:rsid w:val="00077878"/>
    <w:rsid w:val="00077ACA"/>
    <w:rsid w:val="000804EF"/>
    <w:rsid w:val="00080558"/>
    <w:rsid w:val="00080998"/>
    <w:rsid w:val="00081230"/>
    <w:rsid w:val="000813B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4E31"/>
    <w:rsid w:val="000850FA"/>
    <w:rsid w:val="00085719"/>
    <w:rsid w:val="000857A6"/>
    <w:rsid w:val="0008599A"/>
    <w:rsid w:val="00085C12"/>
    <w:rsid w:val="00085DA0"/>
    <w:rsid w:val="00085F82"/>
    <w:rsid w:val="00086506"/>
    <w:rsid w:val="0008667F"/>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0CF"/>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6F2"/>
    <w:rsid w:val="000A371E"/>
    <w:rsid w:val="000A3DE5"/>
    <w:rsid w:val="000A4011"/>
    <w:rsid w:val="000A45D5"/>
    <w:rsid w:val="000A490E"/>
    <w:rsid w:val="000A529E"/>
    <w:rsid w:val="000A5B49"/>
    <w:rsid w:val="000A5F41"/>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4B"/>
    <w:rsid w:val="000B255C"/>
    <w:rsid w:val="000B3062"/>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C8D"/>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C7A"/>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42"/>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B90"/>
    <w:rsid w:val="000E6F0C"/>
    <w:rsid w:val="000E732D"/>
    <w:rsid w:val="000F07ED"/>
    <w:rsid w:val="000F0C34"/>
    <w:rsid w:val="000F0CF2"/>
    <w:rsid w:val="000F1401"/>
    <w:rsid w:val="000F1A32"/>
    <w:rsid w:val="000F1BD0"/>
    <w:rsid w:val="000F1CC2"/>
    <w:rsid w:val="000F1D15"/>
    <w:rsid w:val="000F270A"/>
    <w:rsid w:val="000F34C8"/>
    <w:rsid w:val="000F38BC"/>
    <w:rsid w:val="000F3E2A"/>
    <w:rsid w:val="000F4D26"/>
    <w:rsid w:val="000F4D9A"/>
    <w:rsid w:val="000F5639"/>
    <w:rsid w:val="000F58A4"/>
    <w:rsid w:val="000F5F99"/>
    <w:rsid w:val="000F6833"/>
    <w:rsid w:val="000F6A24"/>
    <w:rsid w:val="000F7616"/>
    <w:rsid w:val="000F7DE9"/>
    <w:rsid w:val="000F7E1F"/>
    <w:rsid w:val="000F7F7A"/>
    <w:rsid w:val="001002F4"/>
    <w:rsid w:val="001011FC"/>
    <w:rsid w:val="001014BD"/>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1D16"/>
    <w:rsid w:val="00122957"/>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2DBB"/>
    <w:rsid w:val="00133088"/>
    <w:rsid w:val="0013321E"/>
    <w:rsid w:val="00133346"/>
    <w:rsid w:val="001335B1"/>
    <w:rsid w:val="00133B4E"/>
    <w:rsid w:val="0013410F"/>
    <w:rsid w:val="001346A7"/>
    <w:rsid w:val="001346AF"/>
    <w:rsid w:val="00134990"/>
    <w:rsid w:val="00134AC3"/>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0FBA"/>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5A75"/>
    <w:rsid w:val="001661D0"/>
    <w:rsid w:val="00166223"/>
    <w:rsid w:val="00167804"/>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0E69"/>
    <w:rsid w:val="0019122E"/>
    <w:rsid w:val="0019170B"/>
    <w:rsid w:val="00191BD7"/>
    <w:rsid w:val="00191DDF"/>
    <w:rsid w:val="00193ACC"/>
    <w:rsid w:val="00193BFE"/>
    <w:rsid w:val="00195322"/>
    <w:rsid w:val="0019560E"/>
    <w:rsid w:val="001958E3"/>
    <w:rsid w:val="0019601B"/>
    <w:rsid w:val="00196048"/>
    <w:rsid w:val="001966DA"/>
    <w:rsid w:val="00196764"/>
    <w:rsid w:val="00196A82"/>
    <w:rsid w:val="0019769B"/>
    <w:rsid w:val="001979F9"/>
    <w:rsid w:val="00197B7C"/>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7E"/>
    <w:rsid w:val="001A46FB"/>
    <w:rsid w:val="001A4B5B"/>
    <w:rsid w:val="001A4EA6"/>
    <w:rsid w:val="001A4EC9"/>
    <w:rsid w:val="001A5944"/>
    <w:rsid w:val="001A5FB1"/>
    <w:rsid w:val="001A67D5"/>
    <w:rsid w:val="001A698A"/>
    <w:rsid w:val="001A6CCC"/>
    <w:rsid w:val="001A6E3B"/>
    <w:rsid w:val="001A70C8"/>
    <w:rsid w:val="001A71C9"/>
    <w:rsid w:val="001A7429"/>
    <w:rsid w:val="001A760C"/>
    <w:rsid w:val="001A770F"/>
    <w:rsid w:val="001A7977"/>
    <w:rsid w:val="001A799B"/>
    <w:rsid w:val="001A7AC7"/>
    <w:rsid w:val="001A7C38"/>
    <w:rsid w:val="001B00C5"/>
    <w:rsid w:val="001B010F"/>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0F8"/>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252"/>
    <w:rsid w:val="001D5AFA"/>
    <w:rsid w:val="001D652D"/>
    <w:rsid w:val="001D784A"/>
    <w:rsid w:val="001E04A4"/>
    <w:rsid w:val="001E07C5"/>
    <w:rsid w:val="001E0E53"/>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6B6B"/>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48A"/>
    <w:rsid w:val="0021172F"/>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C2D"/>
    <w:rsid w:val="00223DF2"/>
    <w:rsid w:val="002243E6"/>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0DBD"/>
    <w:rsid w:val="00230FE9"/>
    <w:rsid w:val="00231D05"/>
    <w:rsid w:val="0023241A"/>
    <w:rsid w:val="00233667"/>
    <w:rsid w:val="002336E2"/>
    <w:rsid w:val="00233AC2"/>
    <w:rsid w:val="00233BAF"/>
    <w:rsid w:val="00233E3A"/>
    <w:rsid w:val="00233F80"/>
    <w:rsid w:val="00234A09"/>
    <w:rsid w:val="00235420"/>
    <w:rsid w:val="00235700"/>
    <w:rsid w:val="0023574C"/>
    <w:rsid w:val="002374CA"/>
    <w:rsid w:val="0024065B"/>
    <w:rsid w:val="002409A6"/>
    <w:rsid w:val="00240C63"/>
    <w:rsid w:val="00240D91"/>
    <w:rsid w:val="00240EA5"/>
    <w:rsid w:val="00241132"/>
    <w:rsid w:val="00241205"/>
    <w:rsid w:val="00241628"/>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509"/>
    <w:rsid w:val="00246B86"/>
    <w:rsid w:val="00246D42"/>
    <w:rsid w:val="00247335"/>
    <w:rsid w:val="002473EF"/>
    <w:rsid w:val="002477B9"/>
    <w:rsid w:val="00247B69"/>
    <w:rsid w:val="00247CBE"/>
    <w:rsid w:val="00247F18"/>
    <w:rsid w:val="00250A1F"/>
    <w:rsid w:val="00250ADA"/>
    <w:rsid w:val="00250F1D"/>
    <w:rsid w:val="0025187B"/>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C9A"/>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976"/>
    <w:rsid w:val="00261D08"/>
    <w:rsid w:val="00261DCC"/>
    <w:rsid w:val="002624D0"/>
    <w:rsid w:val="00262F9F"/>
    <w:rsid w:val="0026338A"/>
    <w:rsid w:val="00263D8D"/>
    <w:rsid w:val="00263EC7"/>
    <w:rsid w:val="0026491B"/>
    <w:rsid w:val="00264A36"/>
    <w:rsid w:val="00264B06"/>
    <w:rsid w:val="00264C1B"/>
    <w:rsid w:val="00264E10"/>
    <w:rsid w:val="00265A3C"/>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56E"/>
    <w:rsid w:val="00272633"/>
    <w:rsid w:val="00272D2C"/>
    <w:rsid w:val="00272E48"/>
    <w:rsid w:val="00272FBF"/>
    <w:rsid w:val="0027352A"/>
    <w:rsid w:val="002739B5"/>
    <w:rsid w:val="00273A10"/>
    <w:rsid w:val="00273A58"/>
    <w:rsid w:val="0027451B"/>
    <w:rsid w:val="00274CAB"/>
    <w:rsid w:val="00274E8A"/>
    <w:rsid w:val="00275A53"/>
    <w:rsid w:val="00275FCE"/>
    <w:rsid w:val="00276690"/>
    <w:rsid w:val="002766B8"/>
    <w:rsid w:val="0027680F"/>
    <w:rsid w:val="002777C0"/>
    <w:rsid w:val="00281006"/>
    <w:rsid w:val="00281161"/>
    <w:rsid w:val="002815B1"/>
    <w:rsid w:val="00281893"/>
    <w:rsid w:val="00281C1F"/>
    <w:rsid w:val="00281EEA"/>
    <w:rsid w:val="00281F88"/>
    <w:rsid w:val="0028288D"/>
    <w:rsid w:val="00282903"/>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A49"/>
    <w:rsid w:val="00291BBE"/>
    <w:rsid w:val="00291FEB"/>
    <w:rsid w:val="00293146"/>
    <w:rsid w:val="00293310"/>
    <w:rsid w:val="0029361E"/>
    <w:rsid w:val="002939F4"/>
    <w:rsid w:val="00293D68"/>
    <w:rsid w:val="0029408A"/>
    <w:rsid w:val="002941F3"/>
    <w:rsid w:val="00294352"/>
    <w:rsid w:val="002944A0"/>
    <w:rsid w:val="002946E4"/>
    <w:rsid w:val="00294701"/>
    <w:rsid w:val="0029495C"/>
    <w:rsid w:val="002957D9"/>
    <w:rsid w:val="00295B52"/>
    <w:rsid w:val="00295F4B"/>
    <w:rsid w:val="00296024"/>
    <w:rsid w:val="00296293"/>
    <w:rsid w:val="00296AF7"/>
    <w:rsid w:val="00296D52"/>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3E9F"/>
    <w:rsid w:val="002A44F9"/>
    <w:rsid w:val="002A49EF"/>
    <w:rsid w:val="002A4B8B"/>
    <w:rsid w:val="002A5107"/>
    <w:rsid w:val="002A535E"/>
    <w:rsid w:val="002A5DBD"/>
    <w:rsid w:val="002A6406"/>
    <w:rsid w:val="002A6432"/>
    <w:rsid w:val="002A6CF0"/>
    <w:rsid w:val="002A6FFC"/>
    <w:rsid w:val="002A7010"/>
    <w:rsid w:val="002A70BA"/>
    <w:rsid w:val="002A7A57"/>
    <w:rsid w:val="002A7B65"/>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A5D"/>
    <w:rsid w:val="002C1BF4"/>
    <w:rsid w:val="002C1E0D"/>
    <w:rsid w:val="002C2266"/>
    <w:rsid w:val="002C2356"/>
    <w:rsid w:val="002C28EB"/>
    <w:rsid w:val="002C316C"/>
    <w:rsid w:val="002C3265"/>
    <w:rsid w:val="002C3AED"/>
    <w:rsid w:val="002C3E56"/>
    <w:rsid w:val="002C414C"/>
    <w:rsid w:val="002C4347"/>
    <w:rsid w:val="002C49F8"/>
    <w:rsid w:val="002C4C2F"/>
    <w:rsid w:val="002C53C5"/>
    <w:rsid w:val="002C5776"/>
    <w:rsid w:val="002C5EED"/>
    <w:rsid w:val="002C66DE"/>
    <w:rsid w:val="002C7193"/>
    <w:rsid w:val="002C7699"/>
    <w:rsid w:val="002C7A49"/>
    <w:rsid w:val="002D0128"/>
    <w:rsid w:val="002D0638"/>
    <w:rsid w:val="002D0B52"/>
    <w:rsid w:val="002D0E71"/>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934"/>
    <w:rsid w:val="002D4A94"/>
    <w:rsid w:val="002D6216"/>
    <w:rsid w:val="002D65FF"/>
    <w:rsid w:val="002D6D10"/>
    <w:rsid w:val="002D71E2"/>
    <w:rsid w:val="002D7B6A"/>
    <w:rsid w:val="002E0026"/>
    <w:rsid w:val="002E08E8"/>
    <w:rsid w:val="002E0918"/>
    <w:rsid w:val="002E0BAA"/>
    <w:rsid w:val="002E0D96"/>
    <w:rsid w:val="002E0EA5"/>
    <w:rsid w:val="002E0F1C"/>
    <w:rsid w:val="002E17C5"/>
    <w:rsid w:val="002E1E19"/>
    <w:rsid w:val="002E1FAC"/>
    <w:rsid w:val="002E2554"/>
    <w:rsid w:val="002E283F"/>
    <w:rsid w:val="002E2854"/>
    <w:rsid w:val="002E2E69"/>
    <w:rsid w:val="002E2E74"/>
    <w:rsid w:val="002E32D2"/>
    <w:rsid w:val="002E361B"/>
    <w:rsid w:val="002E37AB"/>
    <w:rsid w:val="002E3A80"/>
    <w:rsid w:val="002E3FB9"/>
    <w:rsid w:val="002E41C7"/>
    <w:rsid w:val="002E51DF"/>
    <w:rsid w:val="002E57B9"/>
    <w:rsid w:val="002E5D5B"/>
    <w:rsid w:val="002E6127"/>
    <w:rsid w:val="002E6885"/>
    <w:rsid w:val="002E72E4"/>
    <w:rsid w:val="002E739D"/>
    <w:rsid w:val="002F0F36"/>
    <w:rsid w:val="002F1276"/>
    <w:rsid w:val="002F175B"/>
    <w:rsid w:val="002F1986"/>
    <w:rsid w:val="002F1E5F"/>
    <w:rsid w:val="002F22E0"/>
    <w:rsid w:val="002F2A49"/>
    <w:rsid w:val="002F3550"/>
    <w:rsid w:val="002F3A4F"/>
    <w:rsid w:val="002F3B63"/>
    <w:rsid w:val="002F3C56"/>
    <w:rsid w:val="002F46B0"/>
    <w:rsid w:val="002F4B17"/>
    <w:rsid w:val="002F4CBC"/>
    <w:rsid w:val="002F507C"/>
    <w:rsid w:val="002F5150"/>
    <w:rsid w:val="002F5463"/>
    <w:rsid w:val="002F58C2"/>
    <w:rsid w:val="002F5932"/>
    <w:rsid w:val="002F5C85"/>
    <w:rsid w:val="002F603B"/>
    <w:rsid w:val="002F6201"/>
    <w:rsid w:val="002F6493"/>
    <w:rsid w:val="002F6B76"/>
    <w:rsid w:val="002F724B"/>
    <w:rsid w:val="002F72BA"/>
    <w:rsid w:val="00300267"/>
    <w:rsid w:val="003004D2"/>
    <w:rsid w:val="00300D6B"/>
    <w:rsid w:val="00301380"/>
    <w:rsid w:val="003018A3"/>
    <w:rsid w:val="00301E89"/>
    <w:rsid w:val="00302052"/>
    <w:rsid w:val="00302142"/>
    <w:rsid w:val="00302169"/>
    <w:rsid w:val="00302612"/>
    <w:rsid w:val="00303254"/>
    <w:rsid w:val="003032D8"/>
    <w:rsid w:val="003044D9"/>
    <w:rsid w:val="00304D8A"/>
    <w:rsid w:val="00305216"/>
    <w:rsid w:val="003052DE"/>
    <w:rsid w:val="003053EA"/>
    <w:rsid w:val="0030555B"/>
    <w:rsid w:val="003061F5"/>
    <w:rsid w:val="00306A49"/>
    <w:rsid w:val="00306D27"/>
    <w:rsid w:val="0030722F"/>
    <w:rsid w:val="0030739C"/>
    <w:rsid w:val="00307A2C"/>
    <w:rsid w:val="00310D51"/>
    <w:rsid w:val="00311B36"/>
    <w:rsid w:val="00311C92"/>
    <w:rsid w:val="0031256E"/>
    <w:rsid w:val="00312E55"/>
    <w:rsid w:val="00313321"/>
    <w:rsid w:val="003133AE"/>
    <w:rsid w:val="0031371B"/>
    <w:rsid w:val="00314156"/>
    <w:rsid w:val="00314CF8"/>
    <w:rsid w:val="0031535B"/>
    <w:rsid w:val="003154DD"/>
    <w:rsid w:val="00315FEA"/>
    <w:rsid w:val="00316F76"/>
    <w:rsid w:val="003170F4"/>
    <w:rsid w:val="00317A40"/>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755"/>
    <w:rsid w:val="00336907"/>
    <w:rsid w:val="003369DF"/>
    <w:rsid w:val="00336AD1"/>
    <w:rsid w:val="00336C71"/>
    <w:rsid w:val="00336D96"/>
    <w:rsid w:val="00336DFC"/>
    <w:rsid w:val="00337080"/>
    <w:rsid w:val="00337230"/>
    <w:rsid w:val="003377D0"/>
    <w:rsid w:val="00337D75"/>
    <w:rsid w:val="00340020"/>
    <w:rsid w:val="00340624"/>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85B"/>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517"/>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58E3"/>
    <w:rsid w:val="00366168"/>
    <w:rsid w:val="003663D9"/>
    <w:rsid w:val="003666BF"/>
    <w:rsid w:val="00366707"/>
    <w:rsid w:val="00366FA9"/>
    <w:rsid w:val="00367B19"/>
    <w:rsid w:val="00367BC2"/>
    <w:rsid w:val="00367E49"/>
    <w:rsid w:val="003700E6"/>
    <w:rsid w:val="0037017C"/>
    <w:rsid w:val="003702DA"/>
    <w:rsid w:val="00370490"/>
    <w:rsid w:val="00370633"/>
    <w:rsid w:val="00371C86"/>
    <w:rsid w:val="0037236C"/>
    <w:rsid w:val="003729DE"/>
    <w:rsid w:val="003735D3"/>
    <w:rsid w:val="0037386D"/>
    <w:rsid w:val="00373956"/>
    <w:rsid w:val="003739A4"/>
    <w:rsid w:val="00374153"/>
    <w:rsid w:val="00374671"/>
    <w:rsid w:val="00374837"/>
    <w:rsid w:val="00374F7C"/>
    <w:rsid w:val="003750E0"/>
    <w:rsid w:val="00375AF1"/>
    <w:rsid w:val="00375C2F"/>
    <w:rsid w:val="00375FC5"/>
    <w:rsid w:val="00376943"/>
    <w:rsid w:val="003769BA"/>
    <w:rsid w:val="00377871"/>
    <w:rsid w:val="003778B2"/>
    <w:rsid w:val="00377D0E"/>
    <w:rsid w:val="00377E10"/>
    <w:rsid w:val="00377E58"/>
    <w:rsid w:val="003804EE"/>
    <w:rsid w:val="003805E3"/>
    <w:rsid w:val="00380618"/>
    <w:rsid w:val="0038062E"/>
    <w:rsid w:val="003806D7"/>
    <w:rsid w:val="003807F7"/>
    <w:rsid w:val="0038155F"/>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6017"/>
    <w:rsid w:val="0038709E"/>
    <w:rsid w:val="00387D30"/>
    <w:rsid w:val="00391678"/>
    <w:rsid w:val="00391753"/>
    <w:rsid w:val="00391A41"/>
    <w:rsid w:val="00391C7F"/>
    <w:rsid w:val="00392454"/>
    <w:rsid w:val="00392C85"/>
    <w:rsid w:val="00392FD8"/>
    <w:rsid w:val="0039303A"/>
    <w:rsid w:val="00393E11"/>
    <w:rsid w:val="00394475"/>
    <w:rsid w:val="0039517A"/>
    <w:rsid w:val="003958B9"/>
    <w:rsid w:val="00395B51"/>
    <w:rsid w:val="00396796"/>
    <w:rsid w:val="00396EC6"/>
    <w:rsid w:val="003970BA"/>
    <w:rsid w:val="0039746C"/>
    <w:rsid w:val="003978CA"/>
    <w:rsid w:val="00397DC6"/>
    <w:rsid w:val="003A0E82"/>
    <w:rsid w:val="003A0FAC"/>
    <w:rsid w:val="003A1584"/>
    <w:rsid w:val="003A184D"/>
    <w:rsid w:val="003A1F68"/>
    <w:rsid w:val="003A1FB7"/>
    <w:rsid w:val="003A207A"/>
    <w:rsid w:val="003A371E"/>
    <w:rsid w:val="003A3957"/>
    <w:rsid w:val="003A462A"/>
    <w:rsid w:val="003A4EA5"/>
    <w:rsid w:val="003A557D"/>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4D2"/>
    <w:rsid w:val="003B3966"/>
    <w:rsid w:val="003B39B7"/>
    <w:rsid w:val="003B4754"/>
    <w:rsid w:val="003B4C78"/>
    <w:rsid w:val="003B4EB0"/>
    <w:rsid w:val="003B5094"/>
    <w:rsid w:val="003B5F6A"/>
    <w:rsid w:val="003B6B7F"/>
    <w:rsid w:val="003B7820"/>
    <w:rsid w:val="003C01A4"/>
    <w:rsid w:val="003C0219"/>
    <w:rsid w:val="003C0C12"/>
    <w:rsid w:val="003C16EE"/>
    <w:rsid w:val="003C1C87"/>
    <w:rsid w:val="003C2C85"/>
    <w:rsid w:val="003C2E99"/>
    <w:rsid w:val="003C2F61"/>
    <w:rsid w:val="003C345E"/>
    <w:rsid w:val="003C4409"/>
    <w:rsid w:val="003C4854"/>
    <w:rsid w:val="003C4997"/>
    <w:rsid w:val="003C4DA5"/>
    <w:rsid w:val="003C502A"/>
    <w:rsid w:val="003C5666"/>
    <w:rsid w:val="003C60CC"/>
    <w:rsid w:val="003C64F4"/>
    <w:rsid w:val="003C6A1B"/>
    <w:rsid w:val="003C6D4E"/>
    <w:rsid w:val="003C724B"/>
    <w:rsid w:val="003C73DB"/>
    <w:rsid w:val="003D0185"/>
    <w:rsid w:val="003D02CB"/>
    <w:rsid w:val="003D0382"/>
    <w:rsid w:val="003D069C"/>
    <w:rsid w:val="003D0C2A"/>
    <w:rsid w:val="003D18F6"/>
    <w:rsid w:val="003D191E"/>
    <w:rsid w:val="003D1A19"/>
    <w:rsid w:val="003D1DAB"/>
    <w:rsid w:val="003D2027"/>
    <w:rsid w:val="003D22A5"/>
    <w:rsid w:val="003D23A4"/>
    <w:rsid w:val="003D31F1"/>
    <w:rsid w:val="003D3414"/>
    <w:rsid w:val="003D3426"/>
    <w:rsid w:val="003D3654"/>
    <w:rsid w:val="003D3721"/>
    <w:rsid w:val="003D413A"/>
    <w:rsid w:val="003D4A9F"/>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3D66"/>
    <w:rsid w:val="003E4531"/>
    <w:rsid w:val="003E4771"/>
    <w:rsid w:val="003E54A8"/>
    <w:rsid w:val="003E5833"/>
    <w:rsid w:val="003E5DA8"/>
    <w:rsid w:val="003E7109"/>
    <w:rsid w:val="003E77DC"/>
    <w:rsid w:val="003E7BC1"/>
    <w:rsid w:val="003F0453"/>
    <w:rsid w:val="003F0C9F"/>
    <w:rsid w:val="003F13C6"/>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70C"/>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0C3D"/>
    <w:rsid w:val="00411237"/>
    <w:rsid w:val="00411557"/>
    <w:rsid w:val="0041187C"/>
    <w:rsid w:val="00411994"/>
    <w:rsid w:val="00411CA3"/>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8E1"/>
    <w:rsid w:val="00414BB4"/>
    <w:rsid w:val="00414D68"/>
    <w:rsid w:val="00414FD9"/>
    <w:rsid w:val="00415773"/>
    <w:rsid w:val="00415CAE"/>
    <w:rsid w:val="00415EE7"/>
    <w:rsid w:val="004160FA"/>
    <w:rsid w:val="0041669E"/>
    <w:rsid w:val="00416ACA"/>
    <w:rsid w:val="00416C56"/>
    <w:rsid w:val="004171A1"/>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774"/>
    <w:rsid w:val="00424B7C"/>
    <w:rsid w:val="0042500C"/>
    <w:rsid w:val="00425514"/>
    <w:rsid w:val="004256BD"/>
    <w:rsid w:val="00425863"/>
    <w:rsid w:val="00425D02"/>
    <w:rsid w:val="00425EDC"/>
    <w:rsid w:val="0042610C"/>
    <w:rsid w:val="00426B30"/>
    <w:rsid w:val="00426C3E"/>
    <w:rsid w:val="004275CD"/>
    <w:rsid w:val="004277C9"/>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005"/>
    <w:rsid w:val="0043610C"/>
    <w:rsid w:val="004366FF"/>
    <w:rsid w:val="004367B9"/>
    <w:rsid w:val="00437D83"/>
    <w:rsid w:val="004401DD"/>
    <w:rsid w:val="00440344"/>
    <w:rsid w:val="00440C0F"/>
    <w:rsid w:val="00441264"/>
    <w:rsid w:val="00441B0F"/>
    <w:rsid w:val="004425C6"/>
    <w:rsid w:val="00443D5D"/>
    <w:rsid w:val="00445CBA"/>
    <w:rsid w:val="004463CB"/>
    <w:rsid w:val="004466F7"/>
    <w:rsid w:val="00446858"/>
    <w:rsid w:val="00446C99"/>
    <w:rsid w:val="00447304"/>
    <w:rsid w:val="004476F6"/>
    <w:rsid w:val="00447CDD"/>
    <w:rsid w:val="00450127"/>
    <w:rsid w:val="0045075F"/>
    <w:rsid w:val="004513CC"/>
    <w:rsid w:val="004514A5"/>
    <w:rsid w:val="004516AD"/>
    <w:rsid w:val="00451E84"/>
    <w:rsid w:val="00451EA3"/>
    <w:rsid w:val="00451F01"/>
    <w:rsid w:val="00453B98"/>
    <w:rsid w:val="00454145"/>
    <w:rsid w:val="00454660"/>
    <w:rsid w:val="004546A7"/>
    <w:rsid w:val="00454831"/>
    <w:rsid w:val="004548DF"/>
    <w:rsid w:val="00456CC0"/>
    <w:rsid w:val="00457933"/>
    <w:rsid w:val="00457C78"/>
    <w:rsid w:val="00460735"/>
    <w:rsid w:val="00460AD5"/>
    <w:rsid w:val="00460EB8"/>
    <w:rsid w:val="00461090"/>
    <w:rsid w:val="004618C1"/>
    <w:rsid w:val="00461991"/>
    <w:rsid w:val="00461ACB"/>
    <w:rsid w:val="00461C43"/>
    <w:rsid w:val="00462125"/>
    <w:rsid w:val="004628B3"/>
    <w:rsid w:val="00463216"/>
    <w:rsid w:val="0046334D"/>
    <w:rsid w:val="00463911"/>
    <w:rsid w:val="00463C95"/>
    <w:rsid w:val="00463E1C"/>
    <w:rsid w:val="00464052"/>
    <w:rsid w:val="00464236"/>
    <w:rsid w:val="00464381"/>
    <w:rsid w:val="00464B8A"/>
    <w:rsid w:val="00465153"/>
    <w:rsid w:val="00465602"/>
    <w:rsid w:val="004656A4"/>
    <w:rsid w:val="00465758"/>
    <w:rsid w:val="0046599C"/>
    <w:rsid w:val="00465F01"/>
    <w:rsid w:val="00466A4A"/>
    <w:rsid w:val="00466AFD"/>
    <w:rsid w:val="00470696"/>
    <w:rsid w:val="004713A5"/>
    <w:rsid w:val="004718E1"/>
    <w:rsid w:val="004718E3"/>
    <w:rsid w:val="00471FEC"/>
    <w:rsid w:val="00472177"/>
    <w:rsid w:val="00472234"/>
    <w:rsid w:val="004724C9"/>
    <w:rsid w:val="00472585"/>
    <w:rsid w:val="0047278F"/>
    <w:rsid w:val="00474130"/>
    <w:rsid w:val="00474EDD"/>
    <w:rsid w:val="004755D0"/>
    <w:rsid w:val="00475A6C"/>
    <w:rsid w:val="004764AF"/>
    <w:rsid w:val="00476D04"/>
    <w:rsid w:val="00476F58"/>
    <w:rsid w:val="0047775E"/>
    <w:rsid w:val="00477AAE"/>
    <w:rsid w:val="00477AF6"/>
    <w:rsid w:val="00477B3B"/>
    <w:rsid w:val="00477BCB"/>
    <w:rsid w:val="004801A7"/>
    <w:rsid w:val="00480E47"/>
    <w:rsid w:val="00481666"/>
    <w:rsid w:val="0048166A"/>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48"/>
    <w:rsid w:val="00492FE4"/>
    <w:rsid w:val="00493035"/>
    <w:rsid w:val="00493321"/>
    <w:rsid w:val="004936DE"/>
    <w:rsid w:val="00493B1F"/>
    <w:rsid w:val="004949B0"/>
    <w:rsid w:val="0049544E"/>
    <w:rsid w:val="00495670"/>
    <w:rsid w:val="0049567B"/>
    <w:rsid w:val="0049604B"/>
    <w:rsid w:val="00496666"/>
    <w:rsid w:val="00496AC9"/>
    <w:rsid w:val="004A040E"/>
    <w:rsid w:val="004A042D"/>
    <w:rsid w:val="004A1178"/>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5F04"/>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775"/>
    <w:rsid w:val="004B4871"/>
    <w:rsid w:val="004B4ADF"/>
    <w:rsid w:val="004B4C00"/>
    <w:rsid w:val="004B4E06"/>
    <w:rsid w:val="004B5493"/>
    <w:rsid w:val="004B5914"/>
    <w:rsid w:val="004B5BEB"/>
    <w:rsid w:val="004B5DE3"/>
    <w:rsid w:val="004B60F3"/>
    <w:rsid w:val="004B6C77"/>
    <w:rsid w:val="004B6D0A"/>
    <w:rsid w:val="004B6DA4"/>
    <w:rsid w:val="004B794C"/>
    <w:rsid w:val="004B7995"/>
    <w:rsid w:val="004C02B3"/>
    <w:rsid w:val="004C098E"/>
    <w:rsid w:val="004C0BBE"/>
    <w:rsid w:val="004C0E2F"/>
    <w:rsid w:val="004C0F93"/>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27A"/>
    <w:rsid w:val="004C590B"/>
    <w:rsid w:val="004C5BF4"/>
    <w:rsid w:val="004C5E9D"/>
    <w:rsid w:val="004C6017"/>
    <w:rsid w:val="004C62DE"/>
    <w:rsid w:val="004C6318"/>
    <w:rsid w:val="004C63C7"/>
    <w:rsid w:val="004C68D6"/>
    <w:rsid w:val="004C6D39"/>
    <w:rsid w:val="004C6D98"/>
    <w:rsid w:val="004C7217"/>
    <w:rsid w:val="004C7743"/>
    <w:rsid w:val="004C77A7"/>
    <w:rsid w:val="004C7A8C"/>
    <w:rsid w:val="004C7B38"/>
    <w:rsid w:val="004D0180"/>
    <w:rsid w:val="004D039E"/>
    <w:rsid w:val="004D04A3"/>
    <w:rsid w:val="004D0C9F"/>
    <w:rsid w:val="004D1597"/>
    <w:rsid w:val="004D15FD"/>
    <w:rsid w:val="004D1A0A"/>
    <w:rsid w:val="004D2186"/>
    <w:rsid w:val="004D2369"/>
    <w:rsid w:val="004D2485"/>
    <w:rsid w:val="004D2CFC"/>
    <w:rsid w:val="004D3A57"/>
    <w:rsid w:val="004D47FF"/>
    <w:rsid w:val="004D4954"/>
    <w:rsid w:val="004D4D35"/>
    <w:rsid w:val="004D518F"/>
    <w:rsid w:val="004D5394"/>
    <w:rsid w:val="004D54D7"/>
    <w:rsid w:val="004D5BB7"/>
    <w:rsid w:val="004D6053"/>
    <w:rsid w:val="004D6C5F"/>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3F5"/>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365"/>
    <w:rsid w:val="004F66B3"/>
    <w:rsid w:val="004F6FA7"/>
    <w:rsid w:val="004F71FB"/>
    <w:rsid w:val="004F7352"/>
    <w:rsid w:val="004F7889"/>
    <w:rsid w:val="0050015C"/>
    <w:rsid w:val="00500418"/>
    <w:rsid w:val="00500CCF"/>
    <w:rsid w:val="00500E62"/>
    <w:rsid w:val="005010DE"/>
    <w:rsid w:val="005011FD"/>
    <w:rsid w:val="00501261"/>
    <w:rsid w:val="0050164B"/>
    <w:rsid w:val="00501A86"/>
    <w:rsid w:val="00501AA5"/>
    <w:rsid w:val="00502958"/>
    <w:rsid w:val="00502BD2"/>
    <w:rsid w:val="00502DA4"/>
    <w:rsid w:val="0050356B"/>
    <w:rsid w:val="00503F83"/>
    <w:rsid w:val="0050421C"/>
    <w:rsid w:val="00504A9B"/>
    <w:rsid w:val="00504E9A"/>
    <w:rsid w:val="00504F83"/>
    <w:rsid w:val="005052B5"/>
    <w:rsid w:val="005059B9"/>
    <w:rsid w:val="00505F64"/>
    <w:rsid w:val="00506DCD"/>
    <w:rsid w:val="00507325"/>
    <w:rsid w:val="00507583"/>
    <w:rsid w:val="00507C36"/>
    <w:rsid w:val="00507C56"/>
    <w:rsid w:val="00507F13"/>
    <w:rsid w:val="005109D4"/>
    <w:rsid w:val="00510CF4"/>
    <w:rsid w:val="0051160A"/>
    <w:rsid w:val="00511879"/>
    <w:rsid w:val="005118BA"/>
    <w:rsid w:val="00512D87"/>
    <w:rsid w:val="005130DA"/>
    <w:rsid w:val="00513430"/>
    <w:rsid w:val="0051354B"/>
    <w:rsid w:val="00513DDA"/>
    <w:rsid w:val="00513E19"/>
    <w:rsid w:val="005148B4"/>
    <w:rsid w:val="00514B29"/>
    <w:rsid w:val="00514E8C"/>
    <w:rsid w:val="00515242"/>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64E"/>
    <w:rsid w:val="00534CBD"/>
    <w:rsid w:val="005351B5"/>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55FB"/>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128"/>
    <w:rsid w:val="00570505"/>
    <w:rsid w:val="00570FDD"/>
    <w:rsid w:val="005712E6"/>
    <w:rsid w:val="0057153C"/>
    <w:rsid w:val="00572942"/>
    <w:rsid w:val="005730DB"/>
    <w:rsid w:val="00573251"/>
    <w:rsid w:val="005733A8"/>
    <w:rsid w:val="00573A0F"/>
    <w:rsid w:val="00573B5B"/>
    <w:rsid w:val="00573F55"/>
    <w:rsid w:val="00574070"/>
    <w:rsid w:val="00575148"/>
    <w:rsid w:val="0057540E"/>
    <w:rsid w:val="0057555D"/>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7B"/>
    <w:rsid w:val="005916C9"/>
    <w:rsid w:val="00591C7E"/>
    <w:rsid w:val="00591D27"/>
    <w:rsid w:val="00591DCF"/>
    <w:rsid w:val="00592853"/>
    <w:rsid w:val="005929B4"/>
    <w:rsid w:val="00592A3C"/>
    <w:rsid w:val="0059367F"/>
    <w:rsid w:val="00593720"/>
    <w:rsid w:val="00593909"/>
    <w:rsid w:val="00593A71"/>
    <w:rsid w:val="005941E1"/>
    <w:rsid w:val="005942FB"/>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0A95"/>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688"/>
    <w:rsid w:val="005C07D2"/>
    <w:rsid w:val="005C09A7"/>
    <w:rsid w:val="005C102D"/>
    <w:rsid w:val="005C132C"/>
    <w:rsid w:val="005C17FB"/>
    <w:rsid w:val="005C1833"/>
    <w:rsid w:val="005C1838"/>
    <w:rsid w:val="005C18C2"/>
    <w:rsid w:val="005C2063"/>
    <w:rsid w:val="005C244F"/>
    <w:rsid w:val="005C26C6"/>
    <w:rsid w:val="005C2767"/>
    <w:rsid w:val="005C2922"/>
    <w:rsid w:val="005C2C01"/>
    <w:rsid w:val="005C2F60"/>
    <w:rsid w:val="005C3032"/>
    <w:rsid w:val="005C30A7"/>
    <w:rsid w:val="005C323D"/>
    <w:rsid w:val="005C3772"/>
    <w:rsid w:val="005C39C3"/>
    <w:rsid w:val="005C4229"/>
    <w:rsid w:val="005C4580"/>
    <w:rsid w:val="005C5065"/>
    <w:rsid w:val="005C52F3"/>
    <w:rsid w:val="005C564C"/>
    <w:rsid w:val="005C56EA"/>
    <w:rsid w:val="005C6234"/>
    <w:rsid w:val="005C64DC"/>
    <w:rsid w:val="005C6546"/>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B83"/>
    <w:rsid w:val="005D7E8A"/>
    <w:rsid w:val="005E06FA"/>
    <w:rsid w:val="005E0ACC"/>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950"/>
    <w:rsid w:val="005E7AB6"/>
    <w:rsid w:val="005E7B1E"/>
    <w:rsid w:val="005E7CBC"/>
    <w:rsid w:val="005F0854"/>
    <w:rsid w:val="005F0A62"/>
    <w:rsid w:val="005F0FA8"/>
    <w:rsid w:val="005F1704"/>
    <w:rsid w:val="005F1C5D"/>
    <w:rsid w:val="005F2317"/>
    <w:rsid w:val="005F2550"/>
    <w:rsid w:val="005F2B2D"/>
    <w:rsid w:val="005F2ECB"/>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7E"/>
    <w:rsid w:val="006033BF"/>
    <w:rsid w:val="00603702"/>
    <w:rsid w:val="00603B4B"/>
    <w:rsid w:val="00603F20"/>
    <w:rsid w:val="00604F37"/>
    <w:rsid w:val="0060508A"/>
    <w:rsid w:val="006055AF"/>
    <w:rsid w:val="00605942"/>
    <w:rsid w:val="006059C6"/>
    <w:rsid w:val="00605C9F"/>
    <w:rsid w:val="006068E8"/>
    <w:rsid w:val="00606ADB"/>
    <w:rsid w:val="00606C07"/>
    <w:rsid w:val="00607166"/>
    <w:rsid w:val="006072DE"/>
    <w:rsid w:val="006075F4"/>
    <w:rsid w:val="006078A8"/>
    <w:rsid w:val="00607BAD"/>
    <w:rsid w:val="00607EC7"/>
    <w:rsid w:val="0061048A"/>
    <w:rsid w:val="00610959"/>
    <w:rsid w:val="00610AE7"/>
    <w:rsid w:val="00611178"/>
    <w:rsid w:val="0061148D"/>
    <w:rsid w:val="00611D01"/>
    <w:rsid w:val="00611D2B"/>
    <w:rsid w:val="00611F1E"/>
    <w:rsid w:val="006122EC"/>
    <w:rsid w:val="006124B3"/>
    <w:rsid w:val="00612611"/>
    <w:rsid w:val="0061279A"/>
    <w:rsid w:val="00612C60"/>
    <w:rsid w:val="00613009"/>
    <w:rsid w:val="006132EA"/>
    <w:rsid w:val="00613C6F"/>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008"/>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87C"/>
    <w:rsid w:val="00647E7D"/>
    <w:rsid w:val="00647E90"/>
    <w:rsid w:val="00647FA3"/>
    <w:rsid w:val="006500F7"/>
    <w:rsid w:val="00650769"/>
    <w:rsid w:val="006516B7"/>
    <w:rsid w:val="006518E4"/>
    <w:rsid w:val="00651FB8"/>
    <w:rsid w:val="006520D5"/>
    <w:rsid w:val="0065239B"/>
    <w:rsid w:val="006529FE"/>
    <w:rsid w:val="00652BA0"/>
    <w:rsid w:val="00653045"/>
    <w:rsid w:val="00653A25"/>
    <w:rsid w:val="00653D93"/>
    <w:rsid w:val="00653FDA"/>
    <w:rsid w:val="006541A0"/>
    <w:rsid w:val="00654C66"/>
    <w:rsid w:val="00654E99"/>
    <w:rsid w:val="00655104"/>
    <w:rsid w:val="0065548F"/>
    <w:rsid w:val="00655633"/>
    <w:rsid w:val="006559BB"/>
    <w:rsid w:val="00655D93"/>
    <w:rsid w:val="00655E86"/>
    <w:rsid w:val="00656614"/>
    <w:rsid w:val="00656C4D"/>
    <w:rsid w:val="006570E2"/>
    <w:rsid w:val="006576C4"/>
    <w:rsid w:val="006577CD"/>
    <w:rsid w:val="00657B16"/>
    <w:rsid w:val="00657CCC"/>
    <w:rsid w:val="00660162"/>
    <w:rsid w:val="0066036D"/>
    <w:rsid w:val="006604FA"/>
    <w:rsid w:val="00660879"/>
    <w:rsid w:val="00660B3F"/>
    <w:rsid w:val="006610B1"/>
    <w:rsid w:val="00661639"/>
    <w:rsid w:val="00661655"/>
    <w:rsid w:val="0066174D"/>
    <w:rsid w:val="00661E36"/>
    <w:rsid w:val="0066235F"/>
    <w:rsid w:val="0066318A"/>
    <w:rsid w:val="006631D3"/>
    <w:rsid w:val="00663D0F"/>
    <w:rsid w:val="00664430"/>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3D5"/>
    <w:rsid w:val="00670475"/>
    <w:rsid w:val="00670B8C"/>
    <w:rsid w:val="00670C4A"/>
    <w:rsid w:val="00671457"/>
    <w:rsid w:val="00671F3E"/>
    <w:rsid w:val="00672482"/>
    <w:rsid w:val="00672A18"/>
    <w:rsid w:val="0067322C"/>
    <w:rsid w:val="006735D0"/>
    <w:rsid w:val="006739E9"/>
    <w:rsid w:val="00673E87"/>
    <w:rsid w:val="00674D52"/>
    <w:rsid w:val="00674E43"/>
    <w:rsid w:val="00674E6A"/>
    <w:rsid w:val="00674F93"/>
    <w:rsid w:val="0067546F"/>
    <w:rsid w:val="00675AF6"/>
    <w:rsid w:val="00676287"/>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164"/>
    <w:rsid w:val="0068379B"/>
    <w:rsid w:val="00683D98"/>
    <w:rsid w:val="00683D99"/>
    <w:rsid w:val="00684079"/>
    <w:rsid w:val="0068484C"/>
    <w:rsid w:val="006848EE"/>
    <w:rsid w:val="006853C7"/>
    <w:rsid w:val="006854E5"/>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867"/>
    <w:rsid w:val="00692E67"/>
    <w:rsid w:val="00693ACF"/>
    <w:rsid w:val="00693EE5"/>
    <w:rsid w:val="006944C5"/>
    <w:rsid w:val="00694B8D"/>
    <w:rsid w:val="0069561C"/>
    <w:rsid w:val="00695634"/>
    <w:rsid w:val="00695E9C"/>
    <w:rsid w:val="0069600D"/>
    <w:rsid w:val="006963AE"/>
    <w:rsid w:val="00697053"/>
    <w:rsid w:val="006973A1"/>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439"/>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8BD"/>
    <w:rsid w:val="006B5AB2"/>
    <w:rsid w:val="006B5BC7"/>
    <w:rsid w:val="006B5C67"/>
    <w:rsid w:val="006B6121"/>
    <w:rsid w:val="006B6B5D"/>
    <w:rsid w:val="006B6BF6"/>
    <w:rsid w:val="006B6C0D"/>
    <w:rsid w:val="006B7A88"/>
    <w:rsid w:val="006C166D"/>
    <w:rsid w:val="006C181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1F0E"/>
    <w:rsid w:val="006D2827"/>
    <w:rsid w:val="006D2848"/>
    <w:rsid w:val="006D2B19"/>
    <w:rsid w:val="006D2EC9"/>
    <w:rsid w:val="006D3592"/>
    <w:rsid w:val="006D3648"/>
    <w:rsid w:val="006D3A05"/>
    <w:rsid w:val="006D3B62"/>
    <w:rsid w:val="006D3FDF"/>
    <w:rsid w:val="006D40EA"/>
    <w:rsid w:val="006D4527"/>
    <w:rsid w:val="006D4B05"/>
    <w:rsid w:val="006D4F86"/>
    <w:rsid w:val="006D50C0"/>
    <w:rsid w:val="006D5F98"/>
    <w:rsid w:val="006D6665"/>
    <w:rsid w:val="006D7098"/>
    <w:rsid w:val="006D740E"/>
    <w:rsid w:val="006D7F72"/>
    <w:rsid w:val="006E00B7"/>
    <w:rsid w:val="006E0E5B"/>
    <w:rsid w:val="006E14E6"/>
    <w:rsid w:val="006E1659"/>
    <w:rsid w:val="006E294F"/>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6F7F91"/>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A28"/>
    <w:rsid w:val="00703CDF"/>
    <w:rsid w:val="00703D7E"/>
    <w:rsid w:val="0070495F"/>
    <w:rsid w:val="00704A08"/>
    <w:rsid w:val="00704B6E"/>
    <w:rsid w:val="00704F10"/>
    <w:rsid w:val="00704F73"/>
    <w:rsid w:val="0070508D"/>
    <w:rsid w:val="0070542E"/>
    <w:rsid w:val="00705849"/>
    <w:rsid w:val="00705DE5"/>
    <w:rsid w:val="0070604A"/>
    <w:rsid w:val="007060D4"/>
    <w:rsid w:val="0070624C"/>
    <w:rsid w:val="00706451"/>
    <w:rsid w:val="00707753"/>
    <w:rsid w:val="00707E0F"/>
    <w:rsid w:val="007103AB"/>
    <w:rsid w:val="007105C5"/>
    <w:rsid w:val="0071068A"/>
    <w:rsid w:val="00710E19"/>
    <w:rsid w:val="00710E52"/>
    <w:rsid w:val="0071154B"/>
    <w:rsid w:val="0071174F"/>
    <w:rsid w:val="0071196A"/>
    <w:rsid w:val="0071298C"/>
    <w:rsid w:val="007129F3"/>
    <w:rsid w:val="007130CA"/>
    <w:rsid w:val="007131CF"/>
    <w:rsid w:val="007133C0"/>
    <w:rsid w:val="00713613"/>
    <w:rsid w:val="007137C6"/>
    <w:rsid w:val="007138FC"/>
    <w:rsid w:val="0071393D"/>
    <w:rsid w:val="00713A73"/>
    <w:rsid w:val="00713E79"/>
    <w:rsid w:val="00714073"/>
    <w:rsid w:val="00714245"/>
    <w:rsid w:val="00715441"/>
    <w:rsid w:val="00715739"/>
    <w:rsid w:val="0071576C"/>
    <w:rsid w:val="00715C94"/>
    <w:rsid w:val="007165F0"/>
    <w:rsid w:val="00716A09"/>
    <w:rsid w:val="007170DB"/>
    <w:rsid w:val="007170E4"/>
    <w:rsid w:val="00717880"/>
    <w:rsid w:val="00717CA8"/>
    <w:rsid w:val="00717FCD"/>
    <w:rsid w:val="007205E7"/>
    <w:rsid w:val="007209C4"/>
    <w:rsid w:val="00721E9E"/>
    <w:rsid w:val="007227FE"/>
    <w:rsid w:val="0072323F"/>
    <w:rsid w:val="007233C3"/>
    <w:rsid w:val="007238D7"/>
    <w:rsid w:val="00723C95"/>
    <w:rsid w:val="00724456"/>
    <w:rsid w:val="007244E7"/>
    <w:rsid w:val="0072505F"/>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078"/>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0B15"/>
    <w:rsid w:val="00751452"/>
    <w:rsid w:val="007521A5"/>
    <w:rsid w:val="00752488"/>
    <w:rsid w:val="00753959"/>
    <w:rsid w:val="00753DD6"/>
    <w:rsid w:val="007540E7"/>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5D3"/>
    <w:rsid w:val="00767A28"/>
    <w:rsid w:val="00767DD2"/>
    <w:rsid w:val="00770264"/>
    <w:rsid w:val="007703C0"/>
    <w:rsid w:val="0077082B"/>
    <w:rsid w:val="00770E60"/>
    <w:rsid w:val="00771277"/>
    <w:rsid w:val="00771594"/>
    <w:rsid w:val="00771C8F"/>
    <w:rsid w:val="0077266E"/>
    <w:rsid w:val="0077292E"/>
    <w:rsid w:val="00772A5F"/>
    <w:rsid w:val="00773455"/>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D35"/>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5E0B"/>
    <w:rsid w:val="007A5F30"/>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6B3"/>
    <w:rsid w:val="007B3E13"/>
    <w:rsid w:val="007B4044"/>
    <w:rsid w:val="007B4046"/>
    <w:rsid w:val="007B4300"/>
    <w:rsid w:val="007B565C"/>
    <w:rsid w:val="007B595F"/>
    <w:rsid w:val="007B5C8E"/>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4E05"/>
    <w:rsid w:val="007C5711"/>
    <w:rsid w:val="007C57B9"/>
    <w:rsid w:val="007C60C4"/>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6783"/>
    <w:rsid w:val="007D71B7"/>
    <w:rsid w:val="007D7AF2"/>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B8C"/>
    <w:rsid w:val="007E6D6A"/>
    <w:rsid w:val="007E6FB9"/>
    <w:rsid w:val="007E7139"/>
    <w:rsid w:val="007E7366"/>
    <w:rsid w:val="007E7EA1"/>
    <w:rsid w:val="007E7EA4"/>
    <w:rsid w:val="007F03CE"/>
    <w:rsid w:val="007F04D3"/>
    <w:rsid w:val="007F137D"/>
    <w:rsid w:val="007F17B5"/>
    <w:rsid w:val="007F2D8D"/>
    <w:rsid w:val="007F2EBF"/>
    <w:rsid w:val="007F2F8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17D6"/>
    <w:rsid w:val="0080220F"/>
    <w:rsid w:val="008026A7"/>
    <w:rsid w:val="00802735"/>
    <w:rsid w:val="008028C2"/>
    <w:rsid w:val="00802DDB"/>
    <w:rsid w:val="00802FC1"/>
    <w:rsid w:val="00803445"/>
    <w:rsid w:val="00803494"/>
    <w:rsid w:val="008037D8"/>
    <w:rsid w:val="00803B7E"/>
    <w:rsid w:val="00803DA6"/>
    <w:rsid w:val="00803E58"/>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34D2"/>
    <w:rsid w:val="008243A8"/>
    <w:rsid w:val="008245E8"/>
    <w:rsid w:val="00824925"/>
    <w:rsid w:val="00824C8B"/>
    <w:rsid w:val="00824E77"/>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0D"/>
    <w:rsid w:val="00833967"/>
    <w:rsid w:val="00833AB9"/>
    <w:rsid w:val="00833B62"/>
    <w:rsid w:val="0083436A"/>
    <w:rsid w:val="00834820"/>
    <w:rsid w:val="00834C82"/>
    <w:rsid w:val="00834DB6"/>
    <w:rsid w:val="00834F93"/>
    <w:rsid w:val="00835F72"/>
    <w:rsid w:val="00840C4A"/>
    <w:rsid w:val="008411B9"/>
    <w:rsid w:val="0084122F"/>
    <w:rsid w:val="00841573"/>
    <w:rsid w:val="00841600"/>
    <w:rsid w:val="00841D08"/>
    <w:rsid w:val="00842D43"/>
    <w:rsid w:val="0084323E"/>
    <w:rsid w:val="00843D50"/>
    <w:rsid w:val="008441D9"/>
    <w:rsid w:val="0084464E"/>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4B74"/>
    <w:rsid w:val="008554D1"/>
    <w:rsid w:val="00855897"/>
    <w:rsid w:val="008558E0"/>
    <w:rsid w:val="008569E0"/>
    <w:rsid w:val="0085745B"/>
    <w:rsid w:val="00857AF7"/>
    <w:rsid w:val="00857BE5"/>
    <w:rsid w:val="00860109"/>
    <w:rsid w:val="008601BD"/>
    <w:rsid w:val="00860359"/>
    <w:rsid w:val="00860E43"/>
    <w:rsid w:val="00861252"/>
    <w:rsid w:val="008616C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5007"/>
    <w:rsid w:val="008750DB"/>
    <w:rsid w:val="00875153"/>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30D"/>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1FDF"/>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22"/>
    <w:rsid w:val="00897DBA"/>
    <w:rsid w:val="008A02FA"/>
    <w:rsid w:val="008A06A8"/>
    <w:rsid w:val="008A0BCE"/>
    <w:rsid w:val="008A1AAC"/>
    <w:rsid w:val="008A20CA"/>
    <w:rsid w:val="008A239B"/>
    <w:rsid w:val="008A23AB"/>
    <w:rsid w:val="008A28B6"/>
    <w:rsid w:val="008A2956"/>
    <w:rsid w:val="008A2EA1"/>
    <w:rsid w:val="008A2EF6"/>
    <w:rsid w:val="008A3480"/>
    <w:rsid w:val="008A3642"/>
    <w:rsid w:val="008A3C36"/>
    <w:rsid w:val="008A48F8"/>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8CC"/>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DA2"/>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532"/>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6B65"/>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3C6A"/>
    <w:rsid w:val="008F57CD"/>
    <w:rsid w:val="008F5960"/>
    <w:rsid w:val="008F5CD0"/>
    <w:rsid w:val="008F615A"/>
    <w:rsid w:val="008F629A"/>
    <w:rsid w:val="008F6391"/>
    <w:rsid w:val="008F6A9B"/>
    <w:rsid w:val="008F6F03"/>
    <w:rsid w:val="008F7603"/>
    <w:rsid w:val="008F769D"/>
    <w:rsid w:val="008F76B7"/>
    <w:rsid w:val="008F76DC"/>
    <w:rsid w:val="008F7D2F"/>
    <w:rsid w:val="009013C5"/>
    <w:rsid w:val="0090147B"/>
    <w:rsid w:val="00901649"/>
    <w:rsid w:val="009019D7"/>
    <w:rsid w:val="00901A39"/>
    <w:rsid w:val="00901CBA"/>
    <w:rsid w:val="00901DC6"/>
    <w:rsid w:val="009021DC"/>
    <w:rsid w:val="0090254E"/>
    <w:rsid w:val="00903026"/>
    <w:rsid w:val="0090357B"/>
    <w:rsid w:val="00903832"/>
    <w:rsid w:val="00903A9F"/>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57A1"/>
    <w:rsid w:val="009162DD"/>
    <w:rsid w:val="009163E7"/>
    <w:rsid w:val="0091671A"/>
    <w:rsid w:val="009169F6"/>
    <w:rsid w:val="0091719D"/>
    <w:rsid w:val="00917903"/>
    <w:rsid w:val="00917BEA"/>
    <w:rsid w:val="00917DF0"/>
    <w:rsid w:val="00917E9C"/>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116"/>
    <w:rsid w:val="009243BC"/>
    <w:rsid w:val="009244D5"/>
    <w:rsid w:val="0092523A"/>
    <w:rsid w:val="009252F1"/>
    <w:rsid w:val="00925588"/>
    <w:rsid w:val="00925A0E"/>
    <w:rsid w:val="00925AF5"/>
    <w:rsid w:val="00925B2D"/>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5F"/>
    <w:rsid w:val="0094187D"/>
    <w:rsid w:val="00941A4A"/>
    <w:rsid w:val="00941ADD"/>
    <w:rsid w:val="009423ED"/>
    <w:rsid w:val="00942C90"/>
    <w:rsid w:val="00942F29"/>
    <w:rsid w:val="00942FB6"/>
    <w:rsid w:val="009430E1"/>
    <w:rsid w:val="009434EB"/>
    <w:rsid w:val="009436D6"/>
    <w:rsid w:val="00943EA6"/>
    <w:rsid w:val="009443F2"/>
    <w:rsid w:val="00944510"/>
    <w:rsid w:val="009448F2"/>
    <w:rsid w:val="00944CFB"/>
    <w:rsid w:val="009451E0"/>
    <w:rsid w:val="0094524B"/>
    <w:rsid w:val="009456E3"/>
    <w:rsid w:val="00945759"/>
    <w:rsid w:val="00945925"/>
    <w:rsid w:val="00945949"/>
    <w:rsid w:val="00946514"/>
    <w:rsid w:val="009466E9"/>
    <w:rsid w:val="00946CB3"/>
    <w:rsid w:val="00946D20"/>
    <w:rsid w:val="00946E51"/>
    <w:rsid w:val="009470FE"/>
    <w:rsid w:val="009473F4"/>
    <w:rsid w:val="0094767D"/>
    <w:rsid w:val="00947E18"/>
    <w:rsid w:val="00947EB9"/>
    <w:rsid w:val="00950231"/>
    <w:rsid w:val="00950794"/>
    <w:rsid w:val="009507AA"/>
    <w:rsid w:val="009508C0"/>
    <w:rsid w:val="009509EF"/>
    <w:rsid w:val="009515CA"/>
    <w:rsid w:val="00951691"/>
    <w:rsid w:val="00951FCE"/>
    <w:rsid w:val="0095215B"/>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4FD6"/>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2B8"/>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245E"/>
    <w:rsid w:val="00993173"/>
    <w:rsid w:val="00993661"/>
    <w:rsid w:val="0099367E"/>
    <w:rsid w:val="00993783"/>
    <w:rsid w:val="00993FE4"/>
    <w:rsid w:val="0099425E"/>
    <w:rsid w:val="00994942"/>
    <w:rsid w:val="00994CDC"/>
    <w:rsid w:val="009951AD"/>
    <w:rsid w:val="00995AC3"/>
    <w:rsid w:val="009969CD"/>
    <w:rsid w:val="0099770A"/>
    <w:rsid w:val="00997769"/>
    <w:rsid w:val="00997A2E"/>
    <w:rsid w:val="009A048E"/>
    <w:rsid w:val="009A0EE4"/>
    <w:rsid w:val="009A119F"/>
    <w:rsid w:val="009A1609"/>
    <w:rsid w:val="009A16A3"/>
    <w:rsid w:val="009A1702"/>
    <w:rsid w:val="009A1A7E"/>
    <w:rsid w:val="009A3480"/>
    <w:rsid w:val="009A3953"/>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E8A"/>
    <w:rsid w:val="009B0FB2"/>
    <w:rsid w:val="009B1113"/>
    <w:rsid w:val="009B1C34"/>
    <w:rsid w:val="009B1D22"/>
    <w:rsid w:val="009B1E86"/>
    <w:rsid w:val="009B27C4"/>
    <w:rsid w:val="009B2BE6"/>
    <w:rsid w:val="009B2D92"/>
    <w:rsid w:val="009B31DE"/>
    <w:rsid w:val="009B3250"/>
    <w:rsid w:val="009B3D24"/>
    <w:rsid w:val="009B42D2"/>
    <w:rsid w:val="009B455C"/>
    <w:rsid w:val="009B462A"/>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9CB"/>
    <w:rsid w:val="009D1F7A"/>
    <w:rsid w:val="009D2873"/>
    <w:rsid w:val="009D2942"/>
    <w:rsid w:val="009D2BE9"/>
    <w:rsid w:val="009D3A1A"/>
    <w:rsid w:val="009D426A"/>
    <w:rsid w:val="009D5BDB"/>
    <w:rsid w:val="009D5F5D"/>
    <w:rsid w:val="009D6B03"/>
    <w:rsid w:val="009D6B3D"/>
    <w:rsid w:val="009D7422"/>
    <w:rsid w:val="009D78E7"/>
    <w:rsid w:val="009D7979"/>
    <w:rsid w:val="009E0742"/>
    <w:rsid w:val="009E079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0F"/>
    <w:rsid w:val="009E4664"/>
    <w:rsid w:val="009E4D8E"/>
    <w:rsid w:val="009E4E90"/>
    <w:rsid w:val="009E4EB7"/>
    <w:rsid w:val="009E57C1"/>
    <w:rsid w:val="009E611B"/>
    <w:rsid w:val="009E624A"/>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08D"/>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173"/>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2A"/>
    <w:rsid w:val="00A23A4D"/>
    <w:rsid w:val="00A23F8E"/>
    <w:rsid w:val="00A2428B"/>
    <w:rsid w:val="00A247E5"/>
    <w:rsid w:val="00A248BD"/>
    <w:rsid w:val="00A24D81"/>
    <w:rsid w:val="00A24EA5"/>
    <w:rsid w:val="00A25173"/>
    <w:rsid w:val="00A252F0"/>
    <w:rsid w:val="00A259F2"/>
    <w:rsid w:val="00A263F6"/>
    <w:rsid w:val="00A26463"/>
    <w:rsid w:val="00A2660E"/>
    <w:rsid w:val="00A26916"/>
    <w:rsid w:val="00A2698C"/>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979"/>
    <w:rsid w:val="00A3510A"/>
    <w:rsid w:val="00A3515F"/>
    <w:rsid w:val="00A35751"/>
    <w:rsid w:val="00A3577F"/>
    <w:rsid w:val="00A35BBC"/>
    <w:rsid w:val="00A35DAB"/>
    <w:rsid w:val="00A36724"/>
    <w:rsid w:val="00A367AF"/>
    <w:rsid w:val="00A36C13"/>
    <w:rsid w:val="00A36E8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5E0B"/>
    <w:rsid w:val="00A463B5"/>
    <w:rsid w:val="00A463BA"/>
    <w:rsid w:val="00A46675"/>
    <w:rsid w:val="00A46A5F"/>
    <w:rsid w:val="00A46E91"/>
    <w:rsid w:val="00A471A3"/>
    <w:rsid w:val="00A47597"/>
    <w:rsid w:val="00A477AC"/>
    <w:rsid w:val="00A4795F"/>
    <w:rsid w:val="00A47E44"/>
    <w:rsid w:val="00A47F91"/>
    <w:rsid w:val="00A507D7"/>
    <w:rsid w:val="00A50A5C"/>
    <w:rsid w:val="00A50BE2"/>
    <w:rsid w:val="00A50C37"/>
    <w:rsid w:val="00A50CC6"/>
    <w:rsid w:val="00A50DF3"/>
    <w:rsid w:val="00A50E40"/>
    <w:rsid w:val="00A51462"/>
    <w:rsid w:val="00A51946"/>
    <w:rsid w:val="00A51DEC"/>
    <w:rsid w:val="00A51FF7"/>
    <w:rsid w:val="00A52079"/>
    <w:rsid w:val="00A52143"/>
    <w:rsid w:val="00A521E9"/>
    <w:rsid w:val="00A5298E"/>
    <w:rsid w:val="00A52B3E"/>
    <w:rsid w:val="00A52BAD"/>
    <w:rsid w:val="00A5313B"/>
    <w:rsid w:val="00A5320E"/>
    <w:rsid w:val="00A53F7B"/>
    <w:rsid w:val="00A54090"/>
    <w:rsid w:val="00A54282"/>
    <w:rsid w:val="00A546F1"/>
    <w:rsid w:val="00A549D3"/>
    <w:rsid w:val="00A54DF0"/>
    <w:rsid w:val="00A57E98"/>
    <w:rsid w:val="00A60017"/>
    <w:rsid w:val="00A606EE"/>
    <w:rsid w:val="00A60849"/>
    <w:rsid w:val="00A6105B"/>
    <w:rsid w:val="00A61355"/>
    <w:rsid w:val="00A61668"/>
    <w:rsid w:val="00A61C21"/>
    <w:rsid w:val="00A621D3"/>
    <w:rsid w:val="00A62256"/>
    <w:rsid w:val="00A628A4"/>
    <w:rsid w:val="00A628F8"/>
    <w:rsid w:val="00A62B7A"/>
    <w:rsid w:val="00A62D09"/>
    <w:rsid w:val="00A631A1"/>
    <w:rsid w:val="00A632EA"/>
    <w:rsid w:val="00A6339D"/>
    <w:rsid w:val="00A6349E"/>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864"/>
    <w:rsid w:val="00A70DC6"/>
    <w:rsid w:val="00A71080"/>
    <w:rsid w:val="00A71986"/>
    <w:rsid w:val="00A71E05"/>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38"/>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15B7"/>
    <w:rsid w:val="00A920E1"/>
    <w:rsid w:val="00A92AFD"/>
    <w:rsid w:val="00A93233"/>
    <w:rsid w:val="00A933AE"/>
    <w:rsid w:val="00A93863"/>
    <w:rsid w:val="00A93928"/>
    <w:rsid w:val="00A9415E"/>
    <w:rsid w:val="00A9423F"/>
    <w:rsid w:val="00A947AD"/>
    <w:rsid w:val="00A94EBD"/>
    <w:rsid w:val="00A9510D"/>
    <w:rsid w:val="00A95580"/>
    <w:rsid w:val="00A9568A"/>
    <w:rsid w:val="00A956AC"/>
    <w:rsid w:val="00A95D2A"/>
    <w:rsid w:val="00A95DC6"/>
    <w:rsid w:val="00A96214"/>
    <w:rsid w:val="00A967E8"/>
    <w:rsid w:val="00A97F4B"/>
    <w:rsid w:val="00AA04C5"/>
    <w:rsid w:val="00AA10B1"/>
    <w:rsid w:val="00AA1E17"/>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C13"/>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863"/>
    <w:rsid w:val="00AD0949"/>
    <w:rsid w:val="00AD0F1D"/>
    <w:rsid w:val="00AD1179"/>
    <w:rsid w:val="00AD1359"/>
    <w:rsid w:val="00AD19F0"/>
    <w:rsid w:val="00AD1FCE"/>
    <w:rsid w:val="00AD24D1"/>
    <w:rsid w:val="00AD26E1"/>
    <w:rsid w:val="00AD29CC"/>
    <w:rsid w:val="00AD3055"/>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0F0"/>
    <w:rsid w:val="00AE3251"/>
    <w:rsid w:val="00AE33DA"/>
    <w:rsid w:val="00AE3FE0"/>
    <w:rsid w:val="00AE4006"/>
    <w:rsid w:val="00AE5058"/>
    <w:rsid w:val="00AE51CD"/>
    <w:rsid w:val="00AE5471"/>
    <w:rsid w:val="00AE54AA"/>
    <w:rsid w:val="00AE60E4"/>
    <w:rsid w:val="00AE6872"/>
    <w:rsid w:val="00AE6B7B"/>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459B"/>
    <w:rsid w:val="00AF5790"/>
    <w:rsid w:val="00AF5800"/>
    <w:rsid w:val="00AF6986"/>
    <w:rsid w:val="00AF69FE"/>
    <w:rsid w:val="00AF6A77"/>
    <w:rsid w:val="00AF6D1B"/>
    <w:rsid w:val="00AF6F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97"/>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36F"/>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62"/>
    <w:rsid w:val="00B450EB"/>
    <w:rsid w:val="00B45152"/>
    <w:rsid w:val="00B45E54"/>
    <w:rsid w:val="00B464E4"/>
    <w:rsid w:val="00B4689A"/>
    <w:rsid w:val="00B46D5F"/>
    <w:rsid w:val="00B46E7B"/>
    <w:rsid w:val="00B47DC5"/>
    <w:rsid w:val="00B5016B"/>
    <w:rsid w:val="00B505B3"/>
    <w:rsid w:val="00B50882"/>
    <w:rsid w:val="00B50A74"/>
    <w:rsid w:val="00B51BE0"/>
    <w:rsid w:val="00B520A0"/>
    <w:rsid w:val="00B5257E"/>
    <w:rsid w:val="00B525CE"/>
    <w:rsid w:val="00B52CFD"/>
    <w:rsid w:val="00B52EED"/>
    <w:rsid w:val="00B53103"/>
    <w:rsid w:val="00B53D27"/>
    <w:rsid w:val="00B545A8"/>
    <w:rsid w:val="00B55F22"/>
    <w:rsid w:val="00B56527"/>
    <w:rsid w:val="00B56B7D"/>
    <w:rsid w:val="00B57019"/>
    <w:rsid w:val="00B576DA"/>
    <w:rsid w:val="00B57710"/>
    <w:rsid w:val="00B601C9"/>
    <w:rsid w:val="00B60D04"/>
    <w:rsid w:val="00B6158F"/>
    <w:rsid w:val="00B61EE8"/>
    <w:rsid w:val="00B633A3"/>
    <w:rsid w:val="00B63533"/>
    <w:rsid w:val="00B63BDB"/>
    <w:rsid w:val="00B645FF"/>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B48"/>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830"/>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3038"/>
    <w:rsid w:val="00BA3584"/>
    <w:rsid w:val="00BA360A"/>
    <w:rsid w:val="00BA370A"/>
    <w:rsid w:val="00BA48BC"/>
    <w:rsid w:val="00BA4A29"/>
    <w:rsid w:val="00BA4BE7"/>
    <w:rsid w:val="00BA550D"/>
    <w:rsid w:val="00BA5771"/>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B72"/>
    <w:rsid w:val="00BB2C4E"/>
    <w:rsid w:val="00BB2E29"/>
    <w:rsid w:val="00BB2F74"/>
    <w:rsid w:val="00BB3206"/>
    <w:rsid w:val="00BB32C2"/>
    <w:rsid w:val="00BB3B0D"/>
    <w:rsid w:val="00BB4144"/>
    <w:rsid w:val="00BB4369"/>
    <w:rsid w:val="00BB524C"/>
    <w:rsid w:val="00BB5DAB"/>
    <w:rsid w:val="00BB6195"/>
    <w:rsid w:val="00BB61A3"/>
    <w:rsid w:val="00BB67EA"/>
    <w:rsid w:val="00BB707E"/>
    <w:rsid w:val="00BB7568"/>
    <w:rsid w:val="00BC007C"/>
    <w:rsid w:val="00BC0157"/>
    <w:rsid w:val="00BC049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7CD"/>
    <w:rsid w:val="00BC5A6C"/>
    <w:rsid w:val="00BC5AF6"/>
    <w:rsid w:val="00BC5B4B"/>
    <w:rsid w:val="00BC5E69"/>
    <w:rsid w:val="00BC5EDB"/>
    <w:rsid w:val="00BC6298"/>
    <w:rsid w:val="00BC69A2"/>
    <w:rsid w:val="00BC6ED6"/>
    <w:rsid w:val="00BC6F03"/>
    <w:rsid w:val="00BC6FA1"/>
    <w:rsid w:val="00BC70CE"/>
    <w:rsid w:val="00BC7487"/>
    <w:rsid w:val="00BC772E"/>
    <w:rsid w:val="00BD0570"/>
    <w:rsid w:val="00BD0853"/>
    <w:rsid w:val="00BD112D"/>
    <w:rsid w:val="00BD1C13"/>
    <w:rsid w:val="00BD214E"/>
    <w:rsid w:val="00BD22CB"/>
    <w:rsid w:val="00BD2395"/>
    <w:rsid w:val="00BD25B8"/>
    <w:rsid w:val="00BD2842"/>
    <w:rsid w:val="00BD3120"/>
    <w:rsid w:val="00BD3354"/>
    <w:rsid w:val="00BD384E"/>
    <w:rsid w:val="00BD3E76"/>
    <w:rsid w:val="00BD3EE2"/>
    <w:rsid w:val="00BD3FCF"/>
    <w:rsid w:val="00BD42D2"/>
    <w:rsid w:val="00BD45BA"/>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21C9"/>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28FC"/>
    <w:rsid w:val="00BF2FFE"/>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661"/>
    <w:rsid w:val="00C03BD5"/>
    <w:rsid w:val="00C03C8B"/>
    <w:rsid w:val="00C03F3C"/>
    <w:rsid w:val="00C0425C"/>
    <w:rsid w:val="00C049BE"/>
    <w:rsid w:val="00C04A71"/>
    <w:rsid w:val="00C04DF0"/>
    <w:rsid w:val="00C050BB"/>
    <w:rsid w:val="00C05A4C"/>
    <w:rsid w:val="00C05A67"/>
    <w:rsid w:val="00C0641F"/>
    <w:rsid w:val="00C06E36"/>
    <w:rsid w:val="00C06E6F"/>
    <w:rsid w:val="00C07371"/>
    <w:rsid w:val="00C075DB"/>
    <w:rsid w:val="00C07EBA"/>
    <w:rsid w:val="00C07FBC"/>
    <w:rsid w:val="00C100E7"/>
    <w:rsid w:val="00C1063A"/>
    <w:rsid w:val="00C11113"/>
    <w:rsid w:val="00C11687"/>
    <w:rsid w:val="00C11E28"/>
    <w:rsid w:val="00C11F66"/>
    <w:rsid w:val="00C1225B"/>
    <w:rsid w:val="00C122F9"/>
    <w:rsid w:val="00C12464"/>
    <w:rsid w:val="00C1253A"/>
    <w:rsid w:val="00C128C9"/>
    <w:rsid w:val="00C12CF3"/>
    <w:rsid w:val="00C12F88"/>
    <w:rsid w:val="00C131A8"/>
    <w:rsid w:val="00C1322D"/>
    <w:rsid w:val="00C135A3"/>
    <w:rsid w:val="00C13C8E"/>
    <w:rsid w:val="00C1477A"/>
    <w:rsid w:val="00C14A62"/>
    <w:rsid w:val="00C151F5"/>
    <w:rsid w:val="00C15214"/>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3D5E"/>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1D8A"/>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5D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18D"/>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1C5C"/>
    <w:rsid w:val="00C61F2C"/>
    <w:rsid w:val="00C6211D"/>
    <w:rsid w:val="00C62537"/>
    <w:rsid w:val="00C62B32"/>
    <w:rsid w:val="00C63DED"/>
    <w:rsid w:val="00C63E88"/>
    <w:rsid w:val="00C6436D"/>
    <w:rsid w:val="00C64F97"/>
    <w:rsid w:val="00C65585"/>
    <w:rsid w:val="00C656EB"/>
    <w:rsid w:val="00C65AC2"/>
    <w:rsid w:val="00C65DF4"/>
    <w:rsid w:val="00C661C6"/>
    <w:rsid w:val="00C67880"/>
    <w:rsid w:val="00C67B49"/>
    <w:rsid w:val="00C711F5"/>
    <w:rsid w:val="00C71326"/>
    <w:rsid w:val="00C713A1"/>
    <w:rsid w:val="00C71828"/>
    <w:rsid w:val="00C72105"/>
    <w:rsid w:val="00C737D0"/>
    <w:rsid w:val="00C74520"/>
    <w:rsid w:val="00C74954"/>
    <w:rsid w:val="00C76028"/>
    <w:rsid w:val="00C76184"/>
    <w:rsid w:val="00C76462"/>
    <w:rsid w:val="00C7673D"/>
    <w:rsid w:val="00C76A80"/>
    <w:rsid w:val="00C76C27"/>
    <w:rsid w:val="00C76E3D"/>
    <w:rsid w:val="00C76F07"/>
    <w:rsid w:val="00C77960"/>
    <w:rsid w:val="00C77EF6"/>
    <w:rsid w:val="00C8004F"/>
    <w:rsid w:val="00C8035E"/>
    <w:rsid w:val="00C80B4B"/>
    <w:rsid w:val="00C80D63"/>
    <w:rsid w:val="00C812D5"/>
    <w:rsid w:val="00C81BEA"/>
    <w:rsid w:val="00C81DF5"/>
    <w:rsid w:val="00C82188"/>
    <w:rsid w:val="00C8242B"/>
    <w:rsid w:val="00C82A50"/>
    <w:rsid w:val="00C83240"/>
    <w:rsid w:val="00C83381"/>
    <w:rsid w:val="00C83607"/>
    <w:rsid w:val="00C83768"/>
    <w:rsid w:val="00C83B18"/>
    <w:rsid w:val="00C8404C"/>
    <w:rsid w:val="00C840C3"/>
    <w:rsid w:val="00C841B4"/>
    <w:rsid w:val="00C84266"/>
    <w:rsid w:val="00C8450F"/>
    <w:rsid w:val="00C8466F"/>
    <w:rsid w:val="00C849E0"/>
    <w:rsid w:val="00C84B74"/>
    <w:rsid w:val="00C84FDE"/>
    <w:rsid w:val="00C8512A"/>
    <w:rsid w:val="00C85378"/>
    <w:rsid w:val="00C85970"/>
    <w:rsid w:val="00C85E9B"/>
    <w:rsid w:val="00C874C8"/>
    <w:rsid w:val="00C8768B"/>
    <w:rsid w:val="00C90165"/>
    <w:rsid w:val="00C902DA"/>
    <w:rsid w:val="00C90733"/>
    <w:rsid w:val="00C921C4"/>
    <w:rsid w:val="00C9220A"/>
    <w:rsid w:val="00C9235F"/>
    <w:rsid w:val="00C9257F"/>
    <w:rsid w:val="00C92BF4"/>
    <w:rsid w:val="00C9319C"/>
    <w:rsid w:val="00C934F6"/>
    <w:rsid w:val="00C93874"/>
    <w:rsid w:val="00C93A4C"/>
    <w:rsid w:val="00C944EB"/>
    <w:rsid w:val="00C94856"/>
    <w:rsid w:val="00C94FD2"/>
    <w:rsid w:val="00C95341"/>
    <w:rsid w:val="00C95994"/>
    <w:rsid w:val="00C95B35"/>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2384"/>
    <w:rsid w:val="00CA38AD"/>
    <w:rsid w:val="00CA3EEE"/>
    <w:rsid w:val="00CA423C"/>
    <w:rsid w:val="00CA5098"/>
    <w:rsid w:val="00CA5503"/>
    <w:rsid w:val="00CA66C3"/>
    <w:rsid w:val="00CA6B4D"/>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241"/>
    <w:rsid w:val="00CB34AB"/>
    <w:rsid w:val="00CB3529"/>
    <w:rsid w:val="00CB38A9"/>
    <w:rsid w:val="00CB3A45"/>
    <w:rsid w:val="00CB4728"/>
    <w:rsid w:val="00CB49A6"/>
    <w:rsid w:val="00CB58E3"/>
    <w:rsid w:val="00CB59E7"/>
    <w:rsid w:val="00CB5D27"/>
    <w:rsid w:val="00CB5E4A"/>
    <w:rsid w:val="00CB6FCA"/>
    <w:rsid w:val="00CB709B"/>
    <w:rsid w:val="00CB71BA"/>
    <w:rsid w:val="00CB724D"/>
    <w:rsid w:val="00CB73EA"/>
    <w:rsid w:val="00CB76E3"/>
    <w:rsid w:val="00CB7D4E"/>
    <w:rsid w:val="00CB7F1F"/>
    <w:rsid w:val="00CC002B"/>
    <w:rsid w:val="00CC07E5"/>
    <w:rsid w:val="00CC09F0"/>
    <w:rsid w:val="00CC0AB5"/>
    <w:rsid w:val="00CC0C11"/>
    <w:rsid w:val="00CC16DE"/>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4DC2"/>
    <w:rsid w:val="00CD5249"/>
    <w:rsid w:val="00CD589F"/>
    <w:rsid w:val="00CD5BE2"/>
    <w:rsid w:val="00CD60C9"/>
    <w:rsid w:val="00CD6345"/>
    <w:rsid w:val="00CD6BBB"/>
    <w:rsid w:val="00CD6EC2"/>
    <w:rsid w:val="00CD7319"/>
    <w:rsid w:val="00CD7482"/>
    <w:rsid w:val="00CE07C1"/>
    <w:rsid w:val="00CE1567"/>
    <w:rsid w:val="00CE1859"/>
    <w:rsid w:val="00CE186F"/>
    <w:rsid w:val="00CE20E3"/>
    <w:rsid w:val="00CE273A"/>
    <w:rsid w:val="00CE321C"/>
    <w:rsid w:val="00CE32E8"/>
    <w:rsid w:val="00CE353C"/>
    <w:rsid w:val="00CE3700"/>
    <w:rsid w:val="00CE3B0B"/>
    <w:rsid w:val="00CE3B69"/>
    <w:rsid w:val="00CE4559"/>
    <w:rsid w:val="00CE5118"/>
    <w:rsid w:val="00CE5487"/>
    <w:rsid w:val="00CE59B5"/>
    <w:rsid w:val="00CE59DB"/>
    <w:rsid w:val="00CE5B6A"/>
    <w:rsid w:val="00CE5D3A"/>
    <w:rsid w:val="00CE67D8"/>
    <w:rsid w:val="00CE68EA"/>
    <w:rsid w:val="00CE69FD"/>
    <w:rsid w:val="00CE6CEF"/>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607"/>
    <w:rsid w:val="00CF5762"/>
    <w:rsid w:val="00CF65B4"/>
    <w:rsid w:val="00CF69B0"/>
    <w:rsid w:val="00CF6C05"/>
    <w:rsid w:val="00CF7485"/>
    <w:rsid w:val="00CF764E"/>
    <w:rsid w:val="00CF7E56"/>
    <w:rsid w:val="00D00A80"/>
    <w:rsid w:val="00D01149"/>
    <w:rsid w:val="00D01502"/>
    <w:rsid w:val="00D01744"/>
    <w:rsid w:val="00D01984"/>
    <w:rsid w:val="00D01C03"/>
    <w:rsid w:val="00D025CE"/>
    <w:rsid w:val="00D02A0F"/>
    <w:rsid w:val="00D02CA6"/>
    <w:rsid w:val="00D02DF3"/>
    <w:rsid w:val="00D03181"/>
    <w:rsid w:val="00D03517"/>
    <w:rsid w:val="00D037DC"/>
    <w:rsid w:val="00D0383B"/>
    <w:rsid w:val="00D03A8A"/>
    <w:rsid w:val="00D03DA5"/>
    <w:rsid w:val="00D03F27"/>
    <w:rsid w:val="00D043EE"/>
    <w:rsid w:val="00D0470D"/>
    <w:rsid w:val="00D04BFF"/>
    <w:rsid w:val="00D04D3E"/>
    <w:rsid w:val="00D0515F"/>
    <w:rsid w:val="00D05249"/>
    <w:rsid w:val="00D055CA"/>
    <w:rsid w:val="00D059FC"/>
    <w:rsid w:val="00D05DEF"/>
    <w:rsid w:val="00D062A6"/>
    <w:rsid w:val="00D06861"/>
    <w:rsid w:val="00D0688A"/>
    <w:rsid w:val="00D06F22"/>
    <w:rsid w:val="00D073D9"/>
    <w:rsid w:val="00D07A9C"/>
    <w:rsid w:val="00D10076"/>
    <w:rsid w:val="00D1033B"/>
    <w:rsid w:val="00D10360"/>
    <w:rsid w:val="00D10477"/>
    <w:rsid w:val="00D107E2"/>
    <w:rsid w:val="00D11D76"/>
    <w:rsid w:val="00D121F5"/>
    <w:rsid w:val="00D12350"/>
    <w:rsid w:val="00D126E4"/>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59A"/>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04A3"/>
    <w:rsid w:val="00D319DF"/>
    <w:rsid w:val="00D31C02"/>
    <w:rsid w:val="00D3225E"/>
    <w:rsid w:val="00D324BC"/>
    <w:rsid w:val="00D32B9F"/>
    <w:rsid w:val="00D33565"/>
    <w:rsid w:val="00D33761"/>
    <w:rsid w:val="00D33762"/>
    <w:rsid w:val="00D33A91"/>
    <w:rsid w:val="00D341C7"/>
    <w:rsid w:val="00D344B7"/>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3F2F"/>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1A49"/>
    <w:rsid w:val="00D721B1"/>
    <w:rsid w:val="00D7226B"/>
    <w:rsid w:val="00D72705"/>
    <w:rsid w:val="00D738BF"/>
    <w:rsid w:val="00D73A53"/>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1FE"/>
    <w:rsid w:val="00D77278"/>
    <w:rsid w:val="00D7749B"/>
    <w:rsid w:val="00D775B5"/>
    <w:rsid w:val="00D77961"/>
    <w:rsid w:val="00D77A47"/>
    <w:rsid w:val="00D77B20"/>
    <w:rsid w:val="00D77B3B"/>
    <w:rsid w:val="00D8007C"/>
    <w:rsid w:val="00D800BF"/>
    <w:rsid w:val="00D800C8"/>
    <w:rsid w:val="00D8027C"/>
    <w:rsid w:val="00D8079F"/>
    <w:rsid w:val="00D80D0D"/>
    <w:rsid w:val="00D8103B"/>
    <w:rsid w:val="00D8111B"/>
    <w:rsid w:val="00D81242"/>
    <w:rsid w:val="00D812D2"/>
    <w:rsid w:val="00D82C80"/>
    <w:rsid w:val="00D82D02"/>
    <w:rsid w:val="00D82D0F"/>
    <w:rsid w:val="00D83A5A"/>
    <w:rsid w:val="00D84157"/>
    <w:rsid w:val="00D848CB"/>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042"/>
    <w:rsid w:val="00D921DA"/>
    <w:rsid w:val="00D92C2F"/>
    <w:rsid w:val="00D92F7F"/>
    <w:rsid w:val="00D930AC"/>
    <w:rsid w:val="00D9385C"/>
    <w:rsid w:val="00D9459D"/>
    <w:rsid w:val="00D94730"/>
    <w:rsid w:val="00D94858"/>
    <w:rsid w:val="00D94972"/>
    <w:rsid w:val="00D94D98"/>
    <w:rsid w:val="00D954A1"/>
    <w:rsid w:val="00D95519"/>
    <w:rsid w:val="00D95744"/>
    <w:rsid w:val="00D958FC"/>
    <w:rsid w:val="00D959AE"/>
    <w:rsid w:val="00D95DC2"/>
    <w:rsid w:val="00D96624"/>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26A1"/>
    <w:rsid w:val="00DA3565"/>
    <w:rsid w:val="00DA3A5B"/>
    <w:rsid w:val="00DA3D0B"/>
    <w:rsid w:val="00DA3E13"/>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0E"/>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2C0"/>
    <w:rsid w:val="00DD2300"/>
    <w:rsid w:val="00DD2309"/>
    <w:rsid w:val="00DD28B3"/>
    <w:rsid w:val="00DD2DE3"/>
    <w:rsid w:val="00DD2DE8"/>
    <w:rsid w:val="00DD316F"/>
    <w:rsid w:val="00DD357C"/>
    <w:rsid w:val="00DD37CA"/>
    <w:rsid w:val="00DD3BFD"/>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BC4"/>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4BD"/>
    <w:rsid w:val="00DF068D"/>
    <w:rsid w:val="00DF0D3A"/>
    <w:rsid w:val="00DF12F4"/>
    <w:rsid w:val="00DF140A"/>
    <w:rsid w:val="00DF1A9A"/>
    <w:rsid w:val="00DF1C2D"/>
    <w:rsid w:val="00DF1F8A"/>
    <w:rsid w:val="00DF2209"/>
    <w:rsid w:val="00DF248E"/>
    <w:rsid w:val="00DF3577"/>
    <w:rsid w:val="00DF4063"/>
    <w:rsid w:val="00DF4589"/>
    <w:rsid w:val="00DF5F13"/>
    <w:rsid w:val="00DF63DD"/>
    <w:rsid w:val="00DF6B62"/>
    <w:rsid w:val="00DF7BD0"/>
    <w:rsid w:val="00DF7BDF"/>
    <w:rsid w:val="00E00303"/>
    <w:rsid w:val="00E00A62"/>
    <w:rsid w:val="00E010A0"/>
    <w:rsid w:val="00E01185"/>
    <w:rsid w:val="00E0125E"/>
    <w:rsid w:val="00E01668"/>
    <w:rsid w:val="00E0173A"/>
    <w:rsid w:val="00E01849"/>
    <w:rsid w:val="00E020D1"/>
    <w:rsid w:val="00E02898"/>
    <w:rsid w:val="00E02B64"/>
    <w:rsid w:val="00E02EAD"/>
    <w:rsid w:val="00E03D3F"/>
    <w:rsid w:val="00E03DED"/>
    <w:rsid w:val="00E0437C"/>
    <w:rsid w:val="00E0452C"/>
    <w:rsid w:val="00E04C52"/>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4E5"/>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47D"/>
    <w:rsid w:val="00E23EBF"/>
    <w:rsid w:val="00E23FD5"/>
    <w:rsid w:val="00E24669"/>
    <w:rsid w:val="00E24836"/>
    <w:rsid w:val="00E24C48"/>
    <w:rsid w:val="00E24EE4"/>
    <w:rsid w:val="00E25981"/>
    <w:rsid w:val="00E26141"/>
    <w:rsid w:val="00E266F5"/>
    <w:rsid w:val="00E26C97"/>
    <w:rsid w:val="00E26CCC"/>
    <w:rsid w:val="00E270D3"/>
    <w:rsid w:val="00E27154"/>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37F42"/>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59BB"/>
    <w:rsid w:val="00E466BC"/>
    <w:rsid w:val="00E4686A"/>
    <w:rsid w:val="00E469F2"/>
    <w:rsid w:val="00E46EE9"/>
    <w:rsid w:val="00E479FD"/>
    <w:rsid w:val="00E47F1A"/>
    <w:rsid w:val="00E504D6"/>
    <w:rsid w:val="00E50B6F"/>
    <w:rsid w:val="00E50EBE"/>
    <w:rsid w:val="00E50F69"/>
    <w:rsid w:val="00E50FC6"/>
    <w:rsid w:val="00E5227B"/>
    <w:rsid w:val="00E52372"/>
    <w:rsid w:val="00E5265A"/>
    <w:rsid w:val="00E52786"/>
    <w:rsid w:val="00E52F05"/>
    <w:rsid w:val="00E53579"/>
    <w:rsid w:val="00E540CA"/>
    <w:rsid w:val="00E543D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948"/>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0B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77B"/>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403"/>
    <w:rsid w:val="00E956F3"/>
    <w:rsid w:val="00E95CD7"/>
    <w:rsid w:val="00E96986"/>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32"/>
    <w:rsid w:val="00EB277B"/>
    <w:rsid w:val="00EB2F20"/>
    <w:rsid w:val="00EB2F35"/>
    <w:rsid w:val="00EB31DB"/>
    <w:rsid w:val="00EB3422"/>
    <w:rsid w:val="00EB3A31"/>
    <w:rsid w:val="00EB4EAF"/>
    <w:rsid w:val="00EB5424"/>
    <w:rsid w:val="00EB548E"/>
    <w:rsid w:val="00EB5518"/>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137"/>
    <w:rsid w:val="00EC358E"/>
    <w:rsid w:val="00EC3FD2"/>
    <w:rsid w:val="00EC3FEE"/>
    <w:rsid w:val="00EC4095"/>
    <w:rsid w:val="00EC43B5"/>
    <w:rsid w:val="00EC4537"/>
    <w:rsid w:val="00EC4960"/>
    <w:rsid w:val="00EC4AE3"/>
    <w:rsid w:val="00EC5414"/>
    <w:rsid w:val="00EC54EE"/>
    <w:rsid w:val="00EC59B2"/>
    <w:rsid w:val="00EC5A3B"/>
    <w:rsid w:val="00EC5BC0"/>
    <w:rsid w:val="00EC6424"/>
    <w:rsid w:val="00EC767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594"/>
    <w:rsid w:val="00ED4A94"/>
    <w:rsid w:val="00ED5A3B"/>
    <w:rsid w:val="00ED5C30"/>
    <w:rsid w:val="00ED5E02"/>
    <w:rsid w:val="00ED5EED"/>
    <w:rsid w:val="00ED612A"/>
    <w:rsid w:val="00ED6846"/>
    <w:rsid w:val="00ED6B1C"/>
    <w:rsid w:val="00ED6CF7"/>
    <w:rsid w:val="00ED6F33"/>
    <w:rsid w:val="00ED7716"/>
    <w:rsid w:val="00ED7737"/>
    <w:rsid w:val="00ED7747"/>
    <w:rsid w:val="00ED77D8"/>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48A"/>
    <w:rsid w:val="00F0175F"/>
    <w:rsid w:val="00F01A41"/>
    <w:rsid w:val="00F01B39"/>
    <w:rsid w:val="00F01B5A"/>
    <w:rsid w:val="00F0276D"/>
    <w:rsid w:val="00F03280"/>
    <w:rsid w:val="00F0362A"/>
    <w:rsid w:val="00F0385C"/>
    <w:rsid w:val="00F03894"/>
    <w:rsid w:val="00F03ABE"/>
    <w:rsid w:val="00F03B69"/>
    <w:rsid w:val="00F04345"/>
    <w:rsid w:val="00F0445D"/>
    <w:rsid w:val="00F047A4"/>
    <w:rsid w:val="00F04F52"/>
    <w:rsid w:val="00F0510F"/>
    <w:rsid w:val="00F0535A"/>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997"/>
    <w:rsid w:val="00F11AD3"/>
    <w:rsid w:val="00F11D9F"/>
    <w:rsid w:val="00F11E31"/>
    <w:rsid w:val="00F12C53"/>
    <w:rsid w:val="00F1360C"/>
    <w:rsid w:val="00F136C0"/>
    <w:rsid w:val="00F13AA1"/>
    <w:rsid w:val="00F13D71"/>
    <w:rsid w:val="00F13F2A"/>
    <w:rsid w:val="00F14D9E"/>
    <w:rsid w:val="00F15097"/>
    <w:rsid w:val="00F153F8"/>
    <w:rsid w:val="00F15671"/>
    <w:rsid w:val="00F1643E"/>
    <w:rsid w:val="00F16695"/>
    <w:rsid w:val="00F16811"/>
    <w:rsid w:val="00F16A1D"/>
    <w:rsid w:val="00F1733F"/>
    <w:rsid w:val="00F179C0"/>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216"/>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93A"/>
    <w:rsid w:val="00F40B93"/>
    <w:rsid w:val="00F40C5E"/>
    <w:rsid w:val="00F40E3E"/>
    <w:rsid w:val="00F4163A"/>
    <w:rsid w:val="00F41873"/>
    <w:rsid w:val="00F419C3"/>
    <w:rsid w:val="00F41D91"/>
    <w:rsid w:val="00F41E2B"/>
    <w:rsid w:val="00F423BE"/>
    <w:rsid w:val="00F424A5"/>
    <w:rsid w:val="00F425EF"/>
    <w:rsid w:val="00F428AC"/>
    <w:rsid w:val="00F42EE3"/>
    <w:rsid w:val="00F43085"/>
    <w:rsid w:val="00F43149"/>
    <w:rsid w:val="00F43660"/>
    <w:rsid w:val="00F43888"/>
    <w:rsid w:val="00F43B91"/>
    <w:rsid w:val="00F44542"/>
    <w:rsid w:val="00F448DD"/>
    <w:rsid w:val="00F44D6A"/>
    <w:rsid w:val="00F44DB8"/>
    <w:rsid w:val="00F45760"/>
    <w:rsid w:val="00F45836"/>
    <w:rsid w:val="00F45925"/>
    <w:rsid w:val="00F465EA"/>
    <w:rsid w:val="00F46BA6"/>
    <w:rsid w:val="00F46C97"/>
    <w:rsid w:val="00F4703E"/>
    <w:rsid w:val="00F470A5"/>
    <w:rsid w:val="00F4775F"/>
    <w:rsid w:val="00F47C3D"/>
    <w:rsid w:val="00F50781"/>
    <w:rsid w:val="00F50CA3"/>
    <w:rsid w:val="00F51289"/>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8E5"/>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A7C"/>
    <w:rsid w:val="00F62B93"/>
    <w:rsid w:val="00F633E5"/>
    <w:rsid w:val="00F63C89"/>
    <w:rsid w:val="00F647EC"/>
    <w:rsid w:val="00F64A61"/>
    <w:rsid w:val="00F64FAB"/>
    <w:rsid w:val="00F64FCC"/>
    <w:rsid w:val="00F65117"/>
    <w:rsid w:val="00F65AC8"/>
    <w:rsid w:val="00F65B80"/>
    <w:rsid w:val="00F65CEA"/>
    <w:rsid w:val="00F65EED"/>
    <w:rsid w:val="00F65F15"/>
    <w:rsid w:val="00F66443"/>
    <w:rsid w:val="00F665F1"/>
    <w:rsid w:val="00F66D7F"/>
    <w:rsid w:val="00F675EA"/>
    <w:rsid w:val="00F7074A"/>
    <w:rsid w:val="00F70AD6"/>
    <w:rsid w:val="00F70C08"/>
    <w:rsid w:val="00F710A5"/>
    <w:rsid w:val="00F71687"/>
    <w:rsid w:val="00F71708"/>
    <w:rsid w:val="00F717C1"/>
    <w:rsid w:val="00F71AAE"/>
    <w:rsid w:val="00F71CDB"/>
    <w:rsid w:val="00F725D3"/>
    <w:rsid w:val="00F7281E"/>
    <w:rsid w:val="00F7285B"/>
    <w:rsid w:val="00F72C1A"/>
    <w:rsid w:val="00F72C3D"/>
    <w:rsid w:val="00F737AB"/>
    <w:rsid w:val="00F73992"/>
    <w:rsid w:val="00F7406A"/>
    <w:rsid w:val="00F74216"/>
    <w:rsid w:val="00F74ABD"/>
    <w:rsid w:val="00F74F0F"/>
    <w:rsid w:val="00F75731"/>
    <w:rsid w:val="00F75841"/>
    <w:rsid w:val="00F76333"/>
    <w:rsid w:val="00F77100"/>
    <w:rsid w:val="00F77718"/>
    <w:rsid w:val="00F77CE6"/>
    <w:rsid w:val="00F8090F"/>
    <w:rsid w:val="00F80B4B"/>
    <w:rsid w:val="00F8139A"/>
    <w:rsid w:val="00F82AAE"/>
    <w:rsid w:val="00F834BE"/>
    <w:rsid w:val="00F838A9"/>
    <w:rsid w:val="00F839D8"/>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1C08"/>
    <w:rsid w:val="00F9231D"/>
    <w:rsid w:val="00F92A66"/>
    <w:rsid w:val="00F92A8A"/>
    <w:rsid w:val="00F931CF"/>
    <w:rsid w:val="00F93A31"/>
    <w:rsid w:val="00F93D6E"/>
    <w:rsid w:val="00F9423D"/>
    <w:rsid w:val="00F94609"/>
    <w:rsid w:val="00F95182"/>
    <w:rsid w:val="00F95625"/>
    <w:rsid w:val="00F957D2"/>
    <w:rsid w:val="00F95D94"/>
    <w:rsid w:val="00F96F86"/>
    <w:rsid w:val="00F977ED"/>
    <w:rsid w:val="00FA02B8"/>
    <w:rsid w:val="00FA081B"/>
    <w:rsid w:val="00FA0980"/>
    <w:rsid w:val="00FA1028"/>
    <w:rsid w:val="00FA157E"/>
    <w:rsid w:val="00FA181F"/>
    <w:rsid w:val="00FA1C1F"/>
    <w:rsid w:val="00FA1E82"/>
    <w:rsid w:val="00FA2137"/>
    <w:rsid w:val="00FA253A"/>
    <w:rsid w:val="00FA272D"/>
    <w:rsid w:val="00FA338D"/>
    <w:rsid w:val="00FA34A2"/>
    <w:rsid w:val="00FA3742"/>
    <w:rsid w:val="00FA3837"/>
    <w:rsid w:val="00FA39FC"/>
    <w:rsid w:val="00FA3F00"/>
    <w:rsid w:val="00FA44B4"/>
    <w:rsid w:val="00FA4538"/>
    <w:rsid w:val="00FA4998"/>
    <w:rsid w:val="00FA4DC2"/>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1934"/>
    <w:rsid w:val="00FB227E"/>
    <w:rsid w:val="00FB267D"/>
    <w:rsid w:val="00FB29E5"/>
    <w:rsid w:val="00FB2A18"/>
    <w:rsid w:val="00FB2BF4"/>
    <w:rsid w:val="00FB2C8D"/>
    <w:rsid w:val="00FB2DC6"/>
    <w:rsid w:val="00FB429B"/>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1BCA"/>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471"/>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B1B"/>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7E3F71"/>
    <w:rsid w:val="01AA2C10"/>
    <w:rsid w:val="01CC0AC8"/>
    <w:rsid w:val="01D43806"/>
    <w:rsid w:val="02076F1C"/>
    <w:rsid w:val="02691984"/>
    <w:rsid w:val="02EA4873"/>
    <w:rsid w:val="02EC3E30"/>
    <w:rsid w:val="035B751F"/>
    <w:rsid w:val="037738D8"/>
    <w:rsid w:val="0398204D"/>
    <w:rsid w:val="039E6651"/>
    <w:rsid w:val="03CA2A2C"/>
    <w:rsid w:val="046E4522"/>
    <w:rsid w:val="04C3537C"/>
    <w:rsid w:val="050D2447"/>
    <w:rsid w:val="055A2489"/>
    <w:rsid w:val="0563090D"/>
    <w:rsid w:val="05917228"/>
    <w:rsid w:val="05DB36AB"/>
    <w:rsid w:val="068955F4"/>
    <w:rsid w:val="075F0692"/>
    <w:rsid w:val="07DB054A"/>
    <w:rsid w:val="08260724"/>
    <w:rsid w:val="083D2AF4"/>
    <w:rsid w:val="08F53B23"/>
    <w:rsid w:val="093D493A"/>
    <w:rsid w:val="09C44646"/>
    <w:rsid w:val="0A053C89"/>
    <w:rsid w:val="0A070656"/>
    <w:rsid w:val="0A913ED8"/>
    <w:rsid w:val="0A950054"/>
    <w:rsid w:val="0B24171E"/>
    <w:rsid w:val="0B5C3243"/>
    <w:rsid w:val="0B884C29"/>
    <w:rsid w:val="0B974E6D"/>
    <w:rsid w:val="0BAD59A4"/>
    <w:rsid w:val="0BFC043E"/>
    <w:rsid w:val="0C0448E3"/>
    <w:rsid w:val="0C2802EE"/>
    <w:rsid w:val="0C434FF4"/>
    <w:rsid w:val="0C466B45"/>
    <w:rsid w:val="0C692CAD"/>
    <w:rsid w:val="0CB90E13"/>
    <w:rsid w:val="0D584403"/>
    <w:rsid w:val="0D9D0734"/>
    <w:rsid w:val="0DEE7765"/>
    <w:rsid w:val="0F2B5D1F"/>
    <w:rsid w:val="0F781459"/>
    <w:rsid w:val="0FD3668F"/>
    <w:rsid w:val="101C0A97"/>
    <w:rsid w:val="10F67974"/>
    <w:rsid w:val="11380EA0"/>
    <w:rsid w:val="11A6405B"/>
    <w:rsid w:val="12582E7C"/>
    <w:rsid w:val="12685FCD"/>
    <w:rsid w:val="12D469A6"/>
    <w:rsid w:val="138959E3"/>
    <w:rsid w:val="146F2C7A"/>
    <w:rsid w:val="149E4992"/>
    <w:rsid w:val="15E708FE"/>
    <w:rsid w:val="170E5D26"/>
    <w:rsid w:val="17BE59A2"/>
    <w:rsid w:val="18077515"/>
    <w:rsid w:val="18185849"/>
    <w:rsid w:val="188B5D59"/>
    <w:rsid w:val="18CA5D94"/>
    <w:rsid w:val="1A442DE9"/>
    <w:rsid w:val="1A5403CD"/>
    <w:rsid w:val="1A5B5BFF"/>
    <w:rsid w:val="1B244243"/>
    <w:rsid w:val="1BC305D3"/>
    <w:rsid w:val="1CD55680"/>
    <w:rsid w:val="1D156539"/>
    <w:rsid w:val="1D321E13"/>
    <w:rsid w:val="1DBC044E"/>
    <w:rsid w:val="1DE63A32"/>
    <w:rsid w:val="1E6E4A7A"/>
    <w:rsid w:val="1E7F3055"/>
    <w:rsid w:val="1EB4768C"/>
    <w:rsid w:val="1F4849CA"/>
    <w:rsid w:val="1F49071C"/>
    <w:rsid w:val="1F6C4D2F"/>
    <w:rsid w:val="1F873477"/>
    <w:rsid w:val="200563F1"/>
    <w:rsid w:val="2053114F"/>
    <w:rsid w:val="20FB77F4"/>
    <w:rsid w:val="211F4C2F"/>
    <w:rsid w:val="21455F84"/>
    <w:rsid w:val="21554FA0"/>
    <w:rsid w:val="21B207FA"/>
    <w:rsid w:val="229879F0"/>
    <w:rsid w:val="2384577E"/>
    <w:rsid w:val="23A93537"/>
    <w:rsid w:val="246C2851"/>
    <w:rsid w:val="24822706"/>
    <w:rsid w:val="24977600"/>
    <w:rsid w:val="249D12EE"/>
    <w:rsid w:val="24B831E2"/>
    <w:rsid w:val="250B120F"/>
    <w:rsid w:val="252C7220"/>
    <w:rsid w:val="25DC5E46"/>
    <w:rsid w:val="25EF3DCB"/>
    <w:rsid w:val="26071ED5"/>
    <w:rsid w:val="26226B65"/>
    <w:rsid w:val="268A0B9D"/>
    <w:rsid w:val="26A50560"/>
    <w:rsid w:val="26D7660D"/>
    <w:rsid w:val="270F55EE"/>
    <w:rsid w:val="272F1A96"/>
    <w:rsid w:val="27F52753"/>
    <w:rsid w:val="28DB23E5"/>
    <w:rsid w:val="28E84B02"/>
    <w:rsid w:val="297B0CF7"/>
    <w:rsid w:val="29A30A29"/>
    <w:rsid w:val="29B449E4"/>
    <w:rsid w:val="29D60DFE"/>
    <w:rsid w:val="2A3A75DF"/>
    <w:rsid w:val="2B065713"/>
    <w:rsid w:val="2B822DA1"/>
    <w:rsid w:val="2BE10504"/>
    <w:rsid w:val="2C541884"/>
    <w:rsid w:val="2EA133AF"/>
    <w:rsid w:val="2EDD2DD9"/>
    <w:rsid w:val="2F723467"/>
    <w:rsid w:val="2F8135BA"/>
    <w:rsid w:val="306835D0"/>
    <w:rsid w:val="30B91060"/>
    <w:rsid w:val="30D81800"/>
    <w:rsid w:val="32981347"/>
    <w:rsid w:val="32A0292F"/>
    <w:rsid w:val="32A02B99"/>
    <w:rsid w:val="337D5F7B"/>
    <w:rsid w:val="33D414D0"/>
    <w:rsid w:val="33EC443C"/>
    <w:rsid w:val="341B2B8A"/>
    <w:rsid w:val="3439368F"/>
    <w:rsid w:val="34603E67"/>
    <w:rsid w:val="3502693D"/>
    <w:rsid w:val="35B75F88"/>
    <w:rsid w:val="35CD358A"/>
    <w:rsid w:val="35FE3BB6"/>
    <w:rsid w:val="36232DB0"/>
    <w:rsid w:val="36985DB9"/>
    <w:rsid w:val="36CC7811"/>
    <w:rsid w:val="385F359C"/>
    <w:rsid w:val="38D86941"/>
    <w:rsid w:val="393C6ED0"/>
    <w:rsid w:val="3A514476"/>
    <w:rsid w:val="3A6D4E67"/>
    <w:rsid w:val="3B31590E"/>
    <w:rsid w:val="3BA80B19"/>
    <w:rsid w:val="3C4240EC"/>
    <w:rsid w:val="3C9B0CDC"/>
    <w:rsid w:val="3CCA2A44"/>
    <w:rsid w:val="3D711B40"/>
    <w:rsid w:val="3D7824A0"/>
    <w:rsid w:val="3D864BBD"/>
    <w:rsid w:val="3E800AA6"/>
    <w:rsid w:val="3F2A5A1C"/>
    <w:rsid w:val="3F3A1FEB"/>
    <w:rsid w:val="3F7942AE"/>
    <w:rsid w:val="3FA532F5"/>
    <w:rsid w:val="3FBB6674"/>
    <w:rsid w:val="40A67243"/>
    <w:rsid w:val="40C61775"/>
    <w:rsid w:val="40F7192E"/>
    <w:rsid w:val="42253D73"/>
    <w:rsid w:val="42D57A4D"/>
    <w:rsid w:val="43593ABC"/>
    <w:rsid w:val="43BE6733"/>
    <w:rsid w:val="44592171"/>
    <w:rsid w:val="449D43A5"/>
    <w:rsid w:val="44E4602A"/>
    <w:rsid w:val="45246A6A"/>
    <w:rsid w:val="45572D4A"/>
    <w:rsid w:val="45A7007D"/>
    <w:rsid w:val="45B80788"/>
    <w:rsid w:val="46D83FB0"/>
    <w:rsid w:val="47E9061B"/>
    <w:rsid w:val="47F6649C"/>
    <w:rsid w:val="48384D06"/>
    <w:rsid w:val="484245C7"/>
    <w:rsid w:val="488D7CFE"/>
    <w:rsid w:val="48CC3E16"/>
    <w:rsid w:val="49323FD7"/>
    <w:rsid w:val="49956188"/>
    <w:rsid w:val="49C10D2B"/>
    <w:rsid w:val="4ABB577A"/>
    <w:rsid w:val="4B8C383C"/>
    <w:rsid w:val="4BE95365"/>
    <w:rsid w:val="4C12409B"/>
    <w:rsid w:val="4C63431C"/>
    <w:rsid w:val="4CA74208"/>
    <w:rsid w:val="4CE511D4"/>
    <w:rsid w:val="4D9B7742"/>
    <w:rsid w:val="4DD3633D"/>
    <w:rsid w:val="4E6B74B7"/>
    <w:rsid w:val="4E8C1DF6"/>
    <w:rsid w:val="4E9B14FE"/>
    <w:rsid w:val="4EAC5711"/>
    <w:rsid w:val="4F9D5D96"/>
    <w:rsid w:val="4FBD3D43"/>
    <w:rsid w:val="50BB0282"/>
    <w:rsid w:val="510C7BAA"/>
    <w:rsid w:val="51B2004B"/>
    <w:rsid w:val="51CA06A3"/>
    <w:rsid w:val="52904232"/>
    <w:rsid w:val="53DA1367"/>
    <w:rsid w:val="54556AEA"/>
    <w:rsid w:val="55131A57"/>
    <w:rsid w:val="55622629"/>
    <w:rsid w:val="55DB4F23"/>
    <w:rsid w:val="564B02FA"/>
    <w:rsid w:val="577D71D5"/>
    <w:rsid w:val="585D2567"/>
    <w:rsid w:val="58615BB3"/>
    <w:rsid w:val="58690F0C"/>
    <w:rsid w:val="589B369A"/>
    <w:rsid w:val="58AD704A"/>
    <w:rsid w:val="58C63C68"/>
    <w:rsid w:val="592941F7"/>
    <w:rsid w:val="596D4A2C"/>
    <w:rsid w:val="59D9433B"/>
    <w:rsid w:val="5A3A2DDD"/>
    <w:rsid w:val="5A405C9C"/>
    <w:rsid w:val="5B3A6B8F"/>
    <w:rsid w:val="5BF449CD"/>
    <w:rsid w:val="5BF918A2"/>
    <w:rsid w:val="5C6E2434"/>
    <w:rsid w:val="5E257683"/>
    <w:rsid w:val="5E4D7A5A"/>
    <w:rsid w:val="5F6B37BB"/>
    <w:rsid w:val="5FC52ECB"/>
    <w:rsid w:val="600B289F"/>
    <w:rsid w:val="60664555"/>
    <w:rsid w:val="60A858DC"/>
    <w:rsid w:val="60DA60AF"/>
    <w:rsid w:val="60ED1182"/>
    <w:rsid w:val="61241E74"/>
    <w:rsid w:val="61A92379"/>
    <w:rsid w:val="62093465"/>
    <w:rsid w:val="62AC3ECF"/>
    <w:rsid w:val="62B8336A"/>
    <w:rsid w:val="635F5CFB"/>
    <w:rsid w:val="63E340FD"/>
    <w:rsid w:val="64337579"/>
    <w:rsid w:val="64441196"/>
    <w:rsid w:val="648B53C8"/>
    <w:rsid w:val="64923598"/>
    <w:rsid w:val="65091B75"/>
    <w:rsid w:val="6568774A"/>
    <w:rsid w:val="65BC6440"/>
    <w:rsid w:val="65C36E7F"/>
    <w:rsid w:val="65D21A26"/>
    <w:rsid w:val="663B7430"/>
    <w:rsid w:val="66D87988"/>
    <w:rsid w:val="671E1CA4"/>
    <w:rsid w:val="672524A2"/>
    <w:rsid w:val="672A0BC3"/>
    <w:rsid w:val="67FD329D"/>
    <w:rsid w:val="682B1D3A"/>
    <w:rsid w:val="687234C5"/>
    <w:rsid w:val="687775B2"/>
    <w:rsid w:val="68AA7B64"/>
    <w:rsid w:val="69076303"/>
    <w:rsid w:val="693370F8"/>
    <w:rsid w:val="6A125484"/>
    <w:rsid w:val="6A1B14A7"/>
    <w:rsid w:val="6A6E23B2"/>
    <w:rsid w:val="6AB37DC4"/>
    <w:rsid w:val="6B0D1BCA"/>
    <w:rsid w:val="6B241A17"/>
    <w:rsid w:val="6B58426D"/>
    <w:rsid w:val="6BD31C32"/>
    <w:rsid w:val="6C951E77"/>
    <w:rsid w:val="6E1148C4"/>
    <w:rsid w:val="6E914282"/>
    <w:rsid w:val="6E9C0F6F"/>
    <w:rsid w:val="6F0E4EC3"/>
    <w:rsid w:val="6F103C08"/>
    <w:rsid w:val="6F1B2B08"/>
    <w:rsid w:val="70271038"/>
    <w:rsid w:val="70557737"/>
    <w:rsid w:val="706D27E8"/>
    <w:rsid w:val="71AD7318"/>
    <w:rsid w:val="71E116BB"/>
    <w:rsid w:val="71E548F4"/>
    <w:rsid w:val="72121874"/>
    <w:rsid w:val="7249798C"/>
    <w:rsid w:val="726D70E7"/>
    <w:rsid w:val="72A63D8F"/>
    <w:rsid w:val="74793E2D"/>
    <w:rsid w:val="747D74F0"/>
    <w:rsid w:val="74C31ECB"/>
    <w:rsid w:val="75942919"/>
    <w:rsid w:val="788F1E71"/>
    <w:rsid w:val="78AF606F"/>
    <w:rsid w:val="78F16688"/>
    <w:rsid w:val="7A3C3932"/>
    <w:rsid w:val="7AAA36FF"/>
    <w:rsid w:val="7AF4245F"/>
    <w:rsid w:val="7AF63020"/>
    <w:rsid w:val="7BB265A2"/>
    <w:rsid w:val="7C9C4E59"/>
    <w:rsid w:val="7DDA3B8E"/>
    <w:rsid w:val="7E092C14"/>
    <w:rsid w:val="7E2F1D63"/>
    <w:rsid w:val="7E647CFD"/>
    <w:rsid w:val="7F482401"/>
    <w:rsid w:val="7FD05249"/>
    <w:rsid w:val="7FD10FC1"/>
    <w:rsid w:val="7FD840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D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Number"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unhideWhenUsed="0"/>
    <w:lsdException w:name="Body Text First Indent 2" w:qFormat="1"/>
    <w:lsdException w:name="FollowedHyperlink" w:uiPriority="0"/>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391"/>
    <w:pPr>
      <w:widowControl w:val="0"/>
      <w:jc w:val="both"/>
    </w:pPr>
    <w:rPr>
      <w:kern w:val="2"/>
      <w:sz w:val="21"/>
      <w:szCs w:val="24"/>
    </w:rPr>
  </w:style>
  <w:style w:type="paragraph" w:styleId="1">
    <w:name w:val="heading 1"/>
    <w:basedOn w:val="a"/>
    <w:next w:val="a"/>
    <w:link w:val="1Char"/>
    <w:qFormat/>
    <w:rsid w:val="008F639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F639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rsid w:val="008F6391"/>
    <w:pPr>
      <w:keepNext/>
      <w:keepLines/>
      <w:spacing w:before="260" w:after="260" w:line="416" w:lineRule="auto"/>
      <w:outlineLvl w:val="2"/>
    </w:pPr>
    <w:rPr>
      <w:b/>
      <w:bCs/>
      <w:kern w:val="0"/>
      <w:sz w:val="32"/>
      <w:szCs w:val="32"/>
    </w:rPr>
  </w:style>
  <w:style w:type="paragraph" w:styleId="5">
    <w:name w:val="heading 5"/>
    <w:basedOn w:val="a"/>
    <w:next w:val="a0"/>
    <w:link w:val="5Char1"/>
    <w:qFormat/>
    <w:rsid w:val="008F6391"/>
    <w:pPr>
      <w:keepNext/>
      <w:keepLines/>
      <w:numPr>
        <w:ilvl w:val="4"/>
        <w:numId w:val="1"/>
      </w:numPr>
      <w:spacing w:before="280" w:after="290" w:line="376" w:lineRule="auto"/>
      <w:outlineLvl w:val="4"/>
    </w:pPr>
    <w:rPr>
      <w:b/>
      <w:sz w:val="28"/>
    </w:rPr>
  </w:style>
  <w:style w:type="paragraph" w:styleId="6">
    <w:name w:val="heading 6"/>
    <w:basedOn w:val="a"/>
    <w:next w:val="a0"/>
    <w:link w:val="6Char"/>
    <w:qFormat/>
    <w:rsid w:val="008F6391"/>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uiPriority w:val="99"/>
    <w:qFormat/>
    <w:rsid w:val="008F6391"/>
    <w:pPr>
      <w:keepNext/>
      <w:keepLines/>
      <w:numPr>
        <w:ilvl w:val="6"/>
        <w:numId w:val="1"/>
      </w:numPr>
      <w:spacing w:before="240" w:after="64" w:line="320" w:lineRule="auto"/>
      <w:outlineLvl w:val="6"/>
    </w:pPr>
    <w:rPr>
      <w:b/>
      <w:sz w:val="24"/>
    </w:rPr>
  </w:style>
  <w:style w:type="paragraph" w:styleId="8">
    <w:name w:val="heading 8"/>
    <w:basedOn w:val="a"/>
    <w:next w:val="a0"/>
    <w:link w:val="8Char"/>
    <w:uiPriority w:val="99"/>
    <w:qFormat/>
    <w:rsid w:val="008F6391"/>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uiPriority w:val="99"/>
    <w:qFormat/>
    <w:rsid w:val="008F6391"/>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8F6391"/>
    <w:rPr>
      <w:rFonts w:ascii="Times New Roman" w:eastAsia="宋体" w:hAnsi="Times New Roman" w:cs="Times New Roman"/>
      <w:b/>
      <w:bCs/>
      <w:kern w:val="44"/>
      <w:sz w:val="44"/>
      <w:szCs w:val="44"/>
    </w:rPr>
  </w:style>
  <w:style w:type="character" w:customStyle="1" w:styleId="2Char">
    <w:name w:val="标题 2 Char"/>
    <w:link w:val="2"/>
    <w:rsid w:val="008F6391"/>
    <w:rPr>
      <w:rFonts w:ascii="Arial" w:eastAsia="黑体" w:hAnsi="Arial" w:cs="Times New Roman"/>
      <w:b/>
      <w:bCs/>
      <w:sz w:val="32"/>
      <w:szCs w:val="32"/>
    </w:rPr>
  </w:style>
  <w:style w:type="character" w:customStyle="1" w:styleId="3Char">
    <w:name w:val="标题 3 Char"/>
    <w:link w:val="30"/>
    <w:rsid w:val="008F6391"/>
    <w:rPr>
      <w:rFonts w:ascii="Times New Roman" w:eastAsia="宋体" w:hAnsi="Times New Roman" w:cs="Times New Roman"/>
      <w:b/>
      <w:bCs/>
      <w:sz w:val="32"/>
      <w:szCs w:val="32"/>
    </w:rPr>
  </w:style>
  <w:style w:type="character" w:customStyle="1" w:styleId="5Char1">
    <w:name w:val="标题 5 Char1"/>
    <w:link w:val="5"/>
    <w:rsid w:val="008F6391"/>
    <w:rPr>
      <w:b/>
      <w:kern w:val="2"/>
      <w:sz w:val="28"/>
      <w:szCs w:val="24"/>
    </w:rPr>
  </w:style>
  <w:style w:type="paragraph" w:styleId="a0">
    <w:name w:val="Normal Indent"/>
    <w:basedOn w:val="a"/>
    <w:uiPriority w:val="99"/>
    <w:rsid w:val="008F6391"/>
    <w:pPr>
      <w:ind w:firstLine="420"/>
    </w:pPr>
    <w:rPr>
      <w:szCs w:val="20"/>
    </w:rPr>
  </w:style>
  <w:style w:type="character" w:customStyle="1" w:styleId="6Char">
    <w:name w:val="标题 6 Char"/>
    <w:link w:val="6"/>
    <w:rsid w:val="008F6391"/>
    <w:rPr>
      <w:rFonts w:ascii="Arial" w:eastAsia="黑体" w:hAnsi="Arial"/>
      <w:b/>
      <w:kern w:val="2"/>
      <w:sz w:val="24"/>
      <w:szCs w:val="24"/>
    </w:rPr>
  </w:style>
  <w:style w:type="character" w:customStyle="1" w:styleId="7Char">
    <w:name w:val="标题 7 Char"/>
    <w:link w:val="7"/>
    <w:uiPriority w:val="99"/>
    <w:rsid w:val="008F6391"/>
    <w:rPr>
      <w:rFonts w:ascii="Times New Roman" w:hAnsi="Times New Roman"/>
      <w:b/>
      <w:kern w:val="2"/>
      <w:sz w:val="24"/>
      <w:szCs w:val="24"/>
    </w:rPr>
  </w:style>
  <w:style w:type="character" w:customStyle="1" w:styleId="8Char">
    <w:name w:val="标题 8 Char"/>
    <w:link w:val="8"/>
    <w:uiPriority w:val="99"/>
    <w:rsid w:val="008F6391"/>
    <w:rPr>
      <w:rFonts w:ascii="Arial" w:eastAsia="黑体" w:hAnsi="Arial"/>
      <w:kern w:val="2"/>
      <w:sz w:val="24"/>
      <w:szCs w:val="24"/>
    </w:rPr>
  </w:style>
  <w:style w:type="character" w:customStyle="1" w:styleId="9Char">
    <w:name w:val="标题 9 Char"/>
    <w:link w:val="9"/>
    <w:uiPriority w:val="99"/>
    <w:rsid w:val="008F6391"/>
    <w:rPr>
      <w:rFonts w:ascii="Arial" w:eastAsia="黑体" w:hAnsi="Arial"/>
      <w:kern w:val="2"/>
      <w:sz w:val="21"/>
      <w:szCs w:val="24"/>
    </w:rPr>
  </w:style>
  <w:style w:type="paragraph" w:styleId="70">
    <w:name w:val="toc 7"/>
    <w:basedOn w:val="a"/>
    <w:next w:val="a"/>
    <w:uiPriority w:val="39"/>
    <w:unhideWhenUsed/>
    <w:rsid w:val="008F6391"/>
    <w:pPr>
      <w:ind w:leftChars="1200" w:left="2520"/>
    </w:pPr>
    <w:rPr>
      <w:rFonts w:ascii="Calibri" w:hAnsi="Calibri"/>
      <w:szCs w:val="22"/>
    </w:rPr>
  </w:style>
  <w:style w:type="paragraph" w:styleId="a4">
    <w:name w:val="List Number"/>
    <w:basedOn w:val="a"/>
    <w:uiPriority w:val="99"/>
    <w:rsid w:val="008F6391"/>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uiPriority w:val="99"/>
    <w:qFormat/>
    <w:rsid w:val="008F6391"/>
    <w:pPr>
      <w:spacing w:before="152" w:after="160"/>
    </w:pPr>
    <w:rPr>
      <w:rFonts w:ascii="Arial" w:eastAsia="黑体" w:hAnsi="Arial" w:cs="Arial"/>
      <w:sz w:val="20"/>
      <w:szCs w:val="20"/>
    </w:rPr>
  </w:style>
  <w:style w:type="paragraph" w:styleId="a6">
    <w:name w:val="Document Map"/>
    <w:basedOn w:val="a"/>
    <w:link w:val="Char"/>
    <w:uiPriority w:val="99"/>
    <w:unhideWhenUsed/>
    <w:rsid w:val="008F6391"/>
    <w:pPr>
      <w:shd w:val="clear" w:color="auto" w:fill="000080"/>
    </w:pPr>
    <w:rPr>
      <w:rFonts w:ascii="宋体" w:hAnsi="宋体" w:hint="eastAsia"/>
      <w:kern w:val="0"/>
      <w:sz w:val="20"/>
      <w:szCs w:val="20"/>
    </w:rPr>
  </w:style>
  <w:style w:type="character" w:customStyle="1" w:styleId="Char">
    <w:name w:val="文档结构图 Char"/>
    <w:link w:val="a6"/>
    <w:uiPriority w:val="99"/>
    <w:rsid w:val="008F6391"/>
    <w:rPr>
      <w:rFonts w:ascii="宋体" w:eastAsia="宋体" w:hAnsi="宋体" w:cs="宋体" w:hint="eastAsia"/>
    </w:rPr>
  </w:style>
  <w:style w:type="paragraph" w:styleId="a7">
    <w:name w:val="annotation text"/>
    <w:basedOn w:val="a"/>
    <w:link w:val="Char2"/>
    <w:uiPriority w:val="99"/>
    <w:unhideWhenUsed/>
    <w:rsid w:val="008F6391"/>
    <w:pPr>
      <w:jc w:val="left"/>
    </w:pPr>
  </w:style>
  <w:style w:type="character" w:customStyle="1" w:styleId="Char2">
    <w:name w:val="批注文字 Char2"/>
    <w:link w:val="a7"/>
    <w:uiPriority w:val="99"/>
    <w:rsid w:val="008F6391"/>
    <w:rPr>
      <w:rFonts w:ascii="Times New Roman" w:hAnsi="Times New Roman"/>
      <w:kern w:val="2"/>
      <w:sz w:val="21"/>
      <w:szCs w:val="24"/>
    </w:rPr>
  </w:style>
  <w:style w:type="paragraph" w:styleId="31">
    <w:name w:val="Body Text 3"/>
    <w:basedOn w:val="a"/>
    <w:link w:val="3Char0"/>
    <w:uiPriority w:val="99"/>
    <w:rsid w:val="008F6391"/>
    <w:pPr>
      <w:spacing w:line="500" w:lineRule="exact"/>
    </w:pPr>
    <w:rPr>
      <w:b/>
      <w:bCs/>
      <w:kern w:val="0"/>
      <w:sz w:val="24"/>
    </w:rPr>
  </w:style>
  <w:style w:type="character" w:customStyle="1" w:styleId="3Char0">
    <w:name w:val="正文文本 3 Char"/>
    <w:link w:val="31"/>
    <w:uiPriority w:val="99"/>
    <w:rsid w:val="008F6391"/>
    <w:rPr>
      <w:rFonts w:ascii="Times New Roman" w:eastAsia="宋体" w:hAnsi="Times New Roman" w:cs="Times New Roman"/>
      <w:b/>
      <w:bCs/>
      <w:sz w:val="24"/>
      <w:szCs w:val="24"/>
    </w:rPr>
  </w:style>
  <w:style w:type="paragraph" w:styleId="a8">
    <w:name w:val="Body Text"/>
    <w:basedOn w:val="a"/>
    <w:link w:val="Char0"/>
    <w:uiPriority w:val="99"/>
    <w:qFormat/>
    <w:rsid w:val="008F6391"/>
    <w:pPr>
      <w:spacing w:line="380" w:lineRule="exact"/>
    </w:pPr>
    <w:rPr>
      <w:kern w:val="0"/>
      <w:sz w:val="24"/>
    </w:rPr>
  </w:style>
  <w:style w:type="character" w:customStyle="1" w:styleId="Char0">
    <w:name w:val="正文文本 Char"/>
    <w:link w:val="a8"/>
    <w:uiPriority w:val="99"/>
    <w:rsid w:val="008F6391"/>
    <w:rPr>
      <w:rFonts w:ascii="Times New Roman" w:eastAsia="宋体" w:hAnsi="Times New Roman" w:cs="Times New Roman"/>
      <w:sz w:val="24"/>
      <w:szCs w:val="24"/>
    </w:rPr>
  </w:style>
  <w:style w:type="paragraph" w:styleId="a9">
    <w:name w:val="Body Text Indent"/>
    <w:basedOn w:val="a"/>
    <w:link w:val="Char1"/>
    <w:uiPriority w:val="99"/>
    <w:rsid w:val="008F6391"/>
    <w:pPr>
      <w:ind w:firstLineChars="352" w:firstLine="830"/>
    </w:pPr>
    <w:rPr>
      <w:rFonts w:ascii="仿宋_GB2312" w:eastAsia="仿宋_GB2312"/>
      <w:kern w:val="0"/>
      <w:sz w:val="32"/>
      <w:szCs w:val="20"/>
    </w:rPr>
  </w:style>
  <w:style w:type="character" w:customStyle="1" w:styleId="Char1">
    <w:name w:val="正文文本缩进 Char"/>
    <w:link w:val="a9"/>
    <w:uiPriority w:val="99"/>
    <w:rsid w:val="008F6391"/>
    <w:rPr>
      <w:rFonts w:ascii="仿宋_GB2312" w:eastAsia="仿宋_GB2312" w:hAnsi="Times New Roman" w:cs="Times New Roman"/>
      <w:sz w:val="32"/>
      <w:szCs w:val="20"/>
    </w:rPr>
  </w:style>
  <w:style w:type="paragraph" w:styleId="3">
    <w:name w:val="List Number 3"/>
    <w:basedOn w:val="a"/>
    <w:uiPriority w:val="99"/>
    <w:rsid w:val="008F6391"/>
    <w:pPr>
      <w:numPr>
        <w:numId w:val="2"/>
      </w:numPr>
      <w:tabs>
        <w:tab w:val="left" w:pos="1200"/>
      </w:tabs>
    </w:pPr>
  </w:style>
  <w:style w:type="paragraph" w:styleId="20">
    <w:name w:val="List 2"/>
    <w:basedOn w:val="a"/>
    <w:uiPriority w:val="99"/>
    <w:rsid w:val="008F6391"/>
    <w:pPr>
      <w:ind w:leftChars="200" w:left="100" w:hangingChars="200" w:hanging="200"/>
    </w:pPr>
    <w:rPr>
      <w:sz w:val="28"/>
    </w:rPr>
  </w:style>
  <w:style w:type="paragraph" w:styleId="50">
    <w:name w:val="toc 5"/>
    <w:basedOn w:val="a"/>
    <w:next w:val="a"/>
    <w:uiPriority w:val="39"/>
    <w:unhideWhenUsed/>
    <w:rsid w:val="008F6391"/>
    <w:pPr>
      <w:ind w:leftChars="800" w:left="1680"/>
    </w:pPr>
    <w:rPr>
      <w:rFonts w:ascii="Calibri" w:hAnsi="Calibri"/>
      <w:szCs w:val="22"/>
    </w:rPr>
  </w:style>
  <w:style w:type="paragraph" w:styleId="32">
    <w:name w:val="toc 3"/>
    <w:basedOn w:val="a"/>
    <w:next w:val="a"/>
    <w:uiPriority w:val="39"/>
    <w:unhideWhenUsed/>
    <w:rsid w:val="008F6391"/>
    <w:pPr>
      <w:ind w:leftChars="400" w:left="840"/>
    </w:pPr>
    <w:rPr>
      <w:rFonts w:ascii="Calibri" w:hAnsi="Calibri"/>
      <w:szCs w:val="22"/>
    </w:rPr>
  </w:style>
  <w:style w:type="paragraph" w:styleId="aa">
    <w:name w:val="Plain Text"/>
    <w:basedOn w:val="a"/>
    <w:next w:val="ab"/>
    <w:link w:val="Char10"/>
    <w:uiPriority w:val="99"/>
    <w:qFormat/>
    <w:rsid w:val="008F6391"/>
    <w:rPr>
      <w:rFonts w:ascii="宋体" w:hAnsi="Courier New"/>
      <w:kern w:val="0"/>
      <w:sz w:val="20"/>
      <w:szCs w:val="21"/>
    </w:rPr>
  </w:style>
  <w:style w:type="character" w:customStyle="1" w:styleId="Char10">
    <w:name w:val="纯文本 Char1"/>
    <w:link w:val="aa"/>
    <w:uiPriority w:val="99"/>
    <w:qFormat/>
    <w:rsid w:val="008F6391"/>
    <w:rPr>
      <w:rFonts w:ascii="宋体" w:eastAsia="宋体" w:hAnsi="Courier New" w:cs="Courier New"/>
      <w:szCs w:val="21"/>
    </w:rPr>
  </w:style>
  <w:style w:type="paragraph" w:styleId="ab">
    <w:name w:val="Date"/>
    <w:basedOn w:val="a"/>
    <w:next w:val="a"/>
    <w:link w:val="Char3"/>
    <w:uiPriority w:val="99"/>
    <w:rsid w:val="008F6391"/>
    <w:pPr>
      <w:ind w:leftChars="2500" w:left="100"/>
    </w:pPr>
    <w:rPr>
      <w:rFonts w:ascii="宋体" w:hAnsi="Courier New"/>
      <w:kern w:val="0"/>
      <w:sz w:val="20"/>
      <w:szCs w:val="21"/>
    </w:rPr>
  </w:style>
  <w:style w:type="character" w:customStyle="1" w:styleId="Char3">
    <w:name w:val="日期 Char"/>
    <w:link w:val="ab"/>
    <w:uiPriority w:val="99"/>
    <w:rsid w:val="008F6391"/>
    <w:rPr>
      <w:rFonts w:ascii="宋体" w:eastAsia="宋体" w:hAnsi="Courier New" w:cs="Courier New"/>
      <w:szCs w:val="21"/>
    </w:rPr>
  </w:style>
  <w:style w:type="paragraph" w:styleId="80">
    <w:name w:val="toc 8"/>
    <w:basedOn w:val="a"/>
    <w:next w:val="a"/>
    <w:uiPriority w:val="39"/>
    <w:unhideWhenUsed/>
    <w:rsid w:val="008F6391"/>
    <w:pPr>
      <w:ind w:leftChars="1400" w:left="2940"/>
    </w:pPr>
    <w:rPr>
      <w:rFonts w:ascii="Calibri" w:hAnsi="Calibri"/>
      <w:szCs w:val="22"/>
    </w:rPr>
  </w:style>
  <w:style w:type="paragraph" w:styleId="21">
    <w:name w:val="Body Text Indent 2"/>
    <w:basedOn w:val="a"/>
    <w:link w:val="2Char0"/>
    <w:uiPriority w:val="99"/>
    <w:rsid w:val="008F6391"/>
    <w:pPr>
      <w:ind w:firstLine="630"/>
    </w:pPr>
    <w:rPr>
      <w:kern w:val="0"/>
      <w:sz w:val="32"/>
      <w:szCs w:val="20"/>
    </w:rPr>
  </w:style>
  <w:style w:type="character" w:customStyle="1" w:styleId="2Char0">
    <w:name w:val="正文文本缩进 2 Char"/>
    <w:link w:val="21"/>
    <w:uiPriority w:val="99"/>
    <w:rsid w:val="008F6391"/>
    <w:rPr>
      <w:rFonts w:ascii="Times New Roman" w:eastAsia="宋体" w:hAnsi="Times New Roman" w:cs="Times New Roman"/>
      <w:sz w:val="32"/>
      <w:szCs w:val="20"/>
    </w:rPr>
  </w:style>
  <w:style w:type="paragraph" w:styleId="ac">
    <w:name w:val="endnote text"/>
    <w:basedOn w:val="a"/>
    <w:link w:val="Char4"/>
    <w:uiPriority w:val="99"/>
    <w:unhideWhenUsed/>
    <w:rsid w:val="008F6391"/>
    <w:pPr>
      <w:snapToGrid w:val="0"/>
      <w:jc w:val="left"/>
    </w:pPr>
  </w:style>
  <w:style w:type="character" w:customStyle="1" w:styleId="Char4">
    <w:name w:val="尾注文本 Char"/>
    <w:link w:val="ac"/>
    <w:uiPriority w:val="99"/>
    <w:rsid w:val="008F6391"/>
    <w:rPr>
      <w:rFonts w:ascii="Times New Roman" w:hAnsi="Times New Roman"/>
      <w:kern w:val="2"/>
      <w:sz w:val="21"/>
      <w:szCs w:val="24"/>
    </w:rPr>
  </w:style>
  <w:style w:type="paragraph" w:styleId="ad">
    <w:name w:val="Balloon Text"/>
    <w:basedOn w:val="a"/>
    <w:link w:val="Char5"/>
    <w:uiPriority w:val="99"/>
    <w:semiHidden/>
    <w:rsid w:val="008F6391"/>
    <w:rPr>
      <w:kern w:val="0"/>
      <w:sz w:val="18"/>
      <w:szCs w:val="18"/>
    </w:rPr>
  </w:style>
  <w:style w:type="character" w:customStyle="1" w:styleId="Char5">
    <w:name w:val="批注框文本 Char"/>
    <w:link w:val="ad"/>
    <w:uiPriority w:val="99"/>
    <w:semiHidden/>
    <w:rsid w:val="008F6391"/>
    <w:rPr>
      <w:rFonts w:ascii="Times New Roman" w:eastAsia="宋体" w:hAnsi="Times New Roman" w:cs="Times New Roman"/>
      <w:sz w:val="18"/>
      <w:szCs w:val="18"/>
    </w:rPr>
  </w:style>
  <w:style w:type="paragraph" w:styleId="ae">
    <w:name w:val="footer"/>
    <w:basedOn w:val="a"/>
    <w:link w:val="Char6"/>
    <w:uiPriority w:val="99"/>
    <w:unhideWhenUsed/>
    <w:rsid w:val="008F6391"/>
    <w:pPr>
      <w:tabs>
        <w:tab w:val="center" w:pos="4153"/>
        <w:tab w:val="right" w:pos="8306"/>
      </w:tabs>
      <w:snapToGrid w:val="0"/>
      <w:jc w:val="left"/>
    </w:pPr>
    <w:rPr>
      <w:kern w:val="0"/>
      <w:sz w:val="18"/>
      <w:szCs w:val="18"/>
    </w:rPr>
  </w:style>
  <w:style w:type="character" w:customStyle="1" w:styleId="Char6">
    <w:name w:val="页脚 Char"/>
    <w:link w:val="ae"/>
    <w:uiPriority w:val="99"/>
    <w:rsid w:val="008F6391"/>
    <w:rPr>
      <w:sz w:val="18"/>
      <w:szCs w:val="18"/>
    </w:rPr>
  </w:style>
  <w:style w:type="paragraph" w:styleId="af">
    <w:name w:val="header"/>
    <w:basedOn w:val="a"/>
    <w:link w:val="Char7"/>
    <w:uiPriority w:val="99"/>
    <w:unhideWhenUsed/>
    <w:rsid w:val="008F6391"/>
    <w:pPr>
      <w:pBdr>
        <w:bottom w:val="single" w:sz="6" w:space="1" w:color="auto"/>
      </w:pBdr>
      <w:tabs>
        <w:tab w:val="center" w:pos="0"/>
        <w:tab w:val="left" w:pos="8306"/>
      </w:tabs>
      <w:snapToGrid w:val="0"/>
      <w:jc w:val="center"/>
    </w:pPr>
    <w:rPr>
      <w:sz w:val="18"/>
      <w:szCs w:val="18"/>
    </w:rPr>
  </w:style>
  <w:style w:type="character" w:customStyle="1" w:styleId="Char7">
    <w:name w:val="页眉 Char"/>
    <w:link w:val="af"/>
    <w:uiPriority w:val="99"/>
    <w:rsid w:val="008F6391"/>
    <w:rPr>
      <w:rFonts w:ascii="Times New Roman" w:hAnsi="Times New Roman"/>
      <w:kern w:val="2"/>
      <w:sz w:val="18"/>
      <w:szCs w:val="18"/>
    </w:rPr>
  </w:style>
  <w:style w:type="paragraph" w:styleId="10">
    <w:name w:val="toc 1"/>
    <w:basedOn w:val="a"/>
    <w:next w:val="a"/>
    <w:uiPriority w:val="39"/>
    <w:rsid w:val="008F6391"/>
    <w:pPr>
      <w:tabs>
        <w:tab w:val="right" w:leader="dot" w:pos="8398"/>
      </w:tabs>
      <w:spacing w:before="120" w:after="120"/>
      <w:ind w:firstLineChars="100" w:firstLine="240"/>
      <w:jc w:val="left"/>
    </w:pPr>
    <w:rPr>
      <w:rFonts w:ascii="宋体" w:hAnsi="宋体"/>
      <w:b/>
      <w:bCs/>
      <w:caps/>
      <w:sz w:val="24"/>
    </w:rPr>
  </w:style>
  <w:style w:type="paragraph" w:styleId="4">
    <w:name w:val="toc 4"/>
    <w:basedOn w:val="a"/>
    <w:next w:val="a"/>
    <w:uiPriority w:val="39"/>
    <w:unhideWhenUsed/>
    <w:rsid w:val="008F6391"/>
    <w:pPr>
      <w:ind w:leftChars="600" w:left="1260"/>
    </w:pPr>
    <w:rPr>
      <w:rFonts w:ascii="Calibri" w:hAnsi="Calibri"/>
      <w:szCs w:val="22"/>
    </w:rPr>
  </w:style>
  <w:style w:type="paragraph" w:styleId="af0">
    <w:name w:val="List"/>
    <w:basedOn w:val="a"/>
    <w:uiPriority w:val="99"/>
    <w:rsid w:val="008F6391"/>
    <w:pPr>
      <w:ind w:left="200" w:hangingChars="200" w:hanging="200"/>
    </w:pPr>
    <w:rPr>
      <w:sz w:val="28"/>
    </w:rPr>
  </w:style>
  <w:style w:type="paragraph" w:styleId="af1">
    <w:name w:val="footnote text"/>
    <w:basedOn w:val="a"/>
    <w:link w:val="Char8"/>
    <w:uiPriority w:val="99"/>
    <w:unhideWhenUsed/>
    <w:rsid w:val="008F6391"/>
    <w:pPr>
      <w:snapToGrid w:val="0"/>
      <w:jc w:val="left"/>
    </w:pPr>
    <w:rPr>
      <w:sz w:val="18"/>
      <w:szCs w:val="18"/>
    </w:rPr>
  </w:style>
  <w:style w:type="character" w:customStyle="1" w:styleId="Char8">
    <w:name w:val="脚注文本 Char"/>
    <w:link w:val="af1"/>
    <w:uiPriority w:val="99"/>
    <w:rsid w:val="008F6391"/>
    <w:rPr>
      <w:rFonts w:ascii="Times New Roman" w:hAnsi="Times New Roman"/>
      <w:kern w:val="2"/>
      <w:sz w:val="18"/>
      <w:szCs w:val="18"/>
    </w:rPr>
  </w:style>
  <w:style w:type="paragraph" w:styleId="60">
    <w:name w:val="toc 6"/>
    <w:basedOn w:val="a"/>
    <w:next w:val="a"/>
    <w:uiPriority w:val="39"/>
    <w:unhideWhenUsed/>
    <w:rsid w:val="008F6391"/>
    <w:pPr>
      <w:ind w:leftChars="1000" w:left="2100"/>
    </w:pPr>
    <w:rPr>
      <w:rFonts w:ascii="Calibri" w:hAnsi="Calibri"/>
      <w:szCs w:val="22"/>
    </w:rPr>
  </w:style>
  <w:style w:type="paragraph" w:styleId="33">
    <w:name w:val="Body Text Indent 3"/>
    <w:basedOn w:val="a"/>
    <w:link w:val="3Char1"/>
    <w:uiPriority w:val="99"/>
    <w:rsid w:val="008F6391"/>
    <w:pPr>
      <w:spacing w:after="120"/>
      <w:ind w:leftChars="200" w:left="420"/>
    </w:pPr>
    <w:rPr>
      <w:kern w:val="0"/>
      <w:sz w:val="16"/>
      <w:szCs w:val="16"/>
    </w:rPr>
  </w:style>
  <w:style w:type="character" w:customStyle="1" w:styleId="3Char1">
    <w:name w:val="正文文本缩进 3 Char"/>
    <w:link w:val="33"/>
    <w:uiPriority w:val="99"/>
    <w:rsid w:val="008F6391"/>
    <w:rPr>
      <w:rFonts w:ascii="Times New Roman" w:eastAsia="宋体" w:hAnsi="Times New Roman" w:cs="Times New Roman"/>
      <w:sz w:val="16"/>
      <w:szCs w:val="16"/>
    </w:rPr>
  </w:style>
  <w:style w:type="paragraph" w:styleId="22">
    <w:name w:val="toc 2"/>
    <w:basedOn w:val="a"/>
    <w:next w:val="a"/>
    <w:uiPriority w:val="39"/>
    <w:unhideWhenUsed/>
    <w:rsid w:val="008F6391"/>
    <w:pPr>
      <w:ind w:leftChars="200" w:left="420"/>
    </w:pPr>
  </w:style>
  <w:style w:type="paragraph" w:styleId="90">
    <w:name w:val="toc 9"/>
    <w:basedOn w:val="a"/>
    <w:next w:val="a"/>
    <w:uiPriority w:val="39"/>
    <w:unhideWhenUsed/>
    <w:rsid w:val="008F6391"/>
    <w:pPr>
      <w:ind w:leftChars="1600" w:left="3360"/>
    </w:pPr>
    <w:rPr>
      <w:rFonts w:ascii="Calibri" w:hAnsi="Calibri"/>
      <w:szCs w:val="22"/>
    </w:rPr>
  </w:style>
  <w:style w:type="paragraph" w:styleId="23">
    <w:name w:val="Body Text 2"/>
    <w:basedOn w:val="a"/>
    <w:link w:val="2Char1"/>
    <w:uiPriority w:val="99"/>
    <w:rsid w:val="008F6391"/>
    <w:pPr>
      <w:spacing w:after="120" w:line="480" w:lineRule="auto"/>
    </w:pPr>
    <w:rPr>
      <w:kern w:val="0"/>
      <w:sz w:val="20"/>
    </w:rPr>
  </w:style>
  <w:style w:type="character" w:customStyle="1" w:styleId="2Char1">
    <w:name w:val="正文文本 2 Char"/>
    <w:link w:val="23"/>
    <w:uiPriority w:val="99"/>
    <w:rsid w:val="008F6391"/>
    <w:rPr>
      <w:rFonts w:ascii="Times New Roman" w:eastAsia="宋体" w:hAnsi="Times New Roman" w:cs="Times New Roman"/>
      <w:szCs w:val="24"/>
    </w:rPr>
  </w:style>
  <w:style w:type="paragraph" w:styleId="af2">
    <w:name w:val="Normal (Web)"/>
    <w:basedOn w:val="a"/>
    <w:uiPriority w:val="99"/>
    <w:rsid w:val="008F639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8F6391"/>
    <w:pPr>
      <w:spacing w:line="400" w:lineRule="exact"/>
      <w:ind w:firstLineChars="200" w:firstLine="420"/>
    </w:pPr>
    <w:rPr>
      <w:rFonts w:ascii="宋体" w:hAnsi="Courier New"/>
      <w:b/>
      <w:szCs w:val="20"/>
    </w:rPr>
  </w:style>
  <w:style w:type="paragraph" w:styleId="af3">
    <w:name w:val="Title"/>
    <w:basedOn w:val="a"/>
    <w:next w:val="a"/>
    <w:link w:val="Char9"/>
    <w:uiPriority w:val="10"/>
    <w:qFormat/>
    <w:rsid w:val="008F6391"/>
    <w:pPr>
      <w:spacing w:before="240" w:after="60"/>
      <w:jc w:val="center"/>
      <w:outlineLvl w:val="0"/>
    </w:pPr>
    <w:rPr>
      <w:rFonts w:ascii="Cambria" w:hAnsi="Cambria"/>
      <w:b/>
      <w:bCs/>
      <w:sz w:val="32"/>
      <w:szCs w:val="32"/>
    </w:rPr>
  </w:style>
  <w:style w:type="character" w:customStyle="1" w:styleId="Char9">
    <w:name w:val="标题 Char"/>
    <w:link w:val="af3"/>
    <w:uiPriority w:val="10"/>
    <w:rsid w:val="008F6391"/>
    <w:rPr>
      <w:rFonts w:ascii="Cambria" w:hAnsi="Cambria" w:cs="Times New Roman"/>
      <w:b/>
      <w:bCs/>
      <w:kern w:val="2"/>
      <w:sz w:val="32"/>
      <w:szCs w:val="32"/>
    </w:rPr>
  </w:style>
  <w:style w:type="paragraph" w:styleId="af4">
    <w:name w:val="annotation subject"/>
    <w:basedOn w:val="a7"/>
    <w:next w:val="a7"/>
    <w:link w:val="Chara"/>
    <w:uiPriority w:val="99"/>
    <w:unhideWhenUsed/>
    <w:rsid w:val="008F6391"/>
    <w:rPr>
      <w:b/>
      <w:bCs/>
    </w:rPr>
  </w:style>
  <w:style w:type="character" w:customStyle="1" w:styleId="Chara">
    <w:name w:val="批注主题 Char"/>
    <w:link w:val="af4"/>
    <w:uiPriority w:val="99"/>
    <w:rsid w:val="008F6391"/>
    <w:rPr>
      <w:rFonts w:ascii="Times New Roman" w:hAnsi="Times New Roman"/>
      <w:b/>
      <w:bCs/>
      <w:kern w:val="2"/>
      <w:sz w:val="21"/>
      <w:szCs w:val="24"/>
    </w:rPr>
  </w:style>
  <w:style w:type="paragraph" w:styleId="24">
    <w:name w:val="Body Text First Indent 2"/>
    <w:basedOn w:val="a9"/>
    <w:link w:val="2Char2"/>
    <w:uiPriority w:val="99"/>
    <w:qFormat/>
    <w:rsid w:val="008F6391"/>
    <w:pPr>
      <w:spacing w:after="120"/>
      <w:ind w:leftChars="200" w:left="420" w:firstLineChars="200" w:firstLine="420"/>
    </w:pPr>
    <w:rPr>
      <w:rFonts w:ascii="Times New Roman" w:eastAsia="宋体"/>
      <w:kern w:val="2"/>
      <w:sz w:val="21"/>
      <w:szCs w:val="24"/>
    </w:rPr>
  </w:style>
  <w:style w:type="table" w:styleId="af5">
    <w:name w:val="Table Grid"/>
    <w:basedOn w:val="a2"/>
    <w:uiPriority w:val="59"/>
    <w:rsid w:val="008F63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8F6391"/>
    <w:rPr>
      <w:b/>
    </w:rPr>
  </w:style>
  <w:style w:type="character" w:styleId="af7">
    <w:name w:val="endnote reference"/>
    <w:uiPriority w:val="99"/>
    <w:unhideWhenUsed/>
    <w:rsid w:val="008F6391"/>
    <w:rPr>
      <w:vertAlign w:val="superscript"/>
    </w:rPr>
  </w:style>
  <w:style w:type="character" w:styleId="af8">
    <w:name w:val="page number"/>
    <w:rsid w:val="008F6391"/>
  </w:style>
  <w:style w:type="character" w:styleId="af9">
    <w:name w:val="FollowedHyperlink"/>
    <w:rsid w:val="008F6391"/>
    <w:rPr>
      <w:color w:val="800080"/>
      <w:u w:val="single"/>
    </w:rPr>
  </w:style>
  <w:style w:type="character" w:styleId="afa">
    <w:name w:val="Hyperlink"/>
    <w:uiPriority w:val="99"/>
    <w:rsid w:val="008F6391"/>
    <w:rPr>
      <w:color w:val="0000FF"/>
      <w:u w:val="single"/>
    </w:rPr>
  </w:style>
  <w:style w:type="character" w:styleId="afb">
    <w:name w:val="annotation reference"/>
    <w:uiPriority w:val="99"/>
    <w:unhideWhenUsed/>
    <w:rsid w:val="008F6391"/>
    <w:rPr>
      <w:sz w:val="21"/>
      <w:szCs w:val="21"/>
    </w:rPr>
  </w:style>
  <w:style w:type="character" w:styleId="afc">
    <w:name w:val="footnote reference"/>
    <w:uiPriority w:val="99"/>
    <w:unhideWhenUsed/>
    <w:rsid w:val="008F6391"/>
    <w:rPr>
      <w:vertAlign w:val="superscript"/>
    </w:rPr>
  </w:style>
  <w:style w:type="character" w:customStyle="1" w:styleId="Char11">
    <w:name w:val="批注文字 Char1"/>
    <w:semiHidden/>
    <w:locked/>
    <w:rsid w:val="008F6391"/>
    <w:rPr>
      <w:rFonts w:ascii="Times New Roman" w:hAnsi="Times New Roman"/>
      <w:kern w:val="2"/>
      <w:sz w:val="21"/>
      <w:szCs w:val="24"/>
    </w:rPr>
  </w:style>
  <w:style w:type="character" w:customStyle="1" w:styleId="case31">
    <w:name w:val="case31"/>
    <w:rsid w:val="008F6391"/>
    <w:rPr>
      <w:rFonts w:hint="default"/>
      <w:sz w:val="21"/>
      <w:szCs w:val="21"/>
    </w:rPr>
  </w:style>
  <w:style w:type="character" w:customStyle="1" w:styleId="Charb">
    <w:name w:val="批注文字 Char"/>
    <w:uiPriority w:val="99"/>
    <w:rsid w:val="008F6391"/>
    <w:rPr>
      <w:rFonts w:ascii="Times New Roman" w:hAnsi="Times New Roman"/>
      <w:kern w:val="2"/>
      <w:sz w:val="21"/>
      <w:szCs w:val="24"/>
    </w:rPr>
  </w:style>
  <w:style w:type="character" w:customStyle="1" w:styleId="Charc">
    <w:name w:val="纯文本 Char"/>
    <w:uiPriority w:val="99"/>
    <w:qFormat/>
    <w:rsid w:val="008F6391"/>
    <w:rPr>
      <w:rFonts w:ascii="宋体" w:eastAsia="宋体" w:hAnsi="Courier New"/>
      <w:kern w:val="2"/>
      <w:sz w:val="21"/>
      <w:lang w:val="en-US" w:eastAsia="zh-CN" w:bidi="ar-SA"/>
    </w:rPr>
  </w:style>
  <w:style w:type="character" w:customStyle="1" w:styleId="12">
    <w:name w:val="纯文本 字符1"/>
    <w:qFormat/>
    <w:rsid w:val="008F6391"/>
    <w:rPr>
      <w:rFonts w:ascii="宋体" w:hAnsi="Courier New"/>
    </w:rPr>
  </w:style>
  <w:style w:type="character" w:customStyle="1" w:styleId="13">
    <w:name w:val="批注文字 字符1"/>
    <w:rsid w:val="008F6391"/>
    <w:rPr>
      <w:rFonts w:ascii="Times New Roman" w:hAnsi="Times New Roman"/>
      <w:kern w:val="2"/>
      <w:sz w:val="21"/>
      <w:szCs w:val="24"/>
    </w:rPr>
  </w:style>
  <w:style w:type="character" w:customStyle="1" w:styleId="Char12">
    <w:name w:val="正文文本 Char1"/>
    <w:uiPriority w:val="99"/>
    <w:semiHidden/>
    <w:locked/>
    <w:rsid w:val="008F6391"/>
    <w:rPr>
      <w:sz w:val="24"/>
      <w:szCs w:val="24"/>
    </w:rPr>
  </w:style>
  <w:style w:type="character" w:customStyle="1" w:styleId="apple-style-span">
    <w:name w:val="apple-style-span"/>
    <w:rsid w:val="008F6391"/>
  </w:style>
  <w:style w:type="character" w:customStyle="1" w:styleId="textcontents">
    <w:name w:val="textcontents"/>
    <w:rsid w:val="008F6391"/>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rsid w:val="008F6391"/>
    <w:rPr>
      <w:rFonts w:ascii="宋体" w:eastAsia="宋体" w:hAnsi="Courier New"/>
      <w:kern w:val="2"/>
      <w:sz w:val="21"/>
      <w:lang w:val="en-US" w:eastAsia="zh-CN" w:bidi="ar-SA"/>
    </w:rPr>
  </w:style>
  <w:style w:type="character" w:customStyle="1" w:styleId="5Char">
    <w:name w:val="标题 5 Char"/>
    <w:rsid w:val="008F6391"/>
    <w:rPr>
      <w:b/>
      <w:kern w:val="2"/>
      <w:sz w:val="28"/>
      <w:szCs w:val="24"/>
    </w:rPr>
  </w:style>
  <w:style w:type="character" w:customStyle="1" w:styleId="afd">
    <w:name w:val="批注文字 字符"/>
    <w:rsid w:val="008F6391"/>
    <w:rPr>
      <w:rFonts w:ascii="Times New Roman" w:hAnsi="Times New Roman"/>
      <w:kern w:val="2"/>
      <w:sz w:val="21"/>
      <w:szCs w:val="24"/>
    </w:rPr>
  </w:style>
  <w:style w:type="character" w:customStyle="1" w:styleId="14">
    <w:name w:val="标题 1 字符"/>
    <w:uiPriority w:val="9"/>
    <w:qFormat/>
    <w:rsid w:val="008F6391"/>
    <w:rPr>
      <w:rFonts w:ascii="Times New Roman" w:eastAsia="宋体" w:hAnsi="Times New Roman" w:cs="Times New Roman"/>
      <w:b/>
      <w:bCs/>
      <w:kern w:val="44"/>
      <w:sz w:val="44"/>
      <w:szCs w:val="44"/>
    </w:rPr>
  </w:style>
  <w:style w:type="character" w:customStyle="1" w:styleId="afe">
    <w:name w:val="纯文本 字符"/>
    <w:qFormat/>
    <w:rsid w:val="008F6391"/>
    <w:rPr>
      <w:rFonts w:ascii="宋体" w:eastAsia="宋体" w:hAnsi="Courier New" w:cs="Courier New"/>
      <w:szCs w:val="21"/>
    </w:rPr>
  </w:style>
  <w:style w:type="character" w:customStyle="1" w:styleId="headline-content4">
    <w:name w:val="headline-content4"/>
    <w:rsid w:val="008F6391"/>
  </w:style>
  <w:style w:type="character" w:customStyle="1" w:styleId="260pt">
    <w:name w:val="正文文本 (26) + 间距 0 pt"/>
    <w:rsid w:val="008F6391"/>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aff">
    <w:name w:val="正文文本缩进 字符"/>
    <w:rsid w:val="008F6391"/>
    <w:rPr>
      <w:rFonts w:ascii="仿宋_GB2312" w:eastAsia="仿宋_GB2312" w:hAnsi="Times New Roman" w:cs="Times New Roman"/>
      <w:sz w:val="32"/>
      <w:szCs w:val="20"/>
    </w:rPr>
  </w:style>
  <w:style w:type="paragraph" w:customStyle="1" w:styleId="Char13">
    <w:name w:val="Char1"/>
    <w:basedOn w:val="a"/>
    <w:uiPriority w:val="99"/>
    <w:rsid w:val="008F6391"/>
    <w:rPr>
      <w:szCs w:val="21"/>
    </w:rPr>
  </w:style>
  <w:style w:type="paragraph" w:styleId="aff0">
    <w:name w:val="List Paragraph"/>
    <w:basedOn w:val="a"/>
    <w:uiPriority w:val="34"/>
    <w:qFormat/>
    <w:rsid w:val="008F6391"/>
    <w:pPr>
      <w:ind w:firstLineChars="200" w:firstLine="420"/>
    </w:pPr>
  </w:style>
  <w:style w:type="paragraph" w:customStyle="1" w:styleId="2TimesNewRoman5020">
    <w:name w:val="样式 标题 2 + Times New Roman 四号 非加粗 段前: 5 磅 段后: 0 磅 行距: 固定值 20..."/>
    <w:basedOn w:val="2"/>
    <w:uiPriority w:val="99"/>
    <w:rsid w:val="008F6391"/>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uiPriority w:val="99"/>
    <w:rsid w:val="008F6391"/>
    <w:rPr>
      <w:rFonts w:ascii="Tahoma" w:hAnsi="Tahoma"/>
      <w:sz w:val="24"/>
      <w:szCs w:val="20"/>
    </w:rPr>
  </w:style>
  <w:style w:type="paragraph" w:customStyle="1" w:styleId="aff1">
    <w:name w:val="样式"/>
    <w:uiPriority w:val="99"/>
    <w:rsid w:val="008F6391"/>
    <w:pPr>
      <w:widowControl w:val="0"/>
      <w:autoSpaceDE w:val="0"/>
      <w:autoSpaceDN w:val="0"/>
      <w:adjustRightInd w:val="0"/>
      <w:jc w:val="center"/>
    </w:pPr>
    <w:rPr>
      <w:rFonts w:ascii="宋体" w:hAnsi="宋体" w:cs="宋体"/>
      <w:sz w:val="24"/>
      <w:szCs w:val="24"/>
    </w:rPr>
  </w:style>
  <w:style w:type="paragraph" w:customStyle="1" w:styleId="15">
    <w:name w:val="纯文本1"/>
    <w:basedOn w:val="a"/>
    <w:uiPriority w:val="99"/>
    <w:rsid w:val="008F6391"/>
    <w:rPr>
      <w:rFonts w:ascii="宋体" w:hAnsi="Courier New" w:cs="Century"/>
      <w:szCs w:val="21"/>
    </w:rPr>
  </w:style>
  <w:style w:type="paragraph" w:customStyle="1" w:styleId="TableParagraph">
    <w:name w:val="Table Paragraph"/>
    <w:basedOn w:val="a"/>
    <w:uiPriority w:val="1"/>
    <w:qFormat/>
    <w:rsid w:val="008F6391"/>
    <w:pPr>
      <w:jc w:val="left"/>
    </w:pPr>
    <w:rPr>
      <w:rFonts w:ascii="Calibri" w:hAnsi="Calibri"/>
      <w:kern w:val="0"/>
      <w:sz w:val="22"/>
      <w:szCs w:val="22"/>
      <w:lang w:eastAsia="en-US"/>
    </w:rPr>
  </w:style>
  <w:style w:type="paragraph" w:customStyle="1" w:styleId="aff2">
    <w:name w:val="表内文字"/>
    <w:basedOn w:val="a"/>
    <w:uiPriority w:val="99"/>
    <w:rsid w:val="008F6391"/>
    <w:pPr>
      <w:snapToGrid w:val="0"/>
      <w:spacing w:before="50" w:after="50"/>
      <w:jc w:val="center"/>
    </w:pPr>
    <w:rPr>
      <w:rFonts w:ascii="仿宋_GB2312" w:eastAsia="仿宋_GB2312" w:hAnsi="宋体"/>
      <w:b/>
      <w:color w:val="000000"/>
      <w:sz w:val="32"/>
      <w:szCs w:val="32"/>
    </w:rPr>
  </w:style>
  <w:style w:type="paragraph" w:customStyle="1" w:styleId="aff3">
    <w:name w:val="表格"/>
    <w:basedOn w:val="a"/>
    <w:uiPriority w:val="99"/>
    <w:rsid w:val="008F6391"/>
    <w:pPr>
      <w:spacing w:line="400" w:lineRule="exact"/>
    </w:pPr>
    <w:rPr>
      <w:sz w:val="24"/>
    </w:rPr>
  </w:style>
  <w:style w:type="paragraph" w:customStyle="1" w:styleId="25">
    <w:name w:val="样式 首行缩进:  2 字符"/>
    <w:basedOn w:val="a"/>
    <w:uiPriority w:val="99"/>
    <w:rsid w:val="008F6391"/>
    <w:pPr>
      <w:spacing w:line="400" w:lineRule="exact"/>
      <w:ind w:firstLineChars="200" w:firstLine="200"/>
    </w:pPr>
    <w:rPr>
      <w:rFonts w:cs="宋体"/>
      <w:sz w:val="24"/>
    </w:rPr>
  </w:style>
  <w:style w:type="paragraph" w:customStyle="1" w:styleId="xl22">
    <w:name w:val="xl22"/>
    <w:basedOn w:val="a"/>
    <w:uiPriority w:val="99"/>
    <w:rsid w:val="008F6391"/>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uiPriority w:val="99"/>
    <w:rsid w:val="008F6391"/>
    <w:pPr>
      <w:spacing w:before="0" w:after="0" w:line="400" w:lineRule="exact"/>
    </w:pPr>
    <w:rPr>
      <w:rFonts w:eastAsia="黑体" w:cs="宋体"/>
      <w:b w:val="0"/>
      <w:bCs w:val="0"/>
      <w:sz w:val="24"/>
      <w:szCs w:val="20"/>
    </w:rPr>
  </w:style>
  <w:style w:type="paragraph" w:customStyle="1" w:styleId="aff4">
    <w:name w:val="正文首行缩进两字符"/>
    <w:basedOn w:val="a"/>
    <w:uiPriority w:val="99"/>
    <w:rsid w:val="008F6391"/>
    <w:pPr>
      <w:spacing w:line="360" w:lineRule="auto"/>
      <w:ind w:firstLineChars="200" w:firstLine="200"/>
    </w:pPr>
  </w:style>
  <w:style w:type="paragraph" w:customStyle="1" w:styleId="aff5">
    <w:name w:val="正文段"/>
    <w:basedOn w:val="a"/>
    <w:uiPriority w:val="99"/>
    <w:rsid w:val="008F6391"/>
    <w:pPr>
      <w:widowControl/>
      <w:snapToGrid w:val="0"/>
      <w:spacing w:afterLines="50"/>
      <w:ind w:firstLineChars="200" w:firstLine="200"/>
    </w:pPr>
    <w:rPr>
      <w:kern w:val="0"/>
      <w:sz w:val="24"/>
      <w:szCs w:val="20"/>
    </w:rPr>
  </w:style>
  <w:style w:type="table" w:customStyle="1" w:styleId="TableNormal">
    <w:name w:val="Table Normal"/>
    <w:uiPriority w:val="2"/>
    <w:semiHidden/>
    <w:qFormat/>
    <w:rsid w:val="008F6391"/>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6">
    <w:name w:val="页脚 字符"/>
    <w:uiPriority w:val="99"/>
    <w:rsid w:val="008F6391"/>
  </w:style>
  <w:style w:type="character" w:customStyle="1" w:styleId="2CharChar">
    <w:name w:val="正文2 Char Char"/>
    <w:link w:val="26"/>
    <w:qFormat/>
    <w:rsid w:val="008F6391"/>
    <w:rPr>
      <w:kern w:val="2"/>
      <w:sz w:val="24"/>
    </w:rPr>
  </w:style>
  <w:style w:type="paragraph" w:customStyle="1" w:styleId="26">
    <w:name w:val="正文2"/>
    <w:basedOn w:val="a"/>
    <w:link w:val="2CharChar"/>
    <w:qFormat/>
    <w:rsid w:val="008F6391"/>
    <w:pPr>
      <w:adjustRightInd w:val="0"/>
      <w:spacing w:before="156" w:line="360" w:lineRule="auto"/>
      <w:ind w:firstLineChars="200" w:firstLine="510"/>
    </w:pPr>
    <w:rPr>
      <w:sz w:val="24"/>
      <w:szCs w:val="20"/>
    </w:rPr>
  </w:style>
  <w:style w:type="paragraph" w:styleId="aff7">
    <w:name w:val="Revision"/>
    <w:uiPriority w:val="99"/>
    <w:unhideWhenUsed/>
    <w:rsid w:val="008F6391"/>
    <w:rPr>
      <w:kern w:val="2"/>
      <w:sz w:val="21"/>
      <w:szCs w:val="24"/>
    </w:rPr>
  </w:style>
  <w:style w:type="character" w:customStyle="1" w:styleId="Char14">
    <w:name w:val="表格文字 Char1"/>
    <w:link w:val="aff8"/>
    <w:qFormat/>
    <w:locked/>
    <w:rsid w:val="008F6391"/>
    <w:rPr>
      <w:bCs/>
      <w:spacing w:val="10"/>
      <w:sz w:val="24"/>
    </w:rPr>
  </w:style>
  <w:style w:type="paragraph" w:customStyle="1" w:styleId="aff8">
    <w:name w:val="表格文字"/>
    <w:basedOn w:val="a"/>
    <w:next w:val="a8"/>
    <w:link w:val="Char14"/>
    <w:qFormat/>
    <w:rsid w:val="008F6391"/>
    <w:pPr>
      <w:spacing w:before="25" w:after="25"/>
      <w:jc w:val="left"/>
    </w:pPr>
    <w:rPr>
      <w:bCs/>
      <w:spacing w:val="10"/>
      <w:kern w:val="0"/>
      <w:sz w:val="24"/>
      <w:szCs w:val="20"/>
    </w:rPr>
  </w:style>
  <w:style w:type="paragraph" w:customStyle="1" w:styleId="AONormal">
    <w:name w:val="AONormal"/>
    <w:uiPriority w:val="99"/>
    <w:qFormat/>
    <w:rsid w:val="008F6391"/>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6">
    <w:name w:val="列出段落1"/>
    <w:basedOn w:val="a"/>
    <w:uiPriority w:val="99"/>
    <w:qFormat/>
    <w:rsid w:val="008F6391"/>
    <w:pPr>
      <w:ind w:firstLineChars="200" w:firstLine="420"/>
    </w:pPr>
    <w:rPr>
      <w:szCs w:val="21"/>
    </w:rPr>
  </w:style>
  <w:style w:type="character" w:customStyle="1" w:styleId="27">
    <w:name w:val="纯文本 字符2"/>
    <w:uiPriority w:val="99"/>
    <w:qFormat/>
    <w:rsid w:val="008F6391"/>
    <w:rPr>
      <w:rFonts w:ascii="宋体" w:hAnsi="Courier New"/>
      <w:szCs w:val="21"/>
    </w:rPr>
  </w:style>
  <w:style w:type="character" w:customStyle="1" w:styleId="aff9">
    <w:name w:val="正文文本 字符"/>
    <w:uiPriority w:val="99"/>
    <w:semiHidden/>
    <w:rsid w:val="008F6391"/>
    <w:rPr>
      <w:kern w:val="2"/>
      <w:sz w:val="21"/>
      <w:szCs w:val="24"/>
    </w:rPr>
  </w:style>
  <w:style w:type="character" w:customStyle="1" w:styleId="17">
    <w:name w:val="页脚 字符1"/>
    <w:uiPriority w:val="99"/>
    <w:rsid w:val="008F6391"/>
    <w:rPr>
      <w:sz w:val="18"/>
      <w:szCs w:val="18"/>
    </w:rPr>
  </w:style>
  <w:style w:type="paragraph" w:customStyle="1" w:styleId="Style1">
    <w:name w:val="_Style 1"/>
    <w:basedOn w:val="a"/>
    <w:uiPriority w:val="34"/>
    <w:qFormat/>
    <w:rsid w:val="008F6391"/>
    <w:pPr>
      <w:ind w:firstLineChars="200" w:firstLine="420"/>
    </w:pPr>
  </w:style>
  <w:style w:type="numbering" w:customStyle="1" w:styleId="18">
    <w:name w:val="无列表1"/>
    <w:next w:val="a3"/>
    <w:uiPriority w:val="99"/>
    <w:semiHidden/>
    <w:unhideWhenUsed/>
    <w:rsid w:val="008F615A"/>
  </w:style>
  <w:style w:type="character" w:customStyle="1" w:styleId="2Char2">
    <w:name w:val="正文首行缩进 2 Char"/>
    <w:basedOn w:val="Char1"/>
    <w:link w:val="24"/>
    <w:uiPriority w:val="99"/>
    <w:rsid w:val="00D71A49"/>
    <w:rPr>
      <w:rFonts w:ascii="仿宋_GB2312" w:eastAsia="仿宋_GB2312" w:hAnsi="Times New Roman" w:cs="Times New Roman"/>
      <w:kern w:val="2"/>
      <w:sz w:val="21"/>
      <w:szCs w:val="24"/>
    </w:rPr>
  </w:style>
  <w:style w:type="numbering" w:customStyle="1" w:styleId="28">
    <w:name w:val="无列表2"/>
    <w:next w:val="a3"/>
    <w:uiPriority w:val="99"/>
    <w:semiHidden/>
    <w:unhideWhenUsed/>
    <w:rsid w:val="00D71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Number"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unhideWhenUsed="0"/>
    <w:lsdException w:name="Body Text First Indent 2" w:qFormat="1"/>
    <w:lsdException w:name="FollowedHyperlink" w:uiPriority="0"/>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391"/>
    <w:pPr>
      <w:widowControl w:val="0"/>
      <w:jc w:val="both"/>
    </w:pPr>
    <w:rPr>
      <w:kern w:val="2"/>
      <w:sz w:val="21"/>
      <w:szCs w:val="24"/>
    </w:rPr>
  </w:style>
  <w:style w:type="paragraph" w:styleId="1">
    <w:name w:val="heading 1"/>
    <w:basedOn w:val="a"/>
    <w:next w:val="a"/>
    <w:link w:val="1Char"/>
    <w:qFormat/>
    <w:rsid w:val="008F639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F639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rsid w:val="008F6391"/>
    <w:pPr>
      <w:keepNext/>
      <w:keepLines/>
      <w:spacing w:before="260" w:after="260" w:line="416" w:lineRule="auto"/>
      <w:outlineLvl w:val="2"/>
    </w:pPr>
    <w:rPr>
      <w:b/>
      <w:bCs/>
      <w:kern w:val="0"/>
      <w:sz w:val="32"/>
      <w:szCs w:val="32"/>
    </w:rPr>
  </w:style>
  <w:style w:type="paragraph" w:styleId="5">
    <w:name w:val="heading 5"/>
    <w:basedOn w:val="a"/>
    <w:next w:val="a0"/>
    <w:link w:val="5Char1"/>
    <w:qFormat/>
    <w:rsid w:val="008F6391"/>
    <w:pPr>
      <w:keepNext/>
      <w:keepLines/>
      <w:numPr>
        <w:ilvl w:val="4"/>
        <w:numId w:val="1"/>
      </w:numPr>
      <w:spacing w:before="280" w:after="290" w:line="376" w:lineRule="auto"/>
      <w:outlineLvl w:val="4"/>
    </w:pPr>
    <w:rPr>
      <w:b/>
      <w:sz w:val="28"/>
    </w:rPr>
  </w:style>
  <w:style w:type="paragraph" w:styleId="6">
    <w:name w:val="heading 6"/>
    <w:basedOn w:val="a"/>
    <w:next w:val="a0"/>
    <w:link w:val="6Char"/>
    <w:qFormat/>
    <w:rsid w:val="008F6391"/>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uiPriority w:val="99"/>
    <w:qFormat/>
    <w:rsid w:val="008F6391"/>
    <w:pPr>
      <w:keepNext/>
      <w:keepLines/>
      <w:numPr>
        <w:ilvl w:val="6"/>
        <w:numId w:val="1"/>
      </w:numPr>
      <w:spacing w:before="240" w:after="64" w:line="320" w:lineRule="auto"/>
      <w:outlineLvl w:val="6"/>
    </w:pPr>
    <w:rPr>
      <w:b/>
      <w:sz w:val="24"/>
    </w:rPr>
  </w:style>
  <w:style w:type="paragraph" w:styleId="8">
    <w:name w:val="heading 8"/>
    <w:basedOn w:val="a"/>
    <w:next w:val="a0"/>
    <w:link w:val="8Char"/>
    <w:uiPriority w:val="99"/>
    <w:qFormat/>
    <w:rsid w:val="008F6391"/>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uiPriority w:val="99"/>
    <w:qFormat/>
    <w:rsid w:val="008F6391"/>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8F6391"/>
    <w:rPr>
      <w:rFonts w:ascii="Times New Roman" w:eastAsia="宋体" w:hAnsi="Times New Roman" w:cs="Times New Roman"/>
      <w:b/>
      <w:bCs/>
      <w:kern w:val="44"/>
      <w:sz w:val="44"/>
      <w:szCs w:val="44"/>
    </w:rPr>
  </w:style>
  <w:style w:type="character" w:customStyle="1" w:styleId="2Char">
    <w:name w:val="标题 2 Char"/>
    <w:link w:val="2"/>
    <w:rsid w:val="008F6391"/>
    <w:rPr>
      <w:rFonts w:ascii="Arial" w:eastAsia="黑体" w:hAnsi="Arial" w:cs="Times New Roman"/>
      <w:b/>
      <w:bCs/>
      <w:sz w:val="32"/>
      <w:szCs w:val="32"/>
    </w:rPr>
  </w:style>
  <w:style w:type="character" w:customStyle="1" w:styleId="3Char">
    <w:name w:val="标题 3 Char"/>
    <w:link w:val="30"/>
    <w:rsid w:val="008F6391"/>
    <w:rPr>
      <w:rFonts w:ascii="Times New Roman" w:eastAsia="宋体" w:hAnsi="Times New Roman" w:cs="Times New Roman"/>
      <w:b/>
      <w:bCs/>
      <w:sz w:val="32"/>
      <w:szCs w:val="32"/>
    </w:rPr>
  </w:style>
  <w:style w:type="character" w:customStyle="1" w:styleId="5Char1">
    <w:name w:val="标题 5 Char1"/>
    <w:link w:val="5"/>
    <w:rsid w:val="008F6391"/>
    <w:rPr>
      <w:b/>
      <w:kern w:val="2"/>
      <w:sz w:val="28"/>
      <w:szCs w:val="24"/>
    </w:rPr>
  </w:style>
  <w:style w:type="paragraph" w:styleId="a0">
    <w:name w:val="Normal Indent"/>
    <w:basedOn w:val="a"/>
    <w:uiPriority w:val="99"/>
    <w:rsid w:val="008F6391"/>
    <w:pPr>
      <w:ind w:firstLine="420"/>
    </w:pPr>
    <w:rPr>
      <w:szCs w:val="20"/>
    </w:rPr>
  </w:style>
  <w:style w:type="character" w:customStyle="1" w:styleId="6Char">
    <w:name w:val="标题 6 Char"/>
    <w:link w:val="6"/>
    <w:rsid w:val="008F6391"/>
    <w:rPr>
      <w:rFonts w:ascii="Arial" w:eastAsia="黑体" w:hAnsi="Arial"/>
      <w:b/>
      <w:kern w:val="2"/>
      <w:sz w:val="24"/>
      <w:szCs w:val="24"/>
    </w:rPr>
  </w:style>
  <w:style w:type="character" w:customStyle="1" w:styleId="7Char">
    <w:name w:val="标题 7 Char"/>
    <w:link w:val="7"/>
    <w:uiPriority w:val="99"/>
    <w:rsid w:val="008F6391"/>
    <w:rPr>
      <w:rFonts w:ascii="Times New Roman" w:hAnsi="Times New Roman"/>
      <w:b/>
      <w:kern w:val="2"/>
      <w:sz w:val="24"/>
      <w:szCs w:val="24"/>
    </w:rPr>
  </w:style>
  <w:style w:type="character" w:customStyle="1" w:styleId="8Char">
    <w:name w:val="标题 8 Char"/>
    <w:link w:val="8"/>
    <w:uiPriority w:val="99"/>
    <w:rsid w:val="008F6391"/>
    <w:rPr>
      <w:rFonts w:ascii="Arial" w:eastAsia="黑体" w:hAnsi="Arial"/>
      <w:kern w:val="2"/>
      <w:sz w:val="24"/>
      <w:szCs w:val="24"/>
    </w:rPr>
  </w:style>
  <w:style w:type="character" w:customStyle="1" w:styleId="9Char">
    <w:name w:val="标题 9 Char"/>
    <w:link w:val="9"/>
    <w:uiPriority w:val="99"/>
    <w:rsid w:val="008F6391"/>
    <w:rPr>
      <w:rFonts w:ascii="Arial" w:eastAsia="黑体" w:hAnsi="Arial"/>
      <w:kern w:val="2"/>
      <w:sz w:val="21"/>
      <w:szCs w:val="24"/>
    </w:rPr>
  </w:style>
  <w:style w:type="paragraph" w:styleId="70">
    <w:name w:val="toc 7"/>
    <w:basedOn w:val="a"/>
    <w:next w:val="a"/>
    <w:uiPriority w:val="39"/>
    <w:unhideWhenUsed/>
    <w:rsid w:val="008F6391"/>
    <w:pPr>
      <w:ind w:leftChars="1200" w:left="2520"/>
    </w:pPr>
    <w:rPr>
      <w:rFonts w:ascii="Calibri" w:hAnsi="Calibri"/>
      <w:szCs w:val="22"/>
    </w:rPr>
  </w:style>
  <w:style w:type="paragraph" w:styleId="a4">
    <w:name w:val="List Number"/>
    <w:basedOn w:val="a"/>
    <w:uiPriority w:val="99"/>
    <w:rsid w:val="008F6391"/>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uiPriority w:val="99"/>
    <w:qFormat/>
    <w:rsid w:val="008F6391"/>
    <w:pPr>
      <w:spacing w:before="152" w:after="160"/>
    </w:pPr>
    <w:rPr>
      <w:rFonts w:ascii="Arial" w:eastAsia="黑体" w:hAnsi="Arial" w:cs="Arial"/>
      <w:sz w:val="20"/>
      <w:szCs w:val="20"/>
    </w:rPr>
  </w:style>
  <w:style w:type="paragraph" w:styleId="a6">
    <w:name w:val="Document Map"/>
    <w:basedOn w:val="a"/>
    <w:link w:val="Char"/>
    <w:uiPriority w:val="99"/>
    <w:unhideWhenUsed/>
    <w:rsid w:val="008F6391"/>
    <w:pPr>
      <w:shd w:val="clear" w:color="auto" w:fill="000080"/>
    </w:pPr>
    <w:rPr>
      <w:rFonts w:ascii="宋体" w:hAnsi="宋体" w:hint="eastAsia"/>
      <w:kern w:val="0"/>
      <w:sz w:val="20"/>
      <w:szCs w:val="20"/>
    </w:rPr>
  </w:style>
  <w:style w:type="character" w:customStyle="1" w:styleId="Char">
    <w:name w:val="文档结构图 Char"/>
    <w:link w:val="a6"/>
    <w:uiPriority w:val="99"/>
    <w:rsid w:val="008F6391"/>
    <w:rPr>
      <w:rFonts w:ascii="宋体" w:eastAsia="宋体" w:hAnsi="宋体" w:cs="宋体" w:hint="eastAsia"/>
    </w:rPr>
  </w:style>
  <w:style w:type="paragraph" w:styleId="a7">
    <w:name w:val="annotation text"/>
    <w:basedOn w:val="a"/>
    <w:link w:val="Char2"/>
    <w:uiPriority w:val="99"/>
    <w:unhideWhenUsed/>
    <w:rsid w:val="008F6391"/>
    <w:pPr>
      <w:jc w:val="left"/>
    </w:pPr>
  </w:style>
  <w:style w:type="character" w:customStyle="1" w:styleId="Char2">
    <w:name w:val="批注文字 Char2"/>
    <w:link w:val="a7"/>
    <w:uiPriority w:val="99"/>
    <w:rsid w:val="008F6391"/>
    <w:rPr>
      <w:rFonts w:ascii="Times New Roman" w:hAnsi="Times New Roman"/>
      <w:kern w:val="2"/>
      <w:sz w:val="21"/>
      <w:szCs w:val="24"/>
    </w:rPr>
  </w:style>
  <w:style w:type="paragraph" w:styleId="31">
    <w:name w:val="Body Text 3"/>
    <w:basedOn w:val="a"/>
    <w:link w:val="3Char0"/>
    <w:uiPriority w:val="99"/>
    <w:rsid w:val="008F6391"/>
    <w:pPr>
      <w:spacing w:line="500" w:lineRule="exact"/>
    </w:pPr>
    <w:rPr>
      <w:b/>
      <w:bCs/>
      <w:kern w:val="0"/>
      <w:sz w:val="24"/>
    </w:rPr>
  </w:style>
  <w:style w:type="character" w:customStyle="1" w:styleId="3Char0">
    <w:name w:val="正文文本 3 Char"/>
    <w:link w:val="31"/>
    <w:uiPriority w:val="99"/>
    <w:rsid w:val="008F6391"/>
    <w:rPr>
      <w:rFonts w:ascii="Times New Roman" w:eastAsia="宋体" w:hAnsi="Times New Roman" w:cs="Times New Roman"/>
      <w:b/>
      <w:bCs/>
      <w:sz w:val="24"/>
      <w:szCs w:val="24"/>
    </w:rPr>
  </w:style>
  <w:style w:type="paragraph" w:styleId="a8">
    <w:name w:val="Body Text"/>
    <w:basedOn w:val="a"/>
    <w:link w:val="Char0"/>
    <w:uiPriority w:val="99"/>
    <w:qFormat/>
    <w:rsid w:val="008F6391"/>
    <w:pPr>
      <w:spacing w:line="380" w:lineRule="exact"/>
    </w:pPr>
    <w:rPr>
      <w:kern w:val="0"/>
      <w:sz w:val="24"/>
    </w:rPr>
  </w:style>
  <w:style w:type="character" w:customStyle="1" w:styleId="Char0">
    <w:name w:val="正文文本 Char"/>
    <w:link w:val="a8"/>
    <w:uiPriority w:val="99"/>
    <w:rsid w:val="008F6391"/>
    <w:rPr>
      <w:rFonts w:ascii="Times New Roman" w:eastAsia="宋体" w:hAnsi="Times New Roman" w:cs="Times New Roman"/>
      <w:sz w:val="24"/>
      <w:szCs w:val="24"/>
    </w:rPr>
  </w:style>
  <w:style w:type="paragraph" w:styleId="a9">
    <w:name w:val="Body Text Indent"/>
    <w:basedOn w:val="a"/>
    <w:link w:val="Char1"/>
    <w:uiPriority w:val="99"/>
    <w:rsid w:val="008F6391"/>
    <w:pPr>
      <w:ind w:firstLineChars="352" w:firstLine="830"/>
    </w:pPr>
    <w:rPr>
      <w:rFonts w:ascii="仿宋_GB2312" w:eastAsia="仿宋_GB2312"/>
      <w:kern w:val="0"/>
      <w:sz w:val="32"/>
      <w:szCs w:val="20"/>
    </w:rPr>
  </w:style>
  <w:style w:type="character" w:customStyle="1" w:styleId="Char1">
    <w:name w:val="正文文本缩进 Char"/>
    <w:link w:val="a9"/>
    <w:uiPriority w:val="99"/>
    <w:rsid w:val="008F6391"/>
    <w:rPr>
      <w:rFonts w:ascii="仿宋_GB2312" w:eastAsia="仿宋_GB2312" w:hAnsi="Times New Roman" w:cs="Times New Roman"/>
      <w:sz w:val="32"/>
      <w:szCs w:val="20"/>
    </w:rPr>
  </w:style>
  <w:style w:type="paragraph" w:styleId="3">
    <w:name w:val="List Number 3"/>
    <w:basedOn w:val="a"/>
    <w:uiPriority w:val="99"/>
    <w:rsid w:val="008F6391"/>
    <w:pPr>
      <w:numPr>
        <w:numId w:val="2"/>
      </w:numPr>
      <w:tabs>
        <w:tab w:val="left" w:pos="1200"/>
      </w:tabs>
    </w:pPr>
  </w:style>
  <w:style w:type="paragraph" w:styleId="20">
    <w:name w:val="List 2"/>
    <w:basedOn w:val="a"/>
    <w:uiPriority w:val="99"/>
    <w:rsid w:val="008F6391"/>
    <w:pPr>
      <w:ind w:leftChars="200" w:left="100" w:hangingChars="200" w:hanging="200"/>
    </w:pPr>
    <w:rPr>
      <w:sz w:val="28"/>
    </w:rPr>
  </w:style>
  <w:style w:type="paragraph" w:styleId="50">
    <w:name w:val="toc 5"/>
    <w:basedOn w:val="a"/>
    <w:next w:val="a"/>
    <w:uiPriority w:val="39"/>
    <w:unhideWhenUsed/>
    <w:rsid w:val="008F6391"/>
    <w:pPr>
      <w:ind w:leftChars="800" w:left="1680"/>
    </w:pPr>
    <w:rPr>
      <w:rFonts w:ascii="Calibri" w:hAnsi="Calibri"/>
      <w:szCs w:val="22"/>
    </w:rPr>
  </w:style>
  <w:style w:type="paragraph" w:styleId="32">
    <w:name w:val="toc 3"/>
    <w:basedOn w:val="a"/>
    <w:next w:val="a"/>
    <w:uiPriority w:val="39"/>
    <w:unhideWhenUsed/>
    <w:rsid w:val="008F6391"/>
    <w:pPr>
      <w:ind w:leftChars="400" w:left="840"/>
    </w:pPr>
    <w:rPr>
      <w:rFonts w:ascii="Calibri" w:hAnsi="Calibri"/>
      <w:szCs w:val="22"/>
    </w:rPr>
  </w:style>
  <w:style w:type="paragraph" w:styleId="aa">
    <w:name w:val="Plain Text"/>
    <w:basedOn w:val="a"/>
    <w:next w:val="ab"/>
    <w:link w:val="Char10"/>
    <w:uiPriority w:val="99"/>
    <w:qFormat/>
    <w:rsid w:val="008F6391"/>
    <w:rPr>
      <w:rFonts w:ascii="宋体" w:hAnsi="Courier New"/>
      <w:kern w:val="0"/>
      <w:sz w:val="20"/>
      <w:szCs w:val="21"/>
    </w:rPr>
  </w:style>
  <w:style w:type="character" w:customStyle="1" w:styleId="Char10">
    <w:name w:val="纯文本 Char1"/>
    <w:link w:val="aa"/>
    <w:uiPriority w:val="99"/>
    <w:qFormat/>
    <w:rsid w:val="008F6391"/>
    <w:rPr>
      <w:rFonts w:ascii="宋体" w:eastAsia="宋体" w:hAnsi="Courier New" w:cs="Courier New"/>
      <w:szCs w:val="21"/>
    </w:rPr>
  </w:style>
  <w:style w:type="paragraph" w:styleId="ab">
    <w:name w:val="Date"/>
    <w:basedOn w:val="a"/>
    <w:next w:val="a"/>
    <w:link w:val="Char3"/>
    <w:uiPriority w:val="99"/>
    <w:rsid w:val="008F6391"/>
    <w:pPr>
      <w:ind w:leftChars="2500" w:left="100"/>
    </w:pPr>
    <w:rPr>
      <w:rFonts w:ascii="宋体" w:hAnsi="Courier New"/>
      <w:kern w:val="0"/>
      <w:sz w:val="20"/>
      <w:szCs w:val="21"/>
    </w:rPr>
  </w:style>
  <w:style w:type="character" w:customStyle="1" w:styleId="Char3">
    <w:name w:val="日期 Char"/>
    <w:link w:val="ab"/>
    <w:uiPriority w:val="99"/>
    <w:rsid w:val="008F6391"/>
    <w:rPr>
      <w:rFonts w:ascii="宋体" w:eastAsia="宋体" w:hAnsi="Courier New" w:cs="Courier New"/>
      <w:szCs w:val="21"/>
    </w:rPr>
  </w:style>
  <w:style w:type="paragraph" w:styleId="80">
    <w:name w:val="toc 8"/>
    <w:basedOn w:val="a"/>
    <w:next w:val="a"/>
    <w:uiPriority w:val="39"/>
    <w:unhideWhenUsed/>
    <w:rsid w:val="008F6391"/>
    <w:pPr>
      <w:ind w:leftChars="1400" w:left="2940"/>
    </w:pPr>
    <w:rPr>
      <w:rFonts w:ascii="Calibri" w:hAnsi="Calibri"/>
      <w:szCs w:val="22"/>
    </w:rPr>
  </w:style>
  <w:style w:type="paragraph" w:styleId="21">
    <w:name w:val="Body Text Indent 2"/>
    <w:basedOn w:val="a"/>
    <w:link w:val="2Char0"/>
    <w:uiPriority w:val="99"/>
    <w:rsid w:val="008F6391"/>
    <w:pPr>
      <w:ind w:firstLine="630"/>
    </w:pPr>
    <w:rPr>
      <w:kern w:val="0"/>
      <w:sz w:val="32"/>
      <w:szCs w:val="20"/>
    </w:rPr>
  </w:style>
  <w:style w:type="character" w:customStyle="1" w:styleId="2Char0">
    <w:name w:val="正文文本缩进 2 Char"/>
    <w:link w:val="21"/>
    <w:uiPriority w:val="99"/>
    <w:rsid w:val="008F6391"/>
    <w:rPr>
      <w:rFonts w:ascii="Times New Roman" w:eastAsia="宋体" w:hAnsi="Times New Roman" w:cs="Times New Roman"/>
      <w:sz w:val="32"/>
      <w:szCs w:val="20"/>
    </w:rPr>
  </w:style>
  <w:style w:type="paragraph" w:styleId="ac">
    <w:name w:val="endnote text"/>
    <w:basedOn w:val="a"/>
    <w:link w:val="Char4"/>
    <w:uiPriority w:val="99"/>
    <w:unhideWhenUsed/>
    <w:rsid w:val="008F6391"/>
    <w:pPr>
      <w:snapToGrid w:val="0"/>
      <w:jc w:val="left"/>
    </w:pPr>
  </w:style>
  <w:style w:type="character" w:customStyle="1" w:styleId="Char4">
    <w:name w:val="尾注文本 Char"/>
    <w:link w:val="ac"/>
    <w:uiPriority w:val="99"/>
    <w:rsid w:val="008F6391"/>
    <w:rPr>
      <w:rFonts w:ascii="Times New Roman" w:hAnsi="Times New Roman"/>
      <w:kern w:val="2"/>
      <w:sz w:val="21"/>
      <w:szCs w:val="24"/>
    </w:rPr>
  </w:style>
  <w:style w:type="paragraph" w:styleId="ad">
    <w:name w:val="Balloon Text"/>
    <w:basedOn w:val="a"/>
    <w:link w:val="Char5"/>
    <w:uiPriority w:val="99"/>
    <w:semiHidden/>
    <w:rsid w:val="008F6391"/>
    <w:rPr>
      <w:kern w:val="0"/>
      <w:sz w:val="18"/>
      <w:szCs w:val="18"/>
    </w:rPr>
  </w:style>
  <w:style w:type="character" w:customStyle="1" w:styleId="Char5">
    <w:name w:val="批注框文本 Char"/>
    <w:link w:val="ad"/>
    <w:uiPriority w:val="99"/>
    <w:semiHidden/>
    <w:rsid w:val="008F6391"/>
    <w:rPr>
      <w:rFonts w:ascii="Times New Roman" w:eastAsia="宋体" w:hAnsi="Times New Roman" w:cs="Times New Roman"/>
      <w:sz w:val="18"/>
      <w:szCs w:val="18"/>
    </w:rPr>
  </w:style>
  <w:style w:type="paragraph" w:styleId="ae">
    <w:name w:val="footer"/>
    <w:basedOn w:val="a"/>
    <w:link w:val="Char6"/>
    <w:uiPriority w:val="99"/>
    <w:unhideWhenUsed/>
    <w:rsid w:val="008F6391"/>
    <w:pPr>
      <w:tabs>
        <w:tab w:val="center" w:pos="4153"/>
        <w:tab w:val="right" w:pos="8306"/>
      </w:tabs>
      <w:snapToGrid w:val="0"/>
      <w:jc w:val="left"/>
    </w:pPr>
    <w:rPr>
      <w:kern w:val="0"/>
      <w:sz w:val="18"/>
      <w:szCs w:val="18"/>
    </w:rPr>
  </w:style>
  <w:style w:type="character" w:customStyle="1" w:styleId="Char6">
    <w:name w:val="页脚 Char"/>
    <w:link w:val="ae"/>
    <w:uiPriority w:val="99"/>
    <w:rsid w:val="008F6391"/>
    <w:rPr>
      <w:sz w:val="18"/>
      <w:szCs w:val="18"/>
    </w:rPr>
  </w:style>
  <w:style w:type="paragraph" w:styleId="af">
    <w:name w:val="header"/>
    <w:basedOn w:val="a"/>
    <w:link w:val="Char7"/>
    <w:uiPriority w:val="99"/>
    <w:unhideWhenUsed/>
    <w:rsid w:val="008F6391"/>
    <w:pPr>
      <w:pBdr>
        <w:bottom w:val="single" w:sz="6" w:space="1" w:color="auto"/>
      </w:pBdr>
      <w:tabs>
        <w:tab w:val="center" w:pos="0"/>
        <w:tab w:val="left" w:pos="8306"/>
      </w:tabs>
      <w:snapToGrid w:val="0"/>
      <w:jc w:val="center"/>
    </w:pPr>
    <w:rPr>
      <w:sz w:val="18"/>
      <w:szCs w:val="18"/>
    </w:rPr>
  </w:style>
  <w:style w:type="character" w:customStyle="1" w:styleId="Char7">
    <w:name w:val="页眉 Char"/>
    <w:link w:val="af"/>
    <w:uiPriority w:val="99"/>
    <w:rsid w:val="008F6391"/>
    <w:rPr>
      <w:rFonts w:ascii="Times New Roman" w:hAnsi="Times New Roman"/>
      <w:kern w:val="2"/>
      <w:sz w:val="18"/>
      <w:szCs w:val="18"/>
    </w:rPr>
  </w:style>
  <w:style w:type="paragraph" w:styleId="10">
    <w:name w:val="toc 1"/>
    <w:basedOn w:val="a"/>
    <w:next w:val="a"/>
    <w:uiPriority w:val="39"/>
    <w:rsid w:val="008F6391"/>
    <w:pPr>
      <w:tabs>
        <w:tab w:val="right" w:leader="dot" w:pos="8398"/>
      </w:tabs>
      <w:spacing w:before="120" w:after="120"/>
      <w:ind w:firstLineChars="100" w:firstLine="240"/>
      <w:jc w:val="left"/>
    </w:pPr>
    <w:rPr>
      <w:rFonts w:ascii="宋体" w:hAnsi="宋体"/>
      <w:b/>
      <w:bCs/>
      <w:caps/>
      <w:sz w:val="24"/>
    </w:rPr>
  </w:style>
  <w:style w:type="paragraph" w:styleId="4">
    <w:name w:val="toc 4"/>
    <w:basedOn w:val="a"/>
    <w:next w:val="a"/>
    <w:uiPriority w:val="39"/>
    <w:unhideWhenUsed/>
    <w:rsid w:val="008F6391"/>
    <w:pPr>
      <w:ind w:leftChars="600" w:left="1260"/>
    </w:pPr>
    <w:rPr>
      <w:rFonts w:ascii="Calibri" w:hAnsi="Calibri"/>
      <w:szCs w:val="22"/>
    </w:rPr>
  </w:style>
  <w:style w:type="paragraph" w:styleId="af0">
    <w:name w:val="List"/>
    <w:basedOn w:val="a"/>
    <w:uiPriority w:val="99"/>
    <w:rsid w:val="008F6391"/>
    <w:pPr>
      <w:ind w:left="200" w:hangingChars="200" w:hanging="200"/>
    </w:pPr>
    <w:rPr>
      <w:sz w:val="28"/>
    </w:rPr>
  </w:style>
  <w:style w:type="paragraph" w:styleId="af1">
    <w:name w:val="footnote text"/>
    <w:basedOn w:val="a"/>
    <w:link w:val="Char8"/>
    <w:uiPriority w:val="99"/>
    <w:unhideWhenUsed/>
    <w:rsid w:val="008F6391"/>
    <w:pPr>
      <w:snapToGrid w:val="0"/>
      <w:jc w:val="left"/>
    </w:pPr>
    <w:rPr>
      <w:sz w:val="18"/>
      <w:szCs w:val="18"/>
    </w:rPr>
  </w:style>
  <w:style w:type="character" w:customStyle="1" w:styleId="Char8">
    <w:name w:val="脚注文本 Char"/>
    <w:link w:val="af1"/>
    <w:uiPriority w:val="99"/>
    <w:rsid w:val="008F6391"/>
    <w:rPr>
      <w:rFonts w:ascii="Times New Roman" w:hAnsi="Times New Roman"/>
      <w:kern w:val="2"/>
      <w:sz w:val="18"/>
      <w:szCs w:val="18"/>
    </w:rPr>
  </w:style>
  <w:style w:type="paragraph" w:styleId="60">
    <w:name w:val="toc 6"/>
    <w:basedOn w:val="a"/>
    <w:next w:val="a"/>
    <w:uiPriority w:val="39"/>
    <w:unhideWhenUsed/>
    <w:rsid w:val="008F6391"/>
    <w:pPr>
      <w:ind w:leftChars="1000" w:left="2100"/>
    </w:pPr>
    <w:rPr>
      <w:rFonts w:ascii="Calibri" w:hAnsi="Calibri"/>
      <w:szCs w:val="22"/>
    </w:rPr>
  </w:style>
  <w:style w:type="paragraph" w:styleId="33">
    <w:name w:val="Body Text Indent 3"/>
    <w:basedOn w:val="a"/>
    <w:link w:val="3Char1"/>
    <w:uiPriority w:val="99"/>
    <w:rsid w:val="008F6391"/>
    <w:pPr>
      <w:spacing w:after="120"/>
      <w:ind w:leftChars="200" w:left="420"/>
    </w:pPr>
    <w:rPr>
      <w:kern w:val="0"/>
      <w:sz w:val="16"/>
      <w:szCs w:val="16"/>
    </w:rPr>
  </w:style>
  <w:style w:type="character" w:customStyle="1" w:styleId="3Char1">
    <w:name w:val="正文文本缩进 3 Char"/>
    <w:link w:val="33"/>
    <w:uiPriority w:val="99"/>
    <w:rsid w:val="008F6391"/>
    <w:rPr>
      <w:rFonts w:ascii="Times New Roman" w:eastAsia="宋体" w:hAnsi="Times New Roman" w:cs="Times New Roman"/>
      <w:sz w:val="16"/>
      <w:szCs w:val="16"/>
    </w:rPr>
  </w:style>
  <w:style w:type="paragraph" w:styleId="22">
    <w:name w:val="toc 2"/>
    <w:basedOn w:val="a"/>
    <w:next w:val="a"/>
    <w:uiPriority w:val="39"/>
    <w:unhideWhenUsed/>
    <w:rsid w:val="008F6391"/>
    <w:pPr>
      <w:ind w:leftChars="200" w:left="420"/>
    </w:pPr>
  </w:style>
  <w:style w:type="paragraph" w:styleId="90">
    <w:name w:val="toc 9"/>
    <w:basedOn w:val="a"/>
    <w:next w:val="a"/>
    <w:uiPriority w:val="39"/>
    <w:unhideWhenUsed/>
    <w:rsid w:val="008F6391"/>
    <w:pPr>
      <w:ind w:leftChars="1600" w:left="3360"/>
    </w:pPr>
    <w:rPr>
      <w:rFonts w:ascii="Calibri" w:hAnsi="Calibri"/>
      <w:szCs w:val="22"/>
    </w:rPr>
  </w:style>
  <w:style w:type="paragraph" w:styleId="23">
    <w:name w:val="Body Text 2"/>
    <w:basedOn w:val="a"/>
    <w:link w:val="2Char1"/>
    <w:uiPriority w:val="99"/>
    <w:rsid w:val="008F6391"/>
    <w:pPr>
      <w:spacing w:after="120" w:line="480" w:lineRule="auto"/>
    </w:pPr>
    <w:rPr>
      <w:kern w:val="0"/>
      <w:sz w:val="20"/>
    </w:rPr>
  </w:style>
  <w:style w:type="character" w:customStyle="1" w:styleId="2Char1">
    <w:name w:val="正文文本 2 Char"/>
    <w:link w:val="23"/>
    <w:uiPriority w:val="99"/>
    <w:rsid w:val="008F6391"/>
    <w:rPr>
      <w:rFonts w:ascii="Times New Roman" w:eastAsia="宋体" w:hAnsi="Times New Roman" w:cs="Times New Roman"/>
      <w:szCs w:val="24"/>
    </w:rPr>
  </w:style>
  <w:style w:type="paragraph" w:styleId="af2">
    <w:name w:val="Normal (Web)"/>
    <w:basedOn w:val="a"/>
    <w:uiPriority w:val="99"/>
    <w:rsid w:val="008F639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8F6391"/>
    <w:pPr>
      <w:spacing w:line="400" w:lineRule="exact"/>
      <w:ind w:firstLineChars="200" w:firstLine="420"/>
    </w:pPr>
    <w:rPr>
      <w:rFonts w:ascii="宋体" w:hAnsi="Courier New"/>
      <w:b/>
      <w:szCs w:val="20"/>
    </w:rPr>
  </w:style>
  <w:style w:type="paragraph" w:styleId="af3">
    <w:name w:val="Title"/>
    <w:basedOn w:val="a"/>
    <w:next w:val="a"/>
    <w:link w:val="Char9"/>
    <w:uiPriority w:val="10"/>
    <w:qFormat/>
    <w:rsid w:val="008F6391"/>
    <w:pPr>
      <w:spacing w:before="240" w:after="60"/>
      <w:jc w:val="center"/>
      <w:outlineLvl w:val="0"/>
    </w:pPr>
    <w:rPr>
      <w:rFonts w:ascii="Cambria" w:hAnsi="Cambria"/>
      <w:b/>
      <w:bCs/>
      <w:sz w:val="32"/>
      <w:szCs w:val="32"/>
    </w:rPr>
  </w:style>
  <w:style w:type="character" w:customStyle="1" w:styleId="Char9">
    <w:name w:val="标题 Char"/>
    <w:link w:val="af3"/>
    <w:uiPriority w:val="10"/>
    <w:rsid w:val="008F6391"/>
    <w:rPr>
      <w:rFonts w:ascii="Cambria" w:hAnsi="Cambria" w:cs="Times New Roman"/>
      <w:b/>
      <w:bCs/>
      <w:kern w:val="2"/>
      <w:sz w:val="32"/>
      <w:szCs w:val="32"/>
    </w:rPr>
  </w:style>
  <w:style w:type="paragraph" w:styleId="af4">
    <w:name w:val="annotation subject"/>
    <w:basedOn w:val="a7"/>
    <w:next w:val="a7"/>
    <w:link w:val="Chara"/>
    <w:uiPriority w:val="99"/>
    <w:unhideWhenUsed/>
    <w:rsid w:val="008F6391"/>
    <w:rPr>
      <w:b/>
      <w:bCs/>
    </w:rPr>
  </w:style>
  <w:style w:type="character" w:customStyle="1" w:styleId="Chara">
    <w:name w:val="批注主题 Char"/>
    <w:link w:val="af4"/>
    <w:uiPriority w:val="99"/>
    <w:rsid w:val="008F6391"/>
    <w:rPr>
      <w:rFonts w:ascii="Times New Roman" w:hAnsi="Times New Roman"/>
      <w:b/>
      <w:bCs/>
      <w:kern w:val="2"/>
      <w:sz w:val="21"/>
      <w:szCs w:val="24"/>
    </w:rPr>
  </w:style>
  <w:style w:type="paragraph" w:styleId="24">
    <w:name w:val="Body Text First Indent 2"/>
    <w:basedOn w:val="a9"/>
    <w:link w:val="2Char2"/>
    <w:uiPriority w:val="99"/>
    <w:qFormat/>
    <w:rsid w:val="008F6391"/>
    <w:pPr>
      <w:spacing w:after="120"/>
      <w:ind w:leftChars="200" w:left="420" w:firstLineChars="200" w:firstLine="420"/>
    </w:pPr>
    <w:rPr>
      <w:rFonts w:ascii="Times New Roman" w:eastAsia="宋体"/>
      <w:kern w:val="2"/>
      <w:sz w:val="21"/>
      <w:szCs w:val="24"/>
    </w:rPr>
  </w:style>
  <w:style w:type="table" w:styleId="af5">
    <w:name w:val="Table Grid"/>
    <w:basedOn w:val="a2"/>
    <w:uiPriority w:val="59"/>
    <w:rsid w:val="008F63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8F6391"/>
    <w:rPr>
      <w:b/>
    </w:rPr>
  </w:style>
  <w:style w:type="character" w:styleId="af7">
    <w:name w:val="endnote reference"/>
    <w:uiPriority w:val="99"/>
    <w:unhideWhenUsed/>
    <w:rsid w:val="008F6391"/>
    <w:rPr>
      <w:vertAlign w:val="superscript"/>
    </w:rPr>
  </w:style>
  <w:style w:type="character" w:styleId="af8">
    <w:name w:val="page number"/>
    <w:rsid w:val="008F6391"/>
  </w:style>
  <w:style w:type="character" w:styleId="af9">
    <w:name w:val="FollowedHyperlink"/>
    <w:rsid w:val="008F6391"/>
    <w:rPr>
      <w:color w:val="800080"/>
      <w:u w:val="single"/>
    </w:rPr>
  </w:style>
  <w:style w:type="character" w:styleId="afa">
    <w:name w:val="Hyperlink"/>
    <w:uiPriority w:val="99"/>
    <w:rsid w:val="008F6391"/>
    <w:rPr>
      <w:color w:val="0000FF"/>
      <w:u w:val="single"/>
    </w:rPr>
  </w:style>
  <w:style w:type="character" w:styleId="afb">
    <w:name w:val="annotation reference"/>
    <w:uiPriority w:val="99"/>
    <w:unhideWhenUsed/>
    <w:rsid w:val="008F6391"/>
    <w:rPr>
      <w:sz w:val="21"/>
      <w:szCs w:val="21"/>
    </w:rPr>
  </w:style>
  <w:style w:type="character" w:styleId="afc">
    <w:name w:val="footnote reference"/>
    <w:uiPriority w:val="99"/>
    <w:unhideWhenUsed/>
    <w:rsid w:val="008F6391"/>
    <w:rPr>
      <w:vertAlign w:val="superscript"/>
    </w:rPr>
  </w:style>
  <w:style w:type="character" w:customStyle="1" w:styleId="Char11">
    <w:name w:val="批注文字 Char1"/>
    <w:semiHidden/>
    <w:locked/>
    <w:rsid w:val="008F6391"/>
    <w:rPr>
      <w:rFonts w:ascii="Times New Roman" w:hAnsi="Times New Roman"/>
      <w:kern w:val="2"/>
      <w:sz w:val="21"/>
      <w:szCs w:val="24"/>
    </w:rPr>
  </w:style>
  <w:style w:type="character" w:customStyle="1" w:styleId="case31">
    <w:name w:val="case31"/>
    <w:rsid w:val="008F6391"/>
    <w:rPr>
      <w:rFonts w:hint="default"/>
      <w:sz w:val="21"/>
      <w:szCs w:val="21"/>
    </w:rPr>
  </w:style>
  <w:style w:type="character" w:customStyle="1" w:styleId="Charb">
    <w:name w:val="批注文字 Char"/>
    <w:uiPriority w:val="99"/>
    <w:rsid w:val="008F6391"/>
    <w:rPr>
      <w:rFonts w:ascii="Times New Roman" w:hAnsi="Times New Roman"/>
      <w:kern w:val="2"/>
      <w:sz w:val="21"/>
      <w:szCs w:val="24"/>
    </w:rPr>
  </w:style>
  <w:style w:type="character" w:customStyle="1" w:styleId="Charc">
    <w:name w:val="纯文本 Char"/>
    <w:uiPriority w:val="99"/>
    <w:qFormat/>
    <w:rsid w:val="008F6391"/>
    <w:rPr>
      <w:rFonts w:ascii="宋体" w:eastAsia="宋体" w:hAnsi="Courier New"/>
      <w:kern w:val="2"/>
      <w:sz w:val="21"/>
      <w:lang w:val="en-US" w:eastAsia="zh-CN" w:bidi="ar-SA"/>
    </w:rPr>
  </w:style>
  <w:style w:type="character" w:customStyle="1" w:styleId="12">
    <w:name w:val="纯文本 字符1"/>
    <w:qFormat/>
    <w:rsid w:val="008F6391"/>
    <w:rPr>
      <w:rFonts w:ascii="宋体" w:hAnsi="Courier New"/>
    </w:rPr>
  </w:style>
  <w:style w:type="character" w:customStyle="1" w:styleId="13">
    <w:name w:val="批注文字 字符1"/>
    <w:rsid w:val="008F6391"/>
    <w:rPr>
      <w:rFonts w:ascii="Times New Roman" w:hAnsi="Times New Roman"/>
      <w:kern w:val="2"/>
      <w:sz w:val="21"/>
      <w:szCs w:val="24"/>
    </w:rPr>
  </w:style>
  <w:style w:type="character" w:customStyle="1" w:styleId="Char12">
    <w:name w:val="正文文本 Char1"/>
    <w:uiPriority w:val="99"/>
    <w:semiHidden/>
    <w:locked/>
    <w:rsid w:val="008F6391"/>
    <w:rPr>
      <w:sz w:val="24"/>
      <w:szCs w:val="24"/>
    </w:rPr>
  </w:style>
  <w:style w:type="character" w:customStyle="1" w:styleId="apple-style-span">
    <w:name w:val="apple-style-span"/>
    <w:rsid w:val="008F6391"/>
  </w:style>
  <w:style w:type="character" w:customStyle="1" w:styleId="textcontents">
    <w:name w:val="textcontents"/>
    <w:rsid w:val="008F6391"/>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rsid w:val="008F6391"/>
    <w:rPr>
      <w:rFonts w:ascii="宋体" w:eastAsia="宋体" w:hAnsi="Courier New"/>
      <w:kern w:val="2"/>
      <w:sz w:val="21"/>
      <w:lang w:val="en-US" w:eastAsia="zh-CN" w:bidi="ar-SA"/>
    </w:rPr>
  </w:style>
  <w:style w:type="character" w:customStyle="1" w:styleId="5Char">
    <w:name w:val="标题 5 Char"/>
    <w:rsid w:val="008F6391"/>
    <w:rPr>
      <w:b/>
      <w:kern w:val="2"/>
      <w:sz w:val="28"/>
      <w:szCs w:val="24"/>
    </w:rPr>
  </w:style>
  <w:style w:type="character" w:customStyle="1" w:styleId="afd">
    <w:name w:val="批注文字 字符"/>
    <w:rsid w:val="008F6391"/>
    <w:rPr>
      <w:rFonts w:ascii="Times New Roman" w:hAnsi="Times New Roman"/>
      <w:kern w:val="2"/>
      <w:sz w:val="21"/>
      <w:szCs w:val="24"/>
    </w:rPr>
  </w:style>
  <w:style w:type="character" w:customStyle="1" w:styleId="14">
    <w:name w:val="标题 1 字符"/>
    <w:uiPriority w:val="9"/>
    <w:qFormat/>
    <w:rsid w:val="008F6391"/>
    <w:rPr>
      <w:rFonts w:ascii="Times New Roman" w:eastAsia="宋体" w:hAnsi="Times New Roman" w:cs="Times New Roman"/>
      <w:b/>
      <w:bCs/>
      <w:kern w:val="44"/>
      <w:sz w:val="44"/>
      <w:szCs w:val="44"/>
    </w:rPr>
  </w:style>
  <w:style w:type="character" w:customStyle="1" w:styleId="afe">
    <w:name w:val="纯文本 字符"/>
    <w:qFormat/>
    <w:rsid w:val="008F6391"/>
    <w:rPr>
      <w:rFonts w:ascii="宋体" w:eastAsia="宋体" w:hAnsi="Courier New" w:cs="Courier New"/>
      <w:szCs w:val="21"/>
    </w:rPr>
  </w:style>
  <w:style w:type="character" w:customStyle="1" w:styleId="headline-content4">
    <w:name w:val="headline-content4"/>
    <w:rsid w:val="008F6391"/>
  </w:style>
  <w:style w:type="character" w:customStyle="1" w:styleId="260pt">
    <w:name w:val="正文文本 (26) + 间距 0 pt"/>
    <w:rsid w:val="008F6391"/>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aff">
    <w:name w:val="正文文本缩进 字符"/>
    <w:rsid w:val="008F6391"/>
    <w:rPr>
      <w:rFonts w:ascii="仿宋_GB2312" w:eastAsia="仿宋_GB2312" w:hAnsi="Times New Roman" w:cs="Times New Roman"/>
      <w:sz w:val="32"/>
      <w:szCs w:val="20"/>
    </w:rPr>
  </w:style>
  <w:style w:type="paragraph" w:customStyle="1" w:styleId="Char13">
    <w:name w:val="Char1"/>
    <w:basedOn w:val="a"/>
    <w:uiPriority w:val="99"/>
    <w:rsid w:val="008F6391"/>
    <w:rPr>
      <w:szCs w:val="21"/>
    </w:rPr>
  </w:style>
  <w:style w:type="paragraph" w:styleId="aff0">
    <w:name w:val="List Paragraph"/>
    <w:basedOn w:val="a"/>
    <w:uiPriority w:val="34"/>
    <w:qFormat/>
    <w:rsid w:val="008F6391"/>
    <w:pPr>
      <w:ind w:firstLineChars="200" w:firstLine="420"/>
    </w:pPr>
  </w:style>
  <w:style w:type="paragraph" w:customStyle="1" w:styleId="2TimesNewRoman5020">
    <w:name w:val="样式 标题 2 + Times New Roman 四号 非加粗 段前: 5 磅 段后: 0 磅 行距: 固定值 20..."/>
    <w:basedOn w:val="2"/>
    <w:uiPriority w:val="99"/>
    <w:rsid w:val="008F6391"/>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uiPriority w:val="99"/>
    <w:rsid w:val="008F6391"/>
    <w:rPr>
      <w:rFonts w:ascii="Tahoma" w:hAnsi="Tahoma"/>
      <w:sz w:val="24"/>
      <w:szCs w:val="20"/>
    </w:rPr>
  </w:style>
  <w:style w:type="paragraph" w:customStyle="1" w:styleId="aff1">
    <w:name w:val="样式"/>
    <w:uiPriority w:val="99"/>
    <w:rsid w:val="008F6391"/>
    <w:pPr>
      <w:widowControl w:val="0"/>
      <w:autoSpaceDE w:val="0"/>
      <w:autoSpaceDN w:val="0"/>
      <w:adjustRightInd w:val="0"/>
      <w:jc w:val="center"/>
    </w:pPr>
    <w:rPr>
      <w:rFonts w:ascii="宋体" w:hAnsi="宋体" w:cs="宋体"/>
      <w:sz w:val="24"/>
      <w:szCs w:val="24"/>
    </w:rPr>
  </w:style>
  <w:style w:type="paragraph" w:customStyle="1" w:styleId="15">
    <w:name w:val="纯文本1"/>
    <w:basedOn w:val="a"/>
    <w:uiPriority w:val="99"/>
    <w:rsid w:val="008F6391"/>
    <w:rPr>
      <w:rFonts w:ascii="宋体" w:hAnsi="Courier New" w:cs="Century"/>
      <w:szCs w:val="21"/>
    </w:rPr>
  </w:style>
  <w:style w:type="paragraph" w:customStyle="1" w:styleId="TableParagraph">
    <w:name w:val="Table Paragraph"/>
    <w:basedOn w:val="a"/>
    <w:uiPriority w:val="1"/>
    <w:qFormat/>
    <w:rsid w:val="008F6391"/>
    <w:pPr>
      <w:jc w:val="left"/>
    </w:pPr>
    <w:rPr>
      <w:rFonts w:ascii="Calibri" w:hAnsi="Calibri"/>
      <w:kern w:val="0"/>
      <w:sz w:val="22"/>
      <w:szCs w:val="22"/>
      <w:lang w:eastAsia="en-US"/>
    </w:rPr>
  </w:style>
  <w:style w:type="paragraph" w:customStyle="1" w:styleId="aff2">
    <w:name w:val="表内文字"/>
    <w:basedOn w:val="a"/>
    <w:uiPriority w:val="99"/>
    <w:rsid w:val="008F6391"/>
    <w:pPr>
      <w:snapToGrid w:val="0"/>
      <w:spacing w:before="50" w:after="50"/>
      <w:jc w:val="center"/>
    </w:pPr>
    <w:rPr>
      <w:rFonts w:ascii="仿宋_GB2312" w:eastAsia="仿宋_GB2312" w:hAnsi="宋体"/>
      <w:b/>
      <w:color w:val="000000"/>
      <w:sz w:val="32"/>
      <w:szCs w:val="32"/>
    </w:rPr>
  </w:style>
  <w:style w:type="paragraph" w:customStyle="1" w:styleId="aff3">
    <w:name w:val="表格"/>
    <w:basedOn w:val="a"/>
    <w:uiPriority w:val="99"/>
    <w:rsid w:val="008F6391"/>
    <w:pPr>
      <w:spacing w:line="400" w:lineRule="exact"/>
    </w:pPr>
    <w:rPr>
      <w:sz w:val="24"/>
    </w:rPr>
  </w:style>
  <w:style w:type="paragraph" w:customStyle="1" w:styleId="25">
    <w:name w:val="样式 首行缩进:  2 字符"/>
    <w:basedOn w:val="a"/>
    <w:uiPriority w:val="99"/>
    <w:rsid w:val="008F6391"/>
    <w:pPr>
      <w:spacing w:line="400" w:lineRule="exact"/>
      <w:ind w:firstLineChars="200" w:firstLine="200"/>
    </w:pPr>
    <w:rPr>
      <w:rFonts w:cs="宋体"/>
      <w:sz w:val="24"/>
    </w:rPr>
  </w:style>
  <w:style w:type="paragraph" w:customStyle="1" w:styleId="xl22">
    <w:name w:val="xl22"/>
    <w:basedOn w:val="a"/>
    <w:uiPriority w:val="99"/>
    <w:rsid w:val="008F6391"/>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uiPriority w:val="99"/>
    <w:rsid w:val="008F6391"/>
    <w:pPr>
      <w:spacing w:before="0" w:after="0" w:line="400" w:lineRule="exact"/>
    </w:pPr>
    <w:rPr>
      <w:rFonts w:eastAsia="黑体" w:cs="宋体"/>
      <w:b w:val="0"/>
      <w:bCs w:val="0"/>
      <w:sz w:val="24"/>
      <w:szCs w:val="20"/>
    </w:rPr>
  </w:style>
  <w:style w:type="paragraph" w:customStyle="1" w:styleId="aff4">
    <w:name w:val="正文首行缩进两字符"/>
    <w:basedOn w:val="a"/>
    <w:uiPriority w:val="99"/>
    <w:rsid w:val="008F6391"/>
    <w:pPr>
      <w:spacing w:line="360" w:lineRule="auto"/>
      <w:ind w:firstLineChars="200" w:firstLine="200"/>
    </w:pPr>
  </w:style>
  <w:style w:type="paragraph" w:customStyle="1" w:styleId="aff5">
    <w:name w:val="正文段"/>
    <w:basedOn w:val="a"/>
    <w:uiPriority w:val="99"/>
    <w:rsid w:val="008F6391"/>
    <w:pPr>
      <w:widowControl/>
      <w:snapToGrid w:val="0"/>
      <w:spacing w:afterLines="50"/>
      <w:ind w:firstLineChars="200" w:firstLine="200"/>
    </w:pPr>
    <w:rPr>
      <w:kern w:val="0"/>
      <w:sz w:val="24"/>
      <w:szCs w:val="20"/>
    </w:rPr>
  </w:style>
  <w:style w:type="table" w:customStyle="1" w:styleId="TableNormal">
    <w:name w:val="Table Normal"/>
    <w:uiPriority w:val="2"/>
    <w:semiHidden/>
    <w:qFormat/>
    <w:rsid w:val="008F6391"/>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6">
    <w:name w:val="页脚 字符"/>
    <w:uiPriority w:val="99"/>
    <w:rsid w:val="008F6391"/>
  </w:style>
  <w:style w:type="character" w:customStyle="1" w:styleId="2CharChar">
    <w:name w:val="正文2 Char Char"/>
    <w:link w:val="26"/>
    <w:qFormat/>
    <w:rsid w:val="008F6391"/>
    <w:rPr>
      <w:kern w:val="2"/>
      <w:sz w:val="24"/>
    </w:rPr>
  </w:style>
  <w:style w:type="paragraph" w:customStyle="1" w:styleId="26">
    <w:name w:val="正文2"/>
    <w:basedOn w:val="a"/>
    <w:link w:val="2CharChar"/>
    <w:qFormat/>
    <w:rsid w:val="008F6391"/>
    <w:pPr>
      <w:adjustRightInd w:val="0"/>
      <w:spacing w:before="156" w:line="360" w:lineRule="auto"/>
      <w:ind w:firstLineChars="200" w:firstLine="510"/>
    </w:pPr>
    <w:rPr>
      <w:sz w:val="24"/>
      <w:szCs w:val="20"/>
    </w:rPr>
  </w:style>
  <w:style w:type="paragraph" w:styleId="aff7">
    <w:name w:val="Revision"/>
    <w:uiPriority w:val="99"/>
    <w:unhideWhenUsed/>
    <w:rsid w:val="008F6391"/>
    <w:rPr>
      <w:kern w:val="2"/>
      <w:sz w:val="21"/>
      <w:szCs w:val="24"/>
    </w:rPr>
  </w:style>
  <w:style w:type="character" w:customStyle="1" w:styleId="Char14">
    <w:name w:val="表格文字 Char1"/>
    <w:link w:val="aff8"/>
    <w:qFormat/>
    <w:locked/>
    <w:rsid w:val="008F6391"/>
    <w:rPr>
      <w:bCs/>
      <w:spacing w:val="10"/>
      <w:sz w:val="24"/>
    </w:rPr>
  </w:style>
  <w:style w:type="paragraph" w:customStyle="1" w:styleId="aff8">
    <w:name w:val="表格文字"/>
    <w:basedOn w:val="a"/>
    <w:next w:val="a8"/>
    <w:link w:val="Char14"/>
    <w:qFormat/>
    <w:rsid w:val="008F6391"/>
    <w:pPr>
      <w:spacing w:before="25" w:after="25"/>
      <w:jc w:val="left"/>
    </w:pPr>
    <w:rPr>
      <w:bCs/>
      <w:spacing w:val="10"/>
      <w:kern w:val="0"/>
      <w:sz w:val="24"/>
      <w:szCs w:val="20"/>
    </w:rPr>
  </w:style>
  <w:style w:type="paragraph" w:customStyle="1" w:styleId="AONormal">
    <w:name w:val="AONormal"/>
    <w:uiPriority w:val="99"/>
    <w:qFormat/>
    <w:rsid w:val="008F6391"/>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6">
    <w:name w:val="列出段落1"/>
    <w:basedOn w:val="a"/>
    <w:uiPriority w:val="99"/>
    <w:qFormat/>
    <w:rsid w:val="008F6391"/>
    <w:pPr>
      <w:ind w:firstLineChars="200" w:firstLine="420"/>
    </w:pPr>
    <w:rPr>
      <w:szCs w:val="21"/>
    </w:rPr>
  </w:style>
  <w:style w:type="character" w:customStyle="1" w:styleId="27">
    <w:name w:val="纯文本 字符2"/>
    <w:uiPriority w:val="99"/>
    <w:qFormat/>
    <w:rsid w:val="008F6391"/>
    <w:rPr>
      <w:rFonts w:ascii="宋体" w:hAnsi="Courier New"/>
      <w:szCs w:val="21"/>
    </w:rPr>
  </w:style>
  <w:style w:type="character" w:customStyle="1" w:styleId="aff9">
    <w:name w:val="正文文本 字符"/>
    <w:uiPriority w:val="99"/>
    <w:semiHidden/>
    <w:rsid w:val="008F6391"/>
    <w:rPr>
      <w:kern w:val="2"/>
      <w:sz w:val="21"/>
      <w:szCs w:val="24"/>
    </w:rPr>
  </w:style>
  <w:style w:type="character" w:customStyle="1" w:styleId="17">
    <w:name w:val="页脚 字符1"/>
    <w:uiPriority w:val="99"/>
    <w:rsid w:val="008F6391"/>
    <w:rPr>
      <w:sz w:val="18"/>
      <w:szCs w:val="18"/>
    </w:rPr>
  </w:style>
  <w:style w:type="paragraph" w:customStyle="1" w:styleId="Style1">
    <w:name w:val="_Style 1"/>
    <w:basedOn w:val="a"/>
    <w:uiPriority w:val="34"/>
    <w:qFormat/>
    <w:rsid w:val="008F6391"/>
    <w:pPr>
      <w:ind w:firstLineChars="200" w:firstLine="420"/>
    </w:pPr>
  </w:style>
  <w:style w:type="numbering" w:customStyle="1" w:styleId="18">
    <w:name w:val="无列表1"/>
    <w:next w:val="a3"/>
    <w:uiPriority w:val="99"/>
    <w:semiHidden/>
    <w:unhideWhenUsed/>
    <w:rsid w:val="008F615A"/>
  </w:style>
  <w:style w:type="character" w:customStyle="1" w:styleId="2Char2">
    <w:name w:val="正文首行缩进 2 Char"/>
    <w:basedOn w:val="Char1"/>
    <w:link w:val="24"/>
    <w:uiPriority w:val="99"/>
    <w:rsid w:val="00D71A49"/>
    <w:rPr>
      <w:rFonts w:ascii="仿宋_GB2312" w:eastAsia="仿宋_GB2312" w:hAnsi="Times New Roman" w:cs="Times New Roman"/>
      <w:kern w:val="2"/>
      <w:sz w:val="21"/>
      <w:szCs w:val="24"/>
    </w:rPr>
  </w:style>
  <w:style w:type="numbering" w:customStyle="1" w:styleId="28">
    <w:name w:val="无列表2"/>
    <w:next w:val="a3"/>
    <w:uiPriority w:val="99"/>
    <w:semiHidden/>
    <w:unhideWhenUsed/>
    <w:rsid w:val="00D7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80282">
      <w:bodyDiv w:val="1"/>
      <w:marLeft w:val="0"/>
      <w:marRight w:val="0"/>
      <w:marTop w:val="0"/>
      <w:marBottom w:val="0"/>
      <w:divBdr>
        <w:top w:val="none" w:sz="0" w:space="0" w:color="auto"/>
        <w:left w:val="none" w:sz="0" w:space="0" w:color="auto"/>
        <w:bottom w:val="none" w:sz="0" w:space="0" w:color="auto"/>
        <w:right w:val="none" w:sz="0" w:space="0" w:color="auto"/>
      </w:divBdr>
    </w:div>
    <w:div w:id="452477679">
      <w:bodyDiv w:val="1"/>
      <w:marLeft w:val="0"/>
      <w:marRight w:val="0"/>
      <w:marTop w:val="0"/>
      <w:marBottom w:val="0"/>
      <w:divBdr>
        <w:top w:val="none" w:sz="0" w:space="0" w:color="auto"/>
        <w:left w:val="none" w:sz="0" w:space="0" w:color="auto"/>
        <w:bottom w:val="none" w:sz="0" w:space="0" w:color="auto"/>
        <w:right w:val="none" w:sz="0" w:space="0" w:color="auto"/>
      </w:divBdr>
    </w:div>
    <w:div w:id="520126249">
      <w:bodyDiv w:val="1"/>
      <w:marLeft w:val="0"/>
      <w:marRight w:val="0"/>
      <w:marTop w:val="0"/>
      <w:marBottom w:val="0"/>
      <w:divBdr>
        <w:top w:val="none" w:sz="0" w:space="0" w:color="auto"/>
        <w:left w:val="none" w:sz="0" w:space="0" w:color="auto"/>
        <w:bottom w:val="none" w:sz="0" w:space="0" w:color="auto"/>
        <w:right w:val="none" w:sz="0" w:space="0" w:color="auto"/>
      </w:divBdr>
    </w:div>
    <w:div w:id="640384456">
      <w:bodyDiv w:val="1"/>
      <w:marLeft w:val="0"/>
      <w:marRight w:val="0"/>
      <w:marTop w:val="0"/>
      <w:marBottom w:val="0"/>
      <w:divBdr>
        <w:top w:val="none" w:sz="0" w:space="0" w:color="auto"/>
        <w:left w:val="none" w:sz="0" w:space="0" w:color="auto"/>
        <w:bottom w:val="none" w:sz="0" w:space="0" w:color="auto"/>
        <w:right w:val="none" w:sz="0" w:space="0" w:color="auto"/>
      </w:divBdr>
    </w:div>
    <w:div w:id="679507105">
      <w:bodyDiv w:val="1"/>
      <w:marLeft w:val="0"/>
      <w:marRight w:val="0"/>
      <w:marTop w:val="0"/>
      <w:marBottom w:val="0"/>
      <w:divBdr>
        <w:top w:val="none" w:sz="0" w:space="0" w:color="auto"/>
        <w:left w:val="none" w:sz="0" w:space="0" w:color="auto"/>
        <w:bottom w:val="none" w:sz="0" w:space="0" w:color="auto"/>
        <w:right w:val="none" w:sz="0" w:space="0" w:color="auto"/>
      </w:divBdr>
    </w:div>
    <w:div w:id="1269509072">
      <w:bodyDiv w:val="1"/>
      <w:marLeft w:val="0"/>
      <w:marRight w:val="0"/>
      <w:marTop w:val="0"/>
      <w:marBottom w:val="0"/>
      <w:divBdr>
        <w:top w:val="none" w:sz="0" w:space="0" w:color="auto"/>
        <w:left w:val="none" w:sz="0" w:space="0" w:color="auto"/>
        <w:bottom w:val="none" w:sz="0" w:space="0" w:color="auto"/>
        <w:right w:val="none" w:sz="0" w:space="0" w:color="auto"/>
      </w:divBdr>
    </w:div>
    <w:div w:id="1319386957">
      <w:bodyDiv w:val="1"/>
      <w:marLeft w:val="0"/>
      <w:marRight w:val="0"/>
      <w:marTop w:val="0"/>
      <w:marBottom w:val="0"/>
      <w:divBdr>
        <w:top w:val="none" w:sz="0" w:space="0" w:color="auto"/>
        <w:left w:val="none" w:sz="0" w:space="0" w:color="auto"/>
        <w:bottom w:val="none" w:sz="0" w:space="0" w:color="auto"/>
        <w:right w:val="none" w:sz="0" w:space="0" w:color="auto"/>
      </w:divBdr>
    </w:div>
    <w:div w:id="1326669642">
      <w:bodyDiv w:val="1"/>
      <w:marLeft w:val="0"/>
      <w:marRight w:val="0"/>
      <w:marTop w:val="0"/>
      <w:marBottom w:val="0"/>
      <w:divBdr>
        <w:top w:val="none" w:sz="0" w:space="0" w:color="auto"/>
        <w:left w:val="none" w:sz="0" w:space="0" w:color="auto"/>
        <w:bottom w:val="none" w:sz="0" w:space="0" w:color="auto"/>
        <w:right w:val="none" w:sz="0" w:space="0" w:color="auto"/>
      </w:divBdr>
    </w:div>
    <w:div w:id="1913470985">
      <w:bodyDiv w:val="1"/>
      <w:marLeft w:val="0"/>
      <w:marRight w:val="0"/>
      <w:marTop w:val="0"/>
      <w:marBottom w:val="0"/>
      <w:divBdr>
        <w:top w:val="none" w:sz="0" w:space="0" w:color="auto"/>
        <w:left w:val="none" w:sz="0" w:space="0" w:color="auto"/>
        <w:bottom w:val="none" w:sz="0" w:space="0" w:color="auto"/>
        <w:right w:val="none" w:sz="0" w:space="0" w:color="auto"/>
      </w:divBdr>
    </w:div>
    <w:div w:id="20358829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E73A-B911-40AF-A16E-3E223578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119</Pages>
  <Words>15319</Words>
  <Characters>87322</Characters>
  <Application>Microsoft Office Word</Application>
  <DocSecurity>0</DocSecurity>
  <Lines>727</Lines>
  <Paragraphs>204</Paragraphs>
  <ScaleCrop>false</ScaleCrop>
  <Company>Microsoft</Company>
  <LinksUpToDate>false</LinksUpToDate>
  <CharactersWithSpaces>102437</CharactersWithSpaces>
  <SharedDoc>false</SharedDoc>
  <HLinks>
    <vt:vector size="42" baseType="variant">
      <vt:variant>
        <vt:i4>589937</vt:i4>
      </vt:variant>
      <vt:variant>
        <vt:i4>39</vt:i4>
      </vt:variant>
      <vt:variant>
        <vt:i4>0</vt:i4>
      </vt:variant>
      <vt:variant>
        <vt:i4>5</vt:i4>
      </vt:variant>
      <vt:variant>
        <vt:lpwstr/>
      </vt:variant>
      <vt:variant>
        <vt:lpwstr>_8.1</vt:lpwstr>
      </vt:variant>
      <vt:variant>
        <vt:i4>1703999</vt:i4>
      </vt:variant>
      <vt:variant>
        <vt:i4>32</vt:i4>
      </vt:variant>
      <vt:variant>
        <vt:i4>0</vt:i4>
      </vt:variant>
      <vt:variant>
        <vt:i4>5</vt:i4>
      </vt:variant>
      <vt:variant>
        <vt:lpwstr/>
      </vt:variant>
      <vt:variant>
        <vt:lpwstr>_Toc170892709</vt:lpwstr>
      </vt:variant>
      <vt:variant>
        <vt:i4>1703999</vt:i4>
      </vt:variant>
      <vt:variant>
        <vt:i4>26</vt:i4>
      </vt:variant>
      <vt:variant>
        <vt:i4>0</vt:i4>
      </vt:variant>
      <vt:variant>
        <vt:i4>5</vt:i4>
      </vt:variant>
      <vt:variant>
        <vt:lpwstr/>
      </vt:variant>
      <vt:variant>
        <vt:lpwstr>_Toc170892708</vt:lpwstr>
      </vt:variant>
      <vt:variant>
        <vt:i4>1703999</vt:i4>
      </vt:variant>
      <vt:variant>
        <vt:i4>20</vt:i4>
      </vt:variant>
      <vt:variant>
        <vt:i4>0</vt:i4>
      </vt:variant>
      <vt:variant>
        <vt:i4>5</vt:i4>
      </vt:variant>
      <vt:variant>
        <vt:lpwstr/>
      </vt:variant>
      <vt:variant>
        <vt:lpwstr>_Toc170892707</vt:lpwstr>
      </vt:variant>
      <vt:variant>
        <vt:i4>1703999</vt:i4>
      </vt:variant>
      <vt:variant>
        <vt:i4>14</vt:i4>
      </vt:variant>
      <vt:variant>
        <vt:i4>0</vt:i4>
      </vt:variant>
      <vt:variant>
        <vt:i4>5</vt:i4>
      </vt:variant>
      <vt:variant>
        <vt:lpwstr/>
      </vt:variant>
      <vt:variant>
        <vt:lpwstr>_Toc170892706</vt:lpwstr>
      </vt:variant>
      <vt:variant>
        <vt:i4>1703999</vt:i4>
      </vt:variant>
      <vt:variant>
        <vt:i4>8</vt:i4>
      </vt:variant>
      <vt:variant>
        <vt:i4>0</vt:i4>
      </vt:variant>
      <vt:variant>
        <vt:i4>5</vt:i4>
      </vt:variant>
      <vt:variant>
        <vt:lpwstr/>
      </vt:variant>
      <vt:variant>
        <vt:lpwstr>_Toc170892705</vt:lpwstr>
      </vt:variant>
      <vt:variant>
        <vt:i4>1703999</vt:i4>
      </vt:variant>
      <vt:variant>
        <vt:i4>2</vt:i4>
      </vt:variant>
      <vt:variant>
        <vt:i4>0</vt:i4>
      </vt:variant>
      <vt:variant>
        <vt:i4>5</vt:i4>
      </vt:variant>
      <vt:variant>
        <vt:lpwstr/>
      </vt:variant>
      <vt:variant>
        <vt:lpwstr>_Toc170892704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subject/>
  <dc:creator>番茄花园</dc:creator>
  <cp:keywords/>
  <cp:lastModifiedBy>Microsoft</cp:lastModifiedBy>
  <cp:revision>17</cp:revision>
  <cp:lastPrinted>2019-09-27T01:36:00Z</cp:lastPrinted>
  <dcterms:created xsi:type="dcterms:W3CDTF">2024-12-09T08:42:00Z</dcterms:created>
  <dcterms:modified xsi:type="dcterms:W3CDTF">2024-12-10T09:57:00Z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2052-12.1.0.18329</vt:lpwstr>
  </property>
  <property fmtid="{D5CDD505-2E9C-101B-9397-08002B2CF9AE}" pid="3" name="ICV">
    <vt:lpwstr>A7E7E30C43F745C7A2FE3EABA9BD8A28_13</vt:lpwstr>
  </property>
</Properties>
</file>